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D1F" w:rsidRDefault="001350EF" w:rsidP="001350EF">
      <w:pPr>
        <w:widowControl/>
        <w:jc w:val="center"/>
        <w:rPr>
          <w:bCs/>
        </w:rPr>
      </w:pPr>
      <w:r w:rsidRPr="001350EF">
        <w:drawing>
          <wp:inline distT="0" distB="0" distL="0" distR="0">
            <wp:extent cx="5940425" cy="7405930"/>
            <wp:effectExtent l="19050" t="0" r="317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  <w:lang w:val="en-US"/>
        </w:rPr>
      </w:pPr>
    </w:p>
    <w:p w:rsidR="001350EF" w:rsidRDefault="001350EF" w:rsidP="003D28C4">
      <w:pPr>
        <w:widowControl/>
        <w:ind w:firstLine="567"/>
        <w:jc w:val="center"/>
        <w:rPr>
          <w:bCs/>
          <w:lang w:val="en-US"/>
        </w:rPr>
      </w:pPr>
    </w:p>
    <w:p w:rsidR="001350EF" w:rsidRDefault="001350EF" w:rsidP="003D28C4">
      <w:pPr>
        <w:widowControl/>
        <w:ind w:firstLine="567"/>
        <w:jc w:val="center"/>
        <w:rPr>
          <w:bCs/>
          <w:lang w:val="en-US"/>
        </w:rPr>
      </w:pPr>
    </w:p>
    <w:p w:rsidR="001350EF" w:rsidRDefault="001350EF" w:rsidP="003D28C4">
      <w:pPr>
        <w:widowControl/>
        <w:ind w:firstLine="567"/>
        <w:jc w:val="center"/>
        <w:rPr>
          <w:bCs/>
          <w:lang w:val="en-US"/>
        </w:rPr>
      </w:pPr>
    </w:p>
    <w:p w:rsidR="001350EF" w:rsidRDefault="001350EF" w:rsidP="003D28C4">
      <w:pPr>
        <w:widowControl/>
        <w:ind w:firstLine="567"/>
        <w:jc w:val="center"/>
        <w:rPr>
          <w:bCs/>
          <w:lang w:val="en-US"/>
        </w:rPr>
      </w:pPr>
    </w:p>
    <w:p w:rsidR="001350EF" w:rsidRDefault="001350EF" w:rsidP="003D28C4">
      <w:pPr>
        <w:widowControl/>
        <w:ind w:firstLine="567"/>
        <w:jc w:val="center"/>
        <w:rPr>
          <w:bCs/>
          <w:lang w:val="en-US"/>
        </w:rPr>
      </w:pPr>
    </w:p>
    <w:p w:rsidR="001350EF" w:rsidRPr="001350EF" w:rsidRDefault="001350EF" w:rsidP="003D28C4">
      <w:pPr>
        <w:widowControl/>
        <w:ind w:firstLine="567"/>
        <w:jc w:val="center"/>
        <w:rPr>
          <w:bCs/>
          <w:lang w:val="en-US"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3D28C4" w:rsidRDefault="001350EF" w:rsidP="003F586F">
      <w:pPr>
        <w:pStyle w:val="Style9"/>
        <w:widowControl/>
        <w:rPr>
          <w:rStyle w:val="FontStyle16"/>
          <w:sz w:val="28"/>
          <w:szCs w:val="28"/>
        </w:rPr>
      </w:pPr>
      <w:r w:rsidRPr="001350EF">
        <w:rPr>
          <w:szCs w:val="28"/>
        </w:rPr>
        <w:lastRenderedPageBreak/>
        <w:drawing>
          <wp:inline distT="0" distB="0" distL="0" distR="0">
            <wp:extent cx="5940425" cy="7685574"/>
            <wp:effectExtent l="19050" t="0" r="317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EF" w:rsidRDefault="001350EF" w:rsidP="00226A1C">
      <w:pPr>
        <w:pStyle w:val="Style9"/>
        <w:widowControl/>
        <w:rPr>
          <w:rStyle w:val="FontStyle16"/>
          <w:sz w:val="28"/>
          <w:szCs w:val="28"/>
          <w:lang w:val="en-US"/>
        </w:rPr>
      </w:pPr>
    </w:p>
    <w:p w:rsidR="001350EF" w:rsidRDefault="001350EF" w:rsidP="00226A1C">
      <w:pPr>
        <w:pStyle w:val="Style9"/>
        <w:widowControl/>
        <w:rPr>
          <w:rStyle w:val="FontStyle16"/>
          <w:sz w:val="28"/>
          <w:szCs w:val="28"/>
          <w:lang w:val="en-US"/>
        </w:rPr>
      </w:pPr>
      <w:r w:rsidRPr="001350EF">
        <w:rPr>
          <w:szCs w:val="28"/>
        </w:rPr>
        <w:lastRenderedPageBreak/>
        <w:drawing>
          <wp:inline distT="0" distB="0" distL="0" distR="0">
            <wp:extent cx="5940425" cy="8159843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Pr="00E40C7B" w:rsidRDefault="003D28C4" w:rsidP="00226A1C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226A1C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</w:t>
      </w:r>
      <w:proofErr w:type="gramStart"/>
      <w:r w:rsidRPr="00E40C7B">
        <w:rPr>
          <w:bCs/>
          <w:sz w:val="24"/>
          <w:szCs w:val="24"/>
        </w:rPr>
        <w:t>ВО</w:t>
      </w:r>
      <w:proofErr w:type="gramEnd"/>
      <w:r w:rsidRPr="00E40C7B">
        <w:rPr>
          <w:bCs/>
          <w:sz w:val="24"/>
          <w:szCs w:val="24"/>
        </w:rPr>
        <w:t xml:space="preserve"> специальности </w:t>
      </w:r>
      <w:r w:rsidRPr="00E40C7B">
        <w:rPr>
          <w:sz w:val="24"/>
          <w:szCs w:val="24"/>
        </w:rPr>
        <w:t xml:space="preserve"> 21.05.04  «Горное дело».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</w:t>
      </w:r>
      <w:r w:rsidRPr="00E40C7B">
        <w:rPr>
          <w:sz w:val="24"/>
          <w:szCs w:val="24"/>
        </w:rPr>
        <w:t>л</w:t>
      </w:r>
      <w:r w:rsidRPr="00E40C7B">
        <w:rPr>
          <w:sz w:val="24"/>
          <w:szCs w:val="24"/>
        </w:rPr>
        <w:t>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 xml:space="preserve">шения на чертежах инженерно-графических задач и в дальнейшей профессиональной  деятельности.  </w:t>
      </w:r>
    </w:p>
    <w:p w:rsidR="00226A1C" w:rsidRPr="00E40C7B" w:rsidRDefault="00226A1C" w:rsidP="00226A1C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</w:p>
    <w:p w:rsidR="00226A1C" w:rsidRPr="00E40C7B" w:rsidRDefault="00226A1C" w:rsidP="00226A1C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>2.Место дисциплины в структуре ООП специалитета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Дисциплина «Начертательная геометрия, инженерная </w:t>
      </w:r>
      <w:r w:rsidR="00E0399D">
        <w:rPr>
          <w:sz w:val="24"/>
          <w:szCs w:val="24"/>
        </w:rPr>
        <w:t>и компьютерная графика» (Б.1</w:t>
      </w:r>
      <w:r w:rsidR="00B031EB">
        <w:rPr>
          <w:sz w:val="24"/>
          <w:szCs w:val="24"/>
        </w:rPr>
        <w:t>Б.</w:t>
      </w:r>
      <w:r w:rsidR="00E0399D">
        <w:rPr>
          <w:sz w:val="24"/>
          <w:szCs w:val="24"/>
        </w:rPr>
        <w:t>15</w:t>
      </w:r>
      <w:r w:rsidRPr="00E40C7B">
        <w:rPr>
          <w:sz w:val="24"/>
          <w:szCs w:val="24"/>
        </w:rPr>
        <w:t xml:space="preserve">)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Pr="00E40C7B">
        <w:rPr>
          <w:sz w:val="24"/>
          <w:szCs w:val="24"/>
        </w:rPr>
        <w:t>21.05.04 Горное дело.</w:t>
      </w:r>
    </w:p>
    <w:p w:rsidR="00226A1C" w:rsidRPr="00E40C7B" w:rsidRDefault="00226A1C" w:rsidP="00226A1C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26A1C" w:rsidRPr="00E40C7B" w:rsidRDefault="00226A1C" w:rsidP="00226A1C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226A1C" w:rsidRPr="00E40C7B" w:rsidRDefault="00226A1C" w:rsidP="00226A1C">
      <w:pPr>
        <w:ind w:firstLine="709"/>
        <w:jc w:val="both"/>
      </w:pPr>
      <w:r w:rsidRPr="00E40C7B">
        <w:t>Специалист по направлению подготовки 21.05.04  Горное дело должен решать профессиональные задачи в соответствии с видами профессиональной деятельности:</w:t>
      </w:r>
    </w:p>
    <w:p w:rsidR="00226A1C" w:rsidRPr="00E40C7B" w:rsidRDefault="00226A1C" w:rsidP="00226A1C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226A1C" w:rsidRPr="00E40C7B" w:rsidRDefault="00226A1C" w:rsidP="00226A1C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226A1C" w:rsidRPr="00E40C7B" w:rsidRDefault="00226A1C" w:rsidP="00226A1C">
      <w:pPr>
        <w:ind w:firstLine="709"/>
        <w:jc w:val="both"/>
      </w:pPr>
      <w:r w:rsidRPr="00E40C7B">
        <w:t>В области проектной деятельности:</w:t>
      </w:r>
    </w:p>
    <w:p w:rsidR="00226A1C" w:rsidRDefault="00226A1C" w:rsidP="00226A1C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коллективов и самостоятельно;</w:t>
      </w:r>
    </w:p>
    <w:p w:rsidR="00226A1C" w:rsidRPr="00E40C7B" w:rsidRDefault="00226A1C" w:rsidP="00226A1C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226A1C" w:rsidRPr="00E40C7B" w:rsidRDefault="00226A1C" w:rsidP="00226A1C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с  помощью графических редакторов.</w:t>
      </w:r>
    </w:p>
    <w:p w:rsidR="00226A1C" w:rsidRPr="00B031EB" w:rsidRDefault="00226A1C" w:rsidP="00226A1C">
      <w:pPr>
        <w:widowControl/>
        <w:ind w:firstLine="709"/>
        <w:jc w:val="both"/>
      </w:pPr>
      <w:r w:rsidRPr="00E40C7B">
        <w:t>Изучение дисциплины «Начертательная геометрия, инженерная и компьютерная графика» является базой для последующих специальных дисциплин</w:t>
      </w:r>
      <w:r>
        <w:rPr>
          <w:sz w:val="28"/>
          <w:szCs w:val="28"/>
        </w:rPr>
        <w:t>:</w:t>
      </w:r>
      <w:r w:rsidRPr="00543BC6">
        <w:rPr>
          <w:sz w:val="28"/>
          <w:szCs w:val="28"/>
        </w:rPr>
        <w:t xml:space="preserve"> </w:t>
      </w:r>
      <w:r w:rsidRPr="00B031EB">
        <w:t>«Геометрия недр»,  «Геодезия и маркшейдерия», «Горная геометрия», «Проектная деятельность», «Технол</w:t>
      </w:r>
      <w:r w:rsidRPr="00B031EB">
        <w:t>о</w:t>
      </w:r>
      <w:r w:rsidRPr="00B031EB">
        <w:t>гия производства работ».</w:t>
      </w:r>
    </w:p>
    <w:p w:rsidR="00226A1C" w:rsidRPr="00E40C7B" w:rsidRDefault="00226A1C" w:rsidP="00226A1C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226A1C" w:rsidRPr="00E40C7B" w:rsidRDefault="00226A1C" w:rsidP="00226A1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3"/>
        <w:gridCol w:w="7358"/>
      </w:tblGrid>
      <w:tr w:rsidR="009049D5" w:rsidRPr="0035681F" w:rsidTr="009049D5">
        <w:trPr>
          <w:trHeight w:val="828"/>
          <w:tblHeader/>
        </w:trPr>
        <w:tc>
          <w:tcPr>
            <w:tcW w:w="993" w:type="pct"/>
            <w:vAlign w:val="center"/>
          </w:tcPr>
          <w:p w:rsidR="009049D5" w:rsidRPr="001975E1" w:rsidRDefault="009049D5" w:rsidP="00B031EB">
            <w:pPr>
              <w:jc w:val="center"/>
            </w:pPr>
            <w:r w:rsidRPr="001975E1">
              <w:t xml:space="preserve">Структурный элемент </w:t>
            </w:r>
            <w:r w:rsidRPr="001975E1">
              <w:br/>
              <w:t>компетенции</w:t>
            </w:r>
          </w:p>
        </w:tc>
        <w:tc>
          <w:tcPr>
            <w:tcW w:w="4007" w:type="pct"/>
            <w:shd w:val="clear" w:color="auto" w:fill="auto"/>
            <w:vAlign w:val="center"/>
          </w:tcPr>
          <w:p w:rsidR="009049D5" w:rsidRPr="001975E1" w:rsidRDefault="0006688C" w:rsidP="00B031EB">
            <w:pPr>
              <w:jc w:val="center"/>
            </w:pPr>
            <w:r>
              <w:t>Планируемые результаты обучения</w:t>
            </w:r>
          </w:p>
        </w:tc>
      </w:tr>
      <w:tr w:rsidR="00226A1C" w:rsidRPr="007424B9" w:rsidTr="00B031EB">
        <w:tc>
          <w:tcPr>
            <w:tcW w:w="5000" w:type="pct"/>
            <w:gridSpan w:val="2"/>
          </w:tcPr>
          <w:p w:rsidR="00E0399D" w:rsidRPr="0006688C" w:rsidRDefault="00E0399D" w:rsidP="00B031EB">
            <w:pPr>
              <w:rPr>
                <w:b/>
              </w:rPr>
            </w:pPr>
            <w:r w:rsidRPr="0006688C">
              <w:rPr>
                <w:b/>
              </w:rPr>
              <w:t>ОК-1:     способностью к абстрактному мышлению, анализу, синтезу.</w:t>
            </w:r>
          </w:p>
        </w:tc>
      </w:tr>
      <w:tr w:rsidR="009049D5" w:rsidRPr="007424B9" w:rsidTr="009049D5">
        <w:tc>
          <w:tcPr>
            <w:tcW w:w="993" w:type="pct"/>
          </w:tcPr>
          <w:p w:rsidR="009049D5" w:rsidRDefault="009049D5" w:rsidP="00B031EB">
            <w:r w:rsidRPr="001975E1">
              <w:t>Знать</w:t>
            </w:r>
          </w:p>
          <w:p w:rsidR="009049D5" w:rsidRDefault="009049D5" w:rsidP="00B031EB"/>
          <w:p w:rsidR="009049D5" w:rsidRDefault="009049D5" w:rsidP="00B031EB"/>
          <w:p w:rsidR="009049D5" w:rsidRDefault="009049D5" w:rsidP="00B031EB"/>
          <w:p w:rsidR="009049D5" w:rsidRDefault="009049D5" w:rsidP="00B031EB"/>
          <w:p w:rsidR="009049D5" w:rsidRPr="001975E1" w:rsidRDefault="009049D5" w:rsidP="00B031EB"/>
        </w:tc>
        <w:tc>
          <w:tcPr>
            <w:tcW w:w="4007" w:type="pct"/>
          </w:tcPr>
          <w:p w:rsidR="009049D5" w:rsidRPr="0006688C" w:rsidRDefault="009049D5" w:rsidP="009049D5">
            <w:pPr>
              <w:pStyle w:val="Style4"/>
              <w:widowControl/>
              <w:rPr>
                <w:i/>
              </w:rPr>
            </w:pPr>
            <w:r w:rsidRPr="0006688C">
              <w:rPr>
                <w:i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142"/>
            </w:tblGrid>
            <w:tr w:rsidR="009049D5" w:rsidRPr="0006688C">
              <w:trPr>
                <w:trHeight w:val="799"/>
              </w:trPr>
              <w:tc>
                <w:tcPr>
                  <w:tcW w:w="0" w:type="auto"/>
                </w:tcPr>
                <w:p w:rsidR="009049D5" w:rsidRPr="0006688C" w:rsidRDefault="009049D5">
                  <w:pPr>
                    <w:pStyle w:val="Default"/>
                  </w:pPr>
                  <w:r w:rsidRPr="0006688C">
                    <w:t xml:space="preserve">- Основные определения и понятия начертательной геометрии, компьютерной графики и технического черчения. </w:t>
                  </w:r>
                </w:p>
                <w:p w:rsidR="009049D5" w:rsidRPr="0006688C" w:rsidRDefault="009049D5">
                  <w:pPr>
                    <w:pStyle w:val="Default"/>
                  </w:pPr>
                  <w:r w:rsidRPr="0006688C">
                    <w:t>- Способы построения изображений пространственных форм на плоскости и способы решения задач, относящихся к этим формам: метрических и позиционных любой степени сложности с испол</w:t>
                  </w:r>
                  <w:r w:rsidRPr="0006688C">
                    <w:t>ь</w:t>
                  </w:r>
                  <w:r w:rsidRPr="0006688C">
                    <w:t>зованием графических редакторов</w:t>
                  </w:r>
                  <w:r w:rsidR="0006688C">
                    <w:t>.</w:t>
                  </w:r>
                  <w:r w:rsidRPr="0006688C">
                    <w:t xml:space="preserve"> </w:t>
                  </w:r>
                </w:p>
              </w:tc>
            </w:tr>
          </w:tbl>
          <w:p w:rsidR="009049D5" w:rsidRPr="0006688C" w:rsidRDefault="009049D5" w:rsidP="009049D5">
            <w:pPr>
              <w:pStyle w:val="Style4"/>
              <w:widowControl/>
              <w:rPr>
                <w:i/>
              </w:rPr>
            </w:pPr>
          </w:p>
        </w:tc>
      </w:tr>
      <w:tr w:rsidR="009049D5" w:rsidRPr="007424B9" w:rsidTr="009049D5">
        <w:tc>
          <w:tcPr>
            <w:tcW w:w="993" w:type="pct"/>
          </w:tcPr>
          <w:p w:rsidR="009049D5" w:rsidRDefault="009049D5" w:rsidP="00B031EB">
            <w:r w:rsidRPr="001975E1">
              <w:t>Уметь:</w:t>
            </w:r>
          </w:p>
          <w:p w:rsidR="009049D5" w:rsidRDefault="009049D5" w:rsidP="00B031EB"/>
          <w:p w:rsidR="009049D5" w:rsidRDefault="009049D5" w:rsidP="00B031EB"/>
          <w:p w:rsidR="009049D5" w:rsidRPr="001975E1" w:rsidRDefault="009049D5" w:rsidP="00B031EB"/>
        </w:tc>
        <w:tc>
          <w:tcPr>
            <w:tcW w:w="4007" w:type="pct"/>
          </w:tcPr>
          <w:p w:rsidR="009049D5" w:rsidRPr="0006688C" w:rsidRDefault="009049D5" w:rsidP="009049D5">
            <w:pPr>
              <w:pStyle w:val="Default"/>
            </w:pPr>
            <w:r w:rsidRPr="0006688C">
              <w:t>- Решать позиционные и метрические задачи любой степени сложн</w:t>
            </w:r>
            <w:r w:rsidRPr="0006688C">
              <w:t>о</w:t>
            </w:r>
            <w:r w:rsidRPr="0006688C">
              <w:t xml:space="preserve">сти с использованием графических редакторов. </w:t>
            </w:r>
          </w:p>
          <w:p w:rsidR="009049D5" w:rsidRPr="0006688C" w:rsidRDefault="009049D5" w:rsidP="009049D5">
            <w:r w:rsidRPr="0006688C">
              <w:t>- Применять современные средства выполнения и редактирования изображений и чертежей и подготовки конструкторско – технолог</w:t>
            </w:r>
            <w:r w:rsidRPr="0006688C">
              <w:t>и</w:t>
            </w:r>
            <w:r w:rsidRPr="0006688C">
              <w:t>ческой доку</w:t>
            </w:r>
            <w:r w:rsidR="0006688C" w:rsidRPr="0006688C">
              <w:t>ментации</w:t>
            </w:r>
          </w:p>
        </w:tc>
      </w:tr>
      <w:tr w:rsidR="009049D5" w:rsidRPr="007424B9" w:rsidTr="009049D5">
        <w:tc>
          <w:tcPr>
            <w:tcW w:w="993" w:type="pct"/>
          </w:tcPr>
          <w:p w:rsidR="009049D5" w:rsidRDefault="009049D5" w:rsidP="009049D5">
            <w:r w:rsidRPr="001975E1">
              <w:t>Владе</w:t>
            </w:r>
            <w:r>
              <w:t>ть:</w:t>
            </w:r>
          </w:p>
          <w:p w:rsidR="009049D5" w:rsidRDefault="009049D5" w:rsidP="009049D5"/>
          <w:p w:rsidR="009049D5" w:rsidRDefault="009049D5" w:rsidP="009049D5"/>
          <w:p w:rsidR="009049D5" w:rsidRPr="001975E1" w:rsidRDefault="009049D5" w:rsidP="009049D5"/>
          <w:p w:rsidR="009049D5" w:rsidRPr="001975E1" w:rsidRDefault="009049D5" w:rsidP="00B031EB"/>
        </w:tc>
        <w:tc>
          <w:tcPr>
            <w:tcW w:w="4007" w:type="pct"/>
          </w:tcPr>
          <w:p w:rsidR="0006688C" w:rsidRPr="0006688C" w:rsidRDefault="0006688C" w:rsidP="0006688C">
            <w:pPr>
              <w:pStyle w:val="Default"/>
            </w:pPr>
            <w:r w:rsidRPr="0006688C">
              <w:t xml:space="preserve">- Методами построения изображений пространственных форм на </w:t>
            </w:r>
            <w:proofErr w:type="spellStart"/>
            <w:proofErr w:type="gramStart"/>
            <w:r w:rsidRPr="0006688C">
              <w:t>плоско-сти</w:t>
            </w:r>
            <w:proofErr w:type="spellEnd"/>
            <w:proofErr w:type="gramEnd"/>
            <w:r w:rsidRPr="0006688C">
              <w:t xml:space="preserve"> в том числе и помощью компьютерной графики. </w:t>
            </w:r>
          </w:p>
          <w:p w:rsidR="009049D5" w:rsidRPr="0006688C" w:rsidRDefault="0006688C" w:rsidP="0006688C">
            <w:pPr>
              <w:widowControl/>
              <w:autoSpaceDE/>
            </w:pPr>
            <w:r w:rsidRPr="0006688C">
              <w:t>- Основными методами решения позиционных и метрических задач любой степени сложности с использованием графических редакт</w:t>
            </w:r>
            <w:r w:rsidRPr="0006688C">
              <w:t>о</w:t>
            </w:r>
            <w:r w:rsidRPr="0006688C">
              <w:t xml:space="preserve">ров. </w:t>
            </w:r>
          </w:p>
        </w:tc>
      </w:tr>
      <w:tr w:rsidR="009049D5" w:rsidRPr="007424B9" w:rsidTr="009049D5">
        <w:tc>
          <w:tcPr>
            <w:tcW w:w="5000" w:type="pct"/>
            <w:gridSpan w:val="2"/>
          </w:tcPr>
          <w:p w:rsidR="009049D5" w:rsidRPr="0006688C" w:rsidRDefault="0006688C" w:rsidP="009049D5">
            <w:pPr>
              <w:rPr>
                <w:b/>
              </w:rPr>
            </w:pPr>
            <w:r>
              <w:rPr>
                <w:b/>
              </w:rPr>
              <w:t>ПК – 7:  у</w:t>
            </w:r>
            <w:r w:rsidR="009049D5" w:rsidRPr="0006688C">
              <w:rPr>
                <w:b/>
              </w:rPr>
              <w:t>мение определять пространственно – геометрическое положение объе</w:t>
            </w:r>
            <w:r w:rsidR="009049D5" w:rsidRPr="0006688C">
              <w:rPr>
                <w:b/>
              </w:rPr>
              <w:t>к</w:t>
            </w:r>
            <w:r w:rsidR="009049D5" w:rsidRPr="0006688C">
              <w:rPr>
                <w:b/>
              </w:rPr>
              <w:t>тов, осуществлять необходимые геодезические и маркшейдерские измерения, о</w:t>
            </w:r>
            <w:r w:rsidR="009049D5" w:rsidRPr="0006688C">
              <w:rPr>
                <w:b/>
              </w:rPr>
              <w:t>б</w:t>
            </w:r>
            <w:r w:rsidR="009049D5" w:rsidRPr="0006688C">
              <w:rPr>
                <w:b/>
              </w:rPr>
              <w:t>рабатывать и интерпретировать их результаты.</w:t>
            </w:r>
          </w:p>
        </w:tc>
      </w:tr>
      <w:tr w:rsidR="009049D5" w:rsidRPr="007424B9" w:rsidTr="009049D5">
        <w:tc>
          <w:tcPr>
            <w:tcW w:w="993" w:type="pct"/>
          </w:tcPr>
          <w:p w:rsidR="009049D5" w:rsidRPr="009049D5" w:rsidRDefault="009049D5" w:rsidP="009049D5">
            <w:pPr>
              <w:pStyle w:val="Default"/>
            </w:pPr>
            <w:r w:rsidRPr="009049D5">
              <w:t xml:space="preserve">Знать: </w:t>
            </w:r>
          </w:p>
          <w:p w:rsidR="009049D5" w:rsidRDefault="009049D5" w:rsidP="009049D5">
            <w:pPr>
              <w:pStyle w:val="Default"/>
            </w:pPr>
          </w:p>
          <w:p w:rsidR="009049D5" w:rsidRDefault="009049D5" w:rsidP="009049D5">
            <w:pPr>
              <w:pStyle w:val="Default"/>
            </w:pPr>
          </w:p>
          <w:p w:rsidR="009049D5" w:rsidRPr="009049D5" w:rsidRDefault="009049D5" w:rsidP="009049D5">
            <w:pPr>
              <w:pStyle w:val="Default"/>
            </w:pPr>
          </w:p>
        </w:tc>
        <w:tc>
          <w:tcPr>
            <w:tcW w:w="4007" w:type="pct"/>
          </w:tcPr>
          <w:p w:rsidR="009049D5" w:rsidRPr="009049D5" w:rsidRDefault="009049D5" w:rsidP="009049D5">
            <w:pPr>
              <w:pStyle w:val="Default"/>
            </w:pPr>
            <w:r w:rsidRPr="009049D5">
              <w:t xml:space="preserve">- Основные правила разработки рабочей проектной и технической документации в САПР; </w:t>
            </w:r>
          </w:p>
          <w:p w:rsidR="009049D5" w:rsidRPr="009049D5" w:rsidRDefault="009049D5" w:rsidP="009049D5">
            <w:pPr>
              <w:pStyle w:val="Default"/>
            </w:pPr>
            <w:r w:rsidRPr="009049D5">
              <w:t xml:space="preserve">- Теорию построения и редактирования технического чертежа, в том числе в системах компьютерной графики. </w:t>
            </w:r>
          </w:p>
          <w:p w:rsidR="0006688C" w:rsidRDefault="009049D5" w:rsidP="009049D5">
            <w:pPr>
              <w:pStyle w:val="Default"/>
            </w:pPr>
            <w:r w:rsidRPr="009049D5">
              <w:t xml:space="preserve">- Основные определения и понятия начертательной геометрии и </w:t>
            </w:r>
          </w:p>
          <w:p w:rsidR="009049D5" w:rsidRPr="009049D5" w:rsidRDefault="009049D5" w:rsidP="003D5192">
            <w:pPr>
              <w:pStyle w:val="Default"/>
              <w:tabs>
                <w:tab w:val="center" w:pos="3571"/>
              </w:tabs>
            </w:pPr>
            <w:r w:rsidRPr="009049D5">
              <w:t xml:space="preserve">технического черчения. </w:t>
            </w:r>
            <w:r w:rsidR="003D5192">
              <w:tab/>
            </w:r>
          </w:p>
          <w:p w:rsidR="009049D5" w:rsidRPr="009049D5" w:rsidRDefault="009049D5" w:rsidP="009049D5">
            <w:pPr>
              <w:pStyle w:val="a5"/>
              <w:ind w:firstLine="0"/>
              <w:rPr>
                <w:sz w:val="24"/>
                <w:szCs w:val="24"/>
              </w:rPr>
            </w:pPr>
            <w:r w:rsidRPr="009049D5">
              <w:rPr>
                <w:sz w:val="24"/>
                <w:szCs w:val="24"/>
              </w:rPr>
              <w:t xml:space="preserve">- Теорию построения и редактирования технического чертежа. </w:t>
            </w:r>
          </w:p>
        </w:tc>
      </w:tr>
      <w:tr w:rsidR="009049D5" w:rsidRPr="007424B9" w:rsidTr="009049D5">
        <w:tc>
          <w:tcPr>
            <w:tcW w:w="993" w:type="pct"/>
          </w:tcPr>
          <w:p w:rsidR="009049D5" w:rsidRPr="009049D5" w:rsidRDefault="009049D5" w:rsidP="009049D5">
            <w:pPr>
              <w:pStyle w:val="Default"/>
            </w:pPr>
            <w:r w:rsidRPr="009049D5">
              <w:t xml:space="preserve">Уметь: </w:t>
            </w:r>
          </w:p>
          <w:p w:rsidR="009049D5" w:rsidRDefault="009049D5" w:rsidP="009049D5">
            <w:pPr>
              <w:pStyle w:val="Default"/>
            </w:pPr>
          </w:p>
          <w:p w:rsidR="009049D5" w:rsidRDefault="009049D5" w:rsidP="009049D5">
            <w:pPr>
              <w:pStyle w:val="Default"/>
            </w:pPr>
          </w:p>
          <w:p w:rsidR="009049D5" w:rsidRPr="009049D5" w:rsidRDefault="009049D5" w:rsidP="009049D5">
            <w:pPr>
              <w:pStyle w:val="Default"/>
            </w:pPr>
          </w:p>
        </w:tc>
        <w:tc>
          <w:tcPr>
            <w:tcW w:w="4007" w:type="pct"/>
          </w:tcPr>
          <w:p w:rsidR="009049D5" w:rsidRPr="009049D5" w:rsidRDefault="009049D5" w:rsidP="009049D5">
            <w:pPr>
              <w:pStyle w:val="Default"/>
            </w:pPr>
            <w:r w:rsidRPr="009049D5">
              <w:t>- Создавать конструкторскую документацию в соответствии с треб</w:t>
            </w:r>
            <w:r w:rsidRPr="009049D5">
              <w:t>о</w:t>
            </w:r>
            <w:r w:rsidRPr="009049D5">
              <w:t xml:space="preserve">ваниями стандартов: рабочие чертежи деталей, сборочные чертежи, спецификации средствами двумерной и трехмерной графики. </w:t>
            </w:r>
          </w:p>
          <w:p w:rsidR="009049D5" w:rsidRPr="009049D5" w:rsidRDefault="009049D5" w:rsidP="009049D5">
            <w:pPr>
              <w:pStyle w:val="Default"/>
            </w:pPr>
            <w:r w:rsidRPr="009049D5">
              <w:t xml:space="preserve">- Оформлять законченные проектно-конструкторские работы; </w:t>
            </w:r>
          </w:p>
          <w:p w:rsidR="009049D5" w:rsidRPr="009049D5" w:rsidRDefault="009049D5" w:rsidP="009049D5">
            <w:pPr>
              <w:pStyle w:val="Default"/>
            </w:pPr>
            <w:r w:rsidRPr="009049D5">
              <w:t>- Проверять соответствие разрабатываемых проектов и технической документации стандартам, техническим условиям и другим норм</w:t>
            </w:r>
            <w:r w:rsidRPr="009049D5">
              <w:t>а</w:t>
            </w:r>
            <w:r w:rsidRPr="009049D5">
              <w:t xml:space="preserve">тивным документам; </w:t>
            </w:r>
          </w:p>
          <w:p w:rsidR="009049D5" w:rsidRPr="009049D5" w:rsidRDefault="009049D5" w:rsidP="009049D5">
            <w:pPr>
              <w:pStyle w:val="a5"/>
              <w:ind w:firstLine="0"/>
              <w:rPr>
                <w:sz w:val="24"/>
                <w:szCs w:val="24"/>
              </w:rPr>
            </w:pPr>
            <w:r w:rsidRPr="009049D5">
              <w:rPr>
                <w:sz w:val="24"/>
                <w:szCs w:val="24"/>
              </w:rPr>
              <w:t>- Пользоваться учебной и справочной литературой, измерительными инструментами.</w:t>
            </w:r>
          </w:p>
        </w:tc>
      </w:tr>
      <w:tr w:rsidR="009049D5" w:rsidRPr="007424B9" w:rsidTr="009049D5">
        <w:tc>
          <w:tcPr>
            <w:tcW w:w="993" w:type="pct"/>
          </w:tcPr>
          <w:p w:rsidR="009049D5" w:rsidRPr="009049D5" w:rsidRDefault="009049D5" w:rsidP="009049D5">
            <w:pPr>
              <w:pStyle w:val="Default"/>
            </w:pPr>
            <w:r>
              <w:t>Вл</w:t>
            </w:r>
            <w:r w:rsidRPr="009049D5">
              <w:t>а</w:t>
            </w:r>
            <w:r>
              <w:t>де</w:t>
            </w:r>
            <w:r w:rsidRPr="009049D5">
              <w:t xml:space="preserve">ть: </w:t>
            </w:r>
          </w:p>
          <w:p w:rsidR="009049D5" w:rsidRPr="001975E1" w:rsidRDefault="009049D5" w:rsidP="00073941"/>
        </w:tc>
        <w:tc>
          <w:tcPr>
            <w:tcW w:w="4007" w:type="pct"/>
          </w:tcPr>
          <w:p w:rsidR="009049D5" w:rsidRDefault="0006688C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-Навыками выполнения технических чертежей вручную и совреме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ными программными средствами выполнения и редактирования из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бражений и чертежей, подготовки конструкторск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технической 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кументации.</w:t>
            </w:r>
          </w:p>
          <w:p w:rsidR="0006688C" w:rsidRDefault="0006688C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-Способностью разрабатывать техническую документацию и выпо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нять проектно – конструкторские работы.</w:t>
            </w:r>
          </w:p>
          <w:p w:rsidR="0006688C" w:rsidRDefault="0006688C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-Оформлением законченных проектно – конструкторских работ с проверкой соответствия разрабатываемых проектов и технической документации стандартам в профессиональной деятельности.</w:t>
            </w:r>
          </w:p>
          <w:p w:rsidR="009049D5" w:rsidRPr="00B14418" w:rsidRDefault="009049D5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</w:tr>
    </w:tbl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  <w:sectPr w:rsidR="00226A1C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1C" w:rsidRDefault="00226A1C" w:rsidP="00226A1C">
      <w:pPr>
        <w:pStyle w:val="Style4"/>
        <w:widowControl/>
        <w:rPr>
          <w:rStyle w:val="FontStyle18"/>
          <w:sz w:val="28"/>
          <w:szCs w:val="28"/>
        </w:rPr>
      </w:pPr>
    </w:p>
    <w:p w:rsidR="00226A1C" w:rsidRPr="00E676C4" w:rsidRDefault="00226A1C" w:rsidP="00226A1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E0399D" w:rsidRPr="00E676C4" w:rsidRDefault="00E0399D" w:rsidP="00E0399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E0399D" w:rsidRPr="00756809" w:rsidRDefault="00E0399D" w:rsidP="00E0399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–контактная работа –       </w:t>
      </w:r>
      <w:r w:rsidR="006D6B81">
        <w:rPr>
          <w:rStyle w:val="FontStyle18"/>
          <w:b w:val="0"/>
          <w:sz w:val="24"/>
          <w:szCs w:val="24"/>
        </w:rPr>
        <w:t>27</w:t>
      </w:r>
      <w:r>
        <w:rPr>
          <w:rStyle w:val="FontStyle18"/>
          <w:b w:val="0"/>
          <w:sz w:val="24"/>
          <w:szCs w:val="24"/>
        </w:rPr>
        <w:t xml:space="preserve"> акад. часа;</w:t>
      </w:r>
    </w:p>
    <w:p w:rsidR="00E0399D" w:rsidRPr="00BC6A72" w:rsidRDefault="00E0399D" w:rsidP="00E0399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аудиторна</w:t>
      </w:r>
      <w:r>
        <w:rPr>
          <w:rStyle w:val="FontStyle18"/>
          <w:b w:val="0"/>
          <w:sz w:val="24"/>
          <w:szCs w:val="24"/>
        </w:rPr>
        <w:t>я</w:t>
      </w:r>
      <w:proofErr w:type="gramEnd"/>
      <w:r>
        <w:rPr>
          <w:rStyle w:val="FontStyle18"/>
          <w:b w:val="0"/>
          <w:sz w:val="24"/>
          <w:szCs w:val="24"/>
        </w:rPr>
        <w:t xml:space="preserve"> –                      2</w:t>
      </w:r>
      <w:r w:rsidRPr="00BC6A72">
        <w:rPr>
          <w:rStyle w:val="FontStyle18"/>
          <w:b w:val="0"/>
          <w:sz w:val="24"/>
          <w:szCs w:val="24"/>
        </w:rPr>
        <w:t>4 акад. часов;</w:t>
      </w:r>
    </w:p>
    <w:p w:rsidR="00E0399D" w:rsidRPr="00BC6A72" w:rsidRDefault="00E0399D" w:rsidP="00E0399D">
      <w:pPr>
        <w:tabs>
          <w:tab w:val="left" w:pos="851"/>
          <w:tab w:val="left" w:pos="1134"/>
          <w:tab w:val="left" w:pos="4973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вн</w:t>
      </w:r>
      <w:r w:rsidR="006D6B81">
        <w:rPr>
          <w:rStyle w:val="FontStyle18"/>
          <w:b w:val="0"/>
          <w:sz w:val="24"/>
          <w:szCs w:val="24"/>
        </w:rPr>
        <w:t>еаудиторная</w:t>
      </w:r>
      <w:proofErr w:type="gramEnd"/>
      <w:r w:rsidR="006D6B81">
        <w:rPr>
          <w:rStyle w:val="FontStyle18"/>
          <w:b w:val="0"/>
          <w:sz w:val="24"/>
          <w:szCs w:val="24"/>
        </w:rPr>
        <w:t xml:space="preserve"> –                3</w:t>
      </w:r>
      <w:r w:rsidRPr="00BC6A72">
        <w:rPr>
          <w:rStyle w:val="FontStyle18"/>
          <w:b w:val="0"/>
          <w:sz w:val="24"/>
          <w:szCs w:val="24"/>
        </w:rPr>
        <w:t xml:space="preserve">   акад. часов; </w:t>
      </w:r>
      <w:r>
        <w:rPr>
          <w:rStyle w:val="FontStyle18"/>
          <w:b w:val="0"/>
          <w:sz w:val="24"/>
          <w:szCs w:val="24"/>
        </w:rPr>
        <w:tab/>
      </w:r>
    </w:p>
    <w:p w:rsidR="00E0399D" w:rsidRPr="00BC6A72" w:rsidRDefault="006D6B81" w:rsidP="00E0399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 – 176,4</w:t>
      </w:r>
      <w:r w:rsidR="00E0399D" w:rsidRPr="00BC6A72">
        <w:rPr>
          <w:rStyle w:val="FontStyle18"/>
          <w:b w:val="0"/>
          <w:sz w:val="24"/>
          <w:szCs w:val="24"/>
        </w:rPr>
        <w:t xml:space="preserve"> акад. часов;</w:t>
      </w:r>
    </w:p>
    <w:p w:rsidR="00E0399D" w:rsidRPr="00BC6A72" w:rsidRDefault="00E0399D" w:rsidP="00E0399D">
      <w:pPr>
        <w:tabs>
          <w:tab w:val="left" w:pos="851"/>
          <w:tab w:val="left" w:pos="478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 xml:space="preserve">–подготовка к экзамену –   8,7 акад. часа; </w:t>
      </w:r>
      <w:r>
        <w:rPr>
          <w:rStyle w:val="FontStyle18"/>
          <w:b w:val="0"/>
          <w:sz w:val="24"/>
          <w:szCs w:val="24"/>
        </w:rPr>
        <w:tab/>
      </w:r>
    </w:p>
    <w:p w:rsidR="00E0399D" w:rsidRDefault="00E0399D" w:rsidP="00E0399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-подготовка к зачету-           3,9 акад. часа.</w:t>
      </w:r>
    </w:p>
    <w:p w:rsidR="006D6B81" w:rsidRPr="00BC6A72" w:rsidRDefault="006D6B81" w:rsidP="00E0399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proofErr w:type="gramStart"/>
      <w:r>
        <w:rPr>
          <w:rStyle w:val="FontStyle18"/>
          <w:b w:val="0"/>
          <w:sz w:val="24"/>
          <w:szCs w:val="24"/>
        </w:rPr>
        <w:t>ин</w:t>
      </w:r>
      <w:r w:rsidR="005A5D4D">
        <w:rPr>
          <w:rStyle w:val="FontStyle18"/>
          <w:b w:val="0"/>
          <w:sz w:val="24"/>
          <w:szCs w:val="24"/>
        </w:rPr>
        <w:t>терактивных</w:t>
      </w:r>
      <w:proofErr w:type="gramEnd"/>
      <w:r w:rsidR="005A5D4D">
        <w:rPr>
          <w:rStyle w:val="FontStyle18"/>
          <w:b w:val="0"/>
          <w:sz w:val="24"/>
          <w:szCs w:val="24"/>
        </w:rPr>
        <w:t>-                   8</w:t>
      </w:r>
      <w:r>
        <w:rPr>
          <w:rStyle w:val="FontStyle18"/>
          <w:b w:val="0"/>
          <w:sz w:val="24"/>
          <w:szCs w:val="24"/>
        </w:rPr>
        <w:t xml:space="preserve"> час.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976"/>
        <w:gridCol w:w="370"/>
        <w:gridCol w:w="370"/>
        <w:gridCol w:w="654"/>
        <w:gridCol w:w="437"/>
        <w:gridCol w:w="620"/>
        <w:gridCol w:w="2614"/>
        <w:gridCol w:w="3045"/>
        <w:gridCol w:w="2564"/>
      </w:tblGrid>
      <w:tr w:rsidR="00226A1C" w:rsidRPr="00E676C4" w:rsidTr="00B031EB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226A1C" w:rsidRPr="00EE5A7F" w:rsidRDefault="00226A1C" w:rsidP="00B031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26A1C" w:rsidRPr="00E676C4" w:rsidRDefault="00226A1C" w:rsidP="00B031EB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226A1C" w:rsidRPr="00E676C4" w:rsidRDefault="001556C8" w:rsidP="00B031E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12" w:type="pct"/>
            <w:gridSpan w:val="3"/>
            <w:vAlign w:val="center"/>
          </w:tcPr>
          <w:p w:rsidR="00226A1C" w:rsidRPr="00EE5A7F" w:rsidRDefault="00226A1C" w:rsidP="00B031E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226A1C" w:rsidRPr="00E676C4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E40C7B">
              <w:rPr>
                <w:rStyle w:val="FontStyle31"/>
                <w:sz w:val="24"/>
                <w:szCs w:val="24"/>
              </w:rPr>
              <w:t xml:space="preserve">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26A1C" w:rsidRPr="00E676C4" w:rsidTr="00B031EB">
        <w:trPr>
          <w:cantSplit/>
          <w:trHeight w:val="1134"/>
          <w:tblHeader/>
        </w:trPr>
        <w:tc>
          <w:tcPr>
            <w:tcW w:w="1363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лаборат.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практич. занятия</w:t>
            </w:r>
          </w:p>
        </w:tc>
        <w:tc>
          <w:tcPr>
            <w:tcW w:w="171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</w:tr>
      <w:tr w:rsidR="00226A1C" w:rsidRPr="00E676C4" w:rsidTr="00B031EB">
        <w:trPr>
          <w:trHeight w:val="268"/>
        </w:trPr>
        <w:tc>
          <w:tcPr>
            <w:tcW w:w="1363" w:type="pct"/>
          </w:tcPr>
          <w:p w:rsidR="00226A1C" w:rsidRPr="00E676C4" w:rsidRDefault="00226A1C" w:rsidP="00B031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я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мая и  плоскость. Проекционное че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чение. Поверхности вращения и мн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гогранники. Методы преобразования чертежа.</w:t>
            </w:r>
          </w:p>
          <w:p w:rsidR="00226A1C" w:rsidRPr="00E676C4" w:rsidRDefault="00226A1C" w:rsidP="00B031EB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405A9A" w:rsidRDefault="00405A9A" w:rsidP="00405A9A">
            <w:pPr>
              <w:pStyle w:val="Style14"/>
              <w:widowControl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132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7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226A1C" w:rsidRPr="00E87772" w:rsidRDefault="00FA7FA2" w:rsidP="00B031EB">
            <w:pPr>
              <w:pStyle w:val="Style14"/>
              <w:widowControl/>
            </w:pPr>
            <w:r>
              <w:t xml:space="preserve"> В</w:t>
            </w:r>
            <w:r w:rsidR="00226A1C">
              <w:t>ыполнение практич</w:t>
            </w:r>
            <w:r w:rsidR="00226A1C">
              <w:t>е</w:t>
            </w:r>
            <w:r w:rsidR="00226A1C">
              <w:t>ских работ, самосто</w:t>
            </w:r>
            <w:r w:rsidR="00226A1C">
              <w:t>я</w:t>
            </w:r>
            <w:r w:rsidR="00226A1C">
              <w:t>тельное изучение уче</w:t>
            </w:r>
            <w:r w:rsidR="00226A1C">
              <w:t>б</w:t>
            </w:r>
            <w:r w:rsidR="00226A1C">
              <w:t>ной и специальной л</w:t>
            </w:r>
            <w:r w:rsidR="00226A1C">
              <w:t>и</w:t>
            </w:r>
            <w:r w:rsidR="00226A1C">
              <w:t>терату</w:t>
            </w:r>
            <w:r>
              <w:t xml:space="preserve">ры. </w:t>
            </w:r>
            <w:r w:rsidR="00226A1C">
              <w:t xml:space="preserve"> Работа с компьютерными об</w:t>
            </w:r>
            <w:r w:rsidR="00226A1C">
              <w:t>у</w:t>
            </w:r>
            <w:r w:rsidR="00226A1C">
              <w:t>чающими программами, электронными учебн</w:t>
            </w:r>
            <w:r w:rsidR="00226A1C">
              <w:t>и</w:t>
            </w:r>
            <w:r w:rsidR="00226A1C">
              <w:t>ками, выполнение те</w:t>
            </w:r>
            <w:r w:rsidR="00226A1C">
              <w:t>с</w:t>
            </w:r>
            <w:r w:rsidR="00226A1C">
              <w:t>товых заданий.</w:t>
            </w:r>
          </w:p>
        </w:tc>
        <w:tc>
          <w:tcPr>
            <w:tcW w:w="1045" w:type="pct"/>
          </w:tcPr>
          <w:p w:rsidR="00FA7FA2" w:rsidRDefault="00FA7FA2" w:rsidP="00B031EB">
            <w:pPr>
              <w:pStyle w:val="Style14"/>
              <w:widowControl/>
              <w:jc w:val="both"/>
            </w:pPr>
            <w:r>
              <w:t>Тестирование на «Открытом образовании» по программе УРФу - «Начертательная геометрия, инженерная гр</w:t>
            </w:r>
            <w:r>
              <w:t>а</w:t>
            </w:r>
            <w:r>
              <w:t>фика»</w:t>
            </w:r>
            <w:proofErr w:type="gramStart"/>
            <w:r>
              <w:t xml:space="preserve"> .</w:t>
            </w:r>
            <w:proofErr w:type="gramEnd"/>
            <w:r>
              <w:t>Посещение консул</w:t>
            </w:r>
            <w:r>
              <w:t>ь</w:t>
            </w:r>
            <w:r>
              <w:t>таций (по возможности).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 xml:space="preserve">Контрольные работы. 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>Экзамен в 3</w:t>
            </w:r>
            <w:r w:rsidR="00226A1C" w:rsidRPr="00E676C4">
              <w:t xml:space="preserve"> семестре, ди</w:t>
            </w:r>
            <w:r w:rsidR="00226A1C" w:rsidRPr="00E676C4">
              <w:t>ф</w:t>
            </w:r>
            <w:r w:rsidR="00226A1C" w:rsidRPr="00E676C4">
              <w:t>фе</w:t>
            </w:r>
            <w:r>
              <w:t>ренцированный зачет</w:t>
            </w:r>
          </w:p>
          <w:p w:rsidR="00226A1C" w:rsidRDefault="00FA7FA2" w:rsidP="00B031EB">
            <w:pPr>
              <w:pStyle w:val="Style14"/>
              <w:widowControl/>
              <w:jc w:val="both"/>
            </w:pPr>
            <w:r>
              <w:t xml:space="preserve"> в 4</w:t>
            </w:r>
            <w:r w:rsidR="00226A1C" w:rsidRPr="00E676C4">
              <w:t xml:space="preserve"> семестре.</w:t>
            </w:r>
          </w:p>
          <w:p w:rsidR="00FA7FA2" w:rsidRPr="00E676C4" w:rsidRDefault="00FA7FA2" w:rsidP="00B031E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 7:</w:t>
            </w:r>
            <w:r w:rsidR="00226A1C" w:rsidRPr="00E676C4">
              <w:t xml:space="preserve"> Умение опр</w:t>
            </w:r>
            <w:r w:rsidR="00226A1C" w:rsidRPr="00E676C4">
              <w:t>е</w:t>
            </w:r>
            <w:r w:rsidR="00226A1C" w:rsidRPr="00E676C4">
              <w:t>делять пространственно – геометрическое п</w:t>
            </w:r>
            <w:r w:rsidR="00226A1C" w:rsidRPr="00E676C4">
              <w:t>о</w:t>
            </w:r>
            <w:r w:rsidR="00226A1C" w:rsidRPr="00E676C4">
              <w:t>ложение объектов, осуществлять необх</w:t>
            </w:r>
            <w:r w:rsidR="00226A1C" w:rsidRPr="00E676C4">
              <w:t>о</w:t>
            </w:r>
            <w:r w:rsidR="00226A1C" w:rsidRPr="00E676C4">
              <w:t>димые геодезические и маркшейдерские изм</w:t>
            </w:r>
            <w:r w:rsidR="00226A1C" w:rsidRPr="00E676C4">
              <w:t>е</w:t>
            </w:r>
            <w:r w:rsidR="00226A1C" w:rsidRPr="00E676C4">
              <w:t>рения, обрабатывать и интерпретировать их результаты.</w:t>
            </w:r>
          </w:p>
          <w:p w:rsidR="00E0399D" w:rsidRPr="00E676C4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lastRenderedPageBreak/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82625A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рование. Методы построения черт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жей трехмерных объектов.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зак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  <w:r w:rsidR="001556C8"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Ко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м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плексный чертеж прямых и  плоск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 xml:space="preserve">стей. Взаимное положение </w:t>
            </w:r>
            <w:proofErr w:type="gramStart"/>
            <w:r w:rsidR="001556C8" w:rsidRPr="0082625A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="001556C8"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405A9A" w:rsidRDefault="00405A9A" w:rsidP="00B031E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2" w:type="pct"/>
          </w:tcPr>
          <w:p w:rsidR="00226A1C" w:rsidRPr="00071719" w:rsidRDefault="00071719" w:rsidP="00B031EB">
            <w:pPr>
              <w:pStyle w:val="Style14"/>
              <w:widowControl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</w:t>
            </w:r>
            <w:r w:rsidR="00E0399D">
              <w:t>2</w:t>
            </w:r>
            <w:r>
              <w:t xml:space="preserve"> 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E676C4" w:rsidRDefault="00E0399D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226A1C" w:rsidRPr="00E06B76" w:rsidRDefault="00226A1C" w:rsidP="00FE1ACC">
            <w:pPr>
              <w:pStyle w:val="Style2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</w:t>
            </w:r>
            <w:r w:rsidR="00774627">
              <w:t>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E0399D" w:rsidRPr="00E06B76" w:rsidRDefault="00E0399D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1556C8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="001556C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1556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56C8"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1556C8" w:rsidRDefault="001556C8" w:rsidP="001556C8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226A1C" w:rsidRPr="0082625A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405A9A" w:rsidRDefault="00405A9A" w:rsidP="00B031E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2" w:type="pct"/>
          </w:tcPr>
          <w:p w:rsidR="00226A1C" w:rsidRPr="0082625A" w:rsidRDefault="00071719" w:rsidP="00071719">
            <w:pPr>
              <w:pStyle w:val="Style14"/>
              <w:widowControl/>
              <w:tabs>
                <w:tab w:val="center" w:pos="145"/>
              </w:tabs>
            </w:pPr>
            <w:r>
              <w:tab/>
            </w: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071719" w:rsidP="00B031EB">
            <w:pPr>
              <w:pStyle w:val="Style14"/>
              <w:widowControl/>
              <w:jc w:val="center"/>
            </w:pPr>
            <w:r>
              <w:rPr>
                <w:lang w:val="en-US"/>
              </w:rPr>
              <w:t>2</w:t>
            </w:r>
            <w:r w:rsidR="00A90998">
              <w:t>/</w:t>
            </w:r>
          </w:p>
          <w:p w:rsidR="00A90998" w:rsidRPr="0082625A" w:rsidRDefault="00A90998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Pr="00A90998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909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lastRenderedPageBreak/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226A1C" w:rsidRPr="00E06B76" w:rsidRDefault="00226A1C" w:rsidP="00B031EB">
            <w:pPr>
              <w:pStyle w:val="Style14"/>
              <w:widowControl/>
              <w:rPr>
                <w:color w:val="C00000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</w:t>
            </w:r>
            <w:r w:rsidR="00226A1C">
              <w:t>е</w:t>
            </w:r>
            <w:r w:rsidR="00226A1C">
              <w:t>делять пространственно – геометрическое п</w:t>
            </w:r>
            <w:r w:rsidR="00226A1C">
              <w:t>о</w:t>
            </w:r>
            <w:r w:rsidR="00226A1C">
              <w:t>ложение объектов, осуществлять необх</w:t>
            </w:r>
            <w:r w:rsidR="00226A1C">
              <w:t>о</w:t>
            </w:r>
            <w:r w:rsidR="00226A1C">
              <w:t>димые геодезические и маркшейдерские изм</w:t>
            </w:r>
            <w:r w:rsidR="00226A1C">
              <w:t>е</w:t>
            </w:r>
            <w:r w:rsidR="00226A1C">
              <w:t xml:space="preserve">рения, обрабатывать и </w:t>
            </w:r>
            <w:r w:rsidR="00226A1C">
              <w:lastRenderedPageBreak/>
              <w:t>интерпретировать их результаты.</w:t>
            </w:r>
          </w:p>
          <w:p w:rsidR="00E0399D" w:rsidRPr="00E06B76" w:rsidRDefault="00E0399D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774627" w:rsidRDefault="00774627" w:rsidP="007746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1.3.Тема:</w:t>
            </w:r>
            <w:r w:rsidR="00226A1C">
              <w:rPr>
                <w:color w:val="C00000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A17C6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пределение натуральной величины сечения мет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дом вращения. Развертки поверхн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стей. Нанесение на развертку линии сечения. Поверхности вращения с вырезами.</w:t>
            </w:r>
          </w:p>
          <w:p w:rsidR="00226A1C" w:rsidRPr="00CE5485" w:rsidRDefault="00774627" w:rsidP="00CE548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sz w:val="24"/>
                <w:szCs w:val="24"/>
              </w:rPr>
              <w:t xml:space="preserve"> Многогранники. Сечение мног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гранников плоскостью. Построение натуральной величины сечения. П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строение разверток поверхностей</w:t>
            </w:r>
            <w:r w:rsidR="001961E6">
              <w:rPr>
                <w:rFonts w:ascii="Times New Roman" w:hAnsi="Times New Roman"/>
                <w:sz w:val="24"/>
                <w:szCs w:val="24"/>
              </w:rPr>
              <w:t>. Взаимное пересечение поверхностей.</w:t>
            </w:r>
          </w:p>
        </w:tc>
        <w:tc>
          <w:tcPr>
            <w:tcW w:w="130" w:type="pct"/>
          </w:tcPr>
          <w:p w:rsidR="00226A1C" w:rsidRPr="00405A9A" w:rsidRDefault="00405A9A" w:rsidP="00B031E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2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071719" w:rsidP="00B031EB">
            <w:pPr>
              <w:pStyle w:val="Style14"/>
              <w:widowControl/>
              <w:jc w:val="center"/>
            </w:pPr>
            <w:r>
              <w:rPr>
                <w:lang w:val="en-US"/>
              </w:rPr>
              <w:t>2</w:t>
            </w:r>
            <w:r w:rsidR="00A90998">
              <w:t>/</w:t>
            </w:r>
          </w:p>
          <w:p w:rsidR="00A90998" w:rsidRPr="0082625A" w:rsidRDefault="00071719" w:rsidP="00B031EB">
            <w:pPr>
              <w:pStyle w:val="Style14"/>
              <w:widowControl/>
              <w:jc w:val="center"/>
            </w:pPr>
            <w:r>
              <w:t>2И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Pr="00A90998" w:rsidRDefault="00E0399D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909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№1 контрольной работы №1: «Построение сечения поверхности пло</w:t>
            </w:r>
            <w:r w:rsidRPr="00FE1ACC">
              <w:rPr>
                <w:bCs/>
              </w:rPr>
              <w:t>с</w:t>
            </w:r>
            <w:r w:rsidRPr="00FE1ACC">
              <w:rPr>
                <w:bCs/>
              </w:rPr>
              <w:t>костью. Определение нат</w:t>
            </w:r>
            <w:r w:rsidRPr="00FE1ACC">
              <w:rPr>
                <w:bCs/>
              </w:rPr>
              <w:t>у</w:t>
            </w:r>
            <w:r w:rsidRPr="00FE1ACC">
              <w:rPr>
                <w:bCs/>
              </w:rPr>
              <w:t xml:space="preserve">ральной величины сечения. Построение развертки». </w:t>
            </w:r>
          </w:p>
          <w:p w:rsidR="00226A1C" w:rsidRPr="00E06B76" w:rsidRDefault="00FE1ACC" w:rsidP="00FE1ACC">
            <w:pPr>
              <w:pStyle w:val="Style14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№2 контрольной работы №1: «Построение поверхности вращения с вырезом».</w:t>
            </w:r>
          </w:p>
        </w:tc>
        <w:tc>
          <w:tcPr>
            <w:tcW w:w="882" w:type="pct"/>
          </w:tcPr>
          <w:p w:rsidR="00226A1C" w:rsidRDefault="00774627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</w:t>
            </w:r>
            <w:r w:rsidR="00226A1C">
              <w:t>е</w:t>
            </w:r>
            <w:r w:rsidR="00226A1C">
              <w:t>делять пространственно – геометрическое п</w:t>
            </w:r>
            <w:r w:rsidR="00226A1C">
              <w:t>о</w:t>
            </w:r>
            <w:r w:rsidR="00226A1C">
              <w:t>ложение объектов, осуществлять необх</w:t>
            </w:r>
            <w:r w:rsidR="00226A1C">
              <w:t>о</w:t>
            </w:r>
            <w:r w:rsidR="00226A1C">
              <w:t>димые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E0399D" w:rsidRPr="00E06B76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E06B76" w:rsidTr="00B031EB">
        <w:trPr>
          <w:trHeight w:val="70"/>
        </w:trPr>
        <w:tc>
          <w:tcPr>
            <w:tcW w:w="1363" w:type="pct"/>
          </w:tcPr>
          <w:p w:rsidR="00226A1C" w:rsidRPr="00E676C4" w:rsidRDefault="00226A1C" w:rsidP="001961E6">
            <w:pPr>
              <w:pStyle w:val="Style14"/>
              <w:widowControl/>
              <w:rPr>
                <w:color w:val="C00000"/>
              </w:rPr>
            </w:pPr>
            <w:r w:rsidRPr="009C4608">
              <w:rPr>
                <w:b/>
                <w:sz w:val="22"/>
                <w:szCs w:val="22"/>
              </w:rPr>
              <w:t>1</w:t>
            </w:r>
            <w:r w:rsidRPr="001946B8">
              <w:rPr>
                <w:b/>
              </w:rPr>
              <w:t>.4. Тема</w:t>
            </w:r>
            <w:r w:rsidRPr="001961E6">
              <w:rPr>
                <w:b/>
              </w:rPr>
              <w:t>:</w:t>
            </w:r>
            <w:r w:rsidR="00774627" w:rsidRPr="001961E6">
              <w:t xml:space="preserve"> </w:t>
            </w:r>
            <w:r w:rsidR="001961E6" w:rsidRPr="001961E6">
              <w:t>Стандарты ЕСКД ГОСТ 2.301-2.307-68: форматы, масштабы, линии, чертежные шрифты, изобр</w:t>
            </w:r>
            <w:r w:rsidR="001961E6" w:rsidRPr="001961E6">
              <w:t>а</w:t>
            </w:r>
            <w:r w:rsidR="001961E6" w:rsidRPr="001961E6">
              <w:t>жения, выполнение штриховки, нан</w:t>
            </w:r>
            <w:r w:rsidR="001961E6" w:rsidRPr="001961E6">
              <w:t>е</w:t>
            </w:r>
            <w:r w:rsidR="001961E6" w:rsidRPr="001961E6">
              <w:lastRenderedPageBreak/>
              <w:t>сение размеров. Оформление черт</w:t>
            </w:r>
            <w:r w:rsidR="001961E6" w:rsidRPr="001961E6">
              <w:t>е</w:t>
            </w:r>
            <w:r w:rsidR="001961E6" w:rsidRPr="001961E6">
              <w:t>жей согласно системе конструкто</w:t>
            </w:r>
            <w:r w:rsidR="001961E6" w:rsidRPr="001961E6">
              <w:t>р</w:t>
            </w:r>
            <w:r w:rsidR="001961E6" w:rsidRPr="001961E6">
              <w:t>ской документации.</w:t>
            </w:r>
            <w:r w:rsidR="001961E6">
              <w:t xml:space="preserve"> Изображения на чертеже. Разрезы, сечения.</w:t>
            </w:r>
          </w:p>
        </w:tc>
        <w:tc>
          <w:tcPr>
            <w:tcW w:w="130" w:type="pct"/>
          </w:tcPr>
          <w:p w:rsidR="00226A1C" w:rsidRPr="00405A9A" w:rsidRDefault="00405A9A" w:rsidP="00B031E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071719" w:rsidP="00B031EB">
            <w:pPr>
              <w:pStyle w:val="Style14"/>
              <w:widowControl/>
              <w:jc w:val="center"/>
            </w:pPr>
            <w:r>
              <w:rPr>
                <w:lang w:val="en-US"/>
              </w:rPr>
              <w:t>2</w:t>
            </w:r>
            <w:r w:rsidR="00031A15">
              <w:t>/</w:t>
            </w:r>
          </w:p>
          <w:p w:rsidR="00031A15" w:rsidRPr="0007462C" w:rsidRDefault="00031A15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Pr="0007462C" w:rsidRDefault="00E0399D" w:rsidP="00B031EB">
            <w:pPr>
              <w:pStyle w:val="Style14"/>
              <w:widowControl/>
              <w:rPr>
                <w:highlight w:val="yellow"/>
              </w:rPr>
            </w:pPr>
            <w:r w:rsidRPr="00E0399D">
              <w:t>30</w:t>
            </w:r>
          </w:p>
        </w:tc>
        <w:tc>
          <w:tcPr>
            <w:tcW w:w="898" w:type="pct"/>
          </w:tcPr>
          <w:p w:rsidR="00226A1C" w:rsidRPr="0007462C" w:rsidRDefault="001961E6" w:rsidP="00B031EB">
            <w:pPr>
              <w:pStyle w:val="Style14"/>
              <w:widowControl/>
              <w:rPr>
                <w:highlight w:val="yellow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lastRenderedPageBreak/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lastRenderedPageBreak/>
              <w:t>Задание 3 контрольной р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боты №1: «Построение трех видов предмета по его н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глядному изображению».</w:t>
            </w:r>
          </w:p>
          <w:p w:rsidR="00226A1C" w:rsidRPr="00E06B76" w:rsidRDefault="00FE1ACC" w:rsidP="00FE1ACC">
            <w:pPr>
              <w:pStyle w:val="Style2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lastRenderedPageBreak/>
              <w:t>Задание №4 контрольной работы №1: «Построение комплексного чертежа дет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ли по двум видам».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lastRenderedPageBreak/>
              <w:t>П</w:t>
            </w:r>
            <w:r w:rsidR="00774627">
              <w:t>К – 7</w:t>
            </w:r>
            <w:r>
              <w:t>: Умение опр</w:t>
            </w:r>
            <w:r>
              <w:t>е</w:t>
            </w:r>
            <w:r>
              <w:t>делять пространственно – геометрическое п</w:t>
            </w:r>
            <w:r>
              <w:t>о</w:t>
            </w:r>
            <w:r>
              <w:t xml:space="preserve">ложение объектов, </w:t>
            </w:r>
            <w:r>
              <w:lastRenderedPageBreak/>
              <w:t>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E0399D" w:rsidRPr="00E06B76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1961E6" w:rsidRPr="001961E6" w:rsidRDefault="00226A1C" w:rsidP="001961E6">
            <w:pPr>
              <w:pStyle w:val="Style14"/>
              <w:widowControl/>
              <w:rPr>
                <w:sz w:val="22"/>
                <w:szCs w:val="22"/>
              </w:rPr>
            </w:pPr>
            <w:r w:rsidRPr="00DC5381">
              <w:rPr>
                <w:b/>
              </w:rPr>
              <w:lastRenderedPageBreak/>
              <w:t>1.5.Тема</w:t>
            </w:r>
            <w:r w:rsidRPr="00021CC8">
              <w:t>:</w:t>
            </w:r>
            <w:r w:rsidRPr="00021CC8">
              <w:rPr>
                <w:b/>
                <w:color w:val="C00000"/>
              </w:rPr>
              <w:t xml:space="preserve"> </w:t>
            </w:r>
            <w:r w:rsidR="001961E6" w:rsidRPr="00B60C66">
              <w:t>Аксонометрические прое</w:t>
            </w:r>
            <w:r w:rsidR="001961E6" w:rsidRPr="00B60C66">
              <w:t>к</w:t>
            </w:r>
            <w:r w:rsidR="001961E6" w:rsidRPr="00B60C66">
              <w:t>ции</w:t>
            </w:r>
            <w:r w:rsidR="001961E6">
              <w:t xml:space="preserve">. </w:t>
            </w:r>
            <w:r w:rsidR="001961E6" w:rsidRPr="00DC5381">
              <w:t>Условия наглядности. Ста</w:t>
            </w:r>
            <w:r w:rsidR="001961E6" w:rsidRPr="00DC5381">
              <w:t>н</w:t>
            </w:r>
            <w:r w:rsidR="001961E6" w:rsidRPr="00DC5381">
              <w:t>дартные аксонометрические прое</w:t>
            </w:r>
            <w:r w:rsidR="001961E6" w:rsidRPr="00DC5381">
              <w:t>к</w:t>
            </w:r>
            <w:r w:rsidR="001961E6" w:rsidRPr="00DC5381">
              <w:t>ции. ГОСТ ЕСКД 2.317 - 68. Прям</w:t>
            </w:r>
            <w:r w:rsidR="001961E6" w:rsidRPr="00DC5381">
              <w:t>о</w:t>
            </w:r>
            <w:r w:rsidR="001961E6" w:rsidRPr="00DC5381">
              <w:t>угольная изометрия, косоугольная фронтальная диметрия. Коэффицие</w:t>
            </w:r>
            <w:r w:rsidR="001961E6" w:rsidRPr="00DC5381">
              <w:t>н</w:t>
            </w:r>
            <w:r w:rsidR="001961E6" w:rsidRPr="00DC5381">
              <w:t>ты искажения. Изображение мног</w:t>
            </w:r>
            <w:r w:rsidR="001961E6" w:rsidRPr="00DC5381">
              <w:t>о</w:t>
            </w:r>
            <w:r w:rsidR="001961E6" w:rsidRPr="00DC5381">
              <w:t>угольников, окружности, простой д</w:t>
            </w:r>
            <w:r w:rsidR="001961E6" w:rsidRPr="00DC5381">
              <w:t>е</w:t>
            </w:r>
            <w:r w:rsidR="001961E6" w:rsidRPr="00DC5381">
              <w:t>тали в аксонометрии</w:t>
            </w:r>
            <w:r w:rsidR="001961E6" w:rsidRPr="003E254F">
              <w:rPr>
                <w:sz w:val="22"/>
                <w:szCs w:val="22"/>
              </w:rPr>
              <w:t>.</w:t>
            </w:r>
          </w:p>
          <w:p w:rsidR="00226A1C" w:rsidRPr="00E06B76" w:rsidRDefault="00226A1C" w:rsidP="001556C8">
            <w:pPr>
              <w:pStyle w:val="aa"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405A9A" w:rsidRDefault="00405A9A" w:rsidP="00B031E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2" w:type="pct"/>
          </w:tcPr>
          <w:p w:rsidR="00226A1C" w:rsidRPr="0007462C" w:rsidRDefault="00A90998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031A15" w:rsidRDefault="00071719" w:rsidP="00071719">
            <w:pPr>
              <w:pStyle w:val="Style14"/>
              <w:widowControl/>
              <w:tabs>
                <w:tab w:val="center" w:pos="178"/>
              </w:tabs>
            </w:pPr>
            <w:r>
              <w:tab/>
            </w:r>
            <w:r>
              <w:rPr>
                <w:lang w:val="en-US"/>
              </w:rPr>
              <w:t>2</w:t>
            </w:r>
            <w:r w:rsidR="00A90998">
              <w:t>/</w:t>
            </w:r>
          </w:p>
          <w:p w:rsidR="00226A1C" w:rsidRPr="0007462C" w:rsidRDefault="00071719" w:rsidP="00B031EB">
            <w:pPr>
              <w:pStyle w:val="Style14"/>
              <w:widowControl/>
              <w:jc w:val="center"/>
            </w:pPr>
            <w:r>
              <w:t>2И</w:t>
            </w:r>
          </w:p>
        </w:tc>
        <w:tc>
          <w:tcPr>
            <w:tcW w:w="171" w:type="pct"/>
          </w:tcPr>
          <w:p w:rsidR="00226A1C" w:rsidRPr="0007462C" w:rsidRDefault="00E0399D" w:rsidP="00B031E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909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</w:t>
            </w:r>
            <w:r w:rsidR="00A909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Style14"/>
              <w:widowControl/>
            </w:pPr>
          </w:p>
          <w:p w:rsidR="00226A1C" w:rsidRPr="00FE1ACC" w:rsidRDefault="00FE1ACC" w:rsidP="00B031EB">
            <w:pPr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№5 контрольной работы №1: «Построение аксонометрического из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бражения детали».</w:t>
            </w:r>
          </w:p>
        </w:tc>
        <w:tc>
          <w:tcPr>
            <w:tcW w:w="882" w:type="pct"/>
          </w:tcPr>
          <w:p w:rsidR="00226A1C" w:rsidRDefault="001961E6" w:rsidP="00B031EB">
            <w:r>
              <w:t>ПК – 7: Умение опр</w:t>
            </w:r>
            <w:r>
              <w:t>е</w:t>
            </w:r>
            <w:r>
              <w:t>делять пространственно – геометрическое п</w:t>
            </w:r>
            <w:r>
              <w:t>о</w:t>
            </w:r>
            <w:r>
              <w:t>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E0399D" w:rsidRPr="00E06B76" w:rsidRDefault="00E0399D" w:rsidP="00B031EB">
            <w:pPr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405A9A" w:rsidRDefault="00B031EB" w:rsidP="00B031EB">
            <w:pPr>
              <w:pStyle w:val="Style14"/>
              <w:widowControl/>
              <w:rPr>
                <w:b/>
                <w:lang w:val="en-US"/>
              </w:rPr>
            </w:pPr>
            <w:r>
              <w:rPr>
                <w:b/>
              </w:rPr>
              <w:lastRenderedPageBreak/>
              <w:t xml:space="preserve">Итого по разделу </w:t>
            </w:r>
          </w:p>
        </w:tc>
        <w:tc>
          <w:tcPr>
            <w:tcW w:w="130" w:type="pct"/>
          </w:tcPr>
          <w:p w:rsidR="00226A1C" w:rsidRPr="00405A9A" w:rsidRDefault="00405A9A" w:rsidP="00B031EB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32" w:type="pct"/>
          </w:tcPr>
          <w:p w:rsidR="00226A1C" w:rsidRPr="00071719" w:rsidRDefault="00071719" w:rsidP="00774627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223" w:type="pct"/>
          </w:tcPr>
          <w:p w:rsidR="00226A1C" w:rsidRPr="0099703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Default="00E0399D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71719">
              <w:rPr>
                <w:b/>
                <w:lang w:val="en-US"/>
              </w:rPr>
              <w:t>0</w:t>
            </w:r>
            <w:r w:rsidR="00A90998">
              <w:rPr>
                <w:b/>
              </w:rPr>
              <w:t>/</w:t>
            </w:r>
          </w:p>
          <w:p w:rsidR="00A90998" w:rsidRPr="0099703B" w:rsidRDefault="00071719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4И</w:t>
            </w:r>
          </w:p>
        </w:tc>
        <w:tc>
          <w:tcPr>
            <w:tcW w:w="171" w:type="pct"/>
          </w:tcPr>
          <w:p w:rsidR="00226A1C" w:rsidRPr="0099703B" w:rsidRDefault="00A90998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E0399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,4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99703B" w:rsidRDefault="00226A1C" w:rsidP="00B031EB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Pr="00405A9A" w:rsidRDefault="00405A9A" w:rsidP="00B031E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Pr="0007462C" w:rsidRDefault="00226A1C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</w:t>
            </w:r>
            <w:r>
              <w:t>е</w:t>
            </w:r>
            <w:r>
              <w:t>делять пространственно – геометрическое п</w:t>
            </w:r>
            <w:r>
              <w:t>о</w:t>
            </w:r>
            <w:r>
              <w:t>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E0399D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99703B" w:rsidRDefault="00226A1C" w:rsidP="00B031EB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значения, изображение резьбы на чертежах Крепежные изделия, расчет крепежных изделий.</w:t>
            </w:r>
          </w:p>
          <w:p w:rsidR="00226A1C" w:rsidRPr="0099703B" w:rsidRDefault="00226A1C" w:rsidP="00B031EB">
            <w:pPr>
              <w:pStyle w:val="Style2"/>
            </w:pPr>
          </w:p>
        </w:tc>
        <w:tc>
          <w:tcPr>
            <w:tcW w:w="130" w:type="pct"/>
          </w:tcPr>
          <w:p w:rsidR="00226A1C" w:rsidRPr="00405A9A" w:rsidRDefault="00405A9A" w:rsidP="00B031E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E0399D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FE1ACC" w:rsidRPr="00FE1ACC" w:rsidRDefault="00FE1ACC" w:rsidP="00FE1ACC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</w:t>
            </w:r>
            <w:r w:rsidRPr="00FE1ACC">
              <w:t>о</w:t>
            </w:r>
            <w:r w:rsidRPr="00FE1ACC">
              <w:t>единения»</w:t>
            </w:r>
            <w:r w:rsidR="00EE5A7F">
              <w:t>.</w:t>
            </w:r>
          </w:p>
          <w:p w:rsidR="00226A1C" w:rsidRPr="0007462C" w:rsidRDefault="00226A1C" w:rsidP="00FE1ACC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</w:t>
            </w:r>
            <w:r>
              <w:t>е</w:t>
            </w:r>
            <w:r>
              <w:t>делять пространственно – геометрическое п</w:t>
            </w:r>
            <w:r>
              <w:t>о</w:t>
            </w:r>
            <w:r>
              <w:t>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 xml:space="preserve">рения, обрабатывать и </w:t>
            </w:r>
            <w:r>
              <w:lastRenderedPageBreak/>
              <w:t>интерпретировать их результаты.</w:t>
            </w:r>
          </w:p>
          <w:p w:rsidR="00E0399D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lastRenderedPageBreak/>
              <w:t>2.2. Тема</w:t>
            </w:r>
            <w:r>
              <w:t>:</w:t>
            </w:r>
            <w:r w:rsidR="00EE5A7F" w:rsidRPr="004A17C6">
              <w:rPr>
                <w:sz w:val="20"/>
                <w:szCs w:val="20"/>
              </w:rPr>
              <w:t xml:space="preserve"> </w:t>
            </w:r>
            <w:r w:rsidR="00EE5A7F" w:rsidRPr="00EE5A7F">
              <w:t>Эскизирование машин</w:t>
            </w:r>
            <w:r w:rsidR="00EE5A7F" w:rsidRPr="00EE5A7F">
              <w:t>о</w:t>
            </w:r>
            <w:r w:rsidR="00EE5A7F" w:rsidRPr="00EE5A7F">
              <w:t>строительных деталей. Выбор кол</w:t>
            </w:r>
            <w:r w:rsidR="00EE5A7F" w:rsidRPr="00EE5A7F">
              <w:t>и</w:t>
            </w:r>
            <w:r w:rsidR="00EE5A7F" w:rsidRPr="00EE5A7F">
              <w:t>чества изображений. Особенности изображения отдельных деталей. П</w:t>
            </w:r>
            <w:r w:rsidR="00EE5A7F" w:rsidRPr="00EE5A7F">
              <w:t>о</w:t>
            </w:r>
            <w:r w:rsidR="00EE5A7F" w:rsidRPr="00EE5A7F">
              <w:t>нятие о сборочной единице. Офор</w:t>
            </w:r>
            <w:r w:rsidR="00EE5A7F" w:rsidRPr="00EE5A7F">
              <w:t>м</w:t>
            </w:r>
            <w:r w:rsidR="00EE5A7F" w:rsidRPr="00EE5A7F">
              <w:t>ление сборочных единиц. Стандарты на конструктивные элементы деталей и материалы.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Pr="00405A9A" w:rsidRDefault="00405A9A" w:rsidP="00B031E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E0399D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</w:t>
            </w:r>
            <w:r w:rsidR="00226A1C">
              <w:t>е</w:t>
            </w:r>
            <w:r w:rsidR="00226A1C">
              <w:t>делять пространственно – геометрическое п</w:t>
            </w:r>
            <w:r w:rsidR="00226A1C">
              <w:t>о</w:t>
            </w:r>
            <w:r w:rsidR="00226A1C">
              <w:t>ложение объектов, осуществлять необх</w:t>
            </w:r>
            <w:r w:rsidR="00226A1C">
              <w:t>о</w:t>
            </w:r>
            <w:r w:rsidR="00226A1C">
              <w:t>димые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E0399D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2.3. Тема: </w:t>
            </w:r>
            <w:r w:rsidR="00EE5A7F" w:rsidRPr="00EE5A7F">
              <w:t>Сборочный чертеж и че</w:t>
            </w:r>
            <w:r w:rsidR="00EE5A7F" w:rsidRPr="00EE5A7F">
              <w:t>р</w:t>
            </w:r>
            <w:r w:rsidR="00EE5A7F" w:rsidRPr="00EE5A7F">
              <w:t>теж общего вида. Выбор количества изображений, выполнение штрихо</w:t>
            </w:r>
            <w:r w:rsidR="00EE5A7F" w:rsidRPr="00EE5A7F">
              <w:t>в</w:t>
            </w:r>
            <w:r w:rsidR="00EE5A7F" w:rsidRPr="00EE5A7F">
              <w:t xml:space="preserve">ки, простановка позиций, размеров. </w:t>
            </w:r>
            <w:r w:rsidR="00EE5A7F" w:rsidRPr="00EE5A7F">
              <w:lastRenderedPageBreak/>
              <w:t>Условности и упрощения. Составл</w:t>
            </w:r>
            <w:r w:rsidR="00EE5A7F" w:rsidRPr="00EE5A7F">
              <w:t>е</w:t>
            </w:r>
            <w:r w:rsidR="00EE5A7F" w:rsidRPr="00EE5A7F">
              <w:t>ние и оформление спецификации.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Pr="00405A9A" w:rsidRDefault="00405A9A" w:rsidP="00B031E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</w:t>
            </w:r>
          </w:p>
        </w:tc>
        <w:tc>
          <w:tcPr>
            <w:tcW w:w="132" w:type="pct"/>
          </w:tcPr>
          <w:p w:rsidR="00226A1C" w:rsidRPr="00071719" w:rsidRDefault="00071719" w:rsidP="00B031E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EE5A7F" w:rsidP="00EE5A7F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контрольной работы №2</w:t>
            </w:r>
            <w:r w:rsidRPr="00EE5A7F">
              <w:t>: «Сборочный чертеж»</w:t>
            </w:r>
            <w:r>
              <w:t>.</w:t>
            </w:r>
          </w:p>
          <w:p w:rsidR="00226A1C" w:rsidRPr="0007462C" w:rsidRDefault="00226A1C" w:rsidP="00FE1ACC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</w:t>
            </w:r>
            <w:r w:rsidR="00226A1C">
              <w:t>е</w:t>
            </w:r>
            <w:r w:rsidR="00226A1C">
              <w:t>делять пространственно – геометрическое п</w:t>
            </w:r>
            <w:r w:rsidR="00226A1C">
              <w:t>о</w:t>
            </w:r>
            <w:r w:rsidR="00226A1C">
              <w:t xml:space="preserve">ложение объектов, </w:t>
            </w:r>
            <w:r w:rsidR="00226A1C">
              <w:lastRenderedPageBreak/>
              <w:t>осуществлять необх</w:t>
            </w:r>
            <w:r w:rsidR="00226A1C">
              <w:t>о</w:t>
            </w:r>
            <w:r w:rsidR="00226A1C">
              <w:t>димые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E0399D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1226A0" w:rsidRDefault="00226A1C" w:rsidP="00EE5A7F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lastRenderedPageBreak/>
              <w:t xml:space="preserve">2.4. Тема: </w:t>
            </w:r>
            <w:r w:rsidR="00EE5A7F">
              <w:rPr>
                <w:szCs w:val="20"/>
              </w:rPr>
              <w:t>Деталирование чертежа общего вида.</w:t>
            </w:r>
          </w:p>
          <w:p w:rsidR="00226A1C" w:rsidRDefault="00226A1C" w:rsidP="00EE5A7F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Pr="00405A9A" w:rsidRDefault="00405A9A" w:rsidP="00B031E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 w:rsidR="000466B7"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</w:t>
            </w:r>
            <w:r w:rsidR="00226A1C">
              <w:t>е</w:t>
            </w:r>
            <w:r w:rsidR="00226A1C">
              <w:t>делять пространственно – геометрическое п</w:t>
            </w:r>
            <w:r w:rsidR="00226A1C">
              <w:t>о</w:t>
            </w:r>
            <w:r w:rsidR="00226A1C">
              <w:t>ложение объектов, осуществлять необх</w:t>
            </w:r>
            <w:r w:rsidR="00226A1C">
              <w:t>о</w:t>
            </w:r>
            <w:r w:rsidR="00226A1C">
              <w:t>димые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E0399D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EE5A7F" w:rsidRPr="00C4657C" w:rsidTr="00B031EB">
        <w:trPr>
          <w:trHeight w:val="499"/>
        </w:trPr>
        <w:tc>
          <w:tcPr>
            <w:tcW w:w="1363" w:type="pct"/>
          </w:tcPr>
          <w:p w:rsidR="00EE5A7F" w:rsidRDefault="00EE5A7F" w:rsidP="00CE5485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lastRenderedPageBreak/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графическим ре</w:t>
            </w:r>
            <w:r w:rsidR="009B60AE">
              <w:t>дактором.</w:t>
            </w:r>
            <w:r w:rsidRPr="00EE5A7F">
              <w:t xml:space="preserve"> Основные команды в</w:t>
            </w:r>
            <w:r w:rsidRPr="00EE5A7F">
              <w:t>ы</w:t>
            </w:r>
            <w:r w:rsidRPr="00EE5A7F">
              <w:t>полнения и редактирования черт</w:t>
            </w:r>
            <w:r w:rsidRPr="00EE5A7F">
              <w:t>е</w:t>
            </w:r>
            <w:r w:rsidRPr="00EE5A7F">
              <w:t>жей, простановка размеров, офор</w:t>
            </w:r>
            <w:r w:rsidRPr="00EE5A7F">
              <w:t>м</w:t>
            </w:r>
            <w:r w:rsidRPr="00EE5A7F">
              <w:t>ление чертежей.</w:t>
            </w:r>
          </w:p>
        </w:tc>
        <w:tc>
          <w:tcPr>
            <w:tcW w:w="130" w:type="pct"/>
          </w:tcPr>
          <w:p w:rsidR="00EE5A7F" w:rsidRPr="00405A9A" w:rsidRDefault="00405A9A" w:rsidP="00B031E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2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EE5A7F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A909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EE5A7F" w:rsidRPr="00C4657C" w:rsidRDefault="00EE5A7F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0466B7" w:rsidP="00FE1ACC">
            <w:pPr>
              <w:pStyle w:val="Style14"/>
              <w:widowControl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</w:t>
            </w:r>
            <w:r w:rsidR="00EE5A7F"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«Выполнение машиностроительной дет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ли в системе автоматизир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проектирования»</w:t>
            </w:r>
            <w:r w:rsidR="00EE5A7F"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EE5A7F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405A9A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</w:p>
        </w:tc>
        <w:tc>
          <w:tcPr>
            <w:tcW w:w="130" w:type="pct"/>
          </w:tcPr>
          <w:p w:rsidR="00226A1C" w:rsidRPr="00405A9A" w:rsidRDefault="00405A9A" w:rsidP="00B031EB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32" w:type="pct"/>
          </w:tcPr>
          <w:p w:rsidR="00226A1C" w:rsidRPr="00E0399D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226A1C" w:rsidRPr="00E0399D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031A15" w:rsidRPr="00E0399D" w:rsidRDefault="00E0399D" w:rsidP="00FE1ACC">
            <w:pPr>
              <w:pStyle w:val="Style14"/>
              <w:widowControl/>
              <w:rPr>
                <w:b/>
              </w:rPr>
            </w:pPr>
            <w:r w:rsidRPr="00E0399D">
              <w:rPr>
                <w:b/>
              </w:rPr>
              <w:t>2</w:t>
            </w:r>
          </w:p>
        </w:tc>
        <w:tc>
          <w:tcPr>
            <w:tcW w:w="171" w:type="pct"/>
          </w:tcPr>
          <w:p w:rsidR="00226A1C" w:rsidRPr="00E0399D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0399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A909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7D6B4F" w:rsidRDefault="00226A1C" w:rsidP="00405A9A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 xml:space="preserve">Итого по дисциплине </w:t>
            </w:r>
          </w:p>
        </w:tc>
        <w:tc>
          <w:tcPr>
            <w:tcW w:w="130" w:type="pct"/>
          </w:tcPr>
          <w:p w:rsidR="00226A1C" w:rsidRPr="00405A9A" w:rsidRDefault="00405A9A" w:rsidP="00405A9A">
            <w:pPr>
              <w:pStyle w:val="Style14"/>
              <w:widowControl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32" w:type="pct"/>
          </w:tcPr>
          <w:p w:rsidR="00226A1C" w:rsidRPr="00405A9A" w:rsidRDefault="00A90998" w:rsidP="00B031EB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</w:rPr>
              <w:t>4</w:t>
            </w:r>
          </w:p>
        </w:tc>
        <w:tc>
          <w:tcPr>
            <w:tcW w:w="223" w:type="pct"/>
          </w:tcPr>
          <w:p w:rsidR="00226A1C" w:rsidRPr="00E0399D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Default="00071719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12</w:t>
            </w:r>
            <w:r w:rsidR="00031A15">
              <w:rPr>
                <w:b/>
              </w:rPr>
              <w:t>/</w:t>
            </w:r>
          </w:p>
          <w:p w:rsidR="00031A15" w:rsidRPr="00071719" w:rsidRDefault="00071719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4И</w:t>
            </w:r>
          </w:p>
        </w:tc>
        <w:tc>
          <w:tcPr>
            <w:tcW w:w="171" w:type="pct"/>
          </w:tcPr>
          <w:p w:rsidR="00226A1C" w:rsidRPr="00E0399D" w:rsidRDefault="00A90998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176,4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Pr="00FF6864" w:rsidRDefault="00226A1C" w:rsidP="00B031EB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="00FA7FA2">
              <w:t>(3</w:t>
            </w:r>
            <w:r w:rsidRPr="00FF6864">
              <w:t xml:space="preserve"> семестр);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 w:rsidR="00FA7FA2">
              <w:t xml:space="preserve"> (4</w:t>
            </w:r>
            <w:r>
              <w:t xml:space="preserve"> семестр)</w:t>
            </w:r>
          </w:p>
        </w:tc>
      </w:tr>
    </w:tbl>
    <w:p w:rsidR="00226A1C" w:rsidRPr="00226A1C" w:rsidRDefault="00226A1C" w:rsidP="00226A1C">
      <w:pPr>
        <w:pStyle w:val="2"/>
        <w:ind w:firstLine="0"/>
        <w:jc w:val="both"/>
        <w:rPr>
          <w:szCs w:val="24"/>
        </w:rPr>
      </w:pPr>
      <w:r w:rsidRPr="00226A1C">
        <w:rPr>
          <w:szCs w:val="24"/>
        </w:rPr>
        <w:t>Для изучения компьютерной графики предусмотрены</w:t>
      </w:r>
      <w:r w:rsidR="00CE5485">
        <w:rPr>
          <w:szCs w:val="24"/>
        </w:rPr>
        <w:t xml:space="preserve"> </w:t>
      </w:r>
      <w:r w:rsidRPr="00226A1C">
        <w:rPr>
          <w:szCs w:val="24"/>
        </w:rPr>
        <w:t xml:space="preserve"> практические интерактивные занятия в компьютерном классе по темам дисципл</w:t>
      </w:r>
      <w:r w:rsidR="00CE5485">
        <w:rPr>
          <w:szCs w:val="24"/>
        </w:rPr>
        <w:t xml:space="preserve">ины.  Часть графических заданий </w:t>
      </w:r>
      <w:proofErr w:type="gramStart"/>
      <w:r w:rsidR="00CE5485">
        <w:rPr>
          <w:szCs w:val="24"/>
        </w:rPr>
        <w:t xml:space="preserve">( </w:t>
      </w:r>
      <w:proofErr w:type="gramEnd"/>
      <w:r w:rsidR="00CE5485">
        <w:rPr>
          <w:szCs w:val="24"/>
        </w:rPr>
        <w:t xml:space="preserve">на усмотрение преподавателя) </w:t>
      </w:r>
      <w:r w:rsidRPr="00226A1C">
        <w:rPr>
          <w:szCs w:val="24"/>
        </w:rPr>
        <w:t xml:space="preserve"> выполняются с применением компьютерных технологий. </w:t>
      </w: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B031E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26A1C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C10210" w:rsidRDefault="00A90998" w:rsidP="00A90998">
      <w:pPr>
        <w:pStyle w:val="Default"/>
        <w:jc w:val="both"/>
      </w:pPr>
      <w:r w:rsidRPr="00A90998">
        <w:t>Для реализации предусмотренных видов учебной работы в качестве образовательных те</w:t>
      </w:r>
      <w:r w:rsidRPr="00A90998">
        <w:t>х</w:t>
      </w:r>
      <w:r w:rsidRPr="00A90998">
        <w:t>нологий в преподавании дисциплины «Начертательная геометрия, инженерная и</w:t>
      </w:r>
    </w:p>
    <w:p w:rsidR="00A90998" w:rsidRPr="00A90998" w:rsidRDefault="00C10210" w:rsidP="00A90998">
      <w:pPr>
        <w:pStyle w:val="Default"/>
        <w:jc w:val="both"/>
      </w:pPr>
      <w:r>
        <w:t xml:space="preserve"> ком</w:t>
      </w:r>
      <w:r w:rsidR="00A90998" w:rsidRPr="00A90998">
        <w:t xml:space="preserve">пьютерная графика» используется традиционная и </w:t>
      </w:r>
      <w:proofErr w:type="spellStart"/>
      <w:r w:rsidR="00A90998" w:rsidRPr="00A90998">
        <w:t>модульно-компетентностная</w:t>
      </w:r>
      <w:proofErr w:type="spellEnd"/>
      <w:r w:rsidR="00A90998" w:rsidRPr="00A90998">
        <w:t xml:space="preserve"> те</w:t>
      </w:r>
      <w:r w:rsidR="00A90998" w:rsidRPr="00A90998">
        <w:t>х</w:t>
      </w:r>
      <w:r>
        <w:t>нология</w:t>
      </w:r>
      <w:r w:rsidR="00A90998" w:rsidRPr="00A90998">
        <w:t xml:space="preserve">. </w:t>
      </w:r>
    </w:p>
    <w:p w:rsidR="00A90998" w:rsidRPr="00A90998" w:rsidRDefault="00A90998" w:rsidP="00A90998">
      <w:pPr>
        <w:pStyle w:val="Default"/>
        <w:jc w:val="both"/>
      </w:pPr>
      <w:r w:rsidRPr="00A90998">
        <w:t>Для формирования представлений об основах начертательной геометрии, способах пр</w:t>
      </w:r>
      <w:r w:rsidRPr="00A90998">
        <w:t>о</w:t>
      </w:r>
      <w:r w:rsidRPr="00A90998">
        <w:t xml:space="preserve">ецирования, методах построения чертежей трехмерных объектов; способах </w:t>
      </w:r>
      <w:proofErr w:type="spellStart"/>
      <w:proofErr w:type="gramStart"/>
      <w:r w:rsidRPr="00A90998">
        <w:t>преобразо-вания</w:t>
      </w:r>
      <w:proofErr w:type="spellEnd"/>
      <w:proofErr w:type="gramEnd"/>
      <w:r w:rsidRPr="00A90998">
        <w:t xml:space="preserve"> чертежа; основах инженерной графики; </w:t>
      </w:r>
      <w:proofErr w:type="gramStart"/>
      <w:r w:rsidRPr="00A90998">
        <w:t xml:space="preserve">теоретических основ и правил построения изображений трехмерных форм и развития пространственного представления студентов используются: обзорные лекции – для систематизации и закрепления знаний по </w:t>
      </w:r>
      <w:proofErr w:type="spellStart"/>
      <w:r w:rsidRPr="00A90998">
        <w:t>дисцип-лине</w:t>
      </w:r>
      <w:proofErr w:type="spellEnd"/>
      <w:r w:rsidRPr="00A90998">
        <w:t xml:space="preserve">, информационные – для ознакомления с основными положениями и алгоритмами решений задач, со стандартами и справочной литературой, лекции визуализации – для </w:t>
      </w:r>
      <w:proofErr w:type="spellStart"/>
      <w:r w:rsidRPr="00A90998">
        <w:t>на-глядного</w:t>
      </w:r>
      <w:proofErr w:type="spellEnd"/>
      <w:r w:rsidRPr="00A90998">
        <w:t xml:space="preserve"> представления способов решения позиционных и метрических задач, построения различных изображений, проблемная – для развития исследовательских навыков и </w:t>
      </w:r>
      <w:proofErr w:type="spellStart"/>
      <w:r w:rsidRPr="00A90998">
        <w:t>изуче-ния</w:t>
      </w:r>
      <w:proofErr w:type="spellEnd"/>
      <w:r w:rsidRPr="00A90998">
        <w:t xml:space="preserve"> способов</w:t>
      </w:r>
      <w:proofErr w:type="gramEnd"/>
      <w:r w:rsidRPr="00A90998">
        <w:t xml:space="preserve"> решения задач. </w:t>
      </w:r>
    </w:p>
    <w:p w:rsidR="00A90998" w:rsidRPr="00A90998" w:rsidRDefault="00A90998" w:rsidP="00A90998">
      <w:pPr>
        <w:pStyle w:val="Default"/>
        <w:jc w:val="both"/>
      </w:pPr>
      <w:r w:rsidRPr="00A90998">
        <w:t xml:space="preserve">Лекционный материал закрепляется в ходе практических занятий, на которых </w:t>
      </w:r>
      <w:proofErr w:type="spellStart"/>
      <w:proofErr w:type="gramStart"/>
      <w:r w:rsidRPr="00A90998">
        <w:t>вы-полняются</w:t>
      </w:r>
      <w:proofErr w:type="spellEnd"/>
      <w:proofErr w:type="gramEnd"/>
      <w:r w:rsidRPr="00A90998">
        <w:t xml:space="preserve"> групповые или индивидуальные задания по пройденной теме. </w:t>
      </w:r>
    </w:p>
    <w:p w:rsidR="00A90998" w:rsidRPr="00A90998" w:rsidRDefault="00A90998" w:rsidP="00A90998">
      <w:pPr>
        <w:pStyle w:val="Default"/>
        <w:jc w:val="both"/>
      </w:pPr>
      <w:r w:rsidRPr="00A90998">
        <w:t>В рамках интерактивного обучения применяетс</w:t>
      </w:r>
      <w:r w:rsidR="00C10210">
        <w:t>я IT-методы (использование сете</w:t>
      </w:r>
      <w:r w:rsidRPr="00A90998">
        <w:t>вых мул</w:t>
      </w:r>
      <w:r w:rsidRPr="00A90998">
        <w:t>ь</w:t>
      </w:r>
      <w:r w:rsidRPr="00A90998">
        <w:t>тимедийных учебников разработчиков программного обеспечения, электронных образ</w:t>
      </w:r>
      <w:r w:rsidRPr="00A90998">
        <w:t>о</w:t>
      </w:r>
      <w:r w:rsidRPr="00A90998">
        <w:t>вательных ресурсов по данной дисциплине, в том числе и ЭОР кафедры); метод обучения в сотрудничестве – прохождение всех этапов и методов получения изображения; пр</w:t>
      </w:r>
      <w:r w:rsidRPr="00A90998">
        <w:t>о</w:t>
      </w:r>
      <w:r w:rsidRPr="00A90998">
        <w:t xml:space="preserve">блемное обучение; индивидуальное обучение. </w:t>
      </w:r>
    </w:p>
    <w:p w:rsidR="00226A1C" w:rsidRPr="001226A0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1226A0">
        <w:rPr>
          <w:b/>
          <w:iCs/>
        </w:rPr>
        <w:t>обучающихся</w:t>
      </w:r>
      <w:proofErr w:type="gramEnd"/>
    </w:p>
    <w:p w:rsidR="00226A1C" w:rsidRPr="00413D1C" w:rsidRDefault="00226A1C" w:rsidP="00226A1C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226A1C" w:rsidRPr="00413D1C" w:rsidRDefault="00226A1C" w:rsidP="00226A1C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>предполагает: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226A1C" w:rsidRPr="00413D1C" w:rsidRDefault="00226A1C" w:rsidP="00226A1C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A71C53" w:rsidRPr="00A71C53" w:rsidRDefault="00226A1C" w:rsidP="00A71C53">
      <w:pPr>
        <w:jc w:val="both"/>
        <w:rPr>
          <w:rFonts w:ascii="Liberation Serif" w:eastAsia="SimSun" w:hAnsi="Liberation Serif" w:cs="Mangal"/>
          <w:b/>
          <w:color w:val="00000A"/>
          <w:lang w:eastAsia="zh-CN" w:bidi="hi-IN"/>
        </w:rPr>
      </w:pPr>
      <w:r w:rsidRPr="00413D1C">
        <w:rPr>
          <w:b/>
          <w:bCs/>
        </w:rPr>
        <w:tab/>
      </w:r>
      <w:proofErr w:type="gramStart"/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 xml:space="preserve">В рамках интерактивного обучения применяются </w:t>
      </w:r>
      <w:r w:rsidR="00A71C53" w:rsidRPr="00A71C53">
        <w:rPr>
          <w:rFonts w:ascii="Liberation Serif" w:eastAsia="SimSun" w:hAnsi="Liberation Serif" w:cs="Mangal"/>
          <w:i/>
          <w:iCs/>
          <w:color w:val="00000A"/>
          <w:lang w:eastAsia="zh-CN" w:bidi="hi-IN"/>
        </w:rPr>
        <w:t xml:space="preserve">IT-методы 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(использование сет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е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  <w:proofErr w:type="gramEnd"/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По теме «Поверхности вращения с вырезами»  есть стенды, разработанные с п</w:t>
      </w:r>
      <w:r w:rsidRPr="00A71C53">
        <w:t>о</w:t>
      </w:r>
      <w:r w:rsidRPr="00A71C53">
        <w:t xml:space="preserve">мощью средств компьютерной графики. 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lastRenderedPageBreak/>
        <w:t xml:space="preserve"> По теме «Поверхности вращения с вырезами»  разработаны мультимедийные из</w:t>
      </w:r>
      <w:r w:rsidRPr="00A71C53">
        <w:t>о</w:t>
      </w:r>
      <w:r w:rsidRPr="00A71C53">
        <w:t>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</w:t>
      </w:r>
      <w:r w:rsidRPr="00A71C53">
        <w:t>е</w:t>
      </w:r>
      <w:r w:rsidRPr="00A71C53">
        <w:t>те и движении, что облегчает выполнение  заданий по данным темам.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Разработаны стенды по темам студенческих графических работ, которые находятся рядом с кафедрой.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 w:rsidRPr="00A71C53">
        <w:tab/>
        <w:t>Имеются плакаты по темам курса, нах</w:t>
      </w:r>
      <w:r w:rsidRPr="00A71C53">
        <w:t>о</w:t>
      </w:r>
      <w:r w:rsidRPr="00A71C53">
        <w:t>дящиеся в чертежных залах</w:t>
      </w:r>
    </w:p>
    <w:p w:rsidR="00226A1C" w:rsidRPr="00A71C53" w:rsidRDefault="00226A1C" w:rsidP="00226A1C">
      <w:pPr>
        <w:widowControl/>
        <w:autoSpaceDE/>
        <w:autoSpaceDN/>
        <w:adjustRightInd/>
        <w:jc w:val="both"/>
      </w:pPr>
    </w:p>
    <w:p w:rsidR="00226A1C" w:rsidRPr="00570951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7A790A" w:rsidRPr="007A790A" w:rsidRDefault="007A790A" w:rsidP="007A790A">
      <w:pPr>
        <w:pStyle w:val="Default"/>
        <w:jc w:val="center"/>
      </w:pPr>
      <w:r w:rsidRPr="007A790A">
        <w:rPr>
          <w:b/>
          <w:bCs/>
          <w:i/>
          <w:iCs/>
        </w:rPr>
        <w:t>Перечень тестов для периодической аттестации:</w:t>
      </w:r>
    </w:p>
    <w:p w:rsidR="007A790A" w:rsidRPr="007A790A" w:rsidRDefault="00EA4D8C" w:rsidP="007A790A">
      <w:pPr>
        <w:pStyle w:val="Default"/>
        <w:jc w:val="center"/>
      </w:pPr>
      <w:r>
        <w:rPr>
          <w:b/>
          <w:bCs/>
          <w:i/>
          <w:iCs/>
        </w:rPr>
        <w:t>3</w:t>
      </w:r>
      <w:r w:rsidR="007A790A" w:rsidRPr="007A790A">
        <w:rPr>
          <w:b/>
          <w:bCs/>
          <w:i/>
          <w:iCs/>
        </w:rPr>
        <w:t>семестр</w:t>
      </w:r>
    </w:p>
    <w:p w:rsidR="007A790A" w:rsidRPr="007A790A" w:rsidRDefault="007A790A" w:rsidP="007A790A">
      <w:pPr>
        <w:widowControl/>
        <w:autoSpaceDE/>
        <w:autoSpaceDN/>
        <w:adjustRightInd/>
        <w:jc w:val="center"/>
      </w:pPr>
      <w:r w:rsidRPr="007A790A">
        <w:t>Тест по ГОСТ 2.305 (10 вопросов)</w:t>
      </w: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130175</wp:posOffset>
            </wp:positionV>
            <wp:extent cx="4215130" cy="297751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226A1C" w:rsidRDefault="00226A1C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t>Тестовое задание по ГОСТ 2.305 (3 вопроса)</w:t>
      </w:r>
    </w:p>
    <w:p w:rsidR="007A790A" w:rsidRDefault="007A790A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147955</wp:posOffset>
            </wp:positionV>
            <wp:extent cx="1973580" cy="266509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790A" w:rsidRDefault="007A790A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t>Тестовое задание по теме Аксонометрия</w:t>
      </w:r>
    </w:p>
    <w:p w:rsidR="000C045D" w:rsidRDefault="000C045D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2298065</wp:posOffset>
            </wp:positionH>
            <wp:positionV relativeFrom="paragraph">
              <wp:posOffset>20955</wp:posOffset>
            </wp:positionV>
            <wp:extent cx="1661160" cy="237871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EA4D8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A4D8C" w:rsidRDefault="00EA4D8C" w:rsidP="00EA4D8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C045D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sz w:val="23"/>
          <w:szCs w:val="23"/>
        </w:rPr>
        <w:t>Тестовое задание по теме Сечение поверхностей проецирующей плоскостью</w:t>
      </w: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117475</wp:posOffset>
            </wp:positionV>
            <wp:extent cx="1672590" cy="234505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EA4D8C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4семестр</w:t>
      </w:r>
    </w:p>
    <w:p w:rsidR="000C045D" w:rsidRDefault="00EA4D8C" w:rsidP="00EA4D8C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sz w:val="23"/>
          <w:szCs w:val="23"/>
        </w:rPr>
        <w:t>Тест по теме «Резьбовые и сварные соединения» (10 вопросов)</w:t>
      </w: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123190</wp:posOffset>
            </wp:positionV>
            <wp:extent cx="5821045" cy="189547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EA4D8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t>Тестовое задание по теме «Резьбовые и сварные соединения» (3 вопроса)</w:t>
      </w: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33020</wp:posOffset>
            </wp:positionV>
            <wp:extent cx="2252345" cy="238633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t>Тестовое задание по теме «Сборочный чертеж»</w:t>
      </w:r>
    </w:p>
    <w:p w:rsidR="00EA4D8C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46355</wp:posOffset>
            </wp:positionV>
            <wp:extent cx="2040255" cy="24765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Перечень практических графических работ для текущего контроля:</w:t>
      </w:r>
    </w:p>
    <w:p w:rsidR="00E97DF4" w:rsidRDefault="00E97DF4" w:rsidP="00E97DF4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3семестр Контрольная работа №1</w:t>
      </w:r>
    </w:p>
    <w:p w:rsidR="00E97DF4" w:rsidRDefault="00E97DF4" w:rsidP="00E97DF4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sz w:val="23"/>
          <w:szCs w:val="23"/>
        </w:rPr>
        <w:t>Графическое задание «Проекционное черчение»</w:t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74295</wp:posOffset>
            </wp:positionV>
            <wp:extent cx="3088640" cy="215328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t>Графическое задание «Аксонометрические проекции»</w:t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1406525</wp:posOffset>
            </wp:positionH>
            <wp:positionV relativeFrom="paragraph">
              <wp:posOffset>103505</wp:posOffset>
            </wp:positionV>
            <wp:extent cx="3099435" cy="218567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t>Графическое задание «Тело с вырезом».</w:t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1473200</wp:posOffset>
            </wp:positionH>
            <wp:positionV relativeFrom="paragraph">
              <wp:posOffset>132715</wp:posOffset>
            </wp:positionV>
            <wp:extent cx="3108325" cy="218503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1685228</wp:posOffset>
            </wp:positionH>
            <wp:positionV relativeFrom="paragraph">
              <wp:posOffset>424227</wp:posOffset>
            </wp:positionV>
            <wp:extent cx="3033132" cy="2159441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32" cy="215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3"/>
          <w:szCs w:val="23"/>
        </w:rPr>
        <w:t>Графическое задание «Взаимное пересечение поверхностей».</w:t>
      </w: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lastRenderedPageBreak/>
        <w:t>4семестр Контрольная работа№2</w:t>
      </w:r>
    </w:p>
    <w:p w:rsidR="00E97DF4" w:rsidRDefault="00E97DF4" w:rsidP="00E97DF4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1461197</wp:posOffset>
            </wp:positionH>
            <wp:positionV relativeFrom="paragraph">
              <wp:posOffset>405254</wp:posOffset>
            </wp:positionV>
            <wp:extent cx="3111500" cy="217424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3"/>
          <w:szCs w:val="23"/>
        </w:rPr>
        <w:t>Графическая работа</w:t>
      </w:r>
      <w:r w:rsidRPr="00E97DF4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«Резьбовые соединения»</w:t>
      </w:r>
    </w:p>
    <w:p w:rsidR="00E97DF4" w:rsidRPr="00AD3EE0" w:rsidRDefault="00E97DF4" w:rsidP="00E97DF4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  <w:sectPr w:rsidR="00E97DF4" w:rsidRPr="00AD3EE0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</w:t>
      </w:r>
      <w:r w:rsidRPr="00413D1C">
        <w:rPr>
          <w:b/>
          <w:bCs/>
        </w:rPr>
        <w:t>е</w:t>
      </w:r>
      <w:r w:rsidRPr="00413D1C">
        <w:rPr>
          <w:b/>
          <w:bCs/>
        </w:rPr>
        <w:t>жуточной аттестации</w:t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9"/>
        <w:tblW w:w="0" w:type="auto"/>
        <w:tblLayout w:type="fixed"/>
        <w:tblLook w:val="04A0"/>
      </w:tblPr>
      <w:tblGrid>
        <w:gridCol w:w="1101"/>
        <w:gridCol w:w="3543"/>
        <w:gridCol w:w="4926"/>
      </w:tblGrid>
      <w:tr w:rsidR="00226A1C" w:rsidTr="00963F2C">
        <w:tc>
          <w:tcPr>
            <w:tcW w:w="11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Стру</w:t>
            </w:r>
            <w:r w:rsidRPr="007C439D">
              <w:rPr>
                <w:bCs/>
              </w:rPr>
              <w:t>к</w:t>
            </w:r>
            <w:r w:rsidRPr="007C439D">
              <w:rPr>
                <w:bCs/>
              </w:rPr>
              <w:t>турный элемент комп</w:t>
            </w:r>
            <w:r w:rsidRPr="007C439D">
              <w:rPr>
                <w:bCs/>
              </w:rPr>
              <w:t>е</w:t>
            </w:r>
            <w:r w:rsidRPr="007C439D">
              <w:rPr>
                <w:bCs/>
              </w:rPr>
              <w:t>тенции</w:t>
            </w:r>
          </w:p>
        </w:tc>
        <w:tc>
          <w:tcPr>
            <w:tcW w:w="3543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результаты об</w:t>
            </w:r>
            <w:r w:rsidRPr="007C439D">
              <w:rPr>
                <w:bCs/>
              </w:rPr>
              <w:t>у</w:t>
            </w:r>
            <w:r w:rsidRPr="007C439D">
              <w:rPr>
                <w:bCs/>
              </w:rPr>
              <w:t>чения</w:t>
            </w:r>
          </w:p>
        </w:tc>
        <w:tc>
          <w:tcPr>
            <w:tcW w:w="4926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FE6952" w:rsidRDefault="00226A1C" w:rsidP="00B031E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785D31" w:rsidTr="00B50A41">
        <w:trPr>
          <w:trHeight w:val="1286"/>
        </w:trPr>
        <w:tc>
          <w:tcPr>
            <w:tcW w:w="9570" w:type="dxa"/>
            <w:gridSpan w:val="3"/>
          </w:tcPr>
          <w:p w:rsidR="00785D31" w:rsidRPr="00205407" w:rsidRDefault="00785D31" w:rsidP="00B031EB">
            <w:pPr>
              <w:jc w:val="both"/>
              <w:rPr>
                <w:b/>
              </w:rPr>
            </w:pPr>
          </w:p>
          <w:p w:rsidR="00785D31" w:rsidRPr="00785D31" w:rsidRDefault="00785D31" w:rsidP="00B031EB">
            <w:pPr>
              <w:pStyle w:val="Default"/>
              <w:jc w:val="center"/>
              <w:rPr>
                <w:b/>
                <w:bCs/>
              </w:rPr>
            </w:pPr>
            <w:r w:rsidRPr="00785D31">
              <w:rPr>
                <w:b/>
              </w:rPr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</w:t>
            </w:r>
            <w:r w:rsidRPr="00785D31">
              <w:rPr>
                <w:b/>
              </w:rPr>
              <w:t>ы</w:t>
            </w:r>
            <w:r w:rsidRPr="00785D31">
              <w:rPr>
                <w:b/>
              </w:rPr>
              <w:t>вать и интерпретировать их результаты</w:t>
            </w:r>
          </w:p>
        </w:tc>
      </w:tr>
      <w:tr w:rsidR="00226A1C" w:rsidTr="00963F2C">
        <w:tc>
          <w:tcPr>
            <w:tcW w:w="11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Знать</w:t>
            </w:r>
          </w:p>
        </w:tc>
        <w:tc>
          <w:tcPr>
            <w:tcW w:w="3543" w:type="dxa"/>
          </w:tcPr>
          <w:p w:rsidR="003D5192" w:rsidRPr="009049D5" w:rsidRDefault="003D5192" w:rsidP="003D5192">
            <w:pPr>
              <w:pStyle w:val="Default"/>
            </w:pPr>
            <w:r w:rsidRPr="009049D5">
              <w:t>- Основные правила разработки рабочей проектной и технич</w:t>
            </w:r>
            <w:r w:rsidRPr="009049D5">
              <w:t>е</w:t>
            </w:r>
            <w:r w:rsidRPr="009049D5">
              <w:t xml:space="preserve">ской документации в САПР; </w:t>
            </w:r>
          </w:p>
          <w:p w:rsidR="003D5192" w:rsidRPr="009049D5" w:rsidRDefault="003D5192" w:rsidP="003D5192">
            <w:pPr>
              <w:pStyle w:val="Default"/>
            </w:pPr>
            <w:r w:rsidRPr="009049D5">
              <w:t>- Теорию построения и реда</w:t>
            </w:r>
            <w:r w:rsidRPr="009049D5">
              <w:t>к</w:t>
            </w:r>
            <w:r w:rsidRPr="009049D5">
              <w:t>тирования технического черт</w:t>
            </w:r>
            <w:r w:rsidRPr="009049D5">
              <w:t>е</w:t>
            </w:r>
            <w:r w:rsidRPr="009049D5">
              <w:t>жа, в том числе в системах ко</w:t>
            </w:r>
            <w:r w:rsidRPr="009049D5">
              <w:t>м</w:t>
            </w:r>
            <w:r w:rsidRPr="009049D5">
              <w:t xml:space="preserve">пьютерной графики. </w:t>
            </w:r>
          </w:p>
          <w:p w:rsidR="003D5192" w:rsidRDefault="003D5192" w:rsidP="003D5192">
            <w:pPr>
              <w:pStyle w:val="Default"/>
            </w:pPr>
            <w:r w:rsidRPr="009049D5">
              <w:t>- Основные определения и п</w:t>
            </w:r>
            <w:r w:rsidRPr="009049D5">
              <w:t>о</w:t>
            </w:r>
            <w:r w:rsidRPr="009049D5">
              <w:t>нятия начертательной геоме</w:t>
            </w:r>
            <w:r w:rsidRPr="009049D5">
              <w:t>т</w:t>
            </w:r>
            <w:r w:rsidRPr="009049D5">
              <w:t xml:space="preserve">рии и </w:t>
            </w:r>
          </w:p>
          <w:p w:rsidR="003D5192" w:rsidRPr="009049D5" w:rsidRDefault="003D5192" w:rsidP="003D5192">
            <w:pPr>
              <w:pStyle w:val="Default"/>
              <w:tabs>
                <w:tab w:val="center" w:pos="3571"/>
              </w:tabs>
            </w:pPr>
            <w:r w:rsidRPr="009049D5">
              <w:t xml:space="preserve">технического черчения. </w:t>
            </w:r>
            <w:r>
              <w:tab/>
            </w:r>
          </w:p>
          <w:p w:rsidR="00226A1C" w:rsidRPr="00FE6952" w:rsidRDefault="003D5192" w:rsidP="003D5192">
            <w:pPr>
              <w:pStyle w:val="Style4"/>
              <w:widowControl/>
              <w:rPr>
                <w:bCs/>
              </w:rPr>
            </w:pPr>
            <w:r w:rsidRPr="009049D5">
              <w:t>- Теорию построения и реда</w:t>
            </w:r>
            <w:r w:rsidRPr="009049D5">
              <w:t>к</w:t>
            </w:r>
            <w:r w:rsidRPr="009049D5">
              <w:t>тирования технического черт</w:t>
            </w:r>
            <w:r w:rsidRPr="009049D5">
              <w:t>е</w:t>
            </w:r>
            <w:r w:rsidRPr="009049D5">
              <w:t>жа.</w:t>
            </w:r>
          </w:p>
        </w:tc>
        <w:tc>
          <w:tcPr>
            <w:tcW w:w="4926" w:type="dxa"/>
          </w:tcPr>
          <w:p w:rsidR="003D5192" w:rsidRPr="00963F2C" w:rsidRDefault="003D5192" w:rsidP="003D5192">
            <w:pPr>
              <w:pStyle w:val="Default"/>
            </w:pPr>
            <w:r w:rsidRPr="00963F2C">
              <w:t xml:space="preserve">Перечень теоретических вопросов к зачету: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1. Стандарты ЕСКД на оформление чертежей и простановку размеров. Содержание ГО</w:t>
            </w:r>
            <w:r w:rsidRPr="00963F2C">
              <w:t>С</w:t>
            </w:r>
            <w:r w:rsidRPr="00963F2C">
              <w:t>Тов 2.301-68, 2.302-68, 2.303-68, 2.304-81, 2.306-68, 2.307-68. Изображения и обознач</w:t>
            </w:r>
            <w:r w:rsidRPr="00963F2C">
              <w:t>е</w:t>
            </w:r>
            <w:r w:rsidRPr="00963F2C">
              <w:t xml:space="preserve">ния элементов деталей.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2. Изображения: виды, разрезы, сечения, в</w:t>
            </w:r>
            <w:r w:rsidRPr="00963F2C">
              <w:t>ы</w:t>
            </w:r>
            <w:r w:rsidRPr="00963F2C">
              <w:t xml:space="preserve">носные элементы, надписи, обозначения. ГОСТ 2.305-68.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3. Аксонометрические проекции. Условия наглядности. Коэффициенты искажения. Стандартные аксонометрические проекции. ГОСТ ЕСКД 2.317-68.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4. Прямоугольная изометрия. Изображение окружности в изометрии.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5. Изображение и обозначение резьбы.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6. Конструкторская документация.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7. Элементы геометрии деталей, изображения и обозначения элементов деталей. </w:t>
            </w:r>
          </w:p>
          <w:p w:rsidR="003D5192" w:rsidRPr="00963F2C" w:rsidRDefault="003D5192" w:rsidP="003D5192">
            <w:pPr>
              <w:pStyle w:val="Default"/>
              <w:rPr>
                <w:color w:val="auto"/>
              </w:rPr>
            </w:pP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8. Изображения, надписи, обозначения,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9. Изображения сборочных единиц, </w:t>
            </w:r>
          </w:p>
          <w:p w:rsidR="003D5192" w:rsidRPr="00963F2C" w:rsidRDefault="003D5192" w:rsidP="003D5192">
            <w:pPr>
              <w:pStyle w:val="Default"/>
              <w:rPr>
                <w:color w:val="auto"/>
              </w:rPr>
            </w:pP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10. Выполнение эскизов деталей.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11. Сборочный чертеж изделий.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12. Условности и упрощения, применяемые при выполнении сборочных чертежей.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13. Составление спецификации.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14. Правила выполнения рабочих чертежей деталей.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15. Чтение и </w:t>
            </w:r>
            <w:proofErr w:type="spellStart"/>
            <w:r w:rsidRPr="00963F2C">
              <w:t>деталирование</w:t>
            </w:r>
            <w:proofErr w:type="spellEnd"/>
            <w:r w:rsidRPr="00963F2C">
              <w:t xml:space="preserve"> чертежей общего вида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16. Выполнение чертежей средствами ко</w:t>
            </w:r>
            <w:r w:rsidRPr="00963F2C">
              <w:t>м</w:t>
            </w:r>
            <w:r w:rsidRPr="00963F2C">
              <w:t xml:space="preserve">пьютерной графики и САПР.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17. Основные типы документов, использу</w:t>
            </w:r>
            <w:r w:rsidRPr="00963F2C">
              <w:t>е</w:t>
            </w:r>
            <w:r w:rsidRPr="00963F2C">
              <w:t xml:space="preserve">мых САПР. Различия и особенности.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18. Основные методы и команды создания 2D чертежа.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lastRenderedPageBreak/>
              <w:t xml:space="preserve">19. Основные методы и команды создания трехмерной модели.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20. Основные методы и команды редактир</w:t>
            </w:r>
            <w:r w:rsidRPr="00963F2C">
              <w:t>о</w:t>
            </w:r>
            <w:r w:rsidRPr="00963F2C">
              <w:t xml:space="preserve">вания 2D чертежей.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21. Основные методы и команды редактир</w:t>
            </w:r>
            <w:r w:rsidRPr="00963F2C">
              <w:t>о</w:t>
            </w:r>
            <w:r w:rsidRPr="00963F2C">
              <w:t xml:space="preserve">вания 3D моделей.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22. Основные методы и команды редактир</w:t>
            </w:r>
            <w:r w:rsidRPr="00963F2C">
              <w:t>о</w:t>
            </w:r>
            <w:r w:rsidRPr="00963F2C">
              <w:t xml:space="preserve">вания эскизов 3D моделей.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23. Основные методы и команды массивов, применяемых для создания 3D моделей.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24. Основные команды вспомогательной геометрии 3D моделей.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25. Основные команды параметризации ге</w:t>
            </w:r>
            <w:r w:rsidRPr="00963F2C">
              <w:t>о</w:t>
            </w:r>
            <w:r w:rsidRPr="00963F2C">
              <w:t xml:space="preserve">метрии эскизов 3D моделей. </w:t>
            </w:r>
          </w:p>
          <w:p w:rsidR="00226A1C" w:rsidRDefault="00226A1C" w:rsidP="003D5192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226A1C" w:rsidTr="00963F2C">
        <w:tc>
          <w:tcPr>
            <w:tcW w:w="11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lastRenderedPageBreak/>
              <w:t>Уметь</w:t>
            </w:r>
          </w:p>
        </w:tc>
        <w:tc>
          <w:tcPr>
            <w:tcW w:w="3543" w:type="dxa"/>
          </w:tcPr>
          <w:p w:rsidR="003D5192" w:rsidRPr="009049D5" w:rsidRDefault="003D5192" w:rsidP="003D5192">
            <w:pPr>
              <w:pStyle w:val="Default"/>
            </w:pPr>
            <w:r w:rsidRPr="009049D5">
              <w:t>- Создавать конструкторскую документацию в соответствии с требованиями стандартов: р</w:t>
            </w:r>
            <w:r w:rsidRPr="009049D5">
              <w:t>а</w:t>
            </w:r>
            <w:r w:rsidRPr="009049D5">
              <w:t>бочие чертежи деталей, сборо</w:t>
            </w:r>
            <w:r w:rsidRPr="009049D5">
              <w:t>ч</w:t>
            </w:r>
            <w:r w:rsidRPr="009049D5">
              <w:t>ные чертежи, спецификации средствами двумерной и тре</w:t>
            </w:r>
            <w:r w:rsidRPr="009049D5">
              <w:t>х</w:t>
            </w:r>
            <w:r w:rsidRPr="009049D5">
              <w:t xml:space="preserve">мерной графики. </w:t>
            </w:r>
          </w:p>
          <w:p w:rsidR="003D5192" w:rsidRPr="009049D5" w:rsidRDefault="003D5192" w:rsidP="003D5192">
            <w:pPr>
              <w:pStyle w:val="Default"/>
            </w:pPr>
            <w:r w:rsidRPr="009049D5">
              <w:t>- Оформлять законченные пр</w:t>
            </w:r>
            <w:r w:rsidRPr="009049D5">
              <w:t>о</w:t>
            </w:r>
            <w:r w:rsidRPr="009049D5">
              <w:t xml:space="preserve">ектно-конструкторские работы; </w:t>
            </w:r>
          </w:p>
          <w:p w:rsidR="003D5192" w:rsidRPr="009049D5" w:rsidRDefault="003D5192" w:rsidP="003D5192">
            <w:pPr>
              <w:pStyle w:val="Default"/>
            </w:pPr>
            <w:r w:rsidRPr="009049D5">
              <w:t>- Проверять соответствие ра</w:t>
            </w:r>
            <w:r w:rsidRPr="009049D5">
              <w:t>з</w:t>
            </w:r>
            <w:r w:rsidRPr="009049D5">
              <w:t>рабатываемых проектов и те</w:t>
            </w:r>
            <w:r w:rsidRPr="009049D5">
              <w:t>х</w:t>
            </w:r>
            <w:r w:rsidRPr="009049D5">
              <w:t>нической документации ста</w:t>
            </w:r>
            <w:r w:rsidRPr="009049D5">
              <w:t>н</w:t>
            </w:r>
            <w:r w:rsidRPr="009049D5">
              <w:t>дартам, техническим условиям и другим нормативным док</w:t>
            </w:r>
            <w:r w:rsidRPr="009049D5">
              <w:t>у</w:t>
            </w:r>
            <w:r w:rsidRPr="009049D5">
              <w:t xml:space="preserve">ментам; </w:t>
            </w:r>
          </w:p>
          <w:p w:rsidR="00226A1C" w:rsidRDefault="003D5192" w:rsidP="003D5192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9049D5">
              <w:t>- Пользоваться учебной и спр</w:t>
            </w:r>
            <w:r w:rsidRPr="009049D5">
              <w:t>а</w:t>
            </w:r>
            <w:r w:rsidRPr="009049D5">
              <w:t>вочной литературой, измер</w:t>
            </w:r>
            <w:r w:rsidRPr="009049D5">
              <w:t>и</w:t>
            </w:r>
            <w:r w:rsidRPr="009049D5">
              <w:t>тельными инструментами.</w:t>
            </w:r>
          </w:p>
        </w:tc>
        <w:tc>
          <w:tcPr>
            <w:tcW w:w="4926" w:type="dxa"/>
          </w:tcPr>
          <w:p w:rsidR="003D5192" w:rsidRPr="00963F2C" w:rsidRDefault="003D5192" w:rsidP="003D5192">
            <w:pPr>
              <w:pStyle w:val="Default"/>
            </w:pPr>
            <w:r w:rsidRPr="00963F2C">
              <w:t xml:space="preserve">Примерные практические задания </w:t>
            </w:r>
          </w:p>
          <w:p w:rsidR="00226A1C" w:rsidRPr="00AD3EE0" w:rsidRDefault="00963F2C" w:rsidP="003D5192">
            <w:pPr>
              <w:pStyle w:val="Default"/>
              <w:rPr>
                <w:b/>
                <w:bCs/>
              </w:rPr>
            </w:pPr>
            <w:r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41119</wp:posOffset>
                  </wp:positionH>
                  <wp:positionV relativeFrom="paragraph">
                    <wp:posOffset>669631</wp:posOffset>
                  </wp:positionV>
                  <wp:extent cx="2953513" cy="1059366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637" cy="105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D5192" w:rsidRPr="00963F2C">
              <w:t>1. Выполнить эскизы деталей сборочного у</w:t>
            </w:r>
            <w:r w:rsidR="003D5192" w:rsidRPr="00963F2C">
              <w:t>з</w:t>
            </w:r>
            <w:r w:rsidR="003D5192" w:rsidRPr="00963F2C">
              <w:t>ла и создать по ним 3D модели в системе Компас 3D.</w:t>
            </w:r>
            <w:r w:rsidR="003D5192">
              <w:rPr>
                <w:sz w:val="23"/>
                <w:szCs w:val="23"/>
              </w:rPr>
              <w:t xml:space="preserve"> </w:t>
            </w:r>
          </w:p>
        </w:tc>
      </w:tr>
      <w:tr w:rsidR="00226A1C" w:rsidTr="00963F2C">
        <w:tc>
          <w:tcPr>
            <w:tcW w:w="11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Владеть</w:t>
            </w:r>
          </w:p>
        </w:tc>
        <w:tc>
          <w:tcPr>
            <w:tcW w:w="3543" w:type="dxa"/>
          </w:tcPr>
          <w:p w:rsidR="00963F2C" w:rsidRDefault="00785D31" w:rsidP="00963F2C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2129790</wp:posOffset>
                  </wp:positionH>
                  <wp:positionV relativeFrom="paragraph">
                    <wp:posOffset>338455</wp:posOffset>
                  </wp:positionV>
                  <wp:extent cx="2993390" cy="1137285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63F2C">
              <w:rPr>
                <w:sz w:val="24"/>
                <w:szCs w:val="24"/>
              </w:rPr>
              <w:t>Навыками выполнения техн</w:t>
            </w:r>
            <w:r w:rsidR="00963F2C">
              <w:rPr>
                <w:sz w:val="24"/>
                <w:szCs w:val="24"/>
              </w:rPr>
              <w:t>и</w:t>
            </w:r>
            <w:r w:rsidR="00963F2C">
              <w:rPr>
                <w:sz w:val="24"/>
                <w:szCs w:val="24"/>
              </w:rPr>
              <w:t>ческих чертежей вручную и с</w:t>
            </w:r>
            <w:r w:rsidR="00963F2C">
              <w:rPr>
                <w:sz w:val="24"/>
                <w:szCs w:val="24"/>
              </w:rPr>
              <w:t>о</w:t>
            </w:r>
            <w:r w:rsidR="00963F2C">
              <w:rPr>
                <w:sz w:val="24"/>
                <w:szCs w:val="24"/>
              </w:rPr>
              <w:t>временными программными средствами выполнения и р</w:t>
            </w:r>
            <w:r w:rsidR="00963F2C">
              <w:rPr>
                <w:sz w:val="24"/>
                <w:szCs w:val="24"/>
              </w:rPr>
              <w:t>е</w:t>
            </w:r>
            <w:r w:rsidR="00963F2C">
              <w:rPr>
                <w:sz w:val="24"/>
                <w:szCs w:val="24"/>
              </w:rPr>
              <w:t>дактирования изображений и чертежей, подготовки конс</w:t>
            </w:r>
            <w:r w:rsidR="00963F2C">
              <w:rPr>
                <w:sz w:val="24"/>
                <w:szCs w:val="24"/>
              </w:rPr>
              <w:t>т</w:t>
            </w:r>
            <w:r w:rsidR="00963F2C">
              <w:rPr>
                <w:sz w:val="24"/>
                <w:szCs w:val="24"/>
              </w:rPr>
              <w:t>рукторск</w:t>
            </w:r>
            <w:proofErr w:type="gramStart"/>
            <w:r w:rsidR="00963F2C">
              <w:rPr>
                <w:sz w:val="24"/>
                <w:szCs w:val="24"/>
              </w:rPr>
              <w:t>о-</w:t>
            </w:r>
            <w:proofErr w:type="gramEnd"/>
            <w:r w:rsidR="00963F2C">
              <w:rPr>
                <w:sz w:val="24"/>
                <w:szCs w:val="24"/>
              </w:rPr>
              <w:t xml:space="preserve"> технической док</w:t>
            </w:r>
            <w:r w:rsidR="00963F2C">
              <w:rPr>
                <w:sz w:val="24"/>
                <w:szCs w:val="24"/>
              </w:rPr>
              <w:t>у</w:t>
            </w:r>
            <w:r w:rsidR="00963F2C">
              <w:rPr>
                <w:sz w:val="24"/>
                <w:szCs w:val="24"/>
              </w:rPr>
              <w:t>ментации.</w:t>
            </w:r>
          </w:p>
          <w:p w:rsidR="00963F2C" w:rsidRDefault="00963F2C" w:rsidP="00963F2C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-Способностью разрабатывать техническую документацию и выполнять проектно – конс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рукторские работы.</w:t>
            </w:r>
          </w:p>
          <w:p w:rsidR="00226A1C" w:rsidRPr="00FE6952" w:rsidRDefault="00226A1C" w:rsidP="00B031EB">
            <w:pPr>
              <w:widowControl/>
              <w:autoSpaceDE/>
              <w:rPr>
                <w:rFonts w:eastAsia="MS Mincho"/>
              </w:rPr>
            </w:pPr>
          </w:p>
        </w:tc>
        <w:tc>
          <w:tcPr>
            <w:tcW w:w="4926" w:type="dxa"/>
          </w:tcPr>
          <w:p w:rsidR="00226A1C" w:rsidRPr="00AD3EE0" w:rsidRDefault="00226A1C" w:rsidP="00963F2C">
            <w:pPr>
              <w:pStyle w:val="Default"/>
              <w:rPr>
                <w:b/>
                <w:bCs/>
              </w:rPr>
            </w:pPr>
          </w:p>
        </w:tc>
      </w:tr>
      <w:tr w:rsidR="00D90D35" w:rsidTr="00D90D35">
        <w:tc>
          <w:tcPr>
            <w:tcW w:w="9570" w:type="dxa"/>
            <w:gridSpan w:val="3"/>
          </w:tcPr>
          <w:p w:rsidR="00D90D35" w:rsidRDefault="00D90D35" w:rsidP="00B50A41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ОК-1: способностью к абстрактному мышлению, анализу, синтезу </w:t>
            </w:r>
          </w:p>
          <w:p w:rsidR="00D90D35" w:rsidRPr="00AD3EE0" w:rsidRDefault="00D90D35" w:rsidP="00963F2C">
            <w:pPr>
              <w:pStyle w:val="Default"/>
              <w:rPr>
                <w:b/>
                <w:bCs/>
              </w:rPr>
            </w:pPr>
          </w:p>
        </w:tc>
      </w:tr>
      <w:tr w:rsidR="00B50A41" w:rsidTr="00963F2C">
        <w:tc>
          <w:tcPr>
            <w:tcW w:w="1101" w:type="dxa"/>
          </w:tcPr>
          <w:p w:rsidR="00B50A41" w:rsidRDefault="00B50A41" w:rsidP="00B50A41">
            <w:r w:rsidRPr="001975E1">
              <w:t>Знать</w:t>
            </w:r>
          </w:p>
          <w:p w:rsidR="00B50A41" w:rsidRDefault="00B50A41" w:rsidP="00B50A41"/>
          <w:p w:rsidR="00B50A41" w:rsidRPr="00AD3EE0" w:rsidRDefault="00B50A41" w:rsidP="00B031E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3543" w:type="dxa"/>
          </w:tcPr>
          <w:p w:rsidR="00B50A41" w:rsidRPr="0006688C" w:rsidRDefault="00B50A41" w:rsidP="00B50A41">
            <w:pPr>
              <w:pStyle w:val="Default"/>
            </w:pPr>
            <w:r w:rsidRPr="0006688C">
              <w:t>- Основные определения и п</w:t>
            </w:r>
            <w:r w:rsidRPr="0006688C">
              <w:t>о</w:t>
            </w:r>
            <w:r w:rsidRPr="0006688C">
              <w:t>нятия начертательной геоме</w:t>
            </w:r>
            <w:r w:rsidRPr="0006688C">
              <w:t>т</w:t>
            </w:r>
            <w:r w:rsidRPr="0006688C">
              <w:t xml:space="preserve">рии, компьютерной графики и технического черчения. </w:t>
            </w:r>
          </w:p>
          <w:p w:rsidR="00B50A41" w:rsidRDefault="00B50A41" w:rsidP="00B50A41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6688C">
              <w:lastRenderedPageBreak/>
              <w:t>- Способы построения изобр</w:t>
            </w:r>
            <w:r w:rsidRPr="0006688C">
              <w:t>а</w:t>
            </w:r>
            <w:r w:rsidRPr="0006688C">
              <w:t>жений пространственных форм на плоскости и способы реш</w:t>
            </w:r>
            <w:r w:rsidRPr="0006688C">
              <w:t>е</w:t>
            </w:r>
            <w:r w:rsidRPr="0006688C">
              <w:t>ния задач, относящихся к этим формам: метрических и поз</w:t>
            </w:r>
            <w:r w:rsidRPr="0006688C">
              <w:t>и</w:t>
            </w:r>
            <w:r w:rsidRPr="0006688C">
              <w:t>ционных любой степени сло</w:t>
            </w:r>
            <w:r w:rsidRPr="0006688C">
              <w:t>ж</w:t>
            </w:r>
            <w:r w:rsidRPr="0006688C">
              <w:t>ности с использованием граф</w:t>
            </w:r>
            <w:r w:rsidRPr="0006688C">
              <w:t>и</w:t>
            </w:r>
            <w:r w:rsidRPr="0006688C">
              <w:t>ческих редакторов</w:t>
            </w:r>
            <w:r>
              <w:t>.</w:t>
            </w:r>
            <w:r w:rsidRPr="0006688C">
              <w:t xml:space="preserve"> </w:t>
            </w:r>
          </w:p>
        </w:tc>
        <w:tc>
          <w:tcPr>
            <w:tcW w:w="4926" w:type="dxa"/>
          </w:tcPr>
          <w:p w:rsidR="00B50A41" w:rsidRPr="00D90D35" w:rsidRDefault="00B50A41" w:rsidP="00B50A41">
            <w:pPr>
              <w:pStyle w:val="Default"/>
            </w:pPr>
            <w:r w:rsidRPr="00D90D35">
              <w:lastRenderedPageBreak/>
              <w:t>Перечень теоретических вопросов к экзам</w:t>
            </w:r>
            <w:r w:rsidRPr="00D90D35">
              <w:t>е</w:t>
            </w:r>
            <w:r w:rsidRPr="00D90D35">
              <w:t xml:space="preserve">ну: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1. Виды проецирования.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2. Комплексный чертёж Монжа. Закономе</w:t>
            </w:r>
            <w:r w:rsidRPr="00D90D35">
              <w:t>р</w:t>
            </w:r>
            <w:r w:rsidRPr="00D90D35">
              <w:lastRenderedPageBreak/>
              <w:t xml:space="preserve">ности комплексного чертежа.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3. Абсолютные и относительные координаты точек.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4. Изображение на комплексном чертеже прямых общего и частного положений. Пр</w:t>
            </w:r>
            <w:r w:rsidRPr="00D90D35">
              <w:t>и</w:t>
            </w:r>
            <w:r w:rsidRPr="00D90D35">
              <w:t xml:space="preserve">вести примеры.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5. Взаимное положение </w:t>
            </w:r>
            <w:proofErr w:type="gramStart"/>
            <w:r w:rsidRPr="00D90D35">
              <w:t>прямых</w:t>
            </w:r>
            <w:proofErr w:type="gramEnd"/>
            <w:r w:rsidRPr="00D90D35">
              <w:t>. Изображ</w:t>
            </w:r>
            <w:r w:rsidRPr="00D90D35">
              <w:t>е</w:t>
            </w:r>
            <w:r w:rsidRPr="00D90D35">
              <w:t xml:space="preserve">ние их на эпюре.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6. Изображение на комплексном чертеже плос</w:t>
            </w:r>
            <w:r w:rsidR="00D90D35">
              <w:t>костей общего и частного положе</w:t>
            </w:r>
            <w:r w:rsidRPr="00D90D35">
              <w:t xml:space="preserve">ний. Привести примеры.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7. Условия принадлежности: </w:t>
            </w:r>
          </w:p>
          <w:p w:rsidR="00B50A41" w:rsidRPr="00D90D35" w:rsidRDefault="00B50A41" w:rsidP="00B50A41">
            <w:pPr>
              <w:pStyle w:val="Default"/>
            </w:pP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а) точки прямой;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б) прямой и точки плоскости.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Показать на примерах.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10. Главные линии плоскости. Их определ</w:t>
            </w:r>
            <w:r w:rsidRPr="00D90D35">
              <w:t>е</w:t>
            </w:r>
            <w:r w:rsidRPr="00D90D35">
              <w:t xml:space="preserve">ния. Показать на примерах.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11. Условие параллельности прямой и пло</w:t>
            </w:r>
            <w:r w:rsidRPr="00D90D35">
              <w:t>с</w:t>
            </w:r>
            <w:r w:rsidRPr="00D90D35">
              <w:t xml:space="preserve">кости.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12. Пересечение прямой линии с плоскостью. Перечислить этапы построения точки пер</w:t>
            </w:r>
            <w:r w:rsidRPr="00D90D35">
              <w:t>е</w:t>
            </w:r>
            <w:r w:rsidRPr="00D90D35">
              <w:t>сечения прямой с плоскостью общего пол</w:t>
            </w:r>
            <w:r w:rsidRPr="00D90D35">
              <w:t>о</w:t>
            </w:r>
            <w:r w:rsidRPr="00D90D35">
              <w:t xml:space="preserve">жения. Привести пример. </w:t>
            </w:r>
            <w:proofErr w:type="spellStart"/>
            <w:proofErr w:type="gramStart"/>
            <w:r w:rsidRPr="00D90D35">
              <w:t>Опре-деление</w:t>
            </w:r>
            <w:proofErr w:type="spellEnd"/>
            <w:proofErr w:type="gramEnd"/>
            <w:r w:rsidRPr="00D90D35">
              <w:t xml:space="preserve"> в</w:t>
            </w:r>
            <w:r w:rsidRPr="00D90D35">
              <w:t>и</w:t>
            </w:r>
            <w:r w:rsidRPr="00D90D35">
              <w:t xml:space="preserve">димости прямой с помощью конкурирующих точек.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13. Поверхность. Образование. Задание п</w:t>
            </w:r>
            <w:r w:rsidRPr="00D90D35">
              <w:t>о</w:t>
            </w:r>
            <w:r w:rsidRPr="00D90D35">
              <w:t xml:space="preserve">верхности вращения очерками. Построение точек и линий на поверхностях вращения. Привести примеры.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14. Сечения цилиндра плоскостью.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15. Сечения конуса плоскостью. </w:t>
            </w:r>
          </w:p>
          <w:p w:rsidR="00B50A41" w:rsidRPr="00D90D35" w:rsidRDefault="00B50A41" w:rsidP="00B50A41">
            <w:pPr>
              <w:pStyle w:val="Default"/>
              <w:rPr>
                <w:color w:val="auto"/>
              </w:rPr>
            </w:pP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16. Сечения сферы плоскостью.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17. Многогранники. Задание их на чертеже. Сечение многогранника плоскостью. Пр</w:t>
            </w:r>
            <w:r w:rsidRPr="00D90D35">
              <w:t>и</w:t>
            </w:r>
            <w:r w:rsidRPr="00D90D35">
              <w:t xml:space="preserve">вести примеры сечений пирамиды и призмы проецирующей плоскостью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18. Аксонометрические проекции. Коэфф</w:t>
            </w:r>
            <w:r w:rsidRPr="00D90D35">
              <w:t>и</w:t>
            </w:r>
            <w:r w:rsidRPr="00D90D35">
              <w:t>циенты искажения изображения. Виды акс</w:t>
            </w:r>
            <w:r w:rsidRPr="00D90D35">
              <w:t>о</w:t>
            </w:r>
            <w:r w:rsidR="00D90D35">
              <w:t>но</w:t>
            </w:r>
            <w:r w:rsidRPr="00D90D35">
              <w:t xml:space="preserve">метрических проекций по ГОСТ 2.317-69. Изображения окружности в различных видах аксонометрии.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19. Способы преобразования чертежа. Метод замены плоскостей проекций. Метод вращ</w:t>
            </w:r>
            <w:r w:rsidRPr="00D90D35">
              <w:t>е</w:t>
            </w:r>
            <w:r w:rsidRPr="00D90D35">
              <w:t xml:space="preserve">ния.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20. Построение линии пересечения повер</w:t>
            </w:r>
            <w:r w:rsidRPr="00D90D35">
              <w:t>х</w:t>
            </w:r>
            <w:r w:rsidRPr="00D90D35">
              <w:t xml:space="preserve">ностей </w:t>
            </w:r>
            <w:r w:rsidR="00D90D35">
              <w:t>методом вспомогательных секу</w:t>
            </w:r>
            <w:r w:rsidRPr="00D90D35">
              <w:t xml:space="preserve">щих плоскостей. Привести пример.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21. Построение линии пересечения повер</w:t>
            </w:r>
            <w:r w:rsidRPr="00D90D35">
              <w:t>х</w:t>
            </w:r>
            <w:r w:rsidRPr="00D90D35">
              <w:t>носте</w:t>
            </w:r>
            <w:r w:rsidR="00D90D35">
              <w:t>й, если одна из них - проецирую</w:t>
            </w:r>
            <w:r w:rsidRPr="00D90D35">
              <w:t xml:space="preserve">щий цилиндр. Привести пример.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lastRenderedPageBreak/>
              <w:t>22. Частные случаи пересечения поверхн</w:t>
            </w:r>
            <w:r w:rsidRPr="00D90D35">
              <w:t>о</w:t>
            </w:r>
            <w:r w:rsidRPr="00D90D35">
              <w:t xml:space="preserve">стей. Теорема Монжа.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23. Развёртка цилиндра. Построение точек и линий на развёртке.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24. Развёртка конуса. Построение точек и л</w:t>
            </w:r>
            <w:r w:rsidRPr="00D90D35">
              <w:t>и</w:t>
            </w:r>
            <w:r w:rsidRPr="00D90D35">
              <w:t xml:space="preserve">ний на развёртке.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25. Стандарты ЕСКД на оформление черт</w:t>
            </w:r>
            <w:r w:rsidRPr="00D90D35">
              <w:t>е</w:t>
            </w:r>
            <w:r w:rsidRPr="00D90D35">
              <w:t>же</w:t>
            </w:r>
            <w:r w:rsidR="00D90D35">
              <w:t>й и простановку размеров. Содер</w:t>
            </w:r>
            <w:r w:rsidRPr="00D90D35">
              <w:t>жание ГОСТов 2.301-68, 2.302-68, 2.303-68, 2.</w:t>
            </w:r>
            <w:r w:rsidR="00D90D35">
              <w:t>304-81, 2.306-68, 2.307-68. Изо</w:t>
            </w:r>
            <w:r w:rsidRPr="00D90D35">
              <w:t>бражения и об</w:t>
            </w:r>
            <w:r w:rsidRPr="00D90D35">
              <w:t>о</w:t>
            </w:r>
            <w:r w:rsidRPr="00D90D35">
              <w:t xml:space="preserve">значения элементов деталей.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26. Изображения: виды, разрезы, сечения, вын</w:t>
            </w:r>
            <w:r w:rsidR="00D90D35">
              <w:t>осные элементы, надписи, обозна</w:t>
            </w:r>
            <w:r w:rsidRPr="00D90D35">
              <w:t xml:space="preserve">чения. ГОСТ 2.305-68. </w:t>
            </w:r>
          </w:p>
          <w:p w:rsidR="00B50A41" w:rsidRPr="00D90D35" w:rsidRDefault="00B50A41" w:rsidP="00B50A41">
            <w:pPr>
              <w:pStyle w:val="Default"/>
            </w:pPr>
          </w:p>
          <w:p w:rsidR="00B50A41" w:rsidRPr="00AD3EE0" w:rsidRDefault="00B50A41" w:rsidP="00B50A41">
            <w:pPr>
              <w:pStyle w:val="Default"/>
              <w:rPr>
                <w:b/>
                <w:bCs/>
              </w:rPr>
            </w:pPr>
            <w:r>
              <w:rPr>
                <w:sz w:val="23"/>
                <w:szCs w:val="23"/>
              </w:rPr>
              <w:t>При объяснении любого вопроса следует пр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водить примеры, построения </w:t>
            </w:r>
          </w:p>
        </w:tc>
      </w:tr>
      <w:tr w:rsidR="00B50A41" w:rsidTr="00963F2C">
        <w:tc>
          <w:tcPr>
            <w:tcW w:w="1101" w:type="dxa"/>
          </w:tcPr>
          <w:p w:rsidR="00B50A41" w:rsidRDefault="00B50A41" w:rsidP="00B50A41">
            <w:r w:rsidRPr="001975E1">
              <w:lastRenderedPageBreak/>
              <w:t>Уметь:</w:t>
            </w:r>
          </w:p>
          <w:p w:rsidR="00B50A41" w:rsidRDefault="00B50A41" w:rsidP="00B50A41"/>
          <w:p w:rsidR="00B50A41" w:rsidRPr="001975E1" w:rsidRDefault="00B50A41" w:rsidP="00B50A41"/>
        </w:tc>
        <w:tc>
          <w:tcPr>
            <w:tcW w:w="3543" w:type="dxa"/>
          </w:tcPr>
          <w:p w:rsidR="00B50A41" w:rsidRPr="0006688C" w:rsidRDefault="00B50A41" w:rsidP="00B50A41">
            <w:pPr>
              <w:pStyle w:val="Default"/>
            </w:pPr>
            <w:r w:rsidRPr="0006688C">
              <w:t>- Решать позиционные и метр</w:t>
            </w:r>
            <w:r w:rsidRPr="0006688C">
              <w:t>и</w:t>
            </w:r>
            <w:r w:rsidRPr="0006688C">
              <w:t xml:space="preserve">ческие задачи любой степени сложности с использованием графических редакторов. </w:t>
            </w:r>
          </w:p>
          <w:p w:rsidR="00B50A41" w:rsidRDefault="00B50A41" w:rsidP="00B50A41">
            <w:pPr>
              <w:pStyle w:val="Default"/>
            </w:pPr>
            <w:r w:rsidRPr="0006688C">
              <w:t>- Применять современные сре</w:t>
            </w:r>
            <w:r w:rsidRPr="0006688C">
              <w:t>д</w:t>
            </w:r>
            <w:r w:rsidRPr="0006688C">
              <w:t>ства выполнения и редактир</w:t>
            </w:r>
            <w:r w:rsidRPr="0006688C">
              <w:t>о</w:t>
            </w:r>
            <w:r w:rsidRPr="0006688C">
              <w:t>вания изображений и чертежей и подготовки конструкторско – технологической документации</w:t>
            </w:r>
          </w:p>
          <w:p w:rsidR="00B50A41" w:rsidRDefault="00B50A41" w:rsidP="00B50A41">
            <w:pPr>
              <w:pStyle w:val="Default"/>
            </w:pPr>
          </w:p>
          <w:p w:rsidR="00B50A41" w:rsidRDefault="00B50A41" w:rsidP="00B50A41">
            <w:pPr>
              <w:pStyle w:val="Default"/>
            </w:pPr>
          </w:p>
          <w:p w:rsidR="00B50A41" w:rsidRDefault="00B50A41" w:rsidP="00B50A41">
            <w:pPr>
              <w:pStyle w:val="Default"/>
            </w:pPr>
          </w:p>
          <w:p w:rsidR="00B50A41" w:rsidRDefault="00B50A41" w:rsidP="00B50A41">
            <w:pPr>
              <w:pStyle w:val="Default"/>
            </w:pPr>
          </w:p>
          <w:p w:rsidR="00B50A41" w:rsidRDefault="00B50A41" w:rsidP="00B50A41">
            <w:pPr>
              <w:pStyle w:val="Default"/>
            </w:pPr>
          </w:p>
          <w:p w:rsidR="00B50A41" w:rsidRPr="0006688C" w:rsidRDefault="00B50A41" w:rsidP="00B50A41">
            <w:pPr>
              <w:pStyle w:val="Default"/>
            </w:pPr>
          </w:p>
        </w:tc>
        <w:tc>
          <w:tcPr>
            <w:tcW w:w="4926" w:type="dxa"/>
          </w:tcPr>
          <w:tbl>
            <w:tblPr>
              <w:tblW w:w="556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562"/>
            </w:tblGrid>
            <w:tr w:rsidR="00B50A41" w:rsidRPr="00B50A41" w:rsidTr="00B50A41">
              <w:trPr>
                <w:trHeight w:val="253"/>
              </w:trPr>
              <w:tc>
                <w:tcPr>
                  <w:tcW w:w="5562" w:type="dxa"/>
                </w:tcPr>
                <w:p w:rsidR="00B50A41" w:rsidRPr="00B50A41" w:rsidRDefault="00B50A41" w:rsidP="00B50A41">
                  <w:pPr>
                    <w:widowControl/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</w:pPr>
                  <w:r w:rsidRPr="00B50A41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 xml:space="preserve">Примерные практические задания для экзамена: </w:t>
                  </w:r>
                </w:p>
                <w:p w:rsidR="00B50A41" w:rsidRPr="00B50A41" w:rsidRDefault="00B50A41" w:rsidP="00B50A41">
                  <w:pPr>
                    <w:widowControl/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</w:pPr>
                  <w:r w:rsidRPr="00B50A41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 xml:space="preserve">1. Построить три проекции конуса с вырезом. </w:t>
                  </w:r>
                </w:p>
              </w:tc>
            </w:tr>
          </w:tbl>
          <w:p w:rsidR="00B50A41" w:rsidRDefault="00B50A41" w:rsidP="00B50A41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520251</wp:posOffset>
                  </wp:positionH>
                  <wp:positionV relativeFrom="paragraph">
                    <wp:posOffset>84316</wp:posOffset>
                  </wp:positionV>
                  <wp:extent cx="1996068" cy="1929143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068" cy="192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0A41" w:rsidTr="00963F2C">
        <w:tc>
          <w:tcPr>
            <w:tcW w:w="1101" w:type="dxa"/>
          </w:tcPr>
          <w:p w:rsidR="00B50A41" w:rsidRDefault="00B50A41" w:rsidP="00B50A41">
            <w:r w:rsidRPr="001975E1">
              <w:t>Вл</w:t>
            </w:r>
            <w:r w:rsidRPr="001975E1">
              <w:t>а</w:t>
            </w:r>
            <w:r w:rsidRPr="001975E1">
              <w:t>де</w:t>
            </w:r>
            <w:r>
              <w:t>ть:</w:t>
            </w:r>
          </w:p>
          <w:p w:rsidR="00B50A41" w:rsidRPr="001975E1" w:rsidRDefault="00B50A41" w:rsidP="00B50A41"/>
        </w:tc>
        <w:tc>
          <w:tcPr>
            <w:tcW w:w="3543" w:type="dxa"/>
          </w:tcPr>
          <w:p w:rsidR="00B50A41" w:rsidRPr="0006688C" w:rsidRDefault="00B50A41" w:rsidP="00B50A41">
            <w:pPr>
              <w:pStyle w:val="Default"/>
            </w:pPr>
            <w:r w:rsidRPr="0006688C">
              <w:t>- Методами построения из</w:t>
            </w:r>
            <w:r w:rsidRPr="0006688C">
              <w:t>о</w:t>
            </w:r>
            <w:r w:rsidRPr="0006688C">
              <w:t xml:space="preserve">бражений пространственных форм на </w:t>
            </w:r>
            <w:proofErr w:type="spellStart"/>
            <w:proofErr w:type="gramStart"/>
            <w:r w:rsidRPr="0006688C">
              <w:t>плоско-сти</w:t>
            </w:r>
            <w:proofErr w:type="spellEnd"/>
            <w:proofErr w:type="gramEnd"/>
            <w:r w:rsidRPr="0006688C">
              <w:t xml:space="preserve"> в том числе и помощью компьютерной гр</w:t>
            </w:r>
            <w:r w:rsidRPr="0006688C">
              <w:t>а</w:t>
            </w:r>
            <w:r w:rsidRPr="0006688C">
              <w:t xml:space="preserve">фики. </w:t>
            </w:r>
          </w:p>
          <w:p w:rsidR="00B50A41" w:rsidRDefault="00B50A41" w:rsidP="00B50A41">
            <w:pPr>
              <w:pStyle w:val="Default"/>
            </w:pPr>
            <w:r w:rsidRPr="0006688C">
              <w:t>- Основными методами реш</w:t>
            </w:r>
            <w:r w:rsidRPr="0006688C">
              <w:t>е</w:t>
            </w:r>
            <w:r w:rsidRPr="0006688C">
              <w:t>ния позиционных и метрич</w:t>
            </w:r>
            <w:r w:rsidRPr="0006688C">
              <w:t>е</w:t>
            </w:r>
            <w:r w:rsidRPr="0006688C">
              <w:t>ских задач любой степени сложности с использованием графических редакторов.</w:t>
            </w:r>
          </w:p>
          <w:p w:rsidR="00D90D35" w:rsidRDefault="00D90D35" w:rsidP="00B50A41">
            <w:pPr>
              <w:pStyle w:val="Default"/>
            </w:pPr>
          </w:p>
          <w:p w:rsidR="00D90D35" w:rsidRDefault="00D90D35" w:rsidP="00B50A41">
            <w:pPr>
              <w:pStyle w:val="Default"/>
            </w:pPr>
          </w:p>
          <w:p w:rsidR="00D90D35" w:rsidRDefault="00D90D35" w:rsidP="00B50A41">
            <w:pPr>
              <w:pStyle w:val="Default"/>
            </w:pPr>
          </w:p>
          <w:p w:rsidR="00D90D35" w:rsidRPr="0006688C" w:rsidRDefault="00D90D35" w:rsidP="00B50A41">
            <w:pPr>
              <w:pStyle w:val="Default"/>
            </w:pPr>
          </w:p>
        </w:tc>
        <w:tc>
          <w:tcPr>
            <w:tcW w:w="4926" w:type="dxa"/>
          </w:tcPr>
          <w:tbl>
            <w:tblPr>
              <w:tblW w:w="848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480"/>
            </w:tblGrid>
            <w:tr w:rsidR="00D90D35" w:rsidRPr="00D90D35" w:rsidTr="00D90D35">
              <w:trPr>
                <w:trHeight w:val="390"/>
              </w:trPr>
              <w:tc>
                <w:tcPr>
                  <w:tcW w:w="8480" w:type="dxa"/>
                </w:tcPr>
                <w:p w:rsidR="00D90D35" w:rsidRPr="00D90D35" w:rsidRDefault="00D90D35" w:rsidP="00D90D35">
                  <w:pPr>
                    <w:widowControl/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</w:pPr>
                  <w:r w:rsidRPr="00D90D35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 xml:space="preserve">Примерные практические задания для экзамена: </w:t>
                  </w:r>
                </w:p>
                <w:p w:rsidR="00D90D35" w:rsidRPr="00D90D35" w:rsidRDefault="00D90D35" w:rsidP="00D90D35">
                  <w:pPr>
                    <w:widowControl/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</w:pPr>
                  <w:r w:rsidRPr="00D90D35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>2. По двум видам детали построить третий и выполнить необходимые ра</w:t>
                  </w:r>
                  <w:r w:rsidRPr="00D90D35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>з</w:t>
                  </w:r>
                  <w:r w:rsidRPr="00D90D35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 xml:space="preserve">резы </w:t>
                  </w:r>
                </w:p>
              </w:tc>
            </w:tr>
          </w:tbl>
          <w:p w:rsidR="00B50A41" w:rsidRPr="00B50A41" w:rsidRDefault="00D90D35" w:rsidP="00B50A41">
            <w:pPr>
              <w:widowControl/>
              <w:rPr>
                <w:rFonts w:ascii="Georgia" w:hAnsi="Georgia" w:cs="Georgia"/>
                <w:color w:val="000000"/>
                <w:sz w:val="23"/>
                <w:szCs w:val="23"/>
              </w:rPr>
            </w:pPr>
            <w:r>
              <w:rPr>
                <w:rFonts w:ascii="Georgia" w:hAnsi="Georgia" w:cs="Georgia"/>
                <w:noProof/>
                <w:color w:val="000000"/>
                <w:sz w:val="23"/>
                <w:szCs w:val="23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120015</wp:posOffset>
                  </wp:positionV>
                  <wp:extent cx="1705610" cy="1591310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C87BA3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  <w:sectPr w:rsidR="00226A1C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90D35" w:rsidRPr="00D90D35" w:rsidRDefault="00D90D35" w:rsidP="00D90D35">
      <w:pPr>
        <w:pStyle w:val="Default"/>
      </w:pPr>
      <w:r w:rsidRPr="00D90D35">
        <w:rPr>
          <w:b/>
          <w:bCs/>
        </w:rPr>
        <w:lastRenderedPageBreak/>
        <w:t xml:space="preserve">б) Порядок проведения промежуточной аттестации, показатели и критерии </w:t>
      </w:r>
      <w:proofErr w:type="spellStart"/>
      <w:proofErr w:type="gramStart"/>
      <w:r w:rsidRPr="00D90D35">
        <w:rPr>
          <w:b/>
          <w:bCs/>
        </w:rPr>
        <w:t>оценива-ния</w:t>
      </w:r>
      <w:proofErr w:type="spellEnd"/>
      <w:proofErr w:type="gramEnd"/>
      <w:r w:rsidRPr="00D90D35">
        <w:rPr>
          <w:b/>
          <w:bCs/>
        </w:rPr>
        <w:t xml:space="preserve">: </w:t>
      </w:r>
    </w:p>
    <w:p w:rsidR="00D90D35" w:rsidRPr="00D90D35" w:rsidRDefault="00D90D35" w:rsidP="00D90D35">
      <w:pPr>
        <w:pStyle w:val="Default"/>
      </w:pPr>
      <w:r w:rsidRPr="00D90D35">
        <w:t xml:space="preserve">Промежуточная аттестация по дисциплине «Начертательная геометрия, инженерная и компьютерная графика» включает теоретические вопросы, позволяющие оценить </w:t>
      </w:r>
      <w:proofErr w:type="spellStart"/>
      <w:r w:rsidRPr="00D90D35">
        <w:t>уро-вень</w:t>
      </w:r>
      <w:proofErr w:type="spellEnd"/>
      <w:r w:rsidRPr="00D90D35">
        <w:t xml:space="preserve"> усвоения </w:t>
      </w:r>
      <w:proofErr w:type="gramStart"/>
      <w:r w:rsidRPr="00D90D35">
        <w:t>обучающимися</w:t>
      </w:r>
      <w:proofErr w:type="gramEnd"/>
      <w:r w:rsidRPr="00D90D35">
        <w:t xml:space="preserve"> знаний, и практические задания, выявляющие степень сформированности умений и владений, проводится в форме экзамена и зачета (зачет с оценкой). </w:t>
      </w:r>
    </w:p>
    <w:p w:rsidR="00D90D35" w:rsidRPr="00D90D35" w:rsidRDefault="00D90D35" w:rsidP="00D90D35">
      <w:pPr>
        <w:pStyle w:val="Default"/>
      </w:pPr>
      <w:r w:rsidRPr="00D90D35">
        <w:rPr>
          <w:b/>
          <w:bCs/>
          <w:i/>
          <w:iCs/>
        </w:rPr>
        <w:t xml:space="preserve">Экзамен </w:t>
      </w:r>
      <w:r w:rsidRPr="00D90D35">
        <w:t>по данной дисциплине проводится в устной форме по экзаменационным бил</w:t>
      </w:r>
      <w:r w:rsidRPr="00D90D35">
        <w:t>е</w:t>
      </w:r>
      <w:r w:rsidRPr="00D90D35">
        <w:t xml:space="preserve">там, каждый из которых включает один теоретический вопрос и две графические </w:t>
      </w:r>
      <w:proofErr w:type="gramStart"/>
      <w:r w:rsidRPr="00D90D35">
        <w:t>за-дачи</w:t>
      </w:r>
      <w:proofErr w:type="gramEnd"/>
      <w:r w:rsidRPr="00D90D35">
        <w:t xml:space="preserve">. </w:t>
      </w:r>
    </w:p>
    <w:p w:rsidR="00D90D35" w:rsidRPr="00D90D35" w:rsidRDefault="00D90D35" w:rsidP="00D90D35">
      <w:pPr>
        <w:pStyle w:val="Default"/>
      </w:pPr>
      <w:r w:rsidRPr="00D90D35">
        <w:rPr>
          <w:b/>
          <w:bCs/>
          <w:i/>
          <w:iCs/>
        </w:rPr>
        <w:t xml:space="preserve">Показатели и критерии оценивания экзамена: </w:t>
      </w:r>
    </w:p>
    <w:p w:rsidR="00D90D35" w:rsidRP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«отлично» </w:t>
      </w:r>
      <w:r w:rsidRPr="00D90D35">
        <w:t>(5 баллов) – обучающийся демонстрирует высокий уровень сфо</w:t>
      </w:r>
      <w:r w:rsidRPr="00D90D35">
        <w:t>р</w:t>
      </w:r>
      <w:r w:rsidRPr="00D90D35"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</w:t>
      </w:r>
      <w:proofErr w:type="gramStart"/>
      <w:r w:rsidRPr="00D90D35">
        <w:t>знания-ми</w:t>
      </w:r>
      <w:proofErr w:type="gramEnd"/>
      <w:r w:rsidRPr="00D90D35">
        <w:t>, умениями, применяет их в ситуациях повышенной сложности. Он должен показать выс</w:t>
      </w:r>
      <w:r w:rsidRPr="00D90D35">
        <w:t>о</w:t>
      </w:r>
      <w:r w:rsidRPr="00D90D35">
        <w:t>кий уровень знаний не только на уровне воспроизведения и объяснения информации, р</w:t>
      </w:r>
      <w:r w:rsidRPr="00D90D35">
        <w:t>е</w:t>
      </w:r>
      <w:r w:rsidRPr="00D90D35">
        <w:t xml:space="preserve">шение метрических и позиционных задач, но и выполнение решений состоящих из </w:t>
      </w:r>
      <w:proofErr w:type="spellStart"/>
      <w:r w:rsidRPr="00D90D35">
        <w:t>ком-плексных</w:t>
      </w:r>
      <w:proofErr w:type="spellEnd"/>
      <w:r w:rsidRPr="00D90D35">
        <w:t xml:space="preserve"> заданий, включающих выбор методики решения, построение </w:t>
      </w:r>
      <w:proofErr w:type="gramStart"/>
      <w:r w:rsidRPr="00D90D35">
        <w:t>различными</w:t>
      </w:r>
      <w:proofErr w:type="gramEnd"/>
      <w:r w:rsidRPr="00D90D35">
        <w:t xml:space="preserve"> </w:t>
      </w:r>
      <w:proofErr w:type="spellStart"/>
      <w:r w:rsidRPr="00D90D35">
        <w:t>спо-собами</w:t>
      </w:r>
      <w:proofErr w:type="spellEnd"/>
      <w:r w:rsidRPr="00D90D35">
        <w:t xml:space="preserve"> и нахождение нестандартных творческих решений </w:t>
      </w:r>
    </w:p>
    <w:p w:rsidR="00D90D35" w:rsidRP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«хорошо» </w:t>
      </w:r>
      <w:r w:rsidRPr="00D90D35">
        <w:t>(4 балла) – обучающийся демонстрирует средний уровень сформ</w:t>
      </w:r>
      <w:r w:rsidRPr="00D90D35">
        <w:t>и</w:t>
      </w:r>
      <w:r w:rsidRPr="00D90D35">
        <w:t xml:space="preserve">рованности компетенций: основные знания, умения освоены, но допускаются </w:t>
      </w:r>
      <w:proofErr w:type="gramStart"/>
      <w:r w:rsidRPr="00D90D35">
        <w:t>не-значительные</w:t>
      </w:r>
      <w:proofErr w:type="gramEnd"/>
      <w:r w:rsidRPr="00D90D35">
        <w:t xml:space="preserve"> ошибки, неточности, затруднения при аналитических операциях, переносе знаний и умений на новые, нестандартные ситуации. Он должен показать знания не </w:t>
      </w:r>
      <w:proofErr w:type="gramStart"/>
      <w:r w:rsidRPr="00D90D35">
        <w:t>толь-ко</w:t>
      </w:r>
      <w:proofErr w:type="gramEnd"/>
      <w:r w:rsidRPr="00D90D35">
        <w:t xml:space="preserve"> на уровне воспроизведения и объяснения информации, но и навыки решения задач, на-хождения решений изученными методиками, применительно к нетиповой задаче, выбрать наиболее удобную методику решения и построения графических решений </w:t>
      </w:r>
    </w:p>
    <w:p w:rsidR="00D90D35" w:rsidRP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«удовлетворительно» </w:t>
      </w:r>
      <w:r w:rsidRPr="00D90D35">
        <w:t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D90D35">
        <w:t>с</w:t>
      </w:r>
      <w:r w:rsidRPr="00D90D35">
        <w:t>пытывает значительные затруднения при оперировании знаниями и умениями при их п</w:t>
      </w:r>
      <w:r w:rsidRPr="00D90D35">
        <w:t>е</w:t>
      </w:r>
      <w:r w:rsidRPr="00D90D35">
        <w:t>реносе на новые ситуации. Он должен показать знания на уровне воспроизведения и об</w:t>
      </w:r>
      <w:r w:rsidRPr="00D90D35">
        <w:t>ъ</w:t>
      </w:r>
      <w:r w:rsidRPr="00D90D35">
        <w:t>яснения решения поставленных заданий, поиск методик решения позиционных или ме</w:t>
      </w:r>
      <w:r w:rsidRPr="00D90D35">
        <w:t>т</w:t>
      </w:r>
      <w:r w:rsidRPr="00D90D35">
        <w:t xml:space="preserve">рических задач </w:t>
      </w:r>
    </w:p>
    <w:p w:rsidR="00D90D35" w:rsidRP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«неудовлетворительно» </w:t>
      </w:r>
      <w:r w:rsidRPr="00D90D35">
        <w:t xml:space="preserve">(2 балла) – </w:t>
      </w:r>
      <w:proofErr w:type="gramStart"/>
      <w:r w:rsidRPr="00D90D35">
        <w:t>обучающийся</w:t>
      </w:r>
      <w:proofErr w:type="gramEnd"/>
      <w:r w:rsidRPr="00D90D35">
        <w:t xml:space="preserve"> демонстрирует </w:t>
      </w:r>
      <w:proofErr w:type="spellStart"/>
      <w:r w:rsidRPr="00D90D35">
        <w:t>зна-ния</w:t>
      </w:r>
      <w:proofErr w:type="spellEnd"/>
      <w:r w:rsidRPr="00D90D35">
        <w:t xml:space="preserve"> не более 20% теоретического материала, допускает существенные ошибки, не может пок</w:t>
      </w:r>
      <w:r w:rsidRPr="00D90D35">
        <w:t>а</w:t>
      </w:r>
      <w:r w:rsidRPr="00D90D35">
        <w:t xml:space="preserve">зать интеллектуальные навыки решения простых задач. </w:t>
      </w:r>
    </w:p>
    <w:p w:rsidR="00226A1C" w:rsidRPr="00D90D35" w:rsidRDefault="00D90D35" w:rsidP="00D90D35">
      <w:pPr>
        <w:pStyle w:val="Default"/>
        <w:jc w:val="both"/>
      </w:pPr>
      <w:r w:rsidRPr="00D90D35">
        <w:t xml:space="preserve">– на оценку </w:t>
      </w:r>
      <w:r w:rsidRPr="00D90D35">
        <w:rPr>
          <w:b/>
          <w:bCs/>
        </w:rPr>
        <w:t xml:space="preserve">«неудовлетворительно» </w:t>
      </w:r>
      <w:r w:rsidRPr="00D90D35">
        <w:t xml:space="preserve">(1 балл) – обучающийся не может показать знания на уровне воспроизведения и объяснения информации, не может показать </w:t>
      </w:r>
      <w:proofErr w:type="spellStart"/>
      <w:proofErr w:type="gramStart"/>
      <w:r w:rsidRPr="00D90D35">
        <w:t>интел-лектуальные</w:t>
      </w:r>
      <w:proofErr w:type="spellEnd"/>
      <w:proofErr w:type="gramEnd"/>
      <w:r w:rsidRPr="00D90D35">
        <w:t xml:space="preserve"> навыки решения простых задач.</w:t>
      </w:r>
    </w:p>
    <w:p w:rsidR="00D90D35" w:rsidRPr="00D90D35" w:rsidRDefault="00D90D35" w:rsidP="00D90D35">
      <w:pPr>
        <w:pStyle w:val="Default"/>
      </w:pPr>
      <w:r w:rsidRPr="00D90D35">
        <w:rPr>
          <w:b/>
          <w:bCs/>
          <w:i/>
          <w:iCs/>
        </w:rPr>
        <w:t xml:space="preserve">Зачет (зачет с оценкой) </w:t>
      </w:r>
      <w:r w:rsidRPr="00D90D35">
        <w:t>по данной дисциплине проводится в форме выполнения заче</w:t>
      </w:r>
      <w:r w:rsidRPr="00D90D35">
        <w:t>т</w:t>
      </w:r>
      <w:r w:rsidRPr="00D90D35">
        <w:t xml:space="preserve">ной графической работы и устного опроса по теме. </w:t>
      </w:r>
    </w:p>
    <w:p w:rsidR="00D90D35" w:rsidRPr="00D90D35" w:rsidRDefault="00D90D35" w:rsidP="00D90D35">
      <w:pPr>
        <w:pStyle w:val="Default"/>
      </w:pPr>
      <w:r w:rsidRPr="00D90D35">
        <w:rPr>
          <w:b/>
          <w:bCs/>
          <w:i/>
          <w:iCs/>
        </w:rPr>
        <w:t xml:space="preserve">Показатели и критерии оценивания зачета: </w:t>
      </w:r>
    </w:p>
    <w:p w:rsidR="00D90D35" w:rsidRPr="00D90D35" w:rsidRDefault="00D90D35" w:rsidP="00D90D35">
      <w:pPr>
        <w:pStyle w:val="Default"/>
      </w:pPr>
      <w:proofErr w:type="gramStart"/>
      <w:r w:rsidRPr="00D90D35">
        <w:t xml:space="preserve">– на оценку </w:t>
      </w:r>
      <w:r w:rsidRPr="00D90D35">
        <w:rPr>
          <w:b/>
          <w:bCs/>
        </w:rPr>
        <w:t xml:space="preserve">«отлично» </w:t>
      </w:r>
      <w:r w:rsidRPr="00D90D35">
        <w:t>(5 баллов) – обучающийся должен показать высокий уровень зн</w:t>
      </w:r>
      <w:r w:rsidRPr="00D90D35">
        <w:t>а</w:t>
      </w:r>
      <w:r w:rsidRPr="00D90D35">
        <w:t>ний основных правил выполнения чертежей и 3D моделей; определений процессов созд</w:t>
      </w:r>
      <w:r w:rsidRPr="00D90D35">
        <w:t>а</w:t>
      </w:r>
      <w:r w:rsidRPr="00D90D35">
        <w:t>ния и моделирования объектов; методических нормативных и руководящих мате-риалов, касающиеся выполняемых типов чертежей; уметь применять знания методики использ</w:t>
      </w:r>
      <w:r w:rsidRPr="00D90D35">
        <w:t>о</w:t>
      </w:r>
      <w:r w:rsidRPr="00D90D35">
        <w:t>вания программных средств в профессиональной деятельности; использовать их на ме</w:t>
      </w:r>
      <w:r w:rsidRPr="00D90D35">
        <w:t>ж</w:t>
      </w:r>
      <w:r w:rsidRPr="00D90D35">
        <w:t>дисциплинарном уровне;</w:t>
      </w:r>
      <w:proofErr w:type="gramEnd"/>
      <w:r w:rsidRPr="00D90D35">
        <w:t xml:space="preserve"> корректно </w:t>
      </w:r>
      <w:proofErr w:type="gramStart"/>
      <w:r w:rsidRPr="00D90D35">
        <w:t>выражать и аргументировано</w:t>
      </w:r>
      <w:proofErr w:type="gramEnd"/>
      <w:r w:rsidRPr="00D90D35">
        <w:t xml:space="preserve"> обосновывать полож</w:t>
      </w:r>
      <w:r w:rsidRPr="00D90D35">
        <w:t>е</w:t>
      </w:r>
      <w:r w:rsidRPr="00D90D35">
        <w:t xml:space="preserve">ния нормативных документов для решения практических задач; владеть навыками </w:t>
      </w:r>
    </w:p>
    <w:p w:rsidR="00D90D35" w:rsidRPr="00D90D35" w:rsidRDefault="00D90D35" w:rsidP="00D90D35">
      <w:pPr>
        <w:pStyle w:val="Default"/>
        <w:pageBreakBefore/>
      </w:pPr>
      <w:r w:rsidRPr="00D90D35">
        <w:lastRenderedPageBreak/>
        <w:t xml:space="preserve">чтения и выполнения чертежей по требованиям стандартов ЕСКД </w:t>
      </w:r>
    </w:p>
    <w:p w:rsidR="00D90D35" w:rsidRPr="00D90D35" w:rsidRDefault="00D90D35" w:rsidP="00D90D35">
      <w:pPr>
        <w:pStyle w:val="Default"/>
      </w:pPr>
      <w:proofErr w:type="gramStart"/>
      <w:r w:rsidRPr="00D90D35">
        <w:t xml:space="preserve">– на оценку </w:t>
      </w:r>
      <w:r w:rsidRPr="00D90D35">
        <w:rPr>
          <w:b/>
          <w:bCs/>
        </w:rPr>
        <w:t xml:space="preserve">«хорошо» </w:t>
      </w:r>
      <w:r w:rsidRPr="00D90D35">
        <w:t>(4 балла) – обучающийся демонстрирует средний уровень сформ</w:t>
      </w:r>
      <w:r w:rsidRPr="00D90D35">
        <w:t>и</w:t>
      </w:r>
      <w:r w:rsidRPr="00D90D35">
        <w:t>рованности компетенций: знания определений понятий графики и их структурных хара</w:t>
      </w:r>
      <w:r w:rsidRPr="00D90D35">
        <w:t>к</w:t>
      </w:r>
      <w:r w:rsidRPr="00D90D35">
        <w:t xml:space="preserve">теристик; называть структурные характеристики, исключать условности и </w:t>
      </w:r>
      <w:proofErr w:type="spellStart"/>
      <w:r w:rsidRPr="00D90D35">
        <w:t>упроще-ния</w:t>
      </w:r>
      <w:proofErr w:type="spellEnd"/>
      <w:r w:rsidRPr="00D90D35">
        <w:t xml:space="preserve"> ЕСКД; умение распознавать эффективное решение практических задач от </w:t>
      </w:r>
      <w:proofErr w:type="spellStart"/>
      <w:r w:rsidRPr="00D90D35">
        <w:t>неэффек-тивного</w:t>
      </w:r>
      <w:proofErr w:type="spellEnd"/>
      <w:r w:rsidRPr="00D90D35">
        <w:t xml:space="preserve">; представлять технические решения с использованием средств компьютерной графики и геометрического моделирования; владение навыком создания конструкторской документации в соответствии с требованиями стандартов ЕСКД </w:t>
      </w:r>
      <w:proofErr w:type="gramEnd"/>
    </w:p>
    <w:p w:rsidR="00D90D35" w:rsidRP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«удовлетворительно» </w:t>
      </w:r>
      <w:r w:rsidRPr="00D90D35">
        <w:t xml:space="preserve">(3 балла) – обучающийся демонстрирует </w:t>
      </w:r>
      <w:proofErr w:type="spellStart"/>
      <w:proofErr w:type="gramStart"/>
      <w:r w:rsidRPr="00D90D35">
        <w:t>порого-вый</w:t>
      </w:r>
      <w:proofErr w:type="spellEnd"/>
      <w:proofErr w:type="gramEnd"/>
      <w:r w:rsidRPr="00D90D35">
        <w:t xml:space="preserve"> уровень </w:t>
      </w:r>
      <w:proofErr w:type="spellStart"/>
      <w:r w:rsidRPr="00D90D35">
        <w:t>сформированности</w:t>
      </w:r>
      <w:proofErr w:type="spellEnd"/>
      <w:r w:rsidRPr="00D90D35">
        <w:t xml:space="preserve"> компетенций: знания основных определений и понятий наче</w:t>
      </w:r>
      <w:r w:rsidRPr="00D90D35">
        <w:t>р</w:t>
      </w:r>
      <w:r w:rsidRPr="00D90D35">
        <w:t xml:space="preserve">тательной геометрии; основных определений, понятий и правил выполнения </w:t>
      </w:r>
      <w:proofErr w:type="spellStart"/>
      <w:r w:rsidRPr="00D90D35">
        <w:t>черте-жей</w:t>
      </w:r>
      <w:proofErr w:type="spellEnd"/>
      <w:r w:rsidRPr="00D90D35">
        <w:t xml:space="preserve">; основных положений ЕСКД; умение применять знания чтения и построения </w:t>
      </w:r>
      <w:proofErr w:type="spellStart"/>
      <w:r w:rsidRPr="00D90D35">
        <w:t>черте-жей</w:t>
      </w:r>
      <w:proofErr w:type="spellEnd"/>
      <w:r w:rsidRPr="00D90D35">
        <w:t xml:space="preserve"> в профессиональной деятельности; владение практическими навыками использования пр</w:t>
      </w:r>
      <w:r w:rsidRPr="00D90D35">
        <w:t>о</w:t>
      </w:r>
      <w:r w:rsidRPr="00D90D35">
        <w:t xml:space="preserve">граммных средств для решения практических задач. </w:t>
      </w:r>
    </w:p>
    <w:p w:rsid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«не зачтено» </w:t>
      </w:r>
      <w:r w:rsidRPr="00D90D35">
        <w:t xml:space="preserve">– результат обучения не достигнут, обучающийся не </w:t>
      </w:r>
      <w:proofErr w:type="spellStart"/>
      <w:proofErr w:type="gramStart"/>
      <w:r w:rsidRPr="00D90D35">
        <w:t>мо-жет</w:t>
      </w:r>
      <w:proofErr w:type="spellEnd"/>
      <w:proofErr w:type="gramEnd"/>
      <w:r w:rsidRPr="00D90D35">
        <w:t xml:space="preserve"> п</w:t>
      </w:r>
      <w:r w:rsidRPr="00D90D35">
        <w:t>о</w:t>
      </w:r>
      <w:r w:rsidRPr="00D90D35">
        <w:t xml:space="preserve">казать знания на уровне воспроизведения и объяснения информации, не может </w:t>
      </w:r>
      <w:proofErr w:type="spellStart"/>
      <w:r w:rsidRPr="00D90D35">
        <w:t>по-казать</w:t>
      </w:r>
      <w:proofErr w:type="spellEnd"/>
      <w:r w:rsidRPr="00D90D35">
        <w:t xml:space="preserve"> интеллектуальные навыки решения простых задач. </w:t>
      </w:r>
    </w:p>
    <w:p w:rsidR="00D90D35" w:rsidRPr="00D90D35" w:rsidRDefault="00D90D35" w:rsidP="00D90D35">
      <w:pPr>
        <w:pStyle w:val="Default"/>
      </w:pPr>
    </w:p>
    <w:p w:rsidR="00D90D35" w:rsidRPr="00D90D35" w:rsidRDefault="00D90D35" w:rsidP="00D90D35">
      <w:pPr>
        <w:pStyle w:val="Default"/>
      </w:pPr>
      <w:r w:rsidRPr="00D90D35">
        <w:rPr>
          <w:b/>
          <w:bCs/>
        </w:rPr>
        <w:t xml:space="preserve">8 Учебно-методическое и информационное обеспечение дисциплины (модуля) </w:t>
      </w:r>
    </w:p>
    <w:p w:rsidR="00D90D35" w:rsidRPr="00D90D35" w:rsidRDefault="00D90D35" w:rsidP="00D90D35">
      <w:pPr>
        <w:pStyle w:val="Default"/>
      </w:pPr>
      <w:r w:rsidRPr="00D90D35">
        <w:rPr>
          <w:b/>
          <w:bCs/>
        </w:rPr>
        <w:t xml:space="preserve">а) Основная литература: </w:t>
      </w:r>
    </w:p>
    <w:p w:rsidR="00545ECE" w:rsidRDefault="00D90D35" w:rsidP="00545ECE">
      <w:pPr>
        <w:pStyle w:val="Default"/>
        <w:rPr>
          <w:rStyle w:val="FontStyle16"/>
          <w:sz w:val="28"/>
          <w:szCs w:val="28"/>
        </w:rPr>
      </w:pPr>
      <w:bookmarkStart w:id="0" w:name="_GoBack"/>
      <w:bookmarkEnd w:id="0"/>
      <w:r w:rsidRPr="00D90D35"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45ECE" w:rsidTr="00545ECE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5ECE" w:rsidRDefault="00545ECE" w:rsidP="00545ECE">
            <w:pPr>
              <w:ind w:firstLine="756"/>
              <w:jc w:val="both"/>
            </w:pPr>
            <w:r w:rsidRPr="00891DA8">
              <w:rPr>
                <w:color w:val="000000"/>
              </w:rPr>
              <w:t>1.Начертательная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геометрия</w:t>
            </w:r>
            <w:r w:rsidRPr="00891DA8">
              <w:t xml:space="preserve"> </w:t>
            </w:r>
            <w:r w:rsidRPr="00891DA8">
              <w:rPr>
                <w:color w:val="000000"/>
              </w:rPr>
              <w:t>[Электронный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ресурс]</w:t>
            </w:r>
            <w:r w:rsidRPr="00891DA8">
              <w:t xml:space="preserve"> </w:t>
            </w:r>
            <w:r w:rsidRPr="00891DA8">
              <w:rPr>
                <w:color w:val="000000"/>
              </w:rPr>
              <w:t>: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учеб</w:t>
            </w:r>
            <w:proofErr w:type="gramStart"/>
            <w:r w:rsidRPr="00891DA8">
              <w:rPr>
                <w:color w:val="000000"/>
              </w:rPr>
              <w:t>.</w:t>
            </w:r>
            <w:proofErr w:type="gramEnd"/>
            <w:r w:rsidRPr="00891DA8">
              <w:t xml:space="preserve"> </w:t>
            </w:r>
            <w:proofErr w:type="gramStart"/>
            <w:r w:rsidRPr="00891DA8">
              <w:rPr>
                <w:color w:val="000000"/>
              </w:rPr>
              <w:t>п</w:t>
            </w:r>
            <w:proofErr w:type="gramEnd"/>
            <w:r w:rsidRPr="00891DA8">
              <w:rPr>
                <w:color w:val="000000"/>
              </w:rPr>
              <w:t>особие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/</w:t>
            </w:r>
            <w:r w:rsidRPr="00891DA8">
              <w:t xml:space="preserve"> </w:t>
            </w:r>
            <w:r w:rsidRPr="00891DA8">
              <w:rPr>
                <w:color w:val="000000"/>
              </w:rPr>
              <w:t>Ю.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Зайцев,</w:t>
            </w:r>
            <w:r w:rsidRPr="00891DA8">
              <w:t xml:space="preserve"> </w:t>
            </w:r>
            <w:r w:rsidRPr="00891DA8">
              <w:rPr>
                <w:color w:val="000000"/>
              </w:rPr>
              <w:t>И.</w:t>
            </w:r>
            <w:r w:rsidRPr="00891DA8">
              <w:t xml:space="preserve"> </w:t>
            </w:r>
            <w:r w:rsidRPr="00891DA8">
              <w:rPr>
                <w:color w:val="000000"/>
              </w:rPr>
              <w:t>П.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Одиноков</w:t>
            </w:r>
            <w:proofErr w:type="spellEnd"/>
            <w:r w:rsidRPr="00891DA8">
              <w:rPr>
                <w:color w:val="000000"/>
              </w:rPr>
              <w:t>,</w:t>
            </w:r>
            <w:r w:rsidRPr="00891DA8">
              <w:t xml:space="preserve"> </w:t>
            </w:r>
            <w:r w:rsidRPr="00891DA8">
              <w:rPr>
                <w:color w:val="000000"/>
              </w:rPr>
              <w:t>М.</w:t>
            </w:r>
            <w:r w:rsidRPr="00891DA8">
              <w:t xml:space="preserve"> </w:t>
            </w:r>
            <w:r w:rsidRPr="00891DA8">
              <w:rPr>
                <w:color w:val="000000"/>
              </w:rPr>
              <w:t>К.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Решетников</w:t>
            </w:r>
            <w:r w:rsidRPr="00891DA8">
              <w:t xml:space="preserve"> </w:t>
            </w:r>
            <w:r w:rsidRPr="00891DA8">
              <w:rPr>
                <w:color w:val="000000"/>
              </w:rPr>
              <w:t>;</w:t>
            </w:r>
            <w:r w:rsidRPr="00891DA8">
              <w:t xml:space="preserve"> </w:t>
            </w:r>
            <w:r w:rsidRPr="00891DA8">
              <w:rPr>
                <w:color w:val="000000"/>
              </w:rPr>
              <w:t>под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ред.</w:t>
            </w:r>
            <w:r w:rsidRPr="00891DA8">
              <w:t xml:space="preserve"> </w:t>
            </w:r>
            <w:r>
              <w:rPr>
                <w:color w:val="000000"/>
              </w:rPr>
              <w:t>Ю.</w:t>
            </w:r>
            <w:r>
              <w:t xml:space="preserve"> </w:t>
            </w:r>
            <w:r>
              <w:rPr>
                <w:color w:val="000000"/>
              </w:rPr>
              <w:t>А.</w:t>
            </w:r>
            <w:r>
              <w:t xml:space="preserve"> </w:t>
            </w:r>
            <w:r>
              <w:rPr>
                <w:color w:val="000000"/>
              </w:rPr>
              <w:t>Зайцева.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М.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 w:rsidRPr="00891DA8">
              <w:rPr>
                <w:color w:val="000000"/>
              </w:rPr>
              <w:t>ИНФРА-М,</w:t>
            </w:r>
            <w:r w:rsidRPr="00891DA8">
              <w:t xml:space="preserve"> </w:t>
            </w:r>
            <w:r w:rsidRPr="00891DA8">
              <w:rPr>
                <w:color w:val="000000"/>
              </w:rPr>
              <w:t>2018.</w:t>
            </w:r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248</w:t>
            </w:r>
            <w:r w:rsidRPr="00891DA8">
              <w:t xml:space="preserve"> </w:t>
            </w:r>
            <w:r w:rsidRPr="00891DA8">
              <w:rPr>
                <w:color w:val="000000"/>
              </w:rPr>
              <w:t>с.</w:t>
            </w:r>
            <w:r w:rsidR="00071719">
              <w:rPr>
                <w:color w:val="000000"/>
              </w:rPr>
              <w:t xml:space="preserve"> </w:t>
            </w:r>
          </w:p>
          <w:p w:rsidR="00545ECE" w:rsidRDefault="00545ECE" w:rsidP="00545ECE">
            <w:pPr>
              <w:ind w:firstLine="756"/>
              <w:jc w:val="both"/>
            </w:pPr>
          </w:p>
          <w:p w:rsidR="00545ECE" w:rsidRDefault="00545ECE" w:rsidP="00545ECE">
            <w:pPr>
              <w:ind w:firstLine="756"/>
              <w:jc w:val="both"/>
            </w:pPr>
          </w:p>
          <w:p w:rsidR="00545ECE" w:rsidRDefault="00545ECE" w:rsidP="00545ECE">
            <w:pPr>
              <w:ind w:firstLine="756"/>
              <w:jc w:val="both"/>
            </w:pPr>
          </w:p>
          <w:p w:rsidR="00545ECE" w:rsidRDefault="00545ECE" w:rsidP="00545ECE">
            <w:pPr>
              <w:ind w:firstLine="756"/>
              <w:jc w:val="both"/>
            </w:pPr>
          </w:p>
        </w:tc>
      </w:tr>
      <w:tr w:rsidR="00545ECE" w:rsidRPr="00891DA8" w:rsidTr="00545ECE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5ECE" w:rsidRPr="00891DA8" w:rsidRDefault="00545ECE" w:rsidP="00545ECE">
            <w:pPr>
              <w:ind w:firstLine="756"/>
              <w:jc w:val="both"/>
              <w:rPr>
                <w:color w:val="000000"/>
              </w:rPr>
            </w:pPr>
            <w:proofErr w:type="gramStart"/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(Высшее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образование:</w:t>
            </w:r>
            <w:proofErr w:type="gramEnd"/>
            <w:r w:rsidRPr="00891DA8">
              <w:t xml:space="preserve"> </w:t>
            </w:r>
            <w:r w:rsidRPr="00891DA8">
              <w:rPr>
                <w:color w:val="000000"/>
              </w:rPr>
              <w:t>Бакалавриат).</w:t>
            </w:r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Режим</w:t>
            </w:r>
            <w:r w:rsidRPr="00891DA8">
              <w:t xml:space="preserve"> </w:t>
            </w:r>
            <w:r w:rsidRPr="00891DA8">
              <w:rPr>
                <w:color w:val="000000"/>
              </w:rPr>
              <w:t>доступа:</w:t>
            </w:r>
            <w:r w:rsidRPr="00891DA8">
              <w:t xml:space="preserve"> </w:t>
            </w:r>
            <w:hyperlink r:id="rId25" w:history="1">
              <w:r w:rsidR="00071719" w:rsidRPr="00E209E6">
                <w:rPr>
                  <w:rStyle w:val="af1"/>
                </w:rPr>
                <w:t>http://znanium.com/bookread2.php?book=948560</w:t>
              </w:r>
            </w:hyperlink>
            <w:r w:rsidR="00071719">
              <w:rPr>
                <w:color w:val="000000"/>
              </w:rPr>
              <w:t xml:space="preserve"> </w:t>
            </w:r>
            <w:r w:rsidRPr="00891DA8">
              <w:rPr>
                <w:color w:val="000000"/>
              </w:rPr>
              <w:t>.</w:t>
            </w:r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Загл</w:t>
            </w:r>
            <w:proofErr w:type="spellEnd"/>
            <w:r w:rsidRPr="00891DA8">
              <w:rPr>
                <w:color w:val="000000"/>
              </w:rPr>
              <w:t>.</w:t>
            </w:r>
            <w:r w:rsidRPr="00891DA8">
              <w:t xml:space="preserve"> </w:t>
            </w:r>
            <w:r w:rsidRPr="00891DA8">
              <w:rPr>
                <w:color w:val="000000"/>
              </w:rPr>
              <w:t>с</w:t>
            </w:r>
            <w:r w:rsidRPr="00891DA8">
              <w:t xml:space="preserve"> </w:t>
            </w:r>
            <w:r w:rsidRPr="00891DA8">
              <w:rPr>
                <w:color w:val="000000"/>
              </w:rPr>
              <w:t>экрана.</w:t>
            </w:r>
          </w:p>
        </w:tc>
      </w:tr>
      <w:tr w:rsidR="00545ECE" w:rsidRPr="00891DA8" w:rsidTr="00545ECE">
        <w:trPr>
          <w:trHeight w:hRule="exact" w:val="15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5ECE" w:rsidRDefault="00545ECE" w:rsidP="00545ECE">
            <w:pPr>
              <w:ind w:firstLine="756"/>
              <w:jc w:val="both"/>
            </w:pPr>
            <w:r w:rsidRPr="00891DA8">
              <w:rPr>
                <w:color w:val="000000"/>
              </w:rPr>
              <w:t>2.Чекмарев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Инженерная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графика.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Машиностроительное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черчение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[Эле</w:t>
            </w:r>
            <w:r w:rsidRPr="00891DA8">
              <w:rPr>
                <w:color w:val="000000"/>
              </w:rPr>
              <w:t>к</w:t>
            </w:r>
            <w:r w:rsidRPr="00891DA8">
              <w:rPr>
                <w:color w:val="000000"/>
              </w:rPr>
              <w:t>тронный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ресурс]: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Учебник</w:t>
            </w:r>
            <w:r w:rsidRPr="00891DA8">
              <w:t xml:space="preserve"> </w:t>
            </w:r>
            <w:r w:rsidRPr="00891DA8">
              <w:rPr>
                <w:color w:val="000000"/>
              </w:rPr>
              <w:t>/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А.А.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Чекмарев</w:t>
            </w:r>
            <w:proofErr w:type="spellEnd"/>
            <w:r w:rsidRPr="00891DA8">
              <w:rPr>
                <w:color w:val="000000"/>
              </w:rPr>
              <w:t>.</w:t>
            </w:r>
            <w:r w:rsidRPr="00891DA8">
              <w:t xml:space="preserve"> </w:t>
            </w:r>
            <w:r w:rsidRPr="00891DA8">
              <w:rPr>
                <w:color w:val="000000"/>
              </w:rPr>
              <w:t>-</w:t>
            </w:r>
            <w:r w:rsidRPr="00891DA8">
              <w:t xml:space="preserve"> </w:t>
            </w:r>
            <w:r w:rsidRPr="00891DA8">
              <w:rPr>
                <w:color w:val="000000"/>
              </w:rPr>
              <w:t>М.:</w:t>
            </w:r>
            <w:r w:rsidRPr="00891DA8">
              <w:t xml:space="preserve"> </w:t>
            </w:r>
            <w:r w:rsidRPr="00891DA8">
              <w:rPr>
                <w:color w:val="000000"/>
              </w:rPr>
              <w:t>НИЦ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Ин-фра-М,</w:t>
            </w:r>
            <w:r w:rsidRPr="00891DA8">
              <w:t xml:space="preserve"> </w:t>
            </w:r>
            <w:r w:rsidRPr="00891DA8">
              <w:rPr>
                <w:color w:val="000000"/>
              </w:rPr>
              <w:t>2014.</w:t>
            </w:r>
            <w:r w:rsidRPr="00891DA8">
              <w:t xml:space="preserve"> </w:t>
            </w:r>
            <w:r w:rsidRPr="00891DA8">
              <w:rPr>
                <w:color w:val="000000"/>
              </w:rPr>
              <w:t>-</w:t>
            </w:r>
            <w:r w:rsidRPr="00891DA8">
              <w:t xml:space="preserve"> </w:t>
            </w:r>
            <w:r w:rsidRPr="00891DA8">
              <w:rPr>
                <w:color w:val="000000"/>
              </w:rPr>
              <w:t>396</w:t>
            </w:r>
            <w:r w:rsidRPr="00891DA8">
              <w:t xml:space="preserve"> </w:t>
            </w:r>
            <w:r w:rsidRPr="00891DA8">
              <w:rPr>
                <w:color w:val="000000"/>
              </w:rPr>
              <w:t>с.: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режим</w:t>
            </w:r>
            <w:r w:rsidRPr="00891DA8">
              <w:t xml:space="preserve"> </w:t>
            </w:r>
            <w:r w:rsidRPr="00891DA8">
              <w:rPr>
                <w:color w:val="000000"/>
              </w:rPr>
              <w:t>доступа</w:t>
            </w:r>
            <w:r w:rsidRPr="00891DA8">
              <w:t xml:space="preserve"> </w:t>
            </w:r>
            <w:r w:rsidRPr="00891DA8">
              <w:rPr>
                <w:color w:val="000000"/>
              </w:rPr>
              <w:t>:</w:t>
            </w:r>
            <w:r w:rsidRPr="00891DA8">
              <w:t xml:space="preserve"> </w:t>
            </w:r>
            <w:hyperlink r:id="rId26" w:history="1">
              <w:r w:rsidR="00071719" w:rsidRPr="00E209E6">
                <w:rPr>
                  <w:rStyle w:val="af1"/>
                </w:rPr>
                <w:t>http://znanium.com/bookread.php?book=395430</w:t>
              </w:r>
            </w:hyperlink>
            <w:r w:rsidR="00071719">
              <w:rPr>
                <w:color w:val="000000"/>
              </w:rPr>
              <w:t xml:space="preserve"> </w:t>
            </w:r>
            <w:r w:rsidRPr="00891DA8">
              <w:rPr>
                <w:color w:val="000000"/>
              </w:rPr>
              <w:t>.-</w:t>
            </w:r>
            <w:r w:rsidRPr="00891DA8">
              <w:t xml:space="preserve"> </w:t>
            </w:r>
            <w:proofErr w:type="spellStart"/>
            <w:r>
              <w:rPr>
                <w:color w:val="000000"/>
              </w:rPr>
              <w:t>Загл</w:t>
            </w:r>
            <w:proofErr w:type="gramStart"/>
            <w:r>
              <w:rPr>
                <w:color w:val="000000"/>
              </w:rPr>
              <w:t>.с</w:t>
            </w:r>
            <w:proofErr w:type="spellEnd"/>
            <w:proofErr w:type="gramEnd"/>
            <w:r>
              <w:t xml:space="preserve"> </w:t>
            </w:r>
            <w:r>
              <w:rPr>
                <w:color w:val="000000"/>
              </w:rPr>
              <w:t>экрана.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978-5-16-003571-0</w:t>
            </w:r>
            <w:r>
              <w:t xml:space="preserve"> </w:t>
            </w:r>
          </w:p>
          <w:p w:rsidR="00545ECE" w:rsidRPr="00891DA8" w:rsidRDefault="00545ECE" w:rsidP="00545ECE">
            <w:pPr>
              <w:ind w:firstLine="756"/>
              <w:jc w:val="both"/>
              <w:rPr>
                <w:color w:val="000000"/>
              </w:rPr>
            </w:pPr>
          </w:p>
        </w:tc>
      </w:tr>
    </w:tbl>
    <w:p w:rsidR="00545ECE" w:rsidRPr="00413D1C" w:rsidRDefault="00545ECE" w:rsidP="00545ECE">
      <w:pPr>
        <w:pStyle w:val="Style10"/>
        <w:widowControl/>
        <w:rPr>
          <w:rStyle w:val="FontStyle22"/>
          <w:b/>
          <w:sz w:val="24"/>
          <w:szCs w:val="24"/>
        </w:rPr>
      </w:pPr>
      <w:r w:rsidRPr="00413D1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45ECE" w:rsidRPr="001B3835" w:rsidRDefault="00071719" w:rsidP="00545ECE">
      <w:pPr>
        <w:ind w:firstLine="756"/>
        <w:jc w:val="both"/>
      </w:pPr>
      <w:r>
        <w:rPr>
          <w:color w:val="000000"/>
        </w:rPr>
        <w:t>1</w:t>
      </w:r>
      <w:r w:rsidR="00545ECE" w:rsidRPr="001B3835">
        <w:rPr>
          <w:color w:val="000000"/>
        </w:rPr>
        <w:t>.Компьютерное</w:t>
      </w:r>
      <w:r w:rsidR="00545ECE" w:rsidRPr="001B3835">
        <w:t xml:space="preserve"> </w:t>
      </w:r>
      <w:r w:rsidR="00545ECE" w:rsidRPr="001B3835">
        <w:rPr>
          <w:color w:val="000000"/>
        </w:rPr>
        <w:t>моделирование</w:t>
      </w:r>
      <w:r w:rsidR="00545ECE" w:rsidRPr="001B3835">
        <w:t xml:space="preserve"> </w:t>
      </w:r>
      <w:r w:rsidR="00545ECE" w:rsidRPr="001B3835">
        <w:rPr>
          <w:color w:val="000000"/>
        </w:rPr>
        <w:t>[Электронный</w:t>
      </w:r>
      <w:r w:rsidR="00545ECE" w:rsidRPr="001B3835">
        <w:t xml:space="preserve"> </w:t>
      </w:r>
      <w:r w:rsidR="00545ECE" w:rsidRPr="001B3835">
        <w:rPr>
          <w:color w:val="000000"/>
        </w:rPr>
        <w:t>ресурс]:</w:t>
      </w:r>
      <w:r w:rsidR="00545ECE" w:rsidRPr="001B3835">
        <w:t xml:space="preserve"> </w:t>
      </w:r>
      <w:r w:rsidR="00545ECE" w:rsidRPr="001B3835">
        <w:rPr>
          <w:color w:val="000000"/>
        </w:rPr>
        <w:t>учебник</w:t>
      </w:r>
      <w:r w:rsidR="00545ECE" w:rsidRPr="001B3835">
        <w:t xml:space="preserve"> </w:t>
      </w:r>
      <w:r w:rsidR="00545ECE" w:rsidRPr="001B3835">
        <w:rPr>
          <w:color w:val="000000"/>
        </w:rPr>
        <w:t>/</w:t>
      </w:r>
      <w:r w:rsidR="00545ECE" w:rsidRPr="001B3835">
        <w:t xml:space="preserve"> </w:t>
      </w:r>
      <w:r w:rsidR="00545ECE" w:rsidRPr="001B3835">
        <w:rPr>
          <w:color w:val="000000"/>
        </w:rPr>
        <w:t>В.</w:t>
      </w:r>
      <w:r w:rsidR="00545ECE" w:rsidRPr="001B3835">
        <w:t xml:space="preserve"> </w:t>
      </w:r>
      <w:r w:rsidR="00545ECE" w:rsidRPr="001B3835">
        <w:rPr>
          <w:color w:val="000000"/>
        </w:rPr>
        <w:t>М.</w:t>
      </w:r>
      <w:r w:rsidR="00545ECE" w:rsidRPr="001B3835">
        <w:t xml:space="preserve"> </w:t>
      </w:r>
      <w:r w:rsidR="00545ECE" w:rsidRPr="001B3835">
        <w:rPr>
          <w:color w:val="000000"/>
        </w:rPr>
        <w:t>Градов,</w:t>
      </w:r>
      <w:r w:rsidR="00545ECE" w:rsidRPr="001B3835">
        <w:t xml:space="preserve"> </w:t>
      </w:r>
      <w:r w:rsidR="00545ECE" w:rsidRPr="001B3835">
        <w:rPr>
          <w:color w:val="000000"/>
        </w:rPr>
        <w:t>Г.</w:t>
      </w:r>
      <w:r w:rsidR="00545ECE" w:rsidRPr="001B3835">
        <w:t xml:space="preserve"> </w:t>
      </w:r>
      <w:r w:rsidR="00545ECE" w:rsidRPr="001B3835">
        <w:rPr>
          <w:color w:val="000000"/>
        </w:rPr>
        <w:t>В.</w:t>
      </w:r>
      <w:r w:rsidR="00545ECE" w:rsidRPr="001B3835">
        <w:t xml:space="preserve"> </w:t>
      </w:r>
      <w:r w:rsidR="00545ECE" w:rsidRPr="001B3835">
        <w:rPr>
          <w:color w:val="000000"/>
        </w:rPr>
        <w:t>Овечкин,</w:t>
      </w:r>
      <w:r w:rsidR="00545ECE" w:rsidRPr="001B3835">
        <w:t xml:space="preserve"> </w:t>
      </w:r>
      <w:r w:rsidR="00545ECE" w:rsidRPr="001B3835">
        <w:rPr>
          <w:color w:val="000000"/>
        </w:rPr>
        <w:t>П.</w:t>
      </w:r>
      <w:r w:rsidR="00545ECE" w:rsidRPr="001B3835">
        <w:t xml:space="preserve"> </w:t>
      </w:r>
      <w:r w:rsidR="00545ECE" w:rsidRPr="001B3835">
        <w:rPr>
          <w:color w:val="000000"/>
        </w:rPr>
        <w:t>В.</w:t>
      </w:r>
      <w:r w:rsidR="00545ECE" w:rsidRPr="001B3835">
        <w:t xml:space="preserve"> </w:t>
      </w:r>
      <w:r w:rsidR="00545ECE" w:rsidRPr="001B3835">
        <w:rPr>
          <w:color w:val="000000"/>
        </w:rPr>
        <w:t>Овечкин,</w:t>
      </w:r>
      <w:r w:rsidR="00545ECE" w:rsidRPr="001B3835">
        <w:t xml:space="preserve"> </w:t>
      </w:r>
      <w:r w:rsidR="00545ECE" w:rsidRPr="001B3835">
        <w:rPr>
          <w:color w:val="000000"/>
        </w:rPr>
        <w:t>И.</w:t>
      </w:r>
      <w:r w:rsidR="00545ECE" w:rsidRPr="001B3835">
        <w:t xml:space="preserve"> </w:t>
      </w:r>
      <w:r w:rsidR="00545ECE" w:rsidRPr="001B3835">
        <w:rPr>
          <w:color w:val="000000"/>
        </w:rPr>
        <w:t>В.</w:t>
      </w:r>
      <w:r w:rsidR="00545ECE" w:rsidRPr="001B3835">
        <w:t xml:space="preserve"> </w:t>
      </w:r>
      <w:r w:rsidR="00545ECE" w:rsidRPr="001B3835">
        <w:rPr>
          <w:color w:val="000000"/>
        </w:rPr>
        <w:t>Рудаков</w:t>
      </w:r>
      <w:r w:rsidR="00545ECE" w:rsidRPr="001B3835">
        <w:t xml:space="preserve"> </w:t>
      </w:r>
      <w:r w:rsidR="00545ECE" w:rsidRPr="001B3835">
        <w:rPr>
          <w:color w:val="000000"/>
        </w:rPr>
        <w:t>—</w:t>
      </w:r>
      <w:r w:rsidR="00545ECE" w:rsidRPr="001B3835">
        <w:t xml:space="preserve"> </w:t>
      </w:r>
      <w:r w:rsidR="00545ECE" w:rsidRPr="001B3835">
        <w:rPr>
          <w:color w:val="000000"/>
        </w:rPr>
        <w:t>М.</w:t>
      </w:r>
      <w:proofErr w:type="gramStart"/>
      <w:r w:rsidR="00545ECE" w:rsidRPr="001B3835">
        <w:t xml:space="preserve"> </w:t>
      </w:r>
      <w:r w:rsidR="00545ECE" w:rsidRPr="001B3835">
        <w:rPr>
          <w:color w:val="000000"/>
        </w:rPr>
        <w:t>:</w:t>
      </w:r>
      <w:proofErr w:type="gramEnd"/>
      <w:r w:rsidR="00545ECE" w:rsidRPr="001B3835">
        <w:t xml:space="preserve"> </w:t>
      </w:r>
      <w:r w:rsidR="00545ECE" w:rsidRPr="001B3835">
        <w:rPr>
          <w:color w:val="000000"/>
        </w:rPr>
        <w:t>КУРС</w:t>
      </w:r>
      <w:r w:rsidR="00545ECE" w:rsidRPr="001B3835">
        <w:t xml:space="preserve"> </w:t>
      </w:r>
      <w:r w:rsidR="00545ECE" w:rsidRPr="001B3835">
        <w:rPr>
          <w:color w:val="000000"/>
        </w:rPr>
        <w:t>:</w:t>
      </w:r>
      <w:r w:rsidR="00545ECE" w:rsidRPr="001B3835">
        <w:t xml:space="preserve"> </w:t>
      </w:r>
      <w:r w:rsidR="00545ECE" w:rsidRPr="001B3835">
        <w:rPr>
          <w:color w:val="000000"/>
        </w:rPr>
        <w:t>ИНФРА-М,</w:t>
      </w:r>
      <w:r w:rsidR="00545ECE" w:rsidRPr="001B3835">
        <w:t xml:space="preserve"> </w:t>
      </w:r>
      <w:r w:rsidR="00545ECE" w:rsidRPr="001B3835">
        <w:rPr>
          <w:color w:val="000000"/>
        </w:rPr>
        <w:t>2018.</w:t>
      </w:r>
      <w:r w:rsidR="00545ECE" w:rsidRPr="001B3835">
        <w:t xml:space="preserve"> </w:t>
      </w:r>
      <w:r w:rsidR="00545ECE" w:rsidRPr="001B3835">
        <w:rPr>
          <w:color w:val="000000"/>
        </w:rPr>
        <w:t>—</w:t>
      </w:r>
      <w:r w:rsidR="00545ECE" w:rsidRPr="001B3835">
        <w:t xml:space="preserve"> </w:t>
      </w:r>
      <w:r w:rsidR="00545ECE" w:rsidRPr="001B3835">
        <w:rPr>
          <w:color w:val="000000"/>
        </w:rPr>
        <w:t>264</w:t>
      </w:r>
      <w:r w:rsidR="00545ECE" w:rsidRPr="001B3835">
        <w:t xml:space="preserve"> </w:t>
      </w:r>
      <w:r w:rsidR="00545ECE" w:rsidRPr="001B3835">
        <w:rPr>
          <w:color w:val="000000"/>
        </w:rPr>
        <w:t>с.</w:t>
      </w:r>
      <w:r w:rsidR="00545ECE" w:rsidRPr="001B3835">
        <w:t xml:space="preserve"> </w:t>
      </w:r>
      <w:r w:rsidR="00545ECE" w:rsidRPr="001B3835">
        <w:rPr>
          <w:color w:val="000000"/>
        </w:rPr>
        <w:t>—</w:t>
      </w:r>
      <w:r w:rsidR="00545ECE" w:rsidRPr="001B3835">
        <w:t xml:space="preserve"> </w:t>
      </w:r>
      <w:r w:rsidR="00545ECE" w:rsidRPr="001B3835">
        <w:rPr>
          <w:color w:val="000000"/>
        </w:rPr>
        <w:t>Режим</w:t>
      </w:r>
      <w:r w:rsidR="00545ECE" w:rsidRPr="001B3835">
        <w:t xml:space="preserve"> </w:t>
      </w:r>
      <w:r w:rsidR="00545ECE" w:rsidRPr="001B3835">
        <w:rPr>
          <w:color w:val="000000"/>
        </w:rPr>
        <w:t>доступа:</w:t>
      </w:r>
      <w:r w:rsidR="00545ECE" w:rsidRPr="001B3835">
        <w:t xml:space="preserve"> </w:t>
      </w:r>
      <w:hyperlink r:id="rId27" w:history="1">
        <w:r w:rsidRPr="00E209E6">
          <w:rPr>
            <w:rStyle w:val="af1"/>
          </w:rPr>
          <w:t>http://znanium.com/bookread2.php?book=911733</w:t>
        </w:r>
      </w:hyperlink>
      <w:r>
        <w:rPr>
          <w:color w:val="000000"/>
        </w:rPr>
        <w:t xml:space="preserve"> </w:t>
      </w:r>
      <w:r w:rsidR="00545ECE" w:rsidRPr="001B3835">
        <w:t xml:space="preserve"> </w:t>
      </w:r>
      <w:r w:rsidR="00545ECE" w:rsidRPr="001B3835">
        <w:rPr>
          <w:color w:val="000000"/>
        </w:rPr>
        <w:t>.</w:t>
      </w:r>
      <w:r w:rsidR="00545ECE" w:rsidRPr="001B3835">
        <w:t xml:space="preserve"> </w:t>
      </w:r>
      <w:r w:rsidR="00545ECE" w:rsidRPr="001B3835">
        <w:rPr>
          <w:color w:val="000000"/>
        </w:rPr>
        <w:t>—</w:t>
      </w:r>
      <w:r w:rsidR="00545ECE" w:rsidRPr="001B3835">
        <w:t xml:space="preserve"> </w:t>
      </w:r>
      <w:proofErr w:type="spellStart"/>
      <w:r w:rsidR="00545ECE" w:rsidRPr="001B3835">
        <w:rPr>
          <w:color w:val="000000"/>
        </w:rPr>
        <w:t>Загл</w:t>
      </w:r>
      <w:proofErr w:type="spellEnd"/>
      <w:r w:rsidR="00545ECE" w:rsidRPr="001B3835">
        <w:rPr>
          <w:color w:val="000000"/>
        </w:rPr>
        <w:t>.</w:t>
      </w:r>
      <w:r w:rsidR="00545ECE" w:rsidRPr="001B3835">
        <w:t xml:space="preserve"> </w:t>
      </w:r>
      <w:r w:rsidR="00545ECE" w:rsidRPr="001B3835">
        <w:rPr>
          <w:color w:val="000000"/>
        </w:rPr>
        <w:t>с</w:t>
      </w:r>
      <w:r w:rsidR="00545ECE" w:rsidRPr="001B3835">
        <w:t xml:space="preserve"> </w:t>
      </w:r>
      <w:r w:rsidR="00545ECE" w:rsidRPr="001B3835">
        <w:rPr>
          <w:color w:val="000000"/>
        </w:rPr>
        <w:t>экрана.</w:t>
      </w:r>
      <w:r w:rsidR="00545ECE" w:rsidRPr="001B3835">
        <w:t xml:space="preserve"> </w:t>
      </w:r>
    </w:p>
    <w:p w:rsidR="00545ECE" w:rsidRPr="00885A2B" w:rsidRDefault="00071719" w:rsidP="00545ECE">
      <w:pPr>
        <w:jc w:val="both"/>
        <w:rPr>
          <w:color w:val="000000"/>
        </w:rPr>
      </w:pPr>
      <w:r>
        <w:rPr>
          <w:color w:val="000000"/>
        </w:rPr>
        <w:t>2</w:t>
      </w:r>
      <w:r w:rsidR="00545ECE" w:rsidRPr="001B3835">
        <w:rPr>
          <w:color w:val="000000"/>
        </w:rPr>
        <w:t>.</w:t>
      </w:r>
      <w:r w:rsidR="00545ECE" w:rsidRPr="001B3835">
        <w:t xml:space="preserve"> </w:t>
      </w:r>
      <w:r w:rsidR="00545ECE">
        <w:rPr>
          <w:color w:val="000000"/>
        </w:rPr>
        <w:t>Савельева,</w:t>
      </w:r>
      <w:r w:rsidR="00545ECE">
        <w:t xml:space="preserve"> </w:t>
      </w:r>
      <w:r w:rsidR="00545ECE">
        <w:rPr>
          <w:color w:val="000000"/>
        </w:rPr>
        <w:t>И.</w:t>
      </w:r>
      <w:r w:rsidR="00545ECE">
        <w:t xml:space="preserve"> </w:t>
      </w:r>
      <w:r w:rsidR="00545ECE">
        <w:rPr>
          <w:color w:val="000000"/>
        </w:rPr>
        <w:t>А.</w:t>
      </w:r>
      <w:r w:rsidR="00545ECE">
        <w:t xml:space="preserve"> </w:t>
      </w:r>
      <w:r w:rsidR="00545ECE">
        <w:rPr>
          <w:color w:val="000000"/>
        </w:rPr>
        <w:t>Инженерная</w:t>
      </w:r>
      <w:r w:rsidR="00545ECE">
        <w:t xml:space="preserve"> </w:t>
      </w:r>
      <w:r w:rsidR="00545ECE">
        <w:rPr>
          <w:color w:val="000000"/>
        </w:rPr>
        <w:t>графика.</w:t>
      </w:r>
      <w:r w:rsidR="00545ECE">
        <w:t xml:space="preserve"> </w:t>
      </w:r>
      <w:r w:rsidR="00545ECE">
        <w:rPr>
          <w:color w:val="000000"/>
        </w:rPr>
        <w:t>Моделирование</w:t>
      </w:r>
      <w:r w:rsidR="00545ECE">
        <w:t xml:space="preserve"> </w:t>
      </w:r>
      <w:r w:rsidR="00545ECE">
        <w:rPr>
          <w:color w:val="000000"/>
        </w:rPr>
        <w:t>изделий</w:t>
      </w:r>
      <w:r w:rsidR="00545ECE">
        <w:t xml:space="preserve"> </w:t>
      </w:r>
      <w:r w:rsidR="00545ECE">
        <w:rPr>
          <w:color w:val="000000"/>
        </w:rPr>
        <w:t>и</w:t>
      </w:r>
      <w:r w:rsidR="00545ECE">
        <w:t xml:space="preserve"> </w:t>
      </w:r>
      <w:r w:rsidR="00545ECE">
        <w:rPr>
          <w:color w:val="000000"/>
        </w:rPr>
        <w:t>составление</w:t>
      </w:r>
      <w:r w:rsidR="00545ECE">
        <w:t xml:space="preserve"> </w:t>
      </w:r>
      <w:r w:rsidR="00545ECE">
        <w:rPr>
          <w:color w:val="000000"/>
        </w:rPr>
        <w:t>конс</w:t>
      </w:r>
      <w:r w:rsidR="00545ECE">
        <w:rPr>
          <w:color w:val="000000"/>
        </w:rPr>
        <w:t>т</w:t>
      </w:r>
      <w:r w:rsidR="00545ECE">
        <w:rPr>
          <w:color w:val="000000"/>
        </w:rPr>
        <w:t>рукторской</w:t>
      </w:r>
      <w:r w:rsidR="00545ECE">
        <w:t xml:space="preserve"> </w:t>
      </w:r>
      <w:r w:rsidR="00545ECE">
        <w:rPr>
          <w:color w:val="000000"/>
        </w:rPr>
        <w:t>документации</w:t>
      </w:r>
      <w:r w:rsidR="00545ECE">
        <w:t xml:space="preserve"> </w:t>
      </w:r>
      <w:r w:rsidR="00545ECE">
        <w:rPr>
          <w:color w:val="000000"/>
        </w:rPr>
        <w:t>в</w:t>
      </w:r>
      <w:r w:rsidR="00545ECE">
        <w:t xml:space="preserve"> </w:t>
      </w:r>
      <w:r w:rsidR="00545ECE">
        <w:rPr>
          <w:color w:val="000000"/>
        </w:rPr>
        <w:t>системе</w:t>
      </w:r>
      <w:r w:rsidR="00545ECE">
        <w:t xml:space="preserve"> </w:t>
      </w:r>
      <w:r w:rsidR="00545ECE">
        <w:rPr>
          <w:color w:val="000000"/>
        </w:rPr>
        <w:t>КОМПАС-3D:</w:t>
      </w:r>
      <w:r w:rsidR="00545ECE">
        <w:t xml:space="preserve"> </w:t>
      </w:r>
      <w:r w:rsidR="00545ECE">
        <w:rPr>
          <w:color w:val="000000"/>
        </w:rPr>
        <w:t>учебное</w:t>
      </w:r>
      <w:r w:rsidR="00545ECE">
        <w:t xml:space="preserve"> </w:t>
      </w:r>
      <w:r w:rsidR="00545ECE">
        <w:rPr>
          <w:color w:val="000000"/>
        </w:rPr>
        <w:t>пособие</w:t>
      </w:r>
      <w:r w:rsidR="00545ECE">
        <w:t xml:space="preserve"> </w:t>
      </w:r>
      <w:r w:rsidR="00545ECE">
        <w:rPr>
          <w:color w:val="000000"/>
        </w:rPr>
        <w:t>/</w:t>
      </w:r>
      <w:r w:rsidR="00545ECE">
        <w:t xml:space="preserve"> </w:t>
      </w:r>
      <w:r w:rsidR="00545ECE">
        <w:rPr>
          <w:color w:val="000000"/>
        </w:rPr>
        <w:t>И.</w:t>
      </w:r>
      <w:r w:rsidR="00545ECE">
        <w:t xml:space="preserve"> </w:t>
      </w:r>
      <w:r w:rsidR="00545ECE">
        <w:rPr>
          <w:color w:val="000000"/>
        </w:rPr>
        <w:t>А.</w:t>
      </w:r>
      <w:r w:rsidR="00545ECE">
        <w:t xml:space="preserve"> </w:t>
      </w:r>
      <w:r w:rsidR="00545ECE">
        <w:rPr>
          <w:color w:val="000000"/>
        </w:rPr>
        <w:t>Савельева,</w:t>
      </w:r>
      <w:r w:rsidR="00545ECE">
        <w:t xml:space="preserve"> </w:t>
      </w:r>
      <w:r w:rsidR="00545ECE">
        <w:rPr>
          <w:color w:val="000000"/>
        </w:rPr>
        <w:t>В.</w:t>
      </w:r>
      <w:r w:rsidR="00545ECE">
        <w:t xml:space="preserve"> </w:t>
      </w:r>
      <w:r w:rsidR="00545ECE">
        <w:rPr>
          <w:color w:val="000000"/>
        </w:rPr>
        <w:t>И.</w:t>
      </w:r>
      <w:r w:rsidR="00545ECE">
        <w:t xml:space="preserve"> </w:t>
      </w:r>
      <w:proofErr w:type="spellStart"/>
      <w:r w:rsidR="00545ECE">
        <w:rPr>
          <w:color w:val="000000"/>
        </w:rPr>
        <w:t>Кадошников</w:t>
      </w:r>
      <w:proofErr w:type="spellEnd"/>
      <w:r w:rsidR="00545ECE">
        <w:rPr>
          <w:color w:val="000000"/>
        </w:rPr>
        <w:t>,</w:t>
      </w:r>
      <w:r w:rsidR="00545ECE">
        <w:t xml:space="preserve"> </w:t>
      </w:r>
      <w:r w:rsidR="00545ECE">
        <w:rPr>
          <w:color w:val="000000"/>
        </w:rPr>
        <w:t>И.</w:t>
      </w:r>
      <w:r w:rsidR="00545ECE">
        <w:t xml:space="preserve"> </w:t>
      </w:r>
      <w:r w:rsidR="00545ECE">
        <w:rPr>
          <w:color w:val="000000"/>
        </w:rPr>
        <w:t>Д.</w:t>
      </w:r>
      <w:r w:rsidR="00545ECE">
        <w:t xml:space="preserve"> </w:t>
      </w:r>
      <w:proofErr w:type="spellStart"/>
      <w:r w:rsidR="00545ECE">
        <w:rPr>
          <w:color w:val="000000"/>
        </w:rPr>
        <w:t>Кадошникова</w:t>
      </w:r>
      <w:proofErr w:type="spellEnd"/>
      <w:r w:rsidR="00545ECE">
        <w:rPr>
          <w:color w:val="000000"/>
        </w:rPr>
        <w:t>;</w:t>
      </w:r>
      <w:r w:rsidR="00545ECE">
        <w:t xml:space="preserve"> </w:t>
      </w:r>
      <w:r w:rsidR="00545ECE">
        <w:rPr>
          <w:color w:val="000000"/>
        </w:rPr>
        <w:t>МГТУ.</w:t>
      </w:r>
      <w:r w:rsidR="00545ECE">
        <w:t xml:space="preserve"> </w:t>
      </w:r>
      <w:r w:rsidR="00545ECE">
        <w:rPr>
          <w:color w:val="000000"/>
        </w:rPr>
        <w:t>-</w:t>
      </w:r>
      <w:r w:rsidR="00545ECE">
        <w:t xml:space="preserve"> </w:t>
      </w:r>
      <w:r w:rsidR="00545ECE">
        <w:rPr>
          <w:color w:val="000000"/>
        </w:rPr>
        <w:t>Магнитогорск,</w:t>
      </w:r>
      <w:r w:rsidR="00545ECE">
        <w:t xml:space="preserve"> </w:t>
      </w:r>
      <w:r w:rsidR="00545ECE">
        <w:rPr>
          <w:color w:val="000000"/>
        </w:rPr>
        <w:t>2010.</w:t>
      </w:r>
      <w:r w:rsidR="00545ECE">
        <w:t xml:space="preserve"> </w:t>
      </w:r>
      <w:r w:rsidR="00545ECE">
        <w:rPr>
          <w:color w:val="000000"/>
        </w:rPr>
        <w:t>-</w:t>
      </w:r>
      <w:r w:rsidR="00545ECE">
        <w:t xml:space="preserve"> </w:t>
      </w:r>
      <w:r w:rsidR="00545ECE">
        <w:rPr>
          <w:color w:val="000000"/>
        </w:rPr>
        <w:t>186</w:t>
      </w:r>
      <w:r w:rsidR="00545ECE">
        <w:t xml:space="preserve"> </w:t>
      </w:r>
      <w:r w:rsidR="00545ECE">
        <w:rPr>
          <w:color w:val="000000"/>
        </w:rPr>
        <w:t>с.</w:t>
      </w:r>
      <w:r w:rsidR="00545ECE">
        <w:t xml:space="preserve"> </w:t>
      </w:r>
      <w:r w:rsidR="00545ECE">
        <w:rPr>
          <w:color w:val="000000"/>
        </w:rPr>
        <w:t>–</w:t>
      </w:r>
      <w:r w:rsidR="00545ECE">
        <w:t xml:space="preserve"> </w:t>
      </w:r>
      <w:r w:rsidR="00545ECE">
        <w:rPr>
          <w:color w:val="000000"/>
        </w:rPr>
        <w:t>Режим</w:t>
      </w:r>
      <w:r w:rsidR="00545ECE">
        <w:t xml:space="preserve"> </w:t>
      </w:r>
      <w:r w:rsidR="00545ECE">
        <w:rPr>
          <w:color w:val="000000"/>
        </w:rPr>
        <w:t>дост</w:t>
      </w:r>
      <w:r w:rsidR="00545ECE">
        <w:rPr>
          <w:color w:val="000000"/>
        </w:rPr>
        <w:t>у</w:t>
      </w:r>
      <w:r w:rsidR="00545ECE">
        <w:rPr>
          <w:color w:val="000000"/>
        </w:rPr>
        <w:t>па:</w:t>
      </w:r>
      <w:r w:rsidR="00545ECE">
        <w:t xml:space="preserve"> </w:t>
      </w:r>
      <w:hyperlink r:id="rId28" w:history="1">
        <w:r w:rsidR="00545ECE">
          <w:rPr>
            <w:rStyle w:val="af1"/>
          </w:rPr>
          <w:t>https://magtu.informsystema.ru/uploader/fileUpload?name=311.pdf&amp;show=dcatalogues/1/1068565/311.pdf&amp;view=true</w:t>
        </w:r>
      </w:hyperlink>
    </w:p>
    <w:p w:rsidR="00545ECE" w:rsidRDefault="00071719" w:rsidP="00545ECE">
      <w:pPr>
        <w:jc w:val="both"/>
        <w:rPr>
          <w:color w:val="000000"/>
        </w:rPr>
      </w:pPr>
      <w:r>
        <w:rPr>
          <w:color w:val="000000"/>
        </w:rPr>
        <w:t>3</w:t>
      </w:r>
      <w:r w:rsidR="00545ECE" w:rsidRPr="001B3835">
        <w:rPr>
          <w:color w:val="000000"/>
        </w:rPr>
        <w:t>.</w:t>
      </w:r>
      <w:r w:rsidR="00545ECE" w:rsidRPr="001B3835">
        <w:t xml:space="preserve"> </w:t>
      </w:r>
      <w:proofErr w:type="spellStart"/>
      <w:r w:rsidR="00545ECE">
        <w:rPr>
          <w:color w:val="000000"/>
        </w:rPr>
        <w:t>Приемышев</w:t>
      </w:r>
      <w:proofErr w:type="spellEnd"/>
      <w:r w:rsidR="00545ECE">
        <w:rPr>
          <w:color w:val="000000"/>
        </w:rPr>
        <w:t>,</w:t>
      </w:r>
      <w:r w:rsidR="00545ECE">
        <w:t xml:space="preserve"> </w:t>
      </w:r>
      <w:r w:rsidR="00545ECE">
        <w:rPr>
          <w:color w:val="000000"/>
        </w:rPr>
        <w:t>А.В.</w:t>
      </w:r>
      <w:r w:rsidR="00545ECE">
        <w:t xml:space="preserve"> </w:t>
      </w:r>
      <w:r w:rsidR="00545ECE">
        <w:rPr>
          <w:color w:val="000000"/>
        </w:rPr>
        <w:t>Компьютерная</w:t>
      </w:r>
      <w:r w:rsidR="00545ECE">
        <w:t xml:space="preserve"> </w:t>
      </w:r>
      <w:r w:rsidR="00545ECE">
        <w:rPr>
          <w:color w:val="000000"/>
        </w:rPr>
        <w:t>графика</w:t>
      </w:r>
      <w:r w:rsidR="00545ECE">
        <w:t xml:space="preserve"> </w:t>
      </w:r>
      <w:r w:rsidR="00545ECE">
        <w:rPr>
          <w:color w:val="000000"/>
        </w:rPr>
        <w:t>в</w:t>
      </w:r>
      <w:r w:rsidR="00545ECE">
        <w:t xml:space="preserve"> </w:t>
      </w:r>
      <w:r w:rsidR="00545ECE">
        <w:rPr>
          <w:color w:val="000000"/>
        </w:rPr>
        <w:t>САПР</w:t>
      </w:r>
      <w:r w:rsidR="00545ECE">
        <w:t xml:space="preserve"> </w:t>
      </w:r>
      <w:r w:rsidR="00545ECE">
        <w:rPr>
          <w:color w:val="000000"/>
        </w:rPr>
        <w:t>[Электронный</w:t>
      </w:r>
      <w:r w:rsidR="00545ECE">
        <w:t xml:space="preserve"> </w:t>
      </w:r>
      <w:r w:rsidR="00545ECE">
        <w:rPr>
          <w:color w:val="000000"/>
        </w:rPr>
        <w:t>ресурс]:</w:t>
      </w:r>
      <w:r w:rsidR="00545ECE">
        <w:t xml:space="preserve"> </w:t>
      </w:r>
      <w:proofErr w:type="gramStart"/>
      <w:r w:rsidR="00545ECE">
        <w:rPr>
          <w:color w:val="000000"/>
        </w:rPr>
        <w:t>учебное</w:t>
      </w:r>
      <w:proofErr w:type="gramEnd"/>
      <w:r w:rsidR="00545ECE">
        <w:t xml:space="preserve"> </w:t>
      </w:r>
      <w:proofErr w:type="spellStart"/>
      <w:r w:rsidR="00545ECE">
        <w:rPr>
          <w:color w:val="000000"/>
        </w:rPr>
        <w:t>по-собие</w:t>
      </w:r>
      <w:proofErr w:type="spellEnd"/>
      <w:r w:rsidR="00545ECE">
        <w:t xml:space="preserve"> </w:t>
      </w:r>
      <w:r w:rsidR="00545ECE">
        <w:rPr>
          <w:color w:val="000000"/>
        </w:rPr>
        <w:t>/</w:t>
      </w:r>
      <w:r w:rsidR="00545ECE">
        <w:t xml:space="preserve"> </w:t>
      </w:r>
      <w:r w:rsidR="00545ECE">
        <w:rPr>
          <w:color w:val="000000"/>
        </w:rPr>
        <w:t>А.В.</w:t>
      </w:r>
      <w:r w:rsidR="00545ECE">
        <w:t xml:space="preserve"> </w:t>
      </w:r>
      <w:proofErr w:type="spellStart"/>
      <w:r w:rsidR="00545ECE">
        <w:rPr>
          <w:color w:val="000000"/>
        </w:rPr>
        <w:t>Приемышев</w:t>
      </w:r>
      <w:proofErr w:type="spellEnd"/>
      <w:r w:rsidR="00545ECE">
        <w:rPr>
          <w:color w:val="000000"/>
        </w:rPr>
        <w:t>,</w:t>
      </w:r>
      <w:r w:rsidR="00545ECE">
        <w:t xml:space="preserve"> </w:t>
      </w:r>
      <w:r w:rsidR="00545ECE">
        <w:rPr>
          <w:color w:val="000000"/>
        </w:rPr>
        <w:t>В.Н.</w:t>
      </w:r>
      <w:r w:rsidR="00545ECE">
        <w:t xml:space="preserve"> </w:t>
      </w:r>
      <w:proofErr w:type="spellStart"/>
      <w:r w:rsidR="00545ECE">
        <w:rPr>
          <w:color w:val="000000"/>
        </w:rPr>
        <w:t>Крутов</w:t>
      </w:r>
      <w:proofErr w:type="spellEnd"/>
      <w:r w:rsidR="00545ECE">
        <w:rPr>
          <w:color w:val="000000"/>
        </w:rPr>
        <w:t>,</w:t>
      </w:r>
      <w:r w:rsidR="00545ECE">
        <w:t xml:space="preserve"> </w:t>
      </w:r>
      <w:r w:rsidR="00545ECE">
        <w:rPr>
          <w:color w:val="000000"/>
        </w:rPr>
        <w:t>В.А.</w:t>
      </w:r>
      <w:r w:rsidR="00545ECE">
        <w:t xml:space="preserve"> </w:t>
      </w:r>
      <w:proofErr w:type="spellStart"/>
      <w:r w:rsidR="00545ECE">
        <w:rPr>
          <w:color w:val="000000"/>
        </w:rPr>
        <w:t>Треяль</w:t>
      </w:r>
      <w:proofErr w:type="spellEnd"/>
      <w:r w:rsidR="00545ECE">
        <w:rPr>
          <w:color w:val="000000"/>
        </w:rPr>
        <w:t>,</w:t>
      </w:r>
      <w:r w:rsidR="00545ECE">
        <w:t xml:space="preserve"> </w:t>
      </w:r>
      <w:r w:rsidR="00545ECE">
        <w:rPr>
          <w:color w:val="000000"/>
        </w:rPr>
        <w:t>О.А.</w:t>
      </w:r>
      <w:r w:rsidR="00545ECE">
        <w:t xml:space="preserve"> </w:t>
      </w:r>
      <w:proofErr w:type="spellStart"/>
      <w:r w:rsidR="00545ECE">
        <w:rPr>
          <w:color w:val="000000"/>
        </w:rPr>
        <w:t>Коршакова</w:t>
      </w:r>
      <w:proofErr w:type="spellEnd"/>
      <w:r w:rsidR="00545ECE">
        <w:rPr>
          <w:color w:val="000000"/>
        </w:rPr>
        <w:t>.</w:t>
      </w:r>
      <w:r w:rsidR="00545ECE">
        <w:t xml:space="preserve"> </w:t>
      </w:r>
      <w:r w:rsidR="00545ECE">
        <w:rPr>
          <w:color w:val="000000"/>
        </w:rPr>
        <w:t>-</w:t>
      </w:r>
      <w:r w:rsidR="00545ECE">
        <w:t xml:space="preserve"> </w:t>
      </w:r>
      <w:r w:rsidR="00545ECE">
        <w:rPr>
          <w:color w:val="000000"/>
        </w:rPr>
        <w:t>Санкт-Петербург:</w:t>
      </w:r>
      <w:r w:rsidR="00545ECE">
        <w:t xml:space="preserve"> </w:t>
      </w:r>
      <w:r w:rsidR="00545ECE">
        <w:rPr>
          <w:color w:val="000000"/>
        </w:rPr>
        <w:t>Лань,</w:t>
      </w:r>
      <w:r w:rsidR="00545ECE">
        <w:t xml:space="preserve"> </w:t>
      </w:r>
      <w:r w:rsidR="00545ECE">
        <w:rPr>
          <w:color w:val="000000"/>
        </w:rPr>
        <w:t>2017.</w:t>
      </w:r>
      <w:r w:rsidR="00545ECE">
        <w:t xml:space="preserve"> </w:t>
      </w:r>
      <w:r w:rsidR="00545ECE">
        <w:rPr>
          <w:color w:val="000000"/>
        </w:rPr>
        <w:t>—</w:t>
      </w:r>
      <w:r w:rsidR="00545ECE">
        <w:t xml:space="preserve"> </w:t>
      </w:r>
      <w:r w:rsidR="00545ECE">
        <w:rPr>
          <w:color w:val="000000"/>
        </w:rPr>
        <w:t>196</w:t>
      </w:r>
      <w:r w:rsidR="00545ECE">
        <w:t xml:space="preserve"> </w:t>
      </w:r>
      <w:r w:rsidR="00545ECE">
        <w:rPr>
          <w:color w:val="000000"/>
        </w:rPr>
        <w:t>с.</w:t>
      </w:r>
      <w:r w:rsidR="00545ECE">
        <w:t xml:space="preserve"> </w:t>
      </w:r>
      <w:r w:rsidR="00545ECE">
        <w:rPr>
          <w:color w:val="000000"/>
        </w:rPr>
        <w:t>—</w:t>
      </w:r>
      <w:r w:rsidR="00545ECE">
        <w:t xml:space="preserve"> </w:t>
      </w:r>
      <w:r w:rsidR="00545ECE">
        <w:rPr>
          <w:color w:val="000000"/>
        </w:rPr>
        <w:t>Режим</w:t>
      </w:r>
      <w:r w:rsidR="00545ECE">
        <w:t xml:space="preserve"> </w:t>
      </w:r>
      <w:r w:rsidR="00545ECE">
        <w:rPr>
          <w:color w:val="000000"/>
        </w:rPr>
        <w:t>доступа:</w:t>
      </w:r>
      <w:r w:rsidR="00545ECE">
        <w:t xml:space="preserve"> </w:t>
      </w:r>
      <w:hyperlink r:id="rId29" w:anchor="1" w:history="1">
        <w:r w:rsidR="00545ECE">
          <w:rPr>
            <w:rStyle w:val="af1"/>
          </w:rPr>
          <w:t>https://e.lanbook.com/reader/book/90060/#1</w:t>
        </w:r>
      </w:hyperlink>
      <w:r w:rsidR="00545ECE">
        <w:t xml:space="preserve"> </w:t>
      </w:r>
      <w:r w:rsidR="00545ECE">
        <w:rPr>
          <w:color w:val="000000"/>
        </w:rPr>
        <w:t>—</w:t>
      </w:r>
      <w:r w:rsidR="00545ECE">
        <w:t xml:space="preserve"> </w:t>
      </w:r>
      <w:proofErr w:type="spellStart"/>
      <w:r w:rsidR="00545ECE">
        <w:rPr>
          <w:color w:val="000000"/>
        </w:rPr>
        <w:t>Загл</w:t>
      </w:r>
      <w:proofErr w:type="spellEnd"/>
      <w:r w:rsidR="00545ECE">
        <w:rPr>
          <w:color w:val="000000"/>
        </w:rPr>
        <w:t>.</w:t>
      </w:r>
      <w:r w:rsidR="00545ECE">
        <w:t xml:space="preserve"> </w:t>
      </w:r>
      <w:r w:rsidR="00545ECE">
        <w:rPr>
          <w:color w:val="000000"/>
        </w:rPr>
        <w:t>с</w:t>
      </w:r>
      <w:r w:rsidR="00545ECE">
        <w:t xml:space="preserve"> </w:t>
      </w:r>
      <w:r w:rsidR="00545ECE">
        <w:rPr>
          <w:color w:val="000000"/>
        </w:rPr>
        <w:t>экрана.</w:t>
      </w:r>
    </w:p>
    <w:p w:rsidR="00545ECE" w:rsidRPr="00413D1C" w:rsidRDefault="00545ECE" w:rsidP="00545ECE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в)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545ECE" w:rsidRPr="00885A2B" w:rsidRDefault="00545ECE" w:rsidP="00545ECE">
      <w:pPr>
        <w:ind w:firstLine="756"/>
        <w:jc w:val="both"/>
      </w:pPr>
      <w:r w:rsidRPr="001B3835">
        <w:rPr>
          <w:color w:val="000000"/>
        </w:rPr>
        <w:t>1.</w:t>
      </w:r>
      <w:r>
        <w:rPr>
          <w:color w:val="000000"/>
        </w:rPr>
        <w:t>Аксонометрические проекции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выполнению аксон</w:t>
      </w:r>
      <w:r>
        <w:rPr>
          <w:color w:val="000000"/>
        </w:rPr>
        <w:t>о</w:t>
      </w:r>
      <w:r>
        <w:rPr>
          <w:color w:val="000000"/>
        </w:rPr>
        <w:t>метрических проекций по курсу "Инженерная графика" для студентов всех специальн</w:t>
      </w:r>
      <w:r>
        <w:rPr>
          <w:color w:val="000000"/>
        </w:rPr>
        <w:t>о</w:t>
      </w:r>
      <w:r>
        <w:rPr>
          <w:color w:val="000000"/>
        </w:rPr>
        <w:t>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2011.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30" w:history="1">
        <w:r>
          <w:rPr>
            <w:rStyle w:val="af1"/>
          </w:rPr>
          <w:t>https://magtu.informsystema.ru/uploader/fileUpload?name=3098.pdf&amp;show=dcatalogues/1/1135</w:t>
        </w:r>
        <w:r>
          <w:rPr>
            <w:rStyle w:val="af1"/>
          </w:rPr>
          <w:lastRenderedPageBreak/>
          <w:t>486/3098.pdf&amp;view=true</w:t>
        </w:r>
      </w:hyperlink>
      <w:r>
        <w:rPr>
          <w:color w:val="000000"/>
        </w:rPr>
        <w:t xml:space="preserve"> (дата обращения: 25.09.2020). - Макрообъект. - ISBN 978-5-9967-1600-5.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Сведения доступны также на CD-ROM.</w:t>
      </w:r>
    </w:p>
    <w:p w:rsidR="00545ECE" w:rsidRDefault="00545ECE" w:rsidP="00545ECE">
      <w:pPr>
        <w:ind w:firstLine="708"/>
        <w:jc w:val="both"/>
        <w:rPr>
          <w:color w:val="000000"/>
        </w:rPr>
      </w:pPr>
      <w:r w:rsidRPr="001B3835">
        <w:rPr>
          <w:color w:val="000000"/>
        </w:rPr>
        <w:t>2.</w:t>
      </w:r>
      <w:r w:rsidRPr="001B3835">
        <w:t xml:space="preserve"> </w:t>
      </w:r>
      <w:r>
        <w:rPr>
          <w:color w:val="000000"/>
        </w:rPr>
        <w:t>Геометрическое черчение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оформлению и выполн</w:t>
      </w:r>
      <w:r>
        <w:rPr>
          <w:color w:val="000000"/>
        </w:rPr>
        <w:t>е</w:t>
      </w:r>
      <w:r>
        <w:rPr>
          <w:color w:val="000000"/>
        </w:rPr>
        <w:t>нию чертежа по курсу "Инженерная и компьютерная графика" для студентов всех спец</w:t>
      </w:r>
      <w:r>
        <w:rPr>
          <w:color w:val="000000"/>
        </w:rPr>
        <w:t>и</w:t>
      </w:r>
      <w:r>
        <w:rPr>
          <w:color w:val="000000"/>
        </w:rPr>
        <w:t>альностей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2012.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31" w:history="1">
        <w:r>
          <w:rPr>
            <w:rStyle w:val="af1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(дата обращения: 25.09.2020).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CD-ROM.</w:t>
      </w:r>
    </w:p>
    <w:p w:rsidR="00545ECE" w:rsidRDefault="00545ECE" w:rsidP="00545ECE">
      <w:pPr>
        <w:ind w:firstLine="708"/>
        <w:jc w:val="both"/>
        <w:rPr>
          <w:color w:val="000000"/>
        </w:rPr>
      </w:pPr>
    </w:p>
    <w:p w:rsidR="00545ECE" w:rsidRDefault="00545ECE" w:rsidP="00545ECE">
      <w:pPr>
        <w:ind w:firstLine="708"/>
        <w:jc w:val="both"/>
        <w:rPr>
          <w:color w:val="000000"/>
        </w:rPr>
      </w:pPr>
      <w:r>
        <w:rPr>
          <w:color w:val="000000"/>
        </w:rPr>
        <w:t>3. Токарева,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Практикум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начертательной</w:t>
      </w:r>
      <w:r>
        <w:t xml:space="preserve"> </w:t>
      </w:r>
      <w:r>
        <w:rPr>
          <w:color w:val="000000"/>
        </w:rPr>
        <w:t>геометрии.</w:t>
      </w:r>
      <w:r>
        <w:t xml:space="preserve"> </w:t>
      </w:r>
      <w:r>
        <w:rPr>
          <w:color w:val="000000"/>
        </w:rPr>
        <w:t>Комплекс</w:t>
      </w:r>
      <w:r>
        <w:t xml:space="preserve"> </w:t>
      </w:r>
      <w:r>
        <w:rPr>
          <w:color w:val="000000"/>
        </w:rPr>
        <w:t>задач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</w:t>
      </w:r>
      <w:r>
        <w:rPr>
          <w:color w:val="000000"/>
        </w:rPr>
        <w:t>б</w:t>
      </w:r>
      <w:r>
        <w:rPr>
          <w:color w:val="000000"/>
        </w:rPr>
        <w:t>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Токарева,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2" w:history="1">
        <w:r>
          <w:rPr>
            <w:rStyle w:val="af1"/>
          </w:rPr>
          <w:t>https://magtu.informsystema.ru/uploader/fileUpload?name=3542.pdf&amp;show=dcatalogues/1/1515184/3542.pdf&amp;view=true</w:t>
        </w:r>
      </w:hyperlink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04.10.2019).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ISBN</w:t>
      </w:r>
      <w:r>
        <w:t xml:space="preserve"> </w:t>
      </w:r>
      <w:r>
        <w:rPr>
          <w:color w:val="000000"/>
        </w:rPr>
        <w:t>978-5-9967-1115-4.</w:t>
      </w:r>
    </w:p>
    <w:p w:rsidR="00545ECE" w:rsidRDefault="00545ECE" w:rsidP="00545ECE">
      <w:pPr>
        <w:ind w:firstLine="708"/>
        <w:jc w:val="both"/>
        <w:rPr>
          <w:color w:val="000000"/>
        </w:rPr>
      </w:pPr>
      <w:r>
        <w:tab/>
      </w:r>
    </w:p>
    <w:p w:rsidR="00545ECE" w:rsidRPr="00413D1C" w:rsidRDefault="00545ECE" w:rsidP="00545ECE">
      <w:pPr>
        <w:pStyle w:val="Style8"/>
        <w:widowControl/>
        <w:tabs>
          <w:tab w:val="left" w:pos="993"/>
        </w:tabs>
        <w:ind w:firstLine="992"/>
      </w:pPr>
    </w:p>
    <w:p w:rsidR="00545ECE" w:rsidRPr="00413D1C" w:rsidRDefault="00545ECE" w:rsidP="00545ECE">
      <w:pPr>
        <w:pStyle w:val="Style8"/>
        <w:widowControl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г)</w:t>
      </w:r>
      <w:r w:rsidRPr="00413D1C">
        <w:rPr>
          <w:rStyle w:val="FontStyle15"/>
          <w:b w:val="0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13D1C">
        <w:rPr>
          <w:rStyle w:val="FontStyle15"/>
          <w:spacing w:val="40"/>
          <w:sz w:val="24"/>
          <w:szCs w:val="24"/>
        </w:rPr>
        <w:t>и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Интернет-ресурсы: </w:t>
      </w:r>
    </w:p>
    <w:p w:rsidR="00545ECE" w:rsidRPr="00413D1C" w:rsidRDefault="00545ECE" w:rsidP="00545ECE">
      <w:pPr>
        <w:pStyle w:val="Style8"/>
        <w:widowControl/>
        <w:ind w:firstLine="720"/>
      </w:pPr>
    </w:p>
    <w:p w:rsidR="00545ECE" w:rsidRDefault="00545ECE" w:rsidP="00545ECE">
      <w:pPr>
        <w:pStyle w:val="Style8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</w:r>
      <w:r>
        <w:rPr>
          <w:rStyle w:val="FontStyle21"/>
          <w:sz w:val="24"/>
          <w:szCs w:val="24"/>
        </w:rP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133"/>
      </w:tblGrid>
      <w:tr w:rsidR="00545ECE" w:rsidTr="00545EC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545ECE" w:rsidTr="00545ECE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Pr="000644DE" w:rsidRDefault="00545ECE" w:rsidP="00545ECE">
            <w:pPr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MS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Windows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7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Professional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0644D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644DE">
              <w:rPr>
                <w:color w:val="000000"/>
                <w:lang w:val="en-US"/>
              </w:rPr>
              <w:t>)</w:t>
            </w:r>
            <w:r w:rsidRPr="000644D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545ECE" w:rsidTr="00545EC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45ECE" w:rsidTr="00545ECE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both"/>
            </w:pPr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545ECE" w:rsidTr="00545E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545ECE" w:rsidRDefault="00545ECE" w:rsidP="00545ECE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45ECE" w:rsidRDefault="00545ECE" w:rsidP="00545ECE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Профессиональные базы данных и информационные справочные системы</w:t>
      </w:r>
    </w:p>
    <w:p w:rsidR="00545ECE" w:rsidRDefault="00545ECE" w:rsidP="00545ECE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5"/>
        <w:gridCol w:w="3321"/>
      </w:tblGrid>
      <w:tr w:rsidR="00545ECE" w:rsidTr="00545ECE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545ECE" w:rsidRPr="001350EF" w:rsidTr="00545ECE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Pr="00891DA8" w:rsidRDefault="00545ECE" w:rsidP="00545ECE">
            <w:pPr>
              <w:jc w:val="both"/>
            </w:pPr>
            <w:r w:rsidRPr="00891DA8">
              <w:rPr>
                <w:color w:val="000000"/>
              </w:rPr>
              <w:t>Поисковая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система</w:t>
            </w:r>
            <w:r w:rsidRPr="00891DA8">
              <w:t xml:space="preserve"> </w:t>
            </w:r>
            <w:r w:rsidRPr="00891DA8">
              <w:rPr>
                <w:color w:val="000000"/>
              </w:rPr>
              <w:t>Академия</w:t>
            </w:r>
            <w:r w:rsidRPr="00891DA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91DA8">
              <w:t xml:space="preserve"> </w:t>
            </w:r>
            <w:r w:rsidRPr="00891DA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91DA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891DA8">
              <w:rPr>
                <w:color w:val="000000"/>
              </w:rPr>
              <w:t>)</w:t>
            </w:r>
            <w:r w:rsidRPr="00891DA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Pr="000644DE" w:rsidRDefault="00545ECE" w:rsidP="00545ECE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hyperlink r:id="rId33" w:history="1">
              <w:r w:rsidR="00071719" w:rsidRPr="00E209E6">
                <w:rPr>
                  <w:rStyle w:val="af1"/>
                  <w:lang w:val="en-US"/>
                </w:rPr>
                <w:t>https://scholar.google.ru/</w:t>
              </w:r>
            </w:hyperlink>
            <w:r w:rsidR="00071719" w:rsidRPr="00071719">
              <w:rPr>
                <w:color w:val="000000"/>
                <w:lang w:val="en-US"/>
              </w:rPr>
              <w:t xml:space="preserve"> </w:t>
            </w:r>
            <w:r w:rsidRPr="000644DE">
              <w:rPr>
                <w:lang w:val="en-US"/>
              </w:rPr>
              <w:t xml:space="preserve"> </w:t>
            </w:r>
          </w:p>
        </w:tc>
      </w:tr>
      <w:tr w:rsidR="00545ECE" w:rsidRPr="001350EF" w:rsidTr="00545ECE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Pr="000644DE" w:rsidRDefault="00545ECE" w:rsidP="00545ECE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Pr="000644DE" w:rsidRDefault="00545ECE" w:rsidP="00545ECE">
            <w:pPr>
              <w:rPr>
                <w:lang w:val="en-US"/>
              </w:rPr>
            </w:pPr>
          </w:p>
        </w:tc>
      </w:tr>
      <w:tr w:rsidR="00545ECE" w:rsidRPr="001350EF" w:rsidTr="00545ECE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Pr="00891DA8" w:rsidRDefault="00545ECE" w:rsidP="00545ECE">
            <w:pPr>
              <w:jc w:val="both"/>
            </w:pPr>
            <w:r w:rsidRPr="00891DA8">
              <w:rPr>
                <w:color w:val="000000"/>
              </w:rPr>
              <w:t>Федеральное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государственное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бюджетное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учреждение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«Федеральный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институт</w:t>
            </w:r>
            <w:r w:rsidRPr="00891DA8">
              <w:t xml:space="preserve"> </w:t>
            </w:r>
            <w:r w:rsidRPr="00891DA8">
              <w:rPr>
                <w:color w:val="000000"/>
              </w:rPr>
              <w:t>промышленной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собственн</w:t>
            </w:r>
            <w:r w:rsidRPr="00891DA8">
              <w:rPr>
                <w:color w:val="000000"/>
              </w:rPr>
              <w:t>о</w:t>
            </w:r>
            <w:r w:rsidRPr="00891DA8">
              <w:rPr>
                <w:color w:val="000000"/>
              </w:rPr>
              <w:t>сти»</w:t>
            </w:r>
            <w:r w:rsidRPr="00891DA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Pr="000644DE" w:rsidRDefault="00545ECE" w:rsidP="00545ECE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hyperlink r:id="rId34" w:history="1">
              <w:r w:rsidR="00071719" w:rsidRPr="00E209E6">
                <w:rPr>
                  <w:rStyle w:val="af1"/>
                  <w:lang w:val="en-US"/>
                </w:rPr>
                <w:t>http://www1.fips.ru/</w:t>
              </w:r>
            </w:hyperlink>
            <w:r w:rsidR="00071719" w:rsidRPr="00071719">
              <w:rPr>
                <w:color w:val="000000"/>
                <w:lang w:val="en-US"/>
              </w:rPr>
              <w:t xml:space="preserve"> </w:t>
            </w:r>
            <w:r w:rsidRPr="000644DE">
              <w:rPr>
                <w:lang w:val="en-US"/>
              </w:rPr>
              <w:t xml:space="preserve"> </w:t>
            </w:r>
          </w:p>
        </w:tc>
      </w:tr>
      <w:tr w:rsidR="00545ECE" w:rsidRPr="001350EF" w:rsidTr="00545ECE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Pr="00891DA8" w:rsidRDefault="00545ECE" w:rsidP="00545ECE">
            <w:pPr>
              <w:jc w:val="both"/>
            </w:pPr>
            <w:r w:rsidRPr="00891DA8">
              <w:rPr>
                <w:color w:val="000000"/>
              </w:rPr>
              <w:t>Национальная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информационно-аналитическая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сист</w:t>
            </w:r>
            <w:r w:rsidRPr="00891DA8">
              <w:rPr>
                <w:color w:val="000000"/>
              </w:rPr>
              <w:t>е</w:t>
            </w:r>
            <w:r w:rsidRPr="00891DA8">
              <w:rPr>
                <w:color w:val="000000"/>
              </w:rPr>
              <w:t>ма</w:t>
            </w:r>
            <w:r w:rsidRPr="00891DA8">
              <w:t xml:space="preserve"> </w:t>
            </w:r>
            <w:r w:rsidRPr="00891DA8">
              <w:rPr>
                <w:color w:val="000000"/>
              </w:rPr>
              <w:t>–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Российский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индекс</w:t>
            </w:r>
            <w:r w:rsidRPr="00891DA8">
              <w:t xml:space="preserve"> </w:t>
            </w:r>
            <w:r w:rsidRPr="00891DA8">
              <w:rPr>
                <w:color w:val="000000"/>
              </w:rPr>
              <w:t>научного</w:t>
            </w:r>
            <w:r w:rsidRPr="00891DA8">
              <w:t xml:space="preserve"> </w:t>
            </w:r>
            <w:r w:rsidRPr="00891DA8">
              <w:rPr>
                <w:color w:val="000000"/>
              </w:rPr>
              <w:t>цитирования</w:t>
            </w:r>
            <w:r w:rsidRPr="00891DA8">
              <w:t xml:space="preserve"> </w:t>
            </w:r>
            <w:r w:rsidRPr="00891DA8">
              <w:rPr>
                <w:color w:val="000000"/>
              </w:rPr>
              <w:t>(РИНЦ)</w:t>
            </w:r>
            <w:r w:rsidRPr="00891DA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Pr="000644DE" w:rsidRDefault="00545ECE" w:rsidP="00545ECE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hyperlink r:id="rId35" w:history="1">
              <w:r w:rsidR="00071719" w:rsidRPr="00E209E6">
                <w:rPr>
                  <w:rStyle w:val="af1"/>
                  <w:lang w:val="en-US"/>
                </w:rPr>
                <w:t>https://elibrary.ru/project_risc.asp</w:t>
              </w:r>
            </w:hyperlink>
            <w:r w:rsidR="00071719" w:rsidRPr="00071719">
              <w:rPr>
                <w:color w:val="000000"/>
                <w:lang w:val="en-US"/>
              </w:rPr>
              <w:t xml:space="preserve"> </w:t>
            </w:r>
            <w:r w:rsidRPr="000644DE">
              <w:rPr>
                <w:lang w:val="en-US"/>
              </w:rPr>
              <w:t xml:space="preserve"> </w:t>
            </w:r>
          </w:p>
        </w:tc>
      </w:tr>
    </w:tbl>
    <w:p w:rsidR="00545ECE" w:rsidRPr="00A71E9D" w:rsidRDefault="00545ECE" w:rsidP="00545ECE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545ECE" w:rsidRPr="00804400" w:rsidRDefault="00545ECE" w:rsidP="00545ECE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545ECE" w:rsidRPr="00413D1C" w:rsidRDefault="00545ECE" w:rsidP="00545ECE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413D1C">
        <w:rPr>
          <w:rStyle w:val="FontStyle14"/>
          <w:sz w:val="24"/>
          <w:szCs w:val="24"/>
        </w:rPr>
        <w:t>9</w:t>
      </w:r>
      <w:r w:rsidRPr="00413D1C">
        <w:rPr>
          <w:rStyle w:val="FontStyle14"/>
          <w:b w:val="0"/>
          <w:sz w:val="24"/>
          <w:szCs w:val="24"/>
        </w:rPr>
        <w:t>.</w:t>
      </w:r>
      <w:r w:rsidRPr="00413D1C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545ECE" w:rsidRDefault="00545ECE" w:rsidP="00545ECE">
      <w:pPr>
        <w:pStyle w:val="2"/>
        <w:ind w:firstLine="0"/>
        <w:jc w:val="both"/>
        <w:rPr>
          <w:sz w:val="28"/>
          <w:szCs w:val="28"/>
        </w:rPr>
      </w:pPr>
    </w:p>
    <w:p w:rsidR="00545ECE" w:rsidRDefault="00545ECE" w:rsidP="00545ECE">
      <w:pPr>
        <w:pStyle w:val="2"/>
        <w:jc w:val="both"/>
        <w:rPr>
          <w:sz w:val="28"/>
          <w:szCs w:val="28"/>
        </w:rPr>
      </w:pPr>
      <w:r w:rsidRPr="000644DE">
        <w:rPr>
          <w:rStyle w:val="FontStyle14"/>
          <w:b w:val="0"/>
          <w:sz w:val="24"/>
          <w:szCs w:val="24"/>
        </w:rPr>
        <w:t>Материально-техническое обеспечение дисциплины</w:t>
      </w:r>
      <w:r>
        <w:rPr>
          <w:rStyle w:val="FontStyle14"/>
          <w:b w:val="0"/>
          <w:sz w:val="24"/>
          <w:szCs w:val="24"/>
        </w:rPr>
        <w:t xml:space="preserve"> </w:t>
      </w:r>
      <w:r>
        <w:rPr>
          <w:sz w:val="28"/>
          <w:szCs w:val="28"/>
        </w:rPr>
        <w:t>включает: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Рабочие</w:t>
      </w:r>
      <w:r w:rsidRPr="00891DA8">
        <w:t xml:space="preserve"> </w:t>
      </w:r>
      <w:r w:rsidRPr="00891DA8">
        <w:rPr>
          <w:color w:val="000000"/>
        </w:rPr>
        <w:t>тетради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практических</w:t>
      </w:r>
      <w:r w:rsidRPr="00891DA8">
        <w:t xml:space="preserve"> </w:t>
      </w:r>
      <w:r w:rsidRPr="00891DA8">
        <w:rPr>
          <w:color w:val="000000"/>
        </w:rPr>
        <w:t>занятий</w:t>
      </w:r>
      <w:r w:rsidRPr="00891DA8">
        <w:t xml:space="preserve"> </w:t>
      </w:r>
      <w:r w:rsidRPr="00891DA8">
        <w:rPr>
          <w:color w:val="000000"/>
        </w:rPr>
        <w:t>(для</w:t>
      </w:r>
      <w:r w:rsidRPr="00891DA8">
        <w:t xml:space="preserve"> </w:t>
      </w:r>
      <w:r w:rsidRPr="00891DA8">
        <w:rPr>
          <w:color w:val="000000"/>
        </w:rPr>
        <w:t>домашней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аудиторной</w:t>
      </w:r>
      <w:r w:rsidRPr="00891DA8">
        <w:t xml:space="preserve"> </w:t>
      </w:r>
      <w:r w:rsidRPr="00891DA8">
        <w:rPr>
          <w:color w:val="000000"/>
        </w:rPr>
        <w:t>работы),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Мультимедийные</w:t>
      </w:r>
      <w:r w:rsidRPr="00891DA8">
        <w:t xml:space="preserve"> </w:t>
      </w:r>
      <w:r w:rsidRPr="00891DA8">
        <w:rPr>
          <w:color w:val="000000"/>
        </w:rPr>
        <w:t>презентации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различным</w:t>
      </w:r>
      <w:r w:rsidRPr="00891DA8">
        <w:t xml:space="preserve"> </w:t>
      </w:r>
      <w:r w:rsidRPr="00891DA8">
        <w:rPr>
          <w:color w:val="000000"/>
        </w:rPr>
        <w:t>темам</w:t>
      </w:r>
      <w:r w:rsidRPr="00891DA8">
        <w:t xml:space="preserve"> </w:t>
      </w:r>
      <w:r w:rsidRPr="00891DA8">
        <w:rPr>
          <w:color w:val="000000"/>
        </w:rPr>
        <w:t>курса.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lastRenderedPageBreak/>
        <w:t>-</w:t>
      </w:r>
      <w:r w:rsidRPr="00891DA8">
        <w:t xml:space="preserve"> </w:t>
      </w:r>
      <w:r w:rsidRPr="00891DA8">
        <w:rPr>
          <w:color w:val="000000"/>
        </w:rPr>
        <w:t>Плакаты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всем</w:t>
      </w:r>
      <w:r w:rsidRPr="00891DA8">
        <w:t xml:space="preserve"> </w:t>
      </w:r>
      <w:r w:rsidRPr="00891DA8">
        <w:rPr>
          <w:color w:val="000000"/>
        </w:rPr>
        <w:t>темам</w:t>
      </w:r>
      <w:r w:rsidRPr="00891DA8">
        <w:t xml:space="preserve"> </w:t>
      </w:r>
      <w:r w:rsidRPr="00891DA8">
        <w:rPr>
          <w:color w:val="000000"/>
        </w:rPr>
        <w:t>дисциплины,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Модели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выполнения</w:t>
      </w:r>
      <w:r w:rsidRPr="00891DA8">
        <w:t xml:space="preserve"> </w:t>
      </w:r>
      <w:r w:rsidRPr="00891DA8">
        <w:rPr>
          <w:color w:val="000000"/>
        </w:rPr>
        <w:t>эскизов,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Детали</w:t>
      </w:r>
      <w:r w:rsidRPr="00891DA8">
        <w:t xml:space="preserve"> </w:t>
      </w:r>
      <w:r w:rsidRPr="00891DA8">
        <w:rPr>
          <w:color w:val="000000"/>
        </w:rPr>
        <w:t>машиностроительных</w:t>
      </w:r>
      <w:r w:rsidRPr="00891DA8">
        <w:t xml:space="preserve"> </w:t>
      </w:r>
      <w:r w:rsidRPr="00891DA8">
        <w:rPr>
          <w:color w:val="000000"/>
        </w:rPr>
        <w:t>узлов,</w:t>
      </w:r>
      <w:r w:rsidRPr="00891DA8">
        <w:t xml:space="preserve"> </w:t>
      </w:r>
    </w:p>
    <w:p w:rsidR="00545ECE" w:rsidRPr="00891DA8" w:rsidRDefault="00545ECE" w:rsidP="00545ECE">
      <w:pPr>
        <w:tabs>
          <w:tab w:val="center" w:pos="5055"/>
        </w:tabs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Альбомы</w:t>
      </w:r>
      <w:r w:rsidRPr="00891DA8">
        <w:t xml:space="preserve"> </w:t>
      </w:r>
      <w:r w:rsidRPr="00891DA8">
        <w:rPr>
          <w:color w:val="000000"/>
        </w:rPr>
        <w:t>чертежей</w:t>
      </w:r>
      <w:r w:rsidRPr="00891DA8">
        <w:t xml:space="preserve"> </w:t>
      </w:r>
      <w:r w:rsidRPr="00891DA8">
        <w:rPr>
          <w:color w:val="000000"/>
        </w:rPr>
        <w:t>общего</w:t>
      </w:r>
      <w:r w:rsidRPr="00891DA8">
        <w:t xml:space="preserve"> </w:t>
      </w:r>
      <w:r w:rsidRPr="00891DA8">
        <w:rPr>
          <w:color w:val="000000"/>
        </w:rPr>
        <w:t>вида,</w:t>
      </w:r>
      <w:r w:rsidRPr="00891DA8">
        <w:t xml:space="preserve"> </w:t>
      </w:r>
      <w:r>
        <w:tab/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Стенды</w:t>
      </w:r>
      <w:r w:rsidRPr="00891DA8">
        <w:t xml:space="preserve"> </w:t>
      </w:r>
      <w:r w:rsidRPr="00891DA8">
        <w:rPr>
          <w:color w:val="000000"/>
        </w:rPr>
        <w:t>(по</w:t>
      </w:r>
      <w:r w:rsidRPr="00891DA8">
        <w:t xml:space="preserve"> </w:t>
      </w:r>
      <w:r w:rsidRPr="00891DA8">
        <w:rPr>
          <w:color w:val="000000"/>
        </w:rPr>
        <w:t>всем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темам),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Карточки</w:t>
      </w:r>
      <w:r w:rsidRPr="00891DA8">
        <w:t xml:space="preserve"> </w:t>
      </w:r>
      <w:r w:rsidRPr="00891DA8">
        <w:rPr>
          <w:color w:val="000000"/>
        </w:rPr>
        <w:t>опроса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Тип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название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Оснащение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Учебные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практических</w:t>
      </w:r>
      <w:r w:rsidRPr="00891DA8">
        <w:t xml:space="preserve"> </w:t>
      </w:r>
      <w:r w:rsidRPr="00891DA8">
        <w:rPr>
          <w:color w:val="000000"/>
        </w:rPr>
        <w:t>занятий,</w:t>
      </w:r>
      <w:r w:rsidRPr="00891DA8">
        <w:t xml:space="preserve"> </w:t>
      </w:r>
      <w:r w:rsidRPr="00891DA8">
        <w:rPr>
          <w:color w:val="000000"/>
        </w:rPr>
        <w:t>групповых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индив</w:t>
      </w:r>
      <w:r w:rsidRPr="00891DA8">
        <w:rPr>
          <w:color w:val="000000"/>
        </w:rPr>
        <w:t>и</w:t>
      </w:r>
      <w:r w:rsidRPr="00891DA8">
        <w:rPr>
          <w:color w:val="000000"/>
        </w:rPr>
        <w:t>дуальных</w:t>
      </w:r>
      <w:r w:rsidRPr="00891DA8">
        <w:t xml:space="preserve"> </w:t>
      </w:r>
      <w:r w:rsidRPr="00891DA8">
        <w:rPr>
          <w:color w:val="000000"/>
        </w:rPr>
        <w:t>консультаций,</w:t>
      </w:r>
      <w:r w:rsidRPr="00891DA8">
        <w:t xml:space="preserve"> </w:t>
      </w:r>
      <w:r w:rsidRPr="00891DA8">
        <w:rPr>
          <w:color w:val="000000"/>
        </w:rPr>
        <w:t>текущего</w:t>
      </w:r>
      <w:r w:rsidRPr="00891DA8">
        <w:t xml:space="preserve"> </w:t>
      </w:r>
      <w:r w:rsidRPr="00891DA8">
        <w:rPr>
          <w:color w:val="000000"/>
        </w:rPr>
        <w:t>контроля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промежуточной</w:t>
      </w:r>
      <w:r w:rsidRPr="00891DA8">
        <w:t xml:space="preserve"> </w:t>
      </w:r>
      <w:r w:rsidRPr="00891DA8">
        <w:rPr>
          <w:color w:val="000000"/>
        </w:rPr>
        <w:t>аттестации</w:t>
      </w:r>
      <w:r w:rsidRPr="00891DA8">
        <w:t xml:space="preserve"> </w:t>
      </w:r>
      <w:r w:rsidRPr="00891DA8">
        <w:rPr>
          <w:color w:val="000000"/>
        </w:rPr>
        <w:t>Модели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выполнения</w:t>
      </w:r>
      <w:r w:rsidRPr="00891DA8">
        <w:t xml:space="preserve"> </w:t>
      </w:r>
      <w:r w:rsidRPr="00891DA8">
        <w:rPr>
          <w:color w:val="000000"/>
        </w:rPr>
        <w:t>заданий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проекционному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машиностроительному</w:t>
      </w:r>
      <w:r w:rsidRPr="00891DA8">
        <w:t xml:space="preserve"> </w:t>
      </w:r>
      <w:r w:rsidRPr="00891DA8">
        <w:rPr>
          <w:color w:val="000000"/>
        </w:rPr>
        <w:t>черчению.</w:t>
      </w:r>
      <w:r w:rsidRPr="00891DA8">
        <w:t xml:space="preserve"> </w:t>
      </w:r>
      <w:r w:rsidRPr="00891DA8">
        <w:rPr>
          <w:color w:val="000000"/>
        </w:rPr>
        <w:t>Комплекты</w:t>
      </w:r>
      <w:r w:rsidRPr="00891DA8">
        <w:t xml:space="preserve"> </w:t>
      </w:r>
      <w:r w:rsidRPr="00891DA8">
        <w:rPr>
          <w:color w:val="000000"/>
        </w:rPr>
        <w:t>сборочных</w:t>
      </w:r>
      <w:r w:rsidRPr="00891DA8">
        <w:t xml:space="preserve"> </w:t>
      </w:r>
      <w:r w:rsidRPr="00891DA8">
        <w:rPr>
          <w:color w:val="000000"/>
        </w:rPr>
        <w:t>узлов.</w:t>
      </w:r>
      <w:r w:rsidRPr="00891DA8">
        <w:t xml:space="preserve"> </w:t>
      </w:r>
      <w:r w:rsidRPr="00891DA8">
        <w:rPr>
          <w:color w:val="000000"/>
        </w:rPr>
        <w:t>Альбомы</w:t>
      </w:r>
      <w:r w:rsidRPr="00891DA8">
        <w:t xml:space="preserve"> </w:t>
      </w:r>
      <w:r w:rsidRPr="00891DA8">
        <w:rPr>
          <w:color w:val="000000"/>
        </w:rPr>
        <w:t>чертежей</w:t>
      </w:r>
      <w:r w:rsidRPr="00891DA8">
        <w:t xml:space="preserve"> </w:t>
      </w:r>
      <w:r w:rsidRPr="00891DA8">
        <w:rPr>
          <w:color w:val="000000"/>
        </w:rPr>
        <w:t>общего</w:t>
      </w:r>
      <w:r w:rsidRPr="00891DA8">
        <w:t xml:space="preserve"> </w:t>
      </w:r>
      <w:r w:rsidRPr="00891DA8">
        <w:rPr>
          <w:color w:val="000000"/>
        </w:rPr>
        <w:t>вида.</w:t>
      </w:r>
      <w:r w:rsidRPr="00891DA8">
        <w:t xml:space="preserve"> </w:t>
      </w:r>
      <w:r w:rsidRPr="00891DA8">
        <w:rPr>
          <w:color w:val="000000"/>
        </w:rPr>
        <w:t>Карточки</w:t>
      </w:r>
      <w:r w:rsidRPr="00891DA8">
        <w:t xml:space="preserve"> </w:t>
      </w:r>
      <w:r w:rsidRPr="00891DA8">
        <w:rPr>
          <w:color w:val="000000"/>
        </w:rPr>
        <w:t>опроса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  <w:r w:rsidRPr="00891DA8">
        <w:rPr>
          <w:color w:val="000000"/>
        </w:rPr>
        <w:t>Плакаты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  <w:r w:rsidRPr="00891DA8">
        <w:rPr>
          <w:color w:val="000000"/>
        </w:rPr>
        <w:t>Графическая</w:t>
      </w:r>
      <w:r w:rsidRPr="00891DA8">
        <w:t xml:space="preserve"> </w:t>
      </w:r>
      <w:r w:rsidRPr="00891DA8">
        <w:rPr>
          <w:color w:val="000000"/>
        </w:rPr>
        <w:t>программа</w:t>
      </w:r>
      <w:r w:rsidRPr="00891DA8">
        <w:t xml:space="preserve"> </w:t>
      </w:r>
      <w:r w:rsidRPr="00891DA8">
        <w:rPr>
          <w:color w:val="000000"/>
        </w:rPr>
        <w:t>«Компас»,</w:t>
      </w:r>
      <w:r w:rsidRPr="00891DA8">
        <w:t xml:space="preserve"> </w:t>
      </w:r>
      <w:r w:rsidRPr="00891DA8">
        <w:rPr>
          <w:color w:val="000000"/>
        </w:rPr>
        <w:t>«</w:t>
      </w:r>
      <w:proofErr w:type="spellStart"/>
      <w:r>
        <w:rPr>
          <w:color w:val="000000"/>
        </w:rPr>
        <w:t>Auto</w:t>
      </w:r>
      <w:proofErr w:type="gramStart"/>
      <w:r w:rsidRPr="00891DA8">
        <w:rPr>
          <w:color w:val="000000"/>
        </w:rPr>
        <w:t>С</w:t>
      </w:r>
      <w:proofErr w:type="gramEnd"/>
      <w:r>
        <w:rPr>
          <w:color w:val="000000"/>
        </w:rPr>
        <w:t>ad</w:t>
      </w:r>
      <w:proofErr w:type="spellEnd"/>
      <w:r w:rsidRPr="00891DA8">
        <w:rPr>
          <w:color w:val="000000"/>
        </w:rPr>
        <w:t>”.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Учебные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занятий</w:t>
      </w:r>
      <w:r w:rsidRPr="00891DA8">
        <w:t xml:space="preserve"> </w:t>
      </w:r>
      <w:r w:rsidRPr="00891DA8">
        <w:rPr>
          <w:color w:val="000000"/>
        </w:rPr>
        <w:t>лекционного</w:t>
      </w:r>
      <w:r w:rsidRPr="00891DA8">
        <w:t xml:space="preserve"> </w:t>
      </w:r>
      <w:r w:rsidRPr="00891DA8">
        <w:rPr>
          <w:color w:val="000000"/>
        </w:rPr>
        <w:t>типа</w:t>
      </w:r>
      <w:r w:rsidRPr="00891DA8">
        <w:t xml:space="preserve"> </w:t>
      </w:r>
      <w:r w:rsidRPr="00891DA8">
        <w:rPr>
          <w:color w:val="000000"/>
        </w:rPr>
        <w:t>Мультимедийные</w:t>
      </w:r>
      <w:r w:rsidRPr="00891DA8">
        <w:t xml:space="preserve"> </w:t>
      </w:r>
      <w:r w:rsidRPr="00891DA8">
        <w:rPr>
          <w:color w:val="000000"/>
        </w:rPr>
        <w:t>средства</w:t>
      </w:r>
      <w:r w:rsidRPr="00891DA8">
        <w:t xml:space="preserve"> </w:t>
      </w:r>
      <w:r w:rsidRPr="00891DA8">
        <w:rPr>
          <w:color w:val="000000"/>
        </w:rPr>
        <w:t>хранения,</w:t>
      </w:r>
      <w:r w:rsidRPr="00891DA8">
        <w:t xml:space="preserve"> </w:t>
      </w:r>
      <w:r w:rsidRPr="00891DA8">
        <w:rPr>
          <w:color w:val="000000"/>
        </w:rPr>
        <w:t>передачи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представления</w:t>
      </w:r>
      <w:r w:rsidRPr="00891DA8">
        <w:t xml:space="preserve"> </w:t>
      </w:r>
      <w:r w:rsidRPr="00891DA8">
        <w:rPr>
          <w:color w:val="000000"/>
        </w:rPr>
        <w:t>информации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Учебная</w:t>
      </w:r>
      <w:r w:rsidRPr="00891DA8">
        <w:t xml:space="preserve"> </w:t>
      </w:r>
      <w:r w:rsidRPr="00891DA8">
        <w:rPr>
          <w:color w:val="000000"/>
        </w:rPr>
        <w:t>аудитория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лабораторных</w:t>
      </w:r>
      <w:r w:rsidRPr="00891DA8">
        <w:t xml:space="preserve"> </w:t>
      </w:r>
      <w:r w:rsidRPr="00891DA8">
        <w:rPr>
          <w:color w:val="000000"/>
        </w:rPr>
        <w:t>работ:</w:t>
      </w:r>
      <w:r w:rsidRPr="00891DA8">
        <w:t xml:space="preserve"> </w:t>
      </w:r>
      <w:r w:rsidRPr="00891DA8">
        <w:rPr>
          <w:color w:val="000000"/>
        </w:rPr>
        <w:t>определение</w:t>
      </w:r>
      <w:r w:rsidRPr="00891DA8">
        <w:t xml:space="preserve"> </w:t>
      </w:r>
      <w:r w:rsidRPr="00891DA8">
        <w:rPr>
          <w:color w:val="000000"/>
        </w:rPr>
        <w:t>резьбы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н</w:t>
      </w:r>
      <w:r w:rsidRPr="00891DA8">
        <w:rPr>
          <w:color w:val="000000"/>
        </w:rPr>
        <w:t>а</w:t>
      </w:r>
      <w:r w:rsidRPr="00891DA8">
        <w:rPr>
          <w:color w:val="000000"/>
        </w:rPr>
        <w:t>туры</w:t>
      </w:r>
      <w:r w:rsidRPr="00891DA8">
        <w:t xml:space="preserve"> </w:t>
      </w:r>
      <w:r w:rsidRPr="00891DA8">
        <w:rPr>
          <w:color w:val="000000"/>
        </w:rPr>
        <w:t>Набор</w:t>
      </w:r>
      <w:r w:rsidRPr="00891DA8">
        <w:t xml:space="preserve"> </w:t>
      </w:r>
      <w:r w:rsidRPr="00891DA8">
        <w:rPr>
          <w:color w:val="000000"/>
        </w:rPr>
        <w:t>стандартных</w:t>
      </w:r>
      <w:r w:rsidRPr="00891DA8">
        <w:t xml:space="preserve"> </w:t>
      </w:r>
      <w:proofErr w:type="spellStart"/>
      <w:r w:rsidRPr="00891DA8">
        <w:rPr>
          <w:color w:val="000000"/>
        </w:rPr>
        <w:t>резьб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r w:rsidRPr="00891DA8">
        <w:rPr>
          <w:color w:val="000000"/>
        </w:rPr>
        <w:t>измерительных</w:t>
      </w:r>
      <w:r w:rsidRPr="00891DA8">
        <w:t xml:space="preserve"> </w:t>
      </w:r>
      <w:r w:rsidRPr="00891DA8">
        <w:rPr>
          <w:color w:val="000000"/>
        </w:rPr>
        <w:t>инструментов,</w:t>
      </w:r>
      <w:r w:rsidRPr="00891DA8">
        <w:t xml:space="preserve"> </w:t>
      </w:r>
      <w:r w:rsidRPr="00891DA8">
        <w:rPr>
          <w:color w:val="000000"/>
        </w:rPr>
        <w:t>справочной</w:t>
      </w:r>
      <w:r w:rsidRPr="00891DA8">
        <w:t xml:space="preserve"> </w:t>
      </w:r>
      <w:r w:rsidRPr="00891DA8">
        <w:rPr>
          <w:color w:val="000000"/>
        </w:rPr>
        <w:t>литературы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Помещения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самостоятельной</w:t>
      </w:r>
      <w:r w:rsidRPr="00891DA8">
        <w:t xml:space="preserve"> </w:t>
      </w:r>
      <w:r w:rsidRPr="00891DA8">
        <w:rPr>
          <w:color w:val="000000"/>
        </w:rPr>
        <w:t>работы</w:t>
      </w:r>
      <w:r w:rsidRPr="00891DA8">
        <w:t xml:space="preserve"> </w:t>
      </w:r>
      <w:proofErr w:type="gramStart"/>
      <w:r w:rsidRPr="00891DA8">
        <w:rPr>
          <w:color w:val="000000"/>
        </w:rPr>
        <w:t>обучающихся</w:t>
      </w:r>
      <w:proofErr w:type="gramEnd"/>
      <w:r w:rsidRPr="00891DA8">
        <w:rPr>
          <w:color w:val="000000"/>
        </w:rPr>
        <w:t>.</w:t>
      </w:r>
      <w:r w:rsidRPr="00891DA8">
        <w:t xml:space="preserve"> </w:t>
      </w:r>
      <w:r w:rsidRPr="00891DA8">
        <w:rPr>
          <w:color w:val="000000"/>
        </w:rPr>
        <w:t>Компьютерные</w:t>
      </w:r>
      <w:r w:rsidRPr="00891DA8">
        <w:t xml:space="preserve"> </w:t>
      </w:r>
      <w:r w:rsidRPr="00891DA8">
        <w:rPr>
          <w:color w:val="000000"/>
        </w:rPr>
        <w:t>классы</w:t>
      </w:r>
      <w:r w:rsidRPr="00891DA8">
        <w:t xml:space="preserve"> </w:t>
      </w:r>
      <w:r w:rsidRPr="00891DA8">
        <w:rPr>
          <w:color w:val="000000"/>
        </w:rPr>
        <w:t>университета</w:t>
      </w:r>
      <w:r w:rsidRPr="00891DA8">
        <w:t xml:space="preserve"> </w:t>
      </w:r>
      <w:r w:rsidRPr="00891DA8">
        <w:rPr>
          <w:color w:val="000000"/>
        </w:rPr>
        <w:t>Персональные</w:t>
      </w:r>
      <w:r w:rsidRPr="00891DA8">
        <w:t xml:space="preserve"> </w:t>
      </w:r>
      <w:r w:rsidRPr="00891DA8">
        <w:rPr>
          <w:color w:val="000000"/>
        </w:rPr>
        <w:t>компьютеры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пакетом</w:t>
      </w:r>
      <w:r w:rsidRPr="00891DA8">
        <w:t xml:space="preserve"> </w:t>
      </w:r>
      <w:r>
        <w:rPr>
          <w:color w:val="000000"/>
        </w:rPr>
        <w:t>MS</w:t>
      </w:r>
      <w:r w:rsidRPr="00891DA8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r w:rsidRPr="00891DA8">
        <w:rPr>
          <w:color w:val="000000"/>
        </w:rPr>
        <w:t>выходом</w:t>
      </w:r>
      <w:r w:rsidRPr="00891DA8">
        <w:t xml:space="preserve"> </w:t>
      </w:r>
      <w:r w:rsidRPr="00891DA8">
        <w:rPr>
          <w:color w:val="000000"/>
        </w:rPr>
        <w:t>в</w:t>
      </w:r>
      <w:r w:rsidRPr="00891DA8">
        <w:t xml:space="preserve"> </w:t>
      </w:r>
      <w:r w:rsidRPr="00891DA8">
        <w:rPr>
          <w:color w:val="000000"/>
        </w:rPr>
        <w:t>интернет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доступом</w:t>
      </w:r>
      <w:r w:rsidRPr="00891DA8">
        <w:t xml:space="preserve"> </w:t>
      </w:r>
      <w:r w:rsidRPr="00891DA8">
        <w:rPr>
          <w:color w:val="000000"/>
        </w:rPr>
        <w:t>в</w:t>
      </w:r>
      <w:r w:rsidRPr="00891DA8">
        <w:t xml:space="preserve"> </w:t>
      </w:r>
      <w:r w:rsidRPr="00891DA8">
        <w:rPr>
          <w:color w:val="000000"/>
        </w:rPr>
        <w:t>электронную</w:t>
      </w:r>
      <w:r w:rsidRPr="00891DA8">
        <w:t xml:space="preserve"> </w:t>
      </w:r>
      <w:r w:rsidRPr="00891DA8">
        <w:rPr>
          <w:color w:val="000000"/>
        </w:rPr>
        <w:t>информационн</w:t>
      </w:r>
      <w:proofErr w:type="gramStart"/>
      <w:r w:rsidRPr="00891DA8">
        <w:rPr>
          <w:color w:val="000000"/>
        </w:rPr>
        <w:t>о-</w:t>
      </w:r>
      <w:proofErr w:type="gramEnd"/>
      <w:r w:rsidRPr="00891DA8">
        <w:t xml:space="preserve"> </w:t>
      </w:r>
      <w:r w:rsidRPr="00891DA8">
        <w:rPr>
          <w:color w:val="000000"/>
        </w:rPr>
        <w:t>образовательную</w:t>
      </w:r>
      <w:r w:rsidRPr="00891DA8">
        <w:t xml:space="preserve"> </w:t>
      </w:r>
      <w:r w:rsidRPr="00891DA8">
        <w:rPr>
          <w:color w:val="000000"/>
        </w:rPr>
        <w:t>среду</w:t>
      </w:r>
      <w:r w:rsidRPr="00891DA8">
        <w:t xml:space="preserve"> </w:t>
      </w:r>
      <w:r w:rsidRPr="00891DA8">
        <w:rPr>
          <w:color w:val="000000"/>
        </w:rPr>
        <w:t>университета.</w:t>
      </w:r>
      <w:r w:rsidRPr="00891DA8">
        <w:t xml:space="preserve"> </w:t>
      </w:r>
      <w:r w:rsidRPr="00891DA8">
        <w:rPr>
          <w:color w:val="000000"/>
        </w:rPr>
        <w:t>Рабочие</w:t>
      </w:r>
      <w:r w:rsidRPr="00891DA8">
        <w:t xml:space="preserve"> </w:t>
      </w:r>
      <w:r w:rsidRPr="00891DA8">
        <w:rPr>
          <w:color w:val="000000"/>
        </w:rPr>
        <w:t>чертежные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университета.</w:t>
      </w:r>
      <w:r w:rsidRPr="00891DA8">
        <w:t xml:space="preserve"> </w:t>
      </w:r>
      <w:r w:rsidRPr="00891DA8">
        <w:rPr>
          <w:color w:val="000000"/>
        </w:rPr>
        <w:t>Персональные</w:t>
      </w:r>
      <w:r w:rsidRPr="00891DA8">
        <w:t xml:space="preserve"> </w:t>
      </w:r>
      <w:r w:rsidRPr="00891DA8">
        <w:rPr>
          <w:color w:val="000000"/>
        </w:rPr>
        <w:t>компьютеры</w:t>
      </w:r>
      <w:r w:rsidRPr="00891DA8">
        <w:t xml:space="preserve"> </w:t>
      </w:r>
      <w:r w:rsidRPr="00891DA8">
        <w:rPr>
          <w:color w:val="000000"/>
        </w:rPr>
        <w:t>со</w:t>
      </w:r>
      <w:r w:rsidRPr="00891DA8">
        <w:t xml:space="preserve"> </w:t>
      </w:r>
      <w:r w:rsidRPr="00891DA8">
        <w:rPr>
          <w:color w:val="000000"/>
        </w:rPr>
        <w:t>специализированным</w:t>
      </w:r>
      <w:r w:rsidRPr="00891DA8">
        <w:t xml:space="preserve"> </w:t>
      </w:r>
      <w:r w:rsidRPr="00891DA8">
        <w:rPr>
          <w:color w:val="000000"/>
        </w:rPr>
        <w:t>программным</w:t>
      </w:r>
      <w:r w:rsidRPr="00891DA8">
        <w:t xml:space="preserve"> </w:t>
      </w:r>
      <w:r w:rsidRPr="00891DA8">
        <w:rPr>
          <w:color w:val="000000"/>
        </w:rPr>
        <w:t>обеспечением: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proofErr w:type="spellStart"/>
      <w:r>
        <w:rPr>
          <w:color w:val="000000"/>
        </w:rPr>
        <w:t>Autocad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proofErr w:type="spellStart"/>
      <w:r>
        <w:rPr>
          <w:color w:val="000000"/>
        </w:rPr>
        <w:t>Inventor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r w:rsidRPr="00891DA8">
        <w:rPr>
          <w:color w:val="000000"/>
        </w:rPr>
        <w:t>3</w:t>
      </w:r>
      <w:r>
        <w:rPr>
          <w:color w:val="000000"/>
        </w:rPr>
        <w:t>Ds</w:t>
      </w:r>
      <w:r w:rsidRPr="00891DA8">
        <w:t xml:space="preserve"> </w:t>
      </w:r>
      <w:proofErr w:type="spellStart"/>
      <w:r>
        <w:rPr>
          <w:color w:val="000000"/>
        </w:rPr>
        <w:t>Max</w:t>
      </w:r>
      <w:proofErr w:type="spellEnd"/>
      <w:r w:rsidRPr="00891DA8">
        <w:rPr>
          <w:color w:val="000000"/>
        </w:rPr>
        <w:t>;</w:t>
      </w:r>
      <w:r w:rsidRPr="00891DA8">
        <w:t xml:space="preserve"> </w:t>
      </w:r>
      <w:r w:rsidRPr="00891DA8">
        <w:rPr>
          <w:color w:val="000000"/>
        </w:rPr>
        <w:t>Компас-график,</w:t>
      </w:r>
      <w:r w:rsidRPr="00891DA8">
        <w:t xml:space="preserve"> </w:t>
      </w:r>
      <w:r w:rsidRPr="00891DA8">
        <w:rPr>
          <w:color w:val="000000"/>
        </w:rPr>
        <w:t>Компас</w:t>
      </w:r>
      <w:r w:rsidRPr="00891DA8">
        <w:t xml:space="preserve"> </w:t>
      </w:r>
      <w:r w:rsidRPr="00891DA8">
        <w:rPr>
          <w:color w:val="000000"/>
        </w:rPr>
        <w:t>3Д.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Помещения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хранения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профилактического</w:t>
      </w:r>
      <w:r w:rsidRPr="00891DA8">
        <w:t xml:space="preserve"> </w:t>
      </w:r>
      <w:r w:rsidRPr="00891DA8">
        <w:rPr>
          <w:color w:val="000000"/>
        </w:rPr>
        <w:t>обслуживания</w:t>
      </w:r>
      <w:r w:rsidRPr="00891DA8">
        <w:t xml:space="preserve"> </w:t>
      </w:r>
      <w:r w:rsidRPr="00891DA8">
        <w:rPr>
          <w:color w:val="000000"/>
        </w:rPr>
        <w:t>учебного</w:t>
      </w:r>
      <w:r w:rsidRPr="00891DA8">
        <w:t xml:space="preserve"> </w:t>
      </w:r>
      <w:r w:rsidRPr="00891DA8">
        <w:rPr>
          <w:color w:val="000000"/>
        </w:rPr>
        <w:t>оборуд</w:t>
      </w:r>
      <w:r w:rsidRPr="00891DA8">
        <w:rPr>
          <w:color w:val="000000"/>
        </w:rPr>
        <w:t>о</w:t>
      </w:r>
      <w:r w:rsidRPr="00891DA8">
        <w:rPr>
          <w:color w:val="000000"/>
        </w:rPr>
        <w:t>вания</w:t>
      </w:r>
      <w:r w:rsidRPr="00891DA8">
        <w:t xml:space="preserve"> </w:t>
      </w:r>
      <w:r w:rsidRPr="00891DA8">
        <w:rPr>
          <w:color w:val="000000"/>
        </w:rPr>
        <w:t>Шкафы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хранения</w:t>
      </w:r>
      <w:r w:rsidRPr="00891DA8">
        <w:t xml:space="preserve"> </w:t>
      </w:r>
      <w:r w:rsidRPr="00891DA8">
        <w:rPr>
          <w:color w:val="000000"/>
        </w:rPr>
        <w:t>учебно</w:t>
      </w:r>
      <w:r w:rsidRPr="00891DA8">
        <w:t xml:space="preserve"> </w:t>
      </w:r>
      <w:r w:rsidRPr="00891DA8">
        <w:rPr>
          <w:color w:val="000000"/>
        </w:rPr>
        <w:t>–</w:t>
      </w:r>
      <w:r w:rsidRPr="00891DA8">
        <w:t xml:space="preserve"> </w:t>
      </w:r>
      <w:r w:rsidRPr="00891DA8">
        <w:rPr>
          <w:color w:val="000000"/>
        </w:rPr>
        <w:t>методической</w:t>
      </w:r>
      <w:r w:rsidRPr="00891DA8">
        <w:t xml:space="preserve"> </w:t>
      </w:r>
      <w:r w:rsidRPr="00891DA8">
        <w:rPr>
          <w:color w:val="000000"/>
        </w:rPr>
        <w:t>документации,</w:t>
      </w:r>
      <w:r w:rsidRPr="00891DA8">
        <w:t xml:space="preserve"> </w:t>
      </w:r>
      <w:r w:rsidRPr="00891DA8">
        <w:rPr>
          <w:color w:val="000000"/>
        </w:rPr>
        <w:t>учебного</w:t>
      </w:r>
      <w:r w:rsidRPr="00891DA8">
        <w:t xml:space="preserve"> </w:t>
      </w:r>
      <w:r w:rsidRPr="00891DA8">
        <w:rPr>
          <w:color w:val="000000"/>
        </w:rPr>
        <w:t>оборудов</w:t>
      </w:r>
      <w:r w:rsidRPr="00891DA8">
        <w:rPr>
          <w:color w:val="000000"/>
        </w:rPr>
        <w:t>а</w:t>
      </w:r>
      <w:r w:rsidRPr="00891DA8">
        <w:rPr>
          <w:color w:val="000000"/>
        </w:rPr>
        <w:t>ния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учебно</w:t>
      </w:r>
      <w:r w:rsidRPr="00891DA8">
        <w:t xml:space="preserve"> </w:t>
      </w:r>
      <w:r w:rsidRPr="00891DA8">
        <w:rPr>
          <w:color w:val="000000"/>
        </w:rPr>
        <w:t>–</w:t>
      </w:r>
      <w:r w:rsidRPr="00891DA8">
        <w:t xml:space="preserve"> </w:t>
      </w:r>
      <w:r w:rsidRPr="00891DA8">
        <w:rPr>
          <w:color w:val="000000"/>
        </w:rPr>
        <w:t>наглядных</w:t>
      </w:r>
      <w:r w:rsidRPr="00891DA8">
        <w:t xml:space="preserve"> </w:t>
      </w:r>
      <w:r w:rsidRPr="00891DA8">
        <w:rPr>
          <w:color w:val="000000"/>
        </w:rPr>
        <w:t>пособий</w:t>
      </w:r>
      <w:r w:rsidRPr="00891DA8">
        <w:t xml:space="preserve"> </w:t>
      </w:r>
      <w:r w:rsidRPr="00891DA8">
        <w:rPr>
          <w:color w:val="000000"/>
        </w:rPr>
        <w:t>(</w:t>
      </w:r>
      <w:proofErr w:type="gramStart"/>
      <w:r w:rsidRPr="00891DA8">
        <w:rPr>
          <w:color w:val="000000"/>
        </w:rPr>
        <w:t>препараторская</w:t>
      </w:r>
      <w:proofErr w:type="gramEnd"/>
      <w:r w:rsidRPr="00891DA8">
        <w:t xml:space="preserve"> </w:t>
      </w:r>
      <w:r w:rsidRPr="00891DA8">
        <w:rPr>
          <w:color w:val="000000"/>
        </w:rPr>
        <w:t>кафедры</w:t>
      </w:r>
      <w:r w:rsidRPr="00891DA8">
        <w:t xml:space="preserve"> </w:t>
      </w:r>
      <w:proofErr w:type="spellStart"/>
      <w:r w:rsidRPr="00891DA8">
        <w:rPr>
          <w:color w:val="000000"/>
        </w:rPr>
        <w:t>ПЭММиО</w:t>
      </w:r>
      <w:proofErr w:type="spellEnd"/>
      <w:r w:rsidRPr="00891DA8">
        <w:rPr>
          <w:color w:val="000000"/>
        </w:rPr>
        <w:t>)</w:t>
      </w:r>
      <w:r w:rsidRPr="00891DA8">
        <w:t xml:space="preserve"> </w:t>
      </w:r>
    </w:p>
    <w:p w:rsidR="00545ECE" w:rsidRDefault="00545ECE" w:rsidP="00545ECE">
      <w:pPr>
        <w:pStyle w:val="2"/>
        <w:jc w:val="both"/>
        <w:rPr>
          <w:b/>
          <w:sz w:val="28"/>
          <w:szCs w:val="28"/>
        </w:rPr>
      </w:pPr>
    </w:p>
    <w:p w:rsidR="00545ECE" w:rsidRDefault="00545ECE" w:rsidP="00545ECE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545ECE" w:rsidRDefault="00545ECE" w:rsidP="00545ECE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545ECE" w:rsidRDefault="00545ECE" w:rsidP="00545ECE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90D35" w:rsidRDefault="00D90D35" w:rsidP="00545ECE">
      <w:pPr>
        <w:pStyle w:val="Default"/>
        <w:rPr>
          <w:rStyle w:val="FontStyle16"/>
          <w:sz w:val="28"/>
          <w:szCs w:val="28"/>
        </w:rPr>
      </w:pPr>
    </w:p>
    <w:sectPr w:rsidR="00D90D35" w:rsidSect="00226A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4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1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7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25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18"/>
  </w:num>
  <w:num w:numId="10">
    <w:abstractNumId w:val="9"/>
  </w:num>
  <w:num w:numId="11">
    <w:abstractNumId w:val="17"/>
  </w:num>
  <w:num w:numId="12">
    <w:abstractNumId w:val="19"/>
  </w:num>
  <w:num w:numId="13">
    <w:abstractNumId w:val="26"/>
  </w:num>
  <w:num w:numId="14">
    <w:abstractNumId w:val="6"/>
  </w:num>
  <w:num w:numId="15">
    <w:abstractNumId w:val="12"/>
  </w:num>
  <w:num w:numId="16">
    <w:abstractNumId w:val="5"/>
  </w:num>
  <w:num w:numId="17">
    <w:abstractNumId w:val="14"/>
  </w:num>
  <w:num w:numId="18">
    <w:abstractNumId w:val="27"/>
  </w:num>
  <w:num w:numId="19">
    <w:abstractNumId w:val="21"/>
  </w:num>
  <w:num w:numId="20">
    <w:abstractNumId w:val="22"/>
  </w:num>
  <w:num w:numId="21">
    <w:abstractNumId w:val="11"/>
  </w:num>
  <w:num w:numId="22">
    <w:abstractNumId w:val="3"/>
  </w:num>
  <w:num w:numId="23">
    <w:abstractNumId w:val="24"/>
  </w:num>
  <w:num w:numId="24">
    <w:abstractNumId w:val="4"/>
  </w:num>
  <w:num w:numId="25">
    <w:abstractNumId w:val="15"/>
  </w:num>
  <w:num w:numId="26">
    <w:abstractNumId w:val="23"/>
  </w:num>
  <w:num w:numId="27">
    <w:abstractNumId w:val="20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compat/>
  <w:rsids>
    <w:rsidRoot w:val="00D05E55"/>
    <w:rsid w:val="00000D5A"/>
    <w:rsid w:val="000017CD"/>
    <w:rsid w:val="00011C41"/>
    <w:rsid w:val="00013F82"/>
    <w:rsid w:val="00016047"/>
    <w:rsid w:val="00016921"/>
    <w:rsid w:val="00031A15"/>
    <w:rsid w:val="00040408"/>
    <w:rsid w:val="000466B7"/>
    <w:rsid w:val="0005232A"/>
    <w:rsid w:val="000523E5"/>
    <w:rsid w:val="00052BC5"/>
    <w:rsid w:val="00065E3A"/>
    <w:rsid w:val="00065FAA"/>
    <w:rsid w:val="0006688C"/>
    <w:rsid w:val="00071719"/>
    <w:rsid w:val="000720FE"/>
    <w:rsid w:val="00073941"/>
    <w:rsid w:val="000936CE"/>
    <w:rsid w:val="000A178C"/>
    <w:rsid w:val="000A3BA2"/>
    <w:rsid w:val="000A544C"/>
    <w:rsid w:val="000A65BD"/>
    <w:rsid w:val="000B559B"/>
    <w:rsid w:val="000C045D"/>
    <w:rsid w:val="000C2439"/>
    <w:rsid w:val="000C74EC"/>
    <w:rsid w:val="000C7A14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211CE"/>
    <w:rsid w:val="00124E4D"/>
    <w:rsid w:val="001309EC"/>
    <w:rsid w:val="001310FD"/>
    <w:rsid w:val="001350EF"/>
    <w:rsid w:val="00144791"/>
    <w:rsid w:val="00144C7C"/>
    <w:rsid w:val="00147B06"/>
    <w:rsid w:val="00147EB1"/>
    <w:rsid w:val="001556C8"/>
    <w:rsid w:val="00156F87"/>
    <w:rsid w:val="001621BE"/>
    <w:rsid w:val="00164548"/>
    <w:rsid w:val="00167131"/>
    <w:rsid w:val="00172290"/>
    <w:rsid w:val="0018518C"/>
    <w:rsid w:val="001946B8"/>
    <w:rsid w:val="001961E6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6A1C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277B0"/>
    <w:rsid w:val="003311F7"/>
    <w:rsid w:val="003473CE"/>
    <w:rsid w:val="00355A6D"/>
    <w:rsid w:val="00356767"/>
    <w:rsid w:val="00361D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5192"/>
    <w:rsid w:val="003D7743"/>
    <w:rsid w:val="003F0DC0"/>
    <w:rsid w:val="003F571D"/>
    <w:rsid w:val="003F586F"/>
    <w:rsid w:val="00405A9A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5ECE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A5D4D"/>
    <w:rsid w:val="005B14AC"/>
    <w:rsid w:val="005C286B"/>
    <w:rsid w:val="005C6B53"/>
    <w:rsid w:val="005C7112"/>
    <w:rsid w:val="005C752B"/>
    <w:rsid w:val="005D15DB"/>
    <w:rsid w:val="005D1671"/>
    <w:rsid w:val="005F4DAE"/>
    <w:rsid w:val="00605103"/>
    <w:rsid w:val="00606541"/>
    <w:rsid w:val="00606C4C"/>
    <w:rsid w:val="0061424A"/>
    <w:rsid w:val="006158A9"/>
    <w:rsid w:val="00615902"/>
    <w:rsid w:val="006309EE"/>
    <w:rsid w:val="006326F7"/>
    <w:rsid w:val="00632AA5"/>
    <w:rsid w:val="0063366E"/>
    <w:rsid w:val="00635CED"/>
    <w:rsid w:val="0064297C"/>
    <w:rsid w:val="00642F82"/>
    <w:rsid w:val="006638D3"/>
    <w:rsid w:val="00664595"/>
    <w:rsid w:val="0067123A"/>
    <w:rsid w:val="00675917"/>
    <w:rsid w:val="006937AA"/>
    <w:rsid w:val="00693FD1"/>
    <w:rsid w:val="0069465D"/>
    <w:rsid w:val="00696134"/>
    <w:rsid w:val="006A1337"/>
    <w:rsid w:val="006A7136"/>
    <w:rsid w:val="006D3F8E"/>
    <w:rsid w:val="006D6B81"/>
    <w:rsid w:val="006E3C94"/>
    <w:rsid w:val="006E42F6"/>
    <w:rsid w:val="007005B5"/>
    <w:rsid w:val="00701DF8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74627"/>
    <w:rsid w:val="0077618B"/>
    <w:rsid w:val="00785D31"/>
    <w:rsid w:val="00796874"/>
    <w:rsid w:val="007A103A"/>
    <w:rsid w:val="007A65B7"/>
    <w:rsid w:val="007A790A"/>
    <w:rsid w:val="007B7CEE"/>
    <w:rsid w:val="007C104F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46E7"/>
    <w:rsid w:val="00867232"/>
    <w:rsid w:val="00867C0A"/>
    <w:rsid w:val="008727B9"/>
    <w:rsid w:val="00880353"/>
    <w:rsid w:val="00892185"/>
    <w:rsid w:val="00892C64"/>
    <w:rsid w:val="008A017C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49D5"/>
    <w:rsid w:val="00907120"/>
    <w:rsid w:val="009102A4"/>
    <w:rsid w:val="0092401C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3F2C"/>
    <w:rsid w:val="00966D65"/>
    <w:rsid w:val="00972F3C"/>
    <w:rsid w:val="00983E80"/>
    <w:rsid w:val="00987CC7"/>
    <w:rsid w:val="009A2C4F"/>
    <w:rsid w:val="009A5F39"/>
    <w:rsid w:val="009A6235"/>
    <w:rsid w:val="009B00BF"/>
    <w:rsid w:val="009B60AE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4B47"/>
    <w:rsid w:val="00A71773"/>
    <w:rsid w:val="00A71C53"/>
    <w:rsid w:val="00A71E80"/>
    <w:rsid w:val="00A732E9"/>
    <w:rsid w:val="00A75E09"/>
    <w:rsid w:val="00A81673"/>
    <w:rsid w:val="00A90998"/>
    <w:rsid w:val="00A912CE"/>
    <w:rsid w:val="00A94FE6"/>
    <w:rsid w:val="00AA7BE0"/>
    <w:rsid w:val="00AB388C"/>
    <w:rsid w:val="00AB58A4"/>
    <w:rsid w:val="00AC28B9"/>
    <w:rsid w:val="00AD1D89"/>
    <w:rsid w:val="00AD2F1D"/>
    <w:rsid w:val="00AD3EE0"/>
    <w:rsid w:val="00AD4856"/>
    <w:rsid w:val="00AE2E78"/>
    <w:rsid w:val="00AE50D5"/>
    <w:rsid w:val="00AE6C02"/>
    <w:rsid w:val="00B009F2"/>
    <w:rsid w:val="00B028A2"/>
    <w:rsid w:val="00B031EB"/>
    <w:rsid w:val="00B06290"/>
    <w:rsid w:val="00B225B4"/>
    <w:rsid w:val="00B2512C"/>
    <w:rsid w:val="00B25B8F"/>
    <w:rsid w:val="00B26957"/>
    <w:rsid w:val="00B41AFE"/>
    <w:rsid w:val="00B44C8C"/>
    <w:rsid w:val="00B44E55"/>
    <w:rsid w:val="00B50A41"/>
    <w:rsid w:val="00B60C66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210"/>
    <w:rsid w:val="00C1095F"/>
    <w:rsid w:val="00C1213E"/>
    <w:rsid w:val="00C2578E"/>
    <w:rsid w:val="00C27EC3"/>
    <w:rsid w:val="00C30C23"/>
    <w:rsid w:val="00C43FDC"/>
    <w:rsid w:val="00C460DA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78B4"/>
    <w:rsid w:val="00CD0807"/>
    <w:rsid w:val="00CE5485"/>
    <w:rsid w:val="00CF0857"/>
    <w:rsid w:val="00D01B03"/>
    <w:rsid w:val="00D05E55"/>
    <w:rsid w:val="00D0664B"/>
    <w:rsid w:val="00D069EF"/>
    <w:rsid w:val="00D07C86"/>
    <w:rsid w:val="00D128F7"/>
    <w:rsid w:val="00D12CC0"/>
    <w:rsid w:val="00D14D1F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0D35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0399D"/>
    <w:rsid w:val="00E11187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97DF4"/>
    <w:rsid w:val="00EA4D8C"/>
    <w:rsid w:val="00EA4DB7"/>
    <w:rsid w:val="00EB7233"/>
    <w:rsid w:val="00EC0932"/>
    <w:rsid w:val="00EC21EE"/>
    <w:rsid w:val="00EC28C1"/>
    <w:rsid w:val="00EC2D85"/>
    <w:rsid w:val="00EC586F"/>
    <w:rsid w:val="00EC59F5"/>
    <w:rsid w:val="00ED6F55"/>
    <w:rsid w:val="00EE5A7F"/>
    <w:rsid w:val="00EF1D51"/>
    <w:rsid w:val="00EF23A3"/>
    <w:rsid w:val="00EF6BB7"/>
    <w:rsid w:val="00EF713B"/>
    <w:rsid w:val="00EF7F7C"/>
    <w:rsid w:val="00F05587"/>
    <w:rsid w:val="00F15CD6"/>
    <w:rsid w:val="00F17BA0"/>
    <w:rsid w:val="00F24655"/>
    <w:rsid w:val="00F24C3A"/>
    <w:rsid w:val="00F26A58"/>
    <w:rsid w:val="00F27CF2"/>
    <w:rsid w:val="00F30A21"/>
    <w:rsid w:val="00F34746"/>
    <w:rsid w:val="00F444B7"/>
    <w:rsid w:val="00F45036"/>
    <w:rsid w:val="00F47CF9"/>
    <w:rsid w:val="00F50CB0"/>
    <w:rsid w:val="00F5110E"/>
    <w:rsid w:val="00F61673"/>
    <w:rsid w:val="00F63182"/>
    <w:rsid w:val="00F667E2"/>
    <w:rsid w:val="00F66CE8"/>
    <w:rsid w:val="00F804D3"/>
    <w:rsid w:val="00F82FAF"/>
    <w:rsid w:val="00F83AAB"/>
    <w:rsid w:val="00F854A8"/>
    <w:rsid w:val="00FA3374"/>
    <w:rsid w:val="00FA392A"/>
    <w:rsid w:val="00FA6ED4"/>
    <w:rsid w:val="00FA7FA2"/>
    <w:rsid w:val="00FB03F9"/>
    <w:rsid w:val="00FB2D84"/>
    <w:rsid w:val="00FB3FA0"/>
    <w:rsid w:val="00FC0A89"/>
    <w:rsid w:val="00FC11C3"/>
    <w:rsid w:val="00FC1219"/>
    <w:rsid w:val="00FC4C09"/>
    <w:rsid w:val="00FE178F"/>
    <w:rsid w:val="00FE1ACC"/>
    <w:rsid w:val="00FE6952"/>
    <w:rsid w:val="00FF0D5D"/>
    <w:rsid w:val="00FF4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226A1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226A1C"/>
    <w:rPr>
      <w:sz w:val="24"/>
      <w:szCs w:val="24"/>
    </w:rPr>
  </w:style>
  <w:style w:type="paragraph" w:styleId="af5">
    <w:name w:val="footer"/>
    <w:basedOn w:val="a"/>
    <w:link w:val="af6"/>
    <w:rsid w:val="00226A1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226A1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hyperlink" Target="http://znanium.com/bookread.php?book=395430" TargetMode="External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hyperlink" Target="http://www1.fips.ru/" TargetMode="External"/><Relationship Id="rId7" Type="http://schemas.openxmlformats.org/officeDocument/2006/relationships/image" Target="media/image2.w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hyperlink" Target="http://znanium.com/bookread2.php?book=948560" TargetMode="External"/><Relationship Id="rId33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hyperlink" Target="https://e.lanbook.com/reader/book/90060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hyperlink" Target="https://magtu.informsystema.ru/uploader/fileUpload?name=3542.pdf&amp;show=dcatalogues/1/1515184/3542.pdf&amp;view=true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hyperlink" Target="https://magtu.informsystema.ru/uploader/fileUpload?name=311.pdf&amp;show=dcatalogues/1/1068565/311.pdf&amp;view=true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hyperlink" Target="https://magtu.informsystema.ru/uploader/fileUpload?name=3095.pdf&amp;show=dcatalogues/1/1135456/3095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hyperlink" Target="http://znanium.com/bookread2.php?book=911733" TargetMode="External"/><Relationship Id="rId30" Type="http://schemas.openxmlformats.org/officeDocument/2006/relationships/hyperlink" Target="https://magtu.informsystema.ru/uploader/fileUpload?name=3098.pdf&amp;show=dcatalogues/1/1135486/3098.pdf&amp;view=true" TargetMode="External"/><Relationship Id="rId35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3A972-8F57-4491-98A2-3EC93D16B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28</Pages>
  <Words>4148</Words>
  <Characters>33757</Characters>
  <Application>Microsoft Office Word</Application>
  <DocSecurity>0</DocSecurity>
  <Lines>281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37830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e.romanko</cp:lastModifiedBy>
  <cp:revision>19</cp:revision>
  <dcterms:created xsi:type="dcterms:W3CDTF">2020-10-29T09:55:00Z</dcterms:created>
  <dcterms:modified xsi:type="dcterms:W3CDTF">2020-11-03T14:11:00Z</dcterms:modified>
</cp:coreProperties>
</file>