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9C" w:rsidRDefault="00344B89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30189C" w:rsidRDefault="00344B89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30189C" w:rsidRDefault="00344B89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A23305">
      <w:pPr>
        <w:pStyle w:val="a3"/>
        <w:spacing w:before="207"/>
        <w:ind w:left="4472" w:right="3"/>
        <w:jc w:val="center"/>
      </w:pPr>
      <w:r>
        <w:pict>
          <v:group id="_x0000_s1033" style="position:absolute;left:0;text-align:left;margin-left:344.05pt;margin-top:-5.65pt;width:112.7pt;height:140.75pt;z-index:-16693248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880;top:462;width:2254;height:2240">
              <v:imagedata r:id="rId7" o:title=""/>
            </v:shape>
            <v:shape id="_x0000_s1034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344B89">
        <w:t>УТВЕРЖДАЮ:</w:t>
      </w:r>
    </w:p>
    <w:p w:rsidR="0030189C" w:rsidRDefault="00344B89">
      <w:pPr>
        <w:pStyle w:val="a3"/>
        <w:ind w:left="4472"/>
        <w:jc w:val="center"/>
      </w:pPr>
      <w:r>
        <w:t>Директор института</w:t>
      </w:r>
    </w:p>
    <w:p w:rsidR="0030189C" w:rsidRDefault="00344B89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30189C" w:rsidRDefault="00344B89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spacing w:before="1"/>
        <w:rPr>
          <w:sz w:val="22"/>
        </w:rPr>
      </w:pPr>
    </w:p>
    <w:p w:rsidR="0030189C" w:rsidRDefault="00344B89">
      <w:pPr>
        <w:pStyle w:val="a3"/>
        <w:ind w:left="938" w:right="1283"/>
        <w:jc w:val="center"/>
      </w:pPr>
      <w:r>
        <w:t>РАБОЧАЯ ПРОГРАММА ДИСЦИПЛИНЫ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spacing w:before="5"/>
        <w:rPr>
          <w:sz w:val="22"/>
        </w:rPr>
      </w:pPr>
    </w:p>
    <w:p w:rsidR="0030189C" w:rsidRDefault="00344B89">
      <w:pPr>
        <w:pStyle w:val="Heading1"/>
        <w:ind w:left="938" w:right="1285"/>
        <w:jc w:val="center"/>
      </w:pPr>
      <w:r>
        <w:t>Комплексная механизация взрывных работ</w:t>
      </w:r>
    </w:p>
    <w:p w:rsidR="0030189C" w:rsidRDefault="0030189C">
      <w:pPr>
        <w:pStyle w:val="a3"/>
        <w:rPr>
          <w:b/>
          <w:sz w:val="26"/>
        </w:rPr>
      </w:pPr>
    </w:p>
    <w:p w:rsidR="0030189C" w:rsidRDefault="0030189C">
      <w:pPr>
        <w:pStyle w:val="a3"/>
        <w:spacing w:before="6"/>
        <w:rPr>
          <w:b/>
        </w:rPr>
      </w:pPr>
    </w:p>
    <w:p w:rsidR="0030189C" w:rsidRDefault="00344B89">
      <w:pPr>
        <w:pStyle w:val="a3"/>
        <w:ind w:left="4255"/>
      </w:pPr>
      <w:r>
        <w:t>Специальность</w:t>
      </w:r>
    </w:p>
    <w:p w:rsidR="0030189C" w:rsidRDefault="00344B89">
      <w:pPr>
        <w:pStyle w:val="a3"/>
        <w:ind w:left="3955"/>
      </w:pPr>
      <w:r>
        <w:t>21.05.04 Горное дело</w:t>
      </w:r>
    </w:p>
    <w:p w:rsidR="0030189C" w:rsidRDefault="0030189C">
      <w:pPr>
        <w:pStyle w:val="a3"/>
      </w:pPr>
    </w:p>
    <w:p w:rsidR="0030189C" w:rsidRDefault="00344B89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30189C" w:rsidRDefault="00344B89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30189C" w:rsidRDefault="00344B89">
      <w:pPr>
        <w:pStyle w:val="a3"/>
        <w:spacing w:before="2"/>
        <w:ind w:left="938" w:right="1285"/>
        <w:jc w:val="center"/>
      </w:pPr>
      <w:r>
        <w:t>Очная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spacing w:before="1"/>
        <w:rPr>
          <w:sz w:val="34"/>
        </w:rPr>
      </w:pPr>
    </w:p>
    <w:p w:rsidR="0030189C" w:rsidRDefault="00344B89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30189C" w:rsidRDefault="00344B89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</w:t>
      </w:r>
    </w:p>
    <w:p w:rsidR="0030189C" w:rsidRDefault="00344B89">
      <w:pPr>
        <w:pStyle w:val="a3"/>
        <w:tabs>
          <w:tab w:val="left" w:pos="1495"/>
        </w:tabs>
        <w:ind w:left="218"/>
      </w:pPr>
      <w:r>
        <w:t>Семестр</w:t>
      </w:r>
      <w:r>
        <w:tab/>
        <w:t>8</w:t>
      </w:r>
    </w:p>
    <w:p w:rsidR="0030189C" w:rsidRDefault="00344B89">
      <w:pPr>
        <w:pStyle w:val="a3"/>
        <w:spacing w:before="552"/>
        <w:ind w:left="938" w:right="723"/>
        <w:jc w:val="center"/>
      </w:pPr>
      <w:r>
        <w:t>Магнитогорск</w:t>
      </w:r>
    </w:p>
    <w:p w:rsidR="0030189C" w:rsidRDefault="00344B89">
      <w:pPr>
        <w:pStyle w:val="a3"/>
        <w:ind w:left="938" w:right="719"/>
        <w:jc w:val="center"/>
      </w:pPr>
      <w:r>
        <w:t>2017 г.</w:t>
      </w:r>
    </w:p>
    <w:p w:rsidR="0030189C" w:rsidRDefault="0030189C">
      <w:pPr>
        <w:jc w:val="center"/>
        <w:sectPr w:rsidR="0030189C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30189C" w:rsidRDefault="00344B89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681AC5">
      <w:pPr>
        <w:pStyle w:val="a3"/>
        <w:spacing w:before="231"/>
        <w:ind w:left="218" w:right="839" w:firstLine="566"/>
      </w:pPr>
      <w:r>
        <w:rPr>
          <w:noProof/>
          <w:lang w:eastAsia="ru-RU"/>
        </w:rPr>
        <w:pict>
          <v:shape id="_x0000_s1037" style="position:absolute;left:0;text-align:left;margin-left:318.45pt;margin-top:27.95pt;width:84.9pt;height:60.35pt;z-index:486626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A23305">
        <w:pict>
          <v:shape id="_x0000_s1032" style="position:absolute;left:0;text-align:left;margin-left:766.9pt;margin-top:57.8pt;width:83.85pt;height:59.85pt;z-index:-16692736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344B89">
        <w:t>Рабочая программа рассмотрена и одобрена на заседании кафедры разработки мест</w:t>
      </w:r>
      <w:proofErr w:type="gramStart"/>
      <w:r w:rsidR="00344B89">
        <w:t>о-</w:t>
      </w:r>
      <w:proofErr w:type="gramEnd"/>
      <w:r w:rsidR="00344B89">
        <w:t xml:space="preserve"> рождений полезных ископаемых «20» января 2017 г., протокол № 5.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spacing w:before="11"/>
        <w:rPr>
          <w:sz w:val="21"/>
        </w:rPr>
      </w:pPr>
    </w:p>
    <w:p w:rsidR="0030189C" w:rsidRDefault="00344B89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681AC5">
      <w:pPr>
        <w:pStyle w:val="a3"/>
        <w:spacing w:before="207"/>
        <w:ind w:left="218" w:right="612" w:firstLine="566"/>
      </w:pPr>
      <w:r>
        <w:rPr>
          <w:noProof/>
          <w:lang w:eastAsia="ru-RU"/>
        </w:rPr>
        <w:pict>
          <v:shape id="_x0000_s1038" style="position:absolute;left:0;text-align:left;margin-left:332.25pt;margin-top:26.6pt;width:84.9pt;height:60.35pt;z-index:486627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A23305">
        <w:pict>
          <v:shape id="_x0000_s1031" style="position:absolute;left:0;text-align:left;margin-left:782.9pt;margin-top:47.5pt;width:83.85pt;height:59.95pt;z-index:-16692224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344B89">
        <w:t>Рабочая программа одобрена методической комиссией института горного дела и тран</w:t>
      </w:r>
      <w:proofErr w:type="gramStart"/>
      <w:r w:rsidR="00344B89">
        <w:t>с-</w:t>
      </w:r>
      <w:proofErr w:type="gramEnd"/>
      <w:r w:rsidR="00344B89">
        <w:t xml:space="preserve"> порта «31» января 2017 г., протокол № 7.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2"/>
        </w:rPr>
      </w:pPr>
    </w:p>
    <w:p w:rsidR="0030189C" w:rsidRDefault="00344B89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rPr>
          <w:i/>
          <w:sz w:val="26"/>
        </w:rPr>
      </w:pPr>
    </w:p>
    <w:p w:rsidR="0030189C" w:rsidRDefault="0030189C">
      <w:pPr>
        <w:pStyle w:val="a3"/>
        <w:spacing w:before="1"/>
        <w:rPr>
          <w:i/>
          <w:sz w:val="22"/>
        </w:rPr>
      </w:pPr>
    </w:p>
    <w:p w:rsidR="0030189C" w:rsidRDefault="00344B89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spacing w:before="2"/>
        <w:rPr>
          <w:sz w:val="20"/>
        </w:rPr>
      </w:pPr>
    </w:p>
    <w:p w:rsidR="0030189C" w:rsidRDefault="00A23305">
      <w:pPr>
        <w:pStyle w:val="a3"/>
        <w:tabs>
          <w:tab w:val="left" w:pos="8157"/>
        </w:tabs>
        <w:spacing w:before="90"/>
        <w:ind w:left="6542"/>
      </w:pPr>
      <w:r>
        <w:pict>
          <v:group id="_x0000_s1028" style="position:absolute;left:0;text-align:left;margin-left:391.65pt;margin-top:-6.25pt;width:75.45pt;height:23.35pt;z-index:-16691200;mso-position-horizontal-relative:page" coordorigin="7833,-125" coordsize="1509,467">
            <v:shape id="_x0000_s1030" type="#_x0000_t75" style="position:absolute;left:7833;top:37;width:284;height:301">
              <v:imagedata r:id="rId8" o:title=""/>
            </v:shape>
            <v:shape id="_x0000_s1029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344B89">
        <w:rPr>
          <w:w w:val="99"/>
          <w:u w:val="single"/>
        </w:rPr>
        <w:t xml:space="preserve"> </w:t>
      </w:r>
      <w:r w:rsidR="00344B89">
        <w:rPr>
          <w:u w:val="single"/>
        </w:rPr>
        <w:tab/>
      </w:r>
      <w:r w:rsidR="00344B89">
        <w:t>/ П.С. Симонов</w:t>
      </w:r>
      <w:r w:rsidR="00344B89">
        <w:rPr>
          <w:spacing w:val="-2"/>
        </w:rPr>
        <w:t xml:space="preserve"> </w:t>
      </w:r>
      <w:r w:rsidR="00344B89">
        <w:t>/</w:t>
      </w: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30189C">
      <w:pPr>
        <w:pStyle w:val="a3"/>
        <w:rPr>
          <w:sz w:val="26"/>
        </w:rPr>
      </w:pPr>
    </w:p>
    <w:p w:rsidR="0030189C" w:rsidRDefault="00A23305">
      <w:pPr>
        <w:pStyle w:val="a3"/>
        <w:tabs>
          <w:tab w:val="left" w:pos="4586"/>
        </w:tabs>
        <w:spacing w:before="184"/>
        <w:ind w:left="784"/>
      </w:pPr>
      <w:r>
        <w:pict>
          <v:shape id="_x0000_s1027" style="position:absolute;left:0;text-align:left;margin-left:391.3pt;margin-top:17.9pt;width:72.05pt;height:63.4pt;z-index:-16691712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344B89">
        <w:t>Рецензент:</w:t>
      </w:r>
      <w:r w:rsidR="00344B89">
        <w:tab/>
        <w:t>заведующий лаборатор</w:t>
      </w:r>
      <w:proofErr w:type="gramStart"/>
      <w:r w:rsidR="00344B89">
        <w:t>ии ООО</w:t>
      </w:r>
      <w:proofErr w:type="gramEnd"/>
      <w:r w:rsidR="00344B89">
        <w:rPr>
          <w:spacing w:val="2"/>
        </w:rPr>
        <w:t xml:space="preserve"> </w:t>
      </w:r>
      <w:r w:rsidR="00344B89">
        <w:t>«</w:t>
      </w:r>
      <w:proofErr w:type="spellStart"/>
      <w:r w:rsidR="00344B89">
        <w:t>УралГеоПроект</w:t>
      </w:r>
      <w:proofErr w:type="spellEnd"/>
      <w:r w:rsidR="00344B89">
        <w:t>»</w:t>
      </w:r>
    </w:p>
    <w:p w:rsidR="0030189C" w:rsidRDefault="0030189C">
      <w:pPr>
        <w:pStyle w:val="a3"/>
        <w:spacing w:before="2"/>
        <w:rPr>
          <w:sz w:val="16"/>
        </w:rPr>
      </w:pPr>
    </w:p>
    <w:p w:rsidR="0030189C" w:rsidRDefault="00344B89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30189C" w:rsidRDefault="0030189C">
      <w:pPr>
        <w:sectPr w:rsidR="0030189C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30189C" w:rsidRDefault="00344B89">
      <w:pPr>
        <w:pStyle w:val="Heading1"/>
        <w:spacing w:before="72"/>
        <w:ind w:left="938" w:right="128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625792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30189C" w:rsidRDefault="0030189C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30189C">
        <w:trPr>
          <w:trHeight w:val="1173"/>
        </w:trPr>
        <w:tc>
          <w:tcPr>
            <w:tcW w:w="698" w:type="dxa"/>
          </w:tcPr>
          <w:p w:rsidR="0030189C" w:rsidRDefault="0030189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0189C" w:rsidRDefault="00344B89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30189C" w:rsidRDefault="0030189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0189C" w:rsidRDefault="00344B89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30189C" w:rsidRDefault="0030189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0189C" w:rsidRDefault="00344B89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30189C" w:rsidRDefault="00344B89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30189C" w:rsidRDefault="00344B89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30189C" w:rsidRDefault="00344B89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30189C">
        <w:trPr>
          <w:trHeight w:val="1026"/>
        </w:trPr>
        <w:tc>
          <w:tcPr>
            <w:tcW w:w="698" w:type="dxa"/>
          </w:tcPr>
          <w:p w:rsidR="0030189C" w:rsidRDefault="003018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189C" w:rsidRDefault="00344B89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30189C" w:rsidRDefault="003018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0189C" w:rsidRDefault="00344B89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1029"/>
        </w:trPr>
        <w:tc>
          <w:tcPr>
            <w:tcW w:w="698" w:type="dxa"/>
          </w:tcPr>
          <w:p w:rsidR="0030189C" w:rsidRDefault="003018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189C" w:rsidRDefault="00344B89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30189C" w:rsidRDefault="003018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0189C" w:rsidRDefault="00344B89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1026"/>
        </w:trPr>
        <w:tc>
          <w:tcPr>
            <w:tcW w:w="698" w:type="dxa"/>
          </w:tcPr>
          <w:p w:rsidR="0030189C" w:rsidRDefault="003018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189C" w:rsidRDefault="00344B89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30189C" w:rsidRDefault="0030189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0189C" w:rsidRDefault="00344B89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4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  <w:tr w:rsidR="0030189C">
        <w:trPr>
          <w:trHeight w:val="477"/>
        </w:trPr>
        <w:tc>
          <w:tcPr>
            <w:tcW w:w="698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46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375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04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1274" w:type="dxa"/>
          </w:tcPr>
          <w:p w:rsidR="0030189C" w:rsidRDefault="0030189C">
            <w:pPr>
              <w:pStyle w:val="TableParagraph"/>
            </w:pPr>
          </w:p>
        </w:tc>
      </w:tr>
    </w:tbl>
    <w:p w:rsidR="0030189C" w:rsidRDefault="0030189C">
      <w:pPr>
        <w:sectPr w:rsidR="0030189C">
          <w:pgSz w:w="11900" w:h="16840"/>
          <w:pgMar w:top="1060" w:right="280" w:bottom="980" w:left="1200" w:header="0" w:footer="703" w:gutter="0"/>
          <w:cols w:space="720"/>
        </w:sectPr>
      </w:pPr>
    </w:p>
    <w:p w:rsidR="0030189C" w:rsidRDefault="00344B89">
      <w:pPr>
        <w:pStyle w:val="a4"/>
        <w:numPr>
          <w:ilvl w:val="0"/>
          <w:numId w:val="18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0189C" w:rsidRDefault="00344B89">
      <w:pPr>
        <w:pStyle w:val="a3"/>
        <w:ind w:left="218" w:right="562" w:firstLine="566"/>
        <w:jc w:val="both"/>
      </w:pPr>
      <w:r>
        <w:t xml:space="preserve">Целями освоения дисциплины «Комплексная механизация взрывных работ» являются: изучение студентами основ комплексной механизации взрывных работ; приобретение </w:t>
      </w:r>
      <w:proofErr w:type="spellStart"/>
      <w:r>
        <w:t>нав</w:t>
      </w:r>
      <w:proofErr w:type="gramStart"/>
      <w:r>
        <w:t>ы</w:t>
      </w:r>
      <w:proofErr w:type="spellEnd"/>
      <w:r>
        <w:t>-</w:t>
      </w:r>
      <w:proofErr w:type="gramEnd"/>
      <w:r>
        <w:t xml:space="preserve"> ков анализа и оценки степени опасности при хранении, транспортировании и применении взрывчатых материалов, а также формирование профессиональных компетенций в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ствии</w:t>
      </w:r>
      <w:proofErr w:type="spellEnd"/>
      <w:r>
        <w:t xml:space="preserve"> с требованиями ФГОС ВО по специальности 21.05.04 Горное дело.</w:t>
      </w:r>
    </w:p>
    <w:p w:rsidR="0030189C" w:rsidRDefault="00344B89">
      <w:pPr>
        <w:pStyle w:val="Heading1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30189C" w:rsidRDefault="00344B89">
      <w:pPr>
        <w:pStyle w:val="a4"/>
        <w:numPr>
          <w:ilvl w:val="0"/>
          <w:numId w:val="17"/>
        </w:numPr>
        <w:tabs>
          <w:tab w:val="left" w:pos="946"/>
        </w:tabs>
        <w:ind w:right="560" w:firstLine="566"/>
        <w:rPr>
          <w:sz w:val="24"/>
        </w:rPr>
      </w:pPr>
      <w:r>
        <w:rPr>
          <w:sz w:val="24"/>
        </w:rPr>
        <w:t xml:space="preserve">познакомить студентов с составом, свойствами и областью применения </w:t>
      </w:r>
      <w:proofErr w:type="spellStart"/>
      <w:r>
        <w:rPr>
          <w:sz w:val="24"/>
        </w:rPr>
        <w:t>промышле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взрывчатых материалов, современным состоянием и перспективами применения взрыв- </w:t>
      </w:r>
      <w:proofErr w:type="spellStart"/>
      <w:r>
        <w:rPr>
          <w:sz w:val="24"/>
        </w:rPr>
        <w:t>чатых</w:t>
      </w:r>
      <w:proofErr w:type="spellEnd"/>
      <w:r>
        <w:rPr>
          <w:sz w:val="24"/>
        </w:rPr>
        <w:t xml:space="preserve"> материалов в 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хозяйстве;</w:t>
      </w:r>
    </w:p>
    <w:p w:rsidR="0030189C" w:rsidRDefault="00344B89">
      <w:pPr>
        <w:pStyle w:val="a4"/>
        <w:numPr>
          <w:ilvl w:val="0"/>
          <w:numId w:val="17"/>
        </w:numPr>
        <w:tabs>
          <w:tab w:val="left" w:pos="1013"/>
        </w:tabs>
        <w:ind w:right="560" w:firstLine="566"/>
        <w:rPr>
          <w:sz w:val="24"/>
        </w:rPr>
      </w:pPr>
      <w:r>
        <w:rPr>
          <w:sz w:val="24"/>
        </w:rPr>
        <w:t xml:space="preserve">научить студентов обосновано выбирать необходимые для конкретных условий взрывчатые материалы, средства и технологию приготовления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на местах их </w:t>
      </w:r>
      <w:proofErr w:type="spellStart"/>
      <w:r>
        <w:rPr>
          <w:sz w:val="24"/>
        </w:rPr>
        <w:t>использова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;</w:t>
      </w:r>
    </w:p>
    <w:p w:rsidR="0030189C" w:rsidRDefault="00344B89">
      <w:pPr>
        <w:pStyle w:val="a4"/>
        <w:numPr>
          <w:ilvl w:val="0"/>
          <w:numId w:val="17"/>
        </w:numPr>
        <w:tabs>
          <w:tab w:val="left" w:pos="941"/>
        </w:tabs>
        <w:ind w:right="558" w:firstLine="566"/>
        <w:rPr>
          <w:sz w:val="24"/>
        </w:rPr>
      </w:pPr>
      <w:r>
        <w:rPr>
          <w:sz w:val="24"/>
        </w:rPr>
        <w:t xml:space="preserve">развить у студентов стремление реализовывать в практической деятельности </w:t>
      </w:r>
      <w:proofErr w:type="spellStart"/>
      <w:r>
        <w:rPr>
          <w:sz w:val="24"/>
        </w:rPr>
        <w:t>предл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по совершенствованию техники и технологии производства буровзрывных работ, по внедрению новейших средств механизации, процессов и технологий; использовать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ционные</w:t>
      </w:r>
      <w:proofErr w:type="spellEnd"/>
      <w:r>
        <w:rPr>
          <w:sz w:val="24"/>
        </w:rPr>
        <w:t xml:space="preserve"> технологии для выбора и проектирования рациональных технологических,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тационных</w:t>
      </w:r>
      <w:proofErr w:type="spellEnd"/>
      <w:r>
        <w:rPr>
          <w:sz w:val="24"/>
        </w:rPr>
        <w:t xml:space="preserve"> и безопасных параметров ведения буровзрывных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30189C" w:rsidRDefault="00344B89">
      <w:pPr>
        <w:pStyle w:val="a4"/>
        <w:numPr>
          <w:ilvl w:val="0"/>
          <w:numId w:val="17"/>
        </w:numPr>
        <w:tabs>
          <w:tab w:val="left" w:pos="956"/>
        </w:tabs>
        <w:ind w:right="562" w:firstLine="566"/>
        <w:rPr>
          <w:sz w:val="24"/>
        </w:rPr>
      </w:pPr>
      <w:r>
        <w:rPr>
          <w:sz w:val="24"/>
        </w:rPr>
        <w:t xml:space="preserve">выработать у студентов способность к разработке проектных инновационных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связанных с применением промышленных взрывчатых материалов при </w:t>
      </w:r>
      <w:proofErr w:type="spellStart"/>
      <w:r>
        <w:rPr>
          <w:sz w:val="24"/>
        </w:rPr>
        <w:t>эксплуатацион</w:t>
      </w:r>
      <w:proofErr w:type="spellEnd"/>
      <w:r>
        <w:rPr>
          <w:sz w:val="24"/>
        </w:rPr>
        <w:t xml:space="preserve">- ной разведке, добыче, переработке твердых полезных ископаемых, строительству и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тации</w:t>
      </w:r>
      <w:proofErr w:type="spellEnd"/>
      <w:r>
        <w:rPr>
          <w:sz w:val="24"/>
        </w:rPr>
        <w:t xml:space="preserve">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30189C" w:rsidRDefault="0030189C">
      <w:pPr>
        <w:pStyle w:val="a3"/>
        <w:spacing w:before="3"/>
      </w:pPr>
    </w:p>
    <w:p w:rsidR="0030189C" w:rsidRDefault="00344B89">
      <w:pPr>
        <w:pStyle w:val="Heading1"/>
        <w:numPr>
          <w:ilvl w:val="0"/>
          <w:numId w:val="18"/>
        </w:numPr>
        <w:tabs>
          <w:tab w:val="left" w:pos="965"/>
        </w:tabs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30189C" w:rsidRDefault="00344B89">
      <w:pPr>
        <w:pStyle w:val="a3"/>
        <w:ind w:left="218" w:right="612" w:firstLine="540"/>
      </w:pPr>
      <w:r>
        <w:t>Дисциплина «Комплексная механизация взрывных работ» входит в вариативную часть блока 1 образовательной программы.</w:t>
      </w:r>
    </w:p>
    <w:p w:rsidR="0030189C" w:rsidRDefault="00344B89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«Теория детонации взрывчатых веществ», «Химия взрывчатых веществ».</w:t>
      </w:r>
    </w:p>
    <w:p w:rsidR="0030189C" w:rsidRDefault="00344B89">
      <w:pPr>
        <w:pStyle w:val="a3"/>
        <w:ind w:left="218"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«Проектирование и организация взрывных работ», «Те</w:t>
      </w:r>
      <w:proofErr w:type="gramStart"/>
      <w:r>
        <w:t>х-</w:t>
      </w:r>
      <w:proofErr w:type="gramEnd"/>
      <w:r>
        <w:t xml:space="preserve"> </w:t>
      </w:r>
      <w:proofErr w:type="spellStart"/>
      <w:r>
        <w:t>нология</w:t>
      </w:r>
      <w:proofErr w:type="spellEnd"/>
      <w:r>
        <w:t xml:space="preserve"> взрывных работ».</w:t>
      </w:r>
    </w:p>
    <w:p w:rsidR="0030189C" w:rsidRDefault="0030189C">
      <w:pPr>
        <w:pStyle w:val="a3"/>
      </w:pPr>
    </w:p>
    <w:p w:rsidR="0030189C" w:rsidRDefault="00344B89">
      <w:pPr>
        <w:pStyle w:val="Heading1"/>
        <w:numPr>
          <w:ilvl w:val="0"/>
          <w:numId w:val="18"/>
        </w:numPr>
        <w:tabs>
          <w:tab w:val="left" w:pos="965"/>
        </w:tabs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30189C" w:rsidRDefault="00344B89">
      <w:pPr>
        <w:pStyle w:val="a3"/>
        <w:ind w:left="218" w:firstLine="540"/>
      </w:pPr>
      <w:r>
        <w:t xml:space="preserve">В результате освоения дисциплины «Комплексная механизация взрывных работ»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чающийся должен обладать следующими компетенциями:</w:t>
      </w:r>
    </w:p>
    <w:p w:rsidR="0030189C" w:rsidRDefault="0030189C">
      <w:pPr>
        <w:pStyle w:val="a3"/>
        <w:spacing w:before="4" w:after="1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30189C">
        <w:trPr>
          <w:trHeight w:val="827"/>
        </w:trPr>
        <w:tc>
          <w:tcPr>
            <w:tcW w:w="2006" w:type="dxa"/>
          </w:tcPr>
          <w:p w:rsidR="0030189C" w:rsidRDefault="00344B89">
            <w:pPr>
              <w:pStyle w:val="TableParagraph"/>
              <w:spacing w:line="268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30189C" w:rsidRDefault="00344B89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30189C" w:rsidRDefault="0030189C">
            <w:pPr>
              <w:pStyle w:val="TableParagraph"/>
              <w:spacing w:before="3"/>
              <w:rPr>
                <w:sz w:val="23"/>
              </w:rPr>
            </w:pPr>
          </w:p>
          <w:p w:rsidR="0030189C" w:rsidRDefault="00344B89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30189C">
        <w:trPr>
          <w:trHeight w:val="1379"/>
        </w:trPr>
        <w:tc>
          <w:tcPr>
            <w:tcW w:w="9693" w:type="dxa"/>
            <w:gridSpan w:val="2"/>
          </w:tcPr>
          <w:p w:rsidR="0030189C" w:rsidRDefault="00344B89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ПСК-7-1</w:t>
            </w:r>
          </w:p>
          <w:p w:rsidR="0030189C" w:rsidRDefault="00344B89">
            <w:pPr>
              <w:pStyle w:val="TableParagraph"/>
              <w:spacing w:before="1" w:line="276" w:lineRule="exact"/>
              <w:ind w:left="28" w:right="1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способностью обосновывать </w:t>
            </w:r>
            <w:r>
              <w:rPr>
                <w:spacing w:val="-4"/>
                <w:sz w:val="24"/>
              </w:rPr>
              <w:t xml:space="preserve">технологию, </w:t>
            </w:r>
            <w:r>
              <w:rPr>
                <w:spacing w:val="-5"/>
                <w:sz w:val="24"/>
              </w:rPr>
              <w:t xml:space="preserve">рассчитывать </w:t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5"/>
                <w:sz w:val="24"/>
              </w:rPr>
              <w:t xml:space="preserve">технологические </w:t>
            </w:r>
            <w:r>
              <w:rPr>
                <w:spacing w:val="-4"/>
                <w:sz w:val="24"/>
              </w:rPr>
              <w:t xml:space="preserve">параметры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составлять проектно-сметную </w:t>
            </w:r>
            <w:r>
              <w:rPr>
                <w:spacing w:val="-4"/>
                <w:sz w:val="24"/>
              </w:rPr>
              <w:t xml:space="preserve">документацию </w:t>
            </w:r>
            <w:r>
              <w:rPr>
                <w:spacing w:val="-3"/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 xml:space="preserve">эффективного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безопасного </w:t>
            </w:r>
            <w:r>
              <w:rPr>
                <w:spacing w:val="-4"/>
                <w:sz w:val="24"/>
              </w:rPr>
              <w:t xml:space="preserve">производства </w:t>
            </w:r>
            <w:proofErr w:type="spellStart"/>
            <w:r>
              <w:rPr>
                <w:spacing w:val="-4"/>
                <w:sz w:val="24"/>
              </w:rPr>
              <w:t>б</w:t>
            </w:r>
            <w:proofErr w:type="gramStart"/>
            <w:r>
              <w:rPr>
                <w:spacing w:val="-4"/>
                <w:sz w:val="24"/>
              </w:rPr>
              <w:t>у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взрывных </w:t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 xml:space="preserve">горных предприятиях, </w:t>
            </w:r>
            <w:r>
              <w:rPr>
                <w:spacing w:val="-5"/>
                <w:sz w:val="24"/>
              </w:rPr>
              <w:t xml:space="preserve">специальных </w:t>
            </w:r>
            <w:r>
              <w:rPr>
                <w:spacing w:val="-4"/>
                <w:sz w:val="24"/>
              </w:rPr>
              <w:t xml:space="preserve">взрывных работ </w:t>
            </w: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 xml:space="preserve">объектах строительства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реконструкции, </w:t>
            </w:r>
            <w:r>
              <w:rPr>
                <w:spacing w:val="-3"/>
                <w:sz w:val="24"/>
              </w:rPr>
              <w:t xml:space="preserve">при </w:t>
            </w:r>
            <w:proofErr w:type="spellStart"/>
            <w:r>
              <w:rPr>
                <w:spacing w:val="-4"/>
                <w:sz w:val="24"/>
              </w:rPr>
              <w:t>нефте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газодобыче, </w:t>
            </w:r>
            <w:r>
              <w:rPr>
                <w:spacing w:val="-5"/>
                <w:sz w:val="24"/>
              </w:rPr>
              <w:t>сейсморазведке.</w:t>
            </w:r>
          </w:p>
        </w:tc>
      </w:tr>
    </w:tbl>
    <w:p w:rsidR="0030189C" w:rsidRDefault="0030189C">
      <w:pPr>
        <w:spacing w:line="276" w:lineRule="exact"/>
        <w:jc w:val="both"/>
        <w:rPr>
          <w:sz w:val="24"/>
        </w:rPr>
        <w:sectPr w:rsidR="0030189C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30189C">
        <w:trPr>
          <w:trHeight w:val="829"/>
        </w:trPr>
        <w:tc>
          <w:tcPr>
            <w:tcW w:w="2006" w:type="dxa"/>
          </w:tcPr>
          <w:p w:rsidR="0030189C" w:rsidRDefault="00344B89">
            <w:pPr>
              <w:pStyle w:val="TableParagraph"/>
              <w:spacing w:line="261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</w:t>
            </w:r>
          </w:p>
          <w:p w:rsidR="0030189C" w:rsidRDefault="00344B89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30189C" w:rsidRDefault="0030189C">
            <w:pPr>
              <w:pStyle w:val="TableParagraph"/>
              <w:spacing w:before="7"/>
            </w:pPr>
          </w:p>
          <w:p w:rsidR="0030189C" w:rsidRDefault="00344B89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30189C">
        <w:trPr>
          <w:trHeight w:val="1931"/>
        </w:trPr>
        <w:tc>
          <w:tcPr>
            <w:tcW w:w="2006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14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87" w:type="dxa"/>
          </w:tcPr>
          <w:p w:rsidR="0030189C" w:rsidRDefault="00344B89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</w:tabs>
              <w:spacing w:line="261" w:lineRule="exact"/>
              <w:ind w:left="170" w:hanging="143"/>
              <w:rPr>
                <w:sz w:val="24"/>
              </w:rPr>
            </w:pPr>
            <w:r>
              <w:rPr>
                <w:sz w:val="24"/>
              </w:rPr>
              <w:t>теорию взрыва, промышленные взрывчатые вещества, изготовляемые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0189C" w:rsidRDefault="00344B8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местах применения; их ассортимент, состав, свойства и область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ленного использования;</w:t>
            </w:r>
          </w:p>
          <w:p w:rsidR="0030189C" w:rsidRDefault="00344B89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>оборудование и приборы взрывного дела, допущенные к применению в России;</w:t>
            </w:r>
          </w:p>
          <w:p w:rsidR="0030189C" w:rsidRDefault="00344B89">
            <w:pPr>
              <w:pStyle w:val="TableParagraph"/>
              <w:numPr>
                <w:ilvl w:val="0"/>
                <w:numId w:val="16"/>
              </w:numPr>
              <w:tabs>
                <w:tab w:val="left" w:pos="205"/>
              </w:tabs>
              <w:spacing w:line="270" w:lineRule="atLeast"/>
              <w:ind w:left="28" w:right="15" w:firstLine="0"/>
              <w:rPr>
                <w:sz w:val="24"/>
              </w:rPr>
            </w:pPr>
            <w:r>
              <w:rPr>
                <w:sz w:val="24"/>
              </w:rPr>
              <w:t xml:space="preserve">общие принципы проектирования взрывных работ; инженерные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приятия по обеспечению безопасности при ведении взрывных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30189C">
        <w:trPr>
          <w:trHeight w:val="1655"/>
        </w:trPr>
        <w:tc>
          <w:tcPr>
            <w:tcW w:w="2006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6"/>
              <w:rPr>
                <w:sz w:val="32"/>
              </w:rPr>
            </w:pPr>
          </w:p>
          <w:p w:rsidR="0030189C" w:rsidRDefault="00344B89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87" w:type="dxa"/>
          </w:tcPr>
          <w:p w:rsidR="0030189C" w:rsidRDefault="00344B89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line="261" w:lineRule="exact"/>
              <w:ind w:left="206" w:hanging="179"/>
              <w:rPr>
                <w:sz w:val="24"/>
              </w:rPr>
            </w:pPr>
            <w:r>
              <w:rPr>
                <w:sz w:val="24"/>
              </w:rPr>
              <w:t>обосновано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>-</w:t>
            </w:r>
          </w:p>
          <w:p w:rsidR="0030189C" w:rsidRDefault="00344B89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тые</w:t>
            </w:r>
            <w:proofErr w:type="spellEnd"/>
            <w:r>
              <w:rPr>
                <w:sz w:val="24"/>
              </w:rPr>
              <w:t xml:space="preserve"> материалы и технологии их изготовления;</w:t>
            </w:r>
          </w:p>
          <w:p w:rsidR="0030189C" w:rsidRDefault="00344B89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 xml:space="preserve">выполнять технико-экономическую оценку рассматриваемых </w:t>
            </w:r>
            <w:proofErr w:type="spellStart"/>
            <w:r>
              <w:rPr>
                <w:sz w:val="24"/>
              </w:rPr>
              <w:t>вариа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>;</w:t>
            </w:r>
          </w:p>
          <w:p w:rsidR="0030189C" w:rsidRDefault="00344B89">
            <w:pPr>
              <w:pStyle w:val="TableParagraph"/>
              <w:numPr>
                <w:ilvl w:val="0"/>
                <w:numId w:val="15"/>
              </w:numPr>
              <w:tabs>
                <w:tab w:val="left" w:pos="190"/>
              </w:tabs>
              <w:spacing w:line="270" w:lineRule="atLeast"/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 xml:space="preserve">анализировать результаты применения взрывчатых веществ при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водстве</w:t>
            </w:r>
            <w:proofErr w:type="spellEnd"/>
            <w:r>
              <w:rPr>
                <w:sz w:val="24"/>
              </w:rPr>
              <w:t xml:space="preserve"> взрывных работ.</w:t>
            </w:r>
          </w:p>
        </w:tc>
      </w:tr>
      <w:tr w:rsidR="0030189C">
        <w:trPr>
          <w:trHeight w:val="1931"/>
        </w:trPr>
        <w:tc>
          <w:tcPr>
            <w:tcW w:w="2006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14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87" w:type="dxa"/>
          </w:tcPr>
          <w:p w:rsidR="0030189C" w:rsidRDefault="00344B89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spacing w:line="261" w:lineRule="exact"/>
              <w:ind w:left="177" w:hanging="150"/>
              <w:jc w:val="both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изготовления и применения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>-</w:t>
            </w:r>
          </w:p>
          <w:p w:rsidR="0030189C" w:rsidRDefault="00344B89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тых</w:t>
            </w:r>
            <w:proofErr w:type="spellEnd"/>
            <w:r>
              <w:rPr>
                <w:sz w:val="24"/>
              </w:rPr>
              <w:t xml:space="preserve"> веществ;</w:t>
            </w:r>
          </w:p>
          <w:p w:rsidR="0030189C" w:rsidRDefault="00344B89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ind w:left="28"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информационными технологиями для выбора оптимальных технолог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, эксплуатационных, экономических и безопасных параметров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буровзрывных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0189C" w:rsidRDefault="00344B89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spacing w:line="270" w:lineRule="atLeast"/>
              <w:ind w:left="28"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основными нормативными документами в области взрывного дела по снижению негативного воздействия на окружающую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</w:tbl>
    <w:p w:rsidR="0030189C" w:rsidRDefault="0030189C">
      <w:pPr>
        <w:spacing w:line="270" w:lineRule="atLeast"/>
        <w:jc w:val="both"/>
        <w:rPr>
          <w:sz w:val="24"/>
        </w:rPr>
        <w:sectPr w:rsidR="0030189C">
          <w:pgSz w:w="11900" w:h="16840"/>
          <w:pgMar w:top="1140" w:right="280" w:bottom="900" w:left="1200" w:header="0" w:footer="703" w:gutter="0"/>
          <w:cols w:space="720"/>
        </w:sectPr>
      </w:pPr>
    </w:p>
    <w:p w:rsidR="0030189C" w:rsidRDefault="0030189C">
      <w:pPr>
        <w:pStyle w:val="a3"/>
        <w:spacing w:before="6"/>
        <w:rPr>
          <w:sz w:val="19"/>
        </w:rPr>
      </w:pPr>
    </w:p>
    <w:p w:rsidR="0030189C" w:rsidRDefault="00344B89">
      <w:pPr>
        <w:pStyle w:val="Heading1"/>
        <w:numPr>
          <w:ilvl w:val="0"/>
          <w:numId w:val="18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30189C" w:rsidRDefault="00344B89">
      <w:pPr>
        <w:pStyle w:val="a3"/>
        <w:spacing w:line="274" w:lineRule="exact"/>
        <w:ind w:left="692"/>
      </w:pPr>
      <w:r>
        <w:t>Общая трудоемкость дисциплины составляет 4 зачетные единицы, 144 акад. часов, в том числе:</w:t>
      </w:r>
    </w:p>
    <w:p w:rsidR="0030189C" w:rsidRDefault="00344B89">
      <w:pPr>
        <w:pStyle w:val="a4"/>
        <w:numPr>
          <w:ilvl w:val="0"/>
          <w:numId w:val="13"/>
        </w:numPr>
        <w:tabs>
          <w:tab w:val="left" w:pos="873"/>
        </w:tabs>
        <w:ind w:left="872" w:hanging="181"/>
        <w:jc w:val="left"/>
        <w:rPr>
          <w:sz w:val="24"/>
        </w:rPr>
      </w:pPr>
      <w:r>
        <w:rPr>
          <w:sz w:val="24"/>
        </w:rPr>
        <w:t>контактная работа – 76,1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30189C" w:rsidRDefault="00344B89">
      <w:pPr>
        <w:pStyle w:val="a4"/>
        <w:numPr>
          <w:ilvl w:val="1"/>
          <w:numId w:val="13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72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30189C" w:rsidRDefault="00344B89">
      <w:pPr>
        <w:pStyle w:val="a4"/>
        <w:numPr>
          <w:ilvl w:val="1"/>
          <w:numId w:val="13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4,1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30189C" w:rsidRDefault="00344B89">
      <w:pPr>
        <w:pStyle w:val="a4"/>
        <w:numPr>
          <w:ilvl w:val="0"/>
          <w:numId w:val="13"/>
        </w:numPr>
        <w:tabs>
          <w:tab w:val="left" w:pos="873"/>
        </w:tabs>
        <w:ind w:left="872" w:hanging="181"/>
        <w:jc w:val="left"/>
        <w:rPr>
          <w:sz w:val="24"/>
        </w:rPr>
      </w:pPr>
      <w:r>
        <w:rPr>
          <w:sz w:val="24"/>
        </w:rPr>
        <w:t>самостоятельная работа – 32,2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30189C" w:rsidRDefault="00344B89">
      <w:pPr>
        <w:pStyle w:val="a4"/>
        <w:numPr>
          <w:ilvl w:val="0"/>
          <w:numId w:val="13"/>
        </w:numPr>
        <w:tabs>
          <w:tab w:val="left" w:pos="873"/>
        </w:tabs>
        <w:ind w:left="872" w:hanging="181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30189C" w:rsidRDefault="0030189C">
      <w:pPr>
        <w:pStyle w:val="a3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30189C">
        <w:trPr>
          <w:trHeight w:val="1156"/>
        </w:trPr>
        <w:tc>
          <w:tcPr>
            <w:tcW w:w="4169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</w:pPr>
          </w:p>
          <w:p w:rsidR="0030189C" w:rsidRDefault="00344B89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0189C" w:rsidRDefault="00344B89">
            <w:pPr>
              <w:pStyle w:val="TableParagraph"/>
              <w:spacing w:before="18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0189C" w:rsidRDefault="00344B89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  <w:rPr>
                <w:sz w:val="20"/>
              </w:rPr>
            </w:pPr>
          </w:p>
          <w:p w:rsidR="0030189C" w:rsidRDefault="00344B89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  <w:rPr>
                <w:sz w:val="20"/>
              </w:rPr>
            </w:pPr>
          </w:p>
          <w:p w:rsidR="0030189C" w:rsidRDefault="00344B89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0189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0189C" w:rsidRDefault="00344B89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0189C" w:rsidRDefault="00344B8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0189C" w:rsidRDefault="00344B89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</w:tr>
      <w:tr w:rsidR="0030189C">
        <w:trPr>
          <w:trHeight w:val="2161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1. Методы механизации работ с ко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понентами</w:t>
            </w:r>
            <w:proofErr w:type="spellEnd"/>
            <w:r>
              <w:rPr>
                <w:b/>
                <w:sz w:val="24"/>
              </w:rPr>
              <w:t xml:space="preserve"> ВВ.</w:t>
            </w:r>
          </w:p>
          <w:p w:rsidR="0030189C" w:rsidRDefault="00344B8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сведения о механизации 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 на открытых и подземных работах. 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портные операции с использованием </w:t>
            </w:r>
            <w:proofErr w:type="spellStart"/>
            <w:r>
              <w:rPr>
                <w:sz w:val="20"/>
              </w:rPr>
              <w:t>деревян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поддонов и вилочного погрузчика.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возка аммиачной селитры в мягких </w:t>
            </w:r>
            <w:proofErr w:type="spellStart"/>
            <w:r>
              <w:rPr>
                <w:sz w:val="20"/>
              </w:rPr>
              <w:t>контейне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рах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биг-бэгах</w:t>
            </w:r>
            <w:proofErr w:type="spellEnd"/>
            <w:r>
              <w:rPr>
                <w:sz w:val="20"/>
              </w:rPr>
              <w:t>). Доставка аммиачной селитры</w:t>
            </w:r>
          </w:p>
          <w:p w:rsidR="0030189C" w:rsidRDefault="00344B89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железнодорожным транспортом.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9"/>
              </w:rPr>
            </w:pPr>
          </w:p>
          <w:p w:rsidR="0030189C" w:rsidRDefault="00344B8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9"/>
              </w:rPr>
            </w:pPr>
          </w:p>
          <w:p w:rsidR="0030189C" w:rsidRDefault="00344B89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9"/>
              </w:rPr>
            </w:pPr>
          </w:p>
          <w:p w:rsidR="0030189C" w:rsidRDefault="00344B8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9"/>
              </w:rPr>
            </w:pPr>
          </w:p>
          <w:p w:rsidR="0030189C" w:rsidRDefault="00344B89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30189C" w:rsidRDefault="0030189C">
            <w:pPr>
              <w:pStyle w:val="TableParagraph"/>
              <w:spacing w:before="2"/>
              <w:rPr>
                <w:sz w:val="21"/>
              </w:rPr>
            </w:pPr>
          </w:p>
          <w:p w:rsidR="0030189C" w:rsidRDefault="00344B89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97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9"/>
              </w:rPr>
            </w:pPr>
          </w:p>
          <w:p w:rsidR="0030189C" w:rsidRDefault="00344B89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30189C">
        <w:trPr>
          <w:trHeight w:val="1931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2. Механизация работ на складах взрывчатых материалов.</w:t>
            </w:r>
          </w:p>
          <w:p w:rsidR="0030189C" w:rsidRDefault="00344B89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Применение поддонов на складах для </w:t>
            </w:r>
            <w:proofErr w:type="spellStart"/>
            <w:r>
              <w:rPr>
                <w:sz w:val="20"/>
              </w:rPr>
              <w:t>разм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щения</w:t>
            </w:r>
            <w:proofErr w:type="spellEnd"/>
            <w:r>
              <w:rPr>
                <w:sz w:val="20"/>
              </w:rPr>
              <w:t xml:space="preserve"> взрывчатых веществ. Механизмы для работ на складах взрывчатых веществ.</w:t>
            </w:r>
          </w:p>
          <w:p w:rsidR="0030189C" w:rsidRDefault="00344B89">
            <w:pPr>
              <w:pStyle w:val="TableParagraph"/>
              <w:ind w:left="40" w:right="3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Растаривание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постоянном </w:t>
            </w:r>
            <w:proofErr w:type="spellStart"/>
            <w:r>
              <w:rPr>
                <w:sz w:val="20"/>
              </w:rPr>
              <w:t>растариваю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щем</w:t>
            </w:r>
            <w:proofErr w:type="spellEnd"/>
            <w:r>
              <w:rPr>
                <w:sz w:val="20"/>
              </w:rPr>
              <w:t xml:space="preserve"> комплексе. </w:t>
            </w:r>
            <w:proofErr w:type="spellStart"/>
            <w:r>
              <w:rPr>
                <w:sz w:val="20"/>
              </w:rPr>
              <w:t>Растаривание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пере-</w:t>
            </w:r>
          </w:p>
          <w:p w:rsidR="0030189C" w:rsidRDefault="00344B89">
            <w:pPr>
              <w:pStyle w:val="TableParagraph"/>
              <w:spacing w:line="215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движных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растаривающих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установках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33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30189C" w:rsidRDefault="00344B89">
            <w:pPr>
              <w:pStyle w:val="TableParagraph"/>
              <w:spacing w:before="128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30189C" w:rsidRDefault="0030189C">
      <w:pPr>
        <w:jc w:val="center"/>
        <w:rPr>
          <w:sz w:val="24"/>
        </w:rPr>
        <w:sectPr w:rsidR="0030189C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30189C" w:rsidRDefault="0030189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30189C">
        <w:trPr>
          <w:trHeight w:val="1156"/>
        </w:trPr>
        <w:tc>
          <w:tcPr>
            <w:tcW w:w="4169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</w:pPr>
          </w:p>
          <w:p w:rsidR="0030189C" w:rsidRDefault="00344B89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0189C" w:rsidRDefault="00344B89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0189C" w:rsidRDefault="00344B89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  <w:rPr>
                <w:sz w:val="20"/>
              </w:rPr>
            </w:pPr>
          </w:p>
          <w:p w:rsidR="0030189C" w:rsidRDefault="00344B89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  <w:rPr>
                <w:sz w:val="20"/>
              </w:rPr>
            </w:pPr>
          </w:p>
          <w:p w:rsidR="0030189C" w:rsidRDefault="00344B89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0189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0189C" w:rsidRDefault="00344B89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0189C" w:rsidRDefault="00344B8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0189C" w:rsidRDefault="00344B89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</w:tr>
      <w:tr w:rsidR="0030189C">
        <w:trPr>
          <w:trHeight w:val="2437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Схемы и оборудование пунктов для получения гранулированных  ВВ.</w:t>
            </w:r>
          </w:p>
          <w:p w:rsidR="0030189C" w:rsidRDefault="00344B89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оборудования для смешения и получения гранулированных ВВ. Изготовление готовых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стационарных пунктах </w:t>
            </w:r>
            <w:proofErr w:type="spellStart"/>
            <w:r>
              <w:rPr>
                <w:sz w:val="20"/>
              </w:rPr>
              <w:t>смеше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компонентов. Типовые схемы механизации взрывных работ при </w:t>
            </w:r>
            <w:proofErr w:type="spellStart"/>
            <w:r>
              <w:rPr>
                <w:sz w:val="20"/>
              </w:rPr>
              <w:t>бестарно-гравитационной</w:t>
            </w:r>
            <w:proofErr w:type="spellEnd"/>
            <w:r>
              <w:rPr>
                <w:sz w:val="20"/>
              </w:rPr>
              <w:t xml:space="preserve"> технологии  изготовления  ВВ.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</w:p>
          <w:p w:rsidR="0030189C" w:rsidRDefault="00344B89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гранулированных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подземных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рудников.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left="33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30189C" w:rsidRDefault="0030189C">
            <w:pPr>
              <w:pStyle w:val="TableParagraph"/>
              <w:spacing w:before="3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9"/>
              </w:rPr>
            </w:pPr>
          </w:p>
          <w:p w:rsidR="0030189C" w:rsidRDefault="00344B89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30189C">
        <w:trPr>
          <w:trHeight w:val="1657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Оборудование для изготовления </w:t>
            </w:r>
            <w:proofErr w:type="gramStart"/>
            <w:r>
              <w:rPr>
                <w:b/>
                <w:sz w:val="24"/>
              </w:rPr>
              <w:t>водосодержащих</w:t>
            </w:r>
            <w:proofErr w:type="gramEnd"/>
            <w:r>
              <w:rPr>
                <w:b/>
                <w:sz w:val="24"/>
              </w:rPr>
              <w:t xml:space="preserve"> ВВ.</w:t>
            </w:r>
          </w:p>
          <w:p w:rsidR="0030189C" w:rsidRDefault="00344B89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оборудования для </w:t>
            </w:r>
            <w:proofErr w:type="spellStart"/>
            <w:r>
              <w:rPr>
                <w:sz w:val="20"/>
              </w:rPr>
              <w:t>приготовл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водосодержащих ВВ на поверхности. Об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рудование</w:t>
            </w:r>
            <w:proofErr w:type="spellEnd"/>
            <w:r>
              <w:rPr>
                <w:sz w:val="20"/>
              </w:rPr>
              <w:t xml:space="preserve"> для приготовления суспензионных гелеобразных ВВ.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30189C" w:rsidRDefault="00344B89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1"/>
              </w:rPr>
            </w:pPr>
          </w:p>
          <w:p w:rsidR="0030189C" w:rsidRDefault="00344B89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30189C" w:rsidRDefault="0030189C">
      <w:pPr>
        <w:jc w:val="center"/>
        <w:rPr>
          <w:sz w:val="24"/>
        </w:rPr>
        <w:sectPr w:rsidR="0030189C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30189C" w:rsidRDefault="0030189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30189C">
        <w:trPr>
          <w:trHeight w:val="1156"/>
        </w:trPr>
        <w:tc>
          <w:tcPr>
            <w:tcW w:w="4169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</w:pPr>
          </w:p>
          <w:p w:rsidR="0030189C" w:rsidRDefault="00344B89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0189C" w:rsidRDefault="00344B89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0189C" w:rsidRDefault="00344B89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  <w:rPr>
                <w:sz w:val="20"/>
              </w:rPr>
            </w:pPr>
          </w:p>
          <w:p w:rsidR="0030189C" w:rsidRDefault="00344B89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  <w:rPr>
                <w:sz w:val="20"/>
              </w:rPr>
            </w:pPr>
          </w:p>
          <w:p w:rsidR="0030189C" w:rsidRDefault="00344B89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0189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0189C" w:rsidRDefault="00344B89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0189C" w:rsidRDefault="00344B8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0189C" w:rsidRDefault="00344B89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</w:tr>
      <w:tr w:rsidR="0030189C">
        <w:trPr>
          <w:trHeight w:val="3083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Оборудование для изготовления </w:t>
            </w:r>
            <w:proofErr w:type="gramStart"/>
            <w:r>
              <w:rPr>
                <w:b/>
                <w:sz w:val="24"/>
              </w:rPr>
              <w:t>эмульсионных</w:t>
            </w:r>
            <w:proofErr w:type="gramEnd"/>
            <w:r>
              <w:rPr>
                <w:b/>
                <w:sz w:val="24"/>
              </w:rPr>
              <w:t xml:space="preserve"> ВВ.</w:t>
            </w:r>
          </w:p>
          <w:p w:rsidR="0030189C" w:rsidRDefault="00344B89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Структурная схема изготовления на </w:t>
            </w:r>
            <w:proofErr w:type="spellStart"/>
            <w:r>
              <w:rPr>
                <w:sz w:val="20"/>
              </w:rPr>
              <w:t>стаци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нарном</w:t>
            </w:r>
            <w:proofErr w:type="spellEnd"/>
            <w:r>
              <w:rPr>
                <w:sz w:val="20"/>
              </w:rPr>
              <w:t xml:space="preserve"> пункте эмульсионного ВВ для </w:t>
            </w:r>
            <w:proofErr w:type="spellStart"/>
            <w:r>
              <w:rPr>
                <w:sz w:val="20"/>
              </w:rPr>
              <w:t>механи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зированного</w:t>
            </w:r>
            <w:proofErr w:type="spellEnd"/>
            <w:r>
              <w:rPr>
                <w:sz w:val="20"/>
              </w:rPr>
              <w:t xml:space="preserve"> заряжания с накопительной емко- </w:t>
            </w:r>
            <w:proofErr w:type="spellStart"/>
            <w:r>
              <w:rPr>
                <w:sz w:val="20"/>
              </w:rPr>
              <w:t>стью</w:t>
            </w:r>
            <w:proofErr w:type="spellEnd"/>
            <w:r>
              <w:rPr>
                <w:sz w:val="20"/>
              </w:rPr>
              <w:t>. Структурная схема изготовления на 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ционарном</w:t>
            </w:r>
            <w:proofErr w:type="spellEnd"/>
            <w:r>
              <w:rPr>
                <w:sz w:val="20"/>
              </w:rPr>
              <w:t xml:space="preserve"> пункте эмульсионного ВВ для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ханизированного</w:t>
            </w:r>
            <w:proofErr w:type="spellEnd"/>
            <w:r>
              <w:rPr>
                <w:sz w:val="20"/>
              </w:rPr>
              <w:t xml:space="preserve"> заряжания без накопительной емкости. Схема производства эмульсии по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нологии</w:t>
            </w:r>
            <w:proofErr w:type="spellEnd"/>
            <w:r>
              <w:rPr>
                <w:sz w:val="20"/>
              </w:rPr>
              <w:t xml:space="preserve"> RTI со стеклянными микросферами. Схема получения ЭВВ в модульном </w:t>
            </w:r>
            <w:proofErr w:type="spellStart"/>
            <w:r>
              <w:rPr>
                <w:sz w:val="20"/>
              </w:rPr>
              <w:t>исполн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ГосНИИ</w:t>
            </w:r>
            <w:proofErr w:type="spellEnd"/>
            <w:r>
              <w:rPr>
                <w:sz w:val="20"/>
              </w:rPr>
              <w:t xml:space="preserve"> «Кристалл». Аварии при приме-</w:t>
            </w:r>
          </w:p>
          <w:p w:rsidR="0030189C" w:rsidRDefault="00344B89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нении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z w:val="20"/>
              </w:rPr>
              <w:t xml:space="preserve"> ВВ.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9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97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97"/>
              <w:ind w:left="33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35"/>
              </w:rPr>
            </w:pPr>
          </w:p>
          <w:p w:rsidR="0030189C" w:rsidRDefault="00344B89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31"/>
              </w:rPr>
            </w:pPr>
          </w:p>
          <w:p w:rsidR="0030189C" w:rsidRDefault="00344B89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97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30189C">
        <w:trPr>
          <w:trHeight w:val="2437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Выбор технологии и схемы ко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плексной</w:t>
            </w:r>
            <w:proofErr w:type="spellEnd"/>
            <w:r>
              <w:rPr>
                <w:b/>
                <w:sz w:val="24"/>
              </w:rPr>
              <w:t xml:space="preserve"> механизации взрывных работ на карьерах.</w:t>
            </w:r>
          </w:p>
          <w:p w:rsidR="0030189C" w:rsidRDefault="00344B8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Технология выполнения взрывных работ. </w:t>
            </w:r>
            <w:proofErr w:type="spellStart"/>
            <w:r>
              <w:rPr>
                <w:sz w:val="20"/>
              </w:rPr>
              <w:t>Тр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бования</w:t>
            </w:r>
            <w:proofErr w:type="spellEnd"/>
            <w:r>
              <w:rPr>
                <w:sz w:val="20"/>
              </w:rPr>
              <w:t xml:space="preserve"> к схемам комплексной механизации взрывных работ на карьерах. Схемы комплек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ной механизации при использовании простей- </w:t>
            </w:r>
            <w:proofErr w:type="spellStart"/>
            <w:r>
              <w:rPr>
                <w:sz w:val="20"/>
              </w:rPr>
              <w:t>ших</w:t>
            </w:r>
            <w:proofErr w:type="spellEnd"/>
            <w:r>
              <w:rPr>
                <w:sz w:val="20"/>
              </w:rPr>
              <w:t xml:space="preserve"> взрывчатых веществ. Схемы комплексной механизации при хранении </w:t>
            </w:r>
            <w:proofErr w:type="gramStart"/>
            <w:r>
              <w:rPr>
                <w:sz w:val="20"/>
              </w:rPr>
              <w:t>взрывчатых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-</w:t>
            </w:r>
          </w:p>
          <w:p w:rsidR="0030189C" w:rsidRDefault="00344B89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мешкотаре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left="33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30189C" w:rsidRDefault="0030189C">
            <w:pPr>
              <w:pStyle w:val="TableParagraph"/>
              <w:spacing w:before="3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9"/>
              </w:rPr>
            </w:pPr>
          </w:p>
          <w:p w:rsidR="0030189C" w:rsidRDefault="00344B89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175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30189C" w:rsidRDefault="0030189C">
      <w:pPr>
        <w:jc w:val="center"/>
        <w:rPr>
          <w:sz w:val="24"/>
        </w:rPr>
        <w:sectPr w:rsidR="0030189C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30189C" w:rsidRDefault="0030189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30189C">
        <w:trPr>
          <w:trHeight w:val="1156"/>
        </w:trPr>
        <w:tc>
          <w:tcPr>
            <w:tcW w:w="4169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</w:pPr>
          </w:p>
          <w:p w:rsidR="0030189C" w:rsidRDefault="00344B89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0189C" w:rsidRDefault="00344B89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0189C" w:rsidRDefault="00344B89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  <w:rPr>
                <w:sz w:val="20"/>
              </w:rPr>
            </w:pPr>
          </w:p>
          <w:p w:rsidR="0030189C" w:rsidRDefault="00344B89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9"/>
              <w:rPr>
                <w:sz w:val="20"/>
              </w:rPr>
            </w:pPr>
          </w:p>
          <w:p w:rsidR="0030189C" w:rsidRDefault="00344B89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30189C" w:rsidRDefault="00344B89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0189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0189C" w:rsidRDefault="00344B89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0189C" w:rsidRDefault="00344B8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0189C" w:rsidRDefault="00344B89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0189C" w:rsidRDefault="0030189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30189C" w:rsidRDefault="0030189C">
            <w:pPr>
              <w:rPr>
                <w:sz w:val="2"/>
                <w:szCs w:val="2"/>
              </w:rPr>
            </w:pPr>
          </w:p>
        </w:tc>
      </w:tr>
      <w:tr w:rsidR="0030189C">
        <w:trPr>
          <w:trHeight w:val="1655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7. Механизация взрывных работ в подземных условиях.</w:t>
            </w:r>
          </w:p>
          <w:p w:rsidR="0030189C" w:rsidRDefault="00344B89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Контейнерная схема механизации взрывных работ. Пневмотранспортная схема </w:t>
            </w:r>
            <w:proofErr w:type="spellStart"/>
            <w:r>
              <w:rPr>
                <w:sz w:val="20"/>
              </w:rPr>
              <w:t>механиз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взрывных работ. Комплекс для спуска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подземные выработки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самотеком.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30189C" w:rsidRDefault="00344B89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21"/>
              </w:rPr>
            </w:pPr>
          </w:p>
          <w:p w:rsidR="0030189C" w:rsidRDefault="00344B89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2"/>
              <w:rPr>
                <w:sz w:val="33"/>
              </w:rPr>
            </w:pPr>
          </w:p>
          <w:p w:rsidR="0030189C" w:rsidRDefault="00344B89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30189C">
        <w:trPr>
          <w:trHeight w:val="1933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8. Зарядные машины для открытых и подземных горных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работ.</w:t>
            </w:r>
          </w:p>
          <w:p w:rsidR="0030189C" w:rsidRDefault="00344B89">
            <w:pPr>
              <w:pStyle w:val="TableParagraph"/>
              <w:ind w:left="40" w:right="38"/>
              <w:rPr>
                <w:sz w:val="20"/>
              </w:rPr>
            </w:pPr>
            <w:proofErr w:type="gramStart"/>
            <w:r>
              <w:rPr>
                <w:sz w:val="20"/>
              </w:rPr>
              <w:t>Зарядные машины для гранулированных ВВ. Зарядные машины для водосодержащих ВВ. Зарядные машины для эмульсионных ВВ. Классификация зарядчиков.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Эжекторные</w:t>
            </w:r>
            <w:proofErr w:type="spellEnd"/>
            <w:r>
              <w:rPr>
                <w:sz w:val="20"/>
              </w:rPr>
              <w:t xml:space="preserve">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рядчики. Нагнетательные пневматические за-</w:t>
            </w:r>
          </w:p>
          <w:p w:rsidR="0030189C" w:rsidRDefault="00344B89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рядчики. Порционные камерные зарядчики.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30189C" w:rsidRDefault="00344B89">
            <w:pPr>
              <w:pStyle w:val="TableParagraph"/>
              <w:spacing w:before="128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1"/>
              <w:rPr>
                <w:sz w:val="33"/>
              </w:rPr>
            </w:pPr>
          </w:p>
          <w:p w:rsidR="0030189C" w:rsidRDefault="00344B89">
            <w:pPr>
              <w:pStyle w:val="TableParagraph"/>
              <w:spacing w:before="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44B89">
            <w:pPr>
              <w:pStyle w:val="TableParagraph"/>
              <w:spacing w:before="22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30189C">
        <w:trPr>
          <w:trHeight w:val="1701"/>
        </w:trPr>
        <w:tc>
          <w:tcPr>
            <w:tcW w:w="4169" w:type="dxa"/>
          </w:tcPr>
          <w:p w:rsidR="0030189C" w:rsidRDefault="00344B89">
            <w:pPr>
              <w:pStyle w:val="TableParagraph"/>
              <w:ind w:left="40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9. Машины для забойки и осушения скважин.</w:t>
            </w:r>
          </w:p>
          <w:p w:rsidR="0030189C" w:rsidRDefault="00344B89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Физико-механические свойства забойки и ее влияние на качество взрыва. Машины для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бойки скважин. Машины для осушения </w:t>
            </w:r>
            <w:proofErr w:type="spellStart"/>
            <w:r>
              <w:rPr>
                <w:sz w:val="20"/>
              </w:rPr>
              <w:t>скв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</w:t>
            </w:r>
            <w:proofErr w:type="spellEnd"/>
            <w:r>
              <w:rPr>
                <w:sz w:val="20"/>
              </w:rPr>
              <w:t xml:space="preserve">. Технология заряжания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полиэтиле</w:t>
            </w:r>
            <w:proofErr w:type="spellEnd"/>
            <w:r>
              <w:rPr>
                <w:sz w:val="20"/>
              </w:rPr>
              <w:t>-</w:t>
            </w:r>
          </w:p>
          <w:p w:rsidR="0030189C" w:rsidRDefault="00344B89">
            <w:pPr>
              <w:pStyle w:val="TableParagraph"/>
              <w:spacing w:line="216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новые рукава.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35"/>
              </w:rPr>
            </w:pPr>
          </w:p>
          <w:p w:rsidR="0030189C" w:rsidRDefault="00344B8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35"/>
              </w:rPr>
            </w:pPr>
          </w:p>
          <w:p w:rsidR="0030189C" w:rsidRDefault="00344B8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35"/>
              </w:rPr>
            </w:pPr>
          </w:p>
          <w:p w:rsidR="0030189C" w:rsidRDefault="00344B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35"/>
              </w:rPr>
            </w:pPr>
          </w:p>
          <w:p w:rsidR="0030189C" w:rsidRDefault="00344B89">
            <w:pPr>
              <w:pStyle w:val="TableParagraph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3139" w:type="dxa"/>
          </w:tcPr>
          <w:p w:rsidR="0030189C" w:rsidRDefault="00344B89">
            <w:pPr>
              <w:pStyle w:val="TableParagraph"/>
              <w:spacing w:before="13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0189C" w:rsidRDefault="00344B89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1"/>
              <w:rPr>
                <w:sz w:val="23"/>
              </w:rPr>
            </w:pPr>
          </w:p>
          <w:p w:rsidR="0030189C" w:rsidRDefault="00344B89">
            <w:pPr>
              <w:pStyle w:val="TableParagraph"/>
              <w:spacing w:before="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  <w:rPr>
                <w:sz w:val="26"/>
              </w:rPr>
            </w:pPr>
          </w:p>
          <w:p w:rsidR="0030189C" w:rsidRDefault="0030189C">
            <w:pPr>
              <w:pStyle w:val="TableParagraph"/>
              <w:spacing w:before="3"/>
              <w:rPr>
                <w:sz w:val="35"/>
              </w:rPr>
            </w:pPr>
          </w:p>
          <w:p w:rsidR="0030189C" w:rsidRDefault="00344B89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30189C">
        <w:trPr>
          <w:trHeight w:val="551"/>
        </w:trPr>
        <w:tc>
          <w:tcPr>
            <w:tcW w:w="4169" w:type="dxa"/>
          </w:tcPr>
          <w:p w:rsidR="0030189C" w:rsidRDefault="00344B89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33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19" w:type="dxa"/>
          </w:tcPr>
          <w:p w:rsidR="0030189C" w:rsidRDefault="00344B89">
            <w:pPr>
              <w:pStyle w:val="TableParagraph"/>
              <w:spacing w:before="133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638" w:type="dxa"/>
          </w:tcPr>
          <w:p w:rsidR="0030189C" w:rsidRDefault="00344B89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36/</w:t>
            </w:r>
          </w:p>
          <w:p w:rsidR="0030189C" w:rsidRDefault="00344B89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16И</w:t>
            </w:r>
          </w:p>
        </w:tc>
        <w:tc>
          <w:tcPr>
            <w:tcW w:w="960" w:type="dxa"/>
          </w:tcPr>
          <w:p w:rsidR="0030189C" w:rsidRDefault="00344B89">
            <w:pPr>
              <w:pStyle w:val="TableParagraph"/>
              <w:spacing w:before="133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32,2</w:t>
            </w:r>
          </w:p>
        </w:tc>
        <w:tc>
          <w:tcPr>
            <w:tcW w:w="3139" w:type="dxa"/>
          </w:tcPr>
          <w:p w:rsidR="0030189C" w:rsidRDefault="0030189C">
            <w:pPr>
              <w:pStyle w:val="TableParagraph"/>
            </w:pPr>
          </w:p>
        </w:tc>
        <w:tc>
          <w:tcPr>
            <w:tcW w:w="2841" w:type="dxa"/>
          </w:tcPr>
          <w:p w:rsidR="0030189C" w:rsidRDefault="00344B89">
            <w:pPr>
              <w:pStyle w:val="TableParagraph"/>
              <w:spacing w:before="128"/>
              <w:ind w:left="41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82" w:type="dxa"/>
          </w:tcPr>
          <w:p w:rsidR="0030189C" w:rsidRDefault="0030189C">
            <w:pPr>
              <w:pStyle w:val="TableParagraph"/>
            </w:pPr>
          </w:p>
        </w:tc>
      </w:tr>
    </w:tbl>
    <w:p w:rsidR="0030189C" w:rsidRDefault="0030189C">
      <w:pPr>
        <w:sectPr w:rsidR="0030189C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30189C" w:rsidRDefault="00344B89">
      <w:pPr>
        <w:pStyle w:val="Heading1"/>
        <w:numPr>
          <w:ilvl w:val="0"/>
          <w:numId w:val="18"/>
        </w:numPr>
        <w:tabs>
          <w:tab w:val="left" w:pos="865"/>
        </w:tabs>
        <w:spacing w:before="69" w:line="274" w:lineRule="exact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30189C" w:rsidRDefault="00344B89">
      <w:pPr>
        <w:pStyle w:val="a3"/>
        <w:ind w:left="118" w:right="98" w:firstLine="566"/>
        <w:jc w:val="both"/>
      </w:pPr>
      <w:r>
        <w:t xml:space="preserve">В процессе преподавания дисциплины «Комплексная механизация взрывных работ»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30189C" w:rsidRDefault="00344B89">
      <w:pPr>
        <w:pStyle w:val="a3"/>
        <w:ind w:left="118" w:right="100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«Комплексная механизация взрывных работ»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30189C" w:rsidRDefault="00344B89">
      <w:pPr>
        <w:pStyle w:val="a3"/>
        <w:ind w:left="118" w:right="1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30189C" w:rsidRDefault="00344B89">
      <w:pPr>
        <w:pStyle w:val="a3"/>
        <w:ind w:left="118" w:right="100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 В качестве оценочных средств на протяжении с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местра</w:t>
      </w:r>
      <w:proofErr w:type="spellEnd"/>
      <w:r>
        <w:t xml:space="preserve">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30189C" w:rsidRDefault="00344B89">
      <w:pPr>
        <w:pStyle w:val="Heading1"/>
        <w:numPr>
          <w:ilvl w:val="0"/>
          <w:numId w:val="18"/>
        </w:numPr>
        <w:tabs>
          <w:tab w:val="left" w:pos="865"/>
        </w:tabs>
        <w:spacing w:before="188" w:line="274" w:lineRule="exact"/>
        <w:ind w:left="864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30189C" w:rsidRDefault="00344B89">
      <w:pPr>
        <w:pStyle w:val="a3"/>
        <w:ind w:left="118" w:right="10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30189C" w:rsidRDefault="00344B89">
      <w:pPr>
        <w:pStyle w:val="a3"/>
        <w:ind w:left="118" w:right="10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30189C" w:rsidRDefault="00344B89">
      <w:pPr>
        <w:pStyle w:val="a3"/>
        <w:ind w:left="118" w:right="100" w:firstLine="540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роткие</w:t>
      </w:r>
      <w:proofErr w:type="spellEnd"/>
      <w:r>
        <w:t xml:space="preserve"> сообщения по теме семинара и участвовать в обсуждениях, решают задачи </w:t>
      </w:r>
      <w:proofErr w:type="spellStart"/>
      <w:r>
        <w:t>предло</w:t>
      </w:r>
      <w:proofErr w:type="spellEnd"/>
      <w:r>
        <w:t xml:space="preserve">- </w:t>
      </w:r>
      <w:proofErr w:type="spellStart"/>
      <w:r>
        <w:t>женные</w:t>
      </w:r>
      <w:proofErr w:type="spellEnd"/>
      <w:r>
        <w:t xml:space="preserve"> преподавателем и представляют результаты расчетов на проверку.</w:t>
      </w:r>
    </w:p>
    <w:p w:rsidR="0030189C" w:rsidRDefault="00344B89">
      <w:pPr>
        <w:pStyle w:val="a3"/>
        <w:ind w:left="118" w:right="103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30189C" w:rsidRDefault="0030189C">
      <w:pPr>
        <w:pStyle w:val="a3"/>
        <w:spacing w:before="2"/>
      </w:pPr>
    </w:p>
    <w:p w:rsidR="0030189C" w:rsidRDefault="00344B89">
      <w:pPr>
        <w:pStyle w:val="Heading1"/>
        <w:ind w:right="102"/>
        <w:jc w:val="both"/>
      </w:pPr>
      <w:r>
        <w:t>Практическая работа (семинар) по теме 1. Методы механизации работ с компонентами ВВ.</w:t>
      </w:r>
    </w:p>
    <w:p w:rsidR="0030189C" w:rsidRDefault="00344B89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30189C" w:rsidRDefault="00344B89">
      <w:pPr>
        <w:pStyle w:val="a3"/>
        <w:ind w:left="118" w:right="100"/>
        <w:jc w:val="both"/>
      </w:pPr>
      <w:r>
        <w:t>Общие сведения о механизации взрывных работ на открытых и подземных работах. Тран</w:t>
      </w:r>
      <w:proofErr w:type="gramStart"/>
      <w:r>
        <w:t>с-</w:t>
      </w:r>
      <w:proofErr w:type="gramEnd"/>
      <w:r>
        <w:t xml:space="preserve"> портные операции с использованием деревянных поддонов и вилочного погрузчика. Пер</w:t>
      </w:r>
      <w:proofErr w:type="gramStart"/>
      <w:r>
        <w:t>е-</w:t>
      </w:r>
      <w:proofErr w:type="gramEnd"/>
      <w:r>
        <w:t xml:space="preserve"> возка аммиачной селитры в мягких контейнерах (</w:t>
      </w:r>
      <w:proofErr w:type="spellStart"/>
      <w:r>
        <w:t>биг-бэгах</w:t>
      </w:r>
      <w:proofErr w:type="spellEnd"/>
      <w:r>
        <w:t>). Доставка аммиачной селитры железнодорожным транспортом.</w:t>
      </w:r>
    </w:p>
    <w:p w:rsidR="0030189C" w:rsidRDefault="0030189C">
      <w:pPr>
        <w:pStyle w:val="a3"/>
        <w:spacing w:before="3"/>
      </w:pPr>
    </w:p>
    <w:p w:rsidR="0030189C" w:rsidRDefault="00344B89">
      <w:pPr>
        <w:pStyle w:val="Heading1"/>
      </w:pPr>
      <w:r>
        <w:t>Практическая работа (семинар) по теме 2. Механизация работ на складах взрывчатых материалов.</w:t>
      </w:r>
    </w:p>
    <w:p w:rsidR="0030189C" w:rsidRDefault="00344B89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30189C" w:rsidRDefault="00344B89">
      <w:pPr>
        <w:pStyle w:val="a3"/>
        <w:ind w:left="118" w:right="100"/>
        <w:jc w:val="both"/>
      </w:pPr>
      <w:r>
        <w:t xml:space="preserve">Применение поддонов на складах для размещения взрывчатых веществ. Механизмы для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 на складах взрывчатых веществ. </w:t>
      </w:r>
      <w:proofErr w:type="spellStart"/>
      <w:r>
        <w:t>Растаривание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на постоянном </w:t>
      </w:r>
      <w:proofErr w:type="spellStart"/>
      <w:r>
        <w:t>растаривающем</w:t>
      </w:r>
      <w:proofErr w:type="spellEnd"/>
      <w:r>
        <w:t xml:space="preserve"> ком- </w:t>
      </w:r>
      <w:proofErr w:type="spellStart"/>
      <w:r>
        <w:t>плексе</w:t>
      </w:r>
      <w:proofErr w:type="spellEnd"/>
      <w:r>
        <w:t xml:space="preserve">. </w:t>
      </w:r>
      <w:proofErr w:type="spellStart"/>
      <w:r>
        <w:t>Растаривание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на передвижных </w:t>
      </w:r>
      <w:proofErr w:type="spellStart"/>
      <w:r>
        <w:t>растаривающих</w:t>
      </w:r>
      <w:proofErr w:type="spellEnd"/>
      <w:r>
        <w:t xml:space="preserve"> установках.</w:t>
      </w:r>
    </w:p>
    <w:p w:rsidR="0030189C" w:rsidRDefault="0030189C">
      <w:pPr>
        <w:pStyle w:val="a3"/>
        <w:spacing w:before="2"/>
      </w:pPr>
    </w:p>
    <w:p w:rsidR="0030189C" w:rsidRDefault="00344B89">
      <w:pPr>
        <w:pStyle w:val="Heading1"/>
        <w:spacing w:before="1"/>
      </w:pPr>
      <w:r>
        <w:t xml:space="preserve">Практическая работа (семинар) по теме 3. Схемы и оборудование пунктов для </w:t>
      </w:r>
      <w:proofErr w:type="spellStart"/>
      <w:r>
        <w:t>получ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гранулированных ВВ.</w:t>
      </w:r>
    </w:p>
    <w:p w:rsidR="0030189C" w:rsidRDefault="00344B89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30189C" w:rsidRDefault="00344B89">
      <w:pPr>
        <w:pStyle w:val="a3"/>
        <w:ind w:left="118" w:right="100"/>
        <w:jc w:val="both"/>
      </w:pPr>
      <w:r>
        <w:t xml:space="preserve">Классификация оборудования для смешения и получения гранулированных ВВ. </w:t>
      </w:r>
      <w:proofErr w:type="spellStart"/>
      <w:r>
        <w:t>Изготовл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готовых ВВ на стационарных пунктах смешения компонентов. Типовые схемы </w:t>
      </w:r>
      <w:proofErr w:type="spellStart"/>
      <w:r>
        <w:t>механ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зации</w:t>
      </w:r>
      <w:proofErr w:type="spellEnd"/>
      <w:r>
        <w:t xml:space="preserve"> взрывных работ при </w:t>
      </w:r>
      <w:proofErr w:type="spellStart"/>
      <w:r>
        <w:t>бестарно-гравитационной</w:t>
      </w:r>
      <w:proofErr w:type="spellEnd"/>
      <w:r>
        <w:t xml:space="preserve"> технологии изготовления ВВ. </w:t>
      </w:r>
      <w:proofErr w:type="spellStart"/>
      <w:r>
        <w:t>Приго</w:t>
      </w:r>
      <w:proofErr w:type="spellEnd"/>
      <w:r>
        <w:t xml:space="preserve">- </w:t>
      </w:r>
      <w:proofErr w:type="spellStart"/>
      <w:r>
        <w:t>товление</w:t>
      </w:r>
      <w:proofErr w:type="spellEnd"/>
      <w:r>
        <w:t xml:space="preserve"> гранулированных ВВ для подземных рудников.</w:t>
      </w:r>
    </w:p>
    <w:p w:rsidR="0030189C" w:rsidRDefault="0030189C">
      <w:pPr>
        <w:jc w:val="both"/>
        <w:sectPr w:rsidR="0030189C">
          <w:footerReference w:type="default" r:id="rId13"/>
          <w:pgSz w:w="11900" w:h="16840"/>
          <w:pgMar w:top="1060" w:right="740" w:bottom="280" w:left="1300" w:header="0" w:footer="0" w:gutter="0"/>
          <w:cols w:space="720"/>
        </w:sectPr>
      </w:pPr>
    </w:p>
    <w:p w:rsidR="0030189C" w:rsidRDefault="00344B89">
      <w:pPr>
        <w:pStyle w:val="Heading1"/>
        <w:spacing w:before="69"/>
      </w:pPr>
      <w:r>
        <w:lastRenderedPageBreak/>
        <w:t xml:space="preserve">Практическая работа (семинар) по теме 4. Оборудование для изготовления </w:t>
      </w:r>
      <w:proofErr w:type="spellStart"/>
      <w:r>
        <w:t>водосоде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жащих</w:t>
      </w:r>
      <w:proofErr w:type="spellEnd"/>
      <w:r>
        <w:t xml:space="preserve"> ВВ.</w:t>
      </w:r>
    </w:p>
    <w:p w:rsidR="0030189C" w:rsidRDefault="00344B89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30189C" w:rsidRDefault="00344B89">
      <w:pPr>
        <w:pStyle w:val="a3"/>
        <w:ind w:left="118"/>
      </w:pPr>
      <w:r>
        <w:t xml:space="preserve">Классификация оборудования для приготовления водосодержащих </w:t>
      </w:r>
      <w:proofErr w:type="gramStart"/>
      <w:r>
        <w:t>ВВ</w:t>
      </w:r>
      <w:proofErr w:type="gramEnd"/>
      <w:r>
        <w:t xml:space="preserve"> на поверхности. Об</w:t>
      </w:r>
      <w:proofErr w:type="gramStart"/>
      <w:r>
        <w:t>о-</w:t>
      </w:r>
      <w:proofErr w:type="gramEnd"/>
      <w:r>
        <w:t xml:space="preserve"> </w:t>
      </w:r>
      <w:proofErr w:type="spellStart"/>
      <w:r>
        <w:t>рудование</w:t>
      </w:r>
      <w:proofErr w:type="spellEnd"/>
      <w:r>
        <w:t xml:space="preserve"> для приготовления суспензионных гелеобразных ВВ.</w:t>
      </w:r>
    </w:p>
    <w:p w:rsidR="0030189C" w:rsidRDefault="0030189C">
      <w:pPr>
        <w:pStyle w:val="a3"/>
        <w:spacing w:before="3"/>
      </w:pPr>
    </w:p>
    <w:p w:rsidR="0030189C" w:rsidRDefault="00344B89">
      <w:pPr>
        <w:pStyle w:val="Heading1"/>
      </w:pPr>
      <w:r>
        <w:t xml:space="preserve">Практическая работа (семинар) по теме 5. Оборудование для изготовления </w:t>
      </w:r>
      <w:proofErr w:type="spellStart"/>
      <w:r>
        <w:t>эмульсио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ВВ.</w:t>
      </w:r>
    </w:p>
    <w:p w:rsidR="0030189C" w:rsidRDefault="00344B89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30189C" w:rsidRDefault="00344B89">
      <w:pPr>
        <w:pStyle w:val="a3"/>
        <w:ind w:left="118" w:right="100"/>
        <w:jc w:val="both"/>
      </w:pPr>
      <w:r>
        <w:t xml:space="preserve">Структурная схема изготовления на стационарном пункте эмульсионного </w:t>
      </w:r>
      <w:proofErr w:type="gramStart"/>
      <w:r>
        <w:t>ВВ</w:t>
      </w:r>
      <w:proofErr w:type="gramEnd"/>
      <w:r>
        <w:t xml:space="preserve"> для </w:t>
      </w:r>
      <w:proofErr w:type="spellStart"/>
      <w:r>
        <w:t>механизи</w:t>
      </w:r>
      <w:proofErr w:type="spellEnd"/>
      <w:r>
        <w:t xml:space="preserve">- </w:t>
      </w:r>
      <w:proofErr w:type="spellStart"/>
      <w:r>
        <w:t>рованного</w:t>
      </w:r>
      <w:proofErr w:type="spellEnd"/>
      <w:r>
        <w:t xml:space="preserve"> заряжания с накопительной емкостью. Структурная схема изготовления на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ционарном</w:t>
      </w:r>
      <w:proofErr w:type="spellEnd"/>
      <w:r>
        <w:t xml:space="preserve"> пункте эмульсионного ВВ для механизированного заряжания без накопительной емкости. Схема производства эмульсии по технологии RTI со стеклянными микросферами. Схема получения ЭВВ в модульном исполнении </w:t>
      </w:r>
      <w:proofErr w:type="spellStart"/>
      <w:r>
        <w:t>ГосНИИ</w:t>
      </w:r>
      <w:proofErr w:type="spellEnd"/>
      <w:r>
        <w:t xml:space="preserve"> «Кристалл». Аварии при </w:t>
      </w:r>
      <w:proofErr w:type="spellStart"/>
      <w:r>
        <w:t>примен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эмульсионных ВВ.</w:t>
      </w:r>
    </w:p>
    <w:p w:rsidR="0030189C" w:rsidRDefault="0030189C">
      <w:pPr>
        <w:pStyle w:val="a3"/>
        <w:spacing w:before="2"/>
      </w:pPr>
    </w:p>
    <w:p w:rsidR="0030189C" w:rsidRDefault="00344B89">
      <w:pPr>
        <w:pStyle w:val="Heading1"/>
      </w:pPr>
      <w:r>
        <w:t xml:space="preserve">Практическая работа (семинар) по теме 6. Выбор технологии и схемы комплексной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ханизации</w:t>
      </w:r>
      <w:proofErr w:type="spellEnd"/>
      <w:r>
        <w:t xml:space="preserve"> взрывных работ на карьерах.</w:t>
      </w:r>
    </w:p>
    <w:p w:rsidR="0030189C" w:rsidRDefault="00344B89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30189C" w:rsidRDefault="00344B89">
      <w:pPr>
        <w:pStyle w:val="a3"/>
        <w:ind w:left="118" w:right="100"/>
        <w:jc w:val="both"/>
      </w:pPr>
      <w:r>
        <w:t>Технология выполнения взрывных работ. Требования к схемам комплексной механизации взрывных работ на карьерах. Схемы комплексной механизации при использовании просте</w:t>
      </w:r>
      <w:proofErr w:type="gramStart"/>
      <w:r>
        <w:t>й-</w:t>
      </w:r>
      <w:proofErr w:type="gramEnd"/>
      <w:r>
        <w:t xml:space="preserve"> </w:t>
      </w:r>
      <w:proofErr w:type="spellStart"/>
      <w:r>
        <w:t>ших</w:t>
      </w:r>
      <w:proofErr w:type="spellEnd"/>
      <w:r>
        <w:t xml:space="preserve"> взрывчатых веществ. Схемы комплексной механизации при хранении взрывчатых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 xml:space="preserve"> в </w:t>
      </w:r>
      <w:proofErr w:type="spellStart"/>
      <w:r>
        <w:t>мешкотаре</w:t>
      </w:r>
      <w:proofErr w:type="spellEnd"/>
      <w:r>
        <w:t>.</w:t>
      </w:r>
    </w:p>
    <w:p w:rsidR="0030189C" w:rsidRDefault="0030189C">
      <w:pPr>
        <w:pStyle w:val="a3"/>
        <w:spacing w:before="3"/>
      </w:pPr>
    </w:p>
    <w:p w:rsidR="0030189C" w:rsidRDefault="00344B89">
      <w:pPr>
        <w:pStyle w:val="Heading1"/>
      </w:pPr>
      <w:r>
        <w:t>Практическая работа (семинар) по теме 7. Механизация взрывных работ в подземных условиях.</w:t>
      </w:r>
    </w:p>
    <w:p w:rsidR="0030189C" w:rsidRDefault="00344B89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30189C" w:rsidRDefault="00344B89">
      <w:pPr>
        <w:pStyle w:val="a3"/>
        <w:ind w:left="118"/>
      </w:pPr>
      <w:r>
        <w:t xml:space="preserve">Контейнерная схема механизации взрывных работ. Пневмотранспортная схема механизации взрывных работ. Комплекс для спуска </w:t>
      </w:r>
      <w:proofErr w:type="gramStart"/>
      <w:r>
        <w:t>ВВ</w:t>
      </w:r>
      <w:proofErr w:type="gramEnd"/>
      <w:r>
        <w:t xml:space="preserve"> в подземные выработки самотеком.</w:t>
      </w:r>
    </w:p>
    <w:p w:rsidR="0030189C" w:rsidRDefault="0030189C">
      <w:pPr>
        <w:pStyle w:val="a3"/>
        <w:spacing w:before="2"/>
      </w:pPr>
    </w:p>
    <w:p w:rsidR="0030189C" w:rsidRDefault="00344B89">
      <w:pPr>
        <w:pStyle w:val="Heading1"/>
      </w:pPr>
      <w:r>
        <w:t>Практическая работа (семинар) по теме 8. Зарядные машины для открытых и подзе</w:t>
      </w:r>
      <w:proofErr w:type="gramStart"/>
      <w:r>
        <w:t>м-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горных работ.</w:t>
      </w:r>
    </w:p>
    <w:p w:rsidR="0030189C" w:rsidRDefault="00344B89">
      <w:pPr>
        <w:spacing w:before="1"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30189C" w:rsidRDefault="00344B89">
      <w:pPr>
        <w:pStyle w:val="a3"/>
        <w:ind w:left="118"/>
      </w:pPr>
      <w:r>
        <w:t xml:space="preserve">Зарядные машины для </w:t>
      </w:r>
      <w:proofErr w:type="gramStart"/>
      <w:r>
        <w:t>гранулированных</w:t>
      </w:r>
      <w:proofErr w:type="gramEnd"/>
      <w:r>
        <w:t xml:space="preserve"> ВВ. Зарядные машины для водосодержащих ВВ. Зарядные машины для эмульсионных ВВ.</w:t>
      </w:r>
    </w:p>
    <w:p w:rsidR="0030189C" w:rsidRDefault="00344B89">
      <w:pPr>
        <w:pStyle w:val="a3"/>
        <w:ind w:left="118"/>
      </w:pPr>
      <w:r>
        <w:t xml:space="preserve">Классификация зарядчиков. </w:t>
      </w:r>
      <w:proofErr w:type="spellStart"/>
      <w:r>
        <w:t>Эжекторные</w:t>
      </w:r>
      <w:proofErr w:type="spellEnd"/>
      <w:r>
        <w:t xml:space="preserve"> зарядчики. Нагнетательные пневматические заря</w:t>
      </w:r>
      <w:proofErr w:type="gramStart"/>
      <w:r>
        <w:t>д-</w:t>
      </w:r>
      <w:proofErr w:type="gramEnd"/>
      <w:r>
        <w:t xml:space="preserve"> </w:t>
      </w:r>
      <w:proofErr w:type="spellStart"/>
      <w:r>
        <w:t>чики</w:t>
      </w:r>
      <w:proofErr w:type="spellEnd"/>
      <w:r>
        <w:t>. Порционные камерные зарядчики.</w:t>
      </w:r>
    </w:p>
    <w:p w:rsidR="0030189C" w:rsidRDefault="0030189C">
      <w:pPr>
        <w:pStyle w:val="a3"/>
        <w:spacing w:before="2"/>
      </w:pPr>
    </w:p>
    <w:p w:rsidR="0030189C" w:rsidRDefault="00344B89">
      <w:pPr>
        <w:pStyle w:val="Heading1"/>
        <w:ind w:right="302"/>
        <w:jc w:val="both"/>
      </w:pPr>
      <w:r>
        <w:t>Практическая работа (семинар) по теме 9. Машины для забойки и осушения скважин. План:</w:t>
      </w:r>
    </w:p>
    <w:p w:rsidR="0030189C" w:rsidRDefault="00344B89">
      <w:pPr>
        <w:pStyle w:val="a3"/>
        <w:ind w:left="118" w:right="100"/>
        <w:jc w:val="both"/>
      </w:pPr>
      <w:r>
        <w:t>Физико-механические свойства забойки и ее влияние на качество взрыва. Машины для з</w:t>
      </w:r>
      <w:proofErr w:type="gramStart"/>
      <w:r>
        <w:t>а-</w:t>
      </w:r>
      <w:proofErr w:type="gramEnd"/>
      <w:r>
        <w:t xml:space="preserve"> бойки скважин. Машины для осушения скважин. Технология заряжания </w:t>
      </w:r>
      <w:proofErr w:type="gramStart"/>
      <w:r>
        <w:t>ВВ</w:t>
      </w:r>
      <w:proofErr w:type="gramEnd"/>
      <w:r>
        <w:t xml:space="preserve"> в </w:t>
      </w:r>
      <w:proofErr w:type="spellStart"/>
      <w:r>
        <w:t>полиэтилено</w:t>
      </w:r>
      <w:proofErr w:type="spellEnd"/>
      <w:r>
        <w:t>- вые рукава.</w:t>
      </w: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rPr>
          <w:sz w:val="20"/>
        </w:rPr>
      </w:pPr>
    </w:p>
    <w:p w:rsidR="0030189C" w:rsidRDefault="0030189C">
      <w:pPr>
        <w:pStyle w:val="a3"/>
        <w:spacing w:before="11"/>
        <w:rPr>
          <w:sz w:val="19"/>
        </w:rPr>
      </w:pPr>
    </w:p>
    <w:p w:rsidR="0030189C" w:rsidRDefault="00344B89">
      <w:pPr>
        <w:pStyle w:val="a3"/>
        <w:spacing w:before="90"/>
        <w:ind w:right="103"/>
        <w:jc w:val="right"/>
      </w:pPr>
      <w:r>
        <w:rPr>
          <w:w w:val="95"/>
        </w:rPr>
        <w:t>11</w:t>
      </w:r>
    </w:p>
    <w:p w:rsidR="0030189C" w:rsidRDefault="0030189C">
      <w:pPr>
        <w:jc w:val="right"/>
        <w:sectPr w:rsidR="0030189C">
          <w:footerReference w:type="default" r:id="rId14"/>
          <w:pgSz w:w="11900" w:h="16840"/>
          <w:pgMar w:top="1060" w:right="740" w:bottom="280" w:left="1300" w:header="0" w:footer="0" w:gutter="0"/>
          <w:cols w:space="720"/>
        </w:sectPr>
      </w:pPr>
    </w:p>
    <w:p w:rsidR="0030189C" w:rsidRDefault="0030189C">
      <w:pPr>
        <w:pStyle w:val="a3"/>
        <w:spacing w:before="6"/>
        <w:rPr>
          <w:sz w:val="19"/>
        </w:rPr>
      </w:pPr>
    </w:p>
    <w:p w:rsidR="0030189C" w:rsidRDefault="00A23305">
      <w:pPr>
        <w:pStyle w:val="Heading1"/>
        <w:spacing w:before="90" w:line="480" w:lineRule="auto"/>
        <w:ind w:left="759" w:right="545" w:firstLine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2pt;margin-top:46.05pt;width:720.6pt;height:431.6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0"/>
                  </w:tblGrid>
                  <w:tr w:rsidR="0030189C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30189C" w:rsidRDefault="00344B89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30189C" w:rsidRDefault="00344B89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30189C" w:rsidRDefault="00344B89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30189C" w:rsidRDefault="00344B89">
                        <w:pPr>
                          <w:pStyle w:val="TableParagraph"/>
                          <w:ind w:left="3631" w:right="36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30189C">
                    <w:trPr>
                      <w:trHeight w:val="932"/>
                    </w:trPr>
                    <w:tc>
                      <w:tcPr>
                        <w:tcW w:w="14393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30189C" w:rsidRDefault="00344B89">
                        <w:pPr>
                          <w:pStyle w:val="TableParagraph"/>
                          <w:spacing w:before="14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ПСК-7-1</w:t>
                        </w:r>
                      </w:p>
                      <w:p w:rsidR="0030189C" w:rsidRDefault="00344B89">
                        <w:pPr>
                          <w:pStyle w:val="TableParagraph"/>
                          <w:ind w:left="78" w:right="4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способностью обосновывать технологию, рассчитывать основные технологические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параметры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составлять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проектно-сметную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документацию для эффективного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безопа</w:t>
                        </w:r>
                        <w:proofErr w:type="gramStart"/>
                        <w:r>
                          <w:rPr>
                            <w:spacing w:val="-4"/>
                            <w:sz w:val="20"/>
                          </w:rPr>
                          <w:t>с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ного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производства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буровых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взрывных работ </w:t>
                        </w:r>
                        <w:r>
                          <w:rPr>
                            <w:sz w:val="20"/>
                          </w:rPr>
                          <w:t xml:space="preserve">на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горных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предприятиях, специальных взрывных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работ </w:t>
                        </w:r>
                        <w:r>
                          <w:rPr>
                            <w:sz w:val="20"/>
                          </w:rPr>
                          <w:t xml:space="preserve">на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объектах строительства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реконструкции,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при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нефте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-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spacing w:val="-4"/>
                            <w:sz w:val="20"/>
                          </w:rPr>
                          <w:t>газодобыче,</w:t>
                        </w:r>
                      </w:p>
                      <w:p w:rsidR="0030189C" w:rsidRDefault="00344B89">
                        <w:pPr>
                          <w:pStyle w:val="TableParagraph"/>
                          <w:spacing w:line="214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сейсморазведке.</w:t>
                        </w:r>
                      </w:p>
                    </w:tc>
                  </w:tr>
                  <w:tr w:rsidR="0030189C">
                    <w:trPr>
                      <w:trHeight w:val="6455"/>
                    </w:trPr>
                    <w:tc>
                      <w:tcPr>
                        <w:tcW w:w="1051" w:type="dxa"/>
                      </w:tcPr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30189C" w:rsidRDefault="0030189C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30189C" w:rsidRDefault="00344B89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50"/>
                          </w:tabs>
                          <w:spacing w:before="9"/>
                          <w:ind w:right="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теорию взрыва, промышленные взрывчатые вещества, изготовляемые на местах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примен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ния</w:t>
                        </w:r>
                        <w:proofErr w:type="spellEnd"/>
                        <w:r>
                          <w:rPr>
                            <w:sz w:val="20"/>
                          </w:rPr>
                          <w:t>; их ассортимент, состав, свойства и область промышленного использования;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11"/>
                          </w:tabs>
                          <w:spacing w:before="2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оборудование и приборы взрывного дела, д</w:t>
                        </w:r>
                        <w:proofErr w:type="gramStart"/>
                        <w:r>
                          <w:rPr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пущенные к применению 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России;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43"/>
                          </w:tabs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общие принципы проектирования взрывных работ; инженерные мероприятия по </w:t>
                        </w:r>
                        <w:proofErr w:type="spellStart"/>
                        <w:r>
                          <w:rPr>
                            <w:sz w:val="20"/>
                          </w:rPr>
                          <w:t>обеспеч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нию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безопасности при ведении взрывных </w:t>
                        </w:r>
                        <w:proofErr w:type="spellStart"/>
                        <w:r>
                          <w:rPr>
                            <w:sz w:val="20"/>
                          </w:rPr>
                          <w:t>ра</w:t>
                        </w:r>
                        <w:proofErr w:type="spellEnd"/>
                        <w:r>
                          <w:rPr>
                            <w:sz w:val="20"/>
                          </w:rPr>
                          <w:t>- бот.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30189C" w:rsidRDefault="00344B89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 теоретических вопросов к экзамену: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28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Общие сведения о механизации взрывных работ на открытых и подземных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работах.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Транспортные операции с использованием деревянных поддонов и вилочного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погрузчика.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Перевозка аммиачной селитры в мягких контейнерах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биг-бэгах</w:t>
                        </w:r>
                        <w:proofErr w:type="spellEnd"/>
                        <w:r>
                          <w:rPr>
                            <w:sz w:val="20"/>
                          </w:rPr>
                          <w:t>).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Доставка аммиачной селитры железнодорожным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транспортом.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поддонов на складах для размещения взрывчатых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Механизмы для работ на складах взрывчатых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Растаривание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на постоянном </w:t>
                        </w:r>
                        <w:proofErr w:type="spellStart"/>
                        <w:r>
                          <w:rPr>
                            <w:sz w:val="20"/>
                          </w:rPr>
                          <w:t>растаривающем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комплексе.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Растаривание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на передвижных </w:t>
                        </w:r>
                        <w:proofErr w:type="spellStart"/>
                        <w:r>
                          <w:rPr>
                            <w:sz w:val="20"/>
                          </w:rPr>
                          <w:t>растаривающих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установках.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Классификация оборудования для смешения и получения </w:t>
                        </w:r>
                        <w:proofErr w:type="gramStart"/>
                        <w:r>
                          <w:rPr>
                            <w:sz w:val="20"/>
                          </w:rPr>
                          <w:t>гранулированных</w:t>
                        </w:r>
                        <w:proofErr w:type="gram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Изготовление готовых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на стационарных пунктах смешения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компонентов.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righ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Типовые схемы механизации взрывных работ при </w:t>
                        </w:r>
                        <w:proofErr w:type="spellStart"/>
                        <w:r>
                          <w:rPr>
                            <w:sz w:val="20"/>
                          </w:rPr>
                          <w:t>бестарно-гравитационной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технологии </w:t>
                        </w:r>
                        <w:proofErr w:type="spellStart"/>
                        <w:r>
                          <w:rPr>
                            <w:sz w:val="20"/>
                          </w:rPr>
                          <w:t>изгото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ления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Приготовление гранулированных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для подземных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рудников.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Классификация оборудования для приготовления водосодержащих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на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поверхности.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Оборудование для приготовления </w:t>
                        </w:r>
                        <w:proofErr w:type="gramStart"/>
                        <w:r>
                          <w:rPr>
                            <w:sz w:val="20"/>
                          </w:rPr>
                          <w:t>суспензионных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гелеобразных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/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Структурная схема изготовления на стационарном пункте эмульсионного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для механизирован- </w:t>
                        </w:r>
                        <w:proofErr w:type="spellStart"/>
                        <w:r>
                          <w:rPr>
                            <w:sz w:val="20"/>
                          </w:rPr>
                          <w:t>ного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заряжания с накопительной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емкостью.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Структурная схема изготовления на стационарном пункте эмульсионного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для механизирован- </w:t>
                        </w:r>
                        <w:proofErr w:type="spellStart"/>
                        <w:r>
                          <w:rPr>
                            <w:sz w:val="20"/>
                          </w:rPr>
                          <w:t>ного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заряжания без накопительной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емкости.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Схема производства эмульсии по технологии RTI со стеклянными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микросферами.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Схема получения ЭВВ в модульном исполнении </w:t>
                        </w:r>
                        <w:proofErr w:type="spellStart"/>
                        <w:r>
                          <w:rPr>
                            <w:sz w:val="20"/>
                          </w:rPr>
                          <w:t>ГосНИИ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«Кристалл».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Аварии при применении </w:t>
                        </w:r>
                        <w:proofErr w:type="gramStart"/>
                        <w:r>
                          <w:rPr>
                            <w:sz w:val="20"/>
                          </w:rPr>
                          <w:t>эмульсионных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Технология выполнения взрывных работ.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Требования к схемам комплексной механизации взрывных работ на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карьерах.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Схемы комплексной механизации при использовании простейших взрывчатых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Схемы комплексной механизации при хранении взрывчатых веществ в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мешкотаре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30189C" w:rsidRDefault="00344B8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Контейнерная схема механизации взрывных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</w:tc>
                  </w:tr>
                </w:tbl>
                <w:p w:rsidR="0030189C" w:rsidRDefault="0030189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44B89">
        <w:t>7. 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 аттестации:</w:t>
      </w:r>
    </w:p>
    <w:p w:rsidR="0030189C" w:rsidRDefault="0030189C">
      <w:pPr>
        <w:spacing w:line="480" w:lineRule="auto"/>
        <w:sectPr w:rsidR="0030189C">
          <w:footerReference w:type="default" r:id="rId15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30189C" w:rsidRDefault="0030189C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0189C">
        <w:trPr>
          <w:trHeight w:val="1165"/>
        </w:trPr>
        <w:tc>
          <w:tcPr>
            <w:tcW w:w="1051" w:type="dxa"/>
          </w:tcPr>
          <w:p w:rsidR="0030189C" w:rsidRDefault="00344B89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0189C" w:rsidRDefault="00344B89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0189C" w:rsidRDefault="00344B8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0189C" w:rsidRDefault="00344B89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0189C">
        <w:trPr>
          <w:trHeight w:val="3003"/>
        </w:trPr>
        <w:tc>
          <w:tcPr>
            <w:tcW w:w="1051" w:type="dxa"/>
          </w:tcPr>
          <w:p w:rsidR="0030189C" w:rsidRDefault="0030189C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30189C" w:rsidRDefault="0030189C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Пневмотранспортная схема механизации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Комплекс для спуска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подземные выработки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самотеком.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гранулированных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водосодержащих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зарядчиков.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proofErr w:type="spellStart"/>
            <w:r>
              <w:rPr>
                <w:sz w:val="20"/>
              </w:rPr>
              <w:t>Эжекторные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Нагнетательные пневматические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Порционные камерные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Физико-механические свойства забойки и ее влияние на 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Машины для забойки скважин.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Машины для осушения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30189C" w:rsidRDefault="00344B8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16" w:lineRule="exact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Технология заряжания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полиэтиленовые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рукава.</w:t>
            </w:r>
          </w:p>
        </w:tc>
      </w:tr>
      <w:tr w:rsidR="0030189C">
        <w:trPr>
          <w:trHeight w:val="5075"/>
        </w:trPr>
        <w:tc>
          <w:tcPr>
            <w:tcW w:w="1051" w:type="dxa"/>
          </w:tcPr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44B89">
            <w:pPr>
              <w:pStyle w:val="TableParagraph"/>
              <w:spacing w:before="147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30189C" w:rsidRDefault="00344B89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9"/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обосновано выбирать необходимые для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кретных</w:t>
            </w:r>
            <w:proofErr w:type="spellEnd"/>
            <w:r>
              <w:rPr>
                <w:sz w:val="20"/>
              </w:rPr>
              <w:t xml:space="preserve"> условий взрывчатые материалы и тех- </w:t>
            </w:r>
            <w:proofErr w:type="spellStart"/>
            <w:r>
              <w:rPr>
                <w:sz w:val="20"/>
              </w:rPr>
              <w:t>нологии</w:t>
            </w:r>
            <w:proofErr w:type="spellEnd"/>
            <w:r>
              <w:rPr>
                <w:sz w:val="20"/>
              </w:rPr>
              <w:t xml:space="preserve">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изготовления;</w:t>
            </w:r>
          </w:p>
          <w:p w:rsidR="0030189C" w:rsidRDefault="00344B89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 технико-экономическую оценку рассматриваемых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вариантов;</w:t>
            </w:r>
          </w:p>
          <w:p w:rsidR="0030189C" w:rsidRDefault="00344B89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результаты применения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z w:val="20"/>
              </w:rPr>
              <w:t xml:space="preserve"> веществ при производстве взрывных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 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0189C" w:rsidRDefault="00344B89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подготовки к контрольной работе №1.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line="228" w:lineRule="exact"/>
              <w:ind w:hanging="513"/>
              <w:rPr>
                <w:sz w:val="20"/>
              </w:rPr>
            </w:pPr>
            <w:r>
              <w:rPr>
                <w:sz w:val="20"/>
              </w:rPr>
              <w:t>Общие сведения о механизации взрывных работ на открытых и подземных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before="1" w:line="229" w:lineRule="exact"/>
              <w:ind w:hanging="513"/>
              <w:rPr>
                <w:sz w:val="20"/>
              </w:rPr>
            </w:pPr>
            <w:r>
              <w:rPr>
                <w:sz w:val="20"/>
              </w:rPr>
              <w:t>Транспортные операции с использованием деревянных поддонов и вилочного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погрузчика.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line="229" w:lineRule="exact"/>
              <w:ind w:hanging="513"/>
              <w:rPr>
                <w:sz w:val="20"/>
              </w:rPr>
            </w:pPr>
            <w:r>
              <w:rPr>
                <w:sz w:val="20"/>
              </w:rPr>
              <w:t>Перевозка аммиачной селитры в мягких контейнерах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биг-бэгах</w:t>
            </w:r>
            <w:proofErr w:type="spellEnd"/>
            <w:r>
              <w:rPr>
                <w:sz w:val="20"/>
              </w:rPr>
              <w:t>).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ind w:hanging="513"/>
              <w:rPr>
                <w:sz w:val="20"/>
              </w:rPr>
            </w:pPr>
            <w:r>
              <w:rPr>
                <w:sz w:val="20"/>
              </w:rPr>
              <w:t>Доставка аммиачной селитры железнодорожным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транспортом.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ind w:hanging="513"/>
              <w:rPr>
                <w:sz w:val="20"/>
              </w:rPr>
            </w:pPr>
            <w:r>
              <w:rPr>
                <w:sz w:val="20"/>
              </w:rPr>
              <w:t>Применение поддонов на складах для размещения взрывчатых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before="1"/>
              <w:ind w:hanging="513"/>
              <w:rPr>
                <w:sz w:val="20"/>
              </w:rPr>
            </w:pPr>
            <w:r>
              <w:rPr>
                <w:sz w:val="20"/>
              </w:rPr>
              <w:t>Механизмы для работ на складах взрывчатых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line="229" w:lineRule="exact"/>
              <w:ind w:hanging="513"/>
              <w:rPr>
                <w:sz w:val="20"/>
              </w:rPr>
            </w:pPr>
            <w:proofErr w:type="spellStart"/>
            <w:r>
              <w:rPr>
                <w:sz w:val="20"/>
              </w:rPr>
              <w:t>Растаривание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постоянном </w:t>
            </w:r>
            <w:proofErr w:type="spellStart"/>
            <w:r>
              <w:rPr>
                <w:sz w:val="20"/>
              </w:rPr>
              <w:t>растаривающем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line="229" w:lineRule="exact"/>
              <w:ind w:hanging="513"/>
              <w:rPr>
                <w:sz w:val="20"/>
              </w:rPr>
            </w:pPr>
            <w:proofErr w:type="spellStart"/>
            <w:r>
              <w:rPr>
                <w:sz w:val="20"/>
              </w:rPr>
              <w:t>Растаривание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передвижных </w:t>
            </w:r>
            <w:proofErr w:type="spellStart"/>
            <w:r>
              <w:rPr>
                <w:sz w:val="20"/>
              </w:rPr>
              <w:t>растаривающих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установках.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Классификация оборудования для смешения и получения </w:t>
            </w:r>
            <w:proofErr w:type="gramStart"/>
            <w:r>
              <w:rPr>
                <w:sz w:val="20"/>
              </w:rPr>
              <w:t>гранулированных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ind w:hanging="513"/>
              <w:rPr>
                <w:sz w:val="20"/>
              </w:rPr>
            </w:pPr>
            <w:r>
              <w:rPr>
                <w:sz w:val="20"/>
              </w:rPr>
              <w:t xml:space="preserve">Изготовление готовых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стационарных пунктах смешения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компонентов.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before="1"/>
              <w:ind w:right="63"/>
              <w:rPr>
                <w:sz w:val="20"/>
              </w:rPr>
            </w:pPr>
            <w:r>
              <w:rPr>
                <w:sz w:val="20"/>
              </w:rPr>
              <w:t xml:space="preserve">Типовые схемы механизации взрывных работ при </w:t>
            </w:r>
            <w:proofErr w:type="spellStart"/>
            <w:r>
              <w:rPr>
                <w:sz w:val="20"/>
              </w:rPr>
              <w:t>бестарно-гравитационной</w:t>
            </w:r>
            <w:proofErr w:type="spellEnd"/>
            <w:r>
              <w:rPr>
                <w:sz w:val="20"/>
              </w:rPr>
              <w:t xml:space="preserve"> технологии </w:t>
            </w:r>
            <w:proofErr w:type="spellStart"/>
            <w:r>
              <w:rPr>
                <w:sz w:val="20"/>
              </w:rPr>
              <w:t>изгото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line="229" w:lineRule="exact"/>
              <w:ind w:hanging="513"/>
              <w:rPr>
                <w:sz w:val="20"/>
              </w:rPr>
            </w:pPr>
            <w:r>
              <w:rPr>
                <w:sz w:val="20"/>
              </w:rPr>
              <w:t xml:space="preserve">Приготовление гранулированных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подземных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рудников.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Классификация оборудования для приготовления водосодержащих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before="1"/>
              <w:ind w:hanging="513"/>
              <w:rPr>
                <w:sz w:val="20"/>
              </w:rPr>
            </w:pPr>
            <w:r>
              <w:rPr>
                <w:sz w:val="20"/>
              </w:rPr>
              <w:t xml:space="preserve">Оборудование для приготовления </w:t>
            </w:r>
            <w:proofErr w:type="gramStart"/>
            <w:r>
              <w:rPr>
                <w:sz w:val="20"/>
              </w:rPr>
              <w:t>суспензионных</w:t>
            </w:r>
            <w:proofErr w:type="gramEnd"/>
            <w:r>
              <w:rPr>
                <w:sz w:val="20"/>
              </w:rPr>
              <w:t xml:space="preserve"> гелеобразных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 xml:space="preserve">Структурная схема изготовления на стационарном пункте эмульсионного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</w:t>
            </w:r>
            <w:proofErr w:type="spellStart"/>
            <w:r>
              <w:rPr>
                <w:sz w:val="20"/>
              </w:rPr>
              <w:t>механизиро</w:t>
            </w:r>
            <w:proofErr w:type="spellEnd"/>
            <w:r>
              <w:rPr>
                <w:sz w:val="20"/>
              </w:rPr>
              <w:t>- ванного заряжания с накопительной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емкостью.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before="1"/>
              <w:ind w:right="63"/>
              <w:rPr>
                <w:sz w:val="20"/>
              </w:rPr>
            </w:pPr>
            <w:r>
              <w:rPr>
                <w:sz w:val="20"/>
              </w:rPr>
              <w:t xml:space="preserve">Структурная схема изготовления на стационарном пункте эмульсионного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</w:t>
            </w:r>
            <w:proofErr w:type="spellStart"/>
            <w:r>
              <w:rPr>
                <w:sz w:val="20"/>
              </w:rPr>
              <w:t>механизиро</w:t>
            </w:r>
            <w:proofErr w:type="spellEnd"/>
            <w:r>
              <w:rPr>
                <w:sz w:val="20"/>
              </w:rPr>
              <w:t>- ванного заряжания без накопительной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емкости.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Схема производства эмульсии по технологии RTI со стеклянными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микросферами.</w:t>
            </w:r>
          </w:p>
          <w:p w:rsidR="0030189C" w:rsidRDefault="00344B89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  <w:tab w:val="left" w:pos="59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Схема получения ЭВВ в модульном исполнении </w:t>
            </w:r>
            <w:proofErr w:type="spellStart"/>
            <w:r>
              <w:rPr>
                <w:sz w:val="20"/>
              </w:rPr>
              <w:t>ГосНИИ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«Кристалл».</w:t>
            </w:r>
          </w:p>
        </w:tc>
      </w:tr>
    </w:tbl>
    <w:p w:rsidR="0030189C" w:rsidRDefault="0030189C">
      <w:pPr>
        <w:spacing w:line="217" w:lineRule="exact"/>
        <w:rPr>
          <w:sz w:val="20"/>
        </w:rPr>
        <w:sectPr w:rsidR="0030189C">
          <w:footerReference w:type="default" r:id="rId16"/>
          <w:pgSz w:w="16840" w:h="11900" w:orient="landscape"/>
          <w:pgMar w:top="1100" w:right="1020" w:bottom="880" w:left="940" w:header="0" w:footer="695" w:gutter="0"/>
          <w:pgNumType w:start="13"/>
          <w:cols w:space="720"/>
        </w:sectPr>
      </w:pPr>
    </w:p>
    <w:p w:rsidR="0030189C" w:rsidRDefault="0030189C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0189C">
        <w:trPr>
          <w:trHeight w:val="1165"/>
        </w:trPr>
        <w:tc>
          <w:tcPr>
            <w:tcW w:w="1051" w:type="dxa"/>
          </w:tcPr>
          <w:p w:rsidR="0030189C" w:rsidRDefault="00344B89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0189C" w:rsidRDefault="00344B89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0189C" w:rsidRDefault="00344B8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0189C" w:rsidRDefault="00344B89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0189C">
        <w:trPr>
          <w:trHeight w:val="4614"/>
        </w:trPr>
        <w:tc>
          <w:tcPr>
            <w:tcW w:w="1051" w:type="dxa"/>
          </w:tcPr>
          <w:p w:rsidR="0030189C" w:rsidRDefault="0030189C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30189C" w:rsidRDefault="0030189C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0189C" w:rsidRDefault="00344B89">
            <w:pPr>
              <w:pStyle w:val="TableParagraph"/>
              <w:tabs>
                <w:tab w:val="left" w:pos="590"/>
              </w:tabs>
              <w:spacing w:before="9"/>
              <w:ind w:left="79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z w:val="20"/>
              </w:rPr>
              <w:tab/>
              <w:t xml:space="preserve">Аварии при применении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spacing w:before="3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подготовки к контрольной работе №2.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Технология выполнения взрывных работ.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Требования к схемам комплексной механизации взрывных работ 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карьерах.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rPr>
                <w:sz w:val="20"/>
              </w:rPr>
            </w:pPr>
            <w:r>
              <w:rPr>
                <w:sz w:val="20"/>
              </w:rPr>
              <w:t>Схемы комплексной механизации при использовании простейших взрывчатых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Схемы комплексной механизации при хранении взрывчатых веществ в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мешкотаре</w:t>
            </w:r>
            <w:proofErr w:type="spellEnd"/>
            <w:r>
              <w:rPr>
                <w:sz w:val="20"/>
              </w:rPr>
              <w:t>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Контейнерная схема механизации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Пневмотранспортная схема механизации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rPr>
                <w:sz w:val="20"/>
              </w:rPr>
            </w:pPr>
            <w:r>
              <w:rPr>
                <w:sz w:val="20"/>
              </w:rPr>
              <w:t xml:space="preserve">Комплекс для спуска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подземные выработки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самотеком.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гранулированных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водосодержащих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зарядчиков.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Эжекторные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rPr>
                <w:sz w:val="20"/>
              </w:rPr>
            </w:pPr>
            <w:r>
              <w:rPr>
                <w:sz w:val="20"/>
              </w:rPr>
              <w:t>Нагнетательные пневматические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Порционные камерные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rPr>
                <w:sz w:val="20"/>
              </w:rPr>
            </w:pPr>
            <w:r>
              <w:rPr>
                <w:sz w:val="20"/>
              </w:rPr>
              <w:t>Физико-механические свойства забойки и ее влияние на 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Машины для забойки скважин.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Машины для осушения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30189C" w:rsidRDefault="00344B89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  <w:tab w:val="left" w:pos="59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Технология заряжания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полиэтиленовые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рукава.</w:t>
            </w:r>
          </w:p>
        </w:tc>
      </w:tr>
      <w:tr w:rsidR="0030189C">
        <w:trPr>
          <w:trHeight w:val="3375"/>
        </w:trPr>
        <w:tc>
          <w:tcPr>
            <w:tcW w:w="1051" w:type="dxa"/>
          </w:tcPr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0189C" w:rsidRDefault="00344B8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30189C" w:rsidRDefault="00344B89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9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 терминологией в области </w:t>
            </w:r>
            <w:proofErr w:type="spellStart"/>
            <w:r>
              <w:rPr>
                <w:sz w:val="20"/>
              </w:rPr>
              <w:t>изготовл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применения взрывчатых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30189C" w:rsidRDefault="00344B89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информационными технологиями для выбора оптимальных технологических, </w:t>
            </w:r>
            <w:proofErr w:type="spellStart"/>
            <w:r>
              <w:rPr>
                <w:sz w:val="20"/>
              </w:rPr>
              <w:t>эксплуатац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z w:val="20"/>
              </w:rPr>
              <w:t xml:space="preserve">, экономических и безопасных </w:t>
            </w:r>
            <w:proofErr w:type="spellStart"/>
            <w:r>
              <w:rPr>
                <w:sz w:val="20"/>
              </w:rPr>
              <w:t>парамет</w:t>
            </w:r>
            <w:proofErr w:type="spellEnd"/>
            <w:r>
              <w:rPr>
                <w:sz w:val="20"/>
              </w:rPr>
              <w:t>- ров ведения буровзрывных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30189C" w:rsidRDefault="00344B89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нормативными документами в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z w:val="20"/>
              </w:rPr>
              <w:t xml:space="preserve"> взрывного дела по снижению негативно- го воздействия на окружающую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0189C" w:rsidRDefault="00344B89">
            <w:pPr>
              <w:pStyle w:val="TableParagraph"/>
              <w:spacing w:before="14"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практические задания для экзамена:</w:t>
            </w:r>
          </w:p>
          <w:p w:rsidR="0030189C" w:rsidRDefault="00344B89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left="78" w:right="64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Составьте карту организации труда взрывников при ручном заряжании 57,4 т гранулированных взрывчатых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30189C" w:rsidRDefault="00344B89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left="78"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Составьте карту организации труда взрывников при механизированном заряжании блока объемом 100 тыс.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и использовании 57,4 т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и 32 т забойки. Для заряжения этого объема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принята одна зарядная машина типа М3-4А грузоподъемностью 25 т,  забойки  – одна  забоечная машина типа 3С- 2М грузоподъемностью 11 т и выполнения ручных работ – бригада взрывников в количестве трех </w:t>
            </w:r>
            <w:proofErr w:type="spellStart"/>
            <w:r>
              <w:rPr>
                <w:sz w:val="20"/>
              </w:rPr>
              <w:t>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ловек</w:t>
            </w:r>
            <w:proofErr w:type="spellEnd"/>
            <w:r>
              <w:rPr>
                <w:sz w:val="20"/>
              </w:rPr>
              <w:t>.</w:t>
            </w:r>
          </w:p>
          <w:p w:rsidR="0030189C" w:rsidRDefault="00344B89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7" w:lineRule="auto"/>
              <w:ind w:left="78"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производительность зарядной машины. Расстояние от склада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до заряжаемого блока L=8 км, время, необходимое для загрузки машины на складе, t</w:t>
            </w:r>
            <w:r>
              <w:rPr>
                <w:sz w:val="20"/>
                <w:vertAlign w:val="subscript"/>
              </w:rPr>
              <w:t>зм</w:t>
            </w:r>
            <w:r>
              <w:rPr>
                <w:sz w:val="20"/>
              </w:rPr>
              <w:t xml:space="preserve">=0,25 ч, применяемое ВВ - </w:t>
            </w: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79/21 с насыпной плотностью </w:t>
            </w:r>
            <w:r>
              <w:rPr>
                <w:rFonts w:ascii="Symbol" w:hAnsi="Symbol"/>
                <w:sz w:val="20"/>
              </w:rPr>
              <w:t></w:t>
            </w:r>
            <w:r>
              <w:rPr>
                <w:sz w:val="20"/>
              </w:rPr>
              <w:t>=0,9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, средняя скорость движения машины </w:t>
            </w:r>
            <w:r>
              <w:rPr>
                <w:rFonts w:ascii="Symbol" w:hAnsi="Symbol"/>
                <w:sz w:val="18"/>
              </w:rPr>
              <w:t></w:t>
            </w:r>
            <w:proofErr w:type="spellStart"/>
            <w:r>
              <w:rPr>
                <w:rFonts w:ascii="Arial" w:hAnsi="Arial"/>
                <w:position w:val="-4"/>
                <w:sz w:val="14"/>
              </w:rPr>
              <w:t>зм</w:t>
            </w:r>
            <w:proofErr w:type="spellEnd"/>
            <w:r>
              <w:rPr>
                <w:rFonts w:ascii="Arial" w:hAnsi="Arial"/>
                <w:position w:val="-4"/>
                <w:sz w:val="14"/>
              </w:rPr>
              <w:t xml:space="preserve"> </w:t>
            </w:r>
            <w:r>
              <w:rPr>
                <w:sz w:val="20"/>
              </w:rPr>
              <w:t xml:space="preserve">=40 км/ч, вмести- </w:t>
            </w:r>
            <w:proofErr w:type="spellStart"/>
            <w:r>
              <w:rPr>
                <w:sz w:val="20"/>
              </w:rPr>
              <w:t>мость</w:t>
            </w:r>
            <w:proofErr w:type="spellEnd"/>
            <w:r>
              <w:rPr>
                <w:sz w:val="20"/>
              </w:rPr>
              <w:t xml:space="preserve"> бункера V</w:t>
            </w:r>
            <w:r>
              <w:rPr>
                <w:sz w:val="20"/>
                <w:vertAlign w:val="subscript"/>
              </w:rPr>
              <w:t>бн</w:t>
            </w:r>
            <w:r>
              <w:rPr>
                <w:sz w:val="20"/>
              </w:rPr>
              <w:t>=8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техническая производительность П</w:t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>=10,5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т/ч.</w:t>
            </w:r>
          </w:p>
          <w:p w:rsidR="0030189C" w:rsidRDefault="00344B89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22" w:lineRule="exact"/>
              <w:ind w:left="297" w:hanging="220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забоечной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ЗС-1Б.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Диаметр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скважины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скв</w:t>
            </w:r>
            <w:r>
              <w:rPr>
                <w:sz w:val="20"/>
              </w:rPr>
              <w:t>=0,25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средняя</w:t>
            </w:r>
            <w:proofErr w:type="gramEnd"/>
          </w:p>
          <w:p w:rsidR="0030189C" w:rsidRDefault="00344B89">
            <w:pPr>
              <w:pStyle w:val="TableParagraph"/>
              <w:spacing w:before="6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длина забойки </w:t>
            </w:r>
            <w:proofErr w:type="spellStart"/>
            <w:r>
              <w:rPr>
                <w:rFonts w:ascii="Arial Black" w:hAnsi="Arial Black"/>
                <w:sz w:val="18"/>
              </w:rPr>
              <w:t>l</w:t>
            </w:r>
            <w:proofErr w:type="spellEnd"/>
            <w:r>
              <w:rPr>
                <w:rFonts w:ascii="Arial Black" w:hAnsi="Arial Black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position w:val="-4"/>
                <w:sz w:val="14"/>
              </w:rPr>
              <w:t>заб</w:t>
            </w:r>
            <w:proofErr w:type="spellEnd"/>
            <w:r>
              <w:rPr>
                <w:rFonts w:ascii="Arial" w:hAnsi="Arial"/>
                <w:position w:val="-4"/>
                <w:sz w:val="14"/>
              </w:rPr>
              <w:t xml:space="preserve"> </w:t>
            </w:r>
            <w:r>
              <w:rPr>
                <w:sz w:val="20"/>
              </w:rPr>
              <w:t xml:space="preserve">=5 м, расстояние доставки забойки </w:t>
            </w:r>
            <w:proofErr w:type="gramStart"/>
            <w:r>
              <w:rPr>
                <w:sz w:val="20"/>
              </w:rPr>
              <w:t>L</w:t>
            </w:r>
            <w:proofErr w:type="gramEnd"/>
            <w:r>
              <w:rPr>
                <w:sz w:val="20"/>
                <w:vertAlign w:val="subscript"/>
              </w:rPr>
              <w:t>заб</w:t>
            </w:r>
            <w:r>
              <w:rPr>
                <w:sz w:val="20"/>
              </w:rPr>
              <w:t>=2 км, скорость движения машины V</w:t>
            </w:r>
            <w:r>
              <w:rPr>
                <w:sz w:val="20"/>
                <w:vertAlign w:val="subscript"/>
              </w:rPr>
              <w:t>заб</w:t>
            </w:r>
            <w:r>
              <w:rPr>
                <w:sz w:val="20"/>
              </w:rPr>
              <w:t>=40</w:t>
            </w:r>
          </w:p>
        </w:tc>
      </w:tr>
    </w:tbl>
    <w:p w:rsidR="0030189C" w:rsidRDefault="0030189C">
      <w:pPr>
        <w:jc w:val="both"/>
        <w:rPr>
          <w:sz w:val="20"/>
        </w:rPr>
        <w:sectPr w:rsidR="0030189C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30189C" w:rsidRDefault="0030189C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0189C">
        <w:trPr>
          <w:trHeight w:val="1165"/>
        </w:trPr>
        <w:tc>
          <w:tcPr>
            <w:tcW w:w="1051" w:type="dxa"/>
          </w:tcPr>
          <w:p w:rsidR="0030189C" w:rsidRDefault="00344B89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0189C" w:rsidRDefault="00344B89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0189C" w:rsidRDefault="00344B8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0189C" w:rsidRDefault="0030189C">
            <w:pPr>
              <w:pStyle w:val="TableParagraph"/>
              <w:rPr>
                <w:b/>
              </w:rPr>
            </w:pPr>
          </w:p>
          <w:p w:rsidR="0030189C" w:rsidRDefault="0030189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0189C" w:rsidRDefault="00344B89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0189C">
        <w:trPr>
          <w:trHeight w:val="767"/>
        </w:trPr>
        <w:tc>
          <w:tcPr>
            <w:tcW w:w="1051" w:type="dxa"/>
          </w:tcPr>
          <w:p w:rsidR="0030189C" w:rsidRDefault="0030189C">
            <w:pPr>
              <w:pStyle w:val="TableParagraph"/>
            </w:pPr>
          </w:p>
        </w:tc>
        <w:tc>
          <w:tcPr>
            <w:tcW w:w="4272" w:type="dxa"/>
          </w:tcPr>
          <w:p w:rsidR="0030189C" w:rsidRDefault="0030189C">
            <w:pPr>
              <w:pStyle w:val="TableParagraph"/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0189C" w:rsidRDefault="00344B89">
            <w:pPr>
              <w:pStyle w:val="TableParagraph"/>
              <w:spacing w:before="29" w:line="276" w:lineRule="auto"/>
              <w:ind w:left="78"/>
              <w:rPr>
                <w:sz w:val="20"/>
              </w:rPr>
            </w:pPr>
            <w:r>
              <w:rPr>
                <w:sz w:val="20"/>
              </w:rPr>
              <w:t xml:space="preserve">км/ч, вместимость бункера машины </w:t>
            </w:r>
            <w:r>
              <w:rPr>
                <w:rFonts w:ascii="Arial" w:hAnsi="Arial"/>
                <w:sz w:val="18"/>
              </w:rPr>
              <w:t>V</w:t>
            </w:r>
            <w:proofErr w:type="spellStart"/>
            <w:r>
              <w:rPr>
                <w:rFonts w:ascii="Arial" w:hAnsi="Arial"/>
                <w:position w:val="-4"/>
                <w:sz w:val="14"/>
              </w:rPr>
              <w:t>б</w:t>
            </w:r>
            <w:proofErr w:type="gramStart"/>
            <w:r>
              <w:rPr>
                <w:rFonts w:ascii="Arial" w:hAnsi="Arial"/>
                <w:position w:val="-4"/>
                <w:sz w:val="14"/>
              </w:rPr>
              <w:t>н</w:t>
            </w:r>
            <w:proofErr w:type="spellEnd"/>
            <w:r>
              <w:rPr>
                <w:rFonts w:ascii="Arial" w:hAnsi="Arial"/>
                <w:position w:val="-4"/>
                <w:sz w:val="14"/>
              </w:rPr>
              <w:t>(</w:t>
            </w:r>
            <w:proofErr w:type="spellStart"/>
            <w:proofErr w:type="gramEnd"/>
            <w:r>
              <w:rPr>
                <w:rFonts w:ascii="Arial" w:hAnsi="Arial"/>
                <w:position w:val="-4"/>
                <w:sz w:val="14"/>
              </w:rPr>
              <w:t>заб</w:t>
            </w:r>
            <w:proofErr w:type="spellEnd"/>
            <w:r>
              <w:rPr>
                <w:rFonts w:ascii="Arial" w:hAnsi="Arial"/>
                <w:position w:val="-4"/>
                <w:sz w:val="14"/>
              </w:rPr>
              <w:t xml:space="preserve">) </w:t>
            </w:r>
            <w:r>
              <w:rPr>
                <w:sz w:val="20"/>
              </w:rPr>
              <w:t>=5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время, затрачиваемое на забойку одной скважины с учетом маневров, t</w:t>
            </w:r>
            <w:r>
              <w:rPr>
                <w:sz w:val="20"/>
                <w:vertAlign w:val="subscript"/>
              </w:rPr>
              <w:t>з</w:t>
            </w:r>
            <w:r>
              <w:rPr>
                <w:sz w:val="20"/>
              </w:rPr>
              <w:t>=2 мин, время загрузки бункера забоечным материалом t</w:t>
            </w:r>
            <w:r>
              <w:rPr>
                <w:sz w:val="20"/>
                <w:vertAlign w:val="subscript"/>
              </w:rPr>
              <w:t>зм</w:t>
            </w:r>
            <w:r>
              <w:rPr>
                <w:sz w:val="20"/>
              </w:rPr>
              <w:t>=0,3 ч.</w:t>
            </w:r>
          </w:p>
        </w:tc>
      </w:tr>
    </w:tbl>
    <w:p w:rsidR="0030189C" w:rsidRDefault="0030189C">
      <w:pPr>
        <w:pStyle w:val="a3"/>
        <w:spacing w:before="10"/>
        <w:rPr>
          <w:b/>
          <w:sz w:val="15"/>
        </w:rPr>
      </w:pPr>
    </w:p>
    <w:p w:rsidR="0030189C" w:rsidRDefault="00344B89">
      <w:pPr>
        <w:spacing w:before="90" w:line="274" w:lineRule="exact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30189C" w:rsidRDefault="00344B89">
      <w:pPr>
        <w:pStyle w:val="a3"/>
        <w:ind w:left="192" w:right="115" w:firstLine="566"/>
        <w:jc w:val="both"/>
      </w:pPr>
      <w:r>
        <w:t>Изучение дисциплины «Комплексная механизация взрывных работ» завершается сдачей экзамена. Экзамен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30189C" w:rsidRDefault="00344B89">
      <w:pPr>
        <w:pStyle w:val="a3"/>
        <w:ind w:left="192" w:right="113" w:firstLine="566"/>
        <w:jc w:val="both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30189C" w:rsidRDefault="00344B89">
      <w:pPr>
        <w:pStyle w:val="a4"/>
        <w:numPr>
          <w:ilvl w:val="0"/>
          <w:numId w:val="17"/>
        </w:numPr>
        <w:tabs>
          <w:tab w:val="left" w:pos="899"/>
        </w:tabs>
        <w:ind w:left="898"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30189C" w:rsidRDefault="00344B89">
      <w:pPr>
        <w:pStyle w:val="a4"/>
        <w:numPr>
          <w:ilvl w:val="0"/>
          <w:numId w:val="17"/>
        </w:numPr>
        <w:tabs>
          <w:tab w:val="left" w:pos="899"/>
        </w:tabs>
        <w:ind w:left="898"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30189C" w:rsidRDefault="00344B89">
      <w:pPr>
        <w:pStyle w:val="a4"/>
        <w:numPr>
          <w:ilvl w:val="0"/>
          <w:numId w:val="17"/>
        </w:numPr>
        <w:tabs>
          <w:tab w:val="left" w:pos="899"/>
        </w:tabs>
        <w:ind w:left="898"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30189C" w:rsidRDefault="00344B89">
      <w:pPr>
        <w:pStyle w:val="a3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30189C" w:rsidRDefault="00344B89">
      <w:pPr>
        <w:pStyle w:val="a3"/>
        <w:ind w:left="192" w:right="112" w:firstLine="566"/>
        <w:jc w:val="both"/>
      </w:pPr>
      <w:r>
        <w:t xml:space="preserve"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30189C" w:rsidRDefault="00344B89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буровзрывных работ.</w:t>
      </w:r>
    </w:p>
    <w:p w:rsidR="0030189C" w:rsidRDefault="00344B89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30189C" w:rsidRDefault="00344B89">
      <w:pPr>
        <w:pStyle w:val="a4"/>
        <w:numPr>
          <w:ilvl w:val="0"/>
          <w:numId w:val="13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30189C" w:rsidRDefault="0030189C">
      <w:pPr>
        <w:jc w:val="both"/>
        <w:rPr>
          <w:sz w:val="24"/>
        </w:rPr>
        <w:sectPr w:rsidR="0030189C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30189C" w:rsidRDefault="0030189C">
      <w:pPr>
        <w:pStyle w:val="a3"/>
        <w:spacing w:before="2"/>
        <w:rPr>
          <w:sz w:val="19"/>
        </w:rPr>
      </w:pPr>
    </w:p>
    <w:p w:rsidR="0030189C" w:rsidRDefault="00344B89">
      <w:pPr>
        <w:pStyle w:val="a4"/>
        <w:numPr>
          <w:ilvl w:val="0"/>
          <w:numId w:val="13"/>
        </w:numPr>
        <w:tabs>
          <w:tab w:val="left" w:pos="949"/>
        </w:tabs>
        <w:spacing w:before="90"/>
        <w:ind w:right="1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30189C" w:rsidRDefault="00344B89">
      <w:pPr>
        <w:pStyle w:val="a4"/>
        <w:numPr>
          <w:ilvl w:val="0"/>
          <w:numId w:val="13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30189C" w:rsidRDefault="00344B89">
      <w:pPr>
        <w:pStyle w:val="a4"/>
        <w:numPr>
          <w:ilvl w:val="0"/>
          <w:numId w:val="13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30189C" w:rsidRDefault="0030189C">
      <w:pPr>
        <w:jc w:val="both"/>
        <w:rPr>
          <w:sz w:val="24"/>
        </w:rPr>
        <w:sectPr w:rsidR="0030189C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30189C" w:rsidRDefault="00344B89">
      <w:pPr>
        <w:pStyle w:val="Heading1"/>
        <w:numPr>
          <w:ilvl w:val="1"/>
          <w:numId w:val="18"/>
        </w:numPr>
        <w:tabs>
          <w:tab w:val="left" w:pos="965"/>
        </w:tabs>
        <w:spacing w:before="69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30189C" w:rsidRDefault="00344B89">
      <w:pPr>
        <w:pStyle w:val="a4"/>
        <w:numPr>
          <w:ilvl w:val="0"/>
          <w:numId w:val="4"/>
        </w:numPr>
        <w:tabs>
          <w:tab w:val="left" w:pos="459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[Текст]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Б.Н. Кутузов, М.И. </w:t>
      </w:r>
      <w:proofErr w:type="spellStart"/>
      <w:r>
        <w:rPr>
          <w:sz w:val="24"/>
        </w:rPr>
        <w:t>Ганопольский</w:t>
      </w:r>
      <w:proofErr w:type="spellEnd"/>
      <w:r>
        <w:rPr>
          <w:sz w:val="24"/>
        </w:rPr>
        <w:t xml:space="preserve">, М.Н. </w:t>
      </w:r>
      <w:proofErr w:type="spellStart"/>
      <w:r>
        <w:rPr>
          <w:sz w:val="24"/>
        </w:rPr>
        <w:t>Оверченко</w:t>
      </w:r>
      <w:proofErr w:type="spellEnd"/>
      <w:r>
        <w:rPr>
          <w:sz w:val="24"/>
        </w:rPr>
        <w:t xml:space="preserve">; под ред. проф. В.А. </w:t>
      </w:r>
      <w:proofErr w:type="spellStart"/>
      <w:r>
        <w:rPr>
          <w:sz w:val="24"/>
        </w:rPr>
        <w:t>Белина</w:t>
      </w:r>
      <w:proofErr w:type="spellEnd"/>
      <w:r>
        <w:rPr>
          <w:sz w:val="24"/>
        </w:rPr>
        <w:t>. – М.: Изд-во «Горное 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</w:t>
      </w:r>
      <w:proofErr w:type="spellEnd"/>
      <w:r>
        <w:rPr>
          <w:sz w:val="24"/>
        </w:rPr>
        <w:t>» ООО «Киммерийский центр», 2016. – 424 с.: табл., ил. ISBN</w:t>
      </w:r>
      <w:r>
        <w:rPr>
          <w:spacing w:val="-9"/>
          <w:sz w:val="24"/>
        </w:rPr>
        <w:t xml:space="preserve"> </w:t>
      </w:r>
      <w:r>
        <w:rPr>
          <w:sz w:val="24"/>
        </w:rPr>
        <w:t>978-5-905450-80-8.</w:t>
      </w:r>
    </w:p>
    <w:p w:rsidR="0030189C" w:rsidRDefault="00344B89">
      <w:pPr>
        <w:pStyle w:val="a4"/>
        <w:numPr>
          <w:ilvl w:val="0"/>
          <w:numId w:val="4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30189C" w:rsidRDefault="00344B89">
      <w:pPr>
        <w:pStyle w:val="a4"/>
        <w:numPr>
          <w:ilvl w:val="0"/>
          <w:numId w:val="4"/>
        </w:numPr>
        <w:tabs>
          <w:tab w:val="left" w:pos="528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Кутузов, Б.Н. Проектирование и организация взрывных работ [Электронный ресурс]: учебник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30189C" w:rsidRDefault="0030189C">
      <w:pPr>
        <w:pStyle w:val="a3"/>
      </w:pPr>
    </w:p>
    <w:p w:rsidR="0030189C" w:rsidRDefault="00344B89">
      <w:pPr>
        <w:pStyle w:val="Heading1"/>
        <w:spacing w:before="1" w:line="274" w:lineRule="exact"/>
        <w:ind w:left="938"/>
        <w:jc w:val="both"/>
      </w:pPr>
      <w:r>
        <w:t>б) Дополнительная литература: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30189C" w:rsidRDefault="00344B89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7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569"/>
        </w:tabs>
        <w:ind w:right="22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2005.-162 с. ISBN</w:t>
      </w:r>
      <w:r>
        <w:rPr>
          <w:spacing w:val="3"/>
          <w:sz w:val="24"/>
        </w:rPr>
        <w:t xml:space="preserve"> </w:t>
      </w:r>
      <w:r>
        <w:rPr>
          <w:sz w:val="24"/>
        </w:rPr>
        <w:t>5-89514-640-6.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464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>, С.В. Расчет параметров буровзрывных работ при скважинной отбойке на кар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ерах [Текст]: учеб. пособие / С.В. </w:t>
      </w: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, Ю.В.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>, А.Д. Стариков. – Екатеринбург: Изд-во УГГГА, 1997. – 112 с. ISBN 5-230-25442-4.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476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В.И. Взрывные работы [Текст]: учеб. для вузов /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В.Ф. Но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ков, Т.Т. Исмаилов – М.: Высшая школа, 2007. – 439 с.: ил.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978-5-06-004821-6.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483"/>
        </w:tabs>
        <w:ind w:right="222" w:firstLine="0"/>
        <w:jc w:val="both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480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– 328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468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– 359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468"/>
        </w:tabs>
        <w:ind w:right="222" w:firstLine="0"/>
        <w:jc w:val="both"/>
        <w:rPr>
          <w:sz w:val="24"/>
        </w:rPr>
      </w:pPr>
      <w:r>
        <w:rPr>
          <w:sz w:val="24"/>
        </w:rPr>
        <w:t>Латышев, О.Г. Промышленные взрывчатые материалы [Текст]: учеб. пособие / О.Г. Лат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шев</w:t>
      </w:r>
      <w:proofErr w:type="spellEnd"/>
      <w:r>
        <w:rPr>
          <w:sz w:val="24"/>
        </w:rPr>
        <w:t xml:space="preserve">, А.Г. Петрушин, М.А. </w:t>
      </w:r>
      <w:proofErr w:type="spellStart"/>
      <w:r>
        <w:rPr>
          <w:sz w:val="24"/>
        </w:rPr>
        <w:t>Азанов</w:t>
      </w:r>
      <w:proofErr w:type="spellEnd"/>
      <w:r>
        <w:rPr>
          <w:sz w:val="24"/>
        </w:rPr>
        <w:t xml:space="preserve"> – Екатеринбург: Изд-во УГГУ, 2009. – 221 с. ISBN 978-5- 8019-0158-9.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588"/>
        </w:tabs>
        <w:ind w:left="588" w:hanging="370"/>
        <w:jc w:val="both"/>
        <w:rPr>
          <w:sz w:val="24"/>
        </w:rPr>
      </w:pPr>
      <w:r>
        <w:rPr>
          <w:sz w:val="24"/>
        </w:rPr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</w:t>
      </w:r>
      <w:r>
        <w:rPr>
          <w:spacing w:val="5"/>
          <w:sz w:val="24"/>
        </w:rPr>
        <w:t xml:space="preserve"> </w:t>
      </w:r>
      <w:r>
        <w:rPr>
          <w:sz w:val="24"/>
        </w:rPr>
        <w:t>В.П.Чурсанов</w:t>
      </w:r>
    </w:p>
    <w:p w:rsidR="0030189C" w:rsidRDefault="00344B89">
      <w:pPr>
        <w:pStyle w:val="a3"/>
        <w:ind w:left="218"/>
        <w:jc w:val="both"/>
      </w:pPr>
      <w:r>
        <w:t>– М.: Академический Проспект, 2002. – 384 с. ISBN 5-8291-0261-7.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62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Кутузов, Б.Н. Технология и безопасность изготовления и применения взрывчатых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</w:t>
      </w:r>
      <w:proofErr w:type="spellEnd"/>
      <w:r>
        <w:rPr>
          <w:sz w:val="24"/>
        </w:rPr>
        <w:t xml:space="preserve"> на горных предприятиях [Текст]: учеб. пособие / Б.Н. Кутузов, Г.А.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 – 2-е изд., стер. – М.: Издательство Московского государственного горного университета, 2001. – 248 с. ISBN 5-7418-0057-2.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62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Кутузов, Б.Н. Технология и безопасность изготовления и применения взрывчатых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</w:t>
      </w:r>
      <w:proofErr w:type="spellEnd"/>
      <w:r>
        <w:rPr>
          <w:sz w:val="24"/>
        </w:rPr>
        <w:t xml:space="preserve"> на горных предприятиях [Электронный ресурс]: учеб. пособие / Б.Н. Кутузов, Г.А.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 xml:space="preserve">. – 2-е изд., стер. – М.: Издательство Московского государственного горного </w:t>
      </w:r>
      <w:proofErr w:type="spellStart"/>
      <w:r>
        <w:rPr>
          <w:sz w:val="24"/>
        </w:rPr>
        <w:t>униве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ситета</w:t>
      </w:r>
      <w:proofErr w:type="spellEnd"/>
      <w:r>
        <w:rPr>
          <w:sz w:val="24"/>
        </w:rPr>
        <w:t>, 2004. – 246 с. – Режим доступа: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http://e.lanbook.com/books/element.php?pl1_id=3283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 ISBN 5-7418-0057-2 (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пер.).</w:t>
      </w:r>
    </w:p>
    <w:p w:rsidR="0030189C" w:rsidRDefault="00344B89">
      <w:pPr>
        <w:pStyle w:val="a4"/>
        <w:numPr>
          <w:ilvl w:val="0"/>
          <w:numId w:val="3"/>
        </w:numPr>
        <w:tabs>
          <w:tab w:val="left" w:pos="610"/>
        </w:tabs>
        <w:ind w:left="609" w:hanging="392"/>
        <w:jc w:val="both"/>
        <w:rPr>
          <w:sz w:val="24"/>
        </w:rPr>
      </w:pPr>
      <w:proofErr w:type="spellStart"/>
      <w:r>
        <w:rPr>
          <w:sz w:val="24"/>
        </w:rPr>
        <w:t>Друкованный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М.Ф.</w:t>
      </w:r>
      <w:r>
        <w:rPr>
          <w:spacing w:val="30"/>
          <w:sz w:val="24"/>
        </w:rPr>
        <w:t xml:space="preserve"> </w:t>
      </w:r>
      <w:r>
        <w:rPr>
          <w:sz w:val="24"/>
        </w:rPr>
        <w:t>Буровзрывные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карьерах</w:t>
      </w:r>
      <w:r>
        <w:rPr>
          <w:spacing w:val="3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техникумов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</w:p>
    <w:p w:rsidR="0030189C" w:rsidRDefault="00344B89">
      <w:pPr>
        <w:pStyle w:val="a3"/>
        <w:ind w:left="218"/>
        <w:jc w:val="both"/>
      </w:pPr>
      <w:proofErr w:type="gramStart"/>
      <w:r>
        <w:t xml:space="preserve">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>, В.С. Куц – М.: Недра, 1990. –367 с.: ил.</w:t>
      </w:r>
      <w:proofErr w:type="gramEnd"/>
      <w:r>
        <w:t xml:space="preserve"> ISBN 5-247-01470-7.</w:t>
      </w:r>
    </w:p>
    <w:p w:rsidR="0030189C" w:rsidRDefault="0030189C">
      <w:pPr>
        <w:jc w:val="both"/>
        <w:sectPr w:rsidR="0030189C">
          <w:footerReference w:type="default" r:id="rId19"/>
          <w:pgSz w:w="11900" w:h="16840"/>
          <w:pgMar w:top="1060" w:right="620" w:bottom="280" w:left="1200" w:header="0" w:footer="0" w:gutter="0"/>
          <w:cols w:space="720"/>
        </w:sectPr>
      </w:pPr>
    </w:p>
    <w:p w:rsidR="0030189C" w:rsidRDefault="00344B89">
      <w:pPr>
        <w:pStyle w:val="a4"/>
        <w:numPr>
          <w:ilvl w:val="0"/>
          <w:numId w:val="3"/>
        </w:numPr>
        <w:tabs>
          <w:tab w:val="left" w:pos="605"/>
        </w:tabs>
        <w:spacing w:before="64"/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 5-247- 00285-7.</w:t>
      </w:r>
    </w:p>
    <w:p w:rsidR="0030189C" w:rsidRDefault="0030189C">
      <w:pPr>
        <w:pStyle w:val="a3"/>
      </w:pPr>
    </w:p>
    <w:p w:rsidR="0030189C" w:rsidRDefault="00344B89">
      <w:pPr>
        <w:pStyle w:val="Heading1"/>
        <w:spacing w:before="1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30189C" w:rsidRDefault="00344B89">
      <w:pPr>
        <w:pStyle w:val="a4"/>
        <w:numPr>
          <w:ilvl w:val="0"/>
          <w:numId w:val="2"/>
        </w:numPr>
        <w:tabs>
          <w:tab w:val="left" w:pos="464"/>
        </w:tabs>
        <w:ind w:right="219" w:firstLine="0"/>
        <w:jc w:val="both"/>
        <w:rPr>
          <w:sz w:val="24"/>
        </w:rPr>
      </w:pPr>
      <w:r>
        <w:rPr>
          <w:sz w:val="24"/>
        </w:rPr>
        <w:t xml:space="preserve">Оценка качества взрывчатых веществ [Текст]: методические указания к выполнению </w:t>
      </w:r>
      <w:proofErr w:type="spellStart"/>
      <w:r>
        <w:rPr>
          <w:sz w:val="24"/>
        </w:rPr>
        <w:t>лаб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раторных</w:t>
      </w:r>
      <w:proofErr w:type="spellEnd"/>
      <w:r>
        <w:rPr>
          <w:sz w:val="24"/>
        </w:rPr>
        <w:t xml:space="preserve"> работ / И.П. Маляров, В.К. Угольников, П.С. Симонов и др. – Магнитогорск: МГМА, 1997. – 13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0189C" w:rsidRDefault="00344B89">
      <w:pPr>
        <w:pStyle w:val="a4"/>
        <w:numPr>
          <w:ilvl w:val="0"/>
          <w:numId w:val="2"/>
        </w:numPr>
        <w:tabs>
          <w:tab w:val="left" w:pos="468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Оценка свойств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, характеризующих производственную эффективность [Текст]: </w:t>
      </w:r>
      <w:proofErr w:type="spellStart"/>
      <w:r>
        <w:rPr>
          <w:sz w:val="24"/>
        </w:rPr>
        <w:t>методи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указания к выполнению лабораторных работ /  И.П.  Маляров,  В.К.  Угольников,  П.С. Симонов и др. – Магнитогорск: МГМА, 1997. – 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30189C" w:rsidRDefault="00344B89">
      <w:pPr>
        <w:pStyle w:val="a4"/>
        <w:numPr>
          <w:ilvl w:val="0"/>
          <w:numId w:val="2"/>
        </w:numPr>
        <w:tabs>
          <w:tab w:val="left" w:pos="476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Оценка чувствительности и опасности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в обращении [Текст]: методические указания к выполнению лабораторных работ / В.К. Угольников, П.С. Симонов, А.Л. Каширин и др. – Магнитогорск: МГМА, 1997.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30189C" w:rsidRDefault="0030189C">
      <w:pPr>
        <w:pStyle w:val="a3"/>
        <w:spacing w:before="4"/>
      </w:pPr>
    </w:p>
    <w:p w:rsidR="0030189C" w:rsidRDefault="00344B89">
      <w:pPr>
        <w:pStyle w:val="Heading1"/>
        <w:spacing w:before="1" w:after="3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30189C">
        <w:trPr>
          <w:trHeight w:val="537"/>
        </w:trPr>
        <w:tc>
          <w:tcPr>
            <w:tcW w:w="3314" w:type="dxa"/>
          </w:tcPr>
          <w:p w:rsidR="0030189C" w:rsidRDefault="00344B89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30189C" w:rsidRDefault="00344B89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30189C" w:rsidRDefault="00344B89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30189C">
        <w:trPr>
          <w:trHeight w:val="1103"/>
        </w:trPr>
        <w:tc>
          <w:tcPr>
            <w:tcW w:w="3314" w:type="dxa"/>
          </w:tcPr>
          <w:p w:rsidR="0030189C" w:rsidRDefault="00344B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30189C" w:rsidRDefault="00344B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30189C" w:rsidRDefault="00344B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30189C" w:rsidRDefault="00344B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30189C" w:rsidRDefault="00344B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30189C">
        <w:trPr>
          <w:trHeight w:val="1105"/>
        </w:trPr>
        <w:tc>
          <w:tcPr>
            <w:tcW w:w="3314" w:type="dxa"/>
          </w:tcPr>
          <w:p w:rsidR="0030189C" w:rsidRDefault="0030189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0189C" w:rsidRDefault="00344B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30189C" w:rsidRDefault="00344B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30189C" w:rsidRDefault="00344B8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30189C" w:rsidRDefault="00344B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30189C" w:rsidRDefault="00344B8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30189C">
        <w:trPr>
          <w:trHeight w:val="275"/>
        </w:trPr>
        <w:tc>
          <w:tcPr>
            <w:tcW w:w="3314" w:type="dxa"/>
          </w:tcPr>
          <w:p w:rsidR="0030189C" w:rsidRDefault="00344B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30189C" w:rsidRDefault="00344B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30189C" w:rsidRDefault="00344B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0189C">
        <w:trPr>
          <w:trHeight w:val="551"/>
        </w:trPr>
        <w:tc>
          <w:tcPr>
            <w:tcW w:w="3314" w:type="dxa"/>
          </w:tcPr>
          <w:p w:rsidR="0030189C" w:rsidRPr="00681AC5" w:rsidRDefault="00344B8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681AC5">
              <w:rPr>
                <w:sz w:val="24"/>
                <w:lang w:val="en-US"/>
              </w:rPr>
              <w:t>Mathcad</w:t>
            </w:r>
            <w:proofErr w:type="spellEnd"/>
            <w:r w:rsidRPr="00681AC5">
              <w:rPr>
                <w:sz w:val="24"/>
                <w:lang w:val="en-US"/>
              </w:rPr>
              <w:t xml:space="preserve"> Education - University</w:t>
            </w:r>
          </w:p>
          <w:p w:rsidR="0030189C" w:rsidRPr="00681AC5" w:rsidRDefault="00344B89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681AC5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30189C" w:rsidRDefault="00344B8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30189C" w:rsidRDefault="00344B8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0189C">
        <w:trPr>
          <w:trHeight w:val="827"/>
        </w:trPr>
        <w:tc>
          <w:tcPr>
            <w:tcW w:w="3314" w:type="dxa"/>
          </w:tcPr>
          <w:p w:rsidR="0030189C" w:rsidRDefault="00344B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30189C" w:rsidRDefault="00344B89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30189C" w:rsidRDefault="003018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30189C" w:rsidRDefault="003018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0189C">
        <w:trPr>
          <w:trHeight w:val="551"/>
        </w:trPr>
        <w:tc>
          <w:tcPr>
            <w:tcW w:w="3314" w:type="dxa"/>
          </w:tcPr>
          <w:p w:rsidR="0030189C" w:rsidRPr="00681AC5" w:rsidRDefault="00344B8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681AC5">
              <w:rPr>
                <w:sz w:val="24"/>
                <w:lang w:val="en-US"/>
              </w:rPr>
              <w:t>Autodesk</w:t>
            </w:r>
            <w:r w:rsidRPr="00681AC5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681AC5">
              <w:rPr>
                <w:sz w:val="24"/>
                <w:lang w:val="en-US"/>
              </w:rPr>
              <w:t>AcademicEdition</w:t>
            </w:r>
            <w:proofErr w:type="spellEnd"/>
          </w:p>
          <w:p w:rsidR="0030189C" w:rsidRPr="00681AC5" w:rsidRDefault="00344B89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681AC5">
              <w:rPr>
                <w:sz w:val="24"/>
                <w:lang w:val="en-US"/>
              </w:rPr>
              <w:t xml:space="preserve">Master Suite </w:t>
            </w:r>
            <w:proofErr w:type="spellStart"/>
            <w:r w:rsidRPr="00681AC5">
              <w:rPr>
                <w:sz w:val="24"/>
                <w:lang w:val="en-US"/>
              </w:rPr>
              <w:t>Autocad</w:t>
            </w:r>
            <w:proofErr w:type="spellEnd"/>
            <w:r w:rsidRPr="00681AC5">
              <w:rPr>
                <w:spacing w:val="-6"/>
                <w:sz w:val="24"/>
                <w:lang w:val="en-US"/>
              </w:rPr>
              <w:t xml:space="preserve"> </w:t>
            </w:r>
            <w:r w:rsidRPr="00681AC5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30189C" w:rsidRDefault="00344B8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30189C" w:rsidRDefault="00344B8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0189C">
        <w:trPr>
          <w:trHeight w:val="1103"/>
        </w:trPr>
        <w:tc>
          <w:tcPr>
            <w:tcW w:w="3314" w:type="dxa"/>
          </w:tcPr>
          <w:p w:rsidR="0030189C" w:rsidRDefault="00344B89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30189C" w:rsidRDefault="00344B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30189C" w:rsidRDefault="00344B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30189C" w:rsidRDefault="00344B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30189C" w:rsidRDefault="00344B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30189C" w:rsidRDefault="00344B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30189C">
        <w:trPr>
          <w:trHeight w:val="553"/>
        </w:trPr>
        <w:tc>
          <w:tcPr>
            <w:tcW w:w="3314" w:type="dxa"/>
          </w:tcPr>
          <w:p w:rsidR="0030189C" w:rsidRDefault="00344B8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30189C" w:rsidRDefault="00344B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30189C" w:rsidRDefault="00344B8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30189C" w:rsidRDefault="00344B8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30189C" w:rsidRDefault="0030189C">
      <w:pPr>
        <w:pStyle w:val="a3"/>
        <w:spacing w:before="3"/>
        <w:rPr>
          <w:b/>
          <w:sz w:val="23"/>
        </w:rPr>
      </w:pPr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30189C" w:rsidRPr="00681AC5" w:rsidRDefault="00344B89">
      <w:pPr>
        <w:pStyle w:val="a3"/>
        <w:spacing w:line="275" w:lineRule="exact"/>
        <w:ind w:left="218"/>
        <w:rPr>
          <w:lang w:val="en-US"/>
        </w:rPr>
      </w:pPr>
      <w:r w:rsidRPr="00681AC5">
        <w:rPr>
          <w:lang w:val="en-US"/>
        </w:rPr>
        <w:t xml:space="preserve">URL: </w:t>
      </w:r>
      <w:hyperlink r:id="rId22">
        <w:r w:rsidRPr="00681AC5">
          <w:rPr>
            <w:color w:val="0000FF"/>
            <w:u w:val="single" w:color="0000FF"/>
            <w:lang w:val="en-US"/>
          </w:rPr>
          <w:t>http://www.gpntb.ru/</w:t>
        </w:r>
        <w:r w:rsidRPr="00681AC5">
          <w:rPr>
            <w:lang w:val="en-US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spacing w:line="275" w:lineRule="exact"/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30189C" w:rsidRDefault="00344B89">
      <w:pPr>
        <w:pStyle w:val="a3"/>
        <w:ind w:left="218"/>
      </w:pPr>
      <w:r>
        <w:t xml:space="preserve">URL: </w:t>
      </w:r>
      <w:hyperlink r:id="rId26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30189C" w:rsidRDefault="0030189C">
      <w:pPr>
        <w:rPr>
          <w:sz w:val="24"/>
        </w:rPr>
        <w:sectPr w:rsidR="0030189C">
          <w:footerReference w:type="default" r:id="rId28"/>
          <w:pgSz w:w="11900" w:h="16840"/>
          <w:pgMar w:top="1060" w:right="620" w:bottom="980" w:left="1200" w:header="0" w:footer="783" w:gutter="0"/>
          <w:pgNumType w:start="18"/>
          <w:cols w:space="720"/>
        </w:sectPr>
      </w:pPr>
    </w:p>
    <w:p w:rsidR="0030189C" w:rsidRDefault="00344B89">
      <w:pPr>
        <w:pStyle w:val="a4"/>
        <w:numPr>
          <w:ilvl w:val="0"/>
          <w:numId w:val="1"/>
        </w:numPr>
        <w:tabs>
          <w:tab w:val="left" w:pos="459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30189C" w:rsidRPr="00681AC5" w:rsidRDefault="00344B89">
      <w:pPr>
        <w:pStyle w:val="a3"/>
        <w:ind w:left="218"/>
        <w:rPr>
          <w:lang w:val="en-US"/>
        </w:rPr>
      </w:pPr>
      <w:r w:rsidRPr="00681AC5">
        <w:rPr>
          <w:lang w:val="en-US"/>
        </w:rPr>
        <w:t xml:space="preserve">URL: </w:t>
      </w:r>
      <w:hyperlink r:id="rId29">
        <w:r w:rsidRPr="00681AC5">
          <w:rPr>
            <w:color w:val="0000FF"/>
            <w:u w:val="single" w:color="0000FF"/>
            <w:lang w:val="en-US"/>
          </w:rPr>
          <w:t>http://www.giab-online.ru/</w:t>
        </w:r>
        <w:r w:rsidRPr="00681AC5">
          <w:rPr>
            <w:lang w:val="en-US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579"/>
        </w:tabs>
        <w:spacing w:before="1"/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579"/>
        </w:tabs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30189C" w:rsidRDefault="00344B89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30189C" w:rsidRDefault="00344B89">
      <w:pPr>
        <w:pStyle w:val="a4"/>
        <w:numPr>
          <w:ilvl w:val="0"/>
          <w:numId w:val="1"/>
        </w:numPr>
        <w:tabs>
          <w:tab w:val="left" w:pos="579"/>
        </w:tabs>
        <w:ind w:left="218" w:right="519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</w:t>
      </w:r>
      <w:r>
        <w:rPr>
          <w:spacing w:val="-22"/>
          <w:sz w:val="24"/>
        </w:rPr>
        <w:t xml:space="preserve"> </w:t>
      </w:r>
      <w:r>
        <w:rPr>
          <w:sz w:val="24"/>
        </w:rPr>
        <w:t>URL:</w:t>
      </w:r>
      <w:hyperlink r:id="rId34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30189C" w:rsidRDefault="0030189C">
      <w:pPr>
        <w:pStyle w:val="a3"/>
        <w:spacing w:before="4"/>
      </w:pPr>
    </w:p>
    <w:p w:rsidR="0030189C" w:rsidRDefault="00344B89">
      <w:pPr>
        <w:pStyle w:val="Heading1"/>
        <w:numPr>
          <w:ilvl w:val="1"/>
          <w:numId w:val="18"/>
        </w:numPr>
        <w:tabs>
          <w:tab w:val="left" w:pos="180"/>
        </w:tabs>
        <w:spacing w:before="1" w:line="274" w:lineRule="exact"/>
        <w:ind w:left="964"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30189C" w:rsidRDefault="00344B89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30189C">
        <w:trPr>
          <w:trHeight w:val="277"/>
        </w:trPr>
        <w:tc>
          <w:tcPr>
            <w:tcW w:w="3725" w:type="dxa"/>
          </w:tcPr>
          <w:p w:rsidR="0030189C" w:rsidRDefault="00344B89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30189C" w:rsidRDefault="00344B89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30189C">
        <w:trPr>
          <w:trHeight w:val="551"/>
        </w:trPr>
        <w:tc>
          <w:tcPr>
            <w:tcW w:w="3725" w:type="dxa"/>
          </w:tcPr>
          <w:p w:rsidR="0030189C" w:rsidRDefault="00344B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30189C" w:rsidRDefault="00344B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30189C" w:rsidRDefault="00344B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30189C" w:rsidRDefault="00344B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30189C">
        <w:trPr>
          <w:trHeight w:val="1379"/>
        </w:trPr>
        <w:tc>
          <w:tcPr>
            <w:tcW w:w="3725" w:type="dxa"/>
          </w:tcPr>
          <w:p w:rsidR="0030189C" w:rsidRDefault="00344B8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30189C" w:rsidRDefault="00344B8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27" w:type="dxa"/>
          </w:tcPr>
          <w:p w:rsidR="0030189C" w:rsidRDefault="00344B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30189C" w:rsidRDefault="00344B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30189C">
        <w:trPr>
          <w:trHeight w:val="1103"/>
        </w:trPr>
        <w:tc>
          <w:tcPr>
            <w:tcW w:w="3725" w:type="dxa"/>
          </w:tcPr>
          <w:p w:rsidR="0030189C" w:rsidRDefault="00344B8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обучающихся: </w:t>
            </w:r>
            <w:proofErr w:type="spellStart"/>
            <w:r>
              <w:rPr>
                <w:sz w:val="24"/>
              </w:rPr>
              <w:t>компь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</w:t>
            </w:r>
          </w:p>
          <w:p w:rsidR="0030189C" w:rsidRDefault="00344B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6127" w:type="dxa"/>
          </w:tcPr>
          <w:p w:rsidR="0030189C" w:rsidRDefault="00344B89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с доступом в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30189C" w:rsidRDefault="00344B8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среду университета</w:t>
            </w:r>
          </w:p>
        </w:tc>
      </w:tr>
      <w:tr w:rsidR="0030189C">
        <w:trPr>
          <w:trHeight w:val="827"/>
        </w:trPr>
        <w:tc>
          <w:tcPr>
            <w:tcW w:w="3725" w:type="dxa"/>
          </w:tcPr>
          <w:p w:rsidR="0030189C" w:rsidRDefault="00344B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Помещение для хранения 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30189C" w:rsidRDefault="00344B89">
            <w:pPr>
              <w:pStyle w:val="TableParagraph"/>
              <w:tabs>
                <w:tab w:val="left" w:pos="2145"/>
              </w:tabs>
              <w:spacing w:line="270" w:lineRule="atLeast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обслуживания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127" w:type="dxa"/>
          </w:tcPr>
          <w:p w:rsidR="0030189C" w:rsidRDefault="00344B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Шкафы для хранения </w:t>
            </w:r>
            <w:proofErr w:type="gramStart"/>
            <w:r>
              <w:rPr>
                <w:sz w:val="24"/>
              </w:rPr>
              <w:t>учебно-методической</w:t>
            </w:r>
            <w:proofErr w:type="gramEnd"/>
            <w:r>
              <w:rPr>
                <w:sz w:val="24"/>
              </w:rPr>
              <w:t xml:space="preserve"> документа-</w:t>
            </w:r>
          </w:p>
          <w:p w:rsidR="0030189C" w:rsidRDefault="00344B8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44B89" w:rsidRDefault="00344B89"/>
    <w:sectPr w:rsidR="00344B89" w:rsidSect="0030189C">
      <w:pgSz w:w="11900" w:h="16840"/>
      <w:pgMar w:top="106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1B" w:rsidRDefault="0026161B" w:rsidP="0030189C">
      <w:r>
        <w:separator/>
      </w:r>
    </w:p>
  </w:endnote>
  <w:endnote w:type="continuationSeparator" w:id="0">
    <w:p w:rsidR="0026161B" w:rsidRDefault="0026161B" w:rsidP="0030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A23305">
    <w:pPr>
      <w:pStyle w:val="a3"/>
      <w:spacing w:line="14" w:lineRule="auto"/>
      <w:rPr>
        <w:sz w:val="19"/>
      </w:rPr>
    </w:pPr>
    <w:r w:rsidRPr="00A233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7pt;margin-top:791.85pt;width:12pt;height:15.3pt;z-index:-16693248;mso-position-horizontal-relative:page;mso-position-vertical-relative:page" filled="f" stroked="f">
          <v:textbox inset="0,0,0,0">
            <w:txbxContent>
              <w:p w:rsidR="0030189C" w:rsidRDefault="00A2330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44B89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81AC5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30189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A23305">
    <w:pPr>
      <w:pStyle w:val="a3"/>
      <w:spacing w:line="14" w:lineRule="auto"/>
      <w:rPr>
        <w:sz w:val="20"/>
      </w:rPr>
    </w:pPr>
    <w:r w:rsidRPr="00A233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6.15pt;margin-top:545.25pt;width:12.05pt;height:15.3pt;z-index:-16692736;mso-position-horizontal-relative:page;mso-position-vertical-relative:page" filled="f" stroked="f">
          <v:textbox inset="0,0,0,0">
            <w:txbxContent>
              <w:p w:rsidR="0030189C" w:rsidRDefault="00A2330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44B89">
                  <w:instrText xml:space="preserve"> PAGE </w:instrText>
                </w:r>
                <w:r>
                  <w:fldChar w:fldCharType="separate"/>
                </w:r>
                <w:r w:rsidR="00681AC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30189C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30189C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30189C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A23305">
    <w:pPr>
      <w:pStyle w:val="a3"/>
      <w:spacing w:line="14" w:lineRule="auto"/>
      <w:rPr>
        <w:sz w:val="20"/>
      </w:rPr>
    </w:pPr>
    <w:r w:rsidRPr="00A233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15pt;margin-top:545.25pt;width:18.05pt;height:15.3pt;z-index:-16692224;mso-position-horizontal-relative:page;mso-position-vertical-relative:page" filled="f" stroked="f">
          <v:textbox inset="0,0,0,0">
            <w:txbxContent>
              <w:p w:rsidR="0030189C" w:rsidRDefault="00A2330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44B89">
                  <w:instrText xml:space="preserve"> PAGE </w:instrText>
                </w:r>
                <w:r>
                  <w:fldChar w:fldCharType="separate"/>
                </w:r>
                <w:r w:rsidR="00681AC5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30189C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9C" w:rsidRDefault="00A23305">
    <w:pPr>
      <w:pStyle w:val="a3"/>
      <w:spacing w:line="14" w:lineRule="auto"/>
      <w:rPr>
        <w:sz w:val="20"/>
      </w:rPr>
    </w:pPr>
    <w:r w:rsidRPr="00A233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1.85pt;width:18pt;height:15.3pt;z-index:-16691712;mso-position-horizontal-relative:page;mso-position-vertical-relative:page" filled="f" stroked="f">
          <v:textbox inset="0,0,0,0">
            <w:txbxContent>
              <w:p w:rsidR="0030189C" w:rsidRDefault="00A2330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44B89">
                  <w:instrText xml:space="preserve"> PAGE </w:instrText>
                </w:r>
                <w:r>
                  <w:fldChar w:fldCharType="separate"/>
                </w:r>
                <w:r w:rsidR="00681AC5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1B" w:rsidRDefault="0026161B" w:rsidP="0030189C">
      <w:r>
        <w:separator/>
      </w:r>
    </w:p>
  </w:footnote>
  <w:footnote w:type="continuationSeparator" w:id="0">
    <w:p w:rsidR="0026161B" w:rsidRDefault="0026161B" w:rsidP="00301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EF0"/>
    <w:multiLevelType w:val="hybridMultilevel"/>
    <w:tmpl w:val="B29A4CF4"/>
    <w:lvl w:ilvl="0" w:tplc="B9D4745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A6B51C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9650E476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0EAE7648">
      <w:numFmt w:val="bullet"/>
      <w:lvlText w:val="•"/>
      <w:lvlJc w:val="left"/>
      <w:pPr>
        <w:ind w:left="3178" w:hanging="240"/>
      </w:pPr>
      <w:rPr>
        <w:rFonts w:hint="default"/>
        <w:lang w:val="ru-RU" w:eastAsia="en-US" w:bidi="ar-SA"/>
      </w:rPr>
    </w:lvl>
    <w:lvl w:ilvl="4" w:tplc="441094AE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5" w:tplc="6CE4E9CA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6" w:tplc="8E585FC4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7" w:tplc="42763DF6">
      <w:numFmt w:val="bullet"/>
      <w:lvlText w:val="•"/>
      <w:lvlJc w:val="left"/>
      <w:pPr>
        <w:ind w:left="7122" w:hanging="240"/>
      </w:pPr>
      <w:rPr>
        <w:rFonts w:hint="default"/>
        <w:lang w:val="ru-RU" w:eastAsia="en-US" w:bidi="ar-SA"/>
      </w:rPr>
    </w:lvl>
    <w:lvl w:ilvl="8" w:tplc="6CD0E292">
      <w:numFmt w:val="bullet"/>
      <w:lvlText w:val="•"/>
      <w:lvlJc w:val="left"/>
      <w:pPr>
        <w:ind w:left="8108" w:hanging="240"/>
      </w:pPr>
      <w:rPr>
        <w:rFonts w:hint="default"/>
        <w:lang w:val="ru-RU" w:eastAsia="en-US" w:bidi="ar-SA"/>
      </w:rPr>
    </w:lvl>
  </w:abstractNum>
  <w:abstractNum w:abstractNumId="1">
    <w:nsid w:val="021A579C"/>
    <w:multiLevelType w:val="hybridMultilevel"/>
    <w:tmpl w:val="819CDD5C"/>
    <w:lvl w:ilvl="0" w:tplc="ACA01856">
      <w:numFmt w:val="bullet"/>
      <w:lvlText w:val="-"/>
      <w:lvlJc w:val="left"/>
      <w:pPr>
        <w:ind w:left="21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CD0EA">
      <w:numFmt w:val="bullet"/>
      <w:lvlText w:val="•"/>
      <w:lvlJc w:val="left"/>
      <w:pPr>
        <w:ind w:left="1240" w:hanging="161"/>
      </w:pPr>
      <w:rPr>
        <w:rFonts w:hint="default"/>
        <w:lang w:val="ru-RU" w:eastAsia="en-US" w:bidi="ar-SA"/>
      </w:rPr>
    </w:lvl>
    <w:lvl w:ilvl="2" w:tplc="18E09D3E">
      <w:numFmt w:val="bullet"/>
      <w:lvlText w:val="•"/>
      <w:lvlJc w:val="left"/>
      <w:pPr>
        <w:ind w:left="2260" w:hanging="161"/>
      </w:pPr>
      <w:rPr>
        <w:rFonts w:hint="default"/>
        <w:lang w:val="ru-RU" w:eastAsia="en-US" w:bidi="ar-SA"/>
      </w:rPr>
    </w:lvl>
    <w:lvl w:ilvl="3" w:tplc="F43AE520">
      <w:numFmt w:val="bullet"/>
      <w:lvlText w:val="•"/>
      <w:lvlJc w:val="left"/>
      <w:pPr>
        <w:ind w:left="3280" w:hanging="161"/>
      </w:pPr>
      <w:rPr>
        <w:rFonts w:hint="default"/>
        <w:lang w:val="ru-RU" w:eastAsia="en-US" w:bidi="ar-SA"/>
      </w:rPr>
    </w:lvl>
    <w:lvl w:ilvl="4" w:tplc="80129002">
      <w:numFmt w:val="bullet"/>
      <w:lvlText w:val="•"/>
      <w:lvlJc w:val="left"/>
      <w:pPr>
        <w:ind w:left="4300" w:hanging="161"/>
      </w:pPr>
      <w:rPr>
        <w:rFonts w:hint="default"/>
        <w:lang w:val="ru-RU" w:eastAsia="en-US" w:bidi="ar-SA"/>
      </w:rPr>
    </w:lvl>
    <w:lvl w:ilvl="5" w:tplc="02B09C6E">
      <w:numFmt w:val="bullet"/>
      <w:lvlText w:val="•"/>
      <w:lvlJc w:val="left"/>
      <w:pPr>
        <w:ind w:left="5320" w:hanging="161"/>
      </w:pPr>
      <w:rPr>
        <w:rFonts w:hint="default"/>
        <w:lang w:val="ru-RU" w:eastAsia="en-US" w:bidi="ar-SA"/>
      </w:rPr>
    </w:lvl>
    <w:lvl w:ilvl="6" w:tplc="9D2050B0">
      <w:numFmt w:val="bullet"/>
      <w:lvlText w:val="•"/>
      <w:lvlJc w:val="left"/>
      <w:pPr>
        <w:ind w:left="6340" w:hanging="161"/>
      </w:pPr>
      <w:rPr>
        <w:rFonts w:hint="default"/>
        <w:lang w:val="ru-RU" w:eastAsia="en-US" w:bidi="ar-SA"/>
      </w:rPr>
    </w:lvl>
    <w:lvl w:ilvl="7" w:tplc="F0CC7FD8">
      <w:numFmt w:val="bullet"/>
      <w:lvlText w:val="•"/>
      <w:lvlJc w:val="left"/>
      <w:pPr>
        <w:ind w:left="7360" w:hanging="161"/>
      </w:pPr>
      <w:rPr>
        <w:rFonts w:hint="default"/>
        <w:lang w:val="ru-RU" w:eastAsia="en-US" w:bidi="ar-SA"/>
      </w:rPr>
    </w:lvl>
    <w:lvl w:ilvl="8" w:tplc="F210DF76">
      <w:numFmt w:val="bullet"/>
      <w:lvlText w:val="•"/>
      <w:lvlJc w:val="left"/>
      <w:pPr>
        <w:ind w:left="8380" w:hanging="161"/>
      </w:pPr>
      <w:rPr>
        <w:rFonts w:hint="default"/>
        <w:lang w:val="ru-RU" w:eastAsia="en-US" w:bidi="ar-SA"/>
      </w:rPr>
    </w:lvl>
  </w:abstractNum>
  <w:abstractNum w:abstractNumId="2">
    <w:nsid w:val="0ECF3BE1"/>
    <w:multiLevelType w:val="hybridMultilevel"/>
    <w:tmpl w:val="D55842E6"/>
    <w:lvl w:ilvl="0" w:tplc="029680F6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6CB022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8C94A1E4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13FCF0A6">
      <w:numFmt w:val="bullet"/>
      <w:lvlText w:val="•"/>
      <w:lvlJc w:val="left"/>
      <w:pPr>
        <w:ind w:left="3178" w:hanging="260"/>
      </w:pPr>
      <w:rPr>
        <w:rFonts w:hint="default"/>
        <w:lang w:val="ru-RU" w:eastAsia="en-US" w:bidi="ar-SA"/>
      </w:rPr>
    </w:lvl>
    <w:lvl w:ilvl="4" w:tplc="9A1E1B52">
      <w:numFmt w:val="bullet"/>
      <w:lvlText w:val="•"/>
      <w:lvlJc w:val="left"/>
      <w:pPr>
        <w:ind w:left="4164" w:hanging="260"/>
      </w:pPr>
      <w:rPr>
        <w:rFonts w:hint="default"/>
        <w:lang w:val="ru-RU" w:eastAsia="en-US" w:bidi="ar-SA"/>
      </w:rPr>
    </w:lvl>
    <w:lvl w:ilvl="5" w:tplc="8518837C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6" w:tplc="C52221BA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  <w:lvl w:ilvl="7" w:tplc="304EA920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8" w:tplc="D43A6EBE">
      <w:numFmt w:val="bullet"/>
      <w:lvlText w:val="•"/>
      <w:lvlJc w:val="left"/>
      <w:pPr>
        <w:ind w:left="8108" w:hanging="260"/>
      </w:pPr>
      <w:rPr>
        <w:rFonts w:hint="default"/>
        <w:lang w:val="ru-RU" w:eastAsia="en-US" w:bidi="ar-SA"/>
      </w:rPr>
    </w:lvl>
  </w:abstractNum>
  <w:abstractNum w:abstractNumId="3">
    <w:nsid w:val="137D59E6"/>
    <w:multiLevelType w:val="hybridMultilevel"/>
    <w:tmpl w:val="499AEAF0"/>
    <w:lvl w:ilvl="0" w:tplc="C268929A">
      <w:start w:val="1"/>
      <w:numFmt w:val="decimal"/>
      <w:lvlText w:val="%1."/>
      <w:lvlJc w:val="left"/>
      <w:pPr>
        <w:ind w:left="590" w:hanging="5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04C6C2">
      <w:numFmt w:val="bullet"/>
      <w:lvlText w:val="•"/>
      <w:lvlJc w:val="left"/>
      <w:pPr>
        <w:ind w:left="1445" w:hanging="512"/>
      </w:pPr>
      <w:rPr>
        <w:rFonts w:hint="default"/>
        <w:lang w:val="ru-RU" w:eastAsia="en-US" w:bidi="ar-SA"/>
      </w:rPr>
    </w:lvl>
    <w:lvl w:ilvl="2" w:tplc="7BB4428C">
      <w:numFmt w:val="bullet"/>
      <w:lvlText w:val="•"/>
      <w:lvlJc w:val="left"/>
      <w:pPr>
        <w:ind w:left="2291" w:hanging="512"/>
      </w:pPr>
      <w:rPr>
        <w:rFonts w:hint="default"/>
        <w:lang w:val="ru-RU" w:eastAsia="en-US" w:bidi="ar-SA"/>
      </w:rPr>
    </w:lvl>
    <w:lvl w:ilvl="3" w:tplc="81AE8D1C">
      <w:numFmt w:val="bullet"/>
      <w:lvlText w:val="•"/>
      <w:lvlJc w:val="left"/>
      <w:pPr>
        <w:ind w:left="3136" w:hanging="512"/>
      </w:pPr>
      <w:rPr>
        <w:rFonts w:hint="default"/>
        <w:lang w:val="ru-RU" w:eastAsia="en-US" w:bidi="ar-SA"/>
      </w:rPr>
    </w:lvl>
    <w:lvl w:ilvl="4" w:tplc="E4926DC0">
      <w:numFmt w:val="bullet"/>
      <w:lvlText w:val="•"/>
      <w:lvlJc w:val="left"/>
      <w:pPr>
        <w:ind w:left="3982" w:hanging="512"/>
      </w:pPr>
      <w:rPr>
        <w:rFonts w:hint="default"/>
        <w:lang w:val="ru-RU" w:eastAsia="en-US" w:bidi="ar-SA"/>
      </w:rPr>
    </w:lvl>
    <w:lvl w:ilvl="5" w:tplc="D438EAFE">
      <w:numFmt w:val="bullet"/>
      <w:lvlText w:val="•"/>
      <w:lvlJc w:val="left"/>
      <w:pPr>
        <w:ind w:left="4827" w:hanging="512"/>
      </w:pPr>
      <w:rPr>
        <w:rFonts w:hint="default"/>
        <w:lang w:val="ru-RU" w:eastAsia="en-US" w:bidi="ar-SA"/>
      </w:rPr>
    </w:lvl>
    <w:lvl w:ilvl="6" w:tplc="D5BE7072">
      <w:numFmt w:val="bullet"/>
      <w:lvlText w:val="•"/>
      <w:lvlJc w:val="left"/>
      <w:pPr>
        <w:ind w:left="5673" w:hanging="512"/>
      </w:pPr>
      <w:rPr>
        <w:rFonts w:hint="default"/>
        <w:lang w:val="ru-RU" w:eastAsia="en-US" w:bidi="ar-SA"/>
      </w:rPr>
    </w:lvl>
    <w:lvl w:ilvl="7" w:tplc="39BC70F0">
      <w:numFmt w:val="bullet"/>
      <w:lvlText w:val="•"/>
      <w:lvlJc w:val="left"/>
      <w:pPr>
        <w:ind w:left="6518" w:hanging="512"/>
      </w:pPr>
      <w:rPr>
        <w:rFonts w:hint="default"/>
        <w:lang w:val="ru-RU" w:eastAsia="en-US" w:bidi="ar-SA"/>
      </w:rPr>
    </w:lvl>
    <w:lvl w:ilvl="8" w:tplc="2BAE3C16">
      <w:numFmt w:val="bullet"/>
      <w:lvlText w:val="•"/>
      <w:lvlJc w:val="left"/>
      <w:pPr>
        <w:ind w:left="7364" w:hanging="512"/>
      </w:pPr>
      <w:rPr>
        <w:rFonts w:hint="default"/>
        <w:lang w:val="ru-RU" w:eastAsia="en-US" w:bidi="ar-SA"/>
      </w:rPr>
    </w:lvl>
  </w:abstractNum>
  <w:abstractNum w:abstractNumId="4">
    <w:nsid w:val="13E6258B"/>
    <w:multiLevelType w:val="hybridMultilevel"/>
    <w:tmpl w:val="F84881D0"/>
    <w:lvl w:ilvl="0" w:tplc="AC8CF742">
      <w:numFmt w:val="bullet"/>
      <w:lvlText w:val="–"/>
      <w:lvlJc w:val="left"/>
      <w:pPr>
        <w:ind w:left="1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6027C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E24284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44085532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4" w:tplc="D234AB8C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5" w:tplc="AA46CC38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226012E2">
      <w:numFmt w:val="bullet"/>
      <w:lvlText w:val="•"/>
      <w:lvlJc w:val="left"/>
      <w:pPr>
        <w:ind w:left="8728" w:hanging="180"/>
      </w:pPr>
      <w:rPr>
        <w:rFonts w:hint="default"/>
        <w:lang w:val="ru-RU" w:eastAsia="en-US" w:bidi="ar-SA"/>
      </w:rPr>
    </w:lvl>
    <w:lvl w:ilvl="7" w:tplc="B2E69598">
      <w:numFmt w:val="bullet"/>
      <w:lvlText w:val="•"/>
      <w:lvlJc w:val="left"/>
      <w:pPr>
        <w:ind w:left="10266" w:hanging="180"/>
      </w:pPr>
      <w:rPr>
        <w:rFonts w:hint="default"/>
        <w:lang w:val="ru-RU" w:eastAsia="en-US" w:bidi="ar-SA"/>
      </w:rPr>
    </w:lvl>
    <w:lvl w:ilvl="8" w:tplc="5C4C4AF6">
      <w:numFmt w:val="bullet"/>
      <w:lvlText w:val="•"/>
      <w:lvlJc w:val="left"/>
      <w:pPr>
        <w:ind w:left="11804" w:hanging="180"/>
      </w:pPr>
      <w:rPr>
        <w:rFonts w:hint="default"/>
        <w:lang w:val="ru-RU" w:eastAsia="en-US" w:bidi="ar-SA"/>
      </w:rPr>
    </w:lvl>
  </w:abstractNum>
  <w:abstractNum w:abstractNumId="5">
    <w:nsid w:val="13ED31D8"/>
    <w:multiLevelType w:val="hybridMultilevel"/>
    <w:tmpl w:val="D51E9340"/>
    <w:lvl w:ilvl="0" w:tplc="A860FEA2">
      <w:numFmt w:val="bullet"/>
      <w:lvlText w:val="-"/>
      <w:lvlJc w:val="left"/>
      <w:pPr>
        <w:ind w:left="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2D0D67A">
      <w:numFmt w:val="bullet"/>
      <w:lvlText w:val="•"/>
      <w:lvlJc w:val="left"/>
      <w:pPr>
        <w:ind w:left="497" w:hanging="171"/>
      </w:pPr>
      <w:rPr>
        <w:rFonts w:hint="default"/>
        <w:lang w:val="ru-RU" w:eastAsia="en-US" w:bidi="ar-SA"/>
      </w:rPr>
    </w:lvl>
    <w:lvl w:ilvl="2" w:tplc="9FF2B0B4">
      <w:numFmt w:val="bullet"/>
      <w:lvlText w:val="•"/>
      <w:lvlJc w:val="left"/>
      <w:pPr>
        <w:ind w:left="914" w:hanging="171"/>
      </w:pPr>
      <w:rPr>
        <w:rFonts w:hint="default"/>
        <w:lang w:val="ru-RU" w:eastAsia="en-US" w:bidi="ar-SA"/>
      </w:rPr>
    </w:lvl>
    <w:lvl w:ilvl="3" w:tplc="66EA9F54">
      <w:numFmt w:val="bullet"/>
      <w:lvlText w:val="•"/>
      <w:lvlJc w:val="left"/>
      <w:pPr>
        <w:ind w:left="1331" w:hanging="171"/>
      </w:pPr>
      <w:rPr>
        <w:rFonts w:hint="default"/>
        <w:lang w:val="ru-RU" w:eastAsia="en-US" w:bidi="ar-SA"/>
      </w:rPr>
    </w:lvl>
    <w:lvl w:ilvl="4" w:tplc="DDCA1C9E">
      <w:numFmt w:val="bullet"/>
      <w:lvlText w:val="•"/>
      <w:lvlJc w:val="left"/>
      <w:pPr>
        <w:ind w:left="1748" w:hanging="171"/>
      </w:pPr>
      <w:rPr>
        <w:rFonts w:hint="default"/>
        <w:lang w:val="ru-RU" w:eastAsia="en-US" w:bidi="ar-SA"/>
      </w:rPr>
    </w:lvl>
    <w:lvl w:ilvl="5" w:tplc="1E8C2FA0">
      <w:numFmt w:val="bullet"/>
      <w:lvlText w:val="•"/>
      <w:lvlJc w:val="left"/>
      <w:pPr>
        <w:ind w:left="2166" w:hanging="171"/>
      </w:pPr>
      <w:rPr>
        <w:rFonts w:hint="default"/>
        <w:lang w:val="ru-RU" w:eastAsia="en-US" w:bidi="ar-SA"/>
      </w:rPr>
    </w:lvl>
    <w:lvl w:ilvl="6" w:tplc="598CE744">
      <w:numFmt w:val="bullet"/>
      <w:lvlText w:val="•"/>
      <w:lvlJc w:val="left"/>
      <w:pPr>
        <w:ind w:left="2583" w:hanging="171"/>
      </w:pPr>
      <w:rPr>
        <w:rFonts w:hint="default"/>
        <w:lang w:val="ru-RU" w:eastAsia="en-US" w:bidi="ar-SA"/>
      </w:rPr>
    </w:lvl>
    <w:lvl w:ilvl="7" w:tplc="C546C0B2">
      <w:numFmt w:val="bullet"/>
      <w:lvlText w:val="•"/>
      <w:lvlJc w:val="left"/>
      <w:pPr>
        <w:ind w:left="3000" w:hanging="171"/>
      </w:pPr>
      <w:rPr>
        <w:rFonts w:hint="default"/>
        <w:lang w:val="ru-RU" w:eastAsia="en-US" w:bidi="ar-SA"/>
      </w:rPr>
    </w:lvl>
    <w:lvl w:ilvl="8" w:tplc="1E368782">
      <w:numFmt w:val="bullet"/>
      <w:lvlText w:val="•"/>
      <w:lvlJc w:val="left"/>
      <w:pPr>
        <w:ind w:left="3417" w:hanging="171"/>
      </w:pPr>
      <w:rPr>
        <w:rFonts w:hint="default"/>
        <w:lang w:val="ru-RU" w:eastAsia="en-US" w:bidi="ar-SA"/>
      </w:rPr>
    </w:lvl>
  </w:abstractNum>
  <w:abstractNum w:abstractNumId="6">
    <w:nsid w:val="1D15713A"/>
    <w:multiLevelType w:val="hybridMultilevel"/>
    <w:tmpl w:val="097AF71C"/>
    <w:lvl w:ilvl="0" w:tplc="9EEE9E7C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75CBA76">
      <w:start w:val="8"/>
      <w:numFmt w:val="decimal"/>
      <w:lvlText w:val="%2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11E822A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3" w:tplc="E35E23E2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4" w:tplc="0420AEFE">
      <w:numFmt w:val="bullet"/>
      <w:lvlText w:val="•"/>
      <w:lvlJc w:val="left"/>
      <w:pPr>
        <w:ind w:left="3240" w:hanging="180"/>
      </w:pPr>
      <w:rPr>
        <w:rFonts w:hint="default"/>
        <w:lang w:val="ru-RU" w:eastAsia="en-US" w:bidi="ar-SA"/>
      </w:rPr>
    </w:lvl>
    <w:lvl w:ilvl="5" w:tplc="ED5810E4">
      <w:numFmt w:val="bullet"/>
      <w:lvlText w:val="•"/>
      <w:lvlJc w:val="left"/>
      <w:pPr>
        <w:ind w:left="4380" w:hanging="180"/>
      </w:pPr>
      <w:rPr>
        <w:rFonts w:hint="default"/>
        <w:lang w:val="ru-RU" w:eastAsia="en-US" w:bidi="ar-SA"/>
      </w:rPr>
    </w:lvl>
    <w:lvl w:ilvl="6" w:tplc="7FF42D78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7" w:tplc="CF7A142A">
      <w:numFmt w:val="bullet"/>
      <w:lvlText w:val="•"/>
      <w:lvlJc w:val="left"/>
      <w:pPr>
        <w:ind w:left="6660" w:hanging="180"/>
      </w:pPr>
      <w:rPr>
        <w:rFonts w:hint="default"/>
        <w:lang w:val="ru-RU" w:eastAsia="en-US" w:bidi="ar-SA"/>
      </w:rPr>
    </w:lvl>
    <w:lvl w:ilvl="8" w:tplc="FD44A622">
      <w:numFmt w:val="bullet"/>
      <w:lvlText w:val="•"/>
      <w:lvlJc w:val="left"/>
      <w:pPr>
        <w:ind w:left="7800" w:hanging="180"/>
      </w:pPr>
      <w:rPr>
        <w:rFonts w:hint="default"/>
        <w:lang w:val="ru-RU" w:eastAsia="en-US" w:bidi="ar-SA"/>
      </w:rPr>
    </w:lvl>
  </w:abstractNum>
  <w:abstractNum w:abstractNumId="7">
    <w:nsid w:val="290A203B"/>
    <w:multiLevelType w:val="hybridMultilevel"/>
    <w:tmpl w:val="D6FC032C"/>
    <w:lvl w:ilvl="0" w:tplc="FB548E9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A768E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C2FE32DC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A1002EAC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4" w:tplc="F0C8C03E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8EF6E376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E2765720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B928BD6E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D4542F4A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8">
    <w:nsid w:val="2A1344BD"/>
    <w:multiLevelType w:val="hybridMultilevel"/>
    <w:tmpl w:val="856C0B8E"/>
    <w:lvl w:ilvl="0" w:tplc="A21221C4">
      <w:numFmt w:val="bullet"/>
      <w:lvlText w:val="-"/>
      <w:lvlJc w:val="left"/>
      <w:pPr>
        <w:ind w:left="2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0819F4">
      <w:numFmt w:val="bullet"/>
      <w:lvlText w:val="•"/>
      <w:lvlJc w:val="left"/>
      <w:pPr>
        <w:ind w:left="785" w:hanging="149"/>
      </w:pPr>
      <w:rPr>
        <w:rFonts w:hint="default"/>
        <w:lang w:val="ru-RU" w:eastAsia="en-US" w:bidi="ar-SA"/>
      </w:rPr>
    </w:lvl>
    <w:lvl w:ilvl="2" w:tplc="EC8E9C98">
      <w:numFmt w:val="bullet"/>
      <w:lvlText w:val="•"/>
      <w:lvlJc w:val="left"/>
      <w:pPr>
        <w:ind w:left="1551" w:hanging="149"/>
      </w:pPr>
      <w:rPr>
        <w:rFonts w:hint="default"/>
        <w:lang w:val="ru-RU" w:eastAsia="en-US" w:bidi="ar-SA"/>
      </w:rPr>
    </w:lvl>
    <w:lvl w:ilvl="3" w:tplc="0CBE16AE">
      <w:numFmt w:val="bullet"/>
      <w:lvlText w:val="•"/>
      <w:lvlJc w:val="left"/>
      <w:pPr>
        <w:ind w:left="2317" w:hanging="149"/>
      </w:pPr>
      <w:rPr>
        <w:rFonts w:hint="default"/>
        <w:lang w:val="ru-RU" w:eastAsia="en-US" w:bidi="ar-SA"/>
      </w:rPr>
    </w:lvl>
    <w:lvl w:ilvl="4" w:tplc="6120848A">
      <w:numFmt w:val="bullet"/>
      <w:lvlText w:val="•"/>
      <w:lvlJc w:val="left"/>
      <w:pPr>
        <w:ind w:left="3082" w:hanging="149"/>
      </w:pPr>
      <w:rPr>
        <w:rFonts w:hint="default"/>
        <w:lang w:val="ru-RU" w:eastAsia="en-US" w:bidi="ar-SA"/>
      </w:rPr>
    </w:lvl>
    <w:lvl w:ilvl="5" w:tplc="2CEA7046">
      <w:numFmt w:val="bullet"/>
      <w:lvlText w:val="•"/>
      <w:lvlJc w:val="left"/>
      <w:pPr>
        <w:ind w:left="3848" w:hanging="149"/>
      </w:pPr>
      <w:rPr>
        <w:rFonts w:hint="default"/>
        <w:lang w:val="ru-RU" w:eastAsia="en-US" w:bidi="ar-SA"/>
      </w:rPr>
    </w:lvl>
    <w:lvl w:ilvl="6" w:tplc="B2D2A334">
      <w:numFmt w:val="bullet"/>
      <w:lvlText w:val="•"/>
      <w:lvlJc w:val="left"/>
      <w:pPr>
        <w:ind w:left="4614" w:hanging="149"/>
      </w:pPr>
      <w:rPr>
        <w:rFonts w:hint="default"/>
        <w:lang w:val="ru-RU" w:eastAsia="en-US" w:bidi="ar-SA"/>
      </w:rPr>
    </w:lvl>
    <w:lvl w:ilvl="7" w:tplc="88CEA644">
      <w:numFmt w:val="bullet"/>
      <w:lvlText w:val="•"/>
      <w:lvlJc w:val="left"/>
      <w:pPr>
        <w:ind w:left="5379" w:hanging="149"/>
      </w:pPr>
      <w:rPr>
        <w:rFonts w:hint="default"/>
        <w:lang w:val="ru-RU" w:eastAsia="en-US" w:bidi="ar-SA"/>
      </w:rPr>
    </w:lvl>
    <w:lvl w:ilvl="8" w:tplc="0092188A">
      <w:numFmt w:val="bullet"/>
      <w:lvlText w:val="•"/>
      <w:lvlJc w:val="left"/>
      <w:pPr>
        <w:ind w:left="6145" w:hanging="149"/>
      </w:pPr>
      <w:rPr>
        <w:rFonts w:hint="default"/>
        <w:lang w:val="ru-RU" w:eastAsia="en-US" w:bidi="ar-SA"/>
      </w:rPr>
    </w:lvl>
  </w:abstractNum>
  <w:abstractNum w:abstractNumId="9">
    <w:nsid w:val="3E1C7F25"/>
    <w:multiLevelType w:val="hybridMultilevel"/>
    <w:tmpl w:val="28602D52"/>
    <w:lvl w:ilvl="0" w:tplc="FD94AA10">
      <w:start w:val="1"/>
      <w:numFmt w:val="decimal"/>
      <w:lvlText w:val="%1."/>
      <w:lvlJc w:val="left"/>
      <w:pPr>
        <w:ind w:left="79" w:hanging="2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CE57BC">
      <w:numFmt w:val="bullet"/>
      <w:lvlText w:val="•"/>
      <w:lvlJc w:val="left"/>
      <w:pPr>
        <w:ind w:left="977" w:hanging="248"/>
      </w:pPr>
      <w:rPr>
        <w:rFonts w:hint="default"/>
        <w:lang w:val="ru-RU" w:eastAsia="en-US" w:bidi="ar-SA"/>
      </w:rPr>
    </w:lvl>
    <w:lvl w:ilvl="2" w:tplc="5CB04666">
      <w:numFmt w:val="bullet"/>
      <w:lvlText w:val="•"/>
      <w:lvlJc w:val="left"/>
      <w:pPr>
        <w:ind w:left="1875" w:hanging="248"/>
      </w:pPr>
      <w:rPr>
        <w:rFonts w:hint="default"/>
        <w:lang w:val="ru-RU" w:eastAsia="en-US" w:bidi="ar-SA"/>
      </w:rPr>
    </w:lvl>
    <w:lvl w:ilvl="3" w:tplc="1BF84084">
      <w:numFmt w:val="bullet"/>
      <w:lvlText w:val="•"/>
      <w:lvlJc w:val="left"/>
      <w:pPr>
        <w:ind w:left="2772" w:hanging="248"/>
      </w:pPr>
      <w:rPr>
        <w:rFonts w:hint="default"/>
        <w:lang w:val="ru-RU" w:eastAsia="en-US" w:bidi="ar-SA"/>
      </w:rPr>
    </w:lvl>
    <w:lvl w:ilvl="4" w:tplc="55C8302A">
      <w:numFmt w:val="bullet"/>
      <w:lvlText w:val="•"/>
      <w:lvlJc w:val="left"/>
      <w:pPr>
        <w:ind w:left="3670" w:hanging="248"/>
      </w:pPr>
      <w:rPr>
        <w:rFonts w:hint="default"/>
        <w:lang w:val="ru-RU" w:eastAsia="en-US" w:bidi="ar-SA"/>
      </w:rPr>
    </w:lvl>
    <w:lvl w:ilvl="5" w:tplc="40D6D632">
      <w:numFmt w:val="bullet"/>
      <w:lvlText w:val="•"/>
      <w:lvlJc w:val="left"/>
      <w:pPr>
        <w:ind w:left="4567" w:hanging="248"/>
      </w:pPr>
      <w:rPr>
        <w:rFonts w:hint="default"/>
        <w:lang w:val="ru-RU" w:eastAsia="en-US" w:bidi="ar-SA"/>
      </w:rPr>
    </w:lvl>
    <w:lvl w:ilvl="6" w:tplc="C2CEE89C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7" w:tplc="69A4162A">
      <w:numFmt w:val="bullet"/>
      <w:lvlText w:val="•"/>
      <w:lvlJc w:val="left"/>
      <w:pPr>
        <w:ind w:left="6362" w:hanging="248"/>
      </w:pPr>
      <w:rPr>
        <w:rFonts w:hint="default"/>
        <w:lang w:val="ru-RU" w:eastAsia="en-US" w:bidi="ar-SA"/>
      </w:rPr>
    </w:lvl>
    <w:lvl w:ilvl="8" w:tplc="BB740080">
      <w:numFmt w:val="bullet"/>
      <w:lvlText w:val="•"/>
      <w:lvlJc w:val="left"/>
      <w:pPr>
        <w:ind w:left="7260" w:hanging="248"/>
      </w:pPr>
      <w:rPr>
        <w:rFonts w:hint="default"/>
        <w:lang w:val="ru-RU" w:eastAsia="en-US" w:bidi="ar-SA"/>
      </w:rPr>
    </w:lvl>
  </w:abstractNum>
  <w:abstractNum w:abstractNumId="10">
    <w:nsid w:val="496E3BE9"/>
    <w:multiLevelType w:val="hybridMultilevel"/>
    <w:tmpl w:val="2BAA66F2"/>
    <w:lvl w:ilvl="0" w:tplc="DAB028AA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50C12E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B0D0C1A2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16E46F3A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6A6E921C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D4020DAA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85E048F4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35C2B6CA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D6BA2252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11">
    <w:nsid w:val="4B636BE2"/>
    <w:multiLevelType w:val="hybridMultilevel"/>
    <w:tmpl w:val="1FBA8380"/>
    <w:lvl w:ilvl="0" w:tplc="5244913A">
      <w:numFmt w:val="bullet"/>
      <w:lvlText w:val="-"/>
      <w:lvlJc w:val="left"/>
      <w:pPr>
        <w:ind w:left="79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C214FA">
      <w:numFmt w:val="bullet"/>
      <w:lvlText w:val="•"/>
      <w:lvlJc w:val="left"/>
      <w:pPr>
        <w:ind w:left="497" w:hanging="137"/>
      </w:pPr>
      <w:rPr>
        <w:rFonts w:hint="default"/>
        <w:lang w:val="ru-RU" w:eastAsia="en-US" w:bidi="ar-SA"/>
      </w:rPr>
    </w:lvl>
    <w:lvl w:ilvl="2" w:tplc="FD0C7D0A">
      <w:numFmt w:val="bullet"/>
      <w:lvlText w:val="•"/>
      <w:lvlJc w:val="left"/>
      <w:pPr>
        <w:ind w:left="914" w:hanging="137"/>
      </w:pPr>
      <w:rPr>
        <w:rFonts w:hint="default"/>
        <w:lang w:val="ru-RU" w:eastAsia="en-US" w:bidi="ar-SA"/>
      </w:rPr>
    </w:lvl>
    <w:lvl w:ilvl="3" w:tplc="729AE64C">
      <w:numFmt w:val="bullet"/>
      <w:lvlText w:val="•"/>
      <w:lvlJc w:val="left"/>
      <w:pPr>
        <w:ind w:left="1331" w:hanging="137"/>
      </w:pPr>
      <w:rPr>
        <w:rFonts w:hint="default"/>
        <w:lang w:val="ru-RU" w:eastAsia="en-US" w:bidi="ar-SA"/>
      </w:rPr>
    </w:lvl>
    <w:lvl w:ilvl="4" w:tplc="6E7E5DF0">
      <w:numFmt w:val="bullet"/>
      <w:lvlText w:val="•"/>
      <w:lvlJc w:val="left"/>
      <w:pPr>
        <w:ind w:left="1748" w:hanging="137"/>
      </w:pPr>
      <w:rPr>
        <w:rFonts w:hint="default"/>
        <w:lang w:val="ru-RU" w:eastAsia="en-US" w:bidi="ar-SA"/>
      </w:rPr>
    </w:lvl>
    <w:lvl w:ilvl="5" w:tplc="466AD7F4">
      <w:numFmt w:val="bullet"/>
      <w:lvlText w:val="•"/>
      <w:lvlJc w:val="left"/>
      <w:pPr>
        <w:ind w:left="2166" w:hanging="137"/>
      </w:pPr>
      <w:rPr>
        <w:rFonts w:hint="default"/>
        <w:lang w:val="ru-RU" w:eastAsia="en-US" w:bidi="ar-SA"/>
      </w:rPr>
    </w:lvl>
    <w:lvl w:ilvl="6" w:tplc="22F22716">
      <w:numFmt w:val="bullet"/>
      <w:lvlText w:val="•"/>
      <w:lvlJc w:val="left"/>
      <w:pPr>
        <w:ind w:left="2583" w:hanging="137"/>
      </w:pPr>
      <w:rPr>
        <w:rFonts w:hint="default"/>
        <w:lang w:val="ru-RU" w:eastAsia="en-US" w:bidi="ar-SA"/>
      </w:rPr>
    </w:lvl>
    <w:lvl w:ilvl="7" w:tplc="BD6A208A">
      <w:numFmt w:val="bullet"/>
      <w:lvlText w:val="•"/>
      <w:lvlJc w:val="left"/>
      <w:pPr>
        <w:ind w:left="3000" w:hanging="137"/>
      </w:pPr>
      <w:rPr>
        <w:rFonts w:hint="default"/>
        <w:lang w:val="ru-RU" w:eastAsia="en-US" w:bidi="ar-SA"/>
      </w:rPr>
    </w:lvl>
    <w:lvl w:ilvl="8" w:tplc="D0CCD0C2">
      <w:numFmt w:val="bullet"/>
      <w:lvlText w:val="•"/>
      <w:lvlJc w:val="left"/>
      <w:pPr>
        <w:ind w:left="3417" w:hanging="137"/>
      </w:pPr>
      <w:rPr>
        <w:rFonts w:hint="default"/>
        <w:lang w:val="ru-RU" w:eastAsia="en-US" w:bidi="ar-SA"/>
      </w:rPr>
    </w:lvl>
  </w:abstractNum>
  <w:abstractNum w:abstractNumId="12">
    <w:nsid w:val="50E702C5"/>
    <w:multiLevelType w:val="hybridMultilevel"/>
    <w:tmpl w:val="ECA87A4C"/>
    <w:lvl w:ilvl="0" w:tplc="2D045FC2">
      <w:start w:val="1"/>
      <w:numFmt w:val="decimal"/>
      <w:lvlText w:val="%1."/>
      <w:lvlJc w:val="left"/>
      <w:pPr>
        <w:ind w:left="590" w:hanging="5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F0D01C">
      <w:numFmt w:val="bullet"/>
      <w:lvlText w:val="•"/>
      <w:lvlJc w:val="left"/>
      <w:pPr>
        <w:ind w:left="1445" w:hanging="512"/>
      </w:pPr>
      <w:rPr>
        <w:rFonts w:hint="default"/>
        <w:lang w:val="ru-RU" w:eastAsia="en-US" w:bidi="ar-SA"/>
      </w:rPr>
    </w:lvl>
    <w:lvl w:ilvl="2" w:tplc="6F98BE1E">
      <w:numFmt w:val="bullet"/>
      <w:lvlText w:val="•"/>
      <w:lvlJc w:val="left"/>
      <w:pPr>
        <w:ind w:left="2291" w:hanging="512"/>
      </w:pPr>
      <w:rPr>
        <w:rFonts w:hint="default"/>
        <w:lang w:val="ru-RU" w:eastAsia="en-US" w:bidi="ar-SA"/>
      </w:rPr>
    </w:lvl>
    <w:lvl w:ilvl="3" w:tplc="08FAAF6C">
      <w:numFmt w:val="bullet"/>
      <w:lvlText w:val="•"/>
      <w:lvlJc w:val="left"/>
      <w:pPr>
        <w:ind w:left="3136" w:hanging="512"/>
      </w:pPr>
      <w:rPr>
        <w:rFonts w:hint="default"/>
        <w:lang w:val="ru-RU" w:eastAsia="en-US" w:bidi="ar-SA"/>
      </w:rPr>
    </w:lvl>
    <w:lvl w:ilvl="4" w:tplc="73A60E54">
      <w:numFmt w:val="bullet"/>
      <w:lvlText w:val="•"/>
      <w:lvlJc w:val="left"/>
      <w:pPr>
        <w:ind w:left="3982" w:hanging="512"/>
      </w:pPr>
      <w:rPr>
        <w:rFonts w:hint="default"/>
        <w:lang w:val="ru-RU" w:eastAsia="en-US" w:bidi="ar-SA"/>
      </w:rPr>
    </w:lvl>
    <w:lvl w:ilvl="5" w:tplc="27D472B2">
      <w:numFmt w:val="bullet"/>
      <w:lvlText w:val="•"/>
      <w:lvlJc w:val="left"/>
      <w:pPr>
        <w:ind w:left="4827" w:hanging="512"/>
      </w:pPr>
      <w:rPr>
        <w:rFonts w:hint="default"/>
        <w:lang w:val="ru-RU" w:eastAsia="en-US" w:bidi="ar-SA"/>
      </w:rPr>
    </w:lvl>
    <w:lvl w:ilvl="6" w:tplc="76C62694">
      <w:numFmt w:val="bullet"/>
      <w:lvlText w:val="•"/>
      <w:lvlJc w:val="left"/>
      <w:pPr>
        <w:ind w:left="5673" w:hanging="512"/>
      </w:pPr>
      <w:rPr>
        <w:rFonts w:hint="default"/>
        <w:lang w:val="ru-RU" w:eastAsia="en-US" w:bidi="ar-SA"/>
      </w:rPr>
    </w:lvl>
    <w:lvl w:ilvl="7" w:tplc="62222108">
      <w:numFmt w:val="bullet"/>
      <w:lvlText w:val="•"/>
      <w:lvlJc w:val="left"/>
      <w:pPr>
        <w:ind w:left="6518" w:hanging="512"/>
      </w:pPr>
      <w:rPr>
        <w:rFonts w:hint="default"/>
        <w:lang w:val="ru-RU" w:eastAsia="en-US" w:bidi="ar-SA"/>
      </w:rPr>
    </w:lvl>
    <w:lvl w:ilvl="8" w:tplc="AA5CFE4A">
      <w:numFmt w:val="bullet"/>
      <w:lvlText w:val="•"/>
      <w:lvlJc w:val="left"/>
      <w:pPr>
        <w:ind w:left="7364" w:hanging="512"/>
      </w:pPr>
      <w:rPr>
        <w:rFonts w:hint="default"/>
        <w:lang w:val="ru-RU" w:eastAsia="en-US" w:bidi="ar-SA"/>
      </w:rPr>
    </w:lvl>
  </w:abstractNum>
  <w:abstractNum w:abstractNumId="13">
    <w:nsid w:val="5990348D"/>
    <w:multiLevelType w:val="hybridMultilevel"/>
    <w:tmpl w:val="729E7292"/>
    <w:lvl w:ilvl="0" w:tplc="C442919A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CE9332">
      <w:numFmt w:val="bullet"/>
      <w:lvlText w:val="•"/>
      <w:lvlJc w:val="left"/>
      <w:pPr>
        <w:ind w:left="1206" w:hanging="245"/>
      </w:pPr>
      <w:rPr>
        <w:rFonts w:hint="default"/>
        <w:lang w:val="ru-RU" w:eastAsia="en-US" w:bidi="ar-SA"/>
      </w:rPr>
    </w:lvl>
    <w:lvl w:ilvl="2" w:tplc="59BE41BC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3" w:tplc="3482E940"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  <w:lvl w:ilvl="4" w:tplc="DE6C64B6">
      <w:numFmt w:val="bullet"/>
      <w:lvlText w:val="•"/>
      <w:lvlJc w:val="left"/>
      <w:pPr>
        <w:ind w:left="4164" w:hanging="245"/>
      </w:pPr>
      <w:rPr>
        <w:rFonts w:hint="default"/>
        <w:lang w:val="ru-RU" w:eastAsia="en-US" w:bidi="ar-SA"/>
      </w:rPr>
    </w:lvl>
    <w:lvl w:ilvl="5" w:tplc="02CEE8EC">
      <w:numFmt w:val="bullet"/>
      <w:lvlText w:val="•"/>
      <w:lvlJc w:val="left"/>
      <w:pPr>
        <w:ind w:left="5150" w:hanging="245"/>
      </w:pPr>
      <w:rPr>
        <w:rFonts w:hint="default"/>
        <w:lang w:val="ru-RU" w:eastAsia="en-US" w:bidi="ar-SA"/>
      </w:rPr>
    </w:lvl>
    <w:lvl w:ilvl="6" w:tplc="25603D9C">
      <w:numFmt w:val="bullet"/>
      <w:lvlText w:val="•"/>
      <w:lvlJc w:val="left"/>
      <w:pPr>
        <w:ind w:left="6136" w:hanging="245"/>
      </w:pPr>
      <w:rPr>
        <w:rFonts w:hint="default"/>
        <w:lang w:val="ru-RU" w:eastAsia="en-US" w:bidi="ar-SA"/>
      </w:rPr>
    </w:lvl>
    <w:lvl w:ilvl="7" w:tplc="1C0C3C94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 w:tplc="77F2E468">
      <w:numFmt w:val="bullet"/>
      <w:lvlText w:val="•"/>
      <w:lvlJc w:val="left"/>
      <w:pPr>
        <w:ind w:left="8108" w:hanging="245"/>
      </w:pPr>
      <w:rPr>
        <w:rFonts w:hint="default"/>
        <w:lang w:val="ru-RU" w:eastAsia="en-US" w:bidi="ar-SA"/>
      </w:rPr>
    </w:lvl>
  </w:abstractNum>
  <w:abstractNum w:abstractNumId="14">
    <w:nsid w:val="5D1B29A5"/>
    <w:multiLevelType w:val="hybridMultilevel"/>
    <w:tmpl w:val="C04223F8"/>
    <w:lvl w:ilvl="0" w:tplc="38709BEE">
      <w:start w:val="25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1D42146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05CCBD9E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D1FEB2D2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CA1C1860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78B89FBE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C39815E6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5EA66C3A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6A1A0330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15">
    <w:nsid w:val="5EF9477D"/>
    <w:multiLevelType w:val="hybridMultilevel"/>
    <w:tmpl w:val="8BF4A114"/>
    <w:lvl w:ilvl="0" w:tplc="185247DA">
      <w:numFmt w:val="bullet"/>
      <w:lvlText w:val="-"/>
      <w:lvlJc w:val="left"/>
      <w:pPr>
        <w:ind w:left="2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EFAD8">
      <w:numFmt w:val="bullet"/>
      <w:lvlText w:val="•"/>
      <w:lvlJc w:val="left"/>
      <w:pPr>
        <w:ind w:left="785" w:hanging="142"/>
      </w:pPr>
      <w:rPr>
        <w:rFonts w:hint="default"/>
        <w:lang w:val="ru-RU" w:eastAsia="en-US" w:bidi="ar-SA"/>
      </w:rPr>
    </w:lvl>
    <w:lvl w:ilvl="2" w:tplc="C568CD1E">
      <w:numFmt w:val="bullet"/>
      <w:lvlText w:val="•"/>
      <w:lvlJc w:val="left"/>
      <w:pPr>
        <w:ind w:left="1551" w:hanging="142"/>
      </w:pPr>
      <w:rPr>
        <w:rFonts w:hint="default"/>
        <w:lang w:val="ru-RU" w:eastAsia="en-US" w:bidi="ar-SA"/>
      </w:rPr>
    </w:lvl>
    <w:lvl w:ilvl="3" w:tplc="76946E78">
      <w:numFmt w:val="bullet"/>
      <w:lvlText w:val="•"/>
      <w:lvlJc w:val="left"/>
      <w:pPr>
        <w:ind w:left="2317" w:hanging="142"/>
      </w:pPr>
      <w:rPr>
        <w:rFonts w:hint="default"/>
        <w:lang w:val="ru-RU" w:eastAsia="en-US" w:bidi="ar-SA"/>
      </w:rPr>
    </w:lvl>
    <w:lvl w:ilvl="4" w:tplc="737CEE40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5" w:tplc="A5F42210">
      <w:numFmt w:val="bullet"/>
      <w:lvlText w:val="•"/>
      <w:lvlJc w:val="left"/>
      <w:pPr>
        <w:ind w:left="3848" w:hanging="142"/>
      </w:pPr>
      <w:rPr>
        <w:rFonts w:hint="default"/>
        <w:lang w:val="ru-RU" w:eastAsia="en-US" w:bidi="ar-SA"/>
      </w:rPr>
    </w:lvl>
    <w:lvl w:ilvl="6" w:tplc="33FEFEEE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7" w:tplc="B592574A">
      <w:numFmt w:val="bullet"/>
      <w:lvlText w:val="•"/>
      <w:lvlJc w:val="left"/>
      <w:pPr>
        <w:ind w:left="5379" w:hanging="142"/>
      </w:pPr>
      <w:rPr>
        <w:rFonts w:hint="default"/>
        <w:lang w:val="ru-RU" w:eastAsia="en-US" w:bidi="ar-SA"/>
      </w:rPr>
    </w:lvl>
    <w:lvl w:ilvl="8" w:tplc="4A6ED34E">
      <w:numFmt w:val="bullet"/>
      <w:lvlText w:val="•"/>
      <w:lvlJc w:val="left"/>
      <w:pPr>
        <w:ind w:left="6145" w:hanging="142"/>
      </w:pPr>
      <w:rPr>
        <w:rFonts w:hint="default"/>
        <w:lang w:val="ru-RU" w:eastAsia="en-US" w:bidi="ar-SA"/>
      </w:rPr>
    </w:lvl>
  </w:abstractNum>
  <w:abstractNum w:abstractNumId="16">
    <w:nsid w:val="663C4B45"/>
    <w:multiLevelType w:val="hybridMultilevel"/>
    <w:tmpl w:val="C0FE582E"/>
    <w:lvl w:ilvl="0" w:tplc="59CE8FD2">
      <w:numFmt w:val="bullet"/>
      <w:lvlText w:val="-"/>
      <w:lvlJc w:val="left"/>
      <w:pPr>
        <w:ind w:left="2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E654A">
      <w:numFmt w:val="bullet"/>
      <w:lvlText w:val="•"/>
      <w:lvlJc w:val="left"/>
      <w:pPr>
        <w:ind w:left="785" w:hanging="178"/>
      </w:pPr>
      <w:rPr>
        <w:rFonts w:hint="default"/>
        <w:lang w:val="ru-RU" w:eastAsia="en-US" w:bidi="ar-SA"/>
      </w:rPr>
    </w:lvl>
    <w:lvl w:ilvl="2" w:tplc="2F0AFF00">
      <w:numFmt w:val="bullet"/>
      <w:lvlText w:val="•"/>
      <w:lvlJc w:val="left"/>
      <w:pPr>
        <w:ind w:left="1551" w:hanging="178"/>
      </w:pPr>
      <w:rPr>
        <w:rFonts w:hint="default"/>
        <w:lang w:val="ru-RU" w:eastAsia="en-US" w:bidi="ar-SA"/>
      </w:rPr>
    </w:lvl>
    <w:lvl w:ilvl="3" w:tplc="685C278C">
      <w:numFmt w:val="bullet"/>
      <w:lvlText w:val="•"/>
      <w:lvlJc w:val="left"/>
      <w:pPr>
        <w:ind w:left="2317" w:hanging="178"/>
      </w:pPr>
      <w:rPr>
        <w:rFonts w:hint="default"/>
        <w:lang w:val="ru-RU" w:eastAsia="en-US" w:bidi="ar-SA"/>
      </w:rPr>
    </w:lvl>
    <w:lvl w:ilvl="4" w:tplc="8C0E571A">
      <w:numFmt w:val="bullet"/>
      <w:lvlText w:val="•"/>
      <w:lvlJc w:val="left"/>
      <w:pPr>
        <w:ind w:left="3082" w:hanging="178"/>
      </w:pPr>
      <w:rPr>
        <w:rFonts w:hint="default"/>
        <w:lang w:val="ru-RU" w:eastAsia="en-US" w:bidi="ar-SA"/>
      </w:rPr>
    </w:lvl>
    <w:lvl w:ilvl="5" w:tplc="18304D50">
      <w:numFmt w:val="bullet"/>
      <w:lvlText w:val="•"/>
      <w:lvlJc w:val="left"/>
      <w:pPr>
        <w:ind w:left="3848" w:hanging="178"/>
      </w:pPr>
      <w:rPr>
        <w:rFonts w:hint="default"/>
        <w:lang w:val="ru-RU" w:eastAsia="en-US" w:bidi="ar-SA"/>
      </w:rPr>
    </w:lvl>
    <w:lvl w:ilvl="6" w:tplc="634CB84C">
      <w:numFmt w:val="bullet"/>
      <w:lvlText w:val="•"/>
      <w:lvlJc w:val="left"/>
      <w:pPr>
        <w:ind w:left="4614" w:hanging="178"/>
      </w:pPr>
      <w:rPr>
        <w:rFonts w:hint="default"/>
        <w:lang w:val="ru-RU" w:eastAsia="en-US" w:bidi="ar-SA"/>
      </w:rPr>
    </w:lvl>
    <w:lvl w:ilvl="7" w:tplc="AB1E304C">
      <w:numFmt w:val="bullet"/>
      <w:lvlText w:val="•"/>
      <w:lvlJc w:val="left"/>
      <w:pPr>
        <w:ind w:left="5379" w:hanging="178"/>
      </w:pPr>
      <w:rPr>
        <w:rFonts w:hint="default"/>
        <w:lang w:val="ru-RU" w:eastAsia="en-US" w:bidi="ar-SA"/>
      </w:rPr>
    </w:lvl>
    <w:lvl w:ilvl="8" w:tplc="5A1A2570">
      <w:numFmt w:val="bullet"/>
      <w:lvlText w:val="•"/>
      <w:lvlJc w:val="left"/>
      <w:pPr>
        <w:ind w:left="6145" w:hanging="178"/>
      </w:pPr>
      <w:rPr>
        <w:rFonts w:hint="default"/>
        <w:lang w:val="ru-RU" w:eastAsia="en-US" w:bidi="ar-SA"/>
      </w:rPr>
    </w:lvl>
  </w:abstractNum>
  <w:abstractNum w:abstractNumId="17">
    <w:nsid w:val="705702A0"/>
    <w:multiLevelType w:val="hybridMultilevel"/>
    <w:tmpl w:val="D988E106"/>
    <w:lvl w:ilvl="0" w:tplc="657490A2">
      <w:numFmt w:val="bullet"/>
      <w:lvlText w:val="-"/>
      <w:lvlJc w:val="left"/>
      <w:pPr>
        <w:ind w:left="7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CB56">
      <w:numFmt w:val="bullet"/>
      <w:lvlText w:val="•"/>
      <w:lvlJc w:val="left"/>
      <w:pPr>
        <w:ind w:left="497" w:hanging="152"/>
      </w:pPr>
      <w:rPr>
        <w:rFonts w:hint="default"/>
        <w:lang w:val="ru-RU" w:eastAsia="en-US" w:bidi="ar-SA"/>
      </w:rPr>
    </w:lvl>
    <w:lvl w:ilvl="2" w:tplc="2D044BB2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3" w:tplc="672ECACE">
      <w:numFmt w:val="bullet"/>
      <w:lvlText w:val="•"/>
      <w:lvlJc w:val="left"/>
      <w:pPr>
        <w:ind w:left="1331" w:hanging="152"/>
      </w:pPr>
      <w:rPr>
        <w:rFonts w:hint="default"/>
        <w:lang w:val="ru-RU" w:eastAsia="en-US" w:bidi="ar-SA"/>
      </w:rPr>
    </w:lvl>
    <w:lvl w:ilvl="4" w:tplc="CABC3E3A">
      <w:numFmt w:val="bullet"/>
      <w:lvlText w:val="•"/>
      <w:lvlJc w:val="left"/>
      <w:pPr>
        <w:ind w:left="1748" w:hanging="152"/>
      </w:pPr>
      <w:rPr>
        <w:rFonts w:hint="default"/>
        <w:lang w:val="ru-RU" w:eastAsia="en-US" w:bidi="ar-SA"/>
      </w:rPr>
    </w:lvl>
    <w:lvl w:ilvl="5" w:tplc="C1488A8E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6" w:tplc="F3302FCC">
      <w:numFmt w:val="bullet"/>
      <w:lvlText w:val="•"/>
      <w:lvlJc w:val="left"/>
      <w:pPr>
        <w:ind w:left="2583" w:hanging="152"/>
      </w:pPr>
      <w:rPr>
        <w:rFonts w:hint="default"/>
        <w:lang w:val="ru-RU" w:eastAsia="en-US" w:bidi="ar-SA"/>
      </w:rPr>
    </w:lvl>
    <w:lvl w:ilvl="7" w:tplc="293E96B8">
      <w:numFmt w:val="bullet"/>
      <w:lvlText w:val="•"/>
      <w:lvlJc w:val="left"/>
      <w:pPr>
        <w:ind w:left="3000" w:hanging="152"/>
      </w:pPr>
      <w:rPr>
        <w:rFonts w:hint="default"/>
        <w:lang w:val="ru-RU" w:eastAsia="en-US" w:bidi="ar-SA"/>
      </w:rPr>
    </w:lvl>
    <w:lvl w:ilvl="8" w:tplc="81CC05D2">
      <w:numFmt w:val="bullet"/>
      <w:lvlText w:val="•"/>
      <w:lvlJc w:val="left"/>
      <w:pPr>
        <w:ind w:left="3417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12"/>
  </w:num>
  <w:num w:numId="9">
    <w:abstractNumId w:val="17"/>
  </w:num>
  <w:num w:numId="10">
    <w:abstractNumId w:val="14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189C"/>
    <w:rsid w:val="0026161B"/>
    <w:rsid w:val="0030189C"/>
    <w:rsid w:val="00344B89"/>
    <w:rsid w:val="00681AC5"/>
    <w:rsid w:val="007C4A12"/>
    <w:rsid w:val="00A2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8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189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189C"/>
    <w:pPr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189C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3018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s/element.php?pl1_id=3283" TargetMode="External"/><Relationship Id="rId26" Type="http://schemas.openxmlformats.org/officeDocument/2006/relationships/hyperlink" Target="http://mvkm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s/element.php?pl1_id=1518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mj.ursm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public.ru/" TargetMode="Externa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sbornikvd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5201</Words>
  <Characters>29649</Characters>
  <Application>Microsoft Office Word</Application>
  <DocSecurity>0</DocSecurity>
  <Lines>247</Lines>
  <Paragraphs>69</Paragraphs>
  <ScaleCrop>false</ScaleCrop>
  <Company>МГТУ</Company>
  <LinksUpToDate>false</LinksUpToDate>
  <CharactersWithSpaces>34781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2020-10-29T08:04:00Z</dcterms:created>
  <dcterms:modified xsi:type="dcterms:W3CDTF">2020-11-03T04:17:00Z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