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F7F" w:rsidRDefault="001735B4" w:rsidP="00D412FD">
      <w:pPr>
        <w:pStyle w:val="Style9"/>
        <w:widowControl/>
        <w:jc w:val="center"/>
        <w:rPr>
          <w:rStyle w:val="FontStyle22"/>
          <w:sz w:val="24"/>
          <w:szCs w:val="24"/>
          <w:highlight w:val="yellow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-387985</wp:posOffset>
            </wp:positionV>
            <wp:extent cx="7772400" cy="10696575"/>
            <wp:effectExtent l="19050" t="0" r="0" b="0"/>
            <wp:wrapSquare wrapText="bothSides"/>
            <wp:docPr id="27" name="Рисунок 27" descr="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F7F" w:rsidRDefault="001735B4" w:rsidP="00D412FD">
      <w:pPr>
        <w:pStyle w:val="Style9"/>
        <w:widowControl/>
        <w:jc w:val="center"/>
        <w:rPr>
          <w:rStyle w:val="FontStyle22"/>
          <w:sz w:val="24"/>
          <w:szCs w:val="24"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7772400" cy="10696575"/>
            <wp:effectExtent l="19050" t="0" r="0" b="0"/>
            <wp:wrapSquare wrapText="bothSides"/>
            <wp:docPr id="29" name="Рисунок 29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 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F7F" w:rsidRDefault="001735B4" w:rsidP="00D412FD">
      <w:pPr>
        <w:pStyle w:val="Style9"/>
        <w:widowControl/>
        <w:jc w:val="center"/>
        <w:rPr>
          <w:rStyle w:val="FontStyle22"/>
          <w:sz w:val="24"/>
          <w:szCs w:val="24"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164465</wp:posOffset>
            </wp:positionV>
            <wp:extent cx="7772400" cy="10696575"/>
            <wp:effectExtent l="19050" t="0" r="0" b="0"/>
            <wp:wrapSquare wrapText="bothSides"/>
            <wp:docPr id="31" name="Рисунок 31" descr="2015г-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15г-1 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6FD0" w:rsidRDefault="00A46FD0" w:rsidP="00D412FD">
      <w:pPr>
        <w:pStyle w:val="Style9"/>
        <w:widowControl/>
        <w:jc w:val="center"/>
        <w:rPr>
          <w:rStyle w:val="FontStyle22"/>
          <w:sz w:val="24"/>
          <w:szCs w:val="24"/>
          <w:highlight w:val="yellow"/>
        </w:rPr>
      </w:pPr>
    </w:p>
    <w:p w:rsidR="00534275" w:rsidRPr="004F1508" w:rsidRDefault="00534275" w:rsidP="00534275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F1508">
        <w:rPr>
          <w:rStyle w:val="FontStyle16"/>
          <w:sz w:val="24"/>
          <w:szCs w:val="24"/>
        </w:rPr>
        <w:t>1. Цели освоения дисциплины</w:t>
      </w:r>
    </w:p>
    <w:p w:rsidR="00534275" w:rsidRPr="00D8628A" w:rsidRDefault="00534275" w:rsidP="00534275">
      <w:pPr>
        <w:pStyle w:val="Style7"/>
        <w:widowControl/>
        <w:ind w:firstLine="720"/>
        <w:jc w:val="both"/>
        <w:rPr>
          <w:rStyle w:val="FontStyle16"/>
          <w:b w:val="0"/>
          <w:sz w:val="20"/>
          <w:szCs w:val="20"/>
        </w:rPr>
      </w:pPr>
    </w:p>
    <w:p w:rsidR="00534275" w:rsidRPr="00FA65D2" w:rsidRDefault="00EB43C0" w:rsidP="00534275">
      <w:pPr>
        <w:pStyle w:val="a5"/>
        <w:tabs>
          <w:tab w:val="left" w:pos="364"/>
        </w:tabs>
        <w:spacing w:after="0"/>
        <w:ind w:firstLine="851"/>
        <w:jc w:val="both"/>
        <w:rPr>
          <w:rStyle w:val="FontStyle16"/>
          <w:sz w:val="24"/>
          <w:szCs w:val="24"/>
        </w:rPr>
      </w:pPr>
      <w:r w:rsidRPr="00FA65D2">
        <w:rPr>
          <w:rStyle w:val="FontStyle16"/>
          <w:b w:val="0"/>
          <w:sz w:val="24"/>
          <w:szCs w:val="24"/>
        </w:rPr>
        <w:t>Целями</w:t>
      </w:r>
      <w:r w:rsidR="00534275" w:rsidRPr="00FA65D2">
        <w:rPr>
          <w:rStyle w:val="FontStyle16"/>
          <w:b w:val="0"/>
          <w:sz w:val="24"/>
          <w:szCs w:val="24"/>
        </w:rPr>
        <w:t xml:space="preserve"> </w:t>
      </w:r>
      <w:r w:rsidRPr="00FA65D2">
        <w:rPr>
          <w:rStyle w:val="FontStyle16"/>
          <w:b w:val="0"/>
          <w:sz w:val="24"/>
          <w:szCs w:val="24"/>
        </w:rPr>
        <w:t xml:space="preserve">освоения </w:t>
      </w:r>
      <w:r w:rsidR="00534275" w:rsidRPr="00FA65D2">
        <w:rPr>
          <w:rStyle w:val="FontStyle16"/>
          <w:b w:val="0"/>
          <w:sz w:val="24"/>
          <w:szCs w:val="24"/>
        </w:rPr>
        <w:t xml:space="preserve">дисциплины «Химия» является </w:t>
      </w:r>
      <w:r w:rsidR="00534275" w:rsidRPr="00FA65D2">
        <w:t>формирование фундаментальных знаний в области современной химии, включающих основные понятия, законы и закономерности, описывающие свойства химических соединений; развитие навыков самостоятельной работы, необходимых для применения химических знаний при изучении специальных дисциплин и дальнейшей практической деятельности.</w:t>
      </w:r>
    </w:p>
    <w:p w:rsidR="00534275" w:rsidRPr="00FA65D2" w:rsidRDefault="00534275" w:rsidP="00534275">
      <w:pPr>
        <w:pStyle w:val="Style7"/>
        <w:widowControl/>
        <w:ind w:firstLine="720"/>
        <w:jc w:val="both"/>
      </w:pPr>
    </w:p>
    <w:p w:rsidR="00534275" w:rsidRPr="00FA65D2" w:rsidRDefault="00534275" w:rsidP="00534275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FA65D2">
        <w:rPr>
          <w:rStyle w:val="FontStyle21"/>
          <w:b/>
          <w:sz w:val="24"/>
          <w:szCs w:val="24"/>
        </w:rPr>
        <w:t>2.Место дисциплины в структуре образовательной программы подготовки бакалавра</w:t>
      </w:r>
    </w:p>
    <w:p w:rsidR="00534275" w:rsidRPr="00D8628A" w:rsidRDefault="00534275" w:rsidP="00534275">
      <w:pPr>
        <w:pStyle w:val="Style7"/>
        <w:widowControl/>
        <w:ind w:firstLine="720"/>
        <w:jc w:val="both"/>
        <w:rPr>
          <w:rStyle w:val="FontStyle16"/>
          <w:b w:val="0"/>
          <w:sz w:val="20"/>
          <w:szCs w:val="20"/>
        </w:rPr>
      </w:pPr>
    </w:p>
    <w:p w:rsidR="00E14DC8" w:rsidRPr="00FA65D2" w:rsidRDefault="00534275" w:rsidP="00534275">
      <w:pPr>
        <w:pStyle w:val="Style4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FA65D2">
        <w:rPr>
          <w:rStyle w:val="FontStyle16"/>
          <w:b w:val="0"/>
          <w:sz w:val="24"/>
          <w:szCs w:val="24"/>
        </w:rPr>
        <w:t xml:space="preserve">Дисциплина </w:t>
      </w:r>
      <w:r w:rsidR="003D73CF">
        <w:rPr>
          <w:rStyle w:val="FontStyle16"/>
          <w:b w:val="0"/>
          <w:sz w:val="24"/>
          <w:szCs w:val="24"/>
        </w:rPr>
        <w:t>Б1.Б.</w:t>
      </w:r>
      <w:r w:rsidR="002039C1">
        <w:rPr>
          <w:rStyle w:val="FontStyle16"/>
          <w:b w:val="0"/>
          <w:sz w:val="24"/>
          <w:szCs w:val="24"/>
        </w:rPr>
        <w:t>1</w:t>
      </w:r>
      <w:r w:rsidR="00766F37">
        <w:rPr>
          <w:rStyle w:val="FontStyle16"/>
          <w:b w:val="0"/>
          <w:sz w:val="24"/>
          <w:szCs w:val="24"/>
        </w:rPr>
        <w:t>1</w:t>
      </w:r>
      <w:r w:rsidRPr="00FA65D2">
        <w:rPr>
          <w:rStyle w:val="FontStyle16"/>
          <w:b w:val="0"/>
          <w:sz w:val="24"/>
          <w:szCs w:val="24"/>
        </w:rPr>
        <w:t xml:space="preserve"> «Химия» </w:t>
      </w:r>
      <w:r w:rsidR="00EB43C0" w:rsidRPr="00FA65D2">
        <w:rPr>
          <w:rStyle w:val="FontStyle16"/>
          <w:b w:val="0"/>
          <w:sz w:val="24"/>
          <w:szCs w:val="24"/>
        </w:rPr>
        <w:t>входит</w:t>
      </w:r>
      <w:r w:rsidRPr="00FA65D2">
        <w:rPr>
          <w:rStyle w:val="FontStyle16"/>
          <w:b w:val="0"/>
          <w:sz w:val="24"/>
          <w:szCs w:val="24"/>
        </w:rPr>
        <w:t xml:space="preserve"> в базовую часть </w:t>
      </w:r>
      <w:r w:rsidR="00E14DC8" w:rsidRPr="00FA65D2">
        <w:rPr>
          <w:rStyle w:val="FontStyle16"/>
          <w:b w:val="0"/>
          <w:sz w:val="24"/>
          <w:szCs w:val="24"/>
        </w:rPr>
        <w:t xml:space="preserve">блока 1 </w:t>
      </w:r>
      <w:r w:rsidRPr="00FA65D2">
        <w:rPr>
          <w:rStyle w:val="FontStyle16"/>
          <w:b w:val="0"/>
          <w:sz w:val="24"/>
          <w:szCs w:val="24"/>
        </w:rPr>
        <w:t>образовательной программы</w:t>
      </w:r>
      <w:r w:rsidR="00E14DC8" w:rsidRPr="00FA65D2">
        <w:rPr>
          <w:rStyle w:val="FontStyle16"/>
          <w:b w:val="0"/>
          <w:sz w:val="24"/>
          <w:szCs w:val="24"/>
        </w:rPr>
        <w:t>.</w:t>
      </w:r>
    </w:p>
    <w:p w:rsidR="00534275" w:rsidRPr="00FA65D2" w:rsidRDefault="00E14DC8" w:rsidP="00534275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FA65D2">
        <w:rPr>
          <w:rStyle w:val="FontStyle16"/>
          <w:b w:val="0"/>
          <w:sz w:val="24"/>
          <w:szCs w:val="24"/>
        </w:rPr>
        <w:t>Для и</w:t>
      </w:r>
      <w:r w:rsidR="00534275" w:rsidRPr="00FA65D2">
        <w:rPr>
          <w:rStyle w:val="FontStyle16"/>
          <w:b w:val="0"/>
          <w:sz w:val="24"/>
          <w:szCs w:val="24"/>
        </w:rPr>
        <w:t>зучени</w:t>
      </w:r>
      <w:r w:rsidRPr="00FA65D2">
        <w:rPr>
          <w:rStyle w:val="FontStyle16"/>
          <w:b w:val="0"/>
          <w:sz w:val="24"/>
          <w:szCs w:val="24"/>
        </w:rPr>
        <w:t>я</w:t>
      </w:r>
      <w:r w:rsidR="00534275" w:rsidRPr="00FA65D2">
        <w:rPr>
          <w:rStyle w:val="FontStyle16"/>
          <w:b w:val="0"/>
          <w:sz w:val="24"/>
          <w:szCs w:val="24"/>
        </w:rPr>
        <w:t xml:space="preserve"> дисциплины </w:t>
      </w:r>
      <w:r w:rsidRPr="00FA65D2">
        <w:rPr>
          <w:rStyle w:val="FontStyle16"/>
          <w:b w:val="0"/>
          <w:sz w:val="24"/>
          <w:szCs w:val="24"/>
        </w:rPr>
        <w:t xml:space="preserve">необходимы знания, </w:t>
      </w:r>
      <w:r w:rsidR="00503F78" w:rsidRPr="00FA65D2">
        <w:rPr>
          <w:rStyle w:val="FontStyle16"/>
          <w:b w:val="0"/>
          <w:sz w:val="24"/>
          <w:szCs w:val="24"/>
        </w:rPr>
        <w:t xml:space="preserve">умения и владения, </w:t>
      </w:r>
      <w:r w:rsidRPr="00FA65D2">
        <w:rPr>
          <w:rStyle w:val="FontStyle16"/>
          <w:b w:val="0"/>
          <w:sz w:val="24"/>
          <w:szCs w:val="24"/>
        </w:rPr>
        <w:t>сформированные</w:t>
      </w:r>
      <w:r w:rsidR="00534275" w:rsidRPr="00FA65D2">
        <w:rPr>
          <w:rStyle w:val="FontStyle16"/>
          <w:b w:val="0"/>
          <w:sz w:val="24"/>
          <w:szCs w:val="24"/>
        </w:rPr>
        <w:t xml:space="preserve"> в результате получения среднего (полного) общего образования по дисциплинам «Химия», «Физика», «Математика».</w:t>
      </w:r>
    </w:p>
    <w:p w:rsidR="00534275" w:rsidRPr="00DD15FC" w:rsidRDefault="00534275" w:rsidP="00534275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FA65D2">
        <w:rPr>
          <w:rStyle w:val="FontStyle16"/>
          <w:b w:val="0"/>
          <w:sz w:val="24"/>
          <w:szCs w:val="24"/>
        </w:rPr>
        <w:t xml:space="preserve">Знания и умения </w:t>
      </w:r>
      <w:r w:rsidR="00270678">
        <w:rPr>
          <w:rStyle w:val="FontStyle16"/>
          <w:b w:val="0"/>
          <w:sz w:val="24"/>
          <w:szCs w:val="24"/>
        </w:rPr>
        <w:t>обучающихся</w:t>
      </w:r>
      <w:r w:rsidRPr="00FA65D2">
        <w:rPr>
          <w:rStyle w:val="FontStyle16"/>
          <w:b w:val="0"/>
          <w:sz w:val="24"/>
          <w:szCs w:val="24"/>
        </w:rPr>
        <w:t xml:space="preserve">, полученные при изучении </w:t>
      </w:r>
      <w:r w:rsidR="00E14DC8" w:rsidRPr="00FA65D2">
        <w:rPr>
          <w:rStyle w:val="FontStyle16"/>
          <w:b w:val="0"/>
          <w:sz w:val="24"/>
          <w:szCs w:val="24"/>
        </w:rPr>
        <w:t>данной дисциплины будут</w:t>
      </w:r>
      <w:r w:rsidRPr="00FA65D2">
        <w:rPr>
          <w:rStyle w:val="FontStyle16"/>
          <w:b w:val="0"/>
          <w:sz w:val="24"/>
          <w:szCs w:val="24"/>
        </w:rPr>
        <w:t xml:space="preserve"> необходимы им при дальнейшем изучении таких дисциплин, как </w:t>
      </w:r>
      <w:r w:rsidR="00C42C5C" w:rsidRPr="00FA65D2">
        <w:rPr>
          <w:rStyle w:val="FontStyle16"/>
          <w:b w:val="0"/>
          <w:sz w:val="24"/>
          <w:szCs w:val="24"/>
        </w:rPr>
        <w:t>«</w:t>
      </w:r>
      <w:r w:rsidR="00556DAD">
        <w:rPr>
          <w:rStyle w:val="FontStyle16"/>
          <w:b w:val="0"/>
          <w:sz w:val="24"/>
          <w:szCs w:val="24"/>
        </w:rPr>
        <w:t>Безопасность жизнедеятельности»</w:t>
      </w:r>
      <w:r w:rsidR="00E02E60">
        <w:rPr>
          <w:rStyle w:val="FontStyle16"/>
          <w:b w:val="0"/>
          <w:sz w:val="24"/>
          <w:szCs w:val="24"/>
        </w:rPr>
        <w:t>, «</w:t>
      </w:r>
      <w:r w:rsidR="002039C1">
        <w:rPr>
          <w:rStyle w:val="FontStyle16"/>
          <w:b w:val="0"/>
          <w:sz w:val="24"/>
          <w:szCs w:val="24"/>
        </w:rPr>
        <w:t>Гео</w:t>
      </w:r>
      <w:r w:rsidR="00E02E60">
        <w:rPr>
          <w:rStyle w:val="FontStyle16"/>
          <w:b w:val="0"/>
          <w:sz w:val="24"/>
          <w:szCs w:val="24"/>
        </w:rPr>
        <w:t>логия»</w:t>
      </w:r>
      <w:r w:rsidRPr="00FA65D2">
        <w:rPr>
          <w:rStyle w:val="FontStyle16"/>
          <w:b w:val="0"/>
          <w:sz w:val="24"/>
          <w:szCs w:val="24"/>
        </w:rPr>
        <w:t>.</w:t>
      </w:r>
    </w:p>
    <w:p w:rsidR="00534275" w:rsidRPr="00DD15FC" w:rsidRDefault="00534275" w:rsidP="00534275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534275" w:rsidRPr="00DD15FC" w:rsidRDefault="00534275" w:rsidP="00534275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D15FC">
        <w:rPr>
          <w:rStyle w:val="FontStyle21"/>
          <w:b/>
          <w:sz w:val="24"/>
          <w:szCs w:val="24"/>
        </w:rPr>
        <w:t>3 Компетенции обучающегося, формируемые в результате освоения дисципл</w:t>
      </w:r>
      <w:r w:rsidRPr="00DD15FC">
        <w:rPr>
          <w:rStyle w:val="FontStyle21"/>
          <w:b/>
          <w:sz w:val="24"/>
          <w:szCs w:val="24"/>
        </w:rPr>
        <w:t>и</w:t>
      </w:r>
      <w:r w:rsidRPr="00DD15FC">
        <w:rPr>
          <w:rStyle w:val="FontStyle21"/>
          <w:b/>
          <w:sz w:val="24"/>
          <w:szCs w:val="24"/>
        </w:rPr>
        <w:t>ны</w:t>
      </w:r>
      <w:r w:rsidRPr="0056717C">
        <w:rPr>
          <w:rStyle w:val="FontStyle21"/>
          <w:b/>
          <w:sz w:val="24"/>
          <w:szCs w:val="24"/>
        </w:rPr>
        <w:t xml:space="preserve"> </w:t>
      </w:r>
      <w:r w:rsidRPr="006862A7">
        <w:rPr>
          <w:rStyle w:val="FontStyle21"/>
          <w:b/>
          <w:sz w:val="24"/>
          <w:szCs w:val="24"/>
        </w:rPr>
        <w:t>и планируемые результаты обучения</w:t>
      </w:r>
    </w:p>
    <w:p w:rsidR="00534275" w:rsidRPr="00D8628A" w:rsidRDefault="00534275" w:rsidP="00534275">
      <w:pPr>
        <w:pStyle w:val="Style3"/>
        <w:widowControl/>
        <w:ind w:firstLine="720"/>
        <w:jc w:val="both"/>
        <w:rPr>
          <w:rStyle w:val="FontStyle21"/>
          <w:b/>
          <w:sz w:val="20"/>
          <w:szCs w:val="20"/>
        </w:rPr>
      </w:pPr>
    </w:p>
    <w:p w:rsidR="00534275" w:rsidRPr="00FA65D2" w:rsidRDefault="00534275" w:rsidP="00534275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FA65D2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5624E9" w:rsidRPr="00FA65D2">
        <w:rPr>
          <w:rStyle w:val="FontStyle16"/>
          <w:b w:val="0"/>
          <w:sz w:val="24"/>
          <w:szCs w:val="24"/>
        </w:rPr>
        <w:t>«Химия» обучаю</w:t>
      </w:r>
      <w:r w:rsidR="000833FC" w:rsidRPr="00FA65D2">
        <w:rPr>
          <w:rStyle w:val="FontStyle16"/>
          <w:b w:val="0"/>
          <w:sz w:val="24"/>
          <w:szCs w:val="24"/>
        </w:rPr>
        <w:t>щийся должен обладать следующей компетенцией</w:t>
      </w:r>
      <w:r w:rsidR="005624E9" w:rsidRPr="00FA65D2">
        <w:rPr>
          <w:rStyle w:val="FontStyle16"/>
          <w:b w:val="0"/>
          <w:sz w:val="24"/>
          <w:szCs w:val="24"/>
        </w:rPr>
        <w:t>:</w:t>
      </w:r>
    </w:p>
    <w:p w:rsidR="00D8628A" w:rsidRPr="00D8628A" w:rsidRDefault="00D8628A" w:rsidP="00D8628A">
      <w:pPr>
        <w:tabs>
          <w:tab w:val="left" w:pos="851"/>
        </w:tabs>
        <w:rPr>
          <w:rStyle w:val="FontStyle16"/>
          <w:b w:val="0"/>
          <w:sz w:val="20"/>
          <w:szCs w:val="20"/>
          <w:highlight w:val="yello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4"/>
        <w:gridCol w:w="7229"/>
      </w:tblGrid>
      <w:tr w:rsidR="00D8628A" w:rsidRPr="00DE1FAB" w:rsidTr="003C51C7">
        <w:tc>
          <w:tcPr>
            <w:tcW w:w="2694" w:type="dxa"/>
          </w:tcPr>
          <w:p w:rsidR="00D8628A" w:rsidRPr="00BE11BB" w:rsidRDefault="00D8628A" w:rsidP="003C51C7">
            <w:pPr>
              <w:tabs>
                <w:tab w:val="left" w:pos="851"/>
              </w:tabs>
              <w:jc w:val="center"/>
              <w:rPr>
                <w:rStyle w:val="FontStyle16"/>
                <w:b w:val="0"/>
                <w:sz w:val="24"/>
                <w:szCs w:val="24"/>
              </w:rPr>
            </w:pPr>
            <w:r w:rsidRPr="00BE11BB">
              <w:t xml:space="preserve">Структурный элемент </w:t>
            </w:r>
            <w:r w:rsidRPr="00BE11BB">
              <w:br/>
              <w:t>комп</w:t>
            </w:r>
            <w:r w:rsidRPr="00BE11BB">
              <w:t>е</w:t>
            </w:r>
            <w:r w:rsidRPr="00BE11BB">
              <w:t>тенции</w:t>
            </w:r>
          </w:p>
        </w:tc>
        <w:tc>
          <w:tcPr>
            <w:tcW w:w="7229" w:type="dxa"/>
          </w:tcPr>
          <w:p w:rsidR="00D8628A" w:rsidRPr="00BE11BB" w:rsidRDefault="00D8628A" w:rsidP="003C51C7">
            <w:pPr>
              <w:tabs>
                <w:tab w:val="left" w:pos="851"/>
              </w:tabs>
              <w:jc w:val="center"/>
              <w:rPr>
                <w:rStyle w:val="FontStyle16"/>
                <w:b w:val="0"/>
                <w:sz w:val="24"/>
                <w:szCs w:val="24"/>
              </w:rPr>
            </w:pPr>
            <w:r w:rsidRPr="00BE11BB">
              <w:rPr>
                <w:bCs/>
              </w:rPr>
              <w:t>Планируемые результаты обучения</w:t>
            </w:r>
          </w:p>
        </w:tc>
      </w:tr>
      <w:tr w:rsidR="00E02E60" w:rsidRPr="00DE1FAB" w:rsidTr="003C51C7">
        <w:tc>
          <w:tcPr>
            <w:tcW w:w="9923" w:type="dxa"/>
            <w:gridSpan w:val="2"/>
          </w:tcPr>
          <w:p w:rsidR="00E02E60" w:rsidRPr="00CA0070" w:rsidRDefault="00CA0070" w:rsidP="00CF31C4">
            <w:pPr>
              <w:widowControl/>
              <w:jc w:val="both"/>
              <w:rPr>
                <w:rFonts w:eastAsia="Calibri"/>
                <w:color w:val="000000"/>
              </w:rPr>
            </w:pPr>
            <w:r w:rsidRPr="00CA0070">
              <w:rPr>
                <w:rFonts w:eastAsia="Calibri"/>
                <w:color w:val="000000"/>
              </w:rPr>
              <w:t>ОК-1</w:t>
            </w:r>
          </w:p>
          <w:p w:rsidR="00E02E60" w:rsidRPr="00CA0070" w:rsidRDefault="00CA0070" w:rsidP="00CF31C4">
            <w:pPr>
              <w:jc w:val="both"/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</w:pPr>
            <w:r w:rsidRPr="00CA0070">
              <w:rPr>
                <w:color w:val="000000"/>
              </w:rPr>
              <w:t>способностью к абстрактному мышлению, анализу, синтезу</w:t>
            </w:r>
          </w:p>
        </w:tc>
      </w:tr>
      <w:tr w:rsidR="002039C1" w:rsidRPr="00DE1FAB" w:rsidTr="003C51C7">
        <w:tc>
          <w:tcPr>
            <w:tcW w:w="2694" w:type="dxa"/>
          </w:tcPr>
          <w:p w:rsidR="002039C1" w:rsidRPr="00D8628A" w:rsidRDefault="002039C1" w:rsidP="003C51C7">
            <w:pPr>
              <w:tabs>
                <w:tab w:val="center" w:pos="1239"/>
              </w:tabs>
            </w:pPr>
            <w:r w:rsidRPr="00D8628A">
              <w:t>Знать</w:t>
            </w:r>
          </w:p>
        </w:tc>
        <w:tc>
          <w:tcPr>
            <w:tcW w:w="7229" w:type="dxa"/>
          </w:tcPr>
          <w:p w:rsidR="002039C1" w:rsidRPr="00AC3835" w:rsidRDefault="002039C1" w:rsidP="007D7005">
            <w:pPr>
              <w:widowControl/>
              <w:jc w:val="both"/>
              <w:rPr>
                <w:rFonts w:eastAsia="Calibri"/>
              </w:rPr>
            </w:pPr>
            <w:r w:rsidRPr="00AC3835">
              <w:rPr>
                <w:rFonts w:eastAsia="Calibri"/>
              </w:rPr>
              <w:t>- основы логики, нормы критического подхода, формы анализа;</w:t>
            </w:r>
          </w:p>
          <w:p w:rsidR="002039C1" w:rsidRPr="00AC3835" w:rsidRDefault="002039C1" w:rsidP="007D7005">
            <w:pPr>
              <w:widowControl/>
              <w:jc w:val="both"/>
              <w:rPr>
                <w:rFonts w:eastAsia="Calibri"/>
              </w:rPr>
            </w:pPr>
            <w:r w:rsidRPr="00AC3835">
              <w:rPr>
                <w:rFonts w:eastAsia="Calibri"/>
              </w:rPr>
              <w:t xml:space="preserve">- методы абстрактного мышления при установлении истины; </w:t>
            </w:r>
          </w:p>
          <w:p w:rsidR="002039C1" w:rsidRPr="00AC3835" w:rsidRDefault="002039C1" w:rsidP="007D7005">
            <w:pPr>
              <w:widowControl/>
              <w:jc w:val="both"/>
              <w:rPr>
                <w:rStyle w:val="FontStyle16"/>
                <w:rFonts w:eastAsia="Calibri"/>
                <w:b w:val="0"/>
                <w:bCs w:val="0"/>
                <w:sz w:val="24"/>
                <w:szCs w:val="24"/>
              </w:rPr>
            </w:pPr>
            <w:r w:rsidRPr="00AC3835">
              <w:rPr>
                <w:rFonts w:eastAsia="Calibri"/>
              </w:rPr>
              <w:t>- методы научного исследования путём мысленного расчленения объекта (анализ) и путём изучения предмета в его целостности, единстве его частей (синтез)</w:t>
            </w:r>
          </w:p>
        </w:tc>
      </w:tr>
      <w:tr w:rsidR="002039C1" w:rsidRPr="00DE1FAB" w:rsidTr="003C51C7">
        <w:tc>
          <w:tcPr>
            <w:tcW w:w="2694" w:type="dxa"/>
          </w:tcPr>
          <w:p w:rsidR="002039C1" w:rsidRPr="00D8628A" w:rsidRDefault="002039C1" w:rsidP="003C51C7">
            <w:r w:rsidRPr="00D8628A">
              <w:t>Уметь</w:t>
            </w:r>
          </w:p>
        </w:tc>
        <w:tc>
          <w:tcPr>
            <w:tcW w:w="7229" w:type="dxa"/>
          </w:tcPr>
          <w:p w:rsidR="002039C1" w:rsidRPr="00AC3835" w:rsidRDefault="002039C1" w:rsidP="007D7005">
            <w:pPr>
              <w:widowControl/>
              <w:jc w:val="both"/>
              <w:rPr>
                <w:rFonts w:eastAsia="Calibri"/>
              </w:rPr>
            </w:pPr>
            <w:r w:rsidRPr="00AC3835">
              <w:rPr>
                <w:rFonts w:eastAsia="SymbolMT"/>
              </w:rPr>
              <w:t>-</w:t>
            </w:r>
            <w:r w:rsidRPr="00AC3835">
              <w:rPr>
                <w:rFonts w:eastAsia="Calibri"/>
              </w:rPr>
              <w:t xml:space="preserve"> адекватно воспринимать информацию, логически верно, аргументировано и ясно строить устную и письменную речь;</w:t>
            </w:r>
          </w:p>
          <w:p w:rsidR="002039C1" w:rsidRPr="00AC3835" w:rsidRDefault="002039C1" w:rsidP="007D7005">
            <w:pPr>
              <w:widowControl/>
              <w:jc w:val="both"/>
              <w:rPr>
                <w:rStyle w:val="FontStyle16"/>
                <w:rFonts w:eastAsia="Calibri"/>
                <w:b w:val="0"/>
                <w:bCs w:val="0"/>
                <w:sz w:val="24"/>
                <w:szCs w:val="24"/>
              </w:rPr>
            </w:pPr>
            <w:r w:rsidRPr="00AC3835">
              <w:rPr>
                <w:rFonts w:eastAsia="Calibri"/>
              </w:rPr>
              <w:t>- с использованием методов абстрактного мышления, анализа и синтеза анализировать альтернативные варианты решения исследовательских задач</w:t>
            </w:r>
          </w:p>
        </w:tc>
      </w:tr>
      <w:tr w:rsidR="002039C1" w:rsidRPr="00DE1FAB" w:rsidTr="003C51C7">
        <w:tc>
          <w:tcPr>
            <w:tcW w:w="2694" w:type="dxa"/>
          </w:tcPr>
          <w:p w:rsidR="002039C1" w:rsidRPr="00D8628A" w:rsidRDefault="002039C1" w:rsidP="003C51C7">
            <w:r w:rsidRPr="00D8628A">
              <w:t>Владеть</w:t>
            </w:r>
          </w:p>
        </w:tc>
        <w:tc>
          <w:tcPr>
            <w:tcW w:w="7229" w:type="dxa"/>
          </w:tcPr>
          <w:p w:rsidR="002039C1" w:rsidRPr="00AC3835" w:rsidRDefault="002039C1" w:rsidP="007D7005">
            <w:pPr>
              <w:widowControl/>
              <w:jc w:val="both"/>
              <w:rPr>
                <w:rFonts w:eastAsia="Calibri"/>
              </w:rPr>
            </w:pPr>
            <w:r w:rsidRPr="00AC3835">
              <w:rPr>
                <w:rFonts w:eastAsia="SymbolMT"/>
              </w:rPr>
              <w:t>-</w:t>
            </w:r>
            <w:r w:rsidRPr="00AC3835">
              <w:rPr>
                <w:rFonts w:eastAsia="Calibri"/>
              </w:rPr>
              <w:t xml:space="preserve"> навыками постановки цели, способностью в устной и письменной речи логически оформить результаты мышления;</w:t>
            </w:r>
          </w:p>
          <w:p w:rsidR="002039C1" w:rsidRPr="00AC3835" w:rsidRDefault="002039C1" w:rsidP="007D7005">
            <w:pPr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rFonts w:eastAsia="Calibri"/>
              </w:rPr>
              <w:t>- целостной системой навыков использования абстрактного мышления при решении проблем, возникающих при выполнении исследовательских работ, навыками отстаивания своей точки зрения</w:t>
            </w:r>
          </w:p>
        </w:tc>
      </w:tr>
      <w:tr w:rsidR="002039C1" w:rsidRPr="00DE1FAB" w:rsidTr="007D7005">
        <w:tc>
          <w:tcPr>
            <w:tcW w:w="9923" w:type="dxa"/>
            <w:gridSpan w:val="2"/>
          </w:tcPr>
          <w:p w:rsidR="002039C1" w:rsidRPr="002039C1" w:rsidRDefault="002039C1" w:rsidP="00CF31C4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039C1">
              <w:rPr>
                <w:rStyle w:val="FontStyle16"/>
                <w:b w:val="0"/>
                <w:sz w:val="24"/>
                <w:szCs w:val="24"/>
              </w:rPr>
              <w:t>ОПК-4</w:t>
            </w:r>
          </w:p>
          <w:p w:rsidR="002039C1" w:rsidRPr="002039C1" w:rsidRDefault="002039C1" w:rsidP="002039C1">
            <w:pPr>
              <w:jc w:val="both"/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</w:pPr>
            <w:r w:rsidRPr="002039C1">
              <w:rPr>
                <w:color w:val="000000"/>
              </w:rPr>
              <w:t xml:space="preserve"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</w:p>
        </w:tc>
      </w:tr>
      <w:tr w:rsidR="002039C1" w:rsidRPr="00DE1FAB" w:rsidTr="003C51C7">
        <w:tc>
          <w:tcPr>
            <w:tcW w:w="2694" w:type="dxa"/>
          </w:tcPr>
          <w:p w:rsidR="002039C1" w:rsidRPr="00D8628A" w:rsidRDefault="002039C1" w:rsidP="007D7005">
            <w:pPr>
              <w:tabs>
                <w:tab w:val="center" w:pos="1239"/>
              </w:tabs>
            </w:pPr>
            <w:r w:rsidRPr="00D8628A">
              <w:t>Знать</w:t>
            </w:r>
          </w:p>
        </w:tc>
        <w:tc>
          <w:tcPr>
            <w:tcW w:w="7229" w:type="dxa"/>
          </w:tcPr>
          <w:p w:rsidR="002039C1" w:rsidRPr="00AC3835" w:rsidRDefault="002039C1" w:rsidP="007D7005">
            <w:pPr>
              <w:tabs>
                <w:tab w:val="left" w:pos="851"/>
              </w:tabs>
              <w:jc w:val="both"/>
            </w:pPr>
            <w:r w:rsidRPr="00AC3835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AC3835">
              <w:t>основные химические понятия, положения и законы;</w:t>
            </w:r>
          </w:p>
          <w:p w:rsidR="002039C1" w:rsidRPr="00AC3835" w:rsidRDefault="002039C1" w:rsidP="007D7005">
            <w:pPr>
              <w:pStyle w:val="af1"/>
              <w:tabs>
                <w:tab w:val="left" w:pos="0"/>
              </w:tabs>
              <w:ind w:left="-8"/>
              <w:jc w:val="both"/>
              <w:rPr>
                <w:rFonts w:ascii="Times New Roman" w:hAnsi="Times New Roman"/>
              </w:rPr>
            </w:pPr>
            <w:r w:rsidRPr="00AC3835">
              <w:rPr>
                <w:rFonts w:ascii="Times New Roman" w:hAnsi="Times New Roman"/>
              </w:rPr>
              <w:t>- современные направления развития научных теорий;</w:t>
            </w:r>
          </w:p>
          <w:p w:rsidR="002039C1" w:rsidRPr="00AC3835" w:rsidRDefault="002039C1" w:rsidP="007D7005">
            <w:pPr>
              <w:pStyle w:val="af1"/>
              <w:tabs>
                <w:tab w:val="left" w:pos="0"/>
              </w:tabs>
              <w:ind w:left="-8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rFonts w:ascii="Times New Roman" w:hAnsi="Times New Roman"/>
              </w:rPr>
              <w:t xml:space="preserve">- методы теоретического и экспериментального исследования в </w:t>
            </w:r>
            <w:r w:rsidRPr="00AC3835">
              <w:rPr>
                <w:rFonts w:ascii="Times New Roman" w:hAnsi="Times New Roman"/>
              </w:rPr>
              <w:lastRenderedPageBreak/>
              <w:t>области химии</w:t>
            </w:r>
            <w:r>
              <w:rPr>
                <w:rFonts w:ascii="Times New Roman" w:hAnsi="Times New Roman"/>
              </w:rPr>
              <w:t xml:space="preserve"> применительно к профессиональной деятельности</w:t>
            </w:r>
          </w:p>
        </w:tc>
      </w:tr>
      <w:tr w:rsidR="002039C1" w:rsidRPr="00DE1FAB" w:rsidTr="003C51C7">
        <w:tc>
          <w:tcPr>
            <w:tcW w:w="2694" w:type="dxa"/>
          </w:tcPr>
          <w:p w:rsidR="002039C1" w:rsidRPr="00D8628A" w:rsidRDefault="002039C1" w:rsidP="007D7005">
            <w:r w:rsidRPr="00D8628A">
              <w:lastRenderedPageBreak/>
              <w:t>Уметь</w:t>
            </w:r>
          </w:p>
        </w:tc>
        <w:tc>
          <w:tcPr>
            <w:tcW w:w="7229" w:type="dxa"/>
          </w:tcPr>
          <w:p w:rsidR="002039C1" w:rsidRDefault="002039C1" w:rsidP="007D7005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определять химический состав и строение объектов окружающей среды;</w:t>
            </w:r>
          </w:p>
          <w:p w:rsidR="002039C1" w:rsidRPr="00DD29C2" w:rsidRDefault="002039C1" w:rsidP="007D7005">
            <w:pPr>
              <w:tabs>
                <w:tab w:val="left" w:pos="851"/>
              </w:tabs>
              <w:jc w:val="both"/>
              <w:rPr>
                <w:rStyle w:val="FontStyle16"/>
                <w:b w:val="0"/>
                <w:bCs w:val="0"/>
                <w:spacing w:val="-4"/>
                <w:sz w:val="24"/>
                <w:szCs w:val="24"/>
              </w:rPr>
            </w:pPr>
            <w:r w:rsidRPr="00AC3835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AC3835">
              <w:rPr>
                <w:spacing w:val="-4"/>
              </w:rPr>
              <w:t>решать расчетные задачи применительно к материалу программы;</w:t>
            </w:r>
          </w:p>
          <w:p w:rsidR="002039C1" w:rsidRPr="00AC3835" w:rsidRDefault="002039C1" w:rsidP="007D7005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AC3835">
              <w:t>прогнозировать возможность протекания самопроизвольных процессов в различных химических системах</w:t>
            </w:r>
          </w:p>
        </w:tc>
      </w:tr>
      <w:tr w:rsidR="002039C1" w:rsidRPr="00DE1FAB" w:rsidTr="003C51C7">
        <w:tc>
          <w:tcPr>
            <w:tcW w:w="2694" w:type="dxa"/>
          </w:tcPr>
          <w:p w:rsidR="002039C1" w:rsidRPr="00D8628A" w:rsidRDefault="002039C1" w:rsidP="007D7005">
            <w:r w:rsidRPr="00D8628A">
              <w:t>Владеть</w:t>
            </w:r>
          </w:p>
        </w:tc>
        <w:tc>
          <w:tcPr>
            <w:tcW w:w="7229" w:type="dxa"/>
          </w:tcPr>
          <w:p w:rsidR="002039C1" w:rsidRPr="00AC3835" w:rsidRDefault="002039C1" w:rsidP="007D7005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AC3835">
              <w:rPr>
                <w:rStyle w:val="FontStyle18"/>
                <w:b w:val="0"/>
                <w:sz w:val="24"/>
                <w:szCs w:val="24"/>
              </w:rPr>
              <w:t>навыками применения основных химических законов в профессиональной деятельности</w:t>
            </w:r>
            <w:r w:rsidRPr="00AC383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2039C1" w:rsidRPr="00AC3835" w:rsidRDefault="002039C1" w:rsidP="007D7005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rStyle w:val="FontStyle16"/>
                <w:b w:val="0"/>
                <w:sz w:val="24"/>
                <w:szCs w:val="24"/>
              </w:rPr>
              <w:t>- практическими навыками теоретического и экспериментального исследования в области химии</w:t>
            </w:r>
          </w:p>
        </w:tc>
      </w:tr>
    </w:tbl>
    <w:p w:rsidR="00D8628A" w:rsidRDefault="00D8628A" w:rsidP="00D8628A">
      <w:pPr>
        <w:tabs>
          <w:tab w:val="left" w:pos="851"/>
        </w:tabs>
        <w:rPr>
          <w:rStyle w:val="FontStyle16"/>
          <w:b w:val="0"/>
          <w:sz w:val="24"/>
          <w:szCs w:val="24"/>
          <w:highlight w:val="yellow"/>
        </w:rPr>
      </w:pPr>
    </w:p>
    <w:p w:rsidR="00D8628A" w:rsidRPr="00FA65D2" w:rsidRDefault="00D8628A" w:rsidP="00D8628A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FA65D2">
        <w:rPr>
          <w:rStyle w:val="FontStyle18"/>
          <w:sz w:val="24"/>
          <w:szCs w:val="24"/>
        </w:rPr>
        <w:t>4. Структура и содержание дисциплины</w:t>
      </w:r>
    </w:p>
    <w:p w:rsidR="00D8628A" w:rsidRPr="00AE38E6" w:rsidRDefault="00D8628A" w:rsidP="00D8628A">
      <w:pPr>
        <w:pStyle w:val="Style4"/>
        <w:widowControl/>
        <w:ind w:firstLine="720"/>
        <w:jc w:val="both"/>
        <w:rPr>
          <w:rStyle w:val="FontStyle18"/>
          <w:b w:val="0"/>
          <w:sz w:val="20"/>
          <w:szCs w:val="20"/>
        </w:rPr>
      </w:pPr>
    </w:p>
    <w:p w:rsidR="00E225C1" w:rsidRPr="00F31849" w:rsidRDefault="00E225C1" w:rsidP="00E225C1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F3184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5</w:t>
      </w:r>
      <w:r w:rsidRPr="00F31849">
        <w:rPr>
          <w:rStyle w:val="FontStyle18"/>
          <w:b w:val="0"/>
          <w:sz w:val="24"/>
          <w:szCs w:val="24"/>
        </w:rPr>
        <w:t xml:space="preserve"> зачетных ед</w:t>
      </w:r>
      <w:r w:rsidRPr="00F31849">
        <w:rPr>
          <w:rStyle w:val="FontStyle18"/>
          <w:b w:val="0"/>
          <w:sz w:val="24"/>
          <w:szCs w:val="24"/>
        </w:rPr>
        <w:t>и</w:t>
      </w:r>
      <w:r>
        <w:rPr>
          <w:rStyle w:val="FontStyle18"/>
          <w:b w:val="0"/>
          <w:sz w:val="24"/>
          <w:szCs w:val="24"/>
        </w:rPr>
        <w:t>ниц</w:t>
      </w:r>
      <w:r w:rsidRPr="00F31849">
        <w:rPr>
          <w:rStyle w:val="FontStyle18"/>
          <w:b w:val="0"/>
          <w:sz w:val="24"/>
          <w:szCs w:val="24"/>
        </w:rPr>
        <w:t xml:space="preserve"> 180 акад.</w:t>
      </w:r>
      <w:r w:rsidRPr="00F31849">
        <w:rPr>
          <w:rStyle w:val="FontStyle18"/>
          <w:b w:val="0"/>
        </w:rPr>
        <w:t xml:space="preserve"> </w:t>
      </w:r>
      <w:r w:rsidRPr="00F31849">
        <w:rPr>
          <w:rStyle w:val="FontStyle18"/>
          <w:b w:val="0"/>
          <w:sz w:val="24"/>
          <w:szCs w:val="24"/>
        </w:rPr>
        <w:t xml:space="preserve">часов: </w:t>
      </w:r>
    </w:p>
    <w:p w:rsidR="00E225C1" w:rsidRPr="00F31849" w:rsidRDefault="00E225C1" w:rsidP="00E225C1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F31849">
        <w:rPr>
          <w:rStyle w:val="FontStyle18"/>
          <w:b w:val="0"/>
          <w:sz w:val="24"/>
          <w:szCs w:val="24"/>
        </w:rPr>
        <w:t>- контактная работа –</w:t>
      </w:r>
      <w:r>
        <w:rPr>
          <w:rStyle w:val="FontStyle18"/>
          <w:b w:val="0"/>
          <w:sz w:val="24"/>
          <w:szCs w:val="24"/>
        </w:rPr>
        <w:t>76,1</w:t>
      </w:r>
      <w:r w:rsidRPr="00F3184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F31849">
        <w:rPr>
          <w:rStyle w:val="FontStyle18"/>
          <w:b w:val="0"/>
          <w:sz w:val="24"/>
          <w:szCs w:val="24"/>
        </w:rPr>
        <w:t>:</w:t>
      </w:r>
    </w:p>
    <w:p w:rsidR="00E225C1" w:rsidRPr="00AE38E6" w:rsidRDefault="00E225C1" w:rsidP="00E225C1">
      <w:pPr>
        <w:pStyle w:val="Style4"/>
        <w:widowControl/>
        <w:ind w:firstLine="993"/>
        <w:jc w:val="both"/>
        <w:rPr>
          <w:rStyle w:val="FontStyle18"/>
          <w:b w:val="0"/>
          <w:sz w:val="24"/>
          <w:szCs w:val="24"/>
        </w:rPr>
      </w:pPr>
      <w:r w:rsidRPr="00AE38E6">
        <w:rPr>
          <w:rStyle w:val="FontStyle18"/>
          <w:b w:val="0"/>
          <w:sz w:val="24"/>
          <w:szCs w:val="24"/>
        </w:rPr>
        <w:t xml:space="preserve">- аудиторная работа – </w:t>
      </w:r>
      <w:r>
        <w:rPr>
          <w:rStyle w:val="FontStyle18"/>
          <w:b w:val="0"/>
          <w:sz w:val="24"/>
          <w:szCs w:val="24"/>
        </w:rPr>
        <w:t>72</w:t>
      </w:r>
      <w:r w:rsidRPr="00AE38E6">
        <w:rPr>
          <w:rStyle w:val="FontStyle18"/>
          <w:b w:val="0"/>
          <w:sz w:val="24"/>
          <w:szCs w:val="24"/>
        </w:rPr>
        <w:t xml:space="preserve"> акад.часа; </w:t>
      </w:r>
    </w:p>
    <w:p w:rsidR="00E225C1" w:rsidRPr="00AE38E6" w:rsidRDefault="00E225C1" w:rsidP="00E225C1">
      <w:pPr>
        <w:pStyle w:val="Style4"/>
        <w:widowControl/>
        <w:ind w:firstLine="993"/>
        <w:jc w:val="both"/>
        <w:rPr>
          <w:rStyle w:val="FontStyle18"/>
          <w:b w:val="0"/>
          <w:sz w:val="24"/>
          <w:szCs w:val="24"/>
        </w:rPr>
      </w:pPr>
      <w:r w:rsidRPr="0032794E">
        <w:rPr>
          <w:rStyle w:val="FontStyle18"/>
          <w:b w:val="0"/>
          <w:sz w:val="24"/>
          <w:szCs w:val="24"/>
        </w:rPr>
        <w:t xml:space="preserve">- внеаудиторная – </w:t>
      </w:r>
      <w:r>
        <w:rPr>
          <w:rStyle w:val="FontStyle18"/>
          <w:b w:val="0"/>
          <w:sz w:val="24"/>
          <w:szCs w:val="24"/>
        </w:rPr>
        <w:t>4,1</w:t>
      </w:r>
      <w:r w:rsidRPr="0032794E">
        <w:rPr>
          <w:rStyle w:val="FontStyle18"/>
          <w:b w:val="0"/>
          <w:sz w:val="24"/>
          <w:szCs w:val="24"/>
        </w:rPr>
        <w:t xml:space="preserve"> акад.часа</w:t>
      </w:r>
    </w:p>
    <w:p w:rsidR="00E225C1" w:rsidRDefault="00E225C1" w:rsidP="00E225C1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AE38E6">
        <w:rPr>
          <w:rStyle w:val="FontStyle18"/>
          <w:b w:val="0"/>
          <w:sz w:val="24"/>
          <w:szCs w:val="24"/>
        </w:rPr>
        <w:t xml:space="preserve">- самостоятельная работа – </w:t>
      </w:r>
      <w:r>
        <w:rPr>
          <w:rStyle w:val="FontStyle18"/>
          <w:b w:val="0"/>
          <w:sz w:val="24"/>
          <w:szCs w:val="24"/>
        </w:rPr>
        <w:t>68,2</w:t>
      </w:r>
      <w:r w:rsidRPr="00AE38E6">
        <w:rPr>
          <w:rStyle w:val="FontStyle18"/>
          <w:b w:val="0"/>
          <w:sz w:val="24"/>
          <w:szCs w:val="24"/>
        </w:rPr>
        <w:t xml:space="preserve"> акад.часа.</w:t>
      </w:r>
    </w:p>
    <w:p w:rsidR="009B16DE" w:rsidRDefault="00E225C1" w:rsidP="00E225C1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 w:rsidRPr="003C413D">
        <w:rPr>
          <w:rStyle w:val="FontStyle18"/>
          <w:b w:val="0"/>
          <w:sz w:val="24"/>
          <w:szCs w:val="24"/>
        </w:rPr>
        <w:t xml:space="preserve">подготовка к </w:t>
      </w:r>
      <w:r>
        <w:rPr>
          <w:rStyle w:val="FontStyle18"/>
          <w:b w:val="0"/>
          <w:sz w:val="24"/>
          <w:szCs w:val="24"/>
        </w:rPr>
        <w:t>экзамену</w:t>
      </w:r>
      <w:r w:rsidRPr="003C413D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35,7</w:t>
      </w:r>
      <w:r w:rsidRPr="003C413D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ов</w:t>
      </w:r>
    </w:p>
    <w:p w:rsidR="00D8628A" w:rsidRDefault="00D8628A" w:rsidP="00D8628A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  <w:sectPr w:rsidR="00D8628A" w:rsidSect="008C5E19">
          <w:footerReference w:type="even" r:id="rId11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E225C1" w:rsidRPr="00FA65D2" w:rsidRDefault="00E225C1" w:rsidP="00E225C1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tbl>
      <w:tblPr>
        <w:tblW w:w="14600" w:type="dxa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544"/>
        <w:gridCol w:w="567"/>
        <w:gridCol w:w="708"/>
        <w:gridCol w:w="851"/>
        <w:gridCol w:w="709"/>
        <w:gridCol w:w="3827"/>
        <w:gridCol w:w="3402"/>
        <w:gridCol w:w="992"/>
      </w:tblGrid>
      <w:tr w:rsidR="00E225C1" w:rsidRPr="004F1508" w:rsidTr="009542C3">
        <w:tblPrEx>
          <w:tblCellMar>
            <w:top w:w="0" w:type="dxa"/>
            <w:bottom w:w="0" w:type="dxa"/>
          </w:tblCellMar>
        </w:tblPrEx>
        <w:trPr>
          <w:cantSplit/>
          <w:trHeight w:val="1905"/>
        </w:trPr>
        <w:tc>
          <w:tcPr>
            <w:tcW w:w="3544" w:type="dxa"/>
            <w:vMerge w:val="restart"/>
            <w:vAlign w:val="center"/>
          </w:tcPr>
          <w:p w:rsidR="00E225C1" w:rsidRPr="0096228A" w:rsidRDefault="00E225C1" w:rsidP="009542C3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96228A">
              <w:rPr>
                <w:rStyle w:val="FontStyle17"/>
                <w:b w:val="0"/>
                <w:sz w:val="24"/>
                <w:szCs w:val="24"/>
              </w:rPr>
              <w:t>Раздел/тема дисци</w:t>
            </w:r>
            <w:r w:rsidRPr="0096228A">
              <w:rPr>
                <w:rStyle w:val="FontStyle17"/>
                <w:b w:val="0"/>
                <w:sz w:val="24"/>
                <w:szCs w:val="24"/>
              </w:rPr>
              <w:t>п</w:t>
            </w:r>
            <w:r w:rsidRPr="0096228A">
              <w:rPr>
                <w:rStyle w:val="FontStyle17"/>
                <w:b w:val="0"/>
                <w:sz w:val="24"/>
                <w:szCs w:val="24"/>
              </w:rPr>
              <w:t>лины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E225C1" w:rsidRPr="0096228A" w:rsidRDefault="00E225C1" w:rsidP="009542C3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96228A">
              <w:rPr>
                <w:rStyle w:val="FontStyle17"/>
                <w:b w:val="0"/>
                <w:iCs/>
                <w:sz w:val="24"/>
                <w:szCs w:val="24"/>
              </w:rPr>
              <w:t>С</w:t>
            </w:r>
            <w:r w:rsidRPr="0096228A">
              <w:rPr>
                <w:rStyle w:val="FontStyle17"/>
                <w:b w:val="0"/>
                <w:iCs/>
                <w:sz w:val="24"/>
                <w:szCs w:val="24"/>
              </w:rPr>
              <w:t>е</w:t>
            </w:r>
            <w:r w:rsidRPr="0096228A">
              <w:rPr>
                <w:rStyle w:val="FontStyle17"/>
                <w:b w:val="0"/>
                <w:iCs/>
                <w:sz w:val="24"/>
                <w:szCs w:val="24"/>
              </w:rPr>
              <w:t>местр</w:t>
            </w:r>
          </w:p>
        </w:tc>
        <w:tc>
          <w:tcPr>
            <w:tcW w:w="1559" w:type="dxa"/>
            <w:gridSpan w:val="2"/>
            <w:vAlign w:val="center"/>
          </w:tcPr>
          <w:p w:rsidR="00E225C1" w:rsidRPr="0096228A" w:rsidRDefault="00E225C1" w:rsidP="009542C3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9622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Аудиторная контактная раб</w:t>
            </w:r>
            <w:r w:rsidRPr="009622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9622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та (в акад. ч</w:t>
            </w:r>
            <w:r w:rsidRPr="009622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9622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E225C1" w:rsidRPr="0096228A" w:rsidRDefault="00E225C1" w:rsidP="009542C3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96228A">
              <w:rPr>
                <w:rStyle w:val="FontStyle17"/>
                <w:b w:val="0"/>
                <w:sz w:val="24"/>
                <w:szCs w:val="24"/>
              </w:rPr>
              <w:t xml:space="preserve">Самостоятельная работа </w:t>
            </w:r>
            <w:r w:rsidRPr="0096228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3827" w:type="dxa"/>
            <w:vMerge w:val="restart"/>
            <w:vAlign w:val="center"/>
          </w:tcPr>
          <w:p w:rsidR="00E225C1" w:rsidRPr="0096228A" w:rsidRDefault="00E225C1" w:rsidP="009542C3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96228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96228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402" w:type="dxa"/>
            <w:vMerge w:val="restart"/>
            <w:vAlign w:val="center"/>
          </w:tcPr>
          <w:p w:rsidR="00E225C1" w:rsidRPr="0096228A" w:rsidRDefault="00E225C1" w:rsidP="009542C3">
            <w:pPr>
              <w:pStyle w:val="Style2"/>
              <w:widowControl/>
              <w:jc w:val="center"/>
              <w:rPr>
                <w:rStyle w:val="FontStyle17"/>
                <w:b w:val="0"/>
                <w:iCs/>
              </w:rPr>
            </w:pPr>
            <w:r w:rsidRPr="009622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9622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9622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9622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9622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9622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E225C1" w:rsidRPr="00FA65D2" w:rsidRDefault="00E225C1" w:rsidP="009542C3">
            <w:pPr>
              <w:pStyle w:val="Style2"/>
              <w:widowControl/>
              <w:ind w:left="113" w:right="113"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FA65D2">
              <w:rPr>
                <w:rStyle w:val="FontStyle17"/>
                <w:b w:val="0"/>
                <w:iCs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E225C1" w:rsidRPr="004F1508" w:rsidTr="009542C3">
        <w:tblPrEx>
          <w:tblCellMar>
            <w:top w:w="0" w:type="dxa"/>
            <w:bottom w:w="0" w:type="dxa"/>
          </w:tblCellMar>
        </w:tblPrEx>
        <w:trPr>
          <w:cantSplit/>
          <w:trHeight w:val="1868"/>
        </w:trPr>
        <w:tc>
          <w:tcPr>
            <w:tcW w:w="3544" w:type="dxa"/>
            <w:vMerge/>
            <w:vAlign w:val="center"/>
          </w:tcPr>
          <w:p w:rsidR="00E225C1" w:rsidRPr="00DD15FC" w:rsidRDefault="00E225C1" w:rsidP="009542C3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E225C1" w:rsidRPr="00DD15FC" w:rsidRDefault="00E225C1" w:rsidP="009542C3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E225C1" w:rsidRPr="00DD15FC" w:rsidRDefault="00E225C1" w:rsidP="009542C3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DD15FC">
              <w:rPr>
                <w:rStyle w:val="FontStyle17"/>
                <w:b w:val="0"/>
                <w:sz w:val="24"/>
                <w:szCs w:val="24"/>
              </w:rPr>
              <w:t>лекции</w:t>
            </w:r>
          </w:p>
        </w:tc>
        <w:tc>
          <w:tcPr>
            <w:tcW w:w="851" w:type="dxa"/>
            <w:textDirection w:val="btLr"/>
            <w:vAlign w:val="center"/>
          </w:tcPr>
          <w:p w:rsidR="00E225C1" w:rsidRPr="00DD15FC" w:rsidRDefault="00E225C1" w:rsidP="009542C3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DD15FC">
              <w:rPr>
                <w:rStyle w:val="FontStyle17"/>
                <w:b w:val="0"/>
                <w:sz w:val="24"/>
                <w:szCs w:val="24"/>
              </w:rPr>
              <w:t>лабораторные занятия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:rsidR="00E225C1" w:rsidRPr="00DD15FC" w:rsidRDefault="00E225C1" w:rsidP="009542C3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3827" w:type="dxa"/>
            <w:vMerge/>
            <w:vAlign w:val="center"/>
          </w:tcPr>
          <w:p w:rsidR="00E225C1" w:rsidRPr="004F1508" w:rsidRDefault="00E225C1" w:rsidP="009542C3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  <w:tc>
          <w:tcPr>
            <w:tcW w:w="3402" w:type="dxa"/>
            <w:vMerge/>
            <w:vAlign w:val="center"/>
          </w:tcPr>
          <w:p w:rsidR="00E225C1" w:rsidRPr="004F1508" w:rsidRDefault="00E225C1" w:rsidP="009542C3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  <w:tc>
          <w:tcPr>
            <w:tcW w:w="992" w:type="dxa"/>
            <w:vMerge/>
            <w:vAlign w:val="center"/>
          </w:tcPr>
          <w:p w:rsidR="00E225C1" w:rsidRPr="00221CEC" w:rsidRDefault="00E225C1" w:rsidP="009542C3">
            <w:pPr>
              <w:pStyle w:val="Style2"/>
              <w:widowControl/>
              <w:jc w:val="center"/>
              <w:rPr>
                <w:rStyle w:val="FontStyle17"/>
                <w:b w:val="0"/>
                <w:highlight w:val="yellow"/>
              </w:rPr>
            </w:pPr>
          </w:p>
        </w:tc>
      </w:tr>
      <w:tr w:rsidR="00E225C1" w:rsidRPr="004F1508" w:rsidTr="009542C3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3544" w:type="dxa"/>
          </w:tcPr>
          <w:p w:rsidR="00E225C1" w:rsidRPr="004F1508" w:rsidRDefault="00E225C1" w:rsidP="009542C3">
            <w:pPr>
              <w:pStyle w:val="Style4"/>
              <w:widowControl/>
              <w:ind w:hanging="40"/>
              <w:jc w:val="both"/>
              <w:rPr>
                <w:rStyle w:val="FontStyle18"/>
              </w:rPr>
            </w:pPr>
            <w:r w:rsidRPr="004F1508">
              <w:t>1. Химическая термодинамика</w:t>
            </w:r>
          </w:p>
        </w:tc>
        <w:tc>
          <w:tcPr>
            <w:tcW w:w="567" w:type="dxa"/>
          </w:tcPr>
          <w:p w:rsidR="00E225C1" w:rsidRPr="004F1508" w:rsidRDefault="00E225C1" w:rsidP="009542C3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E225C1" w:rsidRPr="004F1508" w:rsidRDefault="00E225C1" w:rsidP="009542C3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851" w:type="dxa"/>
          </w:tcPr>
          <w:p w:rsidR="00E225C1" w:rsidRPr="004F1508" w:rsidRDefault="00E225C1" w:rsidP="00AA0746">
            <w:pPr>
              <w:pStyle w:val="Style14"/>
              <w:widowControl/>
              <w:jc w:val="center"/>
            </w:pPr>
            <w:r>
              <w:t>6/</w:t>
            </w:r>
            <w:r w:rsidR="00AA0746">
              <w:rPr>
                <w:lang w:val="en-US"/>
              </w:rPr>
              <w:t>2</w:t>
            </w:r>
            <w:r>
              <w:t>И</w:t>
            </w:r>
          </w:p>
        </w:tc>
        <w:tc>
          <w:tcPr>
            <w:tcW w:w="709" w:type="dxa"/>
          </w:tcPr>
          <w:p w:rsidR="00E225C1" w:rsidRPr="003B44FD" w:rsidRDefault="00E225C1" w:rsidP="009542C3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3827" w:type="dxa"/>
            <w:vAlign w:val="center"/>
          </w:tcPr>
          <w:p w:rsidR="00E225C1" w:rsidRPr="00DD15FC" w:rsidRDefault="00E225C1" w:rsidP="009542C3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15FC">
              <w:t>- оформление отчета по лабораторной работе;</w:t>
            </w:r>
          </w:p>
          <w:p w:rsidR="00E225C1" w:rsidRPr="00DD15FC" w:rsidRDefault="00E225C1" w:rsidP="009542C3">
            <w:pPr>
              <w:tabs>
                <w:tab w:val="num" w:pos="993"/>
              </w:tabs>
              <w:jc w:val="both"/>
            </w:pPr>
            <w:r w:rsidRPr="00DD15FC">
              <w:t>- решение домашнего задания № 1;</w:t>
            </w:r>
          </w:p>
          <w:p w:rsidR="00E225C1" w:rsidRPr="00DD15FC" w:rsidRDefault="00E225C1" w:rsidP="009542C3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самостоятельное изучение учебной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 научной </w:t>
            </w: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литературы.</w:t>
            </w:r>
          </w:p>
        </w:tc>
        <w:tc>
          <w:tcPr>
            <w:tcW w:w="3402" w:type="dxa"/>
          </w:tcPr>
          <w:p w:rsidR="00E225C1" w:rsidRPr="004F1508" w:rsidRDefault="00E225C1" w:rsidP="009542C3">
            <w:pPr>
              <w:pStyle w:val="Style14"/>
              <w:widowControl/>
              <w:jc w:val="both"/>
            </w:pPr>
            <w:r>
              <w:t>Защита</w:t>
            </w:r>
            <w:r w:rsidRPr="004F1508">
              <w:t xml:space="preserve"> лабораторной работ</w:t>
            </w:r>
            <w:r>
              <w:t>ы.</w:t>
            </w:r>
            <w:r w:rsidRPr="004F1508">
              <w:t xml:space="preserve"> Домашнее задание № 1.</w:t>
            </w:r>
            <w:r>
              <w:t xml:space="preserve"> Тестирование.</w:t>
            </w:r>
          </w:p>
        </w:tc>
        <w:tc>
          <w:tcPr>
            <w:tcW w:w="992" w:type="dxa"/>
          </w:tcPr>
          <w:p w:rsidR="00E225C1" w:rsidRPr="00FA65D2" w:rsidRDefault="00E225C1" w:rsidP="009542C3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</w:t>
            </w:r>
            <w:r w:rsidRPr="00FA65D2">
              <w:rPr>
                <w:rFonts w:eastAsia="Calibri"/>
                <w:color w:val="000000"/>
                <w:sz w:val="23"/>
                <w:szCs w:val="23"/>
              </w:rPr>
              <w:t>К-</w:t>
            </w:r>
            <w:r>
              <w:rPr>
                <w:rFonts w:eastAsia="Calibri"/>
                <w:color w:val="000000"/>
                <w:sz w:val="23"/>
                <w:szCs w:val="23"/>
              </w:rPr>
              <w:t>1</w:t>
            </w:r>
          </w:p>
          <w:p w:rsidR="00E225C1" w:rsidRDefault="00E225C1" w:rsidP="009542C3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FA65D2">
              <w:rPr>
                <w:rFonts w:eastAsia="Calibri"/>
                <w:color w:val="000000"/>
                <w:sz w:val="23"/>
                <w:szCs w:val="23"/>
              </w:rPr>
              <w:t>-зув</w:t>
            </w:r>
          </w:p>
          <w:p w:rsidR="00E225C1" w:rsidRDefault="00E225C1" w:rsidP="009542C3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ОПК-4</w:t>
            </w:r>
          </w:p>
          <w:p w:rsidR="00E225C1" w:rsidRPr="00AE38E6" w:rsidRDefault="00E225C1" w:rsidP="009542C3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-зув</w:t>
            </w:r>
          </w:p>
        </w:tc>
      </w:tr>
      <w:tr w:rsidR="00E225C1" w:rsidRPr="00DD15FC" w:rsidTr="009542C3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3544" w:type="dxa"/>
          </w:tcPr>
          <w:p w:rsidR="00E225C1" w:rsidRPr="00DD15FC" w:rsidRDefault="00E225C1" w:rsidP="009542C3">
            <w:pPr>
              <w:pStyle w:val="Style4"/>
              <w:widowControl/>
              <w:tabs>
                <w:tab w:val="left" w:pos="2318"/>
              </w:tabs>
              <w:rPr>
                <w:rStyle w:val="FontStyle18"/>
                <w:b w:val="0"/>
                <w:sz w:val="24"/>
                <w:szCs w:val="24"/>
              </w:rPr>
            </w:pPr>
            <w:r w:rsidRPr="00DD15FC">
              <w:rPr>
                <w:rStyle w:val="FontStyle18"/>
                <w:b w:val="0"/>
                <w:sz w:val="24"/>
                <w:szCs w:val="24"/>
              </w:rPr>
              <w:t>2. Химическая кинетика</w:t>
            </w:r>
          </w:p>
        </w:tc>
        <w:tc>
          <w:tcPr>
            <w:tcW w:w="567" w:type="dxa"/>
          </w:tcPr>
          <w:p w:rsidR="00E225C1" w:rsidRPr="00DD15FC" w:rsidRDefault="00E225C1" w:rsidP="009542C3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E225C1" w:rsidRPr="00DD15FC" w:rsidRDefault="00E225C1" w:rsidP="009542C3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851" w:type="dxa"/>
          </w:tcPr>
          <w:p w:rsidR="00E225C1" w:rsidRPr="00DD15FC" w:rsidRDefault="00E225C1" w:rsidP="00AA0746">
            <w:pPr>
              <w:pStyle w:val="Style14"/>
              <w:widowControl/>
              <w:jc w:val="center"/>
            </w:pPr>
            <w:r>
              <w:t>6/</w:t>
            </w:r>
            <w:r w:rsidR="00AA0746">
              <w:rPr>
                <w:lang w:val="en-US"/>
              </w:rPr>
              <w:t>2</w:t>
            </w:r>
            <w:r>
              <w:t>И</w:t>
            </w:r>
          </w:p>
        </w:tc>
        <w:tc>
          <w:tcPr>
            <w:tcW w:w="709" w:type="dxa"/>
          </w:tcPr>
          <w:p w:rsidR="00E225C1" w:rsidRPr="003B44FD" w:rsidRDefault="00E225C1" w:rsidP="009542C3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3827" w:type="dxa"/>
            <w:vAlign w:val="center"/>
          </w:tcPr>
          <w:p w:rsidR="00E225C1" w:rsidRPr="00DD15FC" w:rsidRDefault="00E225C1" w:rsidP="009542C3">
            <w:pPr>
              <w:tabs>
                <w:tab w:val="num" w:pos="993"/>
              </w:tabs>
              <w:jc w:val="both"/>
            </w:pPr>
            <w:r w:rsidRPr="00DD15FC">
              <w:t>- оформление отчета по лабораторной работе;</w:t>
            </w:r>
          </w:p>
          <w:p w:rsidR="00E225C1" w:rsidRPr="00DD15FC" w:rsidRDefault="00E225C1" w:rsidP="009542C3">
            <w:pPr>
              <w:tabs>
                <w:tab w:val="num" w:pos="993"/>
              </w:tabs>
              <w:jc w:val="both"/>
            </w:pPr>
            <w:r w:rsidRPr="00DD15FC">
              <w:t>- решение домашнего задания № 2;</w:t>
            </w:r>
          </w:p>
          <w:p w:rsidR="00E225C1" w:rsidRPr="00DD15FC" w:rsidRDefault="00E225C1" w:rsidP="009542C3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-самостоятельное изучение учебной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 научной </w:t>
            </w: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литературы.</w:t>
            </w:r>
          </w:p>
        </w:tc>
        <w:tc>
          <w:tcPr>
            <w:tcW w:w="3402" w:type="dxa"/>
          </w:tcPr>
          <w:p w:rsidR="00E225C1" w:rsidRPr="00DD15FC" w:rsidRDefault="00E225C1" w:rsidP="009542C3">
            <w:pPr>
              <w:pStyle w:val="Style14"/>
              <w:widowControl/>
              <w:jc w:val="both"/>
            </w:pPr>
            <w:r w:rsidRPr="00DD15FC">
              <w:t>Защита лабораторной работы. Домашнее задание № 2. Тестирование.</w:t>
            </w:r>
          </w:p>
        </w:tc>
        <w:tc>
          <w:tcPr>
            <w:tcW w:w="992" w:type="dxa"/>
          </w:tcPr>
          <w:p w:rsidR="00E225C1" w:rsidRPr="00FA65D2" w:rsidRDefault="00E225C1" w:rsidP="009542C3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</w:t>
            </w:r>
            <w:r w:rsidRPr="00FA65D2">
              <w:rPr>
                <w:rFonts w:eastAsia="Calibri"/>
                <w:color w:val="000000"/>
                <w:sz w:val="23"/>
                <w:szCs w:val="23"/>
              </w:rPr>
              <w:t>К-</w:t>
            </w:r>
            <w:r>
              <w:rPr>
                <w:rFonts w:eastAsia="Calibri"/>
                <w:color w:val="000000"/>
                <w:sz w:val="23"/>
                <w:szCs w:val="23"/>
              </w:rPr>
              <w:t>1</w:t>
            </w:r>
          </w:p>
          <w:p w:rsidR="00E225C1" w:rsidRDefault="00E225C1" w:rsidP="009542C3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FA65D2">
              <w:rPr>
                <w:rFonts w:eastAsia="Calibri"/>
                <w:color w:val="000000"/>
                <w:sz w:val="23"/>
                <w:szCs w:val="23"/>
              </w:rPr>
              <w:t>-зув</w:t>
            </w:r>
          </w:p>
          <w:p w:rsidR="00E225C1" w:rsidRDefault="00E225C1" w:rsidP="009542C3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ОПК-4</w:t>
            </w:r>
          </w:p>
          <w:p w:rsidR="00E225C1" w:rsidRPr="00AE38E6" w:rsidRDefault="00E225C1" w:rsidP="009542C3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-зув</w:t>
            </w:r>
          </w:p>
        </w:tc>
      </w:tr>
      <w:tr w:rsidR="00E225C1" w:rsidRPr="00DD15FC" w:rsidTr="009542C3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3544" w:type="dxa"/>
          </w:tcPr>
          <w:p w:rsidR="00E225C1" w:rsidRPr="00DD15FC" w:rsidRDefault="00E225C1" w:rsidP="009542C3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DD15FC">
              <w:rPr>
                <w:rStyle w:val="FontStyle18"/>
                <w:b w:val="0"/>
                <w:sz w:val="24"/>
                <w:szCs w:val="24"/>
              </w:rPr>
              <w:t>3. Растворы</w:t>
            </w:r>
          </w:p>
        </w:tc>
        <w:tc>
          <w:tcPr>
            <w:tcW w:w="567" w:type="dxa"/>
          </w:tcPr>
          <w:p w:rsidR="00E225C1" w:rsidRPr="00DD15FC" w:rsidRDefault="00E225C1" w:rsidP="009542C3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E225C1" w:rsidRPr="00DD15FC" w:rsidRDefault="00E225C1" w:rsidP="009542C3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E225C1" w:rsidRPr="00DD15FC" w:rsidRDefault="00E225C1" w:rsidP="00DA18B9">
            <w:pPr>
              <w:pStyle w:val="Style14"/>
              <w:widowControl/>
              <w:jc w:val="center"/>
            </w:pPr>
            <w:r>
              <w:t>8/</w:t>
            </w:r>
            <w:r w:rsidR="00DA18B9">
              <w:t>4</w:t>
            </w:r>
            <w:r>
              <w:t>И</w:t>
            </w:r>
          </w:p>
        </w:tc>
        <w:tc>
          <w:tcPr>
            <w:tcW w:w="709" w:type="dxa"/>
          </w:tcPr>
          <w:p w:rsidR="00E225C1" w:rsidRPr="003B44FD" w:rsidRDefault="00E225C1" w:rsidP="009542C3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3827" w:type="dxa"/>
            <w:vAlign w:val="center"/>
          </w:tcPr>
          <w:p w:rsidR="00E225C1" w:rsidRPr="00DD15FC" w:rsidRDefault="00E225C1" w:rsidP="009542C3">
            <w:pPr>
              <w:tabs>
                <w:tab w:val="left" w:pos="252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15FC">
              <w:t>- оформление отчета по лабораторной работе;</w:t>
            </w:r>
          </w:p>
          <w:p w:rsidR="00E225C1" w:rsidRPr="00DD15FC" w:rsidRDefault="00E225C1" w:rsidP="009542C3">
            <w:pPr>
              <w:tabs>
                <w:tab w:val="num" w:pos="993"/>
              </w:tabs>
              <w:jc w:val="both"/>
            </w:pPr>
            <w:r w:rsidRPr="00DD15FC">
              <w:t>- решение домашнего задания № 3;</w:t>
            </w:r>
          </w:p>
          <w:p w:rsidR="00E225C1" w:rsidRPr="00DD15FC" w:rsidRDefault="00E225C1" w:rsidP="009542C3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-самостоятельное изучение учебной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 научной </w:t>
            </w: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r w:rsidRPr="00DD15FC">
              <w:t>.</w:t>
            </w:r>
          </w:p>
        </w:tc>
        <w:tc>
          <w:tcPr>
            <w:tcW w:w="3402" w:type="dxa"/>
          </w:tcPr>
          <w:p w:rsidR="00E225C1" w:rsidRPr="00DD15FC" w:rsidRDefault="00E225C1" w:rsidP="009542C3">
            <w:pPr>
              <w:pStyle w:val="Style14"/>
              <w:widowControl/>
              <w:jc w:val="both"/>
            </w:pPr>
            <w:r w:rsidRPr="00DD15FC">
              <w:t>Защита лабораторной работы. Домашнее задание № 3. Тестирование.</w:t>
            </w:r>
          </w:p>
        </w:tc>
        <w:tc>
          <w:tcPr>
            <w:tcW w:w="992" w:type="dxa"/>
          </w:tcPr>
          <w:p w:rsidR="00E225C1" w:rsidRPr="00FA65D2" w:rsidRDefault="00E225C1" w:rsidP="009542C3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</w:t>
            </w:r>
            <w:r w:rsidRPr="00FA65D2">
              <w:rPr>
                <w:rFonts w:eastAsia="Calibri"/>
                <w:color w:val="000000"/>
                <w:sz w:val="23"/>
                <w:szCs w:val="23"/>
              </w:rPr>
              <w:t>К-</w:t>
            </w:r>
            <w:r>
              <w:rPr>
                <w:rFonts w:eastAsia="Calibri"/>
                <w:color w:val="000000"/>
                <w:sz w:val="23"/>
                <w:szCs w:val="23"/>
              </w:rPr>
              <w:t>1</w:t>
            </w:r>
          </w:p>
          <w:p w:rsidR="00E225C1" w:rsidRDefault="00E225C1" w:rsidP="009542C3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FA65D2">
              <w:rPr>
                <w:rFonts w:eastAsia="Calibri"/>
                <w:color w:val="000000"/>
                <w:sz w:val="23"/>
                <w:szCs w:val="23"/>
              </w:rPr>
              <w:t>-зув</w:t>
            </w:r>
          </w:p>
          <w:p w:rsidR="00E225C1" w:rsidRDefault="00E225C1" w:rsidP="009542C3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ОПК-4</w:t>
            </w:r>
          </w:p>
          <w:p w:rsidR="00E225C1" w:rsidRPr="00AE38E6" w:rsidRDefault="00E225C1" w:rsidP="009542C3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-зув</w:t>
            </w:r>
          </w:p>
        </w:tc>
      </w:tr>
      <w:tr w:rsidR="00E225C1" w:rsidRPr="00DD15FC" w:rsidTr="009542C3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3544" w:type="dxa"/>
          </w:tcPr>
          <w:p w:rsidR="00E225C1" w:rsidRPr="00DD15FC" w:rsidRDefault="00E225C1" w:rsidP="009542C3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DD15FC">
              <w:rPr>
                <w:rStyle w:val="FontStyle18"/>
                <w:b w:val="0"/>
                <w:sz w:val="24"/>
                <w:szCs w:val="24"/>
              </w:rPr>
              <w:t xml:space="preserve">4. Дисперсные системы </w:t>
            </w:r>
          </w:p>
        </w:tc>
        <w:tc>
          <w:tcPr>
            <w:tcW w:w="567" w:type="dxa"/>
          </w:tcPr>
          <w:p w:rsidR="00E225C1" w:rsidRPr="00DD15FC" w:rsidRDefault="00E225C1" w:rsidP="009542C3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E225C1" w:rsidRPr="00DD15FC" w:rsidRDefault="00E225C1" w:rsidP="009542C3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E225C1" w:rsidRPr="00DD15FC" w:rsidRDefault="00E225C1" w:rsidP="009542C3">
            <w:pPr>
              <w:pStyle w:val="Style14"/>
              <w:widowControl/>
              <w:jc w:val="center"/>
            </w:pPr>
            <w:r>
              <w:t>4/2И</w:t>
            </w:r>
          </w:p>
        </w:tc>
        <w:tc>
          <w:tcPr>
            <w:tcW w:w="709" w:type="dxa"/>
          </w:tcPr>
          <w:p w:rsidR="00E225C1" w:rsidRPr="003B44FD" w:rsidRDefault="00E225C1" w:rsidP="009542C3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3827" w:type="dxa"/>
            <w:vAlign w:val="center"/>
          </w:tcPr>
          <w:p w:rsidR="00E225C1" w:rsidRPr="00DD15FC" w:rsidRDefault="00E225C1" w:rsidP="009542C3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15FC">
              <w:t>- оформление отчета по лабораторной работе</w:t>
            </w: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225C1" w:rsidRPr="00DD15FC" w:rsidRDefault="00E225C1" w:rsidP="009542C3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-самостоятельное изучение учебной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 научной </w:t>
            </w: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r w:rsidRPr="00DD15FC">
              <w:t>.</w:t>
            </w:r>
          </w:p>
          <w:p w:rsidR="00E225C1" w:rsidRPr="00DD15FC" w:rsidRDefault="00E225C1" w:rsidP="009542C3">
            <w:pPr>
              <w:tabs>
                <w:tab w:val="num" w:pos="993"/>
              </w:tabs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225C1" w:rsidRPr="00DD15FC" w:rsidRDefault="00E225C1" w:rsidP="009542C3">
            <w:pPr>
              <w:pStyle w:val="Style14"/>
              <w:widowControl/>
              <w:jc w:val="both"/>
            </w:pPr>
            <w:r w:rsidRPr="00DD15FC">
              <w:t>Защита лабораторной работы. Тестирование.</w:t>
            </w:r>
          </w:p>
        </w:tc>
        <w:tc>
          <w:tcPr>
            <w:tcW w:w="992" w:type="dxa"/>
          </w:tcPr>
          <w:p w:rsidR="00E225C1" w:rsidRPr="00FA65D2" w:rsidRDefault="00E225C1" w:rsidP="009542C3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</w:t>
            </w:r>
            <w:r w:rsidRPr="00FA65D2">
              <w:rPr>
                <w:rFonts w:eastAsia="Calibri"/>
                <w:color w:val="000000"/>
                <w:sz w:val="23"/>
                <w:szCs w:val="23"/>
              </w:rPr>
              <w:t>К-</w:t>
            </w:r>
            <w:r>
              <w:rPr>
                <w:rFonts w:eastAsia="Calibri"/>
                <w:color w:val="000000"/>
                <w:sz w:val="23"/>
                <w:szCs w:val="23"/>
              </w:rPr>
              <w:t>1</w:t>
            </w:r>
          </w:p>
          <w:p w:rsidR="00E225C1" w:rsidRDefault="00E225C1" w:rsidP="009542C3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FA65D2">
              <w:rPr>
                <w:rFonts w:eastAsia="Calibri"/>
                <w:color w:val="000000"/>
                <w:sz w:val="23"/>
                <w:szCs w:val="23"/>
              </w:rPr>
              <w:t>-зув</w:t>
            </w:r>
          </w:p>
          <w:p w:rsidR="00E225C1" w:rsidRDefault="00E225C1" w:rsidP="009542C3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ОПК-4</w:t>
            </w:r>
          </w:p>
          <w:p w:rsidR="00E225C1" w:rsidRPr="00AE38E6" w:rsidRDefault="00E225C1" w:rsidP="009542C3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-зув</w:t>
            </w:r>
          </w:p>
        </w:tc>
      </w:tr>
      <w:tr w:rsidR="00E225C1" w:rsidRPr="00DD15FC" w:rsidTr="009542C3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3544" w:type="dxa"/>
            <w:vMerge w:val="restart"/>
            <w:vAlign w:val="center"/>
          </w:tcPr>
          <w:p w:rsidR="00E225C1" w:rsidRPr="0096228A" w:rsidRDefault="00E225C1" w:rsidP="009542C3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96228A">
              <w:rPr>
                <w:rStyle w:val="FontStyle17"/>
                <w:b w:val="0"/>
                <w:sz w:val="24"/>
                <w:szCs w:val="24"/>
              </w:rPr>
              <w:lastRenderedPageBreak/>
              <w:t>Раздел/тема дисци</w:t>
            </w:r>
            <w:r w:rsidRPr="0096228A">
              <w:rPr>
                <w:rStyle w:val="FontStyle17"/>
                <w:b w:val="0"/>
                <w:sz w:val="24"/>
                <w:szCs w:val="24"/>
              </w:rPr>
              <w:t>п</w:t>
            </w:r>
            <w:r w:rsidRPr="0096228A">
              <w:rPr>
                <w:rStyle w:val="FontStyle17"/>
                <w:b w:val="0"/>
                <w:sz w:val="24"/>
                <w:szCs w:val="24"/>
              </w:rPr>
              <w:t>лины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E225C1" w:rsidRPr="0096228A" w:rsidRDefault="00E225C1" w:rsidP="009542C3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96228A">
              <w:rPr>
                <w:rStyle w:val="FontStyle17"/>
                <w:b w:val="0"/>
                <w:iCs/>
                <w:sz w:val="24"/>
                <w:szCs w:val="24"/>
              </w:rPr>
              <w:t>С</w:t>
            </w:r>
            <w:r w:rsidRPr="0096228A">
              <w:rPr>
                <w:rStyle w:val="FontStyle17"/>
                <w:b w:val="0"/>
                <w:iCs/>
                <w:sz w:val="24"/>
                <w:szCs w:val="24"/>
              </w:rPr>
              <w:t>е</w:t>
            </w:r>
            <w:r w:rsidRPr="0096228A">
              <w:rPr>
                <w:rStyle w:val="FontStyle17"/>
                <w:b w:val="0"/>
                <w:iCs/>
                <w:sz w:val="24"/>
                <w:szCs w:val="24"/>
              </w:rPr>
              <w:t>местр</w:t>
            </w:r>
          </w:p>
        </w:tc>
        <w:tc>
          <w:tcPr>
            <w:tcW w:w="1559" w:type="dxa"/>
            <w:gridSpan w:val="2"/>
          </w:tcPr>
          <w:p w:rsidR="00E225C1" w:rsidRDefault="00E225C1" w:rsidP="009542C3">
            <w:pPr>
              <w:pStyle w:val="Style14"/>
              <w:widowControl/>
              <w:jc w:val="center"/>
            </w:pPr>
            <w:r w:rsidRPr="009622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Аудиторная контактная раб</w:t>
            </w:r>
            <w:r w:rsidRPr="009622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9622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та (в акад. ч</w:t>
            </w:r>
            <w:r w:rsidRPr="009622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9622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E225C1" w:rsidRPr="0096228A" w:rsidRDefault="00E225C1" w:rsidP="009542C3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96228A">
              <w:rPr>
                <w:rStyle w:val="FontStyle17"/>
                <w:b w:val="0"/>
                <w:sz w:val="24"/>
                <w:szCs w:val="24"/>
              </w:rPr>
              <w:t xml:space="preserve">Самостоятельная работа </w:t>
            </w:r>
            <w:r w:rsidRPr="0096228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3827" w:type="dxa"/>
            <w:vMerge w:val="restart"/>
            <w:vAlign w:val="center"/>
          </w:tcPr>
          <w:p w:rsidR="00E225C1" w:rsidRPr="0096228A" w:rsidRDefault="00E225C1" w:rsidP="009542C3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96228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96228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402" w:type="dxa"/>
            <w:vMerge w:val="restart"/>
            <w:vAlign w:val="center"/>
          </w:tcPr>
          <w:p w:rsidR="00E225C1" w:rsidRPr="0096228A" w:rsidRDefault="00E225C1" w:rsidP="009542C3">
            <w:pPr>
              <w:pStyle w:val="Style2"/>
              <w:widowControl/>
              <w:jc w:val="center"/>
              <w:rPr>
                <w:rStyle w:val="FontStyle17"/>
                <w:b w:val="0"/>
                <w:iCs/>
              </w:rPr>
            </w:pPr>
            <w:r w:rsidRPr="009622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9622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9622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9622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9622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9622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E225C1" w:rsidRPr="00FA65D2" w:rsidRDefault="00E225C1" w:rsidP="009542C3">
            <w:pPr>
              <w:pStyle w:val="Style2"/>
              <w:widowControl/>
              <w:ind w:left="113" w:right="113"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FA65D2">
              <w:rPr>
                <w:rStyle w:val="FontStyle17"/>
                <w:b w:val="0"/>
                <w:iCs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E225C1" w:rsidRPr="00DD15FC" w:rsidTr="009542C3">
        <w:tblPrEx>
          <w:tblCellMar>
            <w:top w:w="0" w:type="dxa"/>
            <w:bottom w:w="0" w:type="dxa"/>
          </w:tblCellMar>
        </w:tblPrEx>
        <w:trPr>
          <w:cantSplit/>
          <w:trHeight w:val="2148"/>
        </w:trPr>
        <w:tc>
          <w:tcPr>
            <w:tcW w:w="3544" w:type="dxa"/>
            <w:vMerge/>
          </w:tcPr>
          <w:p w:rsidR="00E225C1" w:rsidRPr="00DD15FC" w:rsidRDefault="00E225C1" w:rsidP="009542C3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E225C1" w:rsidRDefault="00E225C1" w:rsidP="009542C3">
            <w:pPr>
              <w:pStyle w:val="Style14"/>
              <w:widowControl/>
              <w:jc w:val="center"/>
            </w:pPr>
          </w:p>
        </w:tc>
        <w:tc>
          <w:tcPr>
            <w:tcW w:w="708" w:type="dxa"/>
            <w:textDirection w:val="btLr"/>
            <w:vAlign w:val="center"/>
          </w:tcPr>
          <w:p w:rsidR="00E225C1" w:rsidRPr="00DD15FC" w:rsidRDefault="00E225C1" w:rsidP="009542C3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DD15FC">
              <w:rPr>
                <w:rStyle w:val="FontStyle17"/>
                <w:b w:val="0"/>
                <w:sz w:val="24"/>
                <w:szCs w:val="24"/>
              </w:rPr>
              <w:t>лекции</w:t>
            </w:r>
          </w:p>
        </w:tc>
        <w:tc>
          <w:tcPr>
            <w:tcW w:w="851" w:type="dxa"/>
            <w:textDirection w:val="btLr"/>
            <w:vAlign w:val="center"/>
          </w:tcPr>
          <w:p w:rsidR="00E225C1" w:rsidRPr="00DD15FC" w:rsidRDefault="00E225C1" w:rsidP="009542C3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DD15FC">
              <w:rPr>
                <w:rStyle w:val="FontStyle17"/>
                <w:b w:val="0"/>
                <w:sz w:val="24"/>
                <w:szCs w:val="24"/>
              </w:rPr>
              <w:t>лабораторные занятия</w:t>
            </w:r>
          </w:p>
        </w:tc>
        <w:tc>
          <w:tcPr>
            <w:tcW w:w="709" w:type="dxa"/>
            <w:vMerge/>
          </w:tcPr>
          <w:p w:rsidR="00E225C1" w:rsidRDefault="00E225C1" w:rsidP="009542C3">
            <w:pPr>
              <w:pStyle w:val="Style14"/>
              <w:widowControl/>
              <w:jc w:val="center"/>
            </w:pPr>
          </w:p>
        </w:tc>
        <w:tc>
          <w:tcPr>
            <w:tcW w:w="3827" w:type="dxa"/>
            <w:vMerge/>
            <w:vAlign w:val="center"/>
          </w:tcPr>
          <w:p w:rsidR="00E225C1" w:rsidRPr="00DD15FC" w:rsidRDefault="00E225C1" w:rsidP="009542C3">
            <w:pPr>
              <w:tabs>
                <w:tab w:val="num" w:pos="993"/>
              </w:tabs>
              <w:jc w:val="both"/>
            </w:pPr>
          </w:p>
        </w:tc>
        <w:tc>
          <w:tcPr>
            <w:tcW w:w="3402" w:type="dxa"/>
            <w:vMerge/>
          </w:tcPr>
          <w:p w:rsidR="00E225C1" w:rsidRPr="00DD15FC" w:rsidRDefault="00E225C1" w:rsidP="009542C3">
            <w:pPr>
              <w:pStyle w:val="Style14"/>
              <w:widowControl/>
              <w:jc w:val="both"/>
            </w:pPr>
          </w:p>
        </w:tc>
        <w:tc>
          <w:tcPr>
            <w:tcW w:w="992" w:type="dxa"/>
            <w:vMerge/>
          </w:tcPr>
          <w:p w:rsidR="00E225C1" w:rsidRPr="00FA65D2" w:rsidRDefault="00E225C1" w:rsidP="009542C3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</w:p>
        </w:tc>
      </w:tr>
      <w:tr w:rsidR="00E225C1" w:rsidRPr="00DD15FC" w:rsidTr="009542C3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3544" w:type="dxa"/>
          </w:tcPr>
          <w:p w:rsidR="00E225C1" w:rsidRPr="00DD15FC" w:rsidRDefault="00E225C1" w:rsidP="009542C3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DD15FC">
              <w:rPr>
                <w:rStyle w:val="FontStyle18"/>
                <w:b w:val="0"/>
                <w:sz w:val="24"/>
                <w:szCs w:val="24"/>
              </w:rPr>
              <w:t>5. Окислительно-восстановительные процессы</w:t>
            </w:r>
          </w:p>
        </w:tc>
        <w:tc>
          <w:tcPr>
            <w:tcW w:w="567" w:type="dxa"/>
          </w:tcPr>
          <w:p w:rsidR="00E225C1" w:rsidRPr="00DD15FC" w:rsidRDefault="00E225C1" w:rsidP="009542C3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E225C1" w:rsidRPr="00DD15FC" w:rsidRDefault="00E225C1" w:rsidP="009542C3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E225C1" w:rsidRPr="00DD15FC" w:rsidRDefault="00E225C1" w:rsidP="009542C3">
            <w:pPr>
              <w:pStyle w:val="Style14"/>
              <w:widowControl/>
              <w:jc w:val="center"/>
            </w:pPr>
            <w:r>
              <w:t>4/2И</w:t>
            </w:r>
          </w:p>
        </w:tc>
        <w:tc>
          <w:tcPr>
            <w:tcW w:w="709" w:type="dxa"/>
          </w:tcPr>
          <w:p w:rsidR="00E225C1" w:rsidRPr="003B44FD" w:rsidRDefault="00E225C1" w:rsidP="009542C3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3827" w:type="dxa"/>
            <w:vAlign w:val="center"/>
          </w:tcPr>
          <w:p w:rsidR="00E225C1" w:rsidRPr="00DD15FC" w:rsidRDefault="00E225C1" w:rsidP="009542C3">
            <w:pPr>
              <w:tabs>
                <w:tab w:val="num" w:pos="993"/>
              </w:tabs>
              <w:jc w:val="both"/>
            </w:pPr>
            <w:r w:rsidRPr="00DD15FC">
              <w:t>- оформление отчета по лабораторной работе;</w:t>
            </w:r>
          </w:p>
          <w:p w:rsidR="00E225C1" w:rsidRPr="00DD15FC" w:rsidRDefault="00E225C1" w:rsidP="009542C3">
            <w:pPr>
              <w:tabs>
                <w:tab w:val="num" w:pos="993"/>
              </w:tabs>
              <w:jc w:val="both"/>
            </w:pPr>
            <w:r w:rsidRPr="00DD15FC">
              <w:t>- решение домашнего задания № 4;</w:t>
            </w:r>
          </w:p>
          <w:p w:rsidR="00E225C1" w:rsidRPr="00DD15FC" w:rsidRDefault="00E225C1" w:rsidP="009542C3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-самостоятельное изучение учебной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 научной </w:t>
            </w: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литературы.</w:t>
            </w:r>
          </w:p>
        </w:tc>
        <w:tc>
          <w:tcPr>
            <w:tcW w:w="3402" w:type="dxa"/>
          </w:tcPr>
          <w:p w:rsidR="00E225C1" w:rsidRPr="00DD15FC" w:rsidRDefault="00E225C1" w:rsidP="009542C3">
            <w:pPr>
              <w:pStyle w:val="Style14"/>
              <w:widowControl/>
              <w:jc w:val="both"/>
            </w:pPr>
            <w:r w:rsidRPr="00DD15FC">
              <w:t>Защита лабораторной работы. Домашнее задание № 4. Тестирование.</w:t>
            </w:r>
          </w:p>
        </w:tc>
        <w:tc>
          <w:tcPr>
            <w:tcW w:w="992" w:type="dxa"/>
          </w:tcPr>
          <w:p w:rsidR="00E225C1" w:rsidRPr="00FA65D2" w:rsidRDefault="00E225C1" w:rsidP="009542C3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</w:t>
            </w:r>
            <w:r w:rsidRPr="00FA65D2">
              <w:rPr>
                <w:rFonts w:eastAsia="Calibri"/>
                <w:color w:val="000000"/>
                <w:sz w:val="23"/>
                <w:szCs w:val="23"/>
              </w:rPr>
              <w:t>К-</w:t>
            </w:r>
            <w:r>
              <w:rPr>
                <w:rFonts w:eastAsia="Calibri"/>
                <w:color w:val="000000"/>
                <w:sz w:val="23"/>
                <w:szCs w:val="23"/>
              </w:rPr>
              <w:t>1</w:t>
            </w:r>
          </w:p>
          <w:p w:rsidR="00E225C1" w:rsidRDefault="00E225C1" w:rsidP="009542C3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FA65D2">
              <w:rPr>
                <w:rFonts w:eastAsia="Calibri"/>
                <w:color w:val="000000"/>
                <w:sz w:val="23"/>
                <w:szCs w:val="23"/>
              </w:rPr>
              <w:t>-зув</w:t>
            </w:r>
          </w:p>
          <w:p w:rsidR="00E225C1" w:rsidRDefault="00E225C1" w:rsidP="009542C3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ОПК-4</w:t>
            </w:r>
          </w:p>
          <w:p w:rsidR="00E225C1" w:rsidRPr="00AE38E6" w:rsidRDefault="00E225C1" w:rsidP="009542C3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-зув</w:t>
            </w:r>
          </w:p>
        </w:tc>
      </w:tr>
      <w:tr w:rsidR="00E225C1" w:rsidRPr="00DD15FC" w:rsidTr="009542C3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3544" w:type="dxa"/>
          </w:tcPr>
          <w:p w:rsidR="00E225C1" w:rsidRPr="00DD15FC" w:rsidRDefault="00E225C1" w:rsidP="009542C3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DD15FC">
              <w:rPr>
                <w:rStyle w:val="FontStyle18"/>
                <w:b w:val="0"/>
                <w:sz w:val="24"/>
                <w:szCs w:val="24"/>
              </w:rPr>
              <w:t>6. Электрохимические системы</w:t>
            </w:r>
          </w:p>
        </w:tc>
        <w:tc>
          <w:tcPr>
            <w:tcW w:w="567" w:type="dxa"/>
          </w:tcPr>
          <w:p w:rsidR="00E225C1" w:rsidRPr="00DD15FC" w:rsidRDefault="00E225C1" w:rsidP="009542C3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E225C1" w:rsidRPr="00DD15FC" w:rsidRDefault="00E225C1" w:rsidP="009542C3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E225C1" w:rsidRPr="00DD15FC" w:rsidRDefault="00E225C1" w:rsidP="00DA18B9">
            <w:pPr>
              <w:pStyle w:val="Style14"/>
              <w:widowControl/>
              <w:jc w:val="center"/>
            </w:pPr>
            <w:r>
              <w:t>8/</w:t>
            </w:r>
            <w:r w:rsidR="00DA18B9">
              <w:t>4</w:t>
            </w:r>
            <w:r>
              <w:t>И</w:t>
            </w:r>
          </w:p>
        </w:tc>
        <w:tc>
          <w:tcPr>
            <w:tcW w:w="709" w:type="dxa"/>
          </w:tcPr>
          <w:p w:rsidR="00E225C1" w:rsidRPr="003B44FD" w:rsidRDefault="00E225C1" w:rsidP="009542C3">
            <w:pPr>
              <w:pStyle w:val="Style14"/>
              <w:widowControl/>
              <w:jc w:val="center"/>
            </w:pPr>
            <w:r>
              <w:t>12,2</w:t>
            </w:r>
          </w:p>
        </w:tc>
        <w:tc>
          <w:tcPr>
            <w:tcW w:w="3827" w:type="dxa"/>
            <w:vAlign w:val="center"/>
          </w:tcPr>
          <w:p w:rsidR="00E225C1" w:rsidRPr="00DD15FC" w:rsidRDefault="00E225C1" w:rsidP="009542C3">
            <w:pPr>
              <w:tabs>
                <w:tab w:val="num" w:pos="993"/>
              </w:tabs>
              <w:jc w:val="both"/>
            </w:pPr>
            <w:r w:rsidRPr="00DD15FC">
              <w:t>- оформление отчета по лабораторной работе;</w:t>
            </w:r>
          </w:p>
          <w:p w:rsidR="00E225C1" w:rsidRPr="00DD15FC" w:rsidRDefault="00E225C1" w:rsidP="009542C3">
            <w:pPr>
              <w:tabs>
                <w:tab w:val="num" w:pos="993"/>
              </w:tabs>
              <w:jc w:val="both"/>
            </w:pPr>
            <w:r w:rsidRPr="00DD15FC">
              <w:t>- решение домашнего задания № 5;</w:t>
            </w:r>
          </w:p>
          <w:p w:rsidR="00E225C1" w:rsidRPr="00DD15FC" w:rsidRDefault="00E225C1" w:rsidP="009542C3">
            <w:pPr>
              <w:tabs>
                <w:tab w:val="left" w:pos="252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-самостоятельное изучение учебной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 научной </w:t>
            </w: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литературы.</w:t>
            </w:r>
          </w:p>
        </w:tc>
        <w:tc>
          <w:tcPr>
            <w:tcW w:w="3402" w:type="dxa"/>
          </w:tcPr>
          <w:p w:rsidR="00E225C1" w:rsidRPr="00DD15FC" w:rsidRDefault="00E225C1" w:rsidP="009542C3">
            <w:pPr>
              <w:pStyle w:val="Style14"/>
              <w:widowControl/>
              <w:jc w:val="both"/>
            </w:pPr>
            <w:r w:rsidRPr="00DD15FC">
              <w:t>Защита лабораторной работы. Домашнее задание № 5. Тестирование.</w:t>
            </w:r>
          </w:p>
        </w:tc>
        <w:tc>
          <w:tcPr>
            <w:tcW w:w="992" w:type="dxa"/>
          </w:tcPr>
          <w:p w:rsidR="00E225C1" w:rsidRPr="00FA65D2" w:rsidRDefault="00E225C1" w:rsidP="009542C3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</w:t>
            </w:r>
            <w:r w:rsidRPr="00FA65D2">
              <w:rPr>
                <w:rFonts w:eastAsia="Calibri"/>
                <w:color w:val="000000"/>
                <w:sz w:val="23"/>
                <w:szCs w:val="23"/>
              </w:rPr>
              <w:t>К-</w:t>
            </w:r>
            <w:r>
              <w:rPr>
                <w:rFonts w:eastAsia="Calibri"/>
                <w:color w:val="000000"/>
                <w:sz w:val="23"/>
                <w:szCs w:val="23"/>
              </w:rPr>
              <w:t>1</w:t>
            </w:r>
          </w:p>
          <w:p w:rsidR="00E225C1" w:rsidRDefault="00E225C1" w:rsidP="009542C3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FA65D2">
              <w:rPr>
                <w:rFonts w:eastAsia="Calibri"/>
                <w:color w:val="000000"/>
                <w:sz w:val="23"/>
                <w:szCs w:val="23"/>
              </w:rPr>
              <w:t>-зув</w:t>
            </w:r>
          </w:p>
          <w:p w:rsidR="00E225C1" w:rsidRDefault="00E225C1" w:rsidP="009542C3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ОПК-4</w:t>
            </w:r>
          </w:p>
          <w:p w:rsidR="00E225C1" w:rsidRPr="00AE38E6" w:rsidRDefault="00E225C1" w:rsidP="009542C3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-зув</w:t>
            </w:r>
          </w:p>
        </w:tc>
      </w:tr>
      <w:tr w:rsidR="00E225C1" w:rsidRPr="00DD15FC" w:rsidTr="009542C3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3544" w:type="dxa"/>
          </w:tcPr>
          <w:p w:rsidR="00E225C1" w:rsidRPr="00DD15FC" w:rsidRDefault="00E225C1" w:rsidP="009542C3">
            <w:pPr>
              <w:pStyle w:val="Style4"/>
              <w:widowControl/>
              <w:ind w:firstLine="527"/>
              <w:jc w:val="both"/>
              <w:rPr>
                <w:rStyle w:val="FontStyle18"/>
                <w:sz w:val="24"/>
                <w:szCs w:val="24"/>
              </w:rPr>
            </w:pPr>
            <w:r w:rsidRPr="00DD15FC">
              <w:rPr>
                <w:rStyle w:val="FontStyle18"/>
                <w:sz w:val="24"/>
                <w:szCs w:val="24"/>
              </w:rPr>
              <w:t xml:space="preserve">Итого по </w:t>
            </w:r>
            <w:r>
              <w:rPr>
                <w:rStyle w:val="FontStyle18"/>
                <w:sz w:val="24"/>
                <w:szCs w:val="24"/>
              </w:rPr>
              <w:t>дисциплине</w:t>
            </w:r>
            <w:r w:rsidRPr="00DD15FC">
              <w:rPr>
                <w:rStyle w:val="FontStyle18"/>
                <w:sz w:val="24"/>
                <w:szCs w:val="24"/>
              </w:rPr>
              <w:t>:</w:t>
            </w:r>
          </w:p>
        </w:tc>
        <w:tc>
          <w:tcPr>
            <w:tcW w:w="567" w:type="dxa"/>
          </w:tcPr>
          <w:p w:rsidR="00E225C1" w:rsidRPr="00DD15FC" w:rsidRDefault="00E225C1" w:rsidP="009542C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8" w:type="dxa"/>
          </w:tcPr>
          <w:p w:rsidR="00E225C1" w:rsidRPr="00DD15FC" w:rsidRDefault="00E225C1" w:rsidP="009542C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851" w:type="dxa"/>
          </w:tcPr>
          <w:p w:rsidR="00E225C1" w:rsidRPr="00DD15FC" w:rsidRDefault="00E225C1" w:rsidP="00DA18B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36/</w:t>
            </w:r>
            <w:r w:rsidR="00AA0746">
              <w:rPr>
                <w:b/>
                <w:lang w:val="en-US"/>
              </w:rPr>
              <w:t>1</w:t>
            </w:r>
            <w:r w:rsidR="00DA18B9">
              <w:rPr>
                <w:b/>
              </w:rPr>
              <w:t>6</w:t>
            </w:r>
            <w:r>
              <w:rPr>
                <w:b/>
              </w:rPr>
              <w:t>И</w:t>
            </w:r>
          </w:p>
        </w:tc>
        <w:tc>
          <w:tcPr>
            <w:tcW w:w="709" w:type="dxa"/>
          </w:tcPr>
          <w:p w:rsidR="00E225C1" w:rsidRPr="00F31849" w:rsidRDefault="00E225C1" w:rsidP="009542C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68,2</w:t>
            </w:r>
          </w:p>
        </w:tc>
        <w:tc>
          <w:tcPr>
            <w:tcW w:w="3827" w:type="dxa"/>
          </w:tcPr>
          <w:p w:rsidR="00E225C1" w:rsidRPr="00DD15FC" w:rsidRDefault="00E225C1" w:rsidP="009542C3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3402" w:type="dxa"/>
          </w:tcPr>
          <w:p w:rsidR="00E225C1" w:rsidRPr="00DD15FC" w:rsidRDefault="00E225C1" w:rsidP="009542C3">
            <w:pPr>
              <w:pStyle w:val="Style14"/>
              <w:widowControl/>
              <w:jc w:val="both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992" w:type="dxa"/>
          </w:tcPr>
          <w:p w:rsidR="00E225C1" w:rsidRPr="009E6604" w:rsidRDefault="00E225C1" w:rsidP="009542C3">
            <w:pPr>
              <w:pStyle w:val="Style14"/>
              <w:widowControl/>
              <w:jc w:val="both"/>
              <w:rPr>
                <w:b/>
                <w:highlight w:val="yellow"/>
              </w:rPr>
            </w:pPr>
          </w:p>
        </w:tc>
      </w:tr>
    </w:tbl>
    <w:p w:rsidR="00D8628A" w:rsidRDefault="00D8628A" w:rsidP="00D8628A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  <w:sectPr w:rsidR="00D8628A" w:rsidSect="003C51C7">
          <w:pgSz w:w="16838" w:h="11906" w:orient="landscape"/>
          <w:pgMar w:top="851" w:right="851" w:bottom="1134" w:left="851" w:header="709" w:footer="709" w:gutter="0"/>
          <w:cols w:space="708"/>
          <w:titlePg/>
          <w:docGrid w:linePitch="360"/>
        </w:sectPr>
      </w:pPr>
    </w:p>
    <w:p w:rsidR="00D8628A" w:rsidRPr="00DD15FC" w:rsidRDefault="00D8628A" w:rsidP="00D8628A">
      <w:pPr>
        <w:pStyle w:val="Style6"/>
        <w:widowControl/>
        <w:ind w:firstLine="720"/>
        <w:jc w:val="both"/>
        <w:rPr>
          <w:rStyle w:val="FontStyle31"/>
          <w:b/>
          <w:sz w:val="24"/>
          <w:szCs w:val="24"/>
        </w:rPr>
      </w:pPr>
      <w:r w:rsidRPr="006862A7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5. Образовательные и информационные технологии</w:t>
      </w:r>
    </w:p>
    <w:p w:rsidR="00D8628A" w:rsidRPr="004F1508" w:rsidRDefault="00D8628A" w:rsidP="00D8628A">
      <w:pPr>
        <w:ind w:firstLine="709"/>
        <w:jc w:val="both"/>
      </w:pPr>
    </w:p>
    <w:p w:rsidR="00AF317E" w:rsidRPr="00F31849" w:rsidRDefault="00AF317E" w:rsidP="00AF317E">
      <w:pPr>
        <w:pStyle w:val="Default"/>
        <w:ind w:firstLine="709"/>
        <w:jc w:val="both"/>
      </w:pPr>
      <w:r w:rsidRPr="00F31849">
        <w:rPr>
          <w:iCs/>
        </w:rPr>
        <w:t xml:space="preserve">В процессе преподавания дисциплины «Химия» применяется традиционная  информационно-коммуникационная образовательные технологии. </w:t>
      </w:r>
    </w:p>
    <w:p w:rsidR="00AF317E" w:rsidRPr="00F31849" w:rsidRDefault="00AF317E" w:rsidP="00AF317E">
      <w:pPr>
        <w:pStyle w:val="Default"/>
        <w:ind w:firstLine="540"/>
        <w:jc w:val="both"/>
        <w:rPr>
          <w:iCs/>
        </w:rPr>
      </w:pPr>
      <w:r w:rsidRPr="00F31849">
        <w:rPr>
          <w:iCs/>
        </w:rPr>
        <w:t xml:space="preserve">Лекции проходят как в информационной форме, где имеет место последовательное изложение материала в дисциплинарной логике, осуществляемое преимущественно вербальными средствами, так и в форме </w:t>
      </w:r>
      <w:r w:rsidRPr="00F31849">
        <w:rPr>
          <w:iCs/>
          <w:spacing w:val="4"/>
        </w:rPr>
        <w:t xml:space="preserve">лекций-беседы </w:t>
      </w:r>
      <w:r w:rsidRPr="00F31849">
        <w:rPr>
          <w:spacing w:val="4"/>
        </w:rPr>
        <w:t xml:space="preserve">или диалога с аудиторией, </w:t>
      </w:r>
      <w:r w:rsidRPr="00F31849">
        <w:rPr>
          <w:iCs/>
          <w:spacing w:val="5"/>
        </w:rPr>
        <w:t xml:space="preserve">лекций с применением </w:t>
      </w:r>
      <w:r w:rsidRPr="00F31849">
        <w:rPr>
          <w:iCs/>
          <w:spacing w:val="6"/>
        </w:rPr>
        <w:t xml:space="preserve">элементов «мозговой атаки», </w:t>
      </w:r>
      <w:r w:rsidRPr="00F31849">
        <w:rPr>
          <w:iCs/>
        </w:rPr>
        <w:t>лекций-консультаций, где теоретический материал заранее выдается студентам для самосто</w:t>
      </w:r>
      <w:r w:rsidRPr="00F31849">
        <w:rPr>
          <w:iCs/>
        </w:rPr>
        <w:t>я</w:t>
      </w:r>
      <w:r w:rsidRPr="00F31849">
        <w:rPr>
          <w:iCs/>
        </w:rPr>
        <w:t>тельного изучения, для подготовки вопросов лектору, таким образом, лекция проходит по типу вопросы-ответы-дискуссия.</w:t>
      </w:r>
    </w:p>
    <w:p w:rsidR="00AF317E" w:rsidRPr="00F31849" w:rsidRDefault="00AF317E" w:rsidP="00AF317E">
      <w:pPr>
        <w:shd w:val="clear" w:color="auto" w:fill="FFFFFF"/>
        <w:ind w:firstLine="540"/>
        <w:jc w:val="both"/>
        <w:rPr>
          <w:color w:val="000000"/>
        </w:rPr>
      </w:pPr>
      <w:r w:rsidRPr="00F31849">
        <w:rPr>
          <w:color w:val="000000"/>
        </w:rPr>
        <w:t>Помимо этого в лекции могут использоваться элементы проблемн</w:t>
      </w:r>
      <w:r w:rsidRPr="00F31849">
        <w:rPr>
          <w:color w:val="000000"/>
        </w:rPr>
        <w:t>о</w:t>
      </w:r>
      <w:r w:rsidRPr="00F31849">
        <w:rPr>
          <w:color w:val="000000"/>
        </w:rPr>
        <w:t>го из</w:t>
      </w:r>
      <w:r w:rsidRPr="00F31849">
        <w:rPr>
          <w:color w:val="000000"/>
          <w:spacing w:val="1"/>
        </w:rPr>
        <w:t xml:space="preserve">ложения. </w:t>
      </w:r>
      <w:r w:rsidRPr="00F31849">
        <w:rPr>
          <w:iCs/>
          <w:color w:val="000000"/>
        </w:rPr>
        <w:t>Проблемная лекция</w:t>
      </w:r>
      <w:r w:rsidRPr="00F31849">
        <w:rPr>
          <w:i/>
          <w:iCs/>
          <w:color w:val="000000"/>
        </w:rPr>
        <w:t xml:space="preserve"> </w:t>
      </w:r>
      <w:r w:rsidRPr="00F31849">
        <w:rPr>
          <w:color w:val="000000"/>
          <w:spacing w:val="1"/>
        </w:rPr>
        <w:t xml:space="preserve">начинается с вопросов, с постановки проблемы, которую в ходе изложения материала необходимо решить. </w:t>
      </w:r>
      <w:r w:rsidRPr="00F31849">
        <w:rPr>
          <w:color w:val="000000"/>
        </w:rPr>
        <w:t>Такая лекция представляет собой з</w:t>
      </w:r>
      <w:r w:rsidRPr="00F31849">
        <w:rPr>
          <w:color w:val="000000"/>
        </w:rPr>
        <w:t>а</w:t>
      </w:r>
      <w:r w:rsidRPr="00F31849">
        <w:rPr>
          <w:color w:val="000000"/>
        </w:rPr>
        <w:t>нятие, предполагающее иници</w:t>
      </w:r>
      <w:r w:rsidRPr="00F31849">
        <w:rPr>
          <w:color w:val="000000"/>
          <w:spacing w:val="1"/>
        </w:rPr>
        <w:t>ированное преподавателем привлечение аудитории к решению крупной науч</w:t>
      </w:r>
      <w:r w:rsidRPr="00F31849">
        <w:rPr>
          <w:color w:val="000000"/>
          <w:spacing w:val="6"/>
        </w:rPr>
        <w:t>ной проблемы, раскрывает возможные пути ее решения, п</w:t>
      </w:r>
      <w:r w:rsidRPr="00F31849">
        <w:rPr>
          <w:color w:val="000000"/>
          <w:spacing w:val="6"/>
        </w:rPr>
        <w:t>о</w:t>
      </w:r>
      <w:r w:rsidRPr="00F31849">
        <w:rPr>
          <w:color w:val="000000"/>
          <w:spacing w:val="6"/>
        </w:rPr>
        <w:t xml:space="preserve">казывает </w:t>
      </w:r>
      <w:r w:rsidRPr="00F31849">
        <w:rPr>
          <w:color w:val="000000"/>
          <w:spacing w:val="2"/>
        </w:rPr>
        <w:t xml:space="preserve">теоретическую и практическую значимость достижений. </w:t>
      </w:r>
      <w:r w:rsidRPr="00F31849">
        <w:rPr>
          <w:color w:val="000000"/>
          <w:spacing w:val="1"/>
        </w:rPr>
        <w:t xml:space="preserve">На проблемной лекции новое знание вводится как неизвестное для </w:t>
      </w:r>
      <w:r>
        <w:rPr>
          <w:iCs/>
        </w:rPr>
        <w:t>обучающихся</w:t>
      </w:r>
      <w:r w:rsidRPr="00F31849">
        <w:rPr>
          <w:color w:val="000000"/>
          <w:spacing w:val="2"/>
        </w:rPr>
        <w:t>. Полученная информ</w:t>
      </w:r>
      <w:r w:rsidRPr="00F31849">
        <w:rPr>
          <w:color w:val="000000"/>
          <w:spacing w:val="2"/>
        </w:rPr>
        <w:t>а</w:t>
      </w:r>
      <w:r w:rsidRPr="00F31849">
        <w:rPr>
          <w:color w:val="000000"/>
          <w:spacing w:val="2"/>
        </w:rPr>
        <w:t xml:space="preserve">ция усваивается как личностное открытие еще не </w:t>
      </w:r>
      <w:r w:rsidRPr="00F31849">
        <w:rPr>
          <w:color w:val="000000"/>
        </w:rPr>
        <w:t>известного для себя знания.</w:t>
      </w:r>
    </w:p>
    <w:p w:rsidR="00AF317E" w:rsidRPr="00F31849" w:rsidRDefault="00AF317E" w:rsidP="00AF317E">
      <w:pPr>
        <w:ind w:firstLine="540"/>
        <w:jc w:val="both"/>
        <w:rPr>
          <w:color w:val="000000"/>
        </w:rPr>
      </w:pPr>
      <w:r w:rsidRPr="00F31849">
        <w:rPr>
          <w:color w:val="000000"/>
        </w:rPr>
        <w:t>Особое место в процессе преподавания дисциплины «Химия» зан</w:t>
      </w:r>
      <w:r w:rsidRPr="00F31849">
        <w:rPr>
          <w:color w:val="000000"/>
        </w:rPr>
        <w:t>и</w:t>
      </w:r>
      <w:r w:rsidRPr="00F31849">
        <w:rPr>
          <w:color w:val="000000"/>
        </w:rPr>
        <w:t xml:space="preserve">мают лекции с использованием </w:t>
      </w:r>
      <w:r w:rsidRPr="00F31849">
        <w:t>демонстрационного химического экспер</w:t>
      </w:r>
      <w:r w:rsidRPr="00F31849">
        <w:t>и</w:t>
      </w:r>
      <w:r w:rsidRPr="00F31849">
        <w:t xml:space="preserve">мента, который позволяет наиболее полно реализовать метод проблемного обучения через постановку проблем с помощью демонстраций явлений, реакций или процессов. Возможно </w:t>
      </w:r>
      <w:r w:rsidRPr="00F31849">
        <w:rPr>
          <w:color w:val="000000"/>
        </w:rPr>
        <w:t>объединение в лекционном изложении приемов мысленного и реального эксперимента, что дает во</w:t>
      </w:r>
      <w:r w:rsidRPr="00F31849">
        <w:rPr>
          <w:color w:val="000000"/>
        </w:rPr>
        <w:t>з</w:t>
      </w:r>
      <w:r w:rsidRPr="00F31849">
        <w:rPr>
          <w:color w:val="000000"/>
        </w:rPr>
        <w:t>можность формировать знания более высокой степени обобщенности.</w:t>
      </w:r>
    </w:p>
    <w:p w:rsidR="00AF317E" w:rsidRPr="00F31849" w:rsidRDefault="00AF317E" w:rsidP="00AF317E">
      <w:pPr>
        <w:ind w:firstLine="540"/>
        <w:jc w:val="both"/>
      </w:pPr>
      <w:r w:rsidRPr="00F31849">
        <w:rPr>
          <w:color w:val="000000"/>
        </w:rPr>
        <w:t xml:space="preserve">Для реализации </w:t>
      </w:r>
      <w:r w:rsidRPr="00F31849">
        <w:rPr>
          <w:iCs/>
        </w:rPr>
        <w:t>информационно-коммуникационной образовательной технологии проводятся лекции-визуализации, в ходе которых изложение теоретического материала сопровождается презентацией.</w:t>
      </w:r>
    </w:p>
    <w:p w:rsidR="00AF317E" w:rsidRPr="00F31849" w:rsidRDefault="00AF317E" w:rsidP="00AF317E">
      <w:pPr>
        <w:pStyle w:val="aa"/>
        <w:widowControl w:val="0"/>
        <w:ind w:firstLine="567"/>
        <w:jc w:val="both"/>
      </w:pPr>
      <w:r w:rsidRPr="00F31849">
        <w:rPr>
          <w:iCs/>
        </w:rPr>
        <w:t xml:space="preserve">Лекционный материал закрепляется в ходе лабораторных работ, в ходе которых учебная работа проводится с реальными химическими веществами. На лабораторных работах выполняются групповые или индивидуальные задания по пройденной теме. </w:t>
      </w:r>
      <w:r w:rsidRPr="00F31849">
        <w:t>Проведение лабораторных работ необходимо предварять инструктажем по правилам безопасной работы в химической лаборатории. Основным условием допуска студентов к лабораторной работе является их обязательная подготовка к ней с составлением теоретического введения.</w:t>
      </w:r>
      <w:r w:rsidRPr="00F31849">
        <w:rPr>
          <w:iCs/>
        </w:rPr>
        <w:t xml:space="preserve"> При проведении лабораторных занятий используется метод контекстного обучения, который позволяет усвоить материал путем выявления связей между конкретным знанием и его применением.</w:t>
      </w:r>
      <w:r w:rsidRPr="00F31849">
        <w:t xml:space="preserve"> Кроме того, целесообразно использовать технологию коллективного взаимообучения (парную работу) трех видов: статическая пара, динамическая пара, вариационная пара; совмещая ее с технологией модульного обучения. </w:t>
      </w:r>
      <w:r w:rsidRPr="00F31849">
        <w:rPr>
          <w:color w:val="000000"/>
        </w:rPr>
        <w:t xml:space="preserve">Выполнив эксперимент, </w:t>
      </w:r>
      <w:r>
        <w:rPr>
          <w:iCs/>
        </w:rPr>
        <w:t>обучающиеся</w:t>
      </w:r>
      <w:r w:rsidRPr="00F31849">
        <w:rPr>
          <w:color w:val="000000"/>
        </w:rPr>
        <w:t xml:space="preserve"> формулируют обобщенные выводы по серии опытов, используя приемы ан</w:t>
      </w:r>
      <w:r w:rsidRPr="00F31849">
        <w:rPr>
          <w:color w:val="000000"/>
        </w:rPr>
        <w:t>а</w:t>
      </w:r>
      <w:r w:rsidRPr="00F31849">
        <w:rPr>
          <w:color w:val="000000"/>
        </w:rPr>
        <w:t xml:space="preserve">логии и сравнения. </w:t>
      </w:r>
    </w:p>
    <w:p w:rsidR="00AF317E" w:rsidRPr="00F31849" w:rsidRDefault="00AF317E" w:rsidP="00AF317E">
      <w:pPr>
        <w:shd w:val="clear" w:color="auto" w:fill="FFFFFF"/>
        <w:ind w:firstLine="540"/>
        <w:jc w:val="both"/>
      </w:pPr>
      <w:r w:rsidRPr="00F31849">
        <w:rPr>
          <w:iCs/>
        </w:rPr>
        <w:t xml:space="preserve">Самостоятельная работа </w:t>
      </w:r>
      <w:r>
        <w:rPr>
          <w:iCs/>
        </w:rPr>
        <w:t>обучающихся</w:t>
      </w:r>
      <w:r w:rsidRPr="00F31849">
        <w:rPr>
          <w:iCs/>
        </w:rPr>
        <w:t xml:space="preserve"> </w:t>
      </w:r>
      <w:r w:rsidRPr="00F31849">
        <w:rPr>
          <w:color w:val="000000"/>
        </w:rPr>
        <w:t xml:space="preserve">является одним из наиболее эффективных средств развития потребности к будущему </w:t>
      </w:r>
      <w:r w:rsidRPr="00F31849">
        <w:rPr>
          <w:iCs/>
          <w:color w:val="000000"/>
        </w:rPr>
        <w:t xml:space="preserve">самообразованию. Самостоятельная работа </w:t>
      </w:r>
      <w:r>
        <w:rPr>
          <w:iCs/>
        </w:rPr>
        <w:t>обучающихся</w:t>
      </w:r>
      <w:r w:rsidRPr="00F31849">
        <w:rPr>
          <w:iCs/>
          <w:color w:val="000000"/>
        </w:rPr>
        <w:t xml:space="preserve"> в</w:t>
      </w:r>
      <w:r w:rsidRPr="00F31849">
        <w:rPr>
          <w:color w:val="000000"/>
        </w:rPr>
        <w:t>ключает в себя самые разнообразные формы учебной деятельности: выпо</w:t>
      </w:r>
      <w:r w:rsidRPr="00F31849">
        <w:rPr>
          <w:color w:val="000000"/>
        </w:rPr>
        <w:t>л</w:t>
      </w:r>
      <w:r w:rsidRPr="00F31849">
        <w:rPr>
          <w:color w:val="000000"/>
        </w:rPr>
        <w:t>нение домашних заданий, завершение оформления лабораторных работ, подготовка к практикуму, изучение основного и дополнительного материала по учебникам и пособ</w:t>
      </w:r>
      <w:r w:rsidRPr="00F31849">
        <w:rPr>
          <w:color w:val="000000"/>
        </w:rPr>
        <w:t>и</w:t>
      </w:r>
      <w:r w:rsidRPr="00F31849">
        <w:rPr>
          <w:color w:val="000000"/>
        </w:rPr>
        <w:t>ям, чтение и проработка научной литературы в библиотеке, написание рефератов и курсовых работ, подготовка к коллоквиумам, зачетам, итоговой аттестации.</w:t>
      </w:r>
    </w:p>
    <w:p w:rsidR="00AF317E" w:rsidRPr="00F31849" w:rsidRDefault="00AF317E" w:rsidP="00AF317E">
      <w:pPr>
        <w:pStyle w:val="23"/>
        <w:spacing w:after="0" w:line="240" w:lineRule="auto"/>
        <w:ind w:left="0" w:firstLine="720"/>
        <w:jc w:val="both"/>
        <w:rPr>
          <w:sz w:val="24"/>
          <w:szCs w:val="24"/>
        </w:rPr>
      </w:pPr>
      <w:r w:rsidRPr="00F31849">
        <w:rPr>
          <w:sz w:val="24"/>
          <w:szCs w:val="24"/>
        </w:rPr>
        <w:t xml:space="preserve">Самостоятельная работа </w:t>
      </w:r>
      <w:r w:rsidRPr="00355AB0">
        <w:rPr>
          <w:iCs/>
          <w:sz w:val="24"/>
          <w:szCs w:val="24"/>
        </w:rPr>
        <w:t>обучающихся</w:t>
      </w:r>
      <w:r w:rsidRPr="00355AB0">
        <w:rPr>
          <w:sz w:val="24"/>
          <w:szCs w:val="24"/>
        </w:rPr>
        <w:t xml:space="preserve"> </w:t>
      </w:r>
      <w:r w:rsidRPr="00F31849">
        <w:rPr>
          <w:sz w:val="24"/>
          <w:szCs w:val="24"/>
        </w:rPr>
        <w:t xml:space="preserve">должна быть направлена на закрепления теоретического материала, изложенного преподавателем, на проработку тем, отведенных на самостоятельное изучение, на подготовку к лабораторным занятиям, выполнение домашних заданий и подготовку к рубежному и заключительному контролю. Помимо этого, </w:t>
      </w:r>
      <w:r w:rsidRPr="00355AB0">
        <w:rPr>
          <w:iCs/>
          <w:sz w:val="24"/>
          <w:szCs w:val="24"/>
        </w:rPr>
        <w:t>обучающиеся</w:t>
      </w:r>
      <w:r w:rsidRPr="00F31849">
        <w:rPr>
          <w:sz w:val="24"/>
          <w:szCs w:val="24"/>
        </w:rPr>
        <w:t xml:space="preserve"> представляют результаты своей самостоятельной работы в виде презентаций.</w:t>
      </w:r>
    </w:p>
    <w:p w:rsidR="00AF317E" w:rsidRPr="00F31849" w:rsidRDefault="00AF317E" w:rsidP="00AF317E">
      <w:pPr>
        <w:pStyle w:val="aa"/>
        <w:widowControl w:val="0"/>
        <w:ind w:firstLine="680"/>
        <w:jc w:val="both"/>
      </w:pPr>
      <w:r w:rsidRPr="00F31849">
        <w:t xml:space="preserve">Самостоятельная работа </w:t>
      </w:r>
      <w:r>
        <w:rPr>
          <w:iCs/>
        </w:rPr>
        <w:t>обучающихся</w:t>
      </w:r>
      <w:r w:rsidRPr="00F31849">
        <w:t xml:space="preserve"> по дисциплине «Химия» включает решение задач и выполнение заданий репродуктивного характера по алгоритму, предложенному </w:t>
      </w:r>
      <w:r w:rsidRPr="00F31849">
        <w:lastRenderedPageBreak/>
        <w:t xml:space="preserve">преподавателем. </w:t>
      </w:r>
    </w:p>
    <w:p w:rsidR="00AF317E" w:rsidRPr="00F31849" w:rsidRDefault="00AF317E" w:rsidP="00AF317E">
      <w:pPr>
        <w:pStyle w:val="aa"/>
        <w:widowControl w:val="0"/>
        <w:ind w:firstLine="680"/>
        <w:jc w:val="both"/>
      </w:pPr>
      <w:r w:rsidRPr="00F31849">
        <w:t>При проведении рубежного и заключительного контроля основными задачами, стоящими перед преподавателем, являются: выявление степени правильности, объема, глубины знаний, умений, навыков, полученных при изучении курса наряду с выявлением степени самостоятельности в применении полученных знаний, умений и навыков.</w:t>
      </w:r>
    </w:p>
    <w:p w:rsidR="00AF317E" w:rsidRPr="00F31849" w:rsidRDefault="00AF317E" w:rsidP="00AF317E">
      <w:pPr>
        <w:ind w:firstLine="709"/>
        <w:jc w:val="both"/>
      </w:pPr>
      <w:r w:rsidRPr="00F31849">
        <w:t xml:space="preserve">Современные интерактивные средства позволяют экспериментировать с новыми формами контроля. </w:t>
      </w:r>
      <w:r>
        <w:t>Обучающимся</w:t>
      </w:r>
      <w:r w:rsidRPr="00F31849">
        <w:t xml:space="preserve"> предлагаются тесты и задачи в электронном виде, с автоматизированной системой проверки. В отличие от обычного тестирования такой сп</w:t>
      </w:r>
      <w:r w:rsidRPr="00F31849">
        <w:t>о</w:t>
      </w:r>
      <w:r w:rsidRPr="00F31849">
        <w:t>соб контроля позволяет студентам в любое время пройти тест, проанализировать оши</w:t>
      </w:r>
      <w:r w:rsidRPr="00F31849">
        <w:t>б</w:t>
      </w:r>
      <w:r w:rsidRPr="00F31849">
        <w:t>ки и пройти тест вторично.</w:t>
      </w:r>
    </w:p>
    <w:p w:rsidR="00AF317E" w:rsidRPr="00F31849" w:rsidRDefault="00AF317E" w:rsidP="00AF317E">
      <w:pPr>
        <w:pStyle w:val="af9"/>
        <w:shd w:val="clear" w:color="auto" w:fill="FFFFFF"/>
        <w:spacing w:before="0" w:beforeAutospacing="0" w:after="0" w:afterAutospacing="0"/>
        <w:ind w:firstLine="709"/>
        <w:jc w:val="both"/>
      </w:pPr>
      <w:r w:rsidRPr="00F31849">
        <w:rPr>
          <w:rStyle w:val="FontStyle14"/>
          <w:b w:val="0"/>
          <w:sz w:val="24"/>
          <w:szCs w:val="24"/>
        </w:rPr>
        <w:t xml:space="preserve">В дополнении к курсу «Химии» обучающийся может пройти в </w:t>
      </w:r>
      <w:r w:rsidRPr="00F31849">
        <w:t>диста</w:t>
      </w:r>
      <w:r w:rsidRPr="00F31849">
        <w:t>н</w:t>
      </w:r>
      <w:r w:rsidRPr="00F31849">
        <w:t>ционной форме</w:t>
      </w:r>
      <w:r w:rsidRPr="00F31849">
        <w:rPr>
          <w:b/>
        </w:rPr>
        <w:t xml:space="preserve"> </w:t>
      </w:r>
      <w:r w:rsidRPr="00F31849">
        <w:rPr>
          <w:rStyle w:val="FontStyle14"/>
          <w:b w:val="0"/>
          <w:sz w:val="24"/>
          <w:szCs w:val="24"/>
        </w:rPr>
        <w:t>онлайн-курс «</w:t>
      </w:r>
      <w:r w:rsidRPr="00F31849">
        <w:rPr>
          <w:bCs/>
        </w:rPr>
        <w:t>Как химия объясняет и изменяет окружающий мир».</w:t>
      </w:r>
      <w:r w:rsidRPr="00F31849">
        <w:rPr>
          <w:bCs/>
          <w:i/>
        </w:rPr>
        <w:t xml:space="preserve"> </w:t>
      </w:r>
      <w:r w:rsidRPr="00F31849">
        <w:t xml:space="preserve">Курс состоит из 10 лекций. </w:t>
      </w:r>
      <w:r w:rsidRPr="00F31849">
        <w:rPr>
          <w:shd w:val="clear" w:color="auto" w:fill="FFFFFF"/>
        </w:rPr>
        <w:t>Курс лекций даёт первоначальное представление о химии и её роли в жизни человека и общества. Он состоит из двух частей. Первая из них расск</w:t>
      </w:r>
      <w:r w:rsidRPr="00F31849">
        <w:rPr>
          <w:shd w:val="clear" w:color="auto" w:fill="FFFFFF"/>
        </w:rPr>
        <w:t>а</w:t>
      </w:r>
      <w:r w:rsidRPr="00F31849">
        <w:rPr>
          <w:shd w:val="clear" w:color="auto" w:fill="FFFFFF"/>
        </w:rPr>
        <w:t>зывает о том, как химия объясняет окружающий мир: как устроены вещества, почему и как идут химические реакции, какие вещества определяют свойства живых систем. Вторая часть посвящена прикладным аспектам химии: она показывает, как химия вли</w:t>
      </w:r>
      <w:r w:rsidRPr="00F31849">
        <w:rPr>
          <w:shd w:val="clear" w:color="auto" w:fill="FFFFFF"/>
        </w:rPr>
        <w:t>я</w:t>
      </w:r>
      <w:r w:rsidRPr="00F31849">
        <w:rPr>
          <w:shd w:val="clear" w:color="auto" w:fill="FFFFFF"/>
        </w:rPr>
        <w:t xml:space="preserve">ет на жизнь общества и улучшает повседневную жизнь людей. В ней рассказывается о ценных продуктах химической промышленности, химических способах производства энергии и новых материалах, новых веществах, используемых в быту, современных стёклах, пигментах и красках. </w:t>
      </w:r>
      <w:r w:rsidRPr="00F31849">
        <w:t>Еженедельные занятия будут включать просмотр тематических видеолекций и выполнение тестовых заданий с автоматизированной проверкой результатов и творч</w:t>
      </w:r>
      <w:r w:rsidRPr="00F31849">
        <w:t>е</w:t>
      </w:r>
      <w:r w:rsidRPr="00F31849">
        <w:t>ских заданий с последующим обсуждением на форуме. Курс является общеобразовательным, не требует специальной подготовки и ра</w:t>
      </w:r>
      <w:r w:rsidRPr="00F31849">
        <w:t>с</w:t>
      </w:r>
      <w:r w:rsidRPr="00F31849">
        <w:t xml:space="preserve">считан на широкую аудиторию слушателей, в первую очередь </w:t>
      </w:r>
      <w:r>
        <w:rPr>
          <w:iCs/>
        </w:rPr>
        <w:t>обучающихся</w:t>
      </w:r>
      <w:r w:rsidRPr="00F31849">
        <w:t xml:space="preserve"> нехимических вузов и факультетов и людей, уже получивших высшее образование, но желающих больше узнать об окружающем мире и повысить свой общенаучный уровень.</w:t>
      </w:r>
    </w:p>
    <w:p w:rsidR="00D8628A" w:rsidRPr="00F31849" w:rsidRDefault="00D8628A" w:rsidP="00D8628A">
      <w:pPr>
        <w:ind w:firstLine="567"/>
        <w:jc w:val="both"/>
      </w:pPr>
    </w:p>
    <w:p w:rsidR="00D8628A" w:rsidRPr="00F31849" w:rsidRDefault="00D8628A" w:rsidP="00D8628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31849">
        <w:rPr>
          <w:rStyle w:val="FontStyle31"/>
          <w:rFonts w:ascii="Times New Roman" w:hAnsi="Times New Roman" w:cs="Times New Roman"/>
          <w:b/>
          <w:sz w:val="24"/>
          <w:szCs w:val="24"/>
        </w:rPr>
        <w:t>6. Учебно-методическое обеспечение самостоятельной работы обучающихся</w:t>
      </w:r>
    </w:p>
    <w:p w:rsidR="00D8628A" w:rsidRPr="00F31849" w:rsidRDefault="00D8628A" w:rsidP="00D8628A">
      <w:pPr>
        <w:tabs>
          <w:tab w:val="num" w:pos="993"/>
        </w:tabs>
        <w:spacing w:before="60"/>
        <w:ind w:firstLine="720"/>
        <w:jc w:val="both"/>
      </w:pPr>
    </w:p>
    <w:p w:rsidR="00D8628A" w:rsidRPr="00F31849" w:rsidRDefault="00D8628A" w:rsidP="00D8628A">
      <w:pPr>
        <w:tabs>
          <w:tab w:val="num" w:pos="993"/>
        </w:tabs>
        <w:spacing w:before="60"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31849">
        <w:rPr>
          <w:rStyle w:val="FontStyle31"/>
          <w:rFonts w:ascii="Times New Roman" w:hAnsi="Times New Roman" w:cs="Times New Roman"/>
          <w:sz w:val="24"/>
          <w:szCs w:val="24"/>
        </w:rPr>
        <w:t xml:space="preserve">Самостоятельная работа </w:t>
      </w:r>
      <w:r w:rsidR="00BF1311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r w:rsidRPr="00F31849">
        <w:rPr>
          <w:rStyle w:val="FontStyle31"/>
          <w:rFonts w:ascii="Times New Roman" w:hAnsi="Times New Roman" w:cs="Times New Roman"/>
          <w:sz w:val="24"/>
          <w:szCs w:val="24"/>
        </w:rPr>
        <w:t xml:space="preserve"> подразделяется на аудиторную, которая происходит как во время лабораторных занятий, так и на плановых консультациях, и на внеаудиторную, происходящую во время подготовки студентами отчетов по лабораторным занятиям и выполнения домашних заданий.</w:t>
      </w:r>
    </w:p>
    <w:p w:rsidR="00D8628A" w:rsidRPr="00F31849" w:rsidRDefault="00D8628A" w:rsidP="00D8628A">
      <w:pPr>
        <w:tabs>
          <w:tab w:val="num" w:pos="993"/>
        </w:tabs>
        <w:spacing w:before="60"/>
        <w:ind w:firstLine="720"/>
        <w:jc w:val="both"/>
        <w:rPr>
          <w:spacing w:val="-4"/>
        </w:rPr>
      </w:pPr>
      <w:r w:rsidRPr="00F31849">
        <w:rPr>
          <w:rStyle w:val="FontStyle31"/>
          <w:rFonts w:ascii="Times New Roman" w:hAnsi="Times New Roman" w:cs="Times New Roman"/>
          <w:sz w:val="24"/>
          <w:szCs w:val="24"/>
        </w:rPr>
        <w:t xml:space="preserve">Аудиторная самостоятельная работа обучающихся предполагает прохождение тестирования по каждому разделу дисциплины. </w:t>
      </w:r>
      <w:r w:rsidRPr="00F31849">
        <w:t xml:space="preserve">Тесты включают теоретические и практические задания, ответы на которые требуют глубокого понимания изученного материала. Тесты построены единообразно: к каждому вопросу предлагается четыре варианта ответов, среди которых один или несколько правильных. Обработка результатов осуществляется путем сопоставления полученных результатов с </w:t>
      </w:r>
      <w:r w:rsidRPr="00F31849">
        <w:rPr>
          <w:spacing w:val="-4"/>
        </w:rPr>
        <w:t>эталонными и протекает очень быстро. Максимальное количество баллов в каждой теме курса – 10.</w:t>
      </w:r>
    </w:p>
    <w:p w:rsidR="00D8628A" w:rsidRPr="00F31849" w:rsidRDefault="00D8628A" w:rsidP="00D8628A">
      <w:pPr>
        <w:tabs>
          <w:tab w:val="num" w:pos="993"/>
        </w:tabs>
        <w:spacing w:before="60"/>
        <w:ind w:firstLine="720"/>
        <w:jc w:val="both"/>
      </w:pPr>
    </w:p>
    <w:p w:rsidR="00D8628A" w:rsidRPr="00F31849" w:rsidRDefault="00D8628A" w:rsidP="00D8628A">
      <w:pPr>
        <w:jc w:val="center"/>
        <w:rPr>
          <w:b/>
        </w:rPr>
      </w:pPr>
      <w:r w:rsidRPr="00F31849">
        <w:rPr>
          <w:b/>
        </w:rPr>
        <w:t>Варианты тематических тестовых заданий для текущего контроля</w:t>
      </w:r>
    </w:p>
    <w:p w:rsidR="00D8628A" w:rsidRPr="00F31849" w:rsidRDefault="00D8628A" w:rsidP="00D8628A">
      <w:pPr>
        <w:jc w:val="center"/>
        <w:rPr>
          <w:b/>
        </w:rPr>
      </w:pPr>
    </w:p>
    <w:p w:rsidR="00D8628A" w:rsidRPr="004F1508" w:rsidRDefault="00D8628A" w:rsidP="00D8628A">
      <w:pPr>
        <w:jc w:val="center"/>
        <w:rPr>
          <w:b/>
        </w:rPr>
      </w:pPr>
      <w:r w:rsidRPr="00F31849">
        <w:rPr>
          <w:b/>
        </w:rPr>
        <w:t>Химическая термодинамика</w:t>
      </w:r>
    </w:p>
    <w:p w:rsidR="00D8628A" w:rsidRPr="004F1508" w:rsidRDefault="00D8628A" w:rsidP="00D8628A">
      <w:pPr>
        <w:jc w:val="center"/>
        <w:rPr>
          <w:b/>
        </w:rPr>
      </w:pPr>
    </w:p>
    <w:p w:rsidR="00D8628A" w:rsidRPr="004F1508" w:rsidRDefault="00D8628A" w:rsidP="00D8628A">
      <w:pPr>
        <w:ind w:firstLine="567"/>
        <w:jc w:val="both"/>
      </w:pPr>
      <w:r w:rsidRPr="004F1508">
        <w:t xml:space="preserve">В </w:t>
      </w:r>
      <w:r>
        <w:t xml:space="preserve">тестах по </w:t>
      </w:r>
      <w:r w:rsidRPr="004F1508">
        <w:t xml:space="preserve">теме «Химическая термодинамика»: первые шесть заданий оцениваются в </w:t>
      </w:r>
      <w:r>
        <w:br/>
      </w:r>
      <w:r w:rsidRPr="004F1508">
        <w:t xml:space="preserve">0,5 балла, седьмое – в 1 балл, а восьмое, девятое и десятое задания – в 2 балла. </w:t>
      </w:r>
    </w:p>
    <w:p w:rsidR="00D8628A" w:rsidRPr="004F1508" w:rsidRDefault="00D8628A" w:rsidP="00D8628A">
      <w:pPr>
        <w:jc w:val="center"/>
        <w:rPr>
          <w:b/>
        </w:rPr>
      </w:pPr>
    </w:p>
    <w:p w:rsidR="00D8628A" w:rsidRDefault="00D8628A" w:rsidP="00D8628A">
      <w:pPr>
        <w:jc w:val="center"/>
        <w:rPr>
          <w:b/>
        </w:rPr>
      </w:pPr>
      <w:r w:rsidRPr="004F1508">
        <w:rPr>
          <w:b/>
        </w:rPr>
        <w:t>Тест № 1</w:t>
      </w:r>
    </w:p>
    <w:p w:rsidR="00D8628A" w:rsidRPr="004F1508" w:rsidRDefault="00D8628A" w:rsidP="00D8628A">
      <w:pPr>
        <w:jc w:val="center"/>
        <w:rPr>
          <w:b/>
        </w:rPr>
      </w:pPr>
    </w:p>
    <w:p w:rsidR="00D8628A" w:rsidRPr="004F1508" w:rsidRDefault="00D8628A" w:rsidP="003D02F0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4F1508">
        <w:t xml:space="preserve">При рассмотрении химической реакции </w:t>
      </w:r>
      <w:r w:rsidRPr="004F1508">
        <w:rPr>
          <w:i/>
        </w:rPr>
        <w:t xml:space="preserve">система </w:t>
      </w:r>
      <w:r w:rsidRPr="004F1508">
        <w:t>означает:</w:t>
      </w:r>
    </w:p>
    <w:p w:rsidR="00D8628A" w:rsidRPr="004F1508" w:rsidRDefault="00D8628A" w:rsidP="00D8628A">
      <w:pPr>
        <w:jc w:val="both"/>
      </w:pPr>
      <w:r w:rsidRPr="004F1508">
        <w:t xml:space="preserve">     а)   исходные реагенты  </w:t>
      </w:r>
    </w:p>
    <w:p w:rsidR="00D8628A" w:rsidRPr="004F1508" w:rsidRDefault="00D8628A" w:rsidP="00D8628A">
      <w:pPr>
        <w:jc w:val="both"/>
      </w:pPr>
      <w:r w:rsidRPr="004F1508">
        <w:t xml:space="preserve">     б)   продукты химической реакции</w:t>
      </w:r>
    </w:p>
    <w:p w:rsidR="00D8628A" w:rsidRPr="004F1508" w:rsidRDefault="00D8628A" w:rsidP="00D8628A">
      <w:pPr>
        <w:jc w:val="both"/>
      </w:pPr>
      <w:r w:rsidRPr="004F1508">
        <w:lastRenderedPageBreak/>
        <w:t xml:space="preserve">     в)   реакционный сосуд</w:t>
      </w:r>
    </w:p>
    <w:p w:rsidR="00D8628A" w:rsidRPr="004F1508" w:rsidRDefault="00D8628A" w:rsidP="00D8628A">
      <w:pPr>
        <w:jc w:val="both"/>
      </w:pPr>
      <w:r w:rsidRPr="004F1508">
        <w:t xml:space="preserve">     г)   исходные реагенты и продукты реакции</w:t>
      </w:r>
    </w:p>
    <w:p w:rsidR="00D8628A" w:rsidRPr="004F1508" w:rsidRDefault="00D8628A" w:rsidP="003D02F0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4F1508">
        <w:t>Первый закон (первое начало) термодинамики математически записывается так:</w:t>
      </w:r>
    </w:p>
    <w:p w:rsidR="00D8628A" w:rsidRPr="004F1508" w:rsidRDefault="00D8628A" w:rsidP="00D8628A">
      <w:pPr>
        <w:jc w:val="both"/>
      </w:pPr>
      <w:r w:rsidRPr="004F1508">
        <w:t xml:space="preserve">      а)  </w:t>
      </w:r>
      <w:r w:rsidRPr="004F1508">
        <w:rPr>
          <w:lang w:val="en-US"/>
        </w:rPr>
        <w:t>PV</w:t>
      </w:r>
      <w:r w:rsidRPr="004F1508">
        <w:t xml:space="preserve"> = </w:t>
      </w:r>
      <w:r w:rsidRPr="004F1508">
        <w:rPr>
          <w:lang w:val="en-US"/>
        </w:rPr>
        <w:t>υRT</w:t>
      </w:r>
      <w:r w:rsidRPr="004F1508">
        <w:t xml:space="preserve">                в) </w:t>
      </w:r>
      <w:r w:rsidRPr="004F1508">
        <w:rPr>
          <w:lang w:val="en-US"/>
        </w:rPr>
        <w:t>K</w:t>
      </w:r>
      <w:r w:rsidRPr="004F1508">
        <w:t xml:space="preserve"> = </w:t>
      </w:r>
      <w:r w:rsidRPr="004F1508">
        <w:rPr>
          <w:lang w:val="en-US"/>
        </w:rPr>
        <w:t>A</w:t>
      </w:r>
      <w:r w:rsidRPr="004F1508">
        <w:rPr>
          <w:vertAlign w:val="subscript"/>
          <w:lang w:val="en-US"/>
        </w:rPr>
        <w:t>exp</w:t>
      </w:r>
      <w:r w:rsidRPr="004F1508">
        <w:t xml:space="preserve"> (- </w:t>
      </w:r>
      <w:r w:rsidRPr="004F1508">
        <w:rPr>
          <w:lang w:val="en-US"/>
        </w:rPr>
        <w:t>E</w:t>
      </w:r>
      <w:r w:rsidRPr="004F1508">
        <w:rPr>
          <w:vertAlign w:val="subscript"/>
          <w:lang w:val="en-US"/>
        </w:rPr>
        <w:t>A</w:t>
      </w:r>
      <w:r w:rsidRPr="004F1508">
        <w:rPr>
          <w:vertAlign w:val="subscript"/>
        </w:rPr>
        <w:t xml:space="preserve"> </w:t>
      </w:r>
      <w:r w:rsidRPr="004F1508">
        <w:t xml:space="preserve">/ </w:t>
      </w:r>
      <w:r w:rsidRPr="004F1508">
        <w:rPr>
          <w:lang w:val="en-US"/>
        </w:rPr>
        <w:t>RT</w:t>
      </w:r>
      <w:r w:rsidRPr="004F1508">
        <w:t>)</w:t>
      </w:r>
    </w:p>
    <w:p w:rsidR="00D8628A" w:rsidRPr="004F1508" w:rsidRDefault="00D8628A" w:rsidP="00D8628A">
      <w:pPr>
        <w:jc w:val="both"/>
        <w:rPr>
          <w:lang w:val="en-US"/>
        </w:rPr>
      </w:pPr>
      <w:r w:rsidRPr="004F1508">
        <w:t xml:space="preserve">       б)</w:t>
      </w:r>
      <w:r w:rsidRPr="004F1508">
        <w:rPr>
          <w:lang w:val="en-US"/>
        </w:rPr>
        <w:t xml:space="preserve">  K = R / N</w:t>
      </w:r>
      <w:r w:rsidRPr="004F1508">
        <w:rPr>
          <w:vertAlign w:val="subscript"/>
        </w:rPr>
        <w:t xml:space="preserve">А                        </w:t>
      </w:r>
      <w:r w:rsidRPr="004F1508">
        <w:t>г)</w:t>
      </w:r>
      <w:r w:rsidRPr="004F1508">
        <w:rPr>
          <w:lang w:val="en-US"/>
        </w:rPr>
        <w:t xml:space="preserve">  ∆U =  Q –W</w:t>
      </w:r>
    </w:p>
    <w:p w:rsidR="00D8628A" w:rsidRPr="004F1508" w:rsidRDefault="00D8628A" w:rsidP="003D02F0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4F1508">
        <w:t>В экзотермической реакции:</w:t>
      </w:r>
    </w:p>
    <w:p w:rsidR="00D8628A" w:rsidRPr="004F1508" w:rsidRDefault="00D8628A" w:rsidP="00D8628A">
      <w:pPr>
        <w:jc w:val="both"/>
      </w:pPr>
      <w:r w:rsidRPr="004F1508">
        <w:t xml:space="preserve">      а) энтальпия реакционной системы повышается (∆Н &gt; 0)</w:t>
      </w:r>
    </w:p>
    <w:p w:rsidR="00D8628A" w:rsidRPr="004F1508" w:rsidRDefault="00D8628A" w:rsidP="00D8628A">
      <w:pPr>
        <w:jc w:val="both"/>
      </w:pPr>
      <w:r w:rsidRPr="004F1508">
        <w:t xml:space="preserve">      б) тепловой эффект реакции отрицателен (</w:t>
      </w:r>
      <w:r w:rsidRPr="004F1508">
        <w:rPr>
          <w:lang w:val="en-US"/>
        </w:rPr>
        <w:t>Q</w:t>
      </w:r>
      <w:r w:rsidRPr="004F1508">
        <w:t>&lt; 0)</w:t>
      </w:r>
    </w:p>
    <w:p w:rsidR="00D8628A" w:rsidRPr="004F1508" w:rsidRDefault="00D8628A" w:rsidP="00D8628A">
      <w:pPr>
        <w:jc w:val="both"/>
      </w:pPr>
      <w:r w:rsidRPr="004F1508">
        <w:t xml:space="preserve">      в) энтальпия реакционной системы уменьшается (∆Н&lt; 0)</w:t>
      </w:r>
    </w:p>
    <w:p w:rsidR="00D8628A" w:rsidRPr="004F1508" w:rsidRDefault="00D8628A" w:rsidP="00D8628A">
      <w:pPr>
        <w:jc w:val="both"/>
      </w:pPr>
      <w:r w:rsidRPr="004F1508">
        <w:t xml:space="preserve">      г) давление реакционной системы повышается</w:t>
      </w:r>
    </w:p>
    <w:p w:rsidR="00D8628A" w:rsidRPr="004F1508" w:rsidRDefault="00D8628A" w:rsidP="003D02F0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4F1508">
        <w:t>Стандартные тепловые эффекты принято обозначать:</w:t>
      </w:r>
    </w:p>
    <w:p w:rsidR="00D8628A" w:rsidRPr="004F1508" w:rsidRDefault="00D8628A" w:rsidP="00D8628A">
      <w:pPr>
        <w:jc w:val="both"/>
      </w:pPr>
      <w:r w:rsidRPr="004F1508">
        <w:t xml:space="preserve">      а)  ∆</w:t>
      </w:r>
      <w:r w:rsidRPr="004F1508">
        <w:rPr>
          <w:lang w:val="en-US"/>
        </w:rPr>
        <w:t>U</w:t>
      </w:r>
      <w:r w:rsidRPr="004F1508">
        <w:t xml:space="preserve">ст                    в) </w:t>
      </w:r>
      <w:r w:rsidRPr="004F1508">
        <w:rPr>
          <w:lang w:val="en-US"/>
        </w:rPr>
        <w:t>Q</w:t>
      </w:r>
      <w:r w:rsidRPr="004F1508">
        <w:t xml:space="preserve"> </w:t>
      </w:r>
      <w:r w:rsidRPr="004F1508">
        <w:rPr>
          <w:vertAlign w:val="subscript"/>
        </w:rPr>
        <w:t xml:space="preserve">101,3 </w:t>
      </w:r>
      <w:r w:rsidRPr="004F1508">
        <w:rPr>
          <w:vertAlign w:val="superscript"/>
        </w:rPr>
        <w:t>273</w:t>
      </w:r>
    </w:p>
    <w:p w:rsidR="00D8628A" w:rsidRPr="004F1508" w:rsidRDefault="00D8628A" w:rsidP="00D8628A">
      <w:pPr>
        <w:jc w:val="both"/>
      </w:pPr>
      <w:r w:rsidRPr="004F1508">
        <w:t xml:space="preserve">      б)  ∆Н°</w:t>
      </w:r>
      <w:r w:rsidRPr="004F1508">
        <w:rPr>
          <w:vertAlign w:val="subscript"/>
        </w:rPr>
        <w:t xml:space="preserve">298                          </w:t>
      </w:r>
      <w:r w:rsidRPr="004F1508">
        <w:t xml:space="preserve"> г)  ∆Нст  </w:t>
      </w:r>
    </w:p>
    <w:p w:rsidR="00D8628A" w:rsidRPr="004F1508" w:rsidRDefault="00D8628A" w:rsidP="003D02F0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4F1508">
        <w:t xml:space="preserve">Какие из приведенных реакций являются эндотермическими? </w:t>
      </w:r>
    </w:p>
    <w:p w:rsidR="00D8628A" w:rsidRPr="004F1508" w:rsidRDefault="00D8628A" w:rsidP="00D8628A">
      <w:pPr>
        <w:jc w:val="both"/>
      </w:pPr>
      <w:r w:rsidRPr="004F1508">
        <w:t xml:space="preserve">     а) 1/2 </w:t>
      </w:r>
      <w:r w:rsidRPr="004F1508">
        <w:rPr>
          <w:lang w:val="en-US"/>
        </w:rPr>
        <w:t>N</w:t>
      </w:r>
      <w:r w:rsidRPr="004F1508">
        <w:rPr>
          <w:vertAlign w:val="subscript"/>
        </w:rPr>
        <w:t xml:space="preserve">2 </w:t>
      </w:r>
      <w:r w:rsidRPr="004F1508">
        <w:t xml:space="preserve">+ 3/2 </w:t>
      </w:r>
      <w:r w:rsidRPr="004F1508">
        <w:rPr>
          <w:lang w:val="en-US"/>
        </w:rPr>
        <w:t>H</w:t>
      </w:r>
      <w:r w:rsidRPr="004F1508">
        <w:rPr>
          <w:vertAlign w:val="subscript"/>
        </w:rPr>
        <w:t xml:space="preserve">2 </w:t>
      </w:r>
      <w:r w:rsidRPr="004F1508">
        <w:t xml:space="preserve">= </w:t>
      </w:r>
      <w:r w:rsidRPr="004F1508">
        <w:rPr>
          <w:lang w:val="en-US"/>
        </w:rPr>
        <w:t>NH</w:t>
      </w:r>
      <w:r w:rsidRPr="004F1508">
        <w:rPr>
          <w:vertAlign w:val="subscript"/>
        </w:rPr>
        <w:t xml:space="preserve">3  </w:t>
      </w:r>
      <w:r w:rsidRPr="004F1508">
        <w:t xml:space="preserve">,                     ∆Н = – 46 КДж/моль   </w:t>
      </w:r>
    </w:p>
    <w:p w:rsidR="00D8628A" w:rsidRPr="004F1508" w:rsidRDefault="00D8628A" w:rsidP="00D8628A">
      <w:pPr>
        <w:jc w:val="both"/>
      </w:pPr>
      <w:r w:rsidRPr="004F1508">
        <w:t xml:space="preserve">     б) </w:t>
      </w:r>
      <w:r w:rsidRPr="004F1508">
        <w:rPr>
          <w:lang w:val="en-US"/>
        </w:rPr>
        <w:t>H</w:t>
      </w:r>
      <w:r w:rsidRPr="004F1508">
        <w:rPr>
          <w:vertAlign w:val="subscript"/>
        </w:rPr>
        <w:t xml:space="preserve">2 </w:t>
      </w:r>
      <w:r w:rsidRPr="004F1508">
        <w:t>+ 4/2 О</w:t>
      </w:r>
      <w:r w:rsidRPr="004F1508">
        <w:rPr>
          <w:vertAlign w:val="subscript"/>
        </w:rPr>
        <w:t xml:space="preserve">2 </w:t>
      </w:r>
      <w:r w:rsidRPr="004F1508">
        <w:t xml:space="preserve">= </w:t>
      </w:r>
      <w:r w:rsidRPr="004F1508">
        <w:rPr>
          <w:lang w:val="en-US"/>
        </w:rPr>
        <w:t>H</w:t>
      </w:r>
      <w:r w:rsidRPr="004F1508">
        <w:rPr>
          <w:vertAlign w:val="subscript"/>
        </w:rPr>
        <w:t xml:space="preserve">2 </w:t>
      </w:r>
      <w:r w:rsidRPr="004F1508">
        <w:rPr>
          <w:lang w:val="en-US"/>
        </w:rPr>
        <w:t>O</w:t>
      </w:r>
      <w:r w:rsidRPr="004F1508">
        <w:t xml:space="preserve"> ,                          ∆Н = –242 КДж/моль</w:t>
      </w:r>
    </w:p>
    <w:p w:rsidR="00D8628A" w:rsidRPr="004F1508" w:rsidRDefault="00D8628A" w:rsidP="00D8628A">
      <w:pPr>
        <w:jc w:val="both"/>
      </w:pPr>
      <w:r w:rsidRPr="004F1508">
        <w:t xml:space="preserve">     в) 1/2 </w:t>
      </w:r>
      <w:r w:rsidRPr="004F1508">
        <w:rPr>
          <w:lang w:val="en-US"/>
        </w:rPr>
        <w:t>N</w:t>
      </w:r>
      <w:r w:rsidRPr="004F1508">
        <w:rPr>
          <w:vertAlign w:val="subscript"/>
        </w:rPr>
        <w:t xml:space="preserve">2 </w:t>
      </w:r>
      <w:r w:rsidRPr="004F1508">
        <w:t>+ 1/2 О</w:t>
      </w:r>
      <w:r w:rsidRPr="004F1508">
        <w:rPr>
          <w:vertAlign w:val="subscript"/>
        </w:rPr>
        <w:t xml:space="preserve">2 </w:t>
      </w:r>
      <w:r w:rsidRPr="004F1508">
        <w:t xml:space="preserve">= </w:t>
      </w:r>
      <w:r w:rsidRPr="004F1508">
        <w:rPr>
          <w:lang w:val="en-US"/>
        </w:rPr>
        <w:t>NO</w:t>
      </w:r>
      <w:r w:rsidRPr="004F1508">
        <w:t xml:space="preserve">  ,                     ∆Н = 90 КДж/моль</w:t>
      </w:r>
    </w:p>
    <w:p w:rsidR="00D8628A" w:rsidRPr="004F1508" w:rsidRDefault="00D8628A" w:rsidP="00D8628A">
      <w:pPr>
        <w:jc w:val="both"/>
      </w:pPr>
      <w:r w:rsidRPr="004F1508">
        <w:t xml:space="preserve">     г) 1/2 </w:t>
      </w:r>
      <w:r w:rsidRPr="004F1508">
        <w:rPr>
          <w:lang w:val="en-US"/>
        </w:rPr>
        <w:t>H</w:t>
      </w:r>
      <w:r w:rsidRPr="004F1508">
        <w:rPr>
          <w:vertAlign w:val="subscript"/>
        </w:rPr>
        <w:t xml:space="preserve">2 </w:t>
      </w:r>
      <w:r w:rsidRPr="004F1508">
        <w:t xml:space="preserve">+ 1/2 </w:t>
      </w:r>
      <w:r w:rsidRPr="004F1508">
        <w:rPr>
          <w:lang w:val="en-US"/>
        </w:rPr>
        <w:t>I</w:t>
      </w:r>
      <w:r w:rsidRPr="004F1508">
        <w:rPr>
          <w:vertAlign w:val="subscript"/>
        </w:rPr>
        <w:t xml:space="preserve">2 </w:t>
      </w:r>
      <w:r w:rsidRPr="004F1508">
        <w:t xml:space="preserve">= </w:t>
      </w:r>
      <w:r w:rsidRPr="004F1508">
        <w:rPr>
          <w:lang w:val="en-US"/>
        </w:rPr>
        <w:t>HI</w:t>
      </w:r>
      <w:r w:rsidRPr="004F1508">
        <w:t xml:space="preserve"> ,                          ∆Н = 26 КДж/моль</w:t>
      </w:r>
    </w:p>
    <w:p w:rsidR="00D8628A" w:rsidRPr="004F1508" w:rsidRDefault="00D8628A" w:rsidP="003D02F0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4F1508">
        <w:t>Какая из написанных ниже реакций отвечает теплоте образования оксида азота ( || ) в стандартных условиях?</w:t>
      </w:r>
    </w:p>
    <w:p w:rsidR="00D8628A" w:rsidRPr="004F1508" w:rsidRDefault="00D8628A" w:rsidP="00D8628A">
      <w:pPr>
        <w:jc w:val="both"/>
      </w:pPr>
      <w:r w:rsidRPr="004F1508">
        <w:t xml:space="preserve">      а) 1/2 </w:t>
      </w:r>
      <w:r w:rsidRPr="004F1508">
        <w:rPr>
          <w:lang w:val="en-US"/>
        </w:rPr>
        <w:t>N</w:t>
      </w:r>
      <w:r w:rsidRPr="004F1508">
        <w:rPr>
          <w:vertAlign w:val="subscript"/>
        </w:rPr>
        <w:t xml:space="preserve">2 </w:t>
      </w:r>
      <w:r w:rsidRPr="004F1508">
        <w:t>+ О</w:t>
      </w:r>
      <w:r w:rsidRPr="004F1508">
        <w:rPr>
          <w:vertAlign w:val="subscript"/>
        </w:rPr>
        <w:t xml:space="preserve"> </w:t>
      </w:r>
      <w:r w:rsidRPr="004F1508">
        <w:t xml:space="preserve">= </w:t>
      </w:r>
      <w:r w:rsidRPr="004F1508">
        <w:rPr>
          <w:lang w:val="en-US"/>
        </w:rPr>
        <w:t>NO</w:t>
      </w:r>
      <w:r w:rsidRPr="004F1508">
        <w:t xml:space="preserve">              в) 1/2 </w:t>
      </w:r>
      <w:r w:rsidRPr="004F1508">
        <w:rPr>
          <w:lang w:val="en-US"/>
        </w:rPr>
        <w:t>N</w:t>
      </w:r>
      <w:r w:rsidRPr="004F1508">
        <w:rPr>
          <w:vertAlign w:val="subscript"/>
        </w:rPr>
        <w:t xml:space="preserve">2 </w:t>
      </w:r>
      <w:r w:rsidRPr="004F1508">
        <w:t>+ 1/2 О</w:t>
      </w:r>
      <w:r w:rsidRPr="004F1508">
        <w:rPr>
          <w:vertAlign w:val="subscript"/>
        </w:rPr>
        <w:t xml:space="preserve">2  </w:t>
      </w:r>
      <w:r w:rsidRPr="004F1508">
        <w:t xml:space="preserve">= </w:t>
      </w:r>
      <w:r w:rsidRPr="004F1508">
        <w:rPr>
          <w:lang w:val="en-US"/>
        </w:rPr>
        <w:t>NO</w:t>
      </w:r>
    </w:p>
    <w:p w:rsidR="00D8628A" w:rsidRPr="004F1508" w:rsidRDefault="00D8628A" w:rsidP="00D8628A">
      <w:pPr>
        <w:jc w:val="both"/>
      </w:pPr>
      <w:r w:rsidRPr="004F1508">
        <w:t xml:space="preserve">      б) </w:t>
      </w:r>
      <w:r w:rsidRPr="004F1508">
        <w:rPr>
          <w:lang w:val="en-US"/>
        </w:rPr>
        <w:t>N</w:t>
      </w:r>
      <w:r w:rsidRPr="004F1508">
        <w:t xml:space="preserve"> + 1/2 О</w:t>
      </w:r>
      <w:r w:rsidRPr="004F1508">
        <w:rPr>
          <w:vertAlign w:val="subscript"/>
        </w:rPr>
        <w:t xml:space="preserve">2 </w:t>
      </w:r>
      <w:r w:rsidRPr="004F1508">
        <w:t xml:space="preserve">= </w:t>
      </w:r>
      <w:r w:rsidRPr="004F1508">
        <w:rPr>
          <w:lang w:val="en-US"/>
        </w:rPr>
        <w:t>NO</w:t>
      </w:r>
      <w:r w:rsidRPr="004F1508">
        <w:t xml:space="preserve">              г) </w:t>
      </w:r>
      <w:r w:rsidRPr="004F1508">
        <w:rPr>
          <w:lang w:val="en-US"/>
        </w:rPr>
        <w:t>NH</w:t>
      </w:r>
      <w:r w:rsidRPr="004F1508">
        <w:rPr>
          <w:vertAlign w:val="subscript"/>
        </w:rPr>
        <w:t xml:space="preserve">3 </w:t>
      </w:r>
      <w:r w:rsidRPr="004F1508">
        <w:t>+ 5/2 О</w:t>
      </w:r>
      <w:r w:rsidRPr="004F1508">
        <w:rPr>
          <w:vertAlign w:val="subscript"/>
        </w:rPr>
        <w:t xml:space="preserve">2  </w:t>
      </w:r>
      <w:r w:rsidRPr="004F1508">
        <w:t xml:space="preserve">= 2 </w:t>
      </w:r>
      <w:r w:rsidRPr="004F1508">
        <w:rPr>
          <w:lang w:val="en-US"/>
        </w:rPr>
        <w:t>NO</w:t>
      </w:r>
      <w:r w:rsidRPr="004F1508">
        <w:t xml:space="preserve"> + 3 </w:t>
      </w:r>
      <w:r w:rsidRPr="004F1508">
        <w:rPr>
          <w:lang w:val="en-US"/>
        </w:rPr>
        <w:t>H</w:t>
      </w:r>
      <w:r w:rsidRPr="004F1508">
        <w:rPr>
          <w:vertAlign w:val="subscript"/>
        </w:rPr>
        <w:t xml:space="preserve">2 </w:t>
      </w:r>
      <w:r w:rsidRPr="004F1508">
        <w:rPr>
          <w:lang w:val="en-US"/>
        </w:rPr>
        <w:t>O</w:t>
      </w:r>
    </w:p>
    <w:p w:rsidR="00D8628A" w:rsidRPr="004F1508" w:rsidRDefault="00D8628A" w:rsidP="003D02F0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4F1508">
        <w:t>При восстановлении 16г оксида меди( || ) по реакции :</w:t>
      </w:r>
    </w:p>
    <w:p w:rsidR="00D8628A" w:rsidRPr="004F1508" w:rsidRDefault="00D8628A" w:rsidP="00D8628A">
      <w:pPr>
        <w:jc w:val="both"/>
      </w:pPr>
      <w:r>
        <w:t xml:space="preserve">      </w:t>
      </w:r>
      <w:r w:rsidRPr="004F1508">
        <w:rPr>
          <w:lang w:val="en-US"/>
        </w:rPr>
        <w:t>CuO</w:t>
      </w:r>
      <w:r w:rsidRPr="004F1508">
        <w:t xml:space="preserve"> </w:t>
      </w:r>
      <w:r w:rsidRPr="004F1508">
        <w:rPr>
          <w:vertAlign w:val="subscript"/>
        </w:rPr>
        <w:t>(к)</w:t>
      </w:r>
      <w:r w:rsidRPr="004F1508">
        <w:t xml:space="preserve"> + </w:t>
      </w:r>
      <w:r w:rsidRPr="004F1508">
        <w:rPr>
          <w:lang w:val="en-US"/>
        </w:rPr>
        <w:t>C</w:t>
      </w:r>
      <w:r w:rsidRPr="004F1508">
        <w:t xml:space="preserve"> </w:t>
      </w:r>
      <w:r w:rsidRPr="004F1508">
        <w:rPr>
          <w:vertAlign w:val="subscript"/>
        </w:rPr>
        <w:t>(графит)</w:t>
      </w:r>
      <w:r w:rsidRPr="004F1508">
        <w:t xml:space="preserve"> = </w:t>
      </w:r>
      <w:r w:rsidRPr="004F1508">
        <w:rPr>
          <w:lang w:val="en-US"/>
        </w:rPr>
        <w:t>Cu</w:t>
      </w:r>
      <w:r w:rsidRPr="004F1508">
        <w:t xml:space="preserve"> </w:t>
      </w:r>
      <w:r w:rsidRPr="004F1508">
        <w:rPr>
          <w:vertAlign w:val="subscript"/>
        </w:rPr>
        <w:t>(к)</w:t>
      </w:r>
      <w:r w:rsidRPr="004F1508">
        <w:t xml:space="preserve"> + </w:t>
      </w:r>
      <w:r w:rsidRPr="004F1508">
        <w:rPr>
          <w:lang w:val="en-US"/>
        </w:rPr>
        <w:t>Co</w:t>
      </w:r>
      <w:r w:rsidRPr="004F1508">
        <w:t xml:space="preserve"> </w:t>
      </w:r>
      <w:r w:rsidRPr="004F1508">
        <w:rPr>
          <w:vertAlign w:val="subscript"/>
        </w:rPr>
        <w:t xml:space="preserve">(г) , </w:t>
      </w:r>
      <w:r w:rsidRPr="004F1508">
        <w:t xml:space="preserve"> поглотилось 22 кДж теплоты.</w:t>
      </w:r>
    </w:p>
    <w:p w:rsidR="00D8628A" w:rsidRPr="004F1508" w:rsidRDefault="00D8628A" w:rsidP="00D8628A">
      <w:pPr>
        <w:jc w:val="both"/>
      </w:pPr>
      <w:r>
        <w:t xml:space="preserve">      </w:t>
      </w:r>
      <w:r w:rsidRPr="004F1508">
        <w:t>Энтальпия образования оксида меди ( || ) равна:</w:t>
      </w:r>
    </w:p>
    <w:p w:rsidR="00D8628A" w:rsidRPr="004F1508" w:rsidRDefault="00D8628A" w:rsidP="00D8628A">
      <w:pPr>
        <w:jc w:val="both"/>
      </w:pPr>
      <w:r w:rsidRPr="004F1508">
        <w:t xml:space="preserve">   </w:t>
      </w:r>
      <w:r>
        <w:t xml:space="preserve"> </w:t>
      </w:r>
      <w:r w:rsidRPr="004F1508">
        <w:t xml:space="preserve"> а) 110 </w:t>
      </w:r>
      <w:r w:rsidRPr="004F1508">
        <w:tab/>
      </w:r>
      <w:r w:rsidRPr="004F1508">
        <w:tab/>
      </w:r>
      <w:r w:rsidRPr="004F1508">
        <w:tab/>
        <w:t>в)220,5</w:t>
      </w:r>
    </w:p>
    <w:p w:rsidR="00D8628A" w:rsidRPr="004F1508" w:rsidRDefault="00D8628A" w:rsidP="00D8628A">
      <w:pPr>
        <w:jc w:val="both"/>
      </w:pPr>
      <w:r w:rsidRPr="004F1508">
        <w:t xml:space="preserve">   </w:t>
      </w:r>
      <w:r>
        <w:t xml:space="preserve"> </w:t>
      </w:r>
      <w:r w:rsidRPr="004F1508">
        <w:t xml:space="preserve"> б)  -200,5                   </w:t>
      </w:r>
      <w:r w:rsidRPr="004F1508">
        <w:tab/>
        <w:t>г)735</w:t>
      </w:r>
    </w:p>
    <w:p w:rsidR="00D8628A" w:rsidRPr="004F1508" w:rsidRDefault="00D8628A" w:rsidP="003D02F0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4F1508">
        <w:t xml:space="preserve">Для реакции  </w:t>
      </w:r>
      <w:r w:rsidRPr="004F1508">
        <w:rPr>
          <w:lang w:val="en-US"/>
        </w:rPr>
        <w:t>NiO</w:t>
      </w:r>
      <w:r w:rsidRPr="004F1508">
        <w:t xml:space="preserve"> </w:t>
      </w:r>
      <w:r w:rsidRPr="004F1508">
        <w:rPr>
          <w:vertAlign w:val="subscript"/>
        </w:rPr>
        <w:t>(к)</w:t>
      </w:r>
      <w:r w:rsidRPr="004F1508">
        <w:t xml:space="preserve"> + </w:t>
      </w:r>
      <w:r w:rsidRPr="004F1508">
        <w:rPr>
          <w:lang w:val="en-US"/>
        </w:rPr>
        <w:t>C</w:t>
      </w:r>
      <w:r w:rsidRPr="004F1508">
        <w:t xml:space="preserve"> </w:t>
      </w:r>
      <w:r w:rsidRPr="004F1508">
        <w:rPr>
          <w:vertAlign w:val="subscript"/>
        </w:rPr>
        <w:t>(графит)</w:t>
      </w:r>
      <w:r w:rsidRPr="004F1508">
        <w:t xml:space="preserve"> = </w:t>
      </w:r>
      <w:r w:rsidRPr="004F1508">
        <w:rPr>
          <w:lang w:val="en-US"/>
        </w:rPr>
        <w:t>Ni</w:t>
      </w:r>
      <w:r w:rsidRPr="004F1508">
        <w:t xml:space="preserve"> </w:t>
      </w:r>
      <w:r w:rsidRPr="004F1508">
        <w:rPr>
          <w:vertAlign w:val="subscript"/>
        </w:rPr>
        <w:t>(к)</w:t>
      </w:r>
      <w:r w:rsidRPr="004F1508">
        <w:t xml:space="preserve"> + </w:t>
      </w:r>
      <w:r w:rsidRPr="004F1508">
        <w:rPr>
          <w:lang w:val="en-US"/>
        </w:rPr>
        <w:t>CO</w:t>
      </w:r>
      <w:r w:rsidRPr="004F1508">
        <w:t xml:space="preserve"> </w:t>
      </w:r>
      <w:r w:rsidRPr="004F1508">
        <w:rPr>
          <w:vertAlign w:val="subscript"/>
        </w:rPr>
        <w:t xml:space="preserve">(г). </w:t>
      </w:r>
      <w:r w:rsidRPr="004F1508">
        <w:t>Определите возможное направление самопроизвольного течения реакции при стандартных условиях и при температуре 627°С.</w:t>
      </w:r>
    </w:p>
    <w:p w:rsidR="00D8628A" w:rsidRPr="004F1508" w:rsidRDefault="00D8628A" w:rsidP="00D8628A">
      <w:pPr>
        <w:jc w:val="both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02"/>
        <w:gridCol w:w="3402"/>
        <w:gridCol w:w="2551"/>
      </w:tblGrid>
      <w:tr w:rsidR="00D8628A" w:rsidRPr="004F1508" w:rsidTr="003C51C7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D8628A" w:rsidRPr="004F1508" w:rsidRDefault="00D8628A" w:rsidP="003C51C7">
            <w:pPr>
              <w:jc w:val="center"/>
              <w:rPr>
                <w:b/>
                <w:vertAlign w:val="subscript"/>
                <w:lang w:val="en-US"/>
              </w:rPr>
            </w:pPr>
            <w:r w:rsidRPr="004F1508">
              <w:t>Вещество</w:t>
            </w:r>
          </w:p>
        </w:tc>
        <w:tc>
          <w:tcPr>
            <w:tcW w:w="3402" w:type="dxa"/>
          </w:tcPr>
          <w:p w:rsidR="00D8628A" w:rsidRPr="004F1508" w:rsidRDefault="00D8628A" w:rsidP="003C51C7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∆Н°</w:t>
            </w:r>
            <w:r w:rsidRPr="004F1508">
              <w:rPr>
                <w:vertAlign w:val="subscript"/>
                <w:lang w:val="en-US"/>
              </w:rPr>
              <w:t xml:space="preserve">298    </w:t>
            </w:r>
            <w:r w:rsidRPr="004F1508">
              <w:t>(КДж/моль)</w:t>
            </w:r>
          </w:p>
        </w:tc>
        <w:tc>
          <w:tcPr>
            <w:tcW w:w="2551" w:type="dxa"/>
          </w:tcPr>
          <w:p w:rsidR="00D8628A" w:rsidRPr="004F1508" w:rsidRDefault="00D8628A" w:rsidP="003C51C7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S°</w:t>
            </w:r>
            <w:r w:rsidRPr="004F1508">
              <w:rPr>
                <w:vertAlign w:val="subscript"/>
                <w:lang w:val="en-US"/>
              </w:rPr>
              <w:t xml:space="preserve">298    </w:t>
            </w:r>
            <w:r w:rsidRPr="004F1508">
              <w:t>(Дж/моль*К)</w:t>
            </w:r>
          </w:p>
        </w:tc>
      </w:tr>
      <w:tr w:rsidR="00D8628A" w:rsidRPr="004F1508" w:rsidTr="003C51C7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D8628A" w:rsidRPr="004F1508" w:rsidRDefault="00D8628A" w:rsidP="003C51C7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 xml:space="preserve">NiO </w:t>
            </w:r>
            <w:r w:rsidRPr="004F1508">
              <w:rPr>
                <w:vertAlign w:val="subscript"/>
                <w:lang w:val="en-US"/>
              </w:rPr>
              <w:t>(</w:t>
            </w:r>
            <w:r w:rsidRPr="004F1508">
              <w:rPr>
                <w:vertAlign w:val="subscript"/>
              </w:rPr>
              <w:t>к</w:t>
            </w:r>
            <w:r w:rsidRPr="004F1508">
              <w:rPr>
                <w:vertAlign w:val="subscript"/>
                <w:lang w:val="en-US"/>
              </w:rPr>
              <w:t>)</w:t>
            </w:r>
          </w:p>
        </w:tc>
        <w:tc>
          <w:tcPr>
            <w:tcW w:w="3402" w:type="dxa"/>
          </w:tcPr>
          <w:p w:rsidR="00D8628A" w:rsidRPr="004F1508" w:rsidRDefault="00D8628A" w:rsidP="003C51C7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–239,7</w:t>
            </w:r>
          </w:p>
        </w:tc>
        <w:tc>
          <w:tcPr>
            <w:tcW w:w="2551" w:type="dxa"/>
          </w:tcPr>
          <w:p w:rsidR="00D8628A" w:rsidRPr="004F1508" w:rsidRDefault="00D8628A" w:rsidP="003C51C7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38</w:t>
            </w:r>
          </w:p>
        </w:tc>
      </w:tr>
      <w:tr w:rsidR="00D8628A" w:rsidRPr="004F1508" w:rsidTr="003C51C7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D8628A" w:rsidRPr="004F1508" w:rsidRDefault="00D8628A" w:rsidP="003C51C7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 xml:space="preserve">C </w:t>
            </w:r>
            <w:r w:rsidRPr="004F1508">
              <w:rPr>
                <w:vertAlign w:val="subscript"/>
                <w:lang w:val="en-US"/>
              </w:rPr>
              <w:t>(графит)</w:t>
            </w:r>
          </w:p>
        </w:tc>
        <w:tc>
          <w:tcPr>
            <w:tcW w:w="3402" w:type="dxa"/>
          </w:tcPr>
          <w:p w:rsidR="00D8628A" w:rsidRPr="004F1508" w:rsidRDefault="00D8628A" w:rsidP="003C51C7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0</w:t>
            </w:r>
          </w:p>
        </w:tc>
        <w:tc>
          <w:tcPr>
            <w:tcW w:w="2551" w:type="dxa"/>
          </w:tcPr>
          <w:p w:rsidR="00D8628A" w:rsidRPr="004F1508" w:rsidRDefault="00D8628A" w:rsidP="003C51C7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5,74</w:t>
            </w:r>
          </w:p>
        </w:tc>
      </w:tr>
      <w:tr w:rsidR="00D8628A" w:rsidRPr="004F1508" w:rsidTr="003C51C7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D8628A" w:rsidRPr="004F1508" w:rsidRDefault="00D8628A" w:rsidP="003C51C7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 xml:space="preserve">Ni </w:t>
            </w:r>
            <w:r w:rsidRPr="004F1508">
              <w:rPr>
                <w:vertAlign w:val="subscript"/>
                <w:lang w:val="en-US"/>
              </w:rPr>
              <w:t>(к)</w:t>
            </w:r>
          </w:p>
        </w:tc>
        <w:tc>
          <w:tcPr>
            <w:tcW w:w="3402" w:type="dxa"/>
          </w:tcPr>
          <w:p w:rsidR="00D8628A" w:rsidRPr="004F1508" w:rsidRDefault="00D8628A" w:rsidP="003C51C7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0</w:t>
            </w:r>
          </w:p>
        </w:tc>
        <w:tc>
          <w:tcPr>
            <w:tcW w:w="2551" w:type="dxa"/>
          </w:tcPr>
          <w:p w:rsidR="00D8628A" w:rsidRPr="004F1508" w:rsidRDefault="00D8628A" w:rsidP="003C51C7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29,9</w:t>
            </w:r>
          </w:p>
        </w:tc>
      </w:tr>
      <w:tr w:rsidR="00D8628A" w:rsidRPr="004F1508" w:rsidTr="003C51C7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D8628A" w:rsidRPr="004F1508" w:rsidRDefault="00D8628A" w:rsidP="003C51C7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 xml:space="preserve">CO </w:t>
            </w:r>
            <w:r w:rsidRPr="004F1508">
              <w:rPr>
                <w:vertAlign w:val="subscript"/>
                <w:lang w:val="en-US"/>
              </w:rPr>
              <w:t>(г)</w:t>
            </w:r>
          </w:p>
        </w:tc>
        <w:tc>
          <w:tcPr>
            <w:tcW w:w="3402" w:type="dxa"/>
          </w:tcPr>
          <w:p w:rsidR="00D8628A" w:rsidRPr="004F1508" w:rsidRDefault="00D8628A" w:rsidP="003C51C7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–110,5</w:t>
            </w:r>
          </w:p>
        </w:tc>
        <w:tc>
          <w:tcPr>
            <w:tcW w:w="2551" w:type="dxa"/>
          </w:tcPr>
          <w:p w:rsidR="00D8628A" w:rsidRPr="004F1508" w:rsidRDefault="00D8628A" w:rsidP="003C51C7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197,4</w:t>
            </w:r>
          </w:p>
        </w:tc>
      </w:tr>
    </w:tbl>
    <w:p w:rsidR="00D8628A" w:rsidRPr="004F1508" w:rsidRDefault="00D8628A" w:rsidP="00D8628A">
      <w:pPr>
        <w:jc w:val="both"/>
      </w:pPr>
    </w:p>
    <w:p w:rsidR="00D8628A" w:rsidRPr="004F1508" w:rsidRDefault="00D8628A" w:rsidP="00D8628A">
      <w:pPr>
        <w:ind w:firstLine="426"/>
        <w:jc w:val="both"/>
      </w:pPr>
      <w:r w:rsidRPr="004F1508">
        <w:t xml:space="preserve">В ответе укажите значения энергии Гиббса при стандартных условиях, при температуре 627°С и  температуру начала реакции    </w:t>
      </w:r>
    </w:p>
    <w:p w:rsidR="00D8628A" w:rsidRPr="004F1508" w:rsidRDefault="00D8628A" w:rsidP="00D8628A">
      <w:pPr>
        <w:jc w:val="both"/>
      </w:pPr>
      <w:r w:rsidRPr="004F1508">
        <w:t xml:space="preserve">а) 74,5;- 3600; 70,4К </w:t>
      </w:r>
      <w:r w:rsidRPr="004F1508">
        <w:tab/>
      </w:r>
      <w:r w:rsidRPr="004F1508">
        <w:tab/>
      </w:r>
      <w:r w:rsidRPr="004F1508">
        <w:tab/>
        <w:t>в)148; 36; 511К</w:t>
      </w:r>
    </w:p>
    <w:p w:rsidR="00D8628A" w:rsidRPr="004F1508" w:rsidRDefault="00D8628A" w:rsidP="00D8628A">
      <w:pPr>
        <w:jc w:val="both"/>
      </w:pPr>
      <w:r w:rsidRPr="004F1508">
        <w:t>б) 74,5; -36; 704К</w:t>
      </w:r>
      <w:r w:rsidRPr="004F1508">
        <w:tab/>
      </w:r>
      <w:r w:rsidRPr="004F1508">
        <w:tab/>
      </w:r>
      <w:r w:rsidRPr="004F1508">
        <w:tab/>
        <w:t>г) 225; 78; 279К</w:t>
      </w:r>
    </w:p>
    <w:p w:rsidR="00D8628A" w:rsidRPr="004F1508" w:rsidRDefault="00D8628A" w:rsidP="003D02F0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4F1508">
        <w:t>Как изменяется энтропия при разложении карбоната кальция?</w:t>
      </w:r>
    </w:p>
    <w:p w:rsidR="00D8628A" w:rsidRPr="004F1508" w:rsidRDefault="00D8628A" w:rsidP="00D8628A">
      <w:pPr>
        <w:ind w:left="708"/>
        <w:jc w:val="both"/>
      </w:pPr>
      <w:r w:rsidRPr="004F1508">
        <w:t>а) увеличивается</w:t>
      </w:r>
      <w:r w:rsidRPr="004F1508">
        <w:tab/>
      </w:r>
      <w:r w:rsidRPr="004F1508">
        <w:tab/>
        <w:t>в) не уменьшается</w:t>
      </w:r>
      <w:r w:rsidRPr="004F1508">
        <w:tab/>
      </w:r>
    </w:p>
    <w:p w:rsidR="00D8628A" w:rsidRPr="004F1508" w:rsidRDefault="00D8628A" w:rsidP="00D8628A">
      <w:pPr>
        <w:ind w:left="708"/>
        <w:jc w:val="both"/>
      </w:pPr>
      <w:r w:rsidRPr="004F1508">
        <w:t>б) уменьшается</w:t>
      </w:r>
      <w:r w:rsidRPr="004F1508">
        <w:tab/>
      </w:r>
      <w:r w:rsidRPr="004F1508">
        <w:tab/>
        <w:t>г) не знаю</w:t>
      </w:r>
    </w:p>
    <w:p w:rsidR="00D8628A" w:rsidRPr="004F1508" w:rsidRDefault="00D8628A" w:rsidP="003D02F0">
      <w:pPr>
        <w:widowControl/>
        <w:numPr>
          <w:ilvl w:val="0"/>
          <w:numId w:val="17"/>
        </w:numPr>
        <w:autoSpaceDE/>
        <w:autoSpaceDN/>
        <w:adjustRightInd/>
        <w:jc w:val="both"/>
        <w:rPr>
          <w:lang w:val="en-US"/>
        </w:rPr>
      </w:pPr>
      <w:r w:rsidRPr="004F1508">
        <w:t>Д</w:t>
      </w:r>
      <w:r w:rsidRPr="004F1508">
        <w:rPr>
          <w:lang w:val="en-US"/>
        </w:rPr>
        <w:t>анная реакция:</w:t>
      </w:r>
    </w:p>
    <w:p w:rsidR="00D8628A" w:rsidRPr="004F1508" w:rsidRDefault="00D8628A" w:rsidP="00D8628A">
      <w:pPr>
        <w:ind w:left="360"/>
        <w:jc w:val="both"/>
        <w:rPr>
          <w:lang w:val="en-US"/>
        </w:rPr>
      </w:pPr>
      <w:r w:rsidRPr="004F1508">
        <w:rPr>
          <w:lang w:val="en-US"/>
        </w:rPr>
        <w:t>2K</w:t>
      </w:r>
      <w:r w:rsidRPr="004F1508">
        <w:t>С</w:t>
      </w:r>
      <w:r w:rsidRPr="004F1508">
        <w:rPr>
          <w:lang w:val="en-US"/>
        </w:rPr>
        <w:t>lO</w:t>
      </w:r>
      <w:r w:rsidRPr="004F1508">
        <w:rPr>
          <w:vertAlign w:val="subscript"/>
          <w:lang w:val="en-US"/>
        </w:rPr>
        <w:t>3 (ТВ)</w:t>
      </w:r>
      <w:r w:rsidRPr="004F1508">
        <w:rPr>
          <w:lang w:val="en-US"/>
        </w:rPr>
        <w:t xml:space="preserve"> →2KCl</w:t>
      </w:r>
      <w:r w:rsidRPr="004F1508">
        <w:rPr>
          <w:vertAlign w:val="subscript"/>
          <w:lang w:val="en-US"/>
        </w:rPr>
        <w:t xml:space="preserve"> (ТВ)</w:t>
      </w:r>
      <w:r w:rsidRPr="004F1508">
        <w:rPr>
          <w:lang w:val="en-US"/>
        </w:rPr>
        <w:t>+3O</w:t>
      </w:r>
      <w:r w:rsidRPr="004F1508">
        <w:rPr>
          <w:vertAlign w:val="subscript"/>
          <w:lang w:val="en-US"/>
        </w:rPr>
        <w:t>2 (г)</w:t>
      </w:r>
      <w:r w:rsidRPr="004F1508">
        <w:rPr>
          <w:vertAlign w:val="subscript"/>
          <w:lang w:val="en-US"/>
        </w:rPr>
        <w:tab/>
      </w:r>
      <w:r w:rsidRPr="004F1508">
        <w:rPr>
          <w:vertAlign w:val="subscript"/>
          <w:lang w:val="en-US"/>
        </w:rPr>
        <w:tab/>
      </w:r>
      <w:r w:rsidRPr="004F1508">
        <w:rPr>
          <w:lang w:val="en-US"/>
        </w:rPr>
        <w:t>∆H&lt;O</w:t>
      </w:r>
    </w:p>
    <w:p w:rsidR="00D8628A" w:rsidRPr="004F1508" w:rsidRDefault="00D8628A" w:rsidP="00D8628A">
      <w:pPr>
        <w:ind w:left="360"/>
        <w:jc w:val="both"/>
      </w:pPr>
      <w:r w:rsidRPr="004F1508">
        <w:t>может самопроизвольно протекать</w:t>
      </w:r>
    </w:p>
    <w:p w:rsidR="00D8628A" w:rsidRPr="004F1508" w:rsidRDefault="00D8628A" w:rsidP="00D8628A">
      <w:pPr>
        <w:ind w:left="360"/>
        <w:jc w:val="both"/>
      </w:pPr>
      <w:r w:rsidRPr="004F1508">
        <w:t>а) в прямом направлении</w:t>
      </w:r>
      <w:r w:rsidRPr="004F1508">
        <w:tab/>
      </w:r>
      <w:r w:rsidRPr="004F1508">
        <w:tab/>
        <w:t>в) не может протекать</w:t>
      </w:r>
    </w:p>
    <w:p w:rsidR="00D8628A" w:rsidRPr="004F1508" w:rsidRDefault="00D8628A" w:rsidP="00D8628A">
      <w:pPr>
        <w:ind w:left="360"/>
        <w:jc w:val="both"/>
      </w:pPr>
      <w:r w:rsidRPr="004F1508">
        <w:t>б) в обратном направлении</w:t>
      </w:r>
      <w:r w:rsidRPr="004F1508">
        <w:tab/>
      </w:r>
      <w:r w:rsidRPr="004F1508">
        <w:tab/>
        <w:t>г) не знаю</w:t>
      </w:r>
    </w:p>
    <w:p w:rsidR="00D8628A" w:rsidRPr="004F1508" w:rsidRDefault="00D8628A" w:rsidP="00D8628A">
      <w:pPr>
        <w:ind w:left="360"/>
        <w:jc w:val="both"/>
      </w:pPr>
    </w:p>
    <w:p w:rsidR="00D8628A" w:rsidRPr="004F1508" w:rsidRDefault="00D8628A" w:rsidP="00D8628A">
      <w:pPr>
        <w:jc w:val="center"/>
        <w:rPr>
          <w:b/>
        </w:rPr>
      </w:pPr>
      <w:r w:rsidRPr="004F1508">
        <w:rPr>
          <w:b/>
        </w:rPr>
        <w:t>Химическа</w:t>
      </w:r>
      <w:r>
        <w:rPr>
          <w:b/>
        </w:rPr>
        <w:t>я кинетика</w:t>
      </w:r>
    </w:p>
    <w:p w:rsidR="00D8628A" w:rsidRPr="004F1508" w:rsidRDefault="00D8628A" w:rsidP="00D8628A">
      <w:pPr>
        <w:ind w:left="284"/>
        <w:jc w:val="center"/>
        <w:rPr>
          <w:b/>
        </w:rPr>
      </w:pPr>
    </w:p>
    <w:p w:rsidR="00D8628A" w:rsidRPr="004F1508" w:rsidRDefault="00D8628A" w:rsidP="00D8628A">
      <w:pPr>
        <w:ind w:firstLine="540"/>
        <w:jc w:val="both"/>
      </w:pPr>
      <w:r w:rsidRPr="004F1508">
        <w:t xml:space="preserve">В </w:t>
      </w:r>
      <w:r>
        <w:t xml:space="preserve">тестах по </w:t>
      </w:r>
      <w:r w:rsidRPr="004F1508">
        <w:t>теме «Химическая кинетика»: первое, второе, третье, четвертое и пятое задания оцениваются в 0,5 балла; шестое, седьмое, восьмое, девятое и десятое – в 1 балл, а одиннадцатое – в 2,5 балла.</w:t>
      </w:r>
    </w:p>
    <w:p w:rsidR="00D8628A" w:rsidRPr="004F1508" w:rsidRDefault="00D8628A" w:rsidP="00D8628A">
      <w:pPr>
        <w:ind w:left="284"/>
        <w:jc w:val="center"/>
        <w:rPr>
          <w:b/>
        </w:rPr>
      </w:pPr>
    </w:p>
    <w:p w:rsidR="00D8628A" w:rsidRDefault="00D8628A" w:rsidP="00D8628A">
      <w:pPr>
        <w:ind w:left="284"/>
        <w:jc w:val="center"/>
        <w:rPr>
          <w:b/>
        </w:rPr>
      </w:pPr>
      <w:r>
        <w:rPr>
          <w:b/>
        </w:rPr>
        <w:t>Тест</w:t>
      </w:r>
      <w:r w:rsidRPr="004F1508">
        <w:rPr>
          <w:b/>
        </w:rPr>
        <w:t xml:space="preserve"> № 1</w:t>
      </w:r>
    </w:p>
    <w:p w:rsidR="00D8628A" w:rsidRPr="004F1508" w:rsidRDefault="00D8628A" w:rsidP="00D8628A">
      <w:pPr>
        <w:ind w:left="284"/>
        <w:jc w:val="center"/>
        <w:rPr>
          <w:b/>
        </w:rPr>
      </w:pPr>
    </w:p>
    <w:p w:rsidR="00D8628A" w:rsidRPr="004F1508" w:rsidRDefault="00D8628A" w:rsidP="003D02F0">
      <w:pPr>
        <w:widowControl/>
        <w:numPr>
          <w:ilvl w:val="0"/>
          <w:numId w:val="18"/>
        </w:numPr>
        <w:autoSpaceDE/>
        <w:autoSpaceDN/>
        <w:adjustRightInd/>
        <w:ind w:left="284" w:firstLine="0"/>
        <w:jc w:val="both"/>
      </w:pPr>
      <w:r w:rsidRPr="004F1508">
        <w:t xml:space="preserve">Раздел химии, изучающий скорости и механизмы химических реакций, называется </w:t>
      </w:r>
    </w:p>
    <w:p w:rsidR="00D8628A" w:rsidRPr="004F1508" w:rsidRDefault="00D8628A" w:rsidP="00D8628A">
      <w:pPr>
        <w:ind w:left="284"/>
        <w:jc w:val="both"/>
      </w:pPr>
      <w:r w:rsidRPr="004F1508">
        <w:t xml:space="preserve">а) химическая термодинамика </w:t>
      </w:r>
    </w:p>
    <w:p w:rsidR="00D8628A" w:rsidRPr="004F1508" w:rsidRDefault="00D8628A" w:rsidP="00D8628A">
      <w:pPr>
        <w:ind w:left="284"/>
        <w:jc w:val="both"/>
      </w:pPr>
      <w:r w:rsidRPr="004F1508">
        <w:t xml:space="preserve">б) термохимия </w:t>
      </w:r>
    </w:p>
    <w:p w:rsidR="00D8628A" w:rsidRPr="004F1508" w:rsidRDefault="00D8628A" w:rsidP="00D8628A">
      <w:pPr>
        <w:ind w:left="284"/>
        <w:jc w:val="both"/>
      </w:pPr>
      <w:r w:rsidRPr="004F1508">
        <w:t>в) химическая кинетика</w:t>
      </w:r>
    </w:p>
    <w:p w:rsidR="00D8628A" w:rsidRPr="004F1508" w:rsidRDefault="00D8628A" w:rsidP="003D02F0">
      <w:pPr>
        <w:widowControl/>
        <w:numPr>
          <w:ilvl w:val="0"/>
          <w:numId w:val="18"/>
        </w:numPr>
        <w:autoSpaceDE/>
        <w:autoSpaceDN/>
        <w:adjustRightInd/>
        <w:ind w:left="284" w:firstLine="0"/>
        <w:jc w:val="both"/>
      </w:pPr>
      <w:r w:rsidRPr="004F1508">
        <w:t>Скорость химической реакции – это …</w:t>
      </w:r>
    </w:p>
    <w:p w:rsidR="00D8628A" w:rsidRPr="004F1508" w:rsidRDefault="00D8628A" w:rsidP="00D8628A">
      <w:pPr>
        <w:ind w:left="284"/>
        <w:jc w:val="both"/>
      </w:pPr>
      <w:r w:rsidRPr="004F1508">
        <w:t xml:space="preserve">а) время, за которое полностью расходуется одно из исходных веществ </w:t>
      </w:r>
    </w:p>
    <w:p w:rsidR="00D8628A" w:rsidRPr="004F1508" w:rsidRDefault="00D8628A" w:rsidP="00D8628A">
      <w:pPr>
        <w:ind w:left="284"/>
        <w:jc w:val="both"/>
      </w:pPr>
      <w:r w:rsidRPr="004F1508">
        <w:t xml:space="preserve">б) изменение количества вещества реагентов (или продуктов) реакции в единицу времени  в единице  объема </w:t>
      </w:r>
    </w:p>
    <w:p w:rsidR="00D8628A" w:rsidRPr="004F1508" w:rsidRDefault="00D8628A" w:rsidP="00D8628A">
      <w:pPr>
        <w:ind w:left="284"/>
        <w:jc w:val="both"/>
      </w:pPr>
      <w:r w:rsidRPr="004F1508">
        <w:t>в) количество вещества продуктов реакции к моменту окончания реакции</w:t>
      </w:r>
    </w:p>
    <w:p w:rsidR="00D8628A" w:rsidRPr="004F1508" w:rsidRDefault="00D8628A" w:rsidP="003D02F0">
      <w:pPr>
        <w:widowControl/>
        <w:numPr>
          <w:ilvl w:val="0"/>
          <w:numId w:val="18"/>
        </w:numPr>
        <w:autoSpaceDE/>
        <w:autoSpaceDN/>
        <w:adjustRightInd/>
        <w:ind w:left="284" w:firstLine="0"/>
        <w:jc w:val="both"/>
      </w:pPr>
      <w:r w:rsidRPr="004F1508">
        <w:t>В каких единицах выражается скорость химической реакции?</w:t>
      </w:r>
    </w:p>
    <w:p w:rsidR="00D8628A" w:rsidRPr="004F1508" w:rsidRDefault="00D8628A" w:rsidP="00D8628A">
      <w:pPr>
        <w:ind w:left="284"/>
        <w:jc w:val="both"/>
        <w:rPr>
          <w:vertAlign w:val="superscript"/>
        </w:rPr>
      </w:pPr>
      <w:r w:rsidRPr="004F1508">
        <w:t xml:space="preserve">а) моль л </w:t>
      </w:r>
      <w:r w:rsidRPr="004F1508">
        <w:rPr>
          <w:vertAlign w:val="superscript"/>
        </w:rPr>
        <w:t>–1</w:t>
      </w:r>
      <w:r w:rsidRPr="004F1508">
        <w:t xml:space="preserve">с </w:t>
      </w:r>
      <w:r w:rsidRPr="004F1508">
        <w:rPr>
          <w:vertAlign w:val="superscript"/>
        </w:rPr>
        <w:t>–1</w:t>
      </w:r>
    </w:p>
    <w:p w:rsidR="00D8628A" w:rsidRPr="004F1508" w:rsidRDefault="00D8628A" w:rsidP="00D8628A">
      <w:pPr>
        <w:ind w:left="284"/>
        <w:jc w:val="both"/>
      </w:pPr>
      <w:r w:rsidRPr="004F1508">
        <w:t>б) безразмерная величина</w:t>
      </w:r>
    </w:p>
    <w:p w:rsidR="00D8628A" w:rsidRPr="004F1508" w:rsidRDefault="00D8628A" w:rsidP="00D8628A">
      <w:pPr>
        <w:ind w:left="284"/>
        <w:jc w:val="both"/>
      </w:pPr>
      <w:r w:rsidRPr="004F1508">
        <w:t>в) моль</w:t>
      </w:r>
      <w:r w:rsidRPr="004F1508">
        <w:rPr>
          <w:vertAlign w:val="superscript"/>
        </w:rPr>
        <w:t xml:space="preserve">2 </w:t>
      </w:r>
      <w:r w:rsidRPr="004F1508">
        <w:t>с</w:t>
      </w:r>
    </w:p>
    <w:p w:rsidR="00D8628A" w:rsidRPr="004F1508" w:rsidRDefault="00D8628A" w:rsidP="003D02F0">
      <w:pPr>
        <w:widowControl/>
        <w:numPr>
          <w:ilvl w:val="0"/>
          <w:numId w:val="18"/>
        </w:numPr>
        <w:autoSpaceDE/>
        <w:autoSpaceDN/>
        <w:adjustRightInd/>
        <w:ind w:left="284" w:firstLine="0"/>
        <w:jc w:val="both"/>
      </w:pPr>
      <w:r w:rsidRPr="004F1508">
        <w:t>От каких факторов зависит скорость химических реакций?</w:t>
      </w:r>
    </w:p>
    <w:p w:rsidR="00D8628A" w:rsidRPr="004F1508" w:rsidRDefault="00D8628A" w:rsidP="00D8628A">
      <w:pPr>
        <w:ind w:left="284"/>
        <w:jc w:val="both"/>
      </w:pPr>
      <w:r w:rsidRPr="004F1508">
        <w:t>а) от природы реагирующих веществ</w:t>
      </w:r>
    </w:p>
    <w:p w:rsidR="00D8628A" w:rsidRPr="004F1508" w:rsidRDefault="00D8628A" w:rsidP="00D8628A">
      <w:pPr>
        <w:ind w:left="284"/>
        <w:jc w:val="both"/>
      </w:pPr>
      <w:r w:rsidRPr="004F1508">
        <w:t>б) от температуры</w:t>
      </w:r>
    </w:p>
    <w:p w:rsidR="00D8628A" w:rsidRPr="004F1508" w:rsidRDefault="00D8628A" w:rsidP="00D8628A">
      <w:pPr>
        <w:ind w:left="284"/>
        <w:jc w:val="both"/>
      </w:pPr>
      <w:r w:rsidRPr="004F1508">
        <w:t>в)</w:t>
      </w:r>
      <w:r w:rsidRPr="004F1508">
        <w:rPr>
          <w:b/>
        </w:rPr>
        <w:t xml:space="preserve"> </w:t>
      </w:r>
      <w:r w:rsidRPr="004F1508">
        <w:t>от объема реакционного сосуда</w:t>
      </w:r>
    </w:p>
    <w:p w:rsidR="00D8628A" w:rsidRPr="004F1508" w:rsidRDefault="00D8628A" w:rsidP="003D02F0">
      <w:pPr>
        <w:widowControl/>
        <w:numPr>
          <w:ilvl w:val="0"/>
          <w:numId w:val="18"/>
        </w:numPr>
        <w:autoSpaceDE/>
        <w:autoSpaceDN/>
        <w:adjustRightInd/>
        <w:ind w:left="284" w:firstLine="0"/>
        <w:jc w:val="both"/>
      </w:pPr>
      <w:r w:rsidRPr="004F1508">
        <w:t>Состояние</w:t>
      </w:r>
      <w:r w:rsidRPr="004F1508">
        <w:rPr>
          <w:b/>
        </w:rPr>
        <w:t xml:space="preserve"> </w:t>
      </w:r>
      <w:r w:rsidRPr="004F1508">
        <w:t>химического</w:t>
      </w:r>
      <w:r w:rsidRPr="004F1508">
        <w:rPr>
          <w:b/>
        </w:rPr>
        <w:t xml:space="preserve"> </w:t>
      </w:r>
      <w:r w:rsidRPr="004F1508">
        <w:t>равновесия обратимых процессов количественно характеризуется …</w:t>
      </w:r>
    </w:p>
    <w:p w:rsidR="00D8628A" w:rsidRPr="004F1508" w:rsidRDefault="00D8628A" w:rsidP="00D8628A">
      <w:pPr>
        <w:ind w:left="284"/>
        <w:jc w:val="both"/>
      </w:pPr>
      <w:r w:rsidRPr="004F1508">
        <w:t xml:space="preserve">а) равновесными концентрациями продуктов реакции </w:t>
      </w:r>
    </w:p>
    <w:p w:rsidR="00D8628A" w:rsidRPr="004F1508" w:rsidRDefault="00D8628A" w:rsidP="00D8628A">
      <w:pPr>
        <w:ind w:left="284"/>
        <w:jc w:val="both"/>
      </w:pPr>
      <w:r w:rsidRPr="004F1508">
        <w:t>б) энергией активизации</w:t>
      </w:r>
    </w:p>
    <w:p w:rsidR="00D8628A" w:rsidRPr="004F1508" w:rsidRDefault="00D8628A" w:rsidP="00D8628A">
      <w:pPr>
        <w:ind w:left="284"/>
        <w:jc w:val="both"/>
        <w:rPr>
          <w:lang w:val="en-US"/>
        </w:rPr>
      </w:pPr>
      <w:r w:rsidRPr="004F1508">
        <w:t>в) константой равновесия</w:t>
      </w:r>
    </w:p>
    <w:p w:rsidR="00D8628A" w:rsidRPr="004F1508" w:rsidRDefault="00D8628A" w:rsidP="003D02F0">
      <w:pPr>
        <w:widowControl/>
        <w:numPr>
          <w:ilvl w:val="0"/>
          <w:numId w:val="18"/>
        </w:numPr>
        <w:autoSpaceDE/>
        <w:autoSpaceDN/>
        <w:adjustRightInd/>
        <w:ind w:left="284" w:firstLine="0"/>
        <w:jc w:val="both"/>
      </w:pPr>
      <w:r w:rsidRPr="004F1508">
        <w:t>Как записывается выражение для скорости реакции</w:t>
      </w:r>
    </w:p>
    <w:p w:rsidR="00D8628A" w:rsidRPr="004F1508" w:rsidRDefault="00D8628A" w:rsidP="00D8628A">
      <w:pPr>
        <w:ind w:left="284"/>
        <w:jc w:val="both"/>
        <w:rPr>
          <w:vertAlign w:val="subscript"/>
        </w:rPr>
      </w:pPr>
      <w:r w:rsidRPr="004F1508">
        <w:t xml:space="preserve">4 </w:t>
      </w:r>
      <w:r w:rsidRPr="004F1508">
        <w:rPr>
          <w:lang w:val="en-US"/>
        </w:rPr>
        <w:t>NO</w:t>
      </w:r>
      <w:r w:rsidRPr="004F1508">
        <w:t xml:space="preserve"> </w:t>
      </w:r>
      <w:r w:rsidRPr="004F1508">
        <w:rPr>
          <w:vertAlign w:val="subscript"/>
        </w:rPr>
        <w:t>(г)</w:t>
      </w:r>
      <w:r w:rsidRPr="004F1508">
        <w:t xml:space="preserve"> + 6 </w:t>
      </w:r>
      <w:r w:rsidRPr="004F1508">
        <w:rPr>
          <w:lang w:val="en-US"/>
        </w:rPr>
        <w:t>H</w:t>
      </w:r>
      <w:r w:rsidRPr="004F1508">
        <w:rPr>
          <w:vertAlign w:val="subscript"/>
        </w:rPr>
        <w:t>2</w:t>
      </w:r>
      <w:r w:rsidRPr="004F1508">
        <w:rPr>
          <w:lang w:val="en-US"/>
        </w:rPr>
        <w:t>O</w:t>
      </w:r>
      <w:r w:rsidRPr="004F1508">
        <w:t xml:space="preserve"> = 4 </w:t>
      </w:r>
      <w:r w:rsidRPr="004F1508">
        <w:rPr>
          <w:lang w:val="en-US"/>
        </w:rPr>
        <w:t>NH</w:t>
      </w:r>
      <w:r w:rsidRPr="004F1508">
        <w:rPr>
          <w:vertAlign w:val="subscript"/>
        </w:rPr>
        <w:t>3 (г)</w:t>
      </w:r>
      <w:r w:rsidRPr="004F1508">
        <w:t xml:space="preserve"> + 5 </w:t>
      </w:r>
      <w:r w:rsidRPr="004F1508">
        <w:rPr>
          <w:lang w:val="en-US"/>
        </w:rPr>
        <w:t>O</w:t>
      </w:r>
      <w:r w:rsidRPr="004F1508">
        <w:rPr>
          <w:vertAlign w:val="subscript"/>
        </w:rPr>
        <w:t xml:space="preserve">2 (г)  </w:t>
      </w:r>
    </w:p>
    <w:p w:rsidR="00D8628A" w:rsidRPr="004F1508" w:rsidRDefault="00D8628A" w:rsidP="00D8628A">
      <w:pPr>
        <w:ind w:left="284"/>
        <w:jc w:val="both"/>
        <w:rPr>
          <w:vertAlign w:val="superscript"/>
          <w:lang w:val="en-US"/>
        </w:rPr>
      </w:pPr>
      <w:r w:rsidRPr="004F1508">
        <w:rPr>
          <w:lang w:val="en-US"/>
        </w:rPr>
        <w:t>а) V = k[NO]</w:t>
      </w:r>
      <w:r w:rsidRPr="004F1508">
        <w:rPr>
          <w:vertAlign w:val="superscript"/>
          <w:lang w:val="en-US"/>
        </w:rPr>
        <w:t>4</w:t>
      </w:r>
      <w:r w:rsidRPr="004F1508">
        <w:rPr>
          <w:lang w:val="en-US"/>
        </w:rPr>
        <w:t>[H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O]      </w:t>
      </w:r>
      <w:r w:rsidRPr="004F1508">
        <w:t>б</w:t>
      </w:r>
      <w:r w:rsidRPr="004F1508">
        <w:rPr>
          <w:lang w:val="en-US"/>
        </w:rPr>
        <w:t>) V = k[NH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>][O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]      </w:t>
      </w:r>
      <w:r w:rsidRPr="004F1508">
        <w:t>в</w:t>
      </w:r>
      <w:r w:rsidRPr="004F1508">
        <w:rPr>
          <w:lang w:val="en-US"/>
        </w:rPr>
        <w:t>) V = k[NO]</w:t>
      </w:r>
      <w:r w:rsidRPr="004F1508">
        <w:rPr>
          <w:vertAlign w:val="superscript"/>
          <w:lang w:val="en-US"/>
        </w:rPr>
        <w:t>4</w:t>
      </w:r>
      <w:r w:rsidRPr="004F1508">
        <w:rPr>
          <w:lang w:val="en-US"/>
        </w:rPr>
        <w:t>[H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O]</w:t>
      </w:r>
      <w:r w:rsidRPr="004F1508">
        <w:rPr>
          <w:vertAlign w:val="superscript"/>
          <w:lang w:val="en-US"/>
        </w:rPr>
        <w:t>6</w:t>
      </w:r>
    </w:p>
    <w:p w:rsidR="00D8628A" w:rsidRPr="004F1508" w:rsidRDefault="00D8628A" w:rsidP="003D02F0">
      <w:pPr>
        <w:widowControl/>
        <w:numPr>
          <w:ilvl w:val="0"/>
          <w:numId w:val="18"/>
        </w:numPr>
        <w:autoSpaceDE/>
        <w:autoSpaceDN/>
        <w:adjustRightInd/>
        <w:ind w:left="284" w:firstLine="0"/>
        <w:jc w:val="both"/>
      </w:pPr>
      <w:r w:rsidRPr="004F1508">
        <w:t xml:space="preserve">Как запишется выражение для константы равновесия реакции </w:t>
      </w:r>
      <w:r w:rsidRPr="004F1508">
        <w:rPr>
          <w:lang w:val="en-US"/>
        </w:rPr>
        <w:t>A</w:t>
      </w:r>
      <w:r w:rsidRPr="004F1508">
        <w:t xml:space="preserve"> + 2 </w:t>
      </w:r>
      <w:r w:rsidRPr="004F1508">
        <w:rPr>
          <w:lang w:val="en-US"/>
        </w:rPr>
        <w:t>B</w:t>
      </w:r>
      <w:r w:rsidRPr="004F1508">
        <w:t xml:space="preserve"> = </w:t>
      </w:r>
      <w:r w:rsidRPr="004F1508">
        <w:rPr>
          <w:lang w:val="en-US"/>
        </w:rPr>
        <w:t>C</w:t>
      </w:r>
      <w:r w:rsidRPr="004F1508">
        <w:t xml:space="preserve"> +</w:t>
      </w:r>
      <w:r w:rsidRPr="004F1508">
        <w:rPr>
          <w:lang w:val="en-US"/>
        </w:rPr>
        <w:t>D</w:t>
      </w:r>
      <w:r w:rsidRPr="004F1508">
        <w:t>?</w:t>
      </w:r>
    </w:p>
    <w:p w:rsidR="00D8628A" w:rsidRPr="004F1508" w:rsidRDefault="00D8628A" w:rsidP="00D8628A">
      <w:pPr>
        <w:ind w:left="284" w:firstLine="425"/>
        <w:jc w:val="both"/>
        <w:rPr>
          <w:vertAlign w:val="superscript"/>
          <w:lang w:val="en-US"/>
        </w:rPr>
      </w:pPr>
      <w:r w:rsidRPr="004F1508">
        <w:t>а</w:t>
      </w:r>
      <w:r w:rsidRPr="004F1508">
        <w:rPr>
          <w:lang w:val="en-US"/>
        </w:rPr>
        <w:t>) K</w:t>
      </w:r>
      <w:r w:rsidRPr="004F1508">
        <w:rPr>
          <w:vertAlign w:val="subscript"/>
        </w:rPr>
        <w:t>Р</w:t>
      </w:r>
      <w:r w:rsidRPr="004F1508">
        <w:rPr>
          <w:lang w:val="en-US"/>
        </w:rPr>
        <w:t xml:space="preserve"> = [C][D] / [A][B]</w:t>
      </w:r>
      <w:r w:rsidRPr="004F1508">
        <w:rPr>
          <w:vertAlign w:val="superscript"/>
          <w:lang w:val="en-US"/>
        </w:rPr>
        <w:t>2</w:t>
      </w:r>
    </w:p>
    <w:p w:rsidR="00D8628A" w:rsidRPr="004F1508" w:rsidRDefault="00D8628A" w:rsidP="00D8628A">
      <w:pPr>
        <w:ind w:left="284" w:firstLine="425"/>
        <w:jc w:val="both"/>
        <w:rPr>
          <w:lang w:val="en-US"/>
        </w:rPr>
      </w:pPr>
      <w:r w:rsidRPr="004F1508">
        <w:t>б</w:t>
      </w:r>
      <w:r w:rsidRPr="004F1508">
        <w:rPr>
          <w:lang w:val="en-US"/>
        </w:rPr>
        <w:t>) K</w:t>
      </w:r>
      <w:r w:rsidRPr="004F1508">
        <w:rPr>
          <w:vertAlign w:val="subscript"/>
          <w:lang w:val="en-US"/>
        </w:rPr>
        <w:t>Р</w:t>
      </w:r>
      <w:r w:rsidRPr="004F1508">
        <w:rPr>
          <w:lang w:val="en-US"/>
        </w:rPr>
        <w:t xml:space="preserve"> = [C][D] / [A][B]</w:t>
      </w:r>
    </w:p>
    <w:p w:rsidR="00D8628A" w:rsidRPr="004F1508" w:rsidRDefault="00D8628A" w:rsidP="00D8628A">
      <w:pPr>
        <w:ind w:left="284" w:firstLine="425"/>
        <w:jc w:val="both"/>
        <w:rPr>
          <w:lang w:val="en-US"/>
        </w:rPr>
      </w:pPr>
      <w:r w:rsidRPr="004F1508">
        <w:t>в</w:t>
      </w:r>
      <w:r w:rsidRPr="004F1508">
        <w:rPr>
          <w:lang w:val="en-US"/>
        </w:rPr>
        <w:t>) K</w:t>
      </w:r>
      <w:r w:rsidRPr="004F1508">
        <w:rPr>
          <w:vertAlign w:val="subscript"/>
          <w:lang w:val="en-US"/>
        </w:rPr>
        <w:t>Р</w:t>
      </w:r>
      <w:r w:rsidRPr="004F1508">
        <w:rPr>
          <w:lang w:val="en-US"/>
        </w:rPr>
        <w:t xml:space="preserve"> = [A][B] </w:t>
      </w:r>
      <w:r w:rsidRPr="004F1508">
        <w:rPr>
          <w:vertAlign w:val="superscript"/>
          <w:lang w:val="en-US"/>
        </w:rPr>
        <w:t>2</w:t>
      </w:r>
      <w:r w:rsidRPr="004F1508">
        <w:rPr>
          <w:lang w:val="en-US"/>
        </w:rPr>
        <w:t>/ [C][D]</w:t>
      </w:r>
    </w:p>
    <w:p w:rsidR="00D8628A" w:rsidRPr="004F1508" w:rsidRDefault="00D8628A" w:rsidP="003D02F0">
      <w:pPr>
        <w:widowControl/>
        <w:numPr>
          <w:ilvl w:val="0"/>
          <w:numId w:val="18"/>
        </w:numPr>
        <w:autoSpaceDE/>
        <w:autoSpaceDN/>
        <w:adjustRightInd/>
        <w:ind w:left="284" w:firstLine="0"/>
        <w:jc w:val="both"/>
      </w:pPr>
      <w:r w:rsidRPr="004F1508">
        <w:t>Какой отрезок на диаграмме показывает значение теплового  эффекта реакции?</w:t>
      </w:r>
    </w:p>
    <w:p w:rsidR="00D8628A" w:rsidRPr="00345275" w:rsidRDefault="00D8628A" w:rsidP="00D8628A">
      <w:pPr>
        <w:ind w:left="284"/>
        <w:jc w:val="both"/>
      </w:pPr>
      <w:r w:rsidRPr="00345275">
        <w:rPr>
          <w:noProof/>
        </w:rPr>
        <w:pict>
          <v:shape id="_x0000_s1041" style="position:absolute;left:0;text-align:left;margin-left:90pt;margin-top:9.6pt;width:141.75pt;height:80.85pt;z-index:251655680;mso-position-horizontal:absolute;mso-position-horizontal-relative:text;mso-position-vertical:absolute;mso-position-vertical-relative:text" coordsize="2835,1617" path="m,1602v52,-5,260,15,360,-45c460,1497,468,1453,600,1242,732,1031,936,486,1149,291,1362,96,1659,,1875,72v216,72,458,514,570,651c2557,860,2515,858,2550,897v35,39,58,48,105,60c2702,969,2798,969,2835,972e" filled="f">
            <v:path arrowok="t"/>
          </v:shape>
        </w:pict>
      </w:r>
      <w:r w:rsidRPr="00345275">
        <w:rPr>
          <w:noProof/>
        </w:rPr>
        <w:pict>
          <v:line id="_x0000_s1045" style="position:absolute;left:0;text-align:left;z-index:251659776" from="243pt,9.6pt" to="243pt,52.8pt">
            <v:stroke startarrow="block" endarrow="block"/>
          </v:line>
        </w:pict>
      </w:r>
      <w:r w:rsidRPr="00345275">
        <w:rPr>
          <w:noProof/>
        </w:rPr>
        <w:pict>
          <v:polyline id="_x0000_s1044" style="position:absolute;left:0;text-align:left;z-index:251658752;mso-position-horizontal-relative:text;mso-position-vertical-relative:text" points="98.55pt,18.2pt,97.8pt,93.05pt" coordsize="15,1497" o:allowincell="f" filled="f">
            <v:stroke startarrow="block" endarrow="block"/>
            <v:path arrowok="t"/>
          </v:polyline>
        </w:pict>
      </w:r>
      <w:r w:rsidRPr="00345275">
        <w:rPr>
          <w:noProof/>
        </w:rPr>
        <w:pict>
          <v:line id="_x0000_s1039" style="position:absolute;left:0;text-align:left;z-index:251653632" from="78.55pt,12.2pt" to="251.35pt,12.2pt" o:allowincell="f">
            <v:stroke dashstyle="1 1" endcap="round"/>
          </v:line>
        </w:pict>
      </w:r>
      <w:r w:rsidRPr="00345275">
        <w:rPr>
          <w:noProof/>
        </w:rPr>
        <w:pict>
          <v:line id="_x0000_s1037" style="position:absolute;left:0;text-align:left;flip:y;z-index:251651584" from="87.3pt,.5pt" to="87.3pt,115.7pt" o:allowincell="f">
            <v:stroke endarrow="block"/>
          </v:line>
        </w:pict>
      </w:r>
      <w:r w:rsidRPr="00345275">
        <w:t xml:space="preserve">       а) 1    Е</w:t>
      </w:r>
    </w:p>
    <w:p w:rsidR="00D8628A" w:rsidRDefault="00D8628A" w:rsidP="00D8628A">
      <w:pPr>
        <w:ind w:left="284"/>
        <w:jc w:val="both"/>
      </w:pPr>
      <w:r w:rsidRPr="00345275">
        <w:t xml:space="preserve">       </w:t>
      </w:r>
    </w:p>
    <w:p w:rsidR="00D8628A" w:rsidRPr="00345275" w:rsidRDefault="00D8628A" w:rsidP="00D8628A">
      <w:pPr>
        <w:ind w:left="284" w:firstLine="436"/>
        <w:jc w:val="both"/>
      </w:pPr>
      <w:r w:rsidRPr="00345275">
        <w:t>б) 2                                                                  2</w:t>
      </w:r>
    </w:p>
    <w:p w:rsidR="00D8628A" w:rsidRDefault="00D8628A" w:rsidP="00D8628A">
      <w:pPr>
        <w:ind w:left="284"/>
        <w:jc w:val="both"/>
      </w:pPr>
      <w:r w:rsidRPr="00345275">
        <w:t xml:space="preserve">      </w:t>
      </w:r>
    </w:p>
    <w:p w:rsidR="00D8628A" w:rsidRPr="00345275" w:rsidRDefault="00D8628A" w:rsidP="00D8628A">
      <w:pPr>
        <w:ind w:left="284" w:firstLine="436"/>
        <w:jc w:val="both"/>
      </w:pPr>
      <w:r w:rsidRPr="00345275">
        <w:rPr>
          <w:noProof/>
        </w:rPr>
        <w:pict>
          <v:line id="_x0000_s1046" style="position:absolute;left:0;text-align:left;z-index:251660800" from="243pt,8.4pt" to="243pt,37.2pt">
            <v:stroke startarrow="block" endarrow="block"/>
          </v:line>
        </w:pict>
      </w:r>
      <w:r w:rsidRPr="00345275">
        <w:rPr>
          <w:noProof/>
        </w:rPr>
        <w:pict>
          <v:line id="_x0000_s1040" style="position:absolute;left:0;text-align:left;z-index:251654656" from="126pt,8.4pt" to="298.8pt,8.4pt">
            <v:stroke dashstyle="1 1" endcap="round"/>
          </v:line>
        </w:pict>
      </w:r>
      <w:r w:rsidRPr="00345275">
        <w:rPr>
          <w:noProof/>
        </w:rPr>
        <w:pict>
          <v:line id="_x0000_s1042" style="position:absolute;left:0;text-align:left;z-index:251656704" from="225pt,8.4pt" to="246.6pt,8.4pt"/>
        </w:pict>
      </w:r>
      <w:r w:rsidRPr="00345275">
        <w:t xml:space="preserve"> в) 3</w:t>
      </w:r>
    </w:p>
    <w:p w:rsidR="00D8628A" w:rsidRPr="00345275" w:rsidRDefault="00D8628A" w:rsidP="00D8628A">
      <w:pPr>
        <w:ind w:left="284"/>
        <w:jc w:val="both"/>
      </w:pPr>
      <w:r w:rsidRPr="00345275">
        <w:t xml:space="preserve">                              1                                                3</w:t>
      </w:r>
    </w:p>
    <w:p w:rsidR="00D8628A" w:rsidRPr="00345275" w:rsidRDefault="00D8628A" w:rsidP="00D8628A">
      <w:pPr>
        <w:ind w:left="284"/>
        <w:jc w:val="both"/>
      </w:pPr>
      <w:r w:rsidRPr="00345275">
        <w:rPr>
          <w:noProof/>
        </w:rPr>
        <w:pict>
          <v:line id="_x0000_s1043" style="position:absolute;left:0;text-align:left;flip:x;z-index:251657728" from="102.3pt,10.25pt" to="246.3pt,10.25pt" o:allowincell="f">
            <v:stroke dashstyle="1 1" endcap="round"/>
          </v:line>
        </w:pict>
      </w:r>
    </w:p>
    <w:p w:rsidR="00D8628A" w:rsidRDefault="00D8628A" w:rsidP="00D8628A">
      <w:pPr>
        <w:ind w:left="284"/>
        <w:jc w:val="both"/>
      </w:pPr>
    </w:p>
    <w:p w:rsidR="00D8628A" w:rsidRPr="00345275" w:rsidRDefault="00D8628A" w:rsidP="00D8628A">
      <w:pPr>
        <w:ind w:left="284"/>
        <w:jc w:val="both"/>
      </w:pPr>
      <w:r w:rsidRPr="00345275">
        <w:rPr>
          <w:noProof/>
        </w:rPr>
        <w:pict>
          <v:line id="_x0000_s1038" style="position:absolute;left:0;text-align:left;z-index:251652608" from="90pt,7.2pt" to="270pt,7.2pt">
            <v:stroke endarrow="block"/>
          </v:line>
        </w:pict>
      </w:r>
    </w:p>
    <w:p w:rsidR="00D8628A" w:rsidRPr="004F1508" w:rsidRDefault="00D8628A" w:rsidP="00D8628A">
      <w:pPr>
        <w:ind w:left="284"/>
        <w:jc w:val="both"/>
      </w:pPr>
      <w:r w:rsidRPr="00345275">
        <w:t xml:space="preserve">                                                           ход реакции</w:t>
      </w:r>
    </w:p>
    <w:p w:rsidR="00D8628A" w:rsidRPr="004F1508" w:rsidRDefault="00D8628A" w:rsidP="00D8628A">
      <w:pPr>
        <w:ind w:left="284"/>
        <w:jc w:val="both"/>
      </w:pPr>
    </w:p>
    <w:p w:rsidR="00D8628A" w:rsidRPr="004F1508" w:rsidRDefault="00D8628A" w:rsidP="003D02F0">
      <w:pPr>
        <w:widowControl/>
        <w:numPr>
          <w:ilvl w:val="0"/>
          <w:numId w:val="18"/>
        </w:numPr>
        <w:autoSpaceDE/>
        <w:autoSpaceDN/>
        <w:adjustRightInd/>
        <w:ind w:left="284" w:firstLine="0"/>
        <w:jc w:val="both"/>
      </w:pPr>
      <w:r w:rsidRPr="004F1508">
        <w:t>Что можно сказать о реакции, изображенной на диаграмме к вопросу  8?</w:t>
      </w:r>
    </w:p>
    <w:p w:rsidR="00D8628A" w:rsidRPr="004F1508" w:rsidRDefault="00D8628A" w:rsidP="00D8628A">
      <w:pPr>
        <w:ind w:left="284"/>
        <w:jc w:val="both"/>
      </w:pPr>
      <w:r w:rsidRPr="004F1508">
        <w:t xml:space="preserve">а) экзотермическая реакция </w:t>
      </w:r>
    </w:p>
    <w:p w:rsidR="00D8628A" w:rsidRPr="004F1508" w:rsidRDefault="00D8628A" w:rsidP="00D8628A">
      <w:pPr>
        <w:ind w:left="284"/>
        <w:jc w:val="both"/>
      </w:pPr>
      <w:r w:rsidRPr="004F1508">
        <w:t xml:space="preserve">б) эндотермическая реакция </w:t>
      </w:r>
    </w:p>
    <w:p w:rsidR="00D8628A" w:rsidRPr="004F1508" w:rsidRDefault="00D8628A" w:rsidP="00D8628A">
      <w:pPr>
        <w:ind w:left="284"/>
        <w:jc w:val="both"/>
        <w:rPr>
          <w:lang w:val="en-US"/>
        </w:rPr>
      </w:pPr>
      <w:r w:rsidRPr="004F1508">
        <w:rPr>
          <w:lang w:val="en-US"/>
        </w:rPr>
        <w:t xml:space="preserve">в) реакция описывает состояние равновесия </w:t>
      </w:r>
    </w:p>
    <w:p w:rsidR="00D8628A" w:rsidRPr="004F1508" w:rsidRDefault="00D8628A" w:rsidP="003D02F0">
      <w:pPr>
        <w:widowControl/>
        <w:numPr>
          <w:ilvl w:val="0"/>
          <w:numId w:val="18"/>
        </w:numPr>
        <w:autoSpaceDE/>
        <w:autoSpaceDN/>
        <w:adjustRightInd/>
        <w:ind w:left="284" w:firstLine="0"/>
        <w:jc w:val="both"/>
      </w:pPr>
      <w:r w:rsidRPr="004F1508">
        <w:t xml:space="preserve">Равновесие реакции  </w:t>
      </w:r>
      <w:r w:rsidRPr="004F1508">
        <w:rPr>
          <w:lang w:val="en-US"/>
        </w:rPr>
        <w:t>Fe</w:t>
      </w:r>
      <w:r w:rsidRPr="004F1508">
        <w:t xml:space="preserve"> </w:t>
      </w:r>
      <w:r w:rsidRPr="004F1508">
        <w:rPr>
          <w:vertAlign w:val="subscript"/>
        </w:rPr>
        <w:t>3</w:t>
      </w:r>
      <w:r w:rsidRPr="004F1508">
        <w:rPr>
          <w:lang w:val="en-US"/>
        </w:rPr>
        <w:t>O</w:t>
      </w:r>
      <w:r w:rsidRPr="004F1508">
        <w:t xml:space="preserve"> </w:t>
      </w:r>
      <w:r w:rsidRPr="004F1508">
        <w:rPr>
          <w:vertAlign w:val="subscript"/>
        </w:rPr>
        <w:t>4</w:t>
      </w:r>
      <w:r w:rsidRPr="004F1508">
        <w:t xml:space="preserve"> + 4</w:t>
      </w:r>
      <w:r w:rsidRPr="004F1508">
        <w:rPr>
          <w:lang w:val="en-US"/>
        </w:rPr>
        <w:t>CO</w:t>
      </w:r>
      <w:r w:rsidRPr="004F1508">
        <w:t xml:space="preserve"> = 3</w:t>
      </w:r>
      <w:r w:rsidRPr="004F1508">
        <w:rPr>
          <w:lang w:val="en-US"/>
        </w:rPr>
        <w:t>Fe</w:t>
      </w:r>
      <w:r w:rsidRPr="004F1508">
        <w:t xml:space="preserve"> + 4</w:t>
      </w:r>
      <w:r w:rsidRPr="004F1508">
        <w:rPr>
          <w:lang w:val="en-US"/>
        </w:rPr>
        <w:t>CO</w:t>
      </w:r>
      <w:r w:rsidRPr="004F1508">
        <w:rPr>
          <w:vertAlign w:val="subscript"/>
        </w:rPr>
        <w:t xml:space="preserve">2 </w:t>
      </w:r>
      <w:r w:rsidRPr="004F1508">
        <w:t>, ∆</w:t>
      </w:r>
      <w:r w:rsidRPr="004F1508">
        <w:rPr>
          <w:lang w:val="en-US"/>
        </w:rPr>
        <w:t>H</w:t>
      </w:r>
      <w:r w:rsidRPr="004F1508">
        <w:t xml:space="preserve">&gt;0       </w:t>
      </w:r>
    </w:p>
    <w:p w:rsidR="00D8628A" w:rsidRPr="004F1508" w:rsidRDefault="00D8628A" w:rsidP="00D8628A">
      <w:pPr>
        <w:ind w:left="284"/>
        <w:jc w:val="both"/>
      </w:pPr>
      <w:r w:rsidRPr="004F1508">
        <w:t xml:space="preserve">смещается влево.    </w:t>
      </w:r>
    </w:p>
    <w:p w:rsidR="00D8628A" w:rsidRPr="004F1508" w:rsidRDefault="00D8628A" w:rsidP="00D8628A">
      <w:pPr>
        <w:ind w:left="284"/>
        <w:jc w:val="both"/>
      </w:pPr>
      <w:r w:rsidRPr="004F1508">
        <w:t>а) при понижении температуры</w:t>
      </w:r>
    </w:p>
    <w:p w:rsidR="00D8628A" w:rsidRPr="004F1508" w:rsidRDefault="00D8628A" w:rsidP="00D8628A">
      <w:pPr>
        <w:ind w:left="284"/>
        <w:jc w:val="both"/>
      </w:pPr>
      <w:r w:rsidRPr="004F1508">
        <w:t xml:space="preserve">б) при повышении температуры          </w:t>
      </w:r>
    </w:p>
    <w:p w:rsidR="00D8628A" w:rsidRPr="004F1508" w:rsidRDefault="00D8628A" w:rsidP="00D8628A">
      <w:pPr>
        <w:ind w:left="284"/>
        <w:jc w:val="both"/>
      </w:pPr>
      <w:r w:rsidRPr="004F1508">
        <w:t xml:space="preserve"> в) при повышении давления</w:t>
      </w:r>
    </w:p>
    <w:p w:rsidR="00D8628A" w:rsidRPr="004F1508" w:rsidRDefault="00D8628A" w:rsidP="003D02F0">
      <w:pPr>
        <w:widowControl/>
        <w:numPr>
          <w:ilvl w:val="0"/>
          <w:numId w:val="18"/>
        </w:numPr>
        <w:autoSpaceDE/>
        <w:autoSpaceDN/>
        <w:adjustRightInd/>
        <w:ind w:left="284" w:firstLine="0"/>
        <w:jc w:val="both"/>
      </w:pPr>
      <w:r w:rsidRPr="004F1508">
        <w:lastRenderedPageBreak/>
        <w:t xml:space="preserve">Для реакции </w:t>
      </w:r>
      <w:r w:rsidRPr="004F1508">
        <w:rPr>
          <w:lang w:val="en-US"/>
        </w:rPr>
        <w:t>C</w:t>
      </w:r>
      <w:r w:rsidRPr="004F1508">
        <w:rPr>
          <w:vertAlign w:val="subscript"/>
        </w:rPr>
        <w:t>(к)</w:t>
      </w:r>
      <w:r w:rsidRPr="004F1508">
        <w:t xml:space="preserve"> + 2 </w:t>
      </w:r>
      <w:r w:rsidRPr="004F1508">
        <w:rPr>
          <w:lang w:val="en-US"/>
        </w:rPr>
        <w:t>H</w:t>
      </w:r>
      <w:r w:rsidRPr="004F1508">
        <w:t xml:space="preserve"> </w:t>
      </w:r>
      <w:r w:rsidRPr="004F1508">
        <w:rPr>
          <w:vertAlign w:val="subscript"/>
        </w:rPr>
        <w:t>2 (г)</w:t>
      </w:r>
      <w:r w:rsidRPr="004F1508">
        <w:t xml:space="preserve"> = </w:t>
      </w:r>
      <w:r w:rsidRPr="004F1508">
        <w:rPr>
          <w:lang w:val="en-US"/>
        </w:rPr>
        <w:t>CH</w:t>
      </w:r>
      <w:r w:rsidRPr="004F1508">
        <w:t xml:space="preserve"> </w:t>
      </w:r>
      <w:r w:rsidRPr="004F1508">
        <w:rPr>
          <w:vertAlign w:val="subscript"/>
        </w:rPr>
        <w:t xml:space="preserve">4 (г) </w:t>
      </w:r>
      <w:r w:rsidRPr="004F1508">
        <w:t>при некоторой температуре константа равновесия равна 0,8. Равновесная концентрация водорода равна 1,2 моль/л. Вычислите исходную концентрацию водорода.</w:t>
      </w:r>
    </w:p>
    <w:p w:rsidR="00D8628A" w:rsidRPr="004F1508" w:rsidRDefault="00D8628A" w:rsidP="00D8628A">
      <w:pPr>
        <w:ind w:left="284"/>
        <w:jc w:val="both"/>
      </w:pPr>
      <w:r w:rsidRPr="004F1508">
        <w:t>а) 1,2</w:t>
      </w:r>
    </w:p>
    <w:p w:rsidR="00D8628A" w:rsidRPr="004F1508" w:rsidRDefault="00D8628A" w:rsidP="00D8628A">
      <w:pPr>
        <w:ind w:left="284"/>
        <w:jc w:val="both"/>
      </w:pPr>
      <w:r w:rsidRPr="004F1508">
        <w:t>б) 3,5</w:t>
      </w:r>
    </w:p>
    <w:p w:rsidR="00D8628A" w:rsidRPr="004F1508" w:rsidRDefault="00D8628A" w:rsidP="00D8628A">
      <w:pPr>
        <w:ind w:left="284"/>
        <w:jc w:val="both"/>
      </w:pPr>
      <w:r w:rsidRPr="004F1508">
        <w:t>в) 5,0</w:t>
      </w:r>
    </w:p>
    <w:p w:rsidR="00D8628A" w:rsidRPr="004F1508" w:rsidRDefault="00D8628A" w:rsidP="00D8628A">
      <w:pPr>
        <w:ind w:left="284"/>
        <w:jc w:val="both"/>
      </w:pPr>
    </w:p>
    <w:p w:rsidR="00D8628A" w:rsidRDefault="00D8628A" w:rsidP="00D8628A">
      <w:pPr>
        <w:jc w:val="center"/>
        <w:rPr>
          <w:b/>
        </w:rPr>
      </w:pPr>
      <w:r w:rsidRPr="004F1508">
        <w:rPr>
          <w:b/>
        </w:rPr>
        <w:t>Растворы</w:t>
      </w:r>
    </w:p>
    <w:p w:rsidR="00D8628A" w:rsidRPr="004F1508" w:rsidRDefault="00D8628A" w:rsidP="00D8628A">
      <w:pPr>
        <w:jc w:val="center"/>
        <w:rPr>
          <w:b/>
        </w:rPr>
      </w:pPr>
    </w:p>
    <w:p w:rsidR="00D8628A" w:rsidRPr="004F1508" w:rsidRDefault="00D8628A" w:rsidP="00D8628A">
      <w:pPr>
        <w:ind w:firstLine="540"/>
        <w:jc w:val="both"/>
      </w:pPr>
      <w:r w:rsidRPr="004F1508">
        <w:t xml:space="preserve">В </w:t>
      </w:r>
      <w:r>
        <w:t xml:space="preserve">тестах по </w:t>
      </w:r>
      <w:r w:rsidRPr="004F1508">
        <w:t>теме «</w:t>
      </w:r>
      <w:r>
        <w:t>Растворы</w:t>
      </w:r>
      <w:r w:rsidRPr="004F1508">
        <w:t>»: первое</w:t>
      </w:r>
      <w:r>
        <w:t xml:space="preserve"> задание оценивается в 1 балл</w:t>
      </w:r>
      <w:r w:rsidRPr="004F1508">
        <w:t>; второе, третье, четвертое</w:t>
      </w:r>
      <w:r>
        <w:t>,</w:t>
      </w:r>
      <w:r w:rsidRPr="004F1508">
        <w:t xml:space="preserve"> пятое </w:t>
      </w:r>
      <w:r>
        <w:t xml:space="preserve">и шестое </w:t>
      </w:r>
      <w:r w:rsidRPr="004F1508">
        <w:t xml:space="preserve">задания </w:t>
      </w:r>
      <w:r>
        <w:t>- в 1</w:t>
      </w:r>
      <w:r w:rsidRPr="004F1508">
        <w:t>,5 балла; седьмое, восьмое, девятое и де</w:t>
      </w:r>
      <w:r>
        <w:t xml:space="preserve">сятое – в </w:t>
      </w:r>
      <w:r>
        <w:br/>
        <w:t>0,5 балла</w:t>
      </w:r>
      <w:r w:rsidRPr="004F1508">
        <w:t>.</w:t>
      </w:r>
    </w:p>
    <w:p w:rsidR="00D8628A" w:rsidRPr="004F1508" w:rsidRDefault="00D8628A" w:rsidP="00D8628A">
      <w:pPr>
        <w:pStyle w:val="1"/>
        <w:jc w:val="center"/>
        <w:rPr>
          <w:rFonts w:ascii="Times New Roman" w:hAnsi="Times New Roman"/>
          <w:szCs w:val="24"/>
        </w:rPr>
      </w:pPr>
    </w:p>
    <w:p w:rsidR="00D8628A" w:rsidRPr="00DF3F6D" w:rsidRDefault="00D8628A" w:rsidP="00D8628A">
      <w:pPr>
        <w:pStyle w:val="1"/>
        <w:jc w:val="center"/>
        <w:rPr>
          <w:rFonts w:ascii="Times New Roman" w:hAnsi="Times New Roman"/>
          <w:b/>
          <w:szCs w:val="24"/>
        </w:rPr>
      </w:pPr>
      <w:r w:rsidRPr="00DF3F6D">
        <w:rPr>
          <w:rFonts w:ascii="Times New Roman" w:hAnsi="Times New Roman"/>
          <w:b/>
          <w:szCs w:val="24"/>
        </w:rPr>
        <w:t>Тест №1</w:t>
      </w:r>
    </w:p>
    <w:p w:rsidR="00D8628A" w:rsidRPr="004F1508" w:rsidRDefault="00D8628A" w:rsidP="00D8628A">
      <w:pPr>
        <w:jc w:val="both"/>
      </w:pPr>
    </w:p>
    <w:p w:rsidR="00D8628A" w:rsidRPr="004F1508" w:rsidRDefault="00D8628A" w:rsidP="00D8628A">
      <w:pPr>
        <w:jc w:val="both"/>
      </w:pPr>
      <w:r w:rsidRPr="004F1508">
        <w:t xml:space="preserve">1. Для уравнения реакции </w:t>
      </w:r>
      <w:r w:rsidRPr="004F1508">
        <w:rPr>
          <w:lang w:val="en-US"/>
        </w:rPr>
        <w:t>Cu</w:t>
      </w:r>
      <w:r w:rsidRPr="004F1508">
        <w:t xml:space="preserve"> </w:t>
      </w:r>
      <w:r w:rsidRPr="004F1508">
        <w:rPr>
          <w:lang w:val="en-US"/>
        </w:rPr>
        <w:t>SO</w:t>
      </w:r>
      <w:r w:rsidRPr="004F1508">
        <w:rPr>
          <w:vertAlign w:val="subscript"/>
        </w:rPr>
        <w:t>4</w:t>
      </w:r>
      <w:r w:rsidRPr="004F1508">
        <w:t xml:space="preserve"> + </w:t>
      </w:r>
      <w:r w:rsidRPr="004F1508">
        <w:rPr>
          <w:lang w:val="en-US"/>
        </w:rPr>
        <w:t>KOH</w:t>
      </w:r>
      <w:r w:rsidRPr="004F1508">
        <w:t xml:space="preserve"> </w:t>
      </w:r>
      <w:r w:rsidRPr="004F1508">
        <w:sym w:font="Symbol" w:char="F0AE"/>
      </w:r>
      <w:r w:rsidRPr="004F1508">
        <w:sym w:font="Symbol" w:char="F0BC"/>
      </w:r>
      <w:r w:rsidRPr="004F1508">
        <w:t xml:space="preserve"> сокращенное ионное уравнение запишется в виде</w:t>
      </w:r>
    </w:p>
    <w:p w:rsidR="00D8628A" w:rsidRPr="004F1508" w:rsidRDefault="00D8628A" w:rsidP="003D02F0">
      <w:pPr>
        <w:widowControl/>
        <w:numPr>
          <w:ilvl w:val="0"/>
          <w:numId w:val="19"/>
        </w:numPr>
        <w:autoSpaceDE/>
        <w:autoSpaceDN/>
        <w:adjustRightInd/>
        <w:jc w:val="both"/>
        <w:rPr>
          <w:lang w:val="en-US"/>
        </w:rPr>
      </w:pPr>
      <w:r w:rsidRPr="004F1508">
        <w:rPr>
          <w:lang w:val="en-US"/>
        </w:rPr>
        <w:t>2K</w:t>
      </w:r>
      <w:r w:rsidRPr="004F1508">
        <w:rPr>
          <w:vertAlign w:val="superscript"/>
          <w:lang w:val="en-US"/>
        </w:rPr>
        <w:t>+</w:t>
      </w:r>
      <w:r w:rsidRPr="004F1508">
        <w:rPr>
          <w:lang w:val="en-US"/>
        </w:rPr>
        <w:t xml:space="preserve"> + SO</w:t>
      </w:r>
      <w:r w:rsidRPr="004F1508">
        <w:rPr>
          <w:vertAlign w:val="subscript"/>
          <w:lang w:val="en-US"/>
        </w:rPr>
        <w:t>4</w:t>
      </w:r>
      <w:r w:rsidRPr="004F1508">
        <w:rPr>
          <w:vertAlign w:val="superscript"/>
          <w:lang w:val="en-US"/>
        </w:rPr>
        <w:sym w:font="Symbol" w:char="F032"/>
      </w:r>
      <w:r w:rsidRPr="004F1508">
        <w:rPr>
          <w:vertAlign w:val="superscript"/>
          <w:lang w:val="en-US"/>
        </w:rPr>
        <w:sym w:font="Symbol" w:char="F02D"/>
      </w:r>
      <w:r w:rsidRPr="004F1508">
        <w:rPr>
          <w:lang w:val="en-US"/>
        </w:rPr>
        <w:t xml:space="preserve"> = K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SO</w:t>
      </w:r>
      <w:r w:rsidRPr="004F1508">
        <w:rPr>
          <w:vertAlign w:val="subscript"/>
          <w:lang w:val="en-US"/>
        </w:rPr>
        <w:t>4</w:t>
      </w:r>
    </w:p>
    <w:p w:rsidR="00D8628A" w:rsidRPr="004F1508" w:rsidRDefault="00D8628A" w:rsidP="003D02F0">
      <w:pPr>
        <w:widowControl/>
        <w:numPr>
          <w:ilvl w:val="0"/>
          <w:numId w:val="19"/>
        </w:numPr>
        <w:autoSpaceDE/>
        <w:autoSpaceDN/>
        <w:adjustRightInd/>
        <w:jc w:val="both"/>
        <w:rPr>
          <w:lang w:val="en-US"/>
        </w:rPr>
      </w:pPr>
      <w:r w:rsidRPr="004F1508">
        <w:rPr>
          <w:lang w:val="en-US"/>
        </w:rPr>
        <w:t>Cu</w:t>
      </w:r>
      <w:r w:rsidRPr="004F1508">
        <w:rPr>
          <w:vertAlign w:val="superscript"/>
          <w:lang w:val="en-US"/>
        </w:rPr>
        <w:t>2+</w:t>
      </w:r>
      <w:r w:rsidRPr="004F1508">
        <w:rPr>
          <w:lang w:val="en-US"/>
        </w:rPr>
        <w:t xml:space="preserve"> + SO</w:t>
      </w:r>
      <w:r w:rsidRPr="004F1508">
        <w:rPr>
          <w:vertAlign w:val="subscript"/>
          <w:lang w:val="en-US"/>
        </w:rPr>
        <w:t>4</w:t>
      </w:r>
      <w:r w:rsidRPr="004F1508">
        <w:rPr>
          <w:vertAlign w:val="superscript"/>
          <w:lang w:val="en-US"/>
        </w:rPr>
        <w:sym w:font="Symbol" w:char="F032"/>
      </w:r>
      <w:r w:rsidRPr="004F1508">
        <w:rPr>
          <w:vertAlign w:val="superscript"/>
          <w:lang w:val="en-US"/>
        </w:rPr>
        <w:sym w:font="Symbol" w:char="F02D"/>
      </w:r>
      <w:r w:rsidRPr="004F1508">
        <w:rPr>
          <w:lang w:val="en-US"/>
        </w:rPr>
        <w:t xml:space="preserve"> + 2K</w:t>
      </w:r>
      <w:r w:rsidRPr="004F1508">
        <w:rPr>
          <w:vertAlign w:val="superscript"/>
          <w:lang w:val="en-US"/>
        </w:rPr>
        <w:sym w:font="Symbol" w:char="F02B"/>
      </w:r>
      <w:r w:rsidRPr="004F1508">
        <w:rPr>
          <w:lang w:val="en-US"/>
        </w:rPr>
        <w:t xml:space="preserve"> + 2OH</w:t>
      </w:r>
      <w:r w:rsidRPr="004F1508">
        <w:rPr>
          <w:vertAlign w:val="superscript"/>
          <w:lang w:val="en-US"/>
        </w:rPr>
        <w:sym w:font="Symbol" w:char="F02D"/>
      </w:r>
      <w:r w:rsidRPr="004F1508">
        <w:rPr>
          <w:lang w:val="en-US"/>
        </w:rPr>
        <w:t xml:space="preserve"> = Cu(OH)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sym w:font="Symbol" w:char="F0AF"/>
      </w:r>
      <w:r w:rsidRPr="004F1508">
        <w:rPr>
          <w:lang w:val="en-US"/>
        </w:rPr>
        <w:t xml:space="preserve"> + K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SO</w:t>
      </w:r>
      <w:r w:rsidRPr="004F1508">
        <w:rPr>
          <w:vertAlign w:val="subscript"/>
          <w:lang w:val="en-US"/>
        </w:rPr>
        <w:t>4</w:t>
      </w:r>
    </w:p>
    <w:p w:rsidR="00D8628A" w:rsidRPr="004F1508" w:rsidRDefault="00D8628A" w:rsidP="003D02F0">
      <w:pPr>
        <w:widowControl/>
        <w:numPr>
          <w:ilvl w:val="0"/>
          <w:numId w:val="19"/>
        </w:numPr>
        <w:autoSpaceDE/>
        <w:autoSpaceDN/>
        <w:adjustRightInd/>
        <w:jc w:val="both"/>
        <w:rPr>
          <w:lang w:val="en-US"/>
        </w:rPr>
      </w:pPr>
      <w:r w:rsidRPr="004F1508">
        <w:rPr>
          <w:lang w:val="en-US"/>
        </w:rPr>
        <w:t>CuSO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 xml:space="preserve"> + 2OH</w:t>
      </w:r>
      <w:r w:rsidRPr="004F1508">
        <w:rPr>
          <w:vertAlign w:val="superscript"/>
          <w:lang w:val="en-US"/>
        </w:rPr>
        <w:sym w:font="Symbol" w:char="F02D"/>
      </w:r>
      <w:r w:rsidRPr="004F1508">
        <w:rPr>
          <w:lang w:val="en-US"/>
        </w:rPr>
        <w:t xml:space="preserve"> = Cu(OH)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sym w:font="Symbol" w:char="F0AF"/>
      </w:r>
      <w:r w:rsidRPr="004F1508">
        <w:rPr>
          <w:lang w:val="en-US"/>
        </w:rPr>
        <w:t xml:space="preserve"> + SO</w:t>
      </w:r>
      <w:r w:rsidRPr="004F1508">
        <w:rPr>
          <w:vertAlign w:val="subscript"/>
          <w:lang w:val="en-US"/>
        </w:rPr>
        <w:t>4</w:t>
      </w:r>
      <w:r w:rsidRPr="004F1508">
        <w:rPr>
          <w:vertAlign w:val="superscript"/>
          <w:lang w:val="en-US"/>
        </w:rPr>
        <w:sym w:font="Symbol" w:char="F032"/>
      </w:r>
      <w:r w:rsidRPr="004F1508">
        <w:rPr>
          <w:vertAlign w:val="superscript"/>
          <w:lang w:val="en-US"/>
        </w:rPr>
        <w:sym w:font="Symbol" w:char="F02D"/>
      </w:r>
    </w:p>
    <w:p w:rsidR="00D8628A" w:rsidRPr="004F1508" w:rsidRDefault="00D8628A" w:rsidP="003D02F0">
      <w:pPr>
        <w:widowControl/>
        <w:numPr>
          <w:ilvl w:val="0"/>
          <w:numId w:val="19"/>
        </w:numPr>
        <w:autoSpaceDE/>
        <w:autoSpaceDN/>
        <w:adjustRightInd/>
        <w:jc w:val="both"/>
        <w:rPr>
          <w:lang w:val="en-US"/>
        </w:rPr>
      </w:pPr>
      <w:r w:rsidRPr="004F1508">
        <w:rPr>
          <w:lang w:val="en-US"/>
        </w:rPr>
        <w:t>Cu</w:t>
      </w:r>
      <w:r w:rsidRPr="004F1508">
        <w:rPr>
          <w:vertAlign w:val="superscript"/>
          <w:lang w:val="en-US"/>
        </w:rPr>
        <w:sym w:font="Symbol" w:char="F032"/>
      </w:r>
      <w:r w:rsidRPr="004F1508">
        <w:rPr>
          <w:vertAlign w:val="superscript"/>
          <w:lang w:val="en-US"/>
        </w:rPr>
        <w:sym w:font="Symbol" w:char="F02B"/>
      </w:r>
      <w:r w:rsidRPr="004F1508">
        <w:rPr>
          <w:lang w:val="en-US"/>
        </w:rPr>
        <w:t xml:space="preserve"> + 2OH</w:t>
      </w:r>
      <w:r w:rsidRPr="004F1508">
        <w:rPr>
          <w:vertAlign w:val="superscript"/>
          <w:lang w:val="en-US"/>
        </w:rPr>
        <w:sym w:font="Symbol" w:char="F02D"/>
      </w:r>
      <w:r w:rsidRPr="004F1508">
        <w:rPr>
          <w:lang w:val="en-US"/>
        </w:rPr>
        <w:t xml:space="preserve"> = Cu(OH)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sym w:font="Symbol" w:char="F0AF"/>
      </w:r>
    </w:p>
    <w:p w:rsidR="00D8628A" w:rsidRPr="004F1508" w:rsidRDefault="00D8628A" w:rsidP="00D8628A">
      <w:pPr>
        <w:jc w:val="both"/>
      </w:pPr>
      <w:r w:rsidRPr="004F1508">
        <w:t>2. Масса (в г) хлорида натрия в 300 мл 0,2 М раствора равна</w:t>
      </w:r>
    </w:p>
    <w:p w:rsidR="00D8628A" w:rsidRPr="004F1508" w:rsidRDefault="00D8628A" w:rsidP="00D8628A">
      <w:pPr>
        <w:ind w:firstLine="360"/>
        <w:jc w:val="both"/>
      </w:pPr>
      <w:r w:rsidRPr="004F1508">
        <w:t>1) 0,8             2) 3,51            3) 20                  4) 1,24</w:t>
      </w:r>
    </w:p>
    <w:p w:rsidR="00D8628A" w:rsidRPr="004F1508" w:rsidRDefault="00D8628A" w:rsidP="00D8628A">
      <w:pPr>
        <w:jc w:val="both"/>
      </w:pPr>
      <w:r w:rsidRPr="004F1508">
        <w:t xml:space="preserve">3. Значение РН 0,1 М раствора </w:t>
      </w:r>
      <w:r w:rsidRPr="004F1508">
        <w:rPr>
          <w:lang w:val="en-US"/>
        </w:rPr>
        <w:t>HCIO</w:t>
      </w:r>
      <w:r w:rsidRPr="004F1508">
        <w:rPr>
          <w:vertAlign w:val="subscript"/>
        </w:rPr>
        <w:t>4</w:t>
      </w:r>
      <w:r w:rsidRPr="004F1508">
        <w:t xml:space="preserve"> равно</w:t>
      </w:r>
    </w:p>
    <w:p w:rsidR="00D8628A" w:rsidRPr="004F1508" w:rsidRDefault="00D8628A" w:rsidP="00D8628A">
      <w:pPr>
        <w:ind w:firstLine="360"/>
        <w:jc w:val="both"/>
      </w:pPr>
      <w:r w:rsidRPr="004F1508">
        <w:t>1) 1                2) 2                 3) 11                  4) 13</w:t>
      </w:r>
    </w:p>
    <w:p w:rsidR="00D8628A" w:rsidRPr="004F1508" w:rsidRDefault="00D8628A" w:rsidP="00D8628A">
      <w:pPr>
        <w:jc w:val="both"/>
      </w:pPr>
      <w:r w:rsidRPr="004F1508">
        <w:t>4. Для подавления гидролиза хлорида хрома (</w:t>
      </w:r>
      <w:r w:rsidRPr="004F1508">
        <w:sym w:font="Symbol" w:char="F049"/>
      </w:r>
      <w:r w:rsidRPr="004F1508">
        <w:sym w:font="Symbol" w:char="F049"/>
      </w:r>
      <w:r w:rsidRPr="004F1508">
        <w:sym w:font="Symbol" w:char="F049"/>
      </w:r>
      <w:r w:rsidRPr="004F1508">
        <w:t>) следует</w:t>
      </w:r>
    </w:p>
    <w:p w:rsidR="00D8628A" w:rsidRPr="004F1508" w:rsidRDefault="00D8628A" w:rsidP="003D02F0">
      <w:pPr>
        <w:widowControl/>
        <w:numPr>
          <w:ilvl w:val="0"/>
          <w:numId w:val="20"/>
        </w:numPr>
        <w:autoSpaceDE/>
        <w:autoSpaceDN/>
        <w:adjustRightInd/>
        <w:jc w:val="both"/>
      </w:pPr>
      <w:r w:rsidRPr="004F1508">
        <w:t>добавить соляную кислоту</w:t>
      </w:r>
    </w:p>
    <w:p w:rsidR="00D8628A" w:rsidRPr="004F1508" w:rsidRDefault="00D8628A" w:rsidP="003D02F0">
      <w:pPr>
        <w:widowControl/>
        <w:numPr>
          <w:ilvl w:val="0"/>
          <w:numId w:val="20"/>
        </w:numPr>
        <w:autoSpaceDE/>
        <w:autoSpaceDN/>
        <w:adjustRightInd/>
        <w:jc w:val="both"/>
      </w:pPr>
      <w:r w:rsidRPr="004F1508">
        <w:t>добавить щелочь</w:t>
      </w:r>
    </w:p>
    <w:p w:rsidR="00D8628A" w:rsidRPr="004F1508" w:rsidRDefault="00D8628A" w:rsidP="003D02F0">
      <w:pPr>
        <w:widowControl/>
        <w:numPr>
          <w:ilvl w:val="0"/>
          <w:numId w:val="20"/>
        </w:numPr>
        <w:autoSpaceDE/>
        <w:autoSpaceDN/>
        <w:adjustRightInd/>
        <w:jc w:val="both"/>
      </w:pPr>
      <w:r w:rsidRPr="004F1508">
        <w:t>разбавить раствор водой</w:t>
      </w:r>
    </w:p>
    <w:p w:rsidR="00D8628A" w:rsidRPr="004F1508" w:rsidRDefault="00D8628A" w:rsidP="003D02F0">
      <w:pPr>
        <w:widowControl/>
        <w:numPr>
          <w:ilvl w:val="0"/>
          <w:numId w:val="20"/>
        </w:numPr>
        <w:autoSpaceDE/>
        <w:autoSpaceDN/>
        <w:adjustRightInd/>
        <w:jc w:val="both"/>
      </w:pPr>
      <w:r w:rsidRPr="004F1508">
        <w:t>повысить температуру</w:t>
      </w:r>
    </w:p>
    <w:p w:rsidR="00D8628A" w:rsidRPr="004F1508" w:rsidRDefault="00D8628A" w:rsidP="00D8628A">
      <w:pPr>
        <w:pStyle w:val="a5"/>
        <w:jc w:val="both"/>
      </w:pPr>
      <w:r w:rsidRPr="004F1508">
        <w:t xml:space="preserve">5. В разбавленном растворе, приготовленным из гидросульфата кальция и воды, сумма коэффициентов в уравнении необратимой диссоциации растворенного вещества – это </w:t>
      </w:r>
    </w:p>
    <w:p w:rsidR="00D8628A" w:rsidRPr="004F1508" w:rsidRDefault="00D8628A" w:rsidP="00D8628A">
      <w:pPr>
        <w:ind w:firstLine="360"/>
        <w:jc w:val="both"/>
      </w:pPr>
      <w:r w:rsidRPr="004F1508">
        <w:t>1) 3               2) 4                 3) 5                      4) 6</w:t>
      </w:r>
    </w:p>
    <w:p w:rsidR="00D8628A" w:rsidRPr="004F1508" w:rsidRDefault="00D8628A" w:rsidP="00D8628A">
      <w:pPr>
        <w:jc w:val="both"/>
      </w:pPr>
      <w:r w:rsidRPr="004F1508">
        <w:t>6. Растворимость оксалата серебра равна 3,27</w:t>
      </w:r>
      <w:r w:rsidRPr="004F1508">
        <w:sym w:font="Symbol" w:char="F0D7"/>
      </w:r>
      <w:r w:rsidRPr="004F1508">
        <w:t>10</w:t>
      </w:r>
      <w:r w:rsidRPr="004F1508">
        <w:rPr>
          <w:vertAlign w:val="superscript"/>
        </w:rPr>
        <w:sym w:font="Symbol" w:char="F02D"/>
      </w:r>
      <w:r w:rsidRPr="004F1508">
        <w:rPr>
          <w:vertAlign w:val="superscript"/>
        </w:rPr>
        <w:sym w:font="Symbol" w:char="F033"/>
      </w:r>
      <w:r w:rsidRPr="004F1508">
        <w:t xml:space="preserve"> г/ 100г Н</w:t>
      </w:r>
      <w:r w:rsidRPr="004F1508">
        <w:rPr>
          <w:vertAlign w:val="subscript"/>
        </w:rPr>
        <w:t>2</w:t>
      </w:r>
      <w:r w:rsidRPr="004F1508">
        <w:t xml:space="preserve">О. Определите произведение растворимости </w:t>
      </w:r>
      <w:r w:rsidRPr="004F1508">
        <w:rPr>
          <w:lang w:val="en-US"/>
        </w:rPr>
        <w:t>Ag</w:t>
      </w:r>
      <w:r w:rsidRPr="004F1508">
        <w:rPr>
          <w:vertAlign w:val="subscript"/>
        </w:rPr>
        <w:t>2</w:t>
      </w:r>
      <w:r w:rsidRPr="004F1508">
        <w:rPr>
          <w:lang w:val="en-US"/>
        </w:rPr>
        <w:t>C</w:t>
      </w:r>
      <w:r w:rsidRPr="004F1508">
        <w:rPr>
          <w:vertAlign w:val="subscript"/>
        </w:rPr>
        <w:t>2</w:t>
      </w:r>
      <w:r w:rsidRPr="004F1508">
        <w:rPr>
          <w:lang w:val="en-US"/>
        </w:rPr>
        <w:t>O</w:t>
      </w:r>
      <w:r w:rsidRPr="004F1508">
        <w:rPr>
          <w:vertAlign w:val="subscript"/>
        </w:rPr>
        <w:t>4</w:t>
      </w:r>
    </w:p>
    <w:p w:rsidR="00D8628A" w:rsidRPr="004F1508" w:rsidRDefault="00D8628A" w:rsidP="00D8628A">
      <w:pPr>
        <w:ind w:firstLine="360"/>
        <w:jc w:val="both"/>
      </w:pPr>
      <w:r w:rsidRPr="004F1508">
        <w:t>1) 5</w:t>
      </w:r>
      <w:r w:rsidRPr="004F1508">
        <w:rPr>
          <w:lang w:val="en-US"/>
        </w:rPr>
        <w:sym w:font="Symbol" w:char="F0D7"/>
      </w:r>
      <w:r w:rsidRPr="004F1508">
        <w:t>10</w:t>
      </w:r>
      <w:r w:rsidRPr="004F1508">
        <w:rPr>
          <w:vertAlign w:val="superscript"/>
          <w:lang w:val="en-US"/>
        </w:rPr>
        <w:sym w:font="Symbol" w:char="F02D"/>
      </w:r>
      <w:r w:rsidRPr="004F1508">
        <w:rPr>
          <w:vertAlign w:val="superscript"/>
          <w:lang w:val="en-US"/>
        </w:rPr>
        <w:sym w:font="Symbol" w:char="F031"/>
      </w:r>
      <w:r w:rsidRPr="004F1508">
        <w:rPr>
          <w:vertAlign w:val="superscript"/>
          <w:lang w:val="en-US"/>
        </w:rPr>
        <w:sym w:font="Symbol" w:char="F032"/>
      </w:r>
      <w:r w:rsidRPr="004F1508">
        <w:t xml:space="preserve">       2) 1,16</w:t>
      </w:r>
      <w:r w:rsidRPr="004F1508">
        <w:sym w:font="Symbol" w:char="F0D7"/>
      </w:r>
      <w:r w:rsidRPr="004F1508">
        <w:t>10</w:t>
      </w:r>
      <w:r w:rsidRPr="004F1508">
        <w:rPr>
          <w:vertAlign w:val="superscript"/>
        </w:rPr>
        <w:sym w:font="Symbol" w:char="F02D"/>
      </w:r>
      <w:r w:rsidRPr="004F1508">
        <w:rPr>
          <w:vertAlign w:val="superscript"/>
        </w:rPr>
        <w:sym w:font="Symbol" w:char="F038"/>
      </w:r>
      <w:r w:rsidRPr="004F1508">
        <w:t xml:space="preserve">     3) 10,7</w:t>
      </w:r>
      <w:r w:rsidRPr="004F1508">
        <w:sym w:font="Symbol" w:char="F0D7"/>
      </w:r>
      <w:r w:rsidRPr="004F1508">
        <w:t>10</w:t>
      </w:r>
      <w:r w:rsidRPr="004F1508">
        <w:rPr>
          <w:vertAlign w:val="superscript"/>
        </w:rPr>
        <w:sym w:font="Symbol" w:char="F02D"/>
      </w:r>
      <w:r w:rsidRPr="004F1508">
        <w:rPr>
          <w:vertAlign w:val="superscript"/>
        </w:rPr>
        <w:sym w:font="Symbol" w:char="F036"/>
      </w:r>
      <w:r w:rsidRPr="004F1508">
        <w:t xml:space="preserve">         4) 2,31</w:t>
      </w:r>
      <w:r w:rsidRPr="004F1508">
        <w:sym w:font="Symbol" w:char="F0D7"/>
      </w:r>
      <w:r w:rsidRPr="004F1508">
        <w:t>10</w:t>
      </w:r>
      <w:r w:rsidRPr="004F1508">
        <w:rPr>
          <w:vertAlign w:val="superscript"/>
        </w:rPr>
        <w:sym w:font="Symbol" w:char="F02D"/>
      </w:r>
      <w:r w:rsidRPr="004F1508">
        <w:rPr>
          <w:vertAlign w:val="superscript"/>
        </w:rPr>
        <w:sym w:font="Symbol" w:char="F038"/>
      </w:r>
    </w:p>
    <w:p w:rsidR="00D8628A" w:rsidRPr="004F1508" w:rsidRDefault="00D8628A" w:rsidP="00D8628A">
      <w:pPr>
        <w:jc w:val="both"/>
      </w:pPr>
      <w:r w:rsidRPr="004F1508">
        <w:t>7. Массовая доля растворенного вещества – это отношение</w:t>
      </w:r>
    </w:p>
    <w:p w:rsidR="00D8628A" w:rsidRPr="004F1508" w:rsidRDefault="00D8628A" w:rsidP="003D02F0">
      <w:pPr>
        <w:widowControl/>
        <w:numPr>
          <w:ilvl w:val="0"/>
          <w:numId w:val="21"/>
        </w:numPr>
        <w:autoSpaceDE/>
        <w:autoSpaceDN/>
        <w:adjustRightInd/>
        <w:jc w:val="both"/>
      </w:pPr>
      <w:r w:rsidRPr="004F1508">
        <w:t>массы вещества к массе воды</w:t>
      </w:r>
    </w:p>
    <w:p w:rsidR="00D8628A" w:rsidRPr="004F1508" w:rsidRDefault="00D8628A" w:rsidP="003D02F0">
      <w:pPr>
        <w:widowControl/>
        <w:numPr>
          <w:ilvl w:val="0"/>
          <w:numId w:val="21"/>
        </w:numPr>
        <w:autoSpaceDE/>
        <w:autoSpaceDN/>
        <w:adjustRightInd/>
        <w:jc w:val="both"/>
      </w:pPr>
      <w:r w:rsidRPr="004F1508">
        <w:t>количества вещества к объему воды</w:t>
      </w:r>
    </w:p>
    <w:p w:rsidR="00D8628A" w:rsidRPr="004F1508" w:rsidRDefault="00D8628A" w:rsidP="003D02F0">
      <w:pPr>
        <w:widowControl/>
        <w:numPr>
          <w:ilvl w:val="0"/>
          <w:numId w:val="21"/>
        </w:numPr>
        <w:autoSpaceDE/>
        <w:autoSpaceDN/>
        <w:adjustRightInd/>
        <w:jc w:val="both"/>
      </w:pPr>
      <w:r w:rsidRPr="004F1508">
        <w:t>массы вещества к массе раствора</w:t>
      </w:r>
    </w:p>
    <w:p w:rsidR="00D8628A" w:rsidRPr="004F1508" w:rsidRDefault="00D8628A" w:rsidP="003D02F0">
      <w:pPr>
        <w:widowControl/>
        <w:numPr>
          <w:ilvl w:val="0"/>
          <w:numId w:val="21"/>
        </w:numPr>
        <w:autoSpaceDE/>
        <w:autoSpaceDN/>
        <w:adjustRightInd/>
        <w:jc w:val="both"/>
      </w:pPr>
      <w:r w:rsidRPr="004F1508">
        <w:t>количества вещества к объему раствора</w:t>
      </w:r>
    </w:p>
    <w:p w:rsidR="00D8628A" w:rsidRPr="004F1508" w:rsidRDefault="00D8628A" w:rsidP="00D8628A">
      <w:pPr>
        <w:jc w:val="both"/>
      </w:pPr>
      <w:r w:rsidRPr="004F1508">
        <w:t>8. К слабым электролитам относится …</w:t>
      </w:r>
    </w:p>
    <w:p w:rsidR="00D8628A" w:rsidRPr="004F1508" w:rsidRDefault="00D8628A" w:rsidP="003D02F0">
      <w:pPr>
        <w:widowControl/>
        <w:numPr>
          <w:ilvl w:val="0"/>
          <w:numId w:val="22"/>
        </w:numPr>
        <w:autoSpaceDE/>
        <w:autoSpaceDN/>
        <w:adjustRightInd/>
        <w:jc w:val="both"/>
      </w:pPr>
      <w:r w:rsidRPr="004F1508">
        <w:t>гидроксид аммония</w:t>
      </w:r>
    </w:p>
    <w:p w:rsidR="00D8628A" w:rsidRPr="004F1508" w:rsidRDefault="00D8628A" w:rsidP="003D02F0">
      <w:pPr>
        <w:widowControl/>
        <w:numPr>
          <w:ilvl w:val="0"/>
          <w:numId w:val="22"/>
        </w:numPr>
        <w:autoSpaceDE/>
        <w:autoSpaceDN/>
        <w:adjustRightInd/>
        <w:jc w:val="both"/>
      </w:pPr>
      <w:r w:rsidRPr="004F1508">
        <w:t>гидроксид калия</w:t>
      </w:r>
    </w:p>
    <w:p w:rsidR="00D8628A" w:rsidRPr="004F1508" w:rsidRDefault="00D8628A" w:rsidP="003D02F0">
      <w:pPr>
        <w:widowControl/>
        <w:numPr>
          <w:ilvl w:val="0"/>
          <w:numId w:val="22"/>
        </w:numPr>
        <w:autoSpaceDE/>
        <w:autoSpaceDN/>
        <w:adjustRightInd/>
        <w:jc w:val="both"/>
      </w:pPr>
      <w:r w:rsidRPr="004F1508">
        <w:t>хлорид кальция</w:t>
      </w:r>
    </w:p>
    <w:p w:rsidR="00D8628A" w:rsidRPr="004F1508" w:rsidRDefault="00D8628A" w:rsidP="003D02F0">
      <w:pPr>
        <w:widowControl/>
        <w:numPr>
          <w:ilvl w:val="0"/>
          <w:numId w:val="22"/>
        </w:numPr>
        <w:autoSpaceDE/>
        <w:autoSpaceDN/>
        <w:adjustRightInd/>
        <w:jc w:val="both"/>
      </w:pPr>
      <w:r w:rsidRPr="004F1508">
        <w:t>марганцовая кислота</w:t>
      </w:r>
    </w:p>
    <w:p w:rsidR="00D8628A" w:rsidRPr="004F1508" w:rsidRDefault="00D8628A" w:rsidP="00D8628A">
      <w:pPr>
        <w:pStyle w:val="a5"/>
        <w:jc w:val="both"/>
      </w:pPr>
      <w:r w:rsidRPr="004F1508">
        <w:t>9. Известно, что водные растворы многих солей могут иметь щелочную или кислую среду. Причиной этого является …</w:t>
      </w:r>
    </w:p>
    <w:p w:rsidR="00D8628A" w:rsidRPr="004F1508" w:rsidRDefault="00D8628A" w:rsidP="003D02F0">
      <w:pPr>
        <w:widowControl/>
        <w:numPr>
          <w:ilvl w:val="0"/>
          <w:numId w:val="23"/>
        </w:numPr>
        <w:autoSpaceDE/>
        <w:autoSpaceDN/>
        <w:adjustRightInd/>
        <w:jc w:val="both"/>
      </w:pPr>
      <w:r w:rsidRPr="004F1508">
        <w:t>электролиз солей</w:t>
      </w:r>
    </w:p>
    <w:p w:rsidR="00D8628A" w:rsidRPr="004F1508" w:rsidRDefault="00D8628A" w:rsidP="003D02F0">
      <w:pPr>
        <w:widowControl/>
        <w:numPr>
          <w:ilvl w:val="0"/>
          <w:numId w:val="23"/>
        </w:numPr>
        <w:autoSpaceDE/>
        <w:autoSpaceDN/>
        <w:adjustRightInd/>
        <w:jc w:val="both"/>
      </w:pPr>
      <w:r w:rsidRPr="004F1508">
        <w:t>диспропорционирование солей</w:t>
      </w:r>
    </w:p>
    <w:p w:rsidR="00D8628A" w:rsidRPr="004F1508" w:rsidRDefault="00D8628A" w:rsidP="003D02F0">
      <w:pPr>
        <w:widowControl/>
        <w:numPr>
          <w:ilvl w:val="0"/>
          <w:numId w:val="23"/>
        </w:numPr>
        <w:autoSpaceDE/>
        <w:autoSpaceDN/>
        <w:adjustRightInd/>
        <w:jc w:val="both"/>
      </w:pPr>
      <w:r w:rsidRPr="004F1508">
        <w:t>гидратирование солей</w:t>
      </w:r>
    </w:p>
    <w:p w:rsidR="00D8628A" w:rsidRPr="004F1508" w:rsidRDefault="00D8628A" w:rsidP="003D02F0">
      <w:pPr>
        <w:widowControl/>
        <w:numPr>
          <w:ilvl w:val="0"/>
          <w:numId w:val="23"/>
        </w:numPr>
        <w:autoSpaceDE/>
        <w:autoSpaceDN/>
        <w:adjustRightInd/>
        <w:jc w:val="both"/>
      </w:pPr>
      <w:r w:rsidRPr="004F1508">
        <w:t>гидролиз солей</w:t>
      </w:r>
    </w:p>
    <w:p w:rsidR="00D8628A" w:rsidRPr="004F1508" w:rsidRDefault="00D8628A" w:rsidP="00D8628A">
      <w:pPr>
        <w:jc w:val="both"/>
      </w:pPr>
      <w:r w:rsidRPr="004F1508">
        <w:t>10.Значение РН чистой воды при 25</w:t>
      </w:r>
      <w:r w:rsidRPr="004F1508">
        <w:rPr>
          <w:vertAlign w:val="superscript"/>
        </w:rPr>
        <w:t>о</w:t>
      </w:r>
      <w:r w:rsidRPr="004F1508">
        <w:t>С составляет</w:t>
      </w:r>
    </w:p>
    <w:p w:rsidR="00D8628A" w:rsidRPr="004F1508" w:rsidRDefault="00D8628A" w:rsidP="00D8628A">
      <w:pPr>
        <w:ind w:firstLine="360"/>
        <w:jc w:val="both"/>
      </w:pPr>
      <w:r w:rsidRPr="004F1508">
        <w:t>1) 1            2) 7                 3) 0               4) 10</w:t>
      </w:r>
    </w:p>
    <w:p w:rsidR="00D8628A" w:rsidRPr="004F1508" w:rsidRDefault="00D8628A" w:rsidP="00D8628A">
      <w:pPr>
        <w:jc w:val="both"/>
      </w:pPr>
      <w:r w:rsidRPr="004F1508">
        <w:lastRenderedPageBreak/>
        <w:t>Магнитогорский технический университет им. Г.И.Носова</w:t>
      </w:r>
    </w:p>
    <w:p w:rsidR="00D8628A" w:rsidRPr="004F1508" w:rsidRDefault="00D8628A" w:rsidP="00D8628A">
      <w:pPr>
        <w:jc w:val="center"/>
        <w:rPr>
          <w:b/>
        </w:rPr>
      </w:pPr>
    </w:p>
    <w:p w:rsidR="00D8628A" w:rsidRDefault="00D8628A" w:rsidP="00D8628A">
      <w:pPr>
        <w:jc w:val="center"/>
        <w:rPr>
          <w:b/>
        </w:rPr>
      </w:pPr>
      <w:r>
        <w:rPr>
          <w:b/>
        </w:rPr>
        <w:t>Дисперсные системы</w:t>
      </w:r>
    </w:p>
    <w:p w:rsidR="00D8628A" w:rsidRPr="004F1508" w:rsidRDefault="00D8628A" w:rsidP="00D8628A">
      <w:pPr>
        <w:jc w:val="center"/>
        <w:rPr>
          <w:b/>
        </w:rPr>
      </w:pPr>
    </w:p>
    <w:p w:rsidR="00D8628A" w:rsidRPr="004F1508" w:rsidRDefault="00D8628A" w:rsidP="00D8628A">
      <w:pPr>
        <w:ind w:firstLine="540"/>
        <w:jc w:val="both"/>
      </w:pPr>
      <w:r w:rsidRPr="004F1508">
        <w:t xml:space="preserve">В </w:t>
      </w:r>
      <w:r>
        <w:t xml:space="preserve">тестах по </w:t>
      </w:r>
      <w:r w:rsidRPr="004F1508">
        <w:t>теме «</w:t>
      </w:r>
      <w:r w:rsidRPr="00DF3F6D">
        <w:t>Дисперсные системы</w:t>
      </w:r>
      <w:r w:rsidRPr="004F1508">
        <w:t>»: первое</w:t>
      </w:r>
      <w:r>
        <w:t>, второе, третье и</w:t>
      </w:r>
      <w:r w:rsidRPr="004F1508">
        <w:t xml:space="preserve"> четвертое</w:t>
      </w:r>
      <w:r>
        <w:t xml:space="preserve"> задания оцениваются в 1 балл</w:t>
      </w:r>
      <w:r w:rsidRPr="004F1508">
        <w:t xml:space="preserve">; пятое </w:t>
      </w:r>
      <w:r>
        <w:t xml:space="preserve">и шестое </w:t>
      </w:r>
      <w:r w:rsidRPr="004F1508">
        <w:t xml:space="preserve">задания </w:t>
      </w:r>
      <w:r>
        <w:t>- в 3 балла</w:t>
      </w:r>
      <w:r w:rsidRPr="004F1508">
        <w:t>.</w:t>
      </w:r>
    </w:p>
    <w:p w:rsidR="00D8628A" w:rsidRPr="004F1508" w:rsidRDefault="00D8628A" w:rsidP="00D8628A">
      <w:pPr>
        <w:jc w:val="center"/>
        <w:rPr>
          <w:b/>
        </w:rPr>
      </w:pPr>
    </w:p>
    <w:p w:rsidR="00D8628A" w:rsidRPr="004F1508" w:rsidRDefault="00D8628A" w:rsidP="00D8628A">
      <w:pPr>
        <w:ind w:firstLine="567"/>
        <w:jc w:val="center"/>
        <w:rPr>
          <w:b/>
        </w:rPr>
      </w:pPr>
      <w:r w:rsidRPr="004F1508">
        <w:rPr>
          <w:b/>
        </w:rPr>
        <w:t>Тест №1</w:t>
      </w:r>
    </w:p>
    <w:p w:rsidR="00D8628A" w:rsidRPr="004F1508" w:rsidRDefault="00D8628A" w:rsidP="00D8628A">
      <w:pPr>
        <w:ind w:firstLine="567"/>
        <w:jc w:val="center"/>
      </w:pPr>
    </w:p>
    <w:p w:rsidR="00D8628A" w:rsidRPr="004F1508" w:rsidRDefault="00D8628A" w:rsidP="003D02F0">
      <w:pPr>
        <w:widowControl/>
        <w:numPr>
          <w:ilvl w:val="0"/>
          <w:numId w:val="24"/>
        </w:numPr>
        <w:tabs>
          <w:tab w:val="clear" w:pos="9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Укажите размеры частиц коллоидных систем</w:t>
      </w:r>
    </w:p>
    <w:p w:rsidR="00D8628A" w:rsidRPr="004F1508" w:rsidRDefault="00D8628A" w:rsidP="003D02F0">
      <w:pPr>
        <w:widowControl/>
        <w:numPr>
          <w:ilvl w:val="1"/>
          <w:numId w:val="24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меньше 1 нм</w:t>
      </w:r>
    </w:p>
    <w:p w:rsidR="00D8628A" w:rsidRPr="004F1508" w:rsidRDefault="00D8628A" w:rsidP="003D02F0">
      <w:pPr>
        <w:widowControl/>
        <w:numPr>
          <w:ilvl w:val="1"/>
          <w:numId w:val="24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больше 100 нм</w:t>
      </w:r>
    </w:p>
    <w:p w:rsidR="00D8628A" w:rsidRPr="004F1508" w:rsidRDefault="00D8628A" w:rsidP="003D02F0">
      <w:pPr>
        <w:widowControl/>
        <w:numPr>
          <w:ilvl w:val="1"/>
          <w:numId w:val="24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от 1 нм до 100 нм</w:t>
      </w:r>
    </w:p>
    <w:p w:rsidR="00D8628A" w:rsidRPr="004F1508" w:rsidRDefault="00D8628A" w:rsidP="003D02F0">
      <w:pPr>
        <w:widowControl/>
        <w:numPr>
          <w:ilvl w:val="0"/>
          <w:numId w:val="24"/>
        </w:numPr>
        <w:tabs>
          <w:tab w:val="clear" w:pos="9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Какие ионы способны вызвать коагуляцию коллоида, частицы которого имеют положительный заряд?</w:t>
      </w:r>
    </w:p>
    <w:p w:rsidR="00D8628A" w:rsidRPr="004F1508" w:rsidRDefault="00D8628A" w:rsidP="003D02F0">
      <w:pPr>
        <w:widowControl/>
        <w:numPr>
          <w:ilvl w:val="1"/>
          <w:numId w:val="24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катионы</w:t>
      </w:r>
    </w:p>
    <w:p w:rsidR="00D8628A" w:rsidRPr="004F1508" w:rsidRDefault="00D8628A" w:rsidP="003D02F0">
      <w:pPr>
        <w:widowControl/>
        <w:numPr>
          <w:ilvl w:val="1"/>
          <w:numId w:val="24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анионы</w:t>
      </w:r>
    </w:p>
    <w:p w:rsidR="00D8628A" w:rsidRPr="004F1508" w:rsidRDefault="00D8628A" w:rsidP="003D02F0">
      <w:pPr>
        <w:widowControl/>
        <w:numPr>
          <w:ilvl w:val="1"/>
          <w:numId w:val="24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полярные молекул</w:t>
      </w:r>
    </w:p>
    <w:p w:rsidR="00D8628A" w:rsidRPr="004F1508" w:rsidRDefault="00D8628A" w:rsidP="003D02F0">
      <w:pPr>
        <w:pStyle w:val="23"/>
        <w:numPr>
          <w:ilvl w:val="0"/>
          <w:numId w:val="24"/>
        </w:numPr>
        <w:tabs>
          <w:tab w:val="clear" w:pos="927"/>
          <w:tab w:val="num" w:pos="540"/>
        </w:tabs>
        <w:spacing w:after="0" w:line="240" w:lineRule="auto"/>
        <w:ind w:left="540" w:hanging="540"/>
        <w:jc w:val="both"/>
        <w:rPr>
          <w:sz w:val="24"/>
          <w:szCs w:val="24"/>
        </w:rPr>
      </w:pPr>
      <w:r w:rsidRPr="004F1508">
        <w:rPr>
          <w:sz w:val="24"/>
          <w:szCs w:val="24"/>
        </w:rPr>
        <w:t>Для какого электролита порог коагуляции коллоида с п</w:t>
      </w:r>
      <w:r w:rsidRPr="004F1508">
        <w:rPr>
          <w:sz w:val="24"/>
          <w:szCs w:val="24"/>
        </w:rPr>
        <w:t>о</w:t>
      </w:r>
      <w:r w:rsidRPr="004F1508">
        <w:rPr>
          <w:sz w:val="24"/>
          <w:szCs w:val="24"/>
        </w:rPr>
        <w:t>ложительно заряженной частицей должен быть на</w:t>
      </w:r>
      <w:r w:rsidRPr="004F1508">
        <w:rPr>
          <w:sz w:val="24"/>
          <w:szCs w:val="24"/>
        </w:rPr>
        <w:t>и</w:t>
      </w:r>
      <w:r w:rsidRPr="004F1508">
        <w:rPr>
          <w:sz w:val="24"/>
          <w:szCs w:val="24"/>
        </w:rPr>
        <w:t>меньшим?</w:t>
      </w:r>
    </w:p>
    <w:p w:rsidR="00D8628A" w:rsidRPr="004F1508" w:rsidRDefault="00D8628A" w:rsidP="003D02F0">
      <w:pPr>
        <w:widowControl/>
        <w:numPr>
          <w:ilvl w:val="1"/>
          <w:numId w:val="24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хлорид калия</w:t>
      </w:r>
    </w:p>
    <w:p w:rsidR="00D8628A" w:rsidRPr="004F1508" w:rsidRDefault="00D8628A" w:rsidP="003D02F0">
      <w:pPr>
        <w:widowControl/>
        <w:numPr>
          <w:ilvl w:val="1"/>
          <w:numId w:val="24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сульфат калия</w:t>
      </w:r>
    </w:p>
    <w:p w:rsidR="00D8628A" w:rsidRPr="004F1508" w:rsidRDefault="00D8628A" w:rsidP="003D02F0">
      <w:pPr>
        <w:widowControl/>
        <w:numPr>
          <w:ilvl w:val="1"/>
          <w:numId w:val="24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ортофосфат калия</w:t>
      </w:r>
    </w:p>
    <w:p w:rsidR="00D8628A" w:rsidRPr="004F1508" w:rsidRDefault="00D8628A" w:rsidP="003D02F0">
      <w:pPr>
        <w:widowControl/>
        <w:numPr>
          <w:ilvl w:val="0"/>
          <w:numId w:val="24"/>
        </w:numPr>
        <w:tabs>
          <w:tab w:val="clear" w:pos="9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Мицелла золя имеет строение: </w:t>
      </w:r>
      <w:r w:rsidRPr="004F1508">
        <w:tab/>
        <w:t>{[</w:t>
      </w:r>
      <w:r w:rsidRPr="004F1508">
        <w:rPr>
          <w:lang w:val="en-US"/>
        </w:rPr>
        <w:t>Fe</w:t>
      </w:r>
      <w:r w:rsidRPr="004F1508">
        <w:t>(</w:t>
      </w:r>
      <w:r w:rsidRPr="004F1508">
        <w:rPr>
          <w:lang w:val="en-US"/>
        </w:rPr>
        <w:t>OH</w:t>
      </w:r>
      <w:r w:rsidRPr="004F1508">
        <w:t>)</w:t>
      </w:r>
      <w:r w:rsidRPr="004F1508">
        <w:rPr>
          <w:vertAlign w:val="subscript"/>
        </w:rPr>
        <w:t>3</w:t>
      </w:r>
      <w:r w:rsidRPr="004F1508">
        <w:t>]</w:t>
      </w:r>
      <w:r w:rsidRPr="004F1508">
        <w:rPr>
          <w:vertAlign w:val="subscript"/>
          <w:lang w:val="en-US"/>
        </w:rPr>
        <w:t>m</w:t>
      </w:r>
      <w:r w:rsidRPr="004F1508">
        <w:t xml:space="preserve"> </w:t>
      </w:r>
      <w:r w:rsidRPr="004F1508">
        <w:rPr>
          <w:lang w:val="en-US"/>
        </w:rPr>
        <w:t>n</w:t>
      </w:r>
      <w:r w:rsidRPr="004F1508">
        <w:t xml:space="preserve"> </w:t>
      </w:r>
      <w:r w:rsidRPr="004F1508">
        <w:rPr>
          <w:lang w:val="en-US"/>
        </w:rPr>
        <w:t>Fe</w:t>
      </w:r>
      <w:r w:rsidRPr="004F1508">
        <w:rPr>
          <w:vertAlign w:val="superscript"/>
        </w:rPr>
        <w:t>3+</w:t>
      </w:r>
      <w:r w:rsidRPr="004F1508">
        <w:t xml:space="preserve"> ·(3</w:t>
      </w:r>
      <w:r w:rsidRPr="004F1508">
        <w:rPr>
          <w:lang w:val="en-US"/>
        </w:rPr>
        <w:t>n</w:t>
      </w:r>
      <w:r w:rsidRPr="004F1508">
        <w:t xml:space="preserve"> –</w:t>
      </w:r>
      <w:r w:rsidRPr="004F1508">
        <w:rPr>
          <w:lang w:val="en-US"/>
        </w:rPr>
        <w:t>x</w:t>
      </w:r>
      <w:r w:rsidRPr="004F1508">
        <w:t xml:space="preserve">) </w:t>
      </w:r>
      <w:r w:rsidRPr="004F1508">
        <w:rPr>
          <w:lang w:val="en-US"/>
        </w:rPr>
        <w:t>CI</w:t>
      </w:r>
      <w:r w:rsidRPr="004F1508">
        <w:rPr>
          <w:vertAlign w:val="superscript"/>
        </w:rPr>
        <w:t>–</w:t>
      </w:r>
      <w:r w:rsidRPr="004F1508">
        <w:t xml:space="preserve">} </w:t>
      </w:r>
      <w:r w:rsidRPr="004F1508">
        <w:rPr>
          <w:lang w:val="en-US"/>
        </w:rPr>
        <w:t>x</w:t>
      </w:r>
      <w:r w:rsidRPr="004F1508">
        <w:t xml:space="preserve"> </w:t>
      </w:r>
      <w:r w:rsidRPr="004F1508">
        <w:rPr>
          <w:lang w:val="en-US"/>
        </w:rPr>
        <w:t>CI</w:t>
      </w:r>
      <w:r w:rsidRPr="004F1508">
        <w:rPr>
          <w:vertAlign w:val="superscript"/>
        </w:rPr>
        <w:t>–</w:t>
      </w:r>
    </w:p>
    <w:p w:rsidR="00D8628A" w:rsidRPr="004F1508" w:rsidRDefault="00D8628A" w:rsidP="00D8628A">
      <w:pPr>
        <w:tabs>
          <w:tab w:val="num" w:pos="540"/>
        </w:tabs>
        <w:ind w:left="540" w:hanging="540"/>
        <w:jc w:val="both"/>
      </w:pPr>
      <w:r w:rsidRPr="004F1508">
        <w:t>какой электролит играет роль ионного стабилизатора?</w:t>
      </w:r>
    </w:p>
    <w:p w:rsidR="00D8628A" w:rsidRPr="004F1508" w:rsidRDefault="00D8628A" w:rsidP="003D02F0">
      <w:pPr>
        <w:widowControl/>
        <w:numPr>
          <w:ilvl w:val="1"/>
          <w:numId w:val="24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хлорид железа (lll)</w:t>
      </w:r>
    </w:p>
    <w:p w:rsidR="00D8628A" w:rsidRPr="004F1508" w:rsidRDefault="00D8628A" w:rsidP="003D02F0">
      <w:pPr>
        <w:widowControl/>
        <w:numPr>
          <w:ilvl w:val="1"/>
          <w:numId w:val="24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вода</w:t>
      </w:r>
    </w:p>
    <w:p w:rsidR="00D8628A" w:rsidRPr="004F1508" w:rsidRDefault="00D8628A" w:rsidP="003D02F0">
      <w:pPr>
        <w:widowControl/>
        <w:numPr>
          <w:ilvl w:val="1"/>
          <w:numId w:val="24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гидроксид калия</w:t>
      </w:r>
    </w:p>
    <w:p w:rsidR="00D8628A" w:rsidRPr="004F1508" w:rsidRDefault="00D8628A" w:rsidP="003D02F0">
      <w:pPr>
        <w:pStyle w:val="31"/>
        <w:widowControl/>
        <w:numPr>
          <w:ilvl w:val="0"/>
          <w:numId w:val="24"/>
        </w:numPr>
        <w:tabs>
          <w:tab w:val="clear" w:pos="927"/>
          <w:tab w:val="num" w:pos="540"/>
        </w:tabs>
        <w:autoSpaceDE/>
        <w:autoSpaceDN/>
        <w:adjustRightInd/>
        <w:spacing w:after="0"/>
        <w:ind w:left="540" w:hanging="540"/>
        <w:jc w:val="both"/>
        <w:rPr>
          <w:sz w:val="24"/>
          <w:szCs w:val="24"/>
        </w:rPr>
      </w:pPr>
      <w:r w:rsidRPr="004F1508">
        <w:rPr>
          <w:sz w:val="24"/>
          <w:szCs w:val="24"/>
        </w:rPr>
        <w:t>При взаимодействии 20 мл 0,001Н нитрата свинца (ll) с 10 мл 0,02Н сульфата калия образуется золь сульфата свинца (ll). К какому электроду должны перемещаться частицы дисперсной фазы при электролизе?</w:t>
      </w:r>
    </w:p>
    <w:p w:rsidR="00D8628A" w:rsidRPr="004F1508" w:rsidRDefault="00D8628A" w:rsidP="003D02F0">
      <w:pPr>
        <w:widowControl/>
        <w:numPr>
          <w:ilvl w:val="1"/>
          <w:numId w:val="24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находятся в состоянии динамического равнов</w:t>
      </w:r>
      <w:r w:rsidRPr="004F1508">
        <w:t>е</w:t>
      </w:r>
      <w:r w:rsidRPr="004F1508">
        <w:t>сия</w:t>
      </w:r>
    </w:p>
    <w:p w:rsidR="00D8628A" w:rsidRPr="004F1508" w:rsidRDefault="00D8628A" w:rsidP="003D02F0">
      <w:pPr>
        <w:widowControl/>
        <w:numPr>
          <w:ilvl w:val="1"/>
          <w:numId w:val="24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к катоду</w:t>
      </w:r>
    </w:p>
    <w:p w:rsidR="00D8628A" w:rsidRPr="004F1508" w:rsidRDefault="00D8628A" w:rsidP="003D02F0">
      <w:pPr>
        <w:widowControl/>
        <w:numPr>
          <w:ilvl w:val="1"/>
          <w:numId w:val="24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к аноду</w:t>
      </w:r>
    </w:p>
    <w:p w:rsidR="00D8628A" w:rsidRPr="004F1508" w:rsidRDefault="00D8628A" w:rsidP="003D02F0">
      <w:pPr>
        <w:widowControl/>
        <w:numPr>
          <w:ilvl w:val="0"/>
          <w:numId w:val="24"/>
        </w:numPr>
        <w:tabs>
          <w:tab w:val="clear" w:pos="9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В две колбы налито по 50 мл золя гидроксида железа. Для того чтобы вызвать коагуляцию золя потребовалось добавить: в первую – 5,3 мл 1Н раствора хлорида калия; в другую – 18,7 мл 0,001Н раствора фосфата натрия. Вычислите порог коагуляции каждого электролита.</w:t>
      </w:r>
    </w:p>
    <w:p w:rsidR="00D8628A" w:rsidRPr="004F1508" w:rsidRDefault="00D8628A" w:rsidP="00D8628A">
      <w:pPr>
        <w:tabs>
          <w:tab w:val="num" w:pos="540"/>
        </w:tabs>
        <w:ind w:left="540" w:hanging="540"/>
        <w:jc w:val="both"/>
      </w:pPr>
    </w:p>
    <w:p w:rsidR="00D8628A" w:rsidRPr="004F1508" w:rsidRDefault="00D8628A" w:rsidP="00D8628A">
      <w:pPr>
        <w:jc w:val="center"/>
        <w:rPr>
          <w:b/>
        </w:rPr>
      </w:pPr>
      <w:r w:rsidRPr="004F1508">
        <w:rPr>
          <w:b/>
        </w:rPr>
        <w:t>Окислительно-восстановительные процессы</w:t>
      </w:r>
    </w:p>
    <w:p w:rsidR="00D8628A" w:rsidRPr="004F1508" w:rsidRDefault="00D8628A" w:rsidP="00D8628A">
      <w:pPr>
        <w:jc w:val="center"/>
      </w:pPr>
    </w:p>
    <w:p w:rsidR="00D8628A" w:rsidRPr="004F1508" w:rsidRDefault="00D8628A" w:rsidP="00D8628A">
      <w:pPr>
        <w:ind w:firstLine="567"/>
        <w:jc w:val="both"/>
      </w:pPr>
      <w:r>
        <w:t>В тестах по теме</w:t>
      </w:r>
      <w:r w:rsidRPr="004F1508">
        <w:t xml:space="preserve"> «Окислительно-восстановительные процессы»: первое, второе, третье, четвертое и пятое задания оцениваются в 0,5 балла; шестое – в 1 балл; седьмое и восьмое – в 2 балла, а девятое – в 2,5 баллов.</w:t>
      </w:r>
    </w:p>
    <w:p w:rsidR="00D8628A" w:rsidRPr="004F1508" w:rsidRDefault="00D8628A" w:rsidP="00D8628A">
      <w:pPr>
        <w:jc w:val="both"/>
      </w:pPr>
    </w:p>
    <w:p w:rsidR="00D8628A" w:rsidRDefault="00D8628A" w:rsidP="00D8628A">
      <w:pPr>
        <w:jc w:val="center"/>
        <w:rPr>
          <w:b/>
        </w:rPr>
      </w:pPr>
      <w:r>
        <w:rPr>
          <w:b/>
        </w:rPr>
        <w:t>Тест</w:t>
      </w:r>
      <w:r w:rsidRPr="004F1508">
        <w:rPr>
          <w:b/>
        </w:rPr>
        <w:t xml:space="preserve"> № 1</w:t>
      </w:r>
    </w:p>
    <w:p w:rsidR="00D8628A" w:rsidRPr="004F1508" w:rsidRDefault="00D8628A" w:rsidP="00D8628A">
      <w:pPr>
        <w:jc w:val="center"/>
        <w:rPr>
          <w:b/>
        </w:rPr>
      </w:pPr>
    </w:p>
    <w:p w:rsidR="00D8628A" w:rsidRPr="004F1508" w:rsidRDefault="00D8628A" w:rsidP="00D8628A">
      <w:pPr>
        <w:jc w:val="both"/>
      </w:pPr>
      <w:r w:rsidRPr="004F1508">
        <w:t>1. Окислитель – это атом, молекула или ион, который …</w:t>
      </w:r>
    </w:p>
    <w:p w:rsidR="00D8628A" w:rsidRPr="004F1508" w:rsidRDefault="00D8628A" w:rsidP="003D02F0">
      <w:pPr>
        <w:widowControl/>
        <w:numPr>
          <w:ilvl w:val="0"/>
          <w:numId w:val="8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4F1508">
        <w:t>увеличивает свою степень окисления</w:t>
      </w:r>
    </w:p>
    <w:p w:rsidR="00D8628A" w:rsidRPr="004F1508" w:rsidRDefault="00D8628A" w:rsidP="003D02F0">
      <w:pPr>
        <w:widowControl/>
        <w:numPr>
          <w:ilvl w:val="0"/>
          <w:numId w:val="8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4F1508">
        <w:t>принимает электроны</w:t>
      </w:r>
    </w:p>
    <w:p w:rsidR="00D8628A" w:rsidRPr="004F1508" w:rsidRDefault="00D8628A" w:rsidP="003D02F0">
      <w:pPr>
        <w:widowControl/>
        <w:numPr>
          <w:ilvl w:val="0"/>
          <w:numId w:val="8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4F1508">
        <w:t>отдает свои электроны</w:t>
      </w:r>
    </w:p>
    <w:p w:rsidR="00D8628A" w:rsidRPr="004F1508" w:rsidRDefault="00D8628A" w:rsidP="00D8628A">
      <w:pPr>
        <w:jc w:val="both"/>
      </w:pPr>
      <w:r w:rsidRPr="004F1508">
        <w:t>2. Процесс восстановления имеет место в случае, когда …</w:t>
      </w:r>
    </w:p>
    <w:p w:rsidR="00D8628A" w:rsidRPr="004F1508" w:rsidRDefault="00D8628A" w:rsidP="003D02F0">
      <w:pPr>
        <w:widowControl/>
        <w:numPr>
          <w:ilvl w:val="0"/>
          <w:numId w:val="9"/>
        </w:numPr>
        <w:tabs>
          <w:tab w:val="clear" w:pos="720"/>
          <w:tab w:val="num" w:pos="360"/>
        </w:tabs>
        <w:autoSpaceDE/>
        <w:autoSpaceDN/>
        <w:adjustRightInd/>
        <w:ind w:left="360" w:firstLine="0"/>
        <w:jc w:val="both"/>
      </w:pPr>
      <w:r w:rsidRPr="004F1508">
        <w:t>нейтральные атомы превращаются в положительно-заряженные ионы</w:t>
      </w:r>
    </w:p>
    <w:p w:rsidR="00D8628A" w:rsidRPr="004F1508" w:rsidRDefault="00D8628A" w:rsidP="003D02F0">
      <w:pPr>
        <w:widowControl/>
        <w:numPr>
          <w:ilvl w:val="0"/>
          <w:numId w:val="9"/>
        </w:numPr>
        <w:autoSpaceDE/>
        <w:autoSpaceDN/>
        <w:adjustRightInd/>
        <w:jc w:val="both"/>
      </w:pPr>
      <w:r w:rsidRPr="004F1508">
        <w:t>положительный заряд иона уменьшается</w:t>
      </w:r>
    </w:p>
    <w:p w:rsidR="00D8628A" w:rsidRPr="004F1508" w:rsidRDefault="00D8628A" w:rsidP="003D02F0">
      <w:pPr>
        <w:widowControl/>
        <w:numPr>
          <w:ilvl w:val="0"/>
          <w:numId w:val="9"/>
        </w:numPr>
        <w:autoSpaceDE/>
        <w:autoSpaceDN/>
        <w:adjustRightInd/>
        <w:jc w:val="both"/>
      </w:pPr>
      <w:r w:rsidRPr="004F1508">
        <w:lastRenderedPageBreak/>
        <w:t>отрицательный заряд иона увеличивается</w:t>
      </w:r>
    </w:p>
    <w:p w:rsidR="00D8628A" w:rsidRPr="004F1508" w:rsidRDefault="00D8628A" w:rsidP="00D8628A">
      <w:pPr>
        <w:pStyle w:val="a8"/>
        <w:ind w:hanging="283"/>
      </w:pPr>
      <w:r w:rsidRPr="004F1508">
        <w:t>3. Из представленных ниже реакций к ОВР диспропорционирования принадлежит …</w:t>
      </w:r>
    </w:p>
    <w:p w:rsidR="00D8628A" w:rsidRPr="004F1508" w:rsidRDefault="00D8628A" w:rsidP="003D02F0">
      <w:pPr>
        <w:pStyle w:val="a8"/>
        <w:widowControl/>
        <w:numPr>
          <w:ilvl w:val="0"/>
          <w:numId w:val="10"/>
        </w:numPr>
        <w:autoSpaceDE/>
        <w:autoSpaceDN/>
        <w:adjustRightInd/>
        <w:spacing w:after="0"/>
        <w:jc w:val="both"/>
        <w:rPr>
          <w:lang w:val="en-US"/>
        </w:rPr>
      </w:pPr>
      <w:r w:rsidRPr="004F1508">
        <w:rPr>
          <w:lang w:val="en-US"/>
        </w:rPr>
        <w:t>S + 2HNO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 xml:space="preserve"> = 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SO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 xml:space="preserve"> + 2NO</w:t>
      </w:r>
    </w:p>
    <w:p w:rsidR="00D8628A" w:rsidRPr="004F1508" w:rsidRDefault="00D8628A" w:rsidP="003D02F0">
      <w:pPr>
        <w:pStyle w:val="a8"/>
        <w:widowControl/>
        <w:numPr>
          <w:ilvl w:val="0"/>
          <w:numId w:val="10"/>
        </w:numPr>
        <w:autoSpaceDE/>
        <w:autoSpaceDN/>
        <w:adjustRightInd/>
        <w:spacing w:after="0"/>
        <w:jc w:val="both"/>
        <w:rPr>
          <w:lang w:val="en-US"/>
        </w:rPr>
      </w:pPr>
      <w:r w:rsidRPr="004F1508">
        <w:rPr>
          <w:lang w:val="en-US"/>
        </w:rPr>
        <w:t>2H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 = 2H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 + O</w:t>
      </w:r>
      <w:r w:rsidRPr="004F1508">
        <w:rPr>
          <w:vertAlign w:val="subscript"/>
          <w:lang w:val="en-US"/>
        </w:rPr>
        <w:t>2</w:t>
      </w:r>
    </w:p>
    <w:p w:rsidR="00D8628A" w:rsidRPr="004F1508" w:rsidRDefault="00D8628A" w:rsidP="003D02F0">
      <w:pPr>
        <w:pStyle w:val="a8"/>
        <w:widowControl/>
        <w:numPr>
          <w:ilvl w:val="0"/>
          <w:numId w:val="10"/>
        </w:numPr>
        <w:autoSpaceDE/>
        <w:autoSpaceDN/>
        <w:adjustRightInd/>
        <w:spacing w:after="0"/>
        <w:jc w:val="both"/>
      </w:pPr>
      <w:r w:rsidRPr="004F1508">
        <w:rPr>
          <w:lang w:val="en-US"/>
        </w:rPr>
        <w:t>Mg</w:t>
      </w:r>
      <w:r w:rsidRPr="004F1508">
        <w:t xml:space="preserve"> + </w:t>
      </w:r>
      <w:r w:rsidRPr="004F1508">
        <w:rPr>
          <w:lang w:val="en-US"/>
        </w:rPr>
        <w:t>S</w:t>
      </w:r>
      <w:r w:rsidRPr="004F1508">
        <w:t xml:space="preserve"> = </w:t>
      </w:r>
      <w:r w:rsidRPr="004F1508">
        <w:rPr>
          <w:lang w:val="en-US"/>
        </w:rPr>
        <w:t>MgS</w:t>
      </w:r>
    </w:p>
    <w:p w:rsidR="00D8628A" w:rsidRPr="004F1508" w:rsidRDefault="00D8628A" w:rsidP="00D8628A">
      <w:pPr>
        <w:pStyle w:val="a8"/>
        <w:tabs>
          <w:tab w:val="left" w:pos="1134"/>
        </w:tabs>
        <w:spacing w:after="0"/>
        <w:ind w:left="0"/>
      </w:pPr>
      <w:r w:rsidRPr="004F1508">
        <w:t>4. К восстановителям относятся …</w:t>
      </w:r>
    </w:p>
    <w:p w:rsidR="00D8628A" w:rsidRPr="004F1508" w:rsidRDefault="00D8628A" w:rsidP="003D02F0">
      <w:pPr>
        <w:pStyle w:val="a8"/>
        <w:widowControl/>
        <w:numPr>
          <w:ilvl w:val="0"/>
          <w:numId w:val="11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>металлы, водород, углерод</w:t>
      </w:r>
    </w:p>
    <w:p w:rsidR="00D8628A" w:rsidRPr="004F1508" w:rsidRDefault="00D8628A" w:rsidP="003D02F0">
      <w:pPr>
        <w:pStyle w:val="a8"/>
        <w:widowControl/>
        <w:numPr>
          <w:ilvl w:val="0"/>
          <w:numId w:val="11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>активные неметаллы</w:t>
      </w:r>
    </w:p>
    <w:p w:rsidR="00D8628A" w:rsidRPr="004F1508" w:rsidRDefault="00D8628A" w:rsidP="003D02F0">
      <w:pPr>
        <w:pStyle w:val="a8"/>
        <w:widowControl/>
        <w:numPr>
          <w:ilvl w:val="0"/>
          <w:numId w:val="11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>элементы, находящиеся в средней части периодической системы</w:t>
      </w:r>
    </w:p>
    <w:p w:rsidR="00D8628A" w:rsidRPr="004F1508" w:rsidRDefault="00D8628A" w:rsidP="00D8628A">
      <w:pPr>
        <w:pStyle w:val="a8"/>
        <w:tabs>
          <w:tab w:val="left" w:pos="1134"/>
        </w:tabs>
        <w:spacing w:after="0"/>
        <w:ind w:left="0"/>
      </w:pPr>
      <w:r w:rsidRPr="004F1508">
        <w:t>5</w:t>
      </w:r>
      <w:r w:rsidRPr="0004566D">
        <w:rPr>
          <w:spacing w:val="-4"/>
        </w:rPr>
        <w:t>. Степени окисления кислорода а) в воде и б) в пероксиде водорода соответственно равны …</w:t>
      </w:r>
    </w:p>
    <w:p w:rsidR="00D8628A" w:rsidRPr="004F1508" w:rsidRDefault="00D8628A" w:rsidP="003D02F0">
      <w:pPr>
        <w:pStyle w:val="a8"/>
        <w:widowControl/>
        <w:numPr>
          <w:ilvl w:val="0"/>
          <w:numId w:val="12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>а) – 2; б) – 2</w:t>
      </w:r>
    </w:p>
    <w:p w:rsidR="00D8628A" w:rsidRPr="004F1508" w:rsidRDefault="00D8628A" w:rsidP="003D02F0">
      <w:pPr>
        <w:pStyle w:val="a8"/>
        <w:widowControl/>
        <w:numPr>
          <w:ilvl w:val="0"/>
          <w:numId w:val="12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>а) – 2; б) + 2</w:t>
      </w:r>
    </w:p>
    <w:p w:rsidR="00D8628A" w:rsidRPr="004F1508" w:rsidRDefault="00D8628A" w:rsidP="003D02F0">
      <w:pPr>
        <w:pStyle w:val="a8"/>
        <w:widowControl/>
        <w:numPr>
          <w:ilvl w:val="0"/>
          <w:numId w:val="12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>а) – 2; б) – 1</w:t>
      </w:r>
    </w:p>
    <w:p w:rsidR="00D8628A" w:rsidRPr="004F1508" w:rsidRDefault="00D8628A" w:rsidP="00D8628A">
      <w:pPr>
        <w:pStyle w:val="a8"/>
        <w:tabs>
          <w:tab w:val="left" w:pos="1134"/>
        </w:tabs>
        <w:spacing w:after="0"/>
        <w:ind w:left="0"/>
      </w:pPr>
      <w:r w:rsidRPr="004F1508">
        <w:t>6. Перманганат калия в ОВР, протекающих в кислой среде, восстанавливается до …</w:t>
      </w:r>
    </w:p>
    <w:p w:rsidR="00D8628A" w:rsidRPr="004F1508" w:rsidRDefault="00D8628A" w:rsidP="003D02F0">
      <w:pPr>
        <w:pStyle w:val="a8"/>
        <w:widowControl/>
        <w:numPr>
          <w:ilvl w:val="0"/>
          <w:numId w:val="13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 xml:space="preserve">катиона </w:t>
      </w:r>
      <w:r w:rsidRPr="004F1508">
        <w:rPr>
          <w:lang w:val="en-US"/>
        </w:rPr>
        <w:t>Mn</w:t>
      </w:r>
      <w:r w:rsidRPr="004F1508">
        <w:rPr>
          <w:vertAlign w:val="superscript"/>
        </w:rPr>
        <w:t>2+</w:t>
      </w:r>
    </w:p>
    <w:p w:rsidR="00D8628A" w:rsidRPr="004F1508" w:rsidRDefault="00D8628A" w:rsidP="003D02F0">
      <w:pPr>
        <w:pStyle w:val="a8"/>
        <w:widowControl/>
        <w:numPr>
          <w:ilvl w:val="0"/>
          <w:numId w:val="13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 xml:space="preserve">манганат-иона </w:t>
      </w:r>
      <w:r w:rsidRPr="004F1508">
        <w:rPr>
          <w:lang w:val="en-US"/>
        </w:rPr>
        <w:t>MnO</w:t>
      </w:r>
      <w:r w:rsidRPr="004F1508">
        <w:rPr>
          <w:vertAlign w:val="subscript"/>
        </w:rPr>
        <w:t>4</w:t>
      </w:r>
      <w:r w:rsidRPr="004F1508">
        <w:rPr>
          <w:vertAlign w:val="superscript"/>
        </w:rPr>
        <w:t>2—</w:t>
      </w:r>
    </w:p>
    <w:p w:rsidR="00D8628A" w:rsidRPr="004F1508" w:rsidRDefault="00D8628A" w:rsidP="003D02F0">
      <w:pPr>
        <w:pStyle w:val="a8"/>
        <w:widowControl/>
        <w:numPr>
          <w:ilvl w:val="0"/>
          <w:numId w:val="13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>оксида марганца (</w:t>
      </w:r>
      <w:r w:rsidRPr="004F1508">
        <w:rPr>
          <w:lang w:val="en-US"/>
        </w:rPr>
        <w:t>II</w:t>
      </w:r>
      <w:r w:rsidRPr="004F1508">
        <w:t xml:space="preserve">) </w:t>
      </w:r>
      <w:r w:rsidRPr="004F1508">
        <w:rPr>
          <w:lang w:val="en-US"/>
        </w:rPr>
        <w:t>MnO</w:t>
      </w:r>
    </w:p>
    <w:p w:rsidR="00D8628A" w:rsidRPr="004F1508" w:rsidRDefault="00D8628A" w:rsidP="00D8628A">
      <w:pPr>
        <w:pStyle w:val="a8"/>
        <w:tabs>
          <w:tab w:val="left" w:pos="1134"/>
        </w:tabs>
        <w:spacing w:after="0"/>
        <w:ind w:left="567" w:hanging="567"/>
        <w:jc w:val="both"/>
      </w:pPr>
      <w:r>
        <w:t xml:space="preserve">7. </w:t>
      </w:r>
      <w:r w:rsidRPr="004F1508">
        <w:t xml:space="preserve">В реакции, протекающей по схеме </w:t>
      </w:r>
      <w:r w:rsidRPr="004F1508">
        <w:rPr>
          <w:lang w:val="en-US"/>
        </w:rPr>
        <w:t>Cr</w:t>
      </w:r>
      <w:r w:rsidRPr="0004566D">
        <w:rPr>
          <w:vertAlign w:val="subscript"/>
        </w:rPr>
        <w:t>2</w:t>
      </w:r>
      <w:r w:rsidRPr="004F1508">
        <w:rPr>
          <w:lang w:val="en-US"/>
        </w:rPr>
        <w:t>S</w:t>
      </w:r>
      <w:r w:rsidRPr="0004566D">
        <w:rPr>
          <w:vertAlign w:val="subscript"/>
        </w:rPr>
        <w:t>3</w:t>
      </w:r>
      <w:r w:rsidRPr="0004566D">
        <w:t xml:space="preserve"> + </w:t>
      </w:r>
      <w:r w:rsidRPr="004F1508">
        <w:rPr>
          <w:lang w:val="en-US"/>
        </w:rPr>
        <w:t>KNO</w:t>
      </w:r>
      <w:r w:rsidRPr="0004566D">
        <w:rPr>
          <w:vertAlign w:val="subscript"/>
        </w:rPr>
        <w:t>3</w:t>
      </w:r>
      <w:r w:rsidRPr="0004566D">
        <w:t xml:space="preserve"> </w:t>
      </w:r>
      <w:r w:rsidRPr="004F1508">
        <w:rPr>
          <w:lang w:val="en-US"/>
        </w:rPr>
        <w:sym w:font="Wingdings" w:char="F0E0"/>
      </w:r>
      <w:r w:rsidRPr="0004566D">
        <w:t xml:space="preserve"> </w:t>
      </w:r>
      <w:r w:rsidRPr="004F1508">
        <w:rPr>
          <w:lang w:val="en-US"/>
        </w:rPr>
        <w:t>K</w:t>
      </w:r>
      <w:r w:rsidRPr="0004566D">
        <w:rPr>
          <w:vertAlign w:val="subscript"/>
        </w:rPr>
        <w:t>2</w:t>
      </w:r>
      <w:r w:rsidRPr="004F1508">
        <w:rPr>
          <w:lang w:val="en-US"/>
        </w:rPr>
        <w:t>CrO</w:t>
      </w:r>
      <w:r w:rsidRPr="0004566D">
        <w:rPr>
          <w:vertAlign w:val="subscript"/>
        </w:rPr>
        <w:t>4</w:t>
      </w:r>
      <w:r w:rsidRPr="0004566D">
        <w:t xml:space="preserve"> + </w:t>
      </w:r>
      <w:r w:rsidRPr="004F1508">
        <w:rPr>
          <w:lang w:val="en-US"/>
        </w:rPr>
        <w:t>K</w:t>
      </w:r>
      <w:r w:rsidRPr="0004566D">
        <w:rPr>
          <w:vertAlign w:val="subscript"/>
        </w:rPr>
        <w:t>2</w:t>
      </w:r>
      <w:r w:rsidRPr="004F1508">
        <w:rPr>
          <w:lang w:val="en-US"/>
        </w:rPr>
        <w:t>SO</w:t>
      </w:r>
      <w:r w:rsidRPr="0004566D">
        <w:rPr>
          <w:vertAlign w:val="subscript"/>
        </w:rPr>
        <w:t>4</w:t>
      </w:r>
      <w:r w:rsidRPr="0004566D">
        <w:t xml:space="preserve"> + </w:t>
      </w:r>
      <w:r w:rsidRPr="004F1508">
        <w:rPr>
          <w:lang w:val="en-US"/>
        </w:rPr>
        <w:t>NO</w:t>
      </w:r>
      <w:r>
        <w:t xml:space="preserve"> </w:t>
      </w:r>
      <w:r w:rsidRPr="004F1508">
        <w:t>окислению подвергаются следующие элементы …</w:t>
      </w:r>
    </w:p>
    <w:p w:rsidR="00D8628A" w:rsidRPr="004F1508" w:rsidRDefault="00D8628A" w:rsidP="003D02F0">
      <w:pPr>
        <w:widowControl/>
        <w:numPr>
          <w:ilvl w:val="0"/>
          <w:numId w:val="14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4F1508">
        <w:t>азот и сера</w:t>
      </w:r>
    </w:p>
    <w:p w:rsidR="00D8628A" w:rsidRPr="004F1508" w:rsidRDefault="00D8628A" w:rsidP="003D02F0">
      <w:pPr>
        <w:widowControl/>
        <w:numPr>
          <w:ilvl w:val="0"/>
          <w:numId w:val="14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4F1508">
        <w:t>сера и хром</w:t>
      </w:r>
    </w:p>
    <w:p w:rsidR="00D8628A" w:rsidRPr="004F1508" w:rsidRDefault="00D8628A" w:rsidP="003D02F0">
      <w:pPr>
        <w:widowControl/>
        <w:numPr>
          <w:ilvl w:val="0"/>
          <w:numId w:val="14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4F1508">
        <w:t>хром и азот</w:t>
      </w:r>
    </w:p>
    <w:p w:rsidR="00D8628A" w:rsidRPr="004F1508" w:rsidRDefault="00D8628A" w:rsidP="00D8628A">
      <w:pPr>
        <w:pStyle w:val="21"/>
        <w:tabs>
          <w:tab w:val="left" w:pos="1134"/>
        </w:tabs>
        <w:ind w:right="0"/>
        <w:rPr>
          <w:rFonts w:ascii="Times New Roman" w:hAnsi="Times New Roman"/>
          <w:szCs w:val="24"/>
        </w:rPr>
      </w:pPr>
      <w:r w:rsidRPr="004F1508">
        <w:rPr>
          <w:rFonts w:ascii="Times New Roman" w:hAnsi="Times New Roman"/>
          <w:szCs w:val="24"/>
        </w:rPr>
        <w:t>8. Сумма коэффициентов в реакции, приведенной в вопросе № 7 равна …</w:t>
      </w:r>
    </w:p>
    <w:p w:rsidR="00D8628A" w:rsidRPr="004F1508" w:rsidRDefault="00D8628A" w:rsidP="003D02F0">
      <w:pPr>
        <w:widowControl/>
        <w:numPr>
          <w:ilvl w:val="0"/>
          <w:numId w:val="15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4F1508">
        <w:t>26</w:t>
      </w:r>
      <w:r w:rsidRPr="004F1508">
        <w:tab/>
      </w:r>
      <w:r w:rsidRPr="004F1508">
        <w:tab/>
      </w:r>
      <w:r w:rsidRPr="004F1508">
        <w:tab/>
        <w:t>2) 18</w:t>
      </w:r>
      <w:r w:rsidRPr="004F1508">
        <w:tab/>
      </w:r>
      <w:r w:rsidRPr="004F1508">
        <w:tab/>
      </w:r>
      <w:r w:rsidRPr="004F1508">
        <w:tab/>
        <w:t>3) 35</w:t>
      </w:r>
    </w:p>
    <w:p w:rsidR="00D8628A" w:rsidRPr="004F1508" w:rsidRDefault="00D8628A" w:rsidP="00D8628A">
      <w:pPr>
        <w:tabs>
          <w:tab w:val="left" w:pos="1134"/>
        </w:tabs>
        <w:jc w:val="both"/>
      </w:pPr>
      <w:r w:rsidRPr="004F1508">
        <w:t xml:space="preserve">9. Сумма коэффициентов в реакции </w:t>
      </w:r>
      <w:r w:rsidRPr="004F1508">
        <w:rPr>
          <w:lang w:val="en-US"/>
        </w:rPr>
        <w:t>KMnO</w:t>
      </w:r>
      <w:r w:rsidRPr="004F1508">
        <w:rPr>
          <w:vertAlign w:val="subscript"/>
        </w:rPr>
        <w:t>4</w:t>
      </w:r>
      <w:r w:rsidRPr="004F1508">
        <w:t xml:space="preserve"> + </w:t>
      </w:r>
      <w:r w:rsidRPr="004F1508">
        <w:rPr>
          <w:lang w:val="en-US"/>
        </w:rPr>
        <w:t>HCI</w:t>
      </w:r>
      <w:r w:rsidRPr="004F1508">
        <w:rPr>
          <w:vertAlign w:val="subscript"/>
        </w:rPr>
        <w:t xml:space="preserve">конц. </w:t>
      </w:r>
      <w:r w:rsidRPr="004F1508">
        <w:rPr>
          <w:lang w:val="en-US"/>
        </w:rPr>
        <w:sym w:font="Wingdings" w:char="F0E0"/>
      </w:r>
      <w:r w:rsidRPr="004F1508">
        <w:t xml:space="preserve"> … равна</w:t>
      </w:r>
    </w:p>
    <w:p w:rsidR="00D8628A" w:rsidRPr="004F1508" w:rsidRDefault="00D8628A" w:rsidP="003D02F0">
      <w:pPr>
        <w:widowControl/>
        <w:numPr>
          <w:ilvl w:val="0"/>
          <w:numId w:val="16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4F1508">
        <w:t>30</w:t>
      </w:r>
      <w:r w:rsidRPr="004F1508">
        <w:tab/>
      </w:r>
      <w:r w:rsidRPr="004F1508">
        <w:tab/>
      </w:r>
      <w:r w:rsidRPr="004F1508">
        <w:tab/>
        <w:t>2) 26</w:t>
      </w:r>
      <w:r w:rsidRPr="004F1508">
        <w:tab/>
      </w:r>
      <w:r w:rsidRPr="004F1508">
        <w:tab/>
      </w:r>
      <w:r w:rsidRPr="004F1508">
        <w:tab/>
        <w:t>3) 35</w:t>
      </w:r>
    </w:p>
    <w:p w:rsidR="00D8628A" w:rsidRPr="00A025EA" w:rsidRDefault="00D8628A" w:rsidP="00D8628A">
      <w:pPr>
        <w:ind w:left="360"/>
        <w:jc w:val="center"/>
        <w:rPr>
          <w:b/>
          <w:sz w:val="16"/>
          <w:szCs w:val="16"/>
        </w:rPr>
      </w:pPr>
    </w:p>
    <w:p w:rsidR="00D8628A" w:rsidRDefault="00D8628A" w:rsidP="00D8628A">
      <w:pPr>
        <w:pStyle w:val="af2"/>
        <w:rPr>
          <w:b/>
          <w:bCs/>
          <w:szCs w:val="24"/>
        </w:rPr>
      </w:pPr>
      <w:r w:rsidRPr="004F1508">
        <w:rPr>
          <w:b/>
          <w:bCs/>
          <w:szCs w:val="24"/>
        </w:rPr>
        <w:t xml:space="preserve">Электрохимические </w:t>
      </w:r>
      <w:r>
        <w:rPr>
          <w:b/>
          <w:bCs/>
          <w:szCs w:val="24"/>
        </w:rPr>
        <w:t>системы</w:t>
      </w:r>
    </w:p>
    <w:p w:rsidR="00D8628A" w:rsidRPr="00A025EA" w:rsidRDefault="00D8628A" w:rsidP="00D8628A">
      <w:pPr>
        <w:pStyle w:val="af2"/>
        <w:rPr>
          <w:b/>
          <w:bCs/>
          <w:sz w:val="16"/>
          <w:szCs w:val="16"/>
        </w:rPr>
      </w:pPr>
    </w:p>
    <w:p w:rsidR="00D8628A" w:rsidRDefault="00D8628A" w:rsidP="00D8628A">
      <w:pPr>
        <w:pStyle w:val="af2"/>
        <w:ind w:firstLine="567"/>
        <w:jc w:val="both"/>
      </w:pPr>
      <w:r>
        <w:t>В тестах по теме</w:t>
      </w:r>
      <w:r w:rsidRPr="004F1508">
        <w:t xml:space="preserve"> «</w:t>
      </w:r>
      <w:r w:rsidRPr="00196667">
        <w:rPr>
          <w:bCs/>
          <w:szCs w:val="24"/>
        </w:rPr>
        <w:t>Электрохимические системы</w:t>
      </w:r>
      <w:r w:rsidRPr="004F1508">
        <w:t>»: первое</w:t>
      </w:r>
      <w:r>
        <w:t xml:space="preserve">, </w:t>
      </w:r>
      <w:r w:rsidRPr="004F1508">
        <w:t>второе</w:t>
      </w:r>
      <w:r>
        <w:t xml:space="preserve"> и </w:t>
      </w:r>
      <w:r w:rsidRPr="004F1508">
        <w:t>пятое</w:t>
      </w:r>
      <w:r>
        <w:t xml:space="preserve"> задания оцениваются в 1 балл</w:t>
      </w:r>
      <w:r w:rsidRPr="004F1508">
        <w:t>;</w:t>
      </w:r>
      <w:r>
        <w:t xml:space="preserve"> третье и четвертое</w:t>
      </w:r>
      <w:r w:rsidRPr="004F1508">
        <w:t xml:space="preserve"> задания– в 1</w:t>
      </w:r>
      <w:r>
        <w:t>,5</w:t>
      </w:r>
      <w:r w:rsidRPr="004F1508">
        <w:t xml:space="preserve"> балл</w:t>
      </w:r>
      <w:r>
        <w:t>а</w:t>
      </w:r>
      <w:r w:rsidRPr="004F1508">
        <w:t xml:space="preserve">; шестое </w:t>
      </w:r>
      <w:r>
        <w:t>и седьмое</w:t>
      </w:r>
      <w:r w:rsidRPr="004F1508">
        <w:t xml:space="preserve"> – в 2 </w:t>
      </w:r>
      <w:r>
        <w:t>балла</w:t>
      </w:r>
      <w:r w:rsidRPr="004F1508">
        <w:t>.</w:t>
      </w:r>
    </w:p>
    <w:p w:rsidR="00D8628A" w:rsidRPr="00A025EA" w:rsidRDefault="00D8628A" w:rsidP="00D8628A">
      <w:pPr>
        <w:pStyle w:val="af2"/>
        <w:ind w:firstLine="567"/>
        <w:jc w:val="both"/>
        <w:rPr>
          <w:b/>
          <w:bCs/>
          <w:sz w:val="16"/>
          <w:szCs w:val="16"/>
        </w:rPr>
      </w:pPr>
    </w:p>
    <w:p w:rsidR="00D8628A" w:rsidRPr="004F1508" w:rsidRDefault="00D8628A" w:rsidP="00D8628A">
      <w:pPr>
        <w:pStyle w:val="af7"/>
      </w:pPr>
      <w:r w:rsidRPr="004F1508">
        <w:t>Тест №1</w:t>
      </w:r>
    </w:p>
    <w:p w:rsidR="00D8628A" w:rsidRPr="004F1508" w:rsidRDefault="00D8628A" w:rsidP="003D02F0">
      <w:pPr>
        <w:widowControl/>
        <w:numPr>
          <w:ilvl w:val="0"/>
          <w:numId w:val="25"/>
        </w:numPr>
        <w:autoSpaceDE/>
        <w:autoSpaceDN/>
        <w:adjustRightInd/>
        <w:jc w:val="both"/>
      </w:pPr>
      <w:r w:rsidRPr="004F1508">
        <w:t>Электродный потенциал определяют по уравнению …</w:t>
      </w:r>
    </w:p>
    <w:p w:rsidR="00D8628A" w:rsidRPr="004F1508" w:rsidRDefault="00D8628A" w:rsidP="003D02F0">
      <w:pPr>
        <w:widowControl/>
        <w:numPr>
          <w:ilvl w:val="1"/>
          <w:numId w:val="25"/>
        </w:numPr>
        <w:autoSpaceDE/>
        <w:autoSpaceDN/>
        <w:adjustRightInd/>
        <w:jc w:val="both"/>
      </w:pPr>
      <w:r w:rsidRPr="004F1508">
        <w:t>Нернста</w:t>
      </w:r>
    </w:p>
    <w:p w:rsidR="00D8628A" w:rsidRPr="004F1508" w:rsidRDefault="00D8628A" w:rsidP="003D02F0">
      <w:pPr>
        <w:widowControl/>
        <w:numPr>
          <w:ilvl w:val="1"/>
          <w:numId w:val="25"/>
        </w:numPr>
        <w:autoSpaceDE/>
        <w:autoSpaceDN/>
        <w:adjustRightInd/>
        <w:jc w:val="both"/>
      </w:pPr>
      <w:r w:rsidRPr="004F1508">
        <w:t>Менделеева-Клапейрона</w:t>
      </w:r>
    </w:p>
    <w:p w:rsidR="00D8628A" w:rsidRPr="004F1508" w:rsidRDefault="00D8628A" w:rsidP="003D02F0">
      <w:pPr>
        <w:widowControl/>
        <w:numPr>
          <w:ilvl w:val="1"/>
          <w:numId w:val="25"/>
        </w:numPr>
        <w:autoSpaceDE/>
        <w:autoSpaceDN/>
        <w:adjustRightInd/>
        <w:jc w:val="both"/>
      </w:pPr>
      <w:r w:rsidRPr="004F1508">
        <w:t>Больцмана</w:t>
      </w:r>
    </w:p>
    <w:p w:rsidR="00D8628A" w:rsidRPr="004F1508" w:rsidRDefault="00D8628A" w:rsidP="003D02F0">
      <w:pPr>
        <w:widowControl/>
        <w:numPr>
          <w:ilvl w:val="1"/>
          <w:numId w:val="25"/>
        </w:numPr>
        <w:autoSpaceDE/>
        <w:autoSpaceDN/>
        <w:adjustRightInd/>
        <w:jc w:val="both"/>
      </w:pPr>
      <w:r w:rsidRPr="004F1508">
        <w:t>Аррениуса</w:t>
      </w:r>
    </w:p>
    <w:p w:rsidR="00D8628A" w:rsidRPr="004F1508" w:rsidRDefault="00D8628A" w:rsidP="003D02F0">
      <w:pPr>
        <w:widowControl/>
        <w:numPr>
          <w:ilvl w:val="0"/>
          <w:numId w:val="25"/>
        </w:numPr>
        <w:autoSpaceDE/>
        <w:autoSpaceDN/>
        <w:adjustRightInd/>
        <w:jc w:val="both"/>
      </w:pPr>
      <w:r w:rsidRPr="004F1508">
        <w:t xml:space="preserve">Рассчитайте ЭДС гальванического элемента </w:t>
      </w:r>
      <w:r w:rsidRPr="004F1508">
        <w:rPr>
          <w:lang w:val="en-US"/>
        </w:rPr>
        <w:t>Mg</w:t>
      </w:r>
      <w:r w:rsidRPr="004F1508">
        <w:t>|</w:t>
      </w:r>
      <w:r w:rsidRPr="004F1508">
        <w:rPr>
          <w:lang w:val="en-US"/>
        </w:rPr>
        <w:t>MgSO</w:t>
      </w:r>
      <w:r w:rsidRPr="004F1508">
        <w:rPr>
          <w:vertAlign w:val="subscript"/>
        </w:rPr>
        <w:t>4</w:t>
      </w:r>
      <w:r w:rsidRPr="004F1508">
        <w:t>||</w:t>
      </w:r>
      <w:r w:rsidRPr="004F1508">
        <w:rPr>
          <w:lang w:val="en-US"/>
        </w:rPr>
        <w:t>CuSO</w:t>
      </w:r>
      <w:r w:rsidRPr="004F1508">
        <w:rPr>
          <w:vertAlign w:val="subscript"/>
        </w:rPr>
        <w:t>4</w:t>
      </w:r>
      <w:r w:rsidRPr="004F1508">
        <w:t>|</w:t>
      </w:r>
      <w:r w:rsidRPr="004F1508">
        <w:rPr>
          <w:lang w:val="en-US"/>
        </w:rPr>
        <w:t>Cu</w:t>
      </w:r>
      <w:r w:rsidRPr="004F1508">
        <w:t xml:space="preserve"> при стандартных условиях</w:t>
      </w:r>
    </w:p>
    <w:p w:rsidR="00D8628A" w:rsidRPr="004F1508" w:rsidRDefault="00D8628A" w:rsidP="003D02F0">
      <w:pPr>
        <w:widowControl/>
        <w:numPr>
          <w:ilvl w:val="1"/>
          <w:numId w:val="25"/>
        </w:numPr>
        <w:autoSpaceDE/>
        <w:autoSpaceDN/>
        <w:adjustRightInd/>
        <w:jc w:val="both"/>
      </w:pPr>
      <w:r w:rsidRPr="004F1508">
        <w:t>– 2,03</w:t>
      </w:r>
    </w:p>
    <w:p w:rsidR="00D8628A" w:rsidRPr="004F1508" w:rsidRDefault="00D8628A" w:rsidP="003D02F0">
      <w:pPr>
        <w:widowControl/>
        <w:numPr>
          <w:ilvl w:val="1"/>
          <w:numId w:val="25"/>
        </w:numPr>
        <w:autoSpaceDE/>
        <w:autoSpaceDN/>
        <w:adjustRightInd/>
        <w:jc w:val="both"/>
      </w:pPr>
      <w:r w:rsidRPr="004F1508">
        <w:t>– 2,71</w:t>
      </w:r>
    </w:p>
    <w:p w:rsidR="00D8628A" w:rsidRPr="004F1508" w:rsidRDefault="00D8628A" w:rsidP="003D02F0">
      <w:pPr>
        <w:widowControl/>
        <w:numPr>
          <w:ilvl w:val="1"/>
          <w:numId w:val="25"/>
        </w:numPr>
        <w:autoSpaceDE/>
        <w:autoSpaceDN/>
        <w:adjustRightInd/>
        <w:jc w:val="both"/>
      </w:pPr>
      <w:r w:rsidRPr="004F1508">
        <w:t>2,71</w:t>
      </w:r>
    </w:p>
    <w:p w:rsidR="00D8628A" w:rsidRPr="004F1508" w:rsidRDefault="00D8628A" w:rsidP="003D02F0">
      <w:pPr>
        <w:widowControl/>
        <w:numPr>
          <w:ilvl w:val="1"/>
          <w:numId w:val="25"/>
        </w:numPr>
        <w:autoSpaceDE/>
        <w:autoSpaceDN/>
        <w:adjustRightInd/>
        <w:jc w:val="both"/>
      </w:pPr>
      <w:r w:rsidRPr="004F1508">
        <w:t>0,81</w:t>
      </w:r>
    </w:p>
    <w:p w:rsidR="00D8628A" w:rsidRPr="004F1508" w:rsidRDefault="00D8628A" w:rsidP="003D02F0">
      <w:pPr>
        <w:widowControl/>
        <w:numPr>
          <w:ilvl w:val="0"/>
          <w:numId w:val="25"/>
        </w:numPr>
        <w:autoSpaceDE/>
        <w:autoSpaceDN/>
        <w:adjustRightInd/>
        <w:jc w:val="both"/>
      </w:pPr>
      <w:r w:rsidRPr="004F1508">
        <w:t>Какие продукты образуются на катоде при электролизе раствора нитрата серебра?</w:t>
      </w:r>
    </w:p>
    <w:p w:rsidR="00D8628A" w:rsidRPr="004F1508" w:rsidRDefault="00D8628A" w:rsidP="003D02F0">
      <w:pPr>
        <w:widowControl/>
        <w:numPr>
          <w:ilvl w:val="1"/>
          <w:numId w:val="25"/>
        </w:numPr>
        <w:autoSpaceDE/>
        <w:autoSpaceDN/>
        <w:adjustRightInd/>
        <w:jc w:val="both"/>
      </w:pPr>
      <w:r w:rsidRPr="004F1508">
        <w:t>водород</w:t>
      </w:r>
    </w:p>
    <w:p w:rsidR="00D8628A" w:rsidRPr="004F1508" w:rsidRDefault="00D8628A" w:rsidP="003D02F0">
      <w:pPr>
        <w:widowControl/>
        <w:numPr>
          <w:ilvl w:val="1"/>
          <w:numId w:val="25"/>
        </w:numPr>
        <w:autoSpaceDE/>
        <w:autoSpaceDN/>
        <w:adjustRightInd/>
        <w:jc w:val="both"/>
      </w:pPr>
      <w:r w:rsidRPr="004F1508">
        <w:t>серебро</w:t>
      </w:r>
    </w:p>
    <w:p w:rsidR="00D8628A" w:rsidRPr="004F1508" w:rsidRDefault="00D8628A" w:rsidP="003D02F0">
      <w:pPr>
        <w:widowControl/>
        <w:numPr>
          <w:ilvl w:val="1"/>
          <w:numId w:val="25"/>
        </w:numPr>
        <w:autoSpaceDE/>
        <w:autoSpaceDN/>
        <w:adjustRightInd/>
        <w:jc w:val="both"/>
      </w:pPr>
      <w:r w:rsidRPr="004F1508">
        <w:t>азотная кислота</w:t>
      </w:r>
    </w:p>
    <w:p w:rsidR="00D8628A" w:rsidRPr="004F1508" w:rsidRDefault="00D8628A" w:rsidP="003D02F0">
      <w:pPr>
        <w:widowControl/>
        <w:numPr>
          <w:ilvl w:val="1"/>
          <w:numId w:val="25"/>
        </w:numPr>
        <w:autoSpaceDE/>
        <w:autoSpaceDN/>
        <w:adjustRightInd/>
        <w:jc w:val="both"/>
      </w:pPr>
      <w:r w:rsidRPr="004F1508">
        <w:t>кислород</w:t>
      </w:r>
    </w:p>
    <w:p w:rsidR="00D8628A" w:rsidRPr="004F1508" w:rsidRDefault="00D8628A" w:rsidP="003D02F0">
      <w:pPr>
        <w:widowControl/>
        <w:numPr>
          <w:ilvl w:val="0"/>
          <w:numId w:val="25"/>
        </w:numPr>
        <w:autoSpaceDE/>
        <w:autoSpaceDN/>
        <w:adjustRightInd/>
        <w:jc w:val="both"/>
      </w:pPr>
      <w:r w:rsidRPr="004F1508">
        <w:t>Укажите сумму коэффициентов в уравнении электролиза раствора нитрата меди (</w:t>
      </w:r>
      <w:r w:rsidRPr="004F1508">
        <w:rPr>
          <w:lang w:val="en-US"/>
        </w:rPr>
        <w:t>II</w:t>
      </w:r>
      <w:r w:rsidRPr="004F1508">
        <w:t>)</w:t>
      </w:r>
    </w:p>
    <w:p w:rsidR="00D8628A" w:rsidRPr="004F1508" w:rsidRDefault="00D8628A" w:rsidP="003D02F0">
      <w:pPr>
        <w:widowControl/>
        <w:numPr>
          <w:ilvl w:val="1"/>
          <w:numId w:val="25"/>
        </w:numPr>
        <w:autoSpaceDE/>
        <w:autoSpaceDN/>
        <w:adjustRightInd/>
        <w:jc w:val="both"/>
      </w:pPr>
      <w:r w:rsidRPr="004F1508">
        <w:t>12</w:t>
      </w:r>
    </w:p>
    <w:p w:rsidR="00D8628A" w:rsidRPr="004F1508" w:rsidRDefault="00D8628A" w:rsidP="003D02F0">
      <w:pPr>
        <w:widowControl/>
        <w:numPr>
          <w:ilvl w:val="1"/>
          <w:numId w:val="25"/>
        </w:numPr>
        <w:autoSpaceDE/>
        <w:autoSpaceDN/>
        <w:adjustRightInd/>
        <w:jc w:val="both"/>
      </w:pPr>
      <w:r w:rsidRPr="004F1508">
        <w:t>11</w:t>
      </w:r>
    </w:p>
    <w:p w:rsidR="00D8628A" w:rsidRPr="004F1508" w:rsidRDefault="00D8628A" w:rsidP="003D02F0">
      <w:pPr>
        <w:widowControl/>
        <w:numPr>
          <w:ilvl w:val="1"/>
          <w:numId w:val="25"/>
        </w:numPr>
        <w:autoSpaceDE/>
        <w:autoSpaceDN/>
        <w:adjustRightInd/>
        <w:jc w:val="both"/>
      </w:pPr>
      <w:r w:rsidRPr="004F1508">
        <w:t>10</w:t>
      </w:r>
    </w:p>
    <w:p w:rsidR="00D8628A" w:rsidRPr="004F1508" w:rsidRDefault="00D8628A" w:rsidP="003D02F0">
      <w:pPr>
        <w:widowControl/>
        <w:numPr>
          <w:ilvl w:val="1"/>
          <w:numId w:val="25"/>
        </w:numPr>
        <w:autoSpaceDE/>
        <w:autoSpaceDN/>
        <w:adjustRightInd/>
        <w:jc w:val="both"/>
      </w:pPr>
      <w:r w:rsidRPr="004F1508">
        <w:t>8</w:t>
      </w:r>
    </w:p>
    <w:p w:rsidR="00D8628A" w:rsidRPr="004F1508" w:rsidRDefault="00D8628A" w:rsidP="003D02F0">
      <w:pPr>
        <w:pStyle w:val="a8"/>
        <w:widowControl/>
        <w:numPr>
          <w:ilvl w:val="0"/>
          <w:numId w:val="25"/>
        </w:numPr>
        <w:autoSpaceDE/>
        <w:autoSpaceDN/>
        <w:adjustRightInd/>
        <w:spacing w:after="0"/>
        <w:jc w:val="both"/>
      </w:pPr>
      <w:r w:rsidRPr="004F1508">
        <w:lastRenderedPageBreak/>
        <w:t>Какая из приведенных окислительно-восстановительных реакций протекает самопроизвольно в прямом направлении?</w:t>
      </w:r>
    </w:p>
    <w:p w:rsidR="00D8628A" w:rsidRPr="004F1508" w:rsidRDefault="00D8628A" w:rsidP="00D8628A">
      <w:pPr>
        <w:ind w:left="1440" w:hanging="360"/>
        <w:jc w:val="both"/>
        <w:rPr>
          <w:lang w:val="en-US"/>
        </w:rPr>
      </w:pPr>
      <w:r w:rsidRPr="004F1508">
        <w:rPr>
          <w:lang w:val="en-US"/>
        </w:rPr>
        <w:t>1).</w:t>
      </w:r>
      <w:r w:rsidRPr="004F1508">
        <w:rPr>
          <w:lang w:val="en-US"/>
        </w:rPr>
        <w:tab/>
        <w:t>FeSO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 xml:space="preserve"> + Cu →…</w:t>
      </w:r>
    </w:p>
    <w:p w:rsidR="00D8628A" w:rsidRPr="004F1508" w:rsidRDefault="00D8628A" w:rsidP="00D8628A">
      <w:pPr>
        <w:ind w:left="1440" w:hanging="360"/>
        <w:jc w:val="both"/>
        <w:rPr>
          <w:lang w:val="en-US"/>
        </w:rPr>
      </w:pPr>
      <w:r w:rsidRPr="004F1508">
        <w:rPr>
          <w:lang w:val="en-US"/>
        </w:rPr>
        <w:t xml:space="preserve">2) </w:t>
      </w:r>
      <w:r w:rsidRPr="004F1508">
        <w:rPr>
          <w:lang w:val="en-US"/>
        </w:rPr>
        <w:tab/>
        <w:t>CuSO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 xml:space="preserve"> + Fe →…</w:t>
      </w:r>
    </w:p>
    <w:p w:rsidR="00D8628A" w:rsidRPr="004F1508" w:rsidRDefault="00D8628A" w:rsidP="00D8628A">
      <w:pPr>
        <w:ind w:left="1440" w:hanging="360"/>
        <w:jc w:val="both"/>
        <w:rPr>
          <w:lang w:val="en-US"/>
        </w:rPr>
      </w:pPr>
      <w:r w:rsidRPr="004F1508">
        <w:rPr>
          <w:lang w:val="en-US"/>
        </w:rPr>
        <w:t xml:space="preserve">3) </w:t>
      </w:r>
      <w:r w:rsidRPr="004F1508">
        <w:rPr>
          <w:lang w:val="en-US"/>
        </w:rPr>
        <w:tab/>
        <w:t>CuSO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 xml:space="preserve"> + Na →…</w:t>
      </w:r>
    </w:p>
    <w:p w:rsidR="00D8628A" w:rsidRPr="004F1508" w:rsidRDefault="00D8628A" w:rsidP="00D8628A">
      <w:pPr>
        <w:ind w:left="1440" w:hanging="360"/>
        <w:jc w:val="both"/>
      </w:pPr>
      <w:r w:rsidRPr="004F1508">
        <w:t xml:space="preserve">4) </w:t>
      </w:r>
      <w:r w:rsidRPr="004F1508">
        <w:tab/>
      </w:r>
      <w:r w:rsidRPr="004F1508">
        <w:rPr>
          <w:lang w:val="en-US"/>
        </w:rPr>
        <w:t>HCI</w:t>
      </w:r>
      <w:r w:rsidRPr="004F1508">
        <w:t xml:space="preserve"> + </w:t>
      </w:r>
      <w:r w:rsidRPr="004F1508">
        <w:rPr>
          <w:lang w:val="en-US"/>
        </w:rPr>
        <w:t>Cu</w:t>
      </w:r>
      <w:r w:rsidRPr="004F1508">
        <w:t xml:space="preserve"> →…</w:t>
      </w:r>
    </w:p>
    <w:p w:rsidR="00D8628A" w:rsidRPr="004F1508" w:rsidRDefault="00D8628A" w:rsidP="003D02F0">
      <w:pPr>
        <w:widowControl/>
        <w:numPr>
          <w:ilvl w:val="0"/>
          <w:numId w:val="25"/>
        </w:numPr>
        <w:autoSpaceDE/>
        <w:autoSpaceDN/>
        <w:adjustRightInd/>
        <w:jc w:val="both"/>
      </w:pPr>
      <w:r w:rsidRPr="004F1508">
        <w:t>Вычислите массу цинка, полученного при электролизе сульфата цинка, который проводили в течение 20 сек при силе тока 1А</w:t>
      </w:r>
    </w:p>
    <w:p w:rsidR="00D8628A" w:rsidRPr="004F1508" w:rsidRDefault="00D8628A" w:rsidP="003D02F0">
      <w:pPr>
        <w:pStyle w:val="a8"/>
        <w:widowControl/>
        <w:numPr>
          <w:ilvl w:val="1"/>
          <w:numId w:val="25"/>
        </w:numPr>
        <w:autoSpaceDE/>
        <w:autoSpaceDN/>
        <w:adjustRightInd/>
        <w:spacing w:after="0"/>
        <w:jc w:val="both"/>
      </w:pPr>
      <w:r w:rsidRPr="004F1508">
        <w:t>2,1∙10</w:t>
      </w:r>
      <w:r w:rsidRPr="004F1508">
        <w:rPr>
          <w:vertAlign w:val="superscript"/>
        </w:rPr>
        <w:t>–4</w:t>
      </w:r>
    </w:p>
    <w:p w:rsidR="00D8628A" w:rsidRPr="004F1508" w:rsidRDefault="00D8628A" w:rsidP="003D02F0">
      <w:pPr>
        <w:pStyle w:val="a8"/>
        <w:widowControl/>
        <w:numPr>
          <w:ilvl w:val="1"/>
          <w:numId w:val="25"/>
        </w:numPr>
        <w:autoSpaceDE/>
        <w:autoSpaceDN/>
        <w:adjustRightInd/>
        <w:spacing w:after="0"/>
        <w:jc w:val="both"/>
      </w:pPr>
      <w:r w:rsidRPr="004F1508">
        <w:t>0,05</w:t>
      </w:r>
    </w:p>
    <w:p w:rsidR="00D8628A" w:rsidRPr="004F1508" w:rsidRDefault="00D8628A" w:rsidP="003D02F0">
      <w:pPr>
        <w:pStyle w:val="a8"/>
        <w:widowControl/>
        <w:numPr>
          <w:ilvl w:val="1"/>
          <w:numId w:val="25"/>
        </w:numPr>
        <w:autoSpaceDE/>
        <w:autoSpaceDN/>
        <w:adjustRightInd/>
        <w:spacing w:after="0"/>
        <w:jc w:val="both"/>
      </w:pPr>
      <w:r w:rsidRPr="004F1508">
        <w:t>0,013</w:t>
      </w:r>
    </w:p>
    <w:p w:rsidR="00D8628A" w:rsidRPr="004F1508" w:rsidRDefault="00D8628A" w:rsidP="003D02F0">
      <w:pPr>
        <w:pStyle w:val="a8"/>
        <w:widowControl/>
        <w:numPr>
          <w:ilvl w:val="1"/>
          <w:numId w:val="25"/>
        </w:numPr>
        <w:autoSpaceDE/>
        <w:autoSpaceDN/>
        <w:adjustRightInd/>
        <w:spacing w:after="0"/>
        <w:jc w:val="both"/>
      </w:pPr>
      <w:r w:rsidRPr="004F1508">
        <w:t>6,7·10</w:t>
      </w:r>
      <w:r w:rsidRPr="004F1508">
        <w:rPr>
          <w:vertAlign w:val="superscript"/>
        </w:rPr>
        <w:t>–3</w:t>
      </w:r>
    </w:p>
    <w:p w:rsidR="00D8628A" w:rsidRPr="004F1508" w:rsidRDefault="00D8628A" w:rsidP="003D02F0">
      <w:pPr>
        <w:pStyle w:val="a8"/>
        <w:widowControl/>
        <w:numPr>
          <w:ilvl w:val="0"/>
          <w:numId w:val="25"/>
        </w:numPr>
        <w:autoSpaceDE/>
        <w:autoSpaceDN/>
        <w:adjustRightInd/>
        <w:spacing w:after="0"/>
        <w:jc w:val="both"/>
      </w:pPr>
      <w:r w:rsidRPr="004F1508">
        <w:t xml:space="preserve">Приведите схемы электродных процессов и молекулярное уравнение реакции, протекающей при электрохимической коррозии гальванопары </w:t>
      </w:r>
      <w:r w:rsidRPr="004F1508">
        <w:rPr>
          <w:lang w:val="en-US"/>
        </w:rPr>
        <w:t>Zn</w:t>
      </w:r>
      <w:r w:rsidRPr="004F1508">
        <w:t>|</w:t>
      </w:r>
      <w:r w:rsidRPr="004F1508">
        <w:rPr>
          <w:lang w:val="en-US"/>
        </w:rPr>
        <w:t>Mg</w:t>
      </w:r>
      <w:r w:rsidRPr="004F1508">
        <w:t xml:space="preserve"> в сернокислой среде. В ответе укажите сумму коэффициентов в молекулярном уравнении.</w:t>
      </w:r>
    </w:p>
    <w:p w:rsidR="00D8628A" w:rsidRPr="004F1508" w:rsidRDefault="00D8628A" w:rsidP="003D02F0">
      <w:pPr>
        <w:pStyle w:val="a8"/>
        <w:widowControl/>
        <w:numPr>
          <w:ilvl w:val="1"/>
          <w:numId w:val="25"/>
        </w:numPr>
        <w:autoSpaceDE/>
        <w:autoSpaceDN/>
        <w:adjustRightInd/>
        <w:spacing w:after="0"/>
        <w:jc w:val="both"/>
      </w:pPr>
      <w:r w:rsidRPr="004F1508">
        <w:t>6</w:t>
      </w:r>
    </w:p>
    <w:p w:rsidR="00D8628A" w:rsidRPr="004F1508" w:rsidRDefault="00D8628A" w:rsidP="003D02F0">
      <w:pPr>
        <w:pStyle w:val="a8"/>
        <w:widowControl/>
        <w:numPr>
          <w:ilvl w:val="1"/>
          <w:numId w:val="25"/>
        </w:numPr>
        <w:autoSpaceDE/>
        <w:autoSpaceDN/>
        <w:adjustRightInd/>
        <w:spacing w:after="0"/>
        <w:jc w:val="both"/>
      </w:pPr>
      <w:r w:rsidRPr="004F1508">
        <w:t>5</w:t>
      </w:r>
    </w:p>
    <w:p w:rsidR="00D8628A" w:rsidRPr="004F1508" w:rsidRDefault="00D8628A" w:rsidP="003D02F0">
      <w:pPr>
        <w:pStyle w:val="a8"/>
        <w:widowControl/>
        <w:numPr>
          <w:ilvl w:val="1"/>
          <w:numId w:val="25"/>
        </w:numPr>
        <w:autoSpaceDE/>
        <w:autoSpaceDN/>
        <w:adjustRightInd/>
        <w:spacing w:after="0"/>
        <w:jc w:val="both"/>
      </w:pPr>
      <w:r w:rsidRPr="004F1508">
        <w:t>4</w:t>
      </w:r>
    </w:p>
    <w:p w:rsidR="00D8628A" w:rsidRPr="004F1508" w:rsidRDefault="00D8628A" w:rsidP="003D02F0">
      <w:pPr>
        <w:pStyle w:val="a8"/>
        <w:widowControl/>
        <w:numPr>
          <w:ilvl w:val="1"/>
          <w:numId w:val="25"/>
        </w:numPr>
        <w:autoSpaceDE/>
        <w:autoSpaceDN/>
        <w:adjustRightInd/>
        <w:spacing w:after="0"/>
        <w:jc w:val="both"/>
      </w:pPr>
      <w:r w:rsidRPr="004F1508">
        <w:t>8</w:t>
      </w:r>
    </w:p>
    <w:p w:rsidR="00D8628A" w:rsidRDefault="00D8628A" w:rsidP="00D8628A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D8628A" w:rsidRPr="0096228A" w:rsidRDefault="00D8628A" w:rsidP="00D8628A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  <w:r w:rsidRPr="0096228A">
        <w:rPr>
          <w:rStyle w:val="FontStyle31"/>
          <w:rFonts w:ascii="Times New Roman" w:hAnsi="Times New Roman" w:cs="Times New Roman"/>
          <w:sz w:val="24"/>
          <w:szCs w:val="24"/>
        </w:rPr>
        <w:t xml:space="preserve">Внеаудиторная самостоятельная работа обучающихся </w:t>
      </w:r>
      <w:r w:rsidRPr="0096228A">
        <w:t>осуществляется в виде изучения литературы по соответствующему разделу с проработкой материала; оформления отчетов по лабораторным работам и выполн</w:t>
      </w:r>
      <w:r w:rsidRPr="0096228A">
        <w:t>е</w:t>
      </w:r>
      <w:r w:rsidRPr="0096228A">
        <w:t>ния домашних заданий.</w:t>
      </w:r>
    </w:p>
    <w:p w:rsidR="00D8628A" w:rsidRPr="0096228A" w:rsidRDefault="00D8628A" w:rsidP="00D8628A">
      <w:pPr>
        <w:tabs>
          <w:tab w:val="num" w:pos="540"/>
        </w:tabs>
        <w:ind w:left="540" w:hanging="540"/>
        <w:jc w:val="center"/>
        <w:rPr>
          <w:b/>
        </w:rPr>
      </w:pPr>
    </w:p>
    <w:p w:rsidR="00D8628A" w:rsidRPr="004F1508" w:rsidRDefault="00D8628A" w:rsidP="00D8628A">
      <w:pPr>
        <w:tabs>
          <w:tab w:val="num" w:pos="540"/>
        </w:tabs>
        <w:ind w:left="540" w:hanging="540"/>
        <w:jc w:val="center"/>
        <w:rPr>
          <w:b/>
        </w:rPr>
      </w:pPr>
      <w:r w:rsidRPr="0096228A">
        <w:rPr>
          <w:b/>
        </w:rPr>
        <w:t xml:space="preserve">Варианты тематических домашних заданий для </w:t>
      </w:r>
      <w:r w:rsidRPr="0096228A">
        <w:rPr>
          <w:rStyle w:val="FontStyle31"/>
          <w:rFonts w:ascii="Times New Roman" w:hAnsi="Times New Roman" w:cs="Times New Roman"/>
          <w:b/>
          <w:sz w:val="24"/>
          <w:szCs w:val="24"/>
        </w:rPr>
        <w:t>внеаудиторной</w:t>
      </w:r>
      <w:r w:rsidRPr="0096228A">
        <w:rPr>
          <w:b/>
        </w:rPr>
        <w:t xml:space="preserve"> самостоятельной работы студентов по темам</w:t>
      </w:r>
    </w:p>
    <w:p w:rsidR="00D8628A" w:rsidRDefault="00D8628A" w:rsidP="00D8628A">
      <w:pPr>
        <w:jc w:val="center"/>
        <w:rPr>
          <w:b/>
        </w:rPr>
      </w:pPr>
    </w:p>
    <w:p w:rsidR="00D8628A" w:rsidRPr="00BE0C36" w:rsidRDefault="00D8628A" w:rsidP="00D8628A">
      <w:pPr>
        <w:jc w:val="center"/>
        <w:rPr>
          <w:b/>
          <w:u w:val="single"/>
        </w:rPr>
      </w:pPr>
      <w:r w:rsidRPr="00BE0C36">
        <w:rPr>
          <w:b/>
          <w:u w:val="single"/>
        </w:rPr>
        <w:t>Домашнее задание № 1</w:t>
      </w:r>
    </w:p>
    <w:p w:rsidR="00D8628A" w:rsidRDefault="00D8628A" w:rsidP="00D8628A">
      <w:pPr>
        <w:jc w:val="center"/>
        <w:rPr>
          <w:b/>
        </w:rPr>
      </w:pPr>
      <w:r>
        <w:rPr>
          <w:b/>
        </w:rPr>
        <w:t>по теме «Химическая термодинамика»</w:t>
      </w:r>
    </w:p>
    <w:p w:rsidR="00D8628A" w:rsidRPr="004F1508" w:rsidRDefault="00D8628A" w:rsidP="00D8628A">
      <w:pPr>
        <w:jc w:val="center"/>
        <w:rPr>
          <w:b/>
        </w:rPr>
      </w:pPr>
    </w:p>
    <w:p w:rsidR="00D8628A" w:rsidRPr="004F1508" w:rsidRDefault="00D8628A" w:rsidP="00D8628A">
      <w:pPr>
        <w:ind w:firstLine="540"/>
        <w:jc w:val="both"/>
      </w:pPr>
      <w:r w:rsidRPr="004F1508">
        <w:t xml:space="preserve">В </w:t>
      </w:r>
      <w:r>
        <w:t xml:space="preserve">домашнем задании по </w:t>
      </w:r>
      <w:r w:rsidRPr="004F1508">
        <w:t xml:space="preserve">теме «Химическая </w:t>
      </w:r>
      <w:r>
        <w:t>термодинамика»: первая задача оценивается в 2,5 балла; вторая – в 1,5 балла; третья – в 1 балл</w:t>
      </w:r>
      <w:r w:rsidRPr="004F1508">
        <w:t>.</w:t>
      </w:r>
    </w:p>
    <w:p w:rsidR="00D8628A" w:rsidRDefault="00D8628A" w:rsidP="00D8628A">
      <w:pPr>
        <w:ind w:firstLine="540"/>
        <w:jc w:val="both"/>
        <w:rPr>
          <w:u w:val="single"/>
        </w:rPr>
      </w:pP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№1</w:t>
      </w:r>
    </w:p>
    <w:p w:rsidR="00D8628A" w:rsidRPr="004F1508" w:rsidRDefault="00D8628A" w:rsidP="00D8628A">
      <w:pPr>
        <w:ind w:firstLine="540"/>
        <w:jc w:val="both"/>
      </w:pPr>
      <w:r>
        <w:t xml:space="preserve">Для </w:t>
      </w:r>
      <w:r w:rsidRPr="004F1508">
        <w:t>реакции СН</w:t>
      </w:r>
      <w:r>
        <w:rPr>
          <w:vertAlign w:val="subscript"/>
        </w:rPr>
        <w:t>4 (г</w:t>
      </w:r>
      <w:r w:rsidRPr="004F1508">
        <w:rPr>
          <w:vertAlign w:val="subscript"/>
        </w:rPr>
        <w:t xml:space="preserve">) </w:t>
      </w:r>
      <w:r>
        <w:t xml:space="preserve"> + </w:t>
      </w:r>
      <w:r w:rsidRPr="004F1508">
        <w:t>СО</w:t>
      </w:r>
      <w:r>
        <w:rPr>
          <w:vertAlign w:val="subscript"/>
        </w:rPr>
        <w:t>2 (г</w:t>
      </w:r>
      <w:r w:rsidRPr="004F1508">
        <w:rPr>
          <w:vertAlign w:val="subscript"/>
        </w:rPr>
        <w:t>)</w:t>
      </w:r>
      <w:r>
        <w:t xml:space="preserve"> = </w:t>
      </w:r>
      <w:r w:rsidRPr="004F1508">
        <w:t xml:space="preserve">2 СО </w:t>
      </w:r>
      <w:r>
        <w:rPr>
          <w:vertAlign w:val="subscript"/>
        </w:rPr>
        <w:t>(г</w:t>
      </w:r>
      <w:r w:rsidRPr="004F1508">
        <w:rPr>
          <w:vertAlign w:val="subscript"/>
        </w:rPr>
        <w:t>)</w:t>
      </w:r>
      <w:r>
        <w:t xml:space="preserve"> + </w:t>
      </w:r>
      <w:r w:rsidRPr="004F1508">
        <w:t>2 Н</w:t>
      </w:r>
      <w:r>
        <w:rPr>
          <w:vertAlign w:val="subscript"/>
        </w:rPr>
        <w:t>2 (г</w:t>
      </w:r>
      <w:r w:rsidRPr="004F1508">
        <w:rPr>
          <w:vertAlign w:val="subscript"/>
        </w:rPr>
        <w:t>)</w:t>
      </w:r>
      <w:r w:rsidRPr="004F1508">
        <w:t xml:space="preserve"> определите возможное направление самопроизвольного течения реакции при стандартных условиях и при  температуре Т = 927 </w:t>
      </w:r>
      <w:r w:rsidRPr="004F1508">
        <w:rPr>
          <w:vertAlign w:val="superscript"/>
        </w:rPr>
        <w:t>0</w:t>
      </w:r>
      <w:r w:rsidRPr="004F1508">
        <w:t>С, если тепловой эффект реакции до заданной температуры не изменится. Укажите: а) выделяется или поглощается энергия в ходе реакции; б) причину найденного изменения энтропии. Рассчитайте температуру начала реакции.</w:t>
      </w: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№2</w:t>
      </w:r>
    </w:p>
    <w:p w:rsidR="00D8628A" w:rsidRPr="004F1508" w:rsidRDefault="00D8628A" w:rsidP="00D8628A">
      <w:pPr>
        <w:ind w:firstLine="540"/>
        <w:jc w:val="both"/>
      </w:pPr>
      <w:r w:rsidRPr="004F1508">
        <w:t>Вычислите тепловой  эффект реакции: СаС</w:t>
      </w:r>
      <w:r w:rsidRPr="004F1508">
        <w:rPr>
          <w:vertAlign w:val="subscript"/>
        </w:rPr>
        <w:t>2</w:t>
      </w:r>
      <w:r w:rsidRPr="004F1508">
        <w:t xml:space="preserve"> </w:t>
      </w:r>
      <w:r w:rsidRPr="004F1508">
        <w:rPr>
          <w:vertAlign w:val="subscript"/>
        </w:rPr>
        <w:t xml:space="preserve">(к) </w:t>
      </w:r>
      <w:r>
        <w:t xml:space="preserve"> + </w:t>
      </w:r>
      <w:r w:rsidRPr="004F1508">
        <w:t>2 Н</w:t>
      </w:r>
      <w:r w:rsidRPr="004F1508">
        <w:rPr>
          <w:vertAlign w:val="subscript"/>
        </w:rPr>
        <w:t>2</w:t>
      </w:r>
      <w:r>
        <w:t>О</w:t>
      </w:r>
      <w:r w:rsidRPr="004F1508">
        <w:rPr>
          <w:vertAlign w:val="subscript"/>
        </w:rPr>
        <w:t>(г)</w:t>
      </w:r>
      <w:r>
        <w:t xml:space="preserve"> = </w:t>
      </w:r>
      <w:r w:rsidRPr="004F1508">
        <w:t>Са(ОН)</w:t>
      </w:r>
      <w:r w:rsidRPr="004F1508">
        <w:rPr>
          <w:vertAlign w:val="subscript"/>
        </w:rPr>
        <w:t>2</w:t>
      </w:r>
      <w:r w:rsidRPr="004F1508">
        <w:t xml:space="preserve"> </w:t>
      </w:r>
      <w:r w:rsidRPr="004F1508">
        <w:rPr>
          <w:vertAlign w:val="subscript"/>
        </w:rPr>
        <w:t>(к)</w:t>
      </w:r>
      <w:r>
        <w:t xml:space="preserve"> + </w:t>
      </w:r>
      <w:r w:rsidRPr="004F1508">
        <w:t>С</w:t>
      </w:r>
      <w:r w:rsidRPr="004F1508">
        <w:rPr>
          <w:vertAlign w:val="subscript"/>
        </w:rPr>
        <w:t>2</w:t>
      </w:r>
      <w:r w:rsidRPr="004F1508">
        <w:t>Н</w:t>
      </w:r>
      <w:r w:rsidRPr="004F1508">
        <w:rPr>
          <w:vertAlign w:val="subscript"/>
        </w:rPr>
        <w:t>2 (г)</w:t>
      </w:r>
      <w:r w:rsidRPr="004F1508">
        <w:t xml:space="preserve">, пользуясь стандартными теплотами образования реагирующих веществ. Сколько теплоты выделится или поглотится при образовании </w:t>
      </w:r>
      <w:smartTag w:uri="urn:schemas-microsoft-com:office:smarttags" w:element="metricconverter">
        <w:smartTagPr>
          <w:attr w:name="ProductID" w:val="2,24 л"/>
        </w:smartTagPr>
        <w:r w:rsidRPr="004F1508">
          <w:t>2,24 л</w:t>
        </w:r>
      </w:smartTag>
      <w:r w:rsidRPr="004F1508">
        <w:t xml:space="preserve"> С</w:t>
      </w:r>
      <w:r w:rsidRPr="004F1508">
        <w:rPr>
          <w:vertAlign w:val="subscript"/>
        </w:rPr>
        <w:t>2</w:t>
      </w:r>
      <w:r w:rsidRPr="004F1508">
        <w:t>Н</w:t>
      </w:r>
      <w:r w:rsidRPr="004F1508">
        <w:rPr>
          <w:vertAlign w:val="subscript"/>
        </w:rPr>
        <w:t>2</w:t>
      </w:r>
      <w:r w:rsidRPr="004F1508">
        <w:t>?</w:t>
      </w: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№3</w:t>
      </w:r>
    </w:p>
    <w:p w:rsidR="00D8628A" w:rsidRPr="004F1508" w:rsidRDefault="00D8628A" w:rsidP="00D8628A">
      <w:pPr>
        <w:ind w:firstLine="540"/>
        <w:jc w:val="both"/>
      </w:pPr>
      <w:r w:rsidRPr="004F1508">
        <w:t xml:space="preserve">По термохимическим уравнениям рассчитайте тепловой эффект реакции: </w:t>
      </w:r>
      <w:r w:rsidRPr="004F1508">
        <w:br/>
        <w:t>Н</w:t>
      </w:r>
      <w:r w:rsidRPr="004F1508">
        <w:rPr>
          <w:vertAlign w:val="subscript"/>
        </w:rPr>
        <w:t xml:space="preserve">2 (г) </w:t>
      </w:r>
      <w:r w:rsidRPr="004F1508">
        <w:t xml:space="preserve"> +  СО</w:t>
      </w:r>
      <w:r w:rsidRPr="004F1508">
        <w:rPr>
          <w:vertAlign w:val="subscript"/>
        </w:rPr>
        <w:t>2 (г)</w:t>
      </w:r>
      <w:r>
        <w:t xml:space="preserve"> = </w:t>
      </w:r>
      <w:r w:rsidRPr="004F1508">
        <w:t xml:space="preserve">СО </w:t>
      </w:r>
      <w:r>
        <w:rPr>
          <w:vertAlign w:val="subscript"/>
        </w:rPr>
        <w:t>(г</w:t>
      </w:r>
      <w:r w:rsidRPr="004F1508">
        <w:rPr>
          <w:vertAlign w:val="subscript"/>
        </w:rPr>
        <w:t>)</w:t>
      </w:r>
      <w:r>
        <w:t xml:space="preserve"> + </w:t>
      </w:r>
      <w:r w:rsidRPr="004F1508">
        <w:t>Н</w:t>
      </w:r>
      <w:r w:rsidRPr="004F1508">
        <w:rPr>
          <w:vertAlign w:val="subscript"/>
        </w:rPr>
        <w:t xml:space="preserve">2 </w:t>
      </w:r>
      <w:r w:rsidRPr="004F1508">
        <w:t>О</w:t>
      </w:r>
      <w:r w:rsidRPr="004F1508">
        <w:rPr>
          <w:vertAlign w:val="subscript"/>
        </w:rPr>
        <w:t>(г)</w:t>
      </w:r>
      <w:r w:rsidRPr="004F1508">
        <w:t>. Термохимические уравнения:</w:t>
      </w:r>
    </w:p>
    <w:p w:rsidR="00D8628A" w:rsidRPr="004F1508" w:rsidRDefault="00D8628A" w:rsidP="00D8628A">
      <w:pPr>
        <w:ind w:firstLine="540"/>
        <w:jc w:val="both"/>
      </w:pPr>
      <w:r w:rsidRPr="004F1508">
        <w:t>а) Н</w:t>
      </w:r>
      <w:r>
        <w:rPr>
          <w:vertAlign w:val="subscript"/>
        </w:rPr>
        <w:t>2 (г</w:t>
      </w:r>
      <w:r w:rsidRPr="004F1508">
        <w:rPr>
          <w:vertAlign w:val="subscript"/>
        </w:rPr>
        <w:t xml:space="preserve">) </w:t>
      </w:r>
      <w:r>
        <w:t xml:space="preserve"> + </w:t>
      </w:r>
      <w:r w:rsidRPr="004F1508">
        <w:t>½ О</w:t>
      </w:r>
      <w:r>
        <w:rPr>
          <w:vertAlign w:val="subscript"/>
        </w:rPr>
        <w:t>2 (г</w:t>
      </w:r>
      <w:r w:rsidRPr="004F1508">
        <w:rPr>
          <w:vertAlign w:val="subscript"/>
        </w:rPr>
        <w:t>)</w:t>
      </w:r>
      <w:r>
        <w:t xml:space="preserve"> = </w:t>
      </w:r>
      <w:r w:rsidRPr="004F1508">
        <w:t>Н</w:t>
      </w:r>
      <w:r w:rsidRPr="004F1508">
        <w:rPr>
          <w:vertAlign w:val="subscript"/>
        </w:rPr>
        <w:t>2</w:t>
      </w:r>
      <w:r w:rsidRPr="004F1508">
        <w:t>О</w:t>
      </w:r>
      <w:r w:rsidRPr="004F1508">
        <w:rPr>
          <w:vertAlign w:val="subscript"/>
        </w:rPr>
        <w:t xml:space="preserve"> (г)</w:t>
      </w:r>
      <w:r w:rsidRPr="004F1508">
        <w:t>, ΔН = -241,9 кДж;</w:t>
      </w:r>
    </w:p>
    <w:p w:rsidR="00D8628A" w:rsidRPr="004F1508" w:rsidRDefault="00D8628A" w:rsidP="00D8628A">
      <w:pPr>
        <w:ind w:firstLine="540"/>
        <w:jc w:val="both"/>
      </w:pPr>
      <w:r w:rsidRPr="004F1508">
        <w:t>б) 2 СО</w:t>
      </w:r>
      <w:r w:rsidRPr="004F1508">
        <w:rPr>
          <w:vertAlign w:val="subscript"/>
        </w:rPr>
        <w:t xml:space="preserve"> (г) </w:t>
      </w:r>
      <w:r>
        <w:t xml:space="preserve"> + </w:t>
      </w:r>
      <w:r w:rsidRPr="004F1508">
        <w:t>О</w:t>
      </w:r>
      <w:r w:rsidRPr="004F1508">
        <w:rPr>
          <w:vertAlign w:val="subscript"/>
        </w:rPr>
        <w:t>2 (г)</w:t>
      </w:r>
      <w:r>
        <w:t xml:space="preserve"> = </w:t>
      </w:r>
      <w:r w:rsidRPr="004F1508">
        <w:t>2 СО</w:t>
      </w:r>
      <w:r w:rsidRPr="004F1508">
        <w:rPr>
          <w:vertAlign w:val="subscript"/>
        </w:rPr>
        <w:t>2</w:t>
      </w:r>
      <w:r w:rsidRPr="004F1508">
        <w:t xml:space="preserve"> </w:t>
      </w:r>
      <w:r w:rsidRPr="004F1508">
        <w:rPr>
          <w:vertAlign w:val="subscript"/>
        </w:rPr>
        <w:t>(г)</w:t>
      </w:r>
      <w:r w:rsidRPr="004F1508">
        <w:t>, ΔН = -566,2 кДж.</w:t>
      </w:r>
    </w:p>
    <w:p w:rsidR="00D8628A" w:rsidRDefault="00D8628A" w:rsidP="00D8628A">
      <w:pPr>
        <w:jc w:val="center"/>
        <w:rPr>
          <w:b/>
        </w:rPr>
      </w:pPr>
    </w:p>
    <w:p w:rsidR="00D8628A" w:rsidRPr="004F1508" w:rsidRDefault="00D8628A" w:rsidP="00D8628A">
      <w:pPr>
        <w:jc w:val="center"/>
        <w:rPr>
          <w:b/>
        </w:rPr>
      </w:pPr>
      <w:r w:rsidRPr="00BE0C36">
        <w:rPr>
          <w:b/>
          <w:u w:val="single"/>
        </w:rPr>
        <w:t xml:space="preserve">Домашнее задание № </w:t>
      </w:r>
      <w:r>
        <w:rPr>
          <w:b/>
          <w:u w:val="single"/>
        </w:rPr>
        <w:t>2</w:t>
      </w:r>
    </w:p>
    <w:p w:rsidR="00D8628A" w:rsidRDefault="00D8628A" w:rsidP="00D8628A">
      <w:pPr>
        <w:jc w:val="center"/>
        <w:rPr>
          <w:b/>
        </w:rPr>
      </w:pPr>
      <w:r>
        <w:rPr>
          <w:b/>
        </w:rPr>
        <w:t>по теме «</w:t>
      </w:r>
      <w:r w:rsidRPr="004F1508">
        <w:rPr>
          <w:b/>
        </w:rPr>
        <w:t>Химическая</w:t>
      </w:r>
      <w:r>
        <w:rPr>
          <w:b/>
        </w:rPr>
        <w:t xml:space="preserve"> кинетика»</w:t>
      </w:r>
    </w:p>
    <w:p w:rsidR="00D8628A" w:rsidRPr="004F1508" w:rsidRDefault="00D8628A" w:rsidP="00D8628A">
      <w:pPr>
        <w:jc w:val="center"/>
        <w:rPr>
          <w:b/>
        </w:rPr>
      </w:pPr>
    </w:p>
    <w:p w:rsidR="00D8628A" w:rsidRDefault="00D8628A" w:rsidP="00D8628A">
      <w:pPr>
        <w:ind w:firstLine="567"/>
        <w:jc w:val="both"/>
      </w:pPr>
      <w:r w:rsidRPr="004F1508">
        <w:t xml:space="preserve">В </w:t>
      </w:r>
      <w:r>
        <w:t xml:space="preserve">домашнем задании по </w:t>
      </w:r>
      <w:r w:rsidRPr="004F1508">
        <w:t xml:space="preserve">теме «Химическая </w:t>
      </w:r>
      <w:r>
        <w:t>кинетика»: первая задача оценивается в 1,5 балла; вторая – в 0,5 балла; третья, четвертая и пятая – в 1 балл</w:t>
      </w:r>
      <w:r w:rsidRPr="004F1508">
        <w:t>.</w:t>
      </w:r>
    </w:p>
    <w:p w:rsidR="00D8628A" w:rsidRPr="00574600" w:rsidRDefault="00D8628A" w:rsidP="00D8628A">
      <w:pPr>
        <w:ind w:firstLine="567"/>
        <w:jc w:val="both"/>
      </w:pP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№1</w:t>
      </w:r>
    </w:p>
    <w:p w:rsidR="00D8628A" w:rsidRPr="004F1508" w:rsidRDefault="00D8628A" w:rsidP="00D8628A">
      <w:pPr>
        <w:ind w:firstLine="540"/>
        <w:jc w:val="both"/>
      </w:pPr>
      <w:r w:rsidRPr="004F1508">
        <w:t>Реакция протекает по уравнению: О</w:t>
      </w:r>
      <w:r>
        <w:rPr>
          <w:vertAlign w:val="subscript"/>
        </w:rPr>
        <w:t>2 (г</w:t>
      </w:r>
      <w:r w:rsidRPr="004F1508">
        <w:rPr>
          <w:vertAlign w:val="subscript"/>
        </w:rPr>
        <w:t>)</w:t>
      </w:r>
      <w:r w:rsidRPr="004F1508">
        <w:t xml:space="preserve"> +2 СО</w:t>
      </w:r>
      <w:r w:rsidRPr="004F1508">
        <w:rPr>
          <w:vertAlign w:val="subscript"/>
        </w:rPr>
        <w:t xml:space="preserve"> (г) </w:t>
      </w:r>
      <w:r>
        <w:t xml:space="preserve"> = </w:t>
      </w:r>
      <w:r w:rsidRPr="004F1508">
        <w:t>2 СО</w:t>
      </w:r>
      <w:r w:rsidRPr="004F1508">
        <w:rPr>
          <w:vertAlign w:val="subscript"/>
        </w:rPr>
        <w:t>2</w:t>
      </w:r>
      <w:r w:rsidRPr="004F1508">
        <w:t xml:space="preserve"> </w:t>
      </w:r>
      <w:r w:rsidRPr="004F1508">
        <w:rPr>
          <w:vertAlign w:val="subscript"/>
        </w:rPr>
        <w:t>(г).</w:t>
      </w:r>
      <w:r w:rsidRPr="004F1508">
        <w:t xml:space="preserve"> Начальные концентрации реагирующих веществ равны: [О</w:t>
      </w:r>
      <w:r w:rsidRPr="004F1508">
        <w:rPr>
          <w:vertAlign w:val="subscript"/>
        </w:rPr>
        <w:t>2</w:t>
      </w:r>
      <w:r w:rsidRPr="004F1508">
        <w:t xml:space="preserve">] = 1,2 моль/л, [СО]= 0,8 моль/л. Во сколько раз изменится скорость прямой реакции, когда прореагирует 30% СО? Во сколько раз изменятся скорости примой и обратной реакции, если увеличить давление в системе в два раза?  </w:t>
      </w: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№2</w:t>
      </w:r>
    </w:p>
    <w:p w:rsidR="00D8628A" w:rsidRPr="004F1508" w:rsidRDefault="00D8628A" w:rsidP="00D8628A">
      <w:pPr>
        <w:ind w:firstLine="540"/>
        <w:jc w:val="both"/>
      </w:pPr>
      <w:r w:rsidRPr="004F1508">
        <w:t xml:space="preserve">При температуре 40 </w:t>
      </w:r>
      <w:r w:rsidRPr="004F1508">
        <w:rPr>
          <w:vertAlign w:val="superscript"/>
        </w:rPr>
        <w:t>0</w:t>
      </w:r>
      <w:r w:rsidRPr="004F1508">
        <w:t xml:space="preserve">С некоторое количество вещества вступает в реакцию за 20мин. Рассчитайте время, при котором это же количество вещества вступит в реакцию при температуре 200 </w:t>
      </w:r>
      <w:r w:rsidRPr="004F1508">
        <w:rPr>
          <w:vertAlign w:val="superscript"/>
        </w:rPr>
        <w:t>0</w:t>
      </w:r>
      <w:r w:rsidRPr="004F1508">
        <w:t>С, если температурный коэффициент скорости реакции равен 2. Во сколько раз изменится при этом скорость реакции?</w:t>
      </w: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№3</w:t>
      </w:r>
    </w:p>
    <w:p w:rsidR="00D8628A" w:rsidRPr="004F1508" w:rsidRDefault="00D8628A" w:rsidP="00D8628A">
      <w:pPr>
        <w:ind w:firstLine="540"/>
        <w:jc w:val="both"/>
      </w:pPr>
      <w:r w:rsidRPr="004F1508">
        <w:t xml:space="preserve">Найдите начальные концентрации исходных веществ и константу равновесия реакции: </w:t>
      </w:r>
      <w:r w:rsidRPr="004F1508">
        <w:br/>
      </w:r>
      <w:r w:rsidRPr="004F1508">
        <w:rPr>
          <w:lang w:val="en-US"/>
        </w:rPr>
        <w:t>F</w:t>
      </w:r>
      <w:r w:rsidRPr="004F1508">
        <w:t xml:space="preserve">е </w:t>
      </w:r>
      <w:r w:rsidRPr="004F1508">
        <w:rPr>
          <w:vertAlign w:val="subscript"/>
        </w:rPr>
        <w:t>(т)</w:t>
      </w:r>
      <w:r>
        <w:rPr>
          <w:vertAlign w:val="subscript"/>
        </w:rPr>
        <w:t xml:space="preserve"> </w:t>
      </w:r>
      <w:r>
        <w:t xml:space="preserve"> + </w:t>
      </w:r>
      <w:r w:rsidRPr="004F1508">
        <w:t>Н</w:t>
      </w:r>
      <w:r w:rsidRPr="004F1508">
        <w:rPr>
          <w:vertAlign w:val="subscript"/>
        </w:rPr>
        <w:t>2</w:t>
      </w:r>
      <w:r w:rsidRPr="004F1508">
        <w:t>О</w:t>
      </w:r>
      <w:r w:rsidRPr="004F1508">
        <w:rPr>
          <w:vertAlign w:val="subscript"/>
        </w:rPr>
        <w:t xml:space="preserve"> (ж)</w:t>
      </w:r>
      <w:r>
        <w:t xml:space="preserve"> = </w:t>
      </w:r>
      <w:r w:rsidRPr="004F1508">
        <w:rPr>
          <w:lang w:val="en-US"/>
        </w:rPr>
        <w:t>F</w:t>
      </w:r>
      <w:r w:rsidRPr="004F1508">
        <w:t xml:space="preserve">еО </w:t>
      </w:r>
      <w:r w:rsidRPr="004F1508">
        <w:rPr>
          <w:vertAlign w:val="subscript"/>
        </w:rPr>
        <w:t>(т)</w:t>
      </w:r>
      <w:r>
        <w:t xml:space="preserve"> + </w:t>
      </w:r>
      <w:r w:rsidRPr="004F1508">
        <w:t>Н</w:t>
      </w:r>
      <w:r w:rsidRPr="004F1508">
        <w:rPr>
          <w:vertAlign w:val="subscript"/>
        </w:rPr>
        <w:t>2 (г)</w:t>
      </w:r>
      <w:r w:rsidRPr="004F1508">
        <w:t>, если равновесные концентрации реагирующих веществ равны: [Н</w:t>
      </w:r>
      <w:r w:rsidRPr="004F1508">
        <w:rPr>
          <w:vertAlign w:val="subscript"/>
        </w:rPr>
        <w:t>2</w:t>
      </w:r>
      <w:r w:rsidRPr="004F1508">
        <w:t>О]=0,3моль/л, [Н</w:t>
      </w:r>
      <w:r w:rsidRPr="004F1508">
        <w:rPr>
          <w:vertAlign w:val="subscript"/>
        </w:rPr>
        <w:t>2</w:t>
      </w:r>
      <w:r w:rsidRPr="004F1508">
        <w:t>] = 0,4 моль/л.</w:t>
      </w: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№4</w:t>
      </w:r>
    </w:p>
    <w:p w:rsidR="00D8628A" w:rsidRPr="004F1508" w:rsidRDefault="00D8628A" w:rsidP="00D8628A">
      <w:pPr>
        <w:ind w:firstLine="540"/>
        <w:jc w:val="both"/>
      </w:pPr>
      <w:r w:rsidRPr="004F1508">
        <w:t>Для реакционной системы: СО</w:t>
      </w:r>
      <w:r w:rsidRPr="004F1508">
        <w:rPr>
          <w:vertAlign w:val="subscript"/>
        </w:rPr>
        <w:t xml:space="preserve"> (г) </w:t>
      </w:r>
      <w:r>
        <w:t xml:space="preserve"> +</w:t>
      </w:r>
      <w:r w:rsidRPr="004F1508">
        <w:t xml:space="preserve"> Н</w:t>
      </w:r>
      <w:r w:rsidRPr="004F1508">
        <w:rPr>
          <w:vertAlign w:val="subscript"/>
        </w:rPr>
        <w:t>2</w:t>
      </w:r>
      <w:r w:rsidRPr="004F1508">
        <w:t>О</w:t>
      </w:r>
      <w:r w:rsidRPr="004F1508">
        <w:rPr>
          <w:vertAlign w:val="subscript"/>
        </w:rPr>
        <w:t xml:space="preserve"> (г)</w:t>
      </w:r>
      <w:r>
        <w:t xml:space="preserve"> = </w:t>
      </w:r>
      <w:r w:rsidRPr="004F1508">
        <w:t>СО</w:t>
      </w:r>
      <w:r w:rsidRPr="004F1508">
        <w:rPr>
          <w:vertAlign w:val="subscript"/>
        </w:rPr>
        <w:t>2</w:t>
      </w:r>
      <w:r w:rsidRPr="004F1508">
        <w:t xml:space="preserve"> </w:t>
      </w:r>
      <w:r w:rsidRPr="004F1508">
        <w:rPr>
          <w:vertAlign w:val="subscript"/>
        </w:rPr>
        <w:t xml:space="preserve">(г) </w:t>
      </w:r>
      <w:r>
        <w:t xml:space="preserve"> +</w:t>
      </w:r>
      <w:r w:rsidRPr="004F1508">
        <w:t xml:space="preserve"> Н</w:t>
      </w:r>
      <w:r w:rsidRPr="004F1508">
        <w:rPr>
          <w:vertAlign w:val="subscript"/>
        </w:rPr>
        <w:t xml:space="preserve">2 (г) </w:t>
      </w:r>
      <w:r w:rsidRPr="004F1508">
        <w:t xml:space="preserve"> начальные концентрации равны: [Н</w:t>
      </w:r>
      <w:r w:rsidRPr="004F1508">
        <w:rPr>
          <w:vertAlign w:val="subscript"/>
        </w:rPr>
        <w:t>2</w:t>
      </w:r>
      <w:r w:rsidRPr="004F1508">
        <w:t>О] = 0,5 моль/л, [СО] = 0,6 моль/л. Определите концентрации всех веществ в момент равновесия, если константа равновесия равна 1,45.</w:t>
      </w: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№5</w:t>
      </w:r>
    </w:p>
    <w:p w:rsidR="00D8628A" w:rsidRPr="004F1508" w:rsidRDefault="00D8628A" w:rsidP="00D8628A">
      <w:pPr>
        <w:ind w:firstLine="540"/>
        <w:jc w:val="both"/>
      </w:pPr>
      <w:r w:rsidRPr="004F1508">
        <w:t xml:space="preserve">Выразите </w:t>
      </w:r>
      <w:r>
        <w:t xml:space="preserve">через </w:t>
      </w:r>
      <w:r w:rsidRPr="004F1508">
        <w:t>концентрации реагентов константы равновесия следующих реакций:</w:t>
      </w:r>
    </w:p>
    <w:p w:rsidR="00D8628A" w:rsidRPr="004F1508" w:rsidRDefault="00D8628A" w:rsidP="00D8628A">
      <w:pPr>
        <w:ind w:firstLine="540"/>
        <w:jc w:val="center"/>
      </w:pPr>
      <w:r w:rsidRPr="004F1508">
        <w:rPr>
          <w:lang w:val="en-US"/>
        </w:rPr>
        <w:t>N</w:t>
      </w:r>
      <w:r w:rsidRPr="004F1508">
        <w:rPr>
          <w:vertAlign w:val="subscript"/>
        </w:rPr>
        <w:t>2(г)</w:t>
      </w:r>
      <w:r>
        <w:t xml:space="preserve"> + </w:t>
      </w:r>
      <w:r w:rsidRPr="004F1508">
        <w:t>3 Н</w:t>
      </w:r>
      <w:r w:rsidRPr="004F1508">
        <w:rPr>
          <w:vertAlign w:val="subscript"/>
        </w:rPr>
        <w:t>2(г)</w:t>
      </w:r>
      <w:r>
        <w:t xml:space="preserve"> =</w:t>
      </w:r>
      <w:r w:rsidRPr="004F1508">
        <w:t xml:space="preserve"> 2 </w:t>
      </w:r>
      <w:r w:rsidRPr="004F1508">
        <w:rPr>
          <w:lang w:val="en-US"/>
        </w:rPr>
        <w:t>N</w:t>
      </w:r>
      <w:r w:rsidRPr="004F1508">
        <w:t>Н</w:t>
      </w:r>
      <w:r w:rsidRPr="004F1508">
        <w:rPr>
          <w:vertAlign w:val="subscript"/>
        </w:rPr>
        <w:t>3(г)</w:t>
      </w:r>
      <w:r>
        <w:rPr>
          <w:vertAlign w:val="subscript"/>
        </w:rPr>
        <w:t>,</w:t>
      </w:r>
      <w:r w:rsidRPr="004F1508">
        <w:t xml:space="preserve"> ΔН = -92,2 кДж</w:t>
      </w:r>
      <w:r>
        <w:t>;</w:t>
      </w:r>
    </w:p>
    <w:p w:rsidR="00D8628A" w:rsidRPr="004F1508" w:rsidRDefault="00D8628A" w:rsidP="00D8628A">
      <w:pPr>
        <w:ind w:firstLine="540"/>
      </w:pPr>
      <w:r w:rsidRPr="004F1508">
        <w:t xml:space="preserve">                     </w:t>
      </w:r>
      <w:r>
        <w:t xml:space="preserve">         </w:t>
      </w:r>
      <w:r w:rsidRPr="004F1508">
        <w:t xml:space="preserve">             СО</w:t>
      </w:r>
      <w:r w:rsidRPr="004F1508">
        <w:rPr>
          <w:vertAlign w:val="subscript"/>
        </w:rPr>
        <w:t xml:space="preserve">2(г) </w:t>
      </w:r>
      <w:r>
        <w:t xml:space="preserve"> + </w:t>
      </w:r>
      <w:r w:rsidRPr="004F1508">
        <w:t>С</w:t>
      </w:r>
      <w:r>
        <w:rPr>
          <w:vertAlign w:val="subscript"/>
        </w:rPr>
        <w:t xml:space="preserve"> (т</w:t>
      </w:r>
      <w:r w:rsidRPr="004F1508">
        <w:rPr>
          <w:vertAlign w:val="subscript"/>
        </w:rPr>
        <w:t>)</w:t>
      </w:r>
      <w:r>
        <w:t xml:space="preserve"> = </w:t>
      </w:r>
      <w:r w:rsidRPr="004F1508">
        <w:t>2 СО</w:t>
      </w:r>
      <w:r w:rsidRPr="004F1508">
        <w:rPr>
          <w:vertAlign w:val="subscript"/>
        </w:rPr>
        <w:t>(г)</w:t>
      </w:r>
      <w:r>
        <w:t>,</w:t>
      </w:r>
      <w:r w:rsidRPr="004F1508">
        <w:t xml:space="preserve"> ΔН = +160,5 кДж</w:t>
      </w:r>
      <w:r>
        <w:t>;</w:t>
      </w:r>
    </w:p>
    <w:p w:rsidR="00D8628A" w:rsidRPr="004F1508" w:rsidRDefault="00D8628A" w:rsidP="00D8628A">
      <w:pPr>
        <w:ind w:firstLine="540"/>
      </w:pPr>
      <w:r w:rsidRPr="004F1508">
        <w:t xml:space="preserve">                          </w:t>
      </w:r>
      <w:r>
        <w:t xml:space="preserve">   </w:t>
      </w:r>
      <w:r w:rsidRPr="004F1508">
        <w:t xml:space="preserve">              СО</w:t>
      </w:r>
      <w:r w:rsidRPr="004F1508">
        <w:rPr>
          <w:vertAlign w:val="subscript"/>
        </w:rPr>
        <w:t xml:space="preserve">(г) </w:t>
      </w:r>
      <w:r>
        <w:t xml:space="preserve"> + </w:t>
      </w:r>
      <w:r w:rsidRPr="004F1508">
        <w:t>Н</w:t>
      </w:r>
      <w:r w:rsidRPr="004F1508">
        <w:rPr>
          <w:vertAlign w:val="subscript"/>
        </w:rPr>
        <w:t>2</w:t>
      </w:r>
      <w:r w:rsidRPr="004F1508">
        <w:t>О</w:t>
      </w:r>
      <w:r w:rsidRPr="004F1508">
        <w:rPr>
          <w:vertAlign w:val="subscript"/>
        </w:rPr>
        <w:t xml:space="preserve">(г) </w:t>
      </w:r>
      <w:r>
        <w:t xml:space="preserve"> = </w:t>
      </w:r>
      <w:r w:rsidRPr="004F1508">
        <w:t>СО</w:t>
      </w:r>
      <w:r w:rsidRPr="004F1508">
        <w:rPr>
          <w:vertAlign w:val="subscript"/>
        </w:rPr>
        <w:t>2</w:t>
      </w:r>
      <w:r w:rsidRPr="004F1508">
        <w:t xml:space="preserve"> </w:t>
      </w:r>
      <w:r w:rsidRPr="004F1508">
        <w:rPr>
          <w:vertAlign w:val="subscript"/>
        </w:rPr>
        <w:t xml:space="preserve">(г) </w:t>
      </w:r>
      <w:r>
        <w:t xml:space="preserve"> + </w:t>
      </w:r>
      <w:r w:rsidRPr="004F1508">
        <w:t>Н</w:t>
      </w:r>
      <w:r w:rsidRPr="004F1508">
        <w:rPr>
          <w:vertAlign w:val="subscript"/>
        </w:rPr>
        <w:t>2(г)</w:t>
      </w:r>
      <w:r>
        <w:t>,</w:t>
      </w:r>
      <w:r w:rsidRPr="004F1508">
        <w:t xml:space="preserve"> ΔН = -41,1 кДж</w:t>
      </w:r>
      <w:r>
        <w:t>.</w:t>
      </w:r>
    </w:p>
    <w:p w:rsidR="00D8628A" w:rsidRPr="004F1508" w:rsidRDefault="00D8628A" w:rsidP="00D8628A">
      <w:pPr>
        <w:ind w:firstLine="540"/>
        <w:jc w:val="both"/>
      </w:pPr>
      <w:r w:rsidRPr="004F1508">
        <w:t>Укажите направление смещения химического равновесия этих реакций: а) при понижении температуры, если давление постоянно; б) при повышении давления, если температура постоянна.</w:t>
      </w:r>
    </w:p>
    <w:p w:rsidR="00D8628A" w:rsidRDefault="00D8628A" w:rsidP="00D8628A">
      <w:pPr>
        <w:jc w:val="center"/>
        <w:rPr>
          <w:b/>
        </w:rPr>
      </w:pPr>
    </w:p>
    <w:p w:rsidR="00D8628A" w:rsidRPr="004F1508" w:rsidRDefault="00D8628A" w:rsidP="00D8628A">
      <w:pPr>
        <w:jc w:val="center"/>
        <w:rPr>
          <w:b/>
        </w:rPr>
      </w:pPr>
      <w:r w:rsidRPr="00BE0C36">
        <w:rPr>
          <w:b/>
          <w:u w:val="single"/>
        </w:rPr>
        <w:t xml:space="preserve">Домашнее задание № </w:t>
      </w:r>
      <w:r>
        <w:rPr>
          <w:b/>
          <w:u w:val="single"/>
        </w:rPr>
        <w:t>3</w:t>
      </w:r>
    </w:p>
    <w:p w:rsidR="00D8628A" w:rsidRDefault="00D8628A" w:rsidP="00D8628A">
      <w:pPr>
        <w:jc w:val="center"/>
        <w:rPr>
          <w:b/>
        </w:rPr>
      </w:pPr>
      <w:r>
        <w:rPr>
          <w:b/>
        </w:rPr>
        <w:t>по теме «</w:t>
      </w:r>
      <w:r w:rsidRPr="004F1508">
        <w:rPr>
          <w:b/>
        </w:rPr>
        <w:t>Растворы</w:t>
      </w:r>
      <w:r>
        <w:rPr>
          <w:b/>
        </w:rPr>
        <w:t>»</w:t>
      </w:r>
    </w:p>
    <w:p w:rsidR="00D8628A" w:rsidRPr="004F1508" w:rsidRDefault="00D8628A" w:rsidP="00D8628A">
      <w:pPr>
        <w:jc w:val="center"/>
        <w:rPr>
          <w:b/>
        </w:rPr>
      </w:pPr>
    </w:p>
    <w:p w:rsidR="00D8628A" w:rsidRDefault="00D8628A" w:rsidP="00D8628A">
      <w:pPr>
        <w:ind w:firstLine="567"/>
        <w:jc w:val="both"/>
      </w:pPr>
      <w:r w:rsidRPr="004F1508">
        <w:t xml:space="preserve">В </w:t>
      </w:r>
      <w:r>
        <w:t xml:space="preserve">домашнем задании по </w:t>
      </w:r>
      <w:r w:rsidRPr="004F1508">
        <w:t>теме «</w:t>
      </w:r>
      <w:r>
        <w:t>Растворы»: первая, вторая, третья и пятая задачи оценивается в 1 балл; четвертая и шестая – в 0,5 балла</w:t>
      </w:r>
      <w:r w:rsidRPr="004F1508">
        <w:t>.</w:t>
      </w:r>
    </w:p>
    <w:p w:rsidR="00D8628A" w:rsidRPr="0009549B" w:rsidRDefault="00D8628A" w:rsidP="00D8628A">
      <w:pPr>
        <w:ind w:firstLine="567"/>
        <w:jc w:val="both"/>
      </w:pP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№1</w:t>
      </w:r>
    </w:p>
    <w:p w:rsidR="00D8628A" w:rsidRPr="004F1508" w:rsidRDefault="00D8628A" w:rsidP="00D8628A">
      <w:pPr>
        <w:ind w:firstLine="540"/>
        <w:jc w:val="both"/>
      </w:pPr>
      <w:r w:rsidRPr="004F1508">
        <w:t xml:space="preserve">В каком объеме воды следует растворить 135г </w:t>
      </w:r>
      <w:r w:rsidRPr="004F1508">
        <w:rPr>
          <w:lang w:val="en-US"/>
        </w:rPr>
        <w:t>Sn</w:t>
      </w:r>
      <w:r w:rsidRPr="004F1508">
        <w:t>С</w:t>
      </w:r>
      <w:r w:rsidRPr="004F1508">
        <w:rPr>
          <w:lang w:val="en-US"/>
        </w:rPr>
        <w:t>l</w:t>
      </w:r>
      <w:r w:rsidRPr="004F1508">
        <w:rPr>
          <w:vertAlign w:val="subscript"/>
        </w:rPr>
        <w:t>2</w:t>
      </w:r>
      <w:r w:rsidRPr="004F1508">
        <w:t xml:space="preserve"> для получения 3М раствора хлорида олова (</w:t>
      </w:r>
      <w:r w:rsidRPr="004F1508">
        <w:rPr>
          <w:lang w:val="en-US"/>
        </w:rPr>
        <w:t>II</w:t>
      </w:r>
      <w:r w:rsidRPr="004F1508">
        <w:t>) с плотностью p = 1,405 г/мл?</w:t>
      </w:r>
    </w:p>
    <w:p w:rsidR="00D8628A" w:rsidRPr="004F1508" w:rsidRDefault="00D8628A" w:rsidP="00D8628A">
      <w:pPr>
        <w:ind w:firstLine="540"/>
        <w:jc w:val="both"/>
      </w:pPr>
      <w:r w:rsidRPr="004F1508">
        <w:t>Рассчитайте: а) массовую долю вещества в растворе; б) молярную концентрацию эквивалента; в) моляльность; г)  титр; д) мольную долю вещества в растворе.</w:t>
      </w: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№2</w:t>
      </w:r>
    </w:p>
    <w:p w:rsidR="00D8628A" w:rsidRPr="004F1508" w:rsidRDefault="00D8628A" w:rsidP="00D8628A">
      <w:pPr>
        <w:ind w:firstLine="540"/>
        <w:jc w:val="both"/>
      </w:pPr>
      <w:r w:rsidRPr="004F1508">
        <w:t>Закончите молекулярные и напишите сокращенные ионные уравнения реакций взаимодействия следующих веществ:</w:t>
      </w:r>
    </w:p>
    <w:p w:rsidR="00D8628A" w:rsidRPr="004F1508" w:rsidRDefault="00D8628A" w:rsidP="00D8628A">
      <w:pPr>
        <w:ind w:firstLine="540"/>
        <w:jc w:val="both"/>
      </w:pPr>
      <w:r w:rsidRPr="004F1508">
        <w:t>НВ</w:t>
      </w:r>
      <w:r w:rsidRPr="004F1508">
        <w:rPr>
          <w:lang w:val="en-US"/>
        </w:rPr>
        <w:t>r</w:t>
      </w:r>
      <w:r w:rsidRPr="004F1508">
        <w:t xml:space="preserve">  +  </w:t>
      </w:r>
      <w:r w:rsidRPr="004F1508">
        <w:rPr>
          <w:lang w:val="en-US"/>
        </w:rPr>
        <w:t>N</w:t>
      </w:r>
      <w:r w:rsidRPr="004F1508">
        <w:t>аОН →</w:t>
      </w:r>
    </w:p>
    <w:p w:rsidR="00D8628A" w:rsidRPr="004F1508" w:rsidRDefault="00D8628A" w:rsidP="00D8628A">
      <w:pPr>
        <w:ind w:firstLine="540"/>
        <w:jc w:val="both"/>
        <w:rPr>
          <w:vertAlign w:val="subscript"/>
        </w:rPr>
      </w:pPr>
      <w:r w:rsidRPr="004F1508">
        <w:t>А</w:t>
      </w:r>
      <w:r w:rsidRPr="004F1508">
        <w:rPr>
          <w:lang w:val="en-US"/>
        </w:rPr>
        <w:t>gNO</w:t>
      </w:r>
      <w:r w:rsidRPr="004F1508">
        <w:rPr>
          <w:vertAlign w:val="subscript"/>
        </w:rPr>
        <w:t xml:space="preserve">3 </w:t>
      </w:r>
      <w:r w:rsidRPr="004F1508">
        <w:t xml:space="preserve"> +  Н</w:t>
      </w:r>
      <w:r w:rsidRPr="004F1508">
        <w:rPr>
          <w:vertAlign w:val="subscript"/>
        </w:rPr>
        <w:t>2</w:t>
      </w:r>
      <w:r w:rsidRPr="004F1508">
        <w:rPr>
          <w:lang w:val="en-US"/>
        </w:rPr>
        <w:t>S</w:t>
      </w:r>
      <w:r w:rsidRPr="004F1508">
        <w:t xml:space="preserve"> →</w:t>
      </w:r>
    </w:p>
    <w:p w:rsidR="00D8628A" w:rsidRPr="004F1508" w:rsidRDefault="00D8628A" w:rsidP="00D8628A">
      <w:pPr>
        <w:ind w:firstLine="540"/>
        <w:jc w:val="both"/>
      </w:pPr>
      <w:r w:rsidRPr="004F1508">
        <w:t>М</w:t>
      </w:r>
      <w:r w:rsidRPr="004F1508">
        <w:rPr>
          <w:lang w:val="en-US"/>
        </w:rPr>
        <w:t>gCl</w:t>
      </w:r>
      <w:r w:rsidRPr="004F1508">
        <w:rPr>
          <w:vertAlign w:val="subscript"/>
        </w:rPr>
        <w:t>2</w:t>
      </w:r>
      <w:r w:rsidRPr="004F1508">
        <w:t xml:space="preserve">  +  КОН →</w:t>
      </w:r>
    </w:p>
    <w:p w:rsidR="00D8628A" w:rsidRPr="004F1508" w:rsidRDefault="00D8628A" w:rsidP="00D8628A">
      <w:pPr>
        <w:ind w:firstLine="540"/>
        <w:jc w:val="both"/>
        <w:rPr>
          <w:lang w:val="en-US"/>
        </w:rPr>
      </w:pPr>
      <w:r w:rsidRPr="004F1508">
        <w:t>Са</w:t>
      </w:r>
      <w:r w:rsidRPr="004F1508">
        <w:rPr>
          <w:lang w:val="en-US"/>
        </w:rPr>
        <w:t>F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  +  </w:t>
      </w:r>
      <w:r w:rsidRPr="004F1508">
        <w:t>НС</w:t>
      </w:r>
      <w:r w:rsidRPr="004F1508">
        <w:rPr>
          <w:lang w:val="en-US"/>
        </w:rPr>
        <w:t>l →</w:t>
      </w:r>
    </w:p>
    <w:p w:rsidR="00D8628A" w:rsidRPr="004F1508" w:rsidRDefault="00D8628A" w:rsidP="00D8628A">
      <w:pPr>
        <w:ind w:firstLine="540"/>
        <w:jc w:val="both"/>
        <w:rPr>
          <w:lang w:val="en-US"/>
        </w:rPr>
      </w:pPr>
      <w:r w:rsidRPr="004F1508">
        <w:rPr>
          <w:lang w:val="en-US"/>
        </w:rPr>
        <w:t>Sb(OH)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 xml:space="preserve">  +  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SO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 xml:space="preserve"> →</w:t>
      </w:r>
    </w:p>
    <w:p w:rsidR="00D8628A" w:rsidRPr="004F1508" w:rsidRDefault="00D8628A" w:rsidP="00D8628A">
      <w:pPr>
        <w:ind w:firstLine="540"/>
        <w:jc w:val="both"/>
      </w:pPr>
      <w:r w:rsidRPr="004F1508">
        <w:rPr>
          <w:lang w:val="en-US"/>
        </w:rPr>
        <w:t>Sb</w:t>
      </w:r>
      <w:r w:rsidRPr="004F1508">
        <w:t>(</w:t>
      </w:r>
      <w:r w:rsidRPr="004F1508">
        <w:rPr>
          <w:lang w:val="en-US"/>
        </w:rPr>
        <w:t>OH</w:t>
      </w:r>
      <w:r w:rsidRPr="004F1508">
        <w:t>)</w:t>
      </w:r>
      <w:r w:rsidRPr="004F1508">
        <w:rPr>
          <w:vertAlign w:val="subscript"/>
        </w:rPr>
        <w:t>3</w:t>
      </w:r>
      <w:r w:rsidRPr="004F1508">
        <w:t xml:space="preserve">  +  </w:t>
      </w:r>
      <w:r w:rsidRPr="004F1508">
        <w:rPr>
          <w:lang w:val="en-US"/>
        </w:rPr>
        <w:t>N</w:t>
      </w:r>
      <w:r w:rsidRPr="004F1508">
        <w:t>аОН →</w:t>
      </w: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№3</w:t>
      </w:r>
    </w:p>
    <w:p w:rsidR="00D8628A" w:rsidRPr="004F1508" w:rsidRDefault="00D8628A" w:rsidP="00D8628A">
      <w:pPr>
        <w:ind w:firstLine="540"/>
        <w:jc w:val="both"/>
      </w:pPr>
      <w:r w:rsidRPr="004F1508">
        <w:t>Составьте по два молекулярных уравнения реакций к следующим ионным:</w:t>
      </w:r>
    </w:p>
    <w:p w:rsidR="00D8628A" w:rsidRPr="004F1508" w:rsidRDefault="00D8628A" w:rsidP="00D8628A">
      <w:pPr>
        <w:ind w:firstLine="540"/>
        <w:jc w:val="both"/>
      </w:pPr>
      <w:r w:rsidRPr="004F1508">
        <w:t>Ва</w:t>
      </w:r>
      <w:r w:rsidRPr="004F1508">
        <w:rPr>
          <w:vertAlign w:val="superscript"/>
        </w:rPr>
        <w:t>2+</w:t>
      </w:r>
      <w:r w:rsidRPr="004F1508">
        <w:t xml:space="preserve">  +  С</w:t>
      </w:r>
      <w:r w:rsidRPr="004F1508">
        <w:rPr>
          <w:lang w:val="en-US"/>
        </w:rPr>
        <w:t>r</w:t>
      </w:r>
      <w:r w:rsidRPr="004F1508">
        <w:t>О</w:t>
      </w:r>
      <w:r w:rsidRPr="004F1508">
        <w:rPr>
          <w:vertAlign w:val="subscript"/>
        </w:rPr>
        <w:t>4</w:t>
      </w:r>
      <w:r w:rsidRPr="004F1508">
        <w:rPr>
          <w:vertAlign w:val="superscript"/>
        </w:rPr>
        <w:t>2-</w:t>
      </w:r>
      <w:r w:rsidRPr="004F1508">
        <w:t xml:space="preserve">  → ВаС</w:t>
      </w:r>
      <w:r w:rsidRPr="004F1508">
        <w:rPr>
          <w:lang w:val="en-US"/>
        </w:rPr>
        <w:t>r</w:t>
      </w:r>
      <w:r w:rsidRPr="004F1508">
        <w:t>О</w:t>
      </w:r>
      <w:r w:rsidRPr="004F1508">
        <w:rPr>
          <w:vertAlign w:val="subscript"/>
        </w:rPr>
        <w:t>4</w:t>
      </w:r>
      <w:r w:rsidRPr="004F1508">
        <w:t>;</w:t>
      </w:r>
    </w:p>
    <w:p w:rsidR="00D8628A" w:rsidRPr="004F1508" w:rsidRDefault="00D8628A" w:rsidP="00D8628A">
      <w:pPr>
        <w:ind w:firstLine="540"/>
        <w:jc w:val="both"/>
      </w:pPr>
      <w:r w:rsidRPr="004F1508">
        <w:rPr>
          <w:lang w:val="en-US"/>
        </w:rPr>
        <w:t>N</w:t>
      </w:r>
      <w:r w:rsidRPr="004F1508">
        <w:t>Н</w:t>
      </w:r>
      <w:r w:rsidRPr="004F1508">
        <w:rPr>
          <w:vertAlign w:val="subscript"/>
        </w:rPr>
        <w:t>4</w:t>
      </w:r>
      <w:r w:rsidRPr="004F1508">
        <w:rPr>
          <w:vertAlign w:val="superscript"/>
        </w:rPr>
        <w:t>+</w:t>
      </w:r>
      <w:r w:rsidRPr="004F1508">
        <w:t xml:space="preserve">  +  ОН</w:t>
      </w:r>
      <w:r w:rsidRPr="004F1508">
        <w:rPr>
          <w:vertAlign w:val="superscript"/>
        </w:rPr>
        <w:t>-</w:t>
      </w:r>
      <w:r w:rsidRPr="004F1508">
        <w:t xml:space="preserve"> → </w:t>
      </w:r>
      <w:r w:rsidRPr="004F1508">
        <w:rPr>
          <w:lang w:val="en-US"/>
        </w:rPr>
        <w:t>N</w:t>
      </w:r>
      <w:r w:rsidRPr="004F1508">
        <w:t>Н</w:t>
      </w:r>
      <w:r w:rsidRPr="004F1508">
        <w:rPr>
          <w:vertAlign w:val="subscript"/>
        </w:rPr>
        <w:t>4</w:t>
      </w:r>
      <w:r w:rsidRPr="004F1508">
        <w:t>ОН;</w:t>
      </w:r>
    </w:p>
    <w:p w:rsidR="00D8628A" w:rsidRPr="004F1508" w:rsidRDefault="00D8628A" w:rsidP="00D8628A">
      <w:pPr>
        <w:ind w:firstLine="540"/>
        <w:jc w:val="both"/>
      </w:pPr>
      <w:r w:rsidRPr="004F1508">
        <w:rPr>
          <w:lang w:val="en-US"/>
        </w:rPr>
        <w:t>ZnS</w:t>
      </w:r>
      <w:r w:rsidRPr="004F1508">
        <w:t xml:space="preserve">  +  2Н</w:t>
      </w:r>
      <w:r w:rsidRPr="004F1508">
        <w:rPr>
          <w:vertAlign w:val="superscript"/>
        </w:rPr>
        <w:t>+</w:t>
      </w:r>
      <w:r w:rsidRPr="004F1508">
        <w:t xml:space="preserve"> → </w:t>
      </w:r>
      <w:r w:rsidRPr="004F1508">
        <w:rPr>
          <w:lang w:val="en-US"/>
        </w:rPr>
        <w:t>Zn</w:t>
      </w:r>
      <w:r w:rsidRPr="004F1508">
        <w:rPr>
          <w:vertAlign w:val="superscript"/>
        </w:rPr>
        <w:t>2+</w:t>
      </w:r>
      <w:r w:rsidRPr="004F1508">
        <w:t xml:space="preserve">  + Н</w:t>
      </w:r>
      <w:r w:rsidRPr="004F1508">
        <w:rPr>
          <w:vertAlign w:val="subscript"/>
        </w:rPr>
        <w:t>2</w:t>
      </w:r>
      <w:r w:rsidRPr="004F1508">
        <w:rPr>
          <w:lang w:val="en-US"/>
        </w:rPr>
        <w:t>S</w:t>
      </w:r>
    </w:p>
    <w:p w:rsidR="00D8628A" w:rsidRDefault="00D8628A" w:rsidP="00D8628A">
      <w:pPr>
        <w:ind w:firstLine="540"/>
        <w:jc w:val="both"/>
        <w:rPr>
          <w:u w:val="single"/>
        </w:rPr>
      </w:pP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lastRenderedPageBreak/>
        <w:t>Задача №4</w:t>
      </w:r>
    </w:p>
    <w:p w:rsidR="00D8628A" w:rsidRPr="004F1508" w:rsidRDefault="00D8628A" w:rsidP="00D8628A">
      <w:pPr>
        <w:ind w:firstLine="540"/>
        <w:jc w:val="both"/>
      </w:pPr>
      <w:r w:rsidRPr="004F1508">
        <w:t>Вычислите рН 0,05М раствора серной кислоты.</w:t>
      </w: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№5</w:t>
      </w:r>
    </w:p>
    <w:p w:rsidR="00D8628A" w:rsidRPr="004F1508" w:rsidRDefault="00D8628A" w:rsidP="00D8628A">
      <w:pPr>
        <w:ind w:firstLine="540"/>
        <w:jc w:val="both"/>
      </w:pPr>
      <w:r w:rsidRPr="004F1508">
        <w:t xml:space="preserve">Какие из следующих солей подвергаются гидролизу: </w:t>
      </w:r>
      <w:r w:rsidRPr="004F1508">
        <w:rPr>
          <w:lang w:val="en-US"/>
        </w:rPr>
        <w:t>N</w:t>
      </w:r>
      <w:r w:rsidRPr="004F1508">
        <w:t>а</w:t>
      </w:r>
      <w:r w:rsidRPr="004F1508">
        <w:rPr>
          <w:vertAlign w:val="subscript"/>
        </w:rPr>
        <w:t>2</w:t>
      </w:r>
      <w:r w:rsidRPr="004F1508">
        <w:rPr>
          <w:lang w:val="en-US"/>
        </w:rPr>
        <w:t>SiO</w:t>
      </w:r>
      <w:r w:rsidRPr="004F1508">
        <w:rPr>
          <w:vertAlign w:val="subscript"/>
        </w:rPr>
        <w:t>3</w:t>
      </w:r>
      <w:r w:rsidRPr="004F1508">
        <w:t xml:space="preserve">. </w:t>
      </w:r>
      <w:r w:rsidRPr="004F1508">
        <w:rPr>
          <w:lang w:val="en-US"/>
        </w:rPr>
        <w:t>Cu</w:t>
      </w:r>
      <w:r w:rsidRPr="004F1508">
        <w:t>(</w:t>
      </w:r>
      <w:r w:rsidRPr="004F1508">
        <w:rPr>
          <w:lang w:val="en-US"/>
        </w:rPr>
        <w:t>NO</w:t>
      </w:r>
      <w:r w:rsidRPr="004F1508">
        <w:rPr>
          <w:vertAlign w:val="subscript"/>
        </w:rPr>
        <w:t>3</w:t>
      </w:r>
      <w:r w:rsidRPr="004F1508">
        <w:t>)</w:t>
      </w:r>
      <w:r w:rsidRPr="004F1508">
        <w:rPr>
          <w:vertAlign w:val="subscript"/>
        </w:rPr>
        <w:t>2</w:t>
      </w:r>
      <w:r w:rsidRPr="004F1508">
        <w:t xml:space="preserve">. </w:t>
      </w:r>
      <w:r w:rsidRPr="004F1508">
        <w:rPr>
          <w:lang w:val="en-US"/>
        </w:rPr>
        <w:t>KBr</w:t>
      </w:r>
      <w:r w:rsidRPr="004F1508">
        <w:t>? Составьте ионные и молекулярные уравнения гидролиза соответствующих солей. Какое значение рН (≤ или≥ 7) имеют растворы этих солей?</w:t>
      </w: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№6</w:t>
      </w:r>
    </w:p>
    <w:p w:rsidR="00D8628A" w:rsidRPr="004F1508" w:rsidRDefault="00D8628A" w:rsidP="00D8628A">
      <w:pPr>
        <w:ind w:firstLine="540"/>
        <w:jc w:val="both"/>
      </w:pPr>
      <w:r w:rsidRPr="004F1508">
        <w:t xml:space="preserve">Найдите произведение растворимости </w:t>
      </w:r>
      <w:r w:rsidRPr="004F1508">
        <w:rPr>
          <w:lang w:val="en-US"/>
        </w:rPr>
        <w:t>PbCl</w:t>
      </w:r>
      <w:r w:rsidRPr="004F1508">
        <w:rPr>
          <w:vertAlign w:val="subscript"/>
        </w:rPr>
        <w:t>2</w:t>
      </w:r>
      <w:r w:rsidRPr="004F1508">
        <w:t xml:space="preserve">, если в 200 мл воды растворяется </w:t>
      </w:r>
      <w:smartTag w:uri="urn:schemas-microsoft-com:office:smarttags" w:element="metricconverter">
        <w:smartTagPr>
          <w:attr w:name="ProductID" w:val="2,17 г"/>
        </w:smartTagPr>
        <w:r w:rsidRPr="004F1508">
          <w:t>2,17 г</w:t>
        </w:r>
      </w:smartTag>
      <w:r w:rsidRPr="004F1508">
        <w:t xml:space="preserve"> этого соединения.</w:t>
      </w:r>
    </w:p>
    <w:p w:rsidR="00D8628A" w:rsidRDefault="00D8628A" w:rsidP="00D8628A">
      <w:pPr>
        <w:ind w:firstLine="540"/>
        <w:jc w:val="center"/>
        <w:rPr>
          <w:b/>
        </w:rPr>
      </w:pPr>
    </w:p>
    <w:p w:rsidR="00D8628A" w:rsidRPr="004F1508" w:rsidRDefault="00D8628A" w:rsidP="00D8628A">
      <w:pPr>
        <w:ind w:firstLine="540"/>
        <w:jc w:val="center"/>
        <w:rPr>
          <w:b/>
        </w:rPr>
      </w:pPr>
      <w:r w:rsidRPr="00BE0C36">
        <w:rPr>
          <w:b/>
          <w:u w:val="single"/>
        </w:rPr>
        <w:t xml:space="preserve">Домашнее задание № </w:t>
      </w:r>
      <w:r>
        <w:rPr>
          <w:b/>
          <w:u w:val="single"/>
        </w:rPr>
        <w:t>4</w:t>
      </w:r>
    </w:p>
    <w:p w:rsidR="00D8628A" w:rsidRDefault="00D8628A" w:rsidP="00D8628A">
      <w:pPr>
        <w:ind w:firstLine="540"/>
        <w:jc w:val="center"/>
        <w:rPr>
          <w:b/>
        </w:rPr>
      </w:pPr>
      <w:r>
        <w:rPr>
          <w:b/>
        </w:rPr>
        <w:t>по теме «</w:t>
      </w:r>
      <w:r w:rsidRPr="004F1508">
        <w:rPr>
          <w:b/>
        </w:rPr>
        <w:t xml:space="preserve">Окислительно-восстановительные </w:t>
      </w:r>
      <w:r>
        <w:rPr>
          <w:b/>
        </w:rPr>
        <w:t>процессы»</w:t>
      </w:r>
    </w:p>
    <w:p w:rsidR="00D8628A" w:rsidRPr="004F1508" w:rsidRDefault="00D8628A" w:rsidP="00D8628A">
      <w:pPr>
        <w:ind w:firstLine="540"/>
        <w:jc w:val="center"/>
        <w:rPr>
          <w:b/>
        </w:rPr>
      </w:pPr>
    </w:p>
    <w:p w:rsidR="00D8628A" w:rsidRDefault="00D8628A" w:rsidP="00D8628A">
      <w:pPr>
        <w:ind w:firstLine="567"/>
        <w:jc w:val="both"/>
      </w:pPr>
      <w:r w:rsidRPr="004F1508">
        <w:t xml:space="preserve">В </w:t>
      </w:r>
      <w:r>
        <w:t xml:space="preserve">домашнем задании по </w:t>
      </w:r>
      <w:r w:rsidRPr="004F1508">
        <w:t>теме «</w:t>
      </w:r>
      <w:r w:rsidRPr="004D1438">
        <w:t>Окислительно-восстановительные процессы</w:t>
      </w:r>
      <w:r>
        <w:t>»: первая задача оценивается в 1,5 балла; вторая – в 2,5 балла; третья – в 1 балл</w:t>
      </w:r>
      <w:r w:rsidRPr="004F1508">
        <w:t>.</w:t>
      </w:r>
    </w:p>
    <w:p w:rsidR="00D8628A" w:rsidRPr="004D1438" w:rsidRDefault="00D8628A" w:rsidP="00D8628A">
      <w:pPr>
        <w:ind w:firstLine="567"/>
        <w:jc w:val="both"/>
      </w:pP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№1</w:t>
      </w:r>
    </w:p>
    <w:p w:rsidR="00D8628A" w:rsidRPr="004F1508" w:rsidRDefault="00D8628A" w:rsidP="00D8628A">
      <w:pPr>
        <w:ind w:firstLine="540"/>
        <w:jc w:val="both"/>
      </w:pPr>
      <w:r w:rsidRPr="004F1508">
        <w:t>Подберите коэффициенты в уравнениях окислительно-восстановительных реакций. Укажите тип каждой реакции.</w:t>
      </w:r>
    </w:p>
    <w:p w:rsidR="00D8628A" w:rsidRPr="004F1508" w:rsidRDefault="00D8628A" w:rsidP="00D8628A">
      <w:pPr>
        <w:ind w:firstLine="540"/>
        <w:jc w:val="both"/>
      </w:pPr>
      <w:r w:rsidRPr="004F1508">
        <w:t>Ра</w:t>
      </w:r>
      <w:r>
        <w:t xml:space="preserve">ссчитайте электродвижущую силу </w:t>
      </w:r>
      <w:r w:rsidRPr="004F1508">
        <w:t>и определите направление самопроизвольного протекания первой реакции при стандартных условиях, используя значения окислительно-восстановительных потенциалов:</w:t>
      </w:r>
    </w:p>
    <w:p w:rsidR="00D8628A" w:rsidRPr="004F1508" w:rsidRDefault="00D8628A" w:rsidP="00D8628A">
      <w:pPr>
        <w:ind w:firstLine="540"/>
        <w:jc w:val="both"/>
        <w:rPr>
          <w:lang w:val="en-US"/>
        </w:rPr>
      </w:pPr>
      <w:r w:rsidRPr="004F1508">
        <w:rPr>
          <w:lang w:val="en-US"/>
        </w:rPr>
        <w:t>HJ  +  H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>PO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 xml:space="preserve">  →  J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  +  H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>PO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 xml:space="preserve">  +  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</w:t>
      </w:r>
    </w:p>
    <w:p w:rsidR="00D8628A" w:rsidRPr="004F1508" w:rsidRDefault="00D8628A" w:rsidP="00D8628A">
      <w:pPr>
        <w:ind w:firstLine="540"/>
        <w:jc w:val="both"/>
        <w:rPr>
          <w:lang w:val="en-US"/>
        </w:rPr>
      </w:pPr>
      <w:r w:rsidRPr="004F1508">
        <w:rPr>
          <w:lang w:val="en-US"/>
        </w:rPr>
        <w:t>HNO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  →  HNO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 xml:space="preserve">  +  NO  +  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</w:t>
      </w:r>
    </w:p>
    <w:p w:rsidR="00D8628A" w:rsidRPr="004F1508" w:rsidRDefault="00D8628A" w:rsidP="00D8628A">
      <w:pPr>
        <w:ind w:firstLine="540"/>
        <w:jc w:val="both"/>
        <w:rPr>
          <w:lang w:val="en-US"/>
        </w:rPr>
      </w:pPr>
      <w:r w:rsidRPr="004F1508">
        <w:rPr>
          <w:lang w:val="en-US"/>
        </w:rPr>
        <w:t>H[AuCl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>]  +  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  +  NaOH  → Au  + NaCl  + O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  +  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</w:t>
      </w:r>
    </w:p>
    <w:p w:rsidR="00D8628A" w:rsidRPr="004F1508" w:rsidRDefault="00D8628A" w:rsidP="00D8628A">
      <w:pPr>
        <w:ind w:firstLine="540"/>
        <w:jc w:val="both"/>
        <w:rPr>
          <w:lang w:val="en-US"/>
        </w:rPr>
      </w:pPr>
      <w:r w:rsidRPr="004F1508">
        <w:rPr>
          <w:lang w:val="en-US"/>
        </w:rPr>
        <w:t>NH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>ReO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 xml:space="preserve">  + 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  →  Re  +  NH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 xml:space="preserve">  +  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</w:t>
      </w:r>
    </w:p>
    <w:p w:rsidR="00D8628A" w:rsidRPr="004F1508" w:rsidRDefault="00D8628A" w:rsidP="00D8628A">
      <w:pPr>
        <w:ind w:firstLine="540"/>
        <w:jc w:val="both"/>
        <w:rPr>
          <w:lang w:val="en-US"/>
        </w:rPr>
      </w:pPr>
      <w:r w:rsidRPr="004F1508">
        <w:rPr>
          <w:lang w:val="en-US"/>
        </w:rPr>
        <w:t>KBrO →  O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  +  KBr</w:t>
      </w: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№2</w:t>
      </w:r>
    </w:p>
    <w:p w:rsidR="00D8628A" w:rsidRPr="004F1508" w:rsidRDefault="00D8628A" w:rsidP="00D8628A">
      <w:pPr>
        <w:ind w:firstLine="540"/>
        <w:jc w:val="both"/>
      </w:pPr>
      <w:r w:rsidRPr="004F1508">
        <w:t>Составьте уравнения окислительно-восстановительных реакций:</w:t>
      </w:r>
    </w:p>
    <w:p w:rsidR="00D8628A" w:rsidRPr="004F1508" w:rsidRDefault="00D8628A" w:rsidP="00D8628A">
      <w:pPr>
        <w:ind w:firstLine="540"/>
        <w:jc w:val="both"/>
      </w:pPr>
      <w:r w:rsidRPr="004F1508">
        <w:t>КМ</w:t>
      </w:r>
      <w:r w:rsidRPr="004F1508">
        <w:rPr>
          <w:lang w:val="en-US"/>
        </w:rPr>
        <w:t>n</w:t>
      </w:r>
      <w:r w:rsidRPr="004F1508">
        <w:t>О</w:t>
      </w:r>
      <w:r w:rsidRPr="004F1508">
        <w:rPr>
          <w:vertAlign w:val="subscript"/>
        </w:rPr>
        <w:t xml:space="preserve">4  </w:t>
      </w:r>
      <w:r w:rsidRPr="004F1508">
        <w:t>+</w:t>
      </w:r>
      <w:r w:rsidRPr="004F1508">
        <w:rPr>
          <w:vertAlign w:val="subscript"/>
        </w:rPr>
        <w:t xml:space="preserve">  </w:t>
      </w:r>
      <w:r w:rsidRPr="004F1508">
        <w:rPr>
          <w:lang w:val="en-US"/>
        </w:rPr>
        <w:t>NaNO</w:t>
      </w:r>
      <w:r w:rsidRPr="004F1508">
        <w:rPr>
          <w:vertAlign w:val="subscript"/>
        </w:rPr>
        <w:t>2</w:t>
      </w:r>
      <w:r w:rsidRPr="004F1508">
        <w:t xml:space="preserve">  +  </w:t>
      </w:r>
      <w:r w:rsidRPr="004F1508">
        <w:rPr>
          <w:vertAlign w:val="subscript"/>
        </w:rPr>
        <w:t xml:space="preserve"> </w:t>
      </w:r>
      <w:r w:rsidRPr="004F1508">
        <w:rPr>
          <w:lang w:val="en-US"/>
        </w:rPr>
        <w:t>H</w:t>
      </w:r>
      <w:r w:rsidRPr="004F1508">
        <w:rPr>
          <w:vertAlign w:val="subscript"/>
        </w:rPr>
        <w:t>2</w:t>
      </w:r>
      <w:r w:rsidRPr="004F1508">
        <w:rPr>
          <w:lang w:val="en-US"/>
        </w:rPr>
        <w:t>O</w:t>
      </w:r>
      <w:r w:rsidRPr="004F1508">
        <w:t xml:space="preserve"> → </w:t>
      </w:r>
    </w:p>
    <w:p w:rsidR="00D8628A" w:rsidRPr="009849E1" w:rsidRDefault="00D8628A" w:rsidP="00D8628A">
      <w:pPr>
        <w:ind w:firstLine="540"/>
        <w:jc w:val="both"/>
      </w:pPr>
      <w:r w:rsidRPr="004F1508">
        <w:rPr>
          <w:lang w:val="en-US"/>
        </w:rPr>
        <w:t>NaCrO</w:t>
      </w:r>
      <w:r w:rsidRPr="009849E1">
        <w:rPr>
          <w:vertAlign w:val="subscript"/>
        </w:rPr>
        <w:t>2</w:t>
      </w:r>
      <w:r w:rsidRPr="009849E1">
        <w:t xml:space="preserve">  +  </w:t>
      </w:r>
      <w:r w:rsidRPr="004F1508">
        <w:rPr>
          <w:lang w:val="en-US"/>
        </w:rPr>
        <w:t>H</w:t>
      </w:r>
      <w:r w:rsidRPr="009849E1">
        <w:rPr>
          <w:vertAlign w:val="subscript"/>
        </w:rPr>
        <w:t>2</w:t>
      </w:r>
      <w:r w:rsidRPr="004F1508">
        <w:rPr>
          <w:lang w:val="en-US"/>
        </w:rPr>
        <w:t>O</w:t>
      </w:r>
      <w:r w:rsidRPr="009849E1">
        <w:rPr>
          <w:vertAlign w:val="subscript"/>
        </w:rPr>
        <w:t>2</w:t>
      </w:r>
      <w:r w:rsidRPr="009849E1">
        <w:t xml:space="preserve">  +  </w:t>
      </w:r>
      <w:r w:rsidRPr="004F1508">
        <w:rPr>
          <w:lang w:val="en-US"/>
        </w:rPr>
        <w:t>NaOH</w:t>
      </w:r>
      <w:r w:rsidRPr="009849E1">
        <w:t xml:space="preserve">  →</w:t>
      </w:r>
    </w:p>
    <w:p w:rsidR="00D8628A" w:rsidRPr="004F1508" w:rsidRDefault="00D8628A" w:rsidP="00D8628A">
      <w:pPr>
        <w:ind w:firstLine="540"/>
        <w:jc w:val="both"/>
        <w:rPr>
          <w:lang w:val="en-US"/>
        </w:rPr>
      </w:pPr>
      <w:r w:rsidRPr="004F1508">
        <w:rPr>
          <w:lang w:val="en-US"/>
        </w:rPr>
        <w:t>Bi(OH)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 xml:space="preserve">  +  Na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S</w:t>
      </w:r>
      <w:r w:rsidRPr="004F1508">
        <w:rPr>
          <w:vertAlign w:val="subscript"/>
          <w:lang w:val="en-US"/>
        </w:rPr>
        <w:t>2</w:t>
      </w:r>
      <w:r w:rsidRPr="004F1508">
        <w:t>О</w:t>
      </w:r>
      <w:r w:rsidRPr="004F1508">
        <w:rPr>
          <w:vertAlign w:val="subscript"/>
          <w:lang w:val="en-US"/>
        </w:rPr>
        <w:t>8</w:t>
      </w:r>
      <w:r w:rsidRPr="004F1508">
        <w:rPr>
          <w:lang w:val="en-US"/>
        </w:rPr>
        <w:t xml:space="preserve"> +  NaOH  →</w:t>
      </w:r>
    </w:p>
    <w:p w:rsidR="00D8628A" w:rsidRPr="004F1508" w:rsidRDefault="00D8628A" w:rsidP="00D8628A">
      <w:pPr>
        <w:ind w:firstLine="540"/>
        <w:jc w:val="both"/>
        <w:rPr>
          <w:lang w:val="en-US"/>
        </w:rPr>
      </w:pPr>
      <w:r w:rsidRPr="004F1508">
        <w:rPr>
          <w:lang w:val="en-US"/>
        </w:rPr>
        <w:t xml:space="preserve">Bi 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 xml:space="preserve">  +  </w:t>
      </w:r>
      <w:r w:rsidRPr="004F1508">
        <w:t>С</w:t>
      </w:r>
      <w:r w:rsidRPr="004F1508">
        <w:rPr>
          <w:lang w:val="en-US"/>
        </w:rPr>
        <w:t xml:space="preserve">  →</w:t>
      </w:r>
    </w:p>
    <w:p w:rsidR="00D8628A" w:rsidRPr="009849E1" w:rsidRDefault="00D8628A" w:rsidP="00D8628A">
      <w:pPr>
        <w:ind w:firstLine="540"/>
        <w:jc w:val="both"/>
      </w:pPr>
      <w:r w:rsidRPr="004F1508">
        <w:t>М</w:t>
      </w:r>
      <w:r w:rsidRPr="004F1508">
        <w:rPr>
          <w:lang w:val="en-US"/>
        </w:rPr>
        <w:t>g</w:t>
      </w:r>
      <w:r w:rsidRPr="009849E1">
        <w:t xml:space="preserve">  +  </w:t>
      </w:r>
      <w:r w:rsidRPr="004F1508">
        <w:t>Н</w:t>
      </w:r>
      <w:r w:rsidRPr="004F1508">
        <w:rPr>
          <w:lang w:val="en-US"/>
        </w:rPr>
        <w:t>NO</w:t>
      </w:r>
      <w:r w:rsidRPr="009849E1">
        <w:rPr>
          <w:vertAlign w:val="subscript"/>
        </w:rPr>
        <w:t>3</w:t>
      </w:r>
      <w:r w:rsidRPr="009849E1">
        <w:t xml:space="preserve"> </w:t>
      </w:r>
      <w:r w:rsidRPr="009849E1">
        <w:rPr>
          <w:vertAlign w:val="subscript"/>
        </w:rPr>
        <w:t>(</w:t>
      </w:r>
      <w:r w:rsidRPr="004F1508">
        <w:rPr>
          <w:vertAlign w:val="subscript"/>
        </w:rPr>
        <w:t>разб</w:t>
      </w:r>
      <w:r w:rsidRPr="009849E1">
        <w:rPr>
          <w:vertAlign w:val="subscript"/>
        </w:rPr>
        <w:t xml:space="preserve">) </w:t>
      </w:r>
      <w:r w:rsidRPr="009849E1">
        <w:t xml:space="preserve">→ </w:t>
      </w:r>
    </w:p>
    <w:p w:rsidR="00D8628A" w:rsidRPr="004F1508" w:rsidRDefault="00D8628A" w:rsidP="00D8628A">
      <w:pPr>
        <w:ind w:firstLine="540"/>
        <w:jc w:val="both"/>
        <w:rPr>
          <w:u w:val="single"/>
        </w:rPr>
      </w:pPr>
      <w:r>
        <w:rPr>
          <w:u w:val="single"/>
        </w:rPr>
        <w:t>Задача №3</w:t>
      </w:r>
    </w:p>
    <w:p w:rsidR="00D8628A" w:rsidRPr="004F1508" w:rsidRDefault="00D8628A" w:rsidP="00D8628A">
      <w:pPr>
        <w:ind w:firstLine="540"/>
        <w:jc w:val="both"/>
      </w:pPr>
      <w:r>
        <w:t>Даны две окислительно-восстановительные пары: KNO</w:t>
      </w:r>
      <w:r w:rsidRPr="004848BD">
        <w:rPr>
          <w:vertAlign w:val="subscript"/>
        </w:rPr>
        <w:t>2</w:t>
      </w:r>
      <w:r w:rsidRPr="004848BD">
        <w:t xml:space="preserve">, </w:t>
      </w:r>
      <w:r>
        <w:rPr>
          <w:lang w:val="en-US"/>
        </w:rPr>
        <w:t>KNO</w:t>
      </w:r>
      <w:r w:rsidRPr="004848BD">
        <w:rPr>
          <w:vertAlign w:val="subscript"/>
        </w:rPr>
        <w:t>3</w:t>
      </w:r>
      <w:r w:rsidRPr="004848BD">
        <w:t xml:space="preserve">; </w:t>
      </w:r>
      <w:r>
        <w:t>и</w:t>
      </w:r>
      <w:r w:rsidRPr="004848BD">
        <w:t xml:space="preserve"> </w:t>
      </w:r>
      <w:r>
        <w:rPr>
          <w:lang w:val="en-US"/>
        </w:rPr>
        <w:t>Pb</w:t>
      </w:r>
      <w:r w:rsidRPr="004848BD">
        <w:t>(</w:t>
      </w:r>
      <w:r>
        <w:rPr>
          <w:lang w:val="en-US"/>
        </w:rPr>
        <w:t>NO</w:t>
      </w:r>
      <w:r w:rsidRPr="004848BD">
        <w:rPr>
          <w:vertAlign w:val="subscript"/>
        </w:rPr>
        <w:t>3</w:t>
      </w:r>
      <w:r w:rsidRPr="004848BD">
        <w:t>)</w:t>
      </w:r>
      <w:r w:rsidRPr="004848BD">
        <w:rPr>
          <w:vertAlign w:val="subscript"/>
        </w:rPr>
        <w:t>2</w:t>
      </w:r>
      <w:r w:rsidRPr="004848BD">
        <w:t xml:space="preserve">, </w:t>
      </w:r>
      <w:r>
        <w:rPr>
          <w:lang w:val="en-US"/>
        </w:rPr>
        <w:t>PbO</w:t>
      </w:r>
      <w:r w:rsidRPr="004848BD">
        <w:rPr>
          <w:vertAlign w:val="subscript"/>
        </w:rPr>
        <w:t>2</w:t>
      </w:r>
      <w:r>
        <w:t>. Пользуясь таблицей стандартных окислительно-восстановительных потенциалов, составьте уравнение возможной реакции в указанной среде</w:t>
      </w:r>
      <w:r w:rsidRPr="004848BD">
        <w:t xml:space="preserve"> (</w:t>
      </w:r>
      <w:r>
        <w:rPr>
          <w:lang w:val="en-US"/>
        </w:rPr>
        <w:t>HNO</w:t>
      </w:r>
      <w:r w:rsidRPr="004848BD">
        <w:rPr>
          <w:vertAlign w:val="subscript"/>
        </w:rPr>
        <w:t>3</w:t>
      </w:r>
      <w:r w:rsidRPr="004848BD">
        <w:t>)</w:t>
      </w:r>
      <w:r>
        <w:t>. Рассчитайте значение электродвижущей силы реакции.</w:t>
      </w:r>
    </w:p>
    <w:p w:rsidR="00D8628A" w:rsidRDefault="00D8628A" w:rsidP="00D8628A">
      <w:pPr>
        <w:ind w:firstLine="540"/>
        <w:jc w:val="center"/>
        <w:rPr>
          <w:b/>
        </w:rPr>
      </w:pPr>
    </w:p>
    <w:p w:rsidR="00D8628A" w:rsidRPr="004F1508" w:rsidRDefault="00D8628A" w:rsidP="00D8628A">
      <w:pPr>
        <w:ind w:firstLine="540"/>
        <w:jc w:val="center"/>
        <w:rPr>
          <w:b/>
        </w:rPr>
      </w:pPr>
      <w:r w:rsidRPr="00BE0C36">
        <w:rPr>
          <w:b/>
          <w:u w:val="single"/>
        </w:rPr>
        <w:t xml:space="preserve">Домашнее задание № </w:t>
      </w:r>
      <w:r>
        <w:rPr>
          <w:b/>
          <w:u w:val="single"/>
        </w:rPr>
        <w:t>5</w:t>
      </w:r>
    </w:p>
    <w:p w:rsidR="00D8628A" w:rsidRDefault="00D8628A" w:rsidP="00D8628A">
      <w:pPr>
        <w:ind w:firstLine="540"/>
        <w:jc w:val="center"/>
        <w:rPr>
          <w:b/>
        </w:rPr>
      </w:pPr>
      <w:r>
        <w:rPr>
          <w:b/>
        </w:rPr>
        <w:t>по теме «</w:t>
      </w:r>
      <w:r w:rsidRPr="004F1508">
        <w:rPr>
          <w:b/>
        </w:rPr>
        <w:t xml:space="preserve">Электрохимические </w:t>
      </w:r>
      <w:r>
        <w:rPr>
          <w:b/>
        </w:rPr>
        <w:t>системы»</w:t>
      </w:r>
    </w:p>
    <w:p w:rsidR="00D8628A" w:rsidRPr="004F1508" w:rsidRDefault="00D8628A" w:rsidP="00D8628A">
      <w:pPr>
        <w:ind w:firstLine="540"/>
        <w:jc w:val="center"/>
        <w:rPr>
          <w:b/>
        </w:rPr>
      </w:pPr>
    </w:p>
    <w:p w:rsidR="00D8628A" w:rsidRDefault="00D8628A" w:rsidP="00D8628A">
      <w:pPr>
        <w:ind w:firstLine="567"/>
        <w:jc w:val="both"/>
      </w:pPr>
      <w:r w:rsidRPr="004F1508">
        <w:t xml:space="preserve">В </w:t>
      </w:r>
      <w:r>
        <w:t xml:space="preserve">домашнем задании по </w:t>
      </w:r>
      <w:r w:rsidRPr="004F1508">
        <w:t>теме «</w:t>
      </w:r>
      <w:r w:rsidRPr="00AF6605">
        <w:t>Электрохимические системы</w:t>
      </w:r>
      <w:r>
        <w:t>»: первая задача оценивается в 1 балл; вторая – в 1,5 балла; третья – в 2,5 балла</w:t>
      </w:r>
      <w:r w:rsidRPr="004F1508">
        <w:t>.</w:t>
      </w:r>
    </w:p>
    <w:p w:rsidR="00D8628A" w:rsidRPr="00AF6605" w:rsidRDefault="00D8628A" w:rsidP="00D8628A">
      <w:pPr>
        <w:jc w:val="center"/>
      </w:pP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№1</w:t>
      </w:r>
    </w:p>
    <w:p w:rsidR="00D8628A" w:rsidRPr="004F1508" w:rsidRDefault="00D8628A" w:rsidP="00D8628A">
      <w:pPr>
        <w:ind w:firstLine="540"/>
        <w:jc w:val="both"/>
      </w:pPr>
      <w:r w:rsidRPr="004F1508">
        <w:t>Составьте электронно-ионные уравнения электродных процессов и молекулярное уравнение токообразующей реакции, протекающей при работе гальванического элемента Со/Со(</w:t>
      </w:r>
      <w:r w:rsidRPr="004F1508">
        <w:rPr>
          <w:lang w:val="en-US"/>
        </w:rPr>
        <w:t>NO</w:t>
      </w:r>
      <w:r w:rsidRPr="004F1508">
        <w:rPr>
          <w:vertAlign w:val="subscript"/>
        </w:rPr>
        <w:t>3</w:t>
      </w:r>
      <w:r w:rsidRPr="004F1508">
        <w:t>)</w:t>
      </w:r>
      <w:r w:rsidRPr="004F1508">
        <w:rPr>
          <w:vertAlign w:val="subscript"/>
        </w:rPr>
        <w:t xml:space="preserve">2 </w:t>
      </w:r>
      <w:r w:rsidRPr="004F1508">
        <w:t>// А</w:t>
      </w:r>
      <w:r w:rsidRPr="004F1508">
        <w:rPr>
          <w:lang w:val="en-US"/>
        </w:rPr>
        <w:t>l</w:t>
      </w:r>
      <w:r w:rsidRPr="004F1508">
        <w:t>(</w:t>
      </w:r>
      <w:r w:rsidRPr="004F1508">
        <w:rPr>
          <w:lang w:val="en-US"/>
        </w:rPr>
        <w:t>NO</w:t>
      </w:r>
      <w:r w:rsidRPr="004F1508">
        <w:rPr>
          <w:vertAlign w:val="subscript"/>
        </w:rPr>
        <w:t>3</w:t>
      </w:r>
      <w:r w:rsidRPr="004F1508">
        <w:t>)</w:t>
      </w:r>
      <w:r w:rsidRPr="004F1508">
        <w:rPr>
          <w:vertAlign w:val="subscript"/>
        </w:rPr>
        <w:t>3</w:t>
      </w:r>
      <w:r w:rsidRPr="004F1508">
        <w:t>/А</w:t>
      </w:r>
      <w:r w:rsidRPr="004F1508">
        <w:rPr>
          <w:lang w:val="en-US"/>
        </w:rPr>
        <w:t>l</w:t>
      </w:r>
      <w:r w:rsidRPr="004F1508">
        <w:t>. Рассчитайте ЭДС (Е) гальванического элемента при стандартных условиях.</w:t>
      </w:r>
    </w:p>
    <w:p w:rsidR="00D8628A" w:rsidRPr="004F1508" w:rsidRDefault="00D8628A" w:rsidP="00D8628A">
      <w:pPr>
        <w:ind w:firstLine="540"/>
        <w:jc w:val="both"/>
      </w:pPr>
      <w:r w:rsidRPr="004F1508">
        <w:t>Приняв потенциал анода равным стандартному значению, рассчитайте концентрацию катионов металла в катодном растворе, при которой ЭДС гальванического элемента уменьшится на 0,02В.</w:t>
      </w: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lastRenderedPageBreak/>
        <w:t>Задача №2</w:t>
      </w:r>
    </w:p>
    <w:p w:rsidR="00D8628A" w:rsidRPr="004F1508" w:rsidRDefault="00D8628A" w:rsidP="00D8628A">
      <w:pPr>
        <w:ind w:firstLine="540"/>
        <w:jc w:val="both"/>
      </w:pPr>
      <w:r w:rsidRPr="004F1508">
        <w:t>Приведите схемы электродных процессов и молекулярные уравнения реакций, протекающих при электрохимической коррозии гальванопары  Со/</w:t>
      </w:r>
      <w:r w:rsidRPr="004F1508">
        <w:rPr>
          <w:lang w:val="en-US"/>
        </w:rPr>
        <w:t>Ni</w:t>
      </w:r>
      <w:r w:rsidRPr="004F1508">
        <w:t>: а) в кислой среде; б) во влажном воздухе.</w:t>
      </w:r>
    </w:p>
    <w:p w:rsidR="00D8628A" w:rsidRPr="004F1508" w:rsidRDefault="00D8628A" w:rsidP="00D8628A">
      <w:pPr>
        <w:ind w:firstLine="540"/>
        <w:jc w:val="both"/>
      </w:pPr>
      <w:r w:rsidRPr="004F1508">
        <w:t>Определите убыль массы анода при коррозии в кислой среде за 20 мин, если скорость коррозии составила 0,01 г/ч.</w:t>
      </w: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№3</w:t>
      </w:r>
    </w:p>
    <w:p w:rsidR="00D8628A" w:rsidRPr="004F1508" w:rsidRDefault="00D8628A" w:rsidP="00D8628A">
      <w:pPr>
        <w:ind w:firstLine="540"/>
        <w:jc w:val="both"/>
      </w:pPr>
      <w:r w:rsidRPr="004F1508">
        <w:t>Составьте электронно-ионные уравнения электродных процессов (анод инертный) и молекулярное уравнение реакции, происходящей при электролизе:</w:t>
      </w:r>
    </w:p>
    <w:p w:rsidR="00D8628A" w:rsidRPr="004F1508" w:rsidRDefault="00D8628A" w:rsidP="00D8628A">
      <w:pPr>
        <w:ind w:firstLine="540"/>
        <w:jc w:val="both"/>
      </w:pPr>
      <w:r w:rsidRPr="004F1508">
        <w:t xml:space="preserve">а) расплава </w:t>
      </w:r>
      <w:r w:rsidRPr="004F1508">
        <w:rPr>
          <w:lang w:val="en-US"/>
        </w:rPr>
        <w:t>N</w:t>
      </w:r>
      <w:r w:rsidRPr="004F1508">
        <w:t>аОН;</w:t>
      </w:r>
    </w:p>
    <w:p w:rsidR="00D8628A" w:rsidRPr="004F1508" w:rsidRDefault="00D8628A" w:rsidP="00D8628A">
      <w:pPr>
        <w:ind w:firstLine="540"/>
        <w:jc w:val="both"/>
        <w:rPr>
          <w:vertAlign w:val="subscript"/>
        </w:rPr>
      </w:pPr>
      <w:r w:rsidRPr="004F1508">
        <w:t>б) раствора Со</w:t>
      </w:r>
      <w:r w:rsidRPr="004F1508">
        <w:rPr>
          <w:lang w:val="en-US"/>
        </w:rPr>
        <w:t>S</w:t>
      </w:r>
      <w:r w:rsidRPr="004F1508">
        <w:t>О</w:t>
      </w:r>
      <w:r w:rsidRPr="004F1508">
        <w:rPr>
          <w:vertAlign w:val="subscript"/>
        </w:rPr>
        <w:t>4.</w:t>
      </w:r>
    </w:p>
    <w:p w:rsidR="00D8628A" w:rsidRPr="004F1508" w:rsidRDefault="00D8628A" w:rsidP="00D8628A">
      <w:pPr>
        <w:ind w:firstLine="540"/>
        <w:jc w:val="both"/>
      </w:pPr>
      <w:r w:rsidRPr="004F1508">
        <w:t>Вычислите фактическое количество металла, полученного на катоде при электролизе Со(</w:t>
      </w:r>
      <w:r w:rsidRPr="004F1508">
        <w:rPr>
          <w:lang w:val="en-US"/>
        </w:rPr>
        <w:t>N</w:t>
      </w:r>
      <w:r w:rsidRPr="004F1508">
        <w:t>О</w:t>
      </w:r>
      <w:r w:rsidRPr="004F1508">
        <w:rPr>
          <w:vertAlign w:val="subscript"/>
        </w:rPr>
        <w:t>3</w:t>
      </w:r>
      <w:r w:rsidRPr="004F1508">
        <w:t>)</w:t>
      </w:r>
      <w:r w:rsidRPr="004F1508">
        <w:rPr>
          <w:vertAlign w:val="subscript"/>
        </w:rPr>
        <w:t>2</w:t>
      </w:r>
      <w:r w:rsidRPr="004F1508">
        <w:t>, если электролиз проводили в течении 1 ч. Выход металла по току составил 85%.</w:t>
      </w:r>
    </w:p>
    <w:p w:rsidR="00D8628A" w:rsidRPr="004F1508" w:rsidRDefault="00D8628A" w:rsidP="00D8628A">
      <w:pPr>
        <w:ind w:firstLine="540"/>
        <w:jc w:val="both"/>
      </w:pPr>
      <w:r w:rsidRPr="004F1508">
        <w:t>Укажите возможные причины уменьшения выхода металла по сравнению с расчетным.</w:t>
      </w:r>
    </w:p>
    <w:p w:rsidR="00EF3529" w:rsidRDefault="00EF3529" w:rsidP="00EF3529">
      <w:pPr>
        <w:ind w:left="708"/>
        <w:jc w:val="center"/>
        <w:rPr>
          <w:b/>
        </w:rPr>
      </w:pPr>
    </w:p>
    <w:p w:rsidR="00EF3529" w:rsidRPr="00E57A34" w:rsidRDefault="00EF3529" w:rsidP="00EF3529">
      <w:pPr>
        <w:ind w:left="708"/>
        <w:jc w:val="center"/>
        <w:rPr>
          <w:b/>
        </w:rPr>
      </w:pPr>
      <w:r w:rsidRPr="00E57A34">
        <w:rPr>
          <w:b/>
        </w:rPr>
        <w:t xml:space="preserve">Контрольные вопросы по темам </w:t>
      </w:r>
    </w:p>
    <w:p w:rsidR="00EF3529" w:rsidRPr="00E57A34" w:rsidRDefault="00EF3529" w:rsidP="00EF3529">
      <w:pPr>
        <w:ind w:left="708"/>
        <w:jc w:val="center"/>
        <w:rPr>
          <w:b/>
        </w:rPr>
      </w:pPr>
      <w:r w:rsidRPr="00E57A34">
        <w:rPr>
          <w:b/>
        </w:rPr>
        <w:t>Контрольные вопросы по теме «Химическая термодинамика»</w:t>
      </w:r>
    </w:p>
    <w:p w:rsidR="00EF3529" w:rsidRPr="00E57A34" w:rsidRDefault="00EF3529" w:rsidP="00EF3529">
      <w:pPr>
        <w:ind w:left="708"/>
        <w:jc w:val="center"/>
        <w:rPr>
          <w:b/>
        </w:rPr>
      </w:pPr>
    </w:p>
    <w:p w:rsidR="00EF3529" w:rsidRPr="00E57A34" w:rsidRDefault="00EF3529" w:rsidP="00EF3529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Основы химической термодинамики: понятие системы, виды систем.</w:t>
      </w:r>
    </w:p>
    <w:p w:rsidR="00EF3529" w:rsidRPr="00E57A34" w:rsidRDefault="00EF3529" w:rsidP="00EF3529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Термодинамические параметры и функции состояния системы.</w:t>
      </w:r>
    </w:p>
    <w:p w:rsidR="00EF3529" w:rsidRPr="00E57A34" w:rsidRDefault="00EF3529" w:rsidP="00EF3529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Внутренняя энергия. Работа. Теплота. </w:t>
      </w:r>
    </w:p>
    <w:p w:rsidR="00EF3529" w:rsidRPr="00E57A34" w:rsidRDefault="00EF3529" w:rsidP="00EF3529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Первый закон термодинамики (вывод).</w:t>
      </w:r>
    </w:p>
    <w:p w:rsidR="00EF3529" w:rsidRPr="00E57A34" w:rsidRDefault="00EF3529" w:rsidP="00EF3529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Энтальпия как функция состояния системы. Энтальпия образования вещества. </w:t>
      </w:r>
    </w:p>
    <w:p w:rsidR="00EF3529" w:rsidRPr="00E57A34" w:rsidRDefault="00EF3529" w:rsidP="00EF3529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Тепловой эффект химической реакции. Факторы, влияющие на тепловой эффект химической реакции.</w:t>
      </w:r>
    </w:p>
    <w:p w:rsidR="00EF3529" w:rsidRPr="00E57A34" w:rsidRDefault="00EF3529" w:rsidP="00EF3529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Термохимия. Закон Гесса. </w:t>
      </w:r>
    </w:p>
    <w:p w:rsidR="00EF3529" w:rsidRPr="00E57A34" w:rsidRDefault="00EF3529" w:rsidP="00EF3529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Следствия из закона Гесса.</w:t>
      </w:r>
    </w:p>
    <w:p w:rsidR="00EF3529" w:rsidRPr="00E57A34" w:rsidRDefault="00EF3529" w:rsidP="00EF3529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Энтропия как функция состояния системы. </w:t>
      </w:r>
    </w:p>
    <w:p w:rsidR="00EF3529" w:rsidRPr="00E57A34" w:rsidRDefault="00EF3529" w:rsidP="00EF3529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Второй закон термодинамики.</w:t>
      </w:r>
    </w:p>
    <w:p w:rsidR="00EF3529" w:rsidRPr="00E57A34" w:rsidRDefault="00EF3529" w:rsidP="00EF3529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Третий закон термодинамики.</w:t>
      </w:r>
    </w:p>
    <w:p w:rsidR="00EF3529" w:rsidRPr="00E57A34" w:rsidRDefault="00EF3529" w:rsidP="00EF3529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Энергия Гиббса. </w:t>
      </w:r>
    </w:p>
    <w:p w:rsidR="00EF3529" w:rsidRPr="00E57A34" w:rsidRDefault="00EF3529" w:rsidP="00EF3529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Направление самопроизвольного протекания химических реакций.</w:t>
      </w:r>
    </w:p>
    <w:p w:rsidR="00EF3529" w:rsidRPr="00E57A34" w:rsidRDefault="00EF3529" w:rsidP="00EF3529">
      <w:pPr>
        <w:ind w:left="708"/>
        <w:jc w:val="both"/>
      </w:pPr>
    </w:p>
    <w:p w:rsidR="00EF3529" w:rsidRPr="00E57A34" w:rsidRDefault="00EF3529" w:rsidP="00EF3529">
      <w:pPr>
        <w:ind w:left="708"/>
        <w:jc w:val="center"/>
      </w:pPr>
      <w:r w:rsidRPr="00E57A34">
        <w:rPr>
          <w:b/>
        </w:rPr>
        <w:t>Контрольные вопросы по теме «Химическая кинетика»</w:t>
      </w:r>
    </w:p>
    <w:p w:rsidR="00EF3529" w:rsidRPr="00E57A34" w:rsidRDefault="00EF3529" w:rsidP="00EF3529">
      <w:pPr>
        <w:ind w:left="708"/>
        <w:jc w:val="both"/>
      </w:pPr>
    </w:p>
    <w:p w:rsidR="00EF3529" w:rsidRPr="00E57A34" w:rsidRDefault="00EF3529" w:rsidP="00EF352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Химическая кинетика. Скорость химической реакции и методы ее регулирования.</w:t>
      </w:r>
    </w:p>
    <w:p w:rsidR="00EF3529" w:rsidRPr="00E57A34" w:rsidRDefault="00EF3529" w:rsidP="00EF352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Влияние концентрации на скорость химической реакции (закон действующих масс).</w:t>
      </w:r>
    </w:p>
    <w:p w:rsidR="00EF3529" w:rsidRPr="00E57A34" w:rsidRDefault="00EF3529" w:rsidP="00EF352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Влияние температуры на скорость химической реакции. Правило Вант – Гоффа.</w:t>
      </w:r>
    </w:p>
    <w:p w:rsidR="00EF3529" w:rsidRPr="00E57A34" w:rsidRDefault="00EF3529" w:rsidP="00EF352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Теория активных столкновений Аррениуса. </w:t>
      </w:r>
    </w:p>
    <w:p w:rsidR="00EF3529" w:rsidRPr="00E57A34" w:rsidRDefault="00EF3529" w:rsidP="00EF352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Энергия активации. Уравнение Аррениуса.</w:t>
      </w:r>
    </w:p>
    <w:p w:rsidR="00EF3529" w:rsidRPr="00E57A34" w:rsidRDefault="00EF3529" w:rsidP="00EF352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Теория переходного комплекса. Энергетическая диаграмма. </w:t>
      </w:r>
    </w:p>
    <w:p w:rsidR="00EF3529" w:rsidRPr="00E57A34" w:rsidRDefault="00EF3529" w:rsidP="00EF352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Кривая Максвелла – Больцмана. Энергетический барьер.</w:t>
      </w:r>
    </w:p>
    <w:p w:rsidR="00EF3529" w:rsidRPr="00E57A34" w:rsidRDefault="00EF3529" w:rsidP="00EF352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Каталитические системы. </w:t>
      </w:r>
    </w:p>
    <w:p w:rsidR="00EF3529" w:rsidRPr="00E57A34" w:rsidRDefault="00EF3529" w:rsidP="00EF352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Влияние катализатора на скорость химической реакции. </w:t>
      </w:r>
    </w:p>
    <w:p w:rsidR="00EF3529" w:rsidRPr="00E57A34" w:rsidRDefault="00EF3529" w:rsidP="00EF352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Гомогенный и гетерогенный катализ.</w:t>
      </w:r>
    </w:p>
    <w:p w:rsidR="00EF3529" w:rsidRPr="00E57A34" w:rsidRDefault="00EF3529" w:rsidP="00EF352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Колебательные реакции.</w:t>
      </w:r>
    </w:p>
    <w:p w:rsidR="00EF3529" w:rsidRPr="00E57A34" w:rsidRDefault="00EF3529" w:rsidP="00EF352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Химическое равновесие. Обратимые и необратимые реакции. </w:t>
      </w:r>
    </w:p>
    <w:p w:rsidR="00EF3529" w:rsidRPr="00E57A34" w:rsidRDefault="00EF3529" w:rsidP="00EF352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Константа химического равновесия.</w:t>
      </w:r>
    </w:p>
    <w:p w:rsidR="00EF3529" w:rsidRPr="00E57A34" w:rsidRDefault="00EF3529" w:rsidP="00EF352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Смещение химического равновесия. Принцип Ле–Шателье. </w:t>
      </w:r>
    </w:p>
    <w:p w:rsidR="00EF3529" w:rsidRPr="00E57A34" w:rsidRDefault="00EF3529" w:rsidP="00EF352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Влияние концентрации, давления и температуры.</w:t>
      </w:r>
    </w:p>
    <w:p w:rsidR="00EF3529" w:rsidRPr="00E57A34" w:rsidRDefault="00EF3529" w:rsidP="00EF352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Фазовые равновесия. </w:t>
      </w:r>
    </w:p>
    <w:p w:rsidR="00EF3529" w:rsidRPr="00E57A34" w:rsidRDefault="00EF3529" w:rsidP="00EF352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Фазовые диаграммы для однокомпонентных систем.</w:t>
      </w:r>
    </w:p>
    <w:p w:rsidR="00EF3529" w:rsidRPr="00E57A34" w:rsidRDefault="00EF3529" w:rsidP="00EF3529">
      <w:pPr>
        <w:jc w:val="both"/>
      </w:pPr>
    </w:p>
    <w:p w:rsidR="00EF3529" w:rsidRPr="00E57A34" w:rsidRDefault="00EF3529" w:rsidP="00EF3529">
      <w:pPr>
        <w:ind w:left="708"/>
        <w:jc w:val="center"/>
      </w:pPr>
      <w:r w:rsidRPr="00E57A34">
        <w:rPr>
          <w:b/>
        </w:rPr>
        <w:t>Контрольные вопросы по теме «Растворы»</w:t>
      </w:r>
    </w:p>
    <w:p w:rsidR="00EF3529" w:rsidRPr="00E57A34" w:rsidRDefault="00EF3529" w:rsidP="00EF3529">
      <w:pPr>
        <w:ind w:left="708"/>
        <w:jc w:val="center"/>
      </w:pPr>
    </w:p>
    <w:p w:rsidR="00EF3529" w:rsidRPr="00E57A34" w:rsidRDefault="00EF3529" w:rsidP="00EF352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Понятие раствора. Растворимость вещества. Растворимость газа.</w:t>
      </w:r>
    </w:p>
    <w:p w:rsidR="00EF3529" w:rsidRPr="00E57A34" w:rsidRDefault="00EF3529" w:rsidP="00EF352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Растворы. Способы выражения концентрации растворов (массовая доля, молярная концентрация, молярная концентрация эквивалента, мольная доля, титр).</w:t>
      </w:r>
    </w:p>
    <w:p w:rsidR="00EF3529" w:rsidRPr="00E57A34" w:rsidRDefault="00EF3529" w:rsidP="00EF352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Коллигативные свойства растворов. Идеальный раствор. </w:t>
      </w:r>
    </w:p>
    <w:p w:rsidR="00EF3529" w:rsidRPr="00E57A34" w:rsidRDefault="00EF3529" w:rsidP="00EF352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Законы Рауля: I (тонометрический) и II (эбуллиоскопический и криоскопический).</w:t>
      </w:r>
    </w:p>
    <w:p w:rsidR="00EF3529" w:rsidRPr="00E57A34" w:rsidRDefault="00EF3529" w:rsidP="00EF352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Осмос. Осмотическое давление. Схема осмометра.</w:t>
      </w:r>
    </w:p>
    <w:p w:rsidR="00EF3529" w:rsidRPr="00E57A34" w:rsidRDefault="00EF3529" w:rsidP="00EF352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Кислотно-основные взаимодействия веществ.</w:t>
      </w:r>
    </w:p>
    <w:p w:rsidR="00EF3529" w:rsidRPr="00E57A34" w:rsidRDefault="00EF3529" w:rsidP="00EF352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Ионная теория кислот и оснований Аррениуса. Основные понятия и положения теории Аррениуса.</w:t>
      </w:r>
    </w:p>
    <w:p w:rsidR="00EF3529" w:rsidRPr="00E57A34" w:rsidRDefault="00EF3529" w:rsidP="00EF352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Диссоциация кислот, оснований и солей с точки зрения ионной теории Аррениуса (примеры).</w:t>
      </w:r>
    </w:p>
    <w:p w:rsidR="00EF3529" w:rsidRPr="00E57A34" w:rsidRDefault="00EF3529" w:rsidP="00EF352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Степень диссоциации. Сильные и слабые электролиты.</w:t>
      </w:r>
    </w:p>
    <w:p w:rsidR="00EF3529" w:rsidRPr="00E57A34" w:rsidRDefault="00EF3529" w:rsidP="00EF352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Диссоциация слабых электролитов. Константа диссоциации. </w:t>
      </w:r>
    </w:p>
    <w:p w:rsidR="00EF3529" w:rsidRPr="00E57A34" w:rsidRDefault="00EF3529" w:rsidP="00EF352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Закон разбавления Оствальда.</w:t>
      </w:r>
    </w:p>
    <w:p w:rsidR="00EF3529" w:rsidRPr="00E57A34" w:rsidRDefault="00EF3529" w:rsidP="00EF352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Реакции ионного обмена между электролитами (на примере реакций образования слабого электролита, осадка и газа).</w:t>
      </w:r>
    </w:p>
    <w:p w:rsidR="00EF3529" w:rsidRPr="00E57A34" w:rsidRDefault="00EF3529" w:rsidP="00EF352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Произведение растворимости. </w:t>
      </w:r>
    </w:p>
    <w:p w:rsidR="00EF3529" w:rsidRPr="00E57A34" w:rsidRDefault="00EF3529" w:rsidP="00EF352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Ионное произведение воды. Водородный и гидроксильный показатели.</w:t>
      </w:r>
    </w:p>
    <w:p w:rsidR="00EF3529" w:rsidRPr="00E57A34" w:rsidRDefault="00EF3529" w:rsidP="00EF352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Гидролиз солей. Типы гидролиза солей.</w:t>
      </w:r>
    </w:p>
    <w:p w:rsidR="00EF3529" w:rsidRPr="00E57A34" w:rsidRDefault="00EF3529" w:rsidP="00EF352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Количественные характеристики процесса гидролиза. </w:t>
      </w:r>
    </w:p>
    <w:p w:rsidR="00EF3529" w:rsidRPr="00E57A34" w:rsidRDefault="00EF3529" w:rsidP="00EF352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Факторы, влияющие на процесс гидролиза.</w:t>
      </w:r>
    </w:p>
    <w:p w:rsidR="00EF3529" w:rsidRPr="00E57A34" w:rsidRDefault="00EF3529" w:rsidP="00EF3529">
      <w:pPr>
        <w:jc w:val="both"/>
      </w:pPr>
    </w:p>
    <w:p w:rsidR="00EF3529" w:rsidRPr="00E57A34" w:rsidRDefault="00EF3529" w:rsidP="00EF3529">
      <w:pPr>
        <w:jc w:val="center"/>
        <w:rPr>
          <w:b/>
        </w:rPr>
      </w:pPr>
      <w:r w:rsidRPr="00E57A34">
        <w:rPr>
          <w:b/>
        </w:rPr>
        <w:t>Контрольные вопросы по теме «Дисперсные системы»</w:t>
      </w:r>
    </w:p>
    <w:p w:rsidR="00EF3529" w:rsidRPr="00E57A34" w:rsidRDefault="00EF3529" w:rsidP="00EF3529">
      <w:pPr>
        <w:jc w:val="both"/>
      </w:pPr>
    </w:p>
    <w:p w:rsidR="00EF3529" w:rsidRPr="00E57A34" w:rsidRDefault="00EF3529" w:rsidP="00EF3529">
      <w:pPr>
        <w:widowControl/>
        <w:numPr>
          <w:ilvl w:val="0"/>
          <w:numId w:val="5"/>
        </w:numPr>
        <w:tabs>
          <w:tab w:val="clear" w:pos="1527"/>
        </w:tabs>
        <w:autoSpaceDE/>
        <w:autoSpaceDN/>
        <w:adjustRightInd/>
        <w:ind w:left="540" w:hanging="540"/>
        <w:jc w:val="both"/>
      </w:pPr>
      <w:r w:rsidRPr="00E57A34">
        <w:t xml:space="preserve">Гетерогенные смеси. Дисперсные системы. </w:t>
      </w:r>
    </w:p>
    <w:p w:rsidR="00EF3529" w:rsidRPr="00E57A34" w:rsidRDefault="00EF3529" w:rsidP="00EF3529">
      <w:pPr>
        <w:widowControl/>
        <w:numPr>
          <w:ilvl w:val="0"/>
          <w:numId w:val="5"/>
        </w:numPr>
        <w:tabs>
          <w:tab w:val="clear" w:pos="1527"/>
        </w:tabs>
        <w:autoSpaceDE/>
        <w:autoSpaceDN/>
        <w:adjustRightInd/>
        <w:ind w:left="540" w:hanging="540"/>
        <w:jc w:val="both"/>
      </w:pPr>
      <w:r w:rsidRPr="00E57A34">
        <w:t xml:space="preserve">Дисперсность. Классификации дисперсных систем. </w:t>
      </w:r>
    </w:p>
    <w:p w:rsidR="00EF3529" w:rsidRPr="00E57A34" w:rsidRDefault="00EF3529" w:rsidP="00EF3529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Коллоидные растворы. Лиофильные и лиофобные коллоиды. </w:t>
      </w:r>
    </w:p>
    <w:p w:rsidR="00EF3529" w:rsidRPr="00E57A34" w:rsidRDefault="00EF3529" w:rsidP="00EF3529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Способы получения коллоидных растворов.</w:t>
      </w:r>
    </w:p>
    <w:p w:rsidR="00EF3529" w:rsidRPr="00E57A34" w:rsidRDefault="00EF3529" w:rsidP="00EF3529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Строение коллоидных частиц. </w:t>
      </w:r>
    </w:p>
    <w:p w:rsidR="00EF3529" w:rsidRPr="00E57A34" w:rsidRDefault="00EF3529" w:rsidP="00EF3529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Правило Фаянса – Пескова.</w:t>
      </w:r>
    </w:p>
    <w:p w:rsidR="00EF3529" w:rsidRPr="00E57A34" w:rsidRDefault="00EF3529" w:rsidP="00EF3529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Устойчивость коллоидных систем. Стабилизаторы. </w:t>
      </w:r>
    </w:p>
    <w:p w:rsidR="00EF3529" w:rsidRPr="00E57A34" w:rsidRDefault="00EF3529" w:rsidP="00EF3529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Коагуляция лиофильных и лиофобных коллоидов. </w:t>
      </w:r>
    </w:p>
    <w:p w:rsidR="00EF3529" w:rsidRPr="00E57A34" w:rsidRDefault="00EF3529" w:rsidP="00EF3529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Седиментация коллоидов.</w:t>
      </w:r>
    </w:p>
    <w:p w:rsidR="00EF3529" w:rsidRPr="00E57A34" w:rsidRDefault="00EF3529" w:rsidP="00EF3529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Коагуляция коллоидных растворов электролитами. </w:t>
      </w:r>
    </w:p>
    <w:p w:rsidR="00EF3529" w:rsidRPr="00E57A34" w:rsidRDefault="00EF3529" w:rsidP="00EF3529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Правило Шульце – Гарди. Коагулирующая способность.</w:t>
      </w:r>
    </w:p>
    <w:p w:rsidR="00EF3529" w:rsidRPr="00E57A34" w:rsidRDefault="00EF3529" w:rsidP="00EF3529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Оптические свойства коллоидных растворов. </w:t>
      </w:r>
    </w:p>
    <w:p w:rsidR="00EF3529" w:rsidRPr="00E57A34" w:rsidRDefault="00EF3529" w:rsidP="00EF3529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Электрические свойства коллоидных растворов.</w:t>
      </w:r>
    </w:p>
    <w:p w:rsidR="00EF3529" w:rsidRPr="00E57A34" w:rsidRDefault="00EF3529" w:rsidP="00EF3529">
      <w:pPr>
        <w:jc w:val="both"/>
      </w:pPr>
    </w:p>
    <w:p w:rsidR="00EF3529" w:rsidRPr="00E57A34" w:rsidRDefault="00EF3529" w:rsidP="00EF3529">
      <w:pPr>
        <w:jc w:val="center"/>
        <w:rPr>
          <w:b/>
        </w:rPr>
      </w:pPr>
      <w:r w:rsidRPr="00E57A34">
        <w:rPr>
          <w:b/>
        </w:rPr>
        <w:t xml:space="preserve">Контрольные вопросы по теме «Окислительно-восстановительные </w:t>
      </w:r>
    </w:p>
    <w:p w:rsidR="00EF3529" w:rsidRPr="00E57A34" w:rsidRDefault="00EF3529" w:rsidP="00EF3529">
      <w:pPr>
        <w:jc w:val="center"/>
        <w:rPr>
          <w:b/>
        </w:rPr>
      </w:pPr>
      <w:r w:rsidRPr="00E57A34">
        <w:rPr>
          <w:b/>
        </w:rPr>
        <w:t>процессы»</w:t>
      </w:r>
    </w:p>
    <w:p w:rsidR="00EF3529" w:rsidRPr="00E57A34" w:rsidRDefault="00EF3529" w:rsidP="00EF3529">
      <w:pPr>
        <w:jc w:val="both"/>
        <w:rPr>
          <w:b/>
        </w:rPr>
      </w:pPr>
    </w:p>
    <w:p w:rsidR="00EF3529" w:rsidRPr="00E57A34" w:rsidRDefault="00EF3529" w:rsidP="00EF3529">
      <w:pPr>
        <w:widowControl/>
        <w:numPr>
          <w:ilvl w:val="0"/>
          <w:numId w:val="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Основные понятия теории окислительно-восстановительных реакций. </w:t>
      </w:r>
    </w:p>
    <w:p w:rsidR="00EF3529" w:rsidRPr="00E57A34" w:rsidRDefault="00EF3529" w:rsidP="00EF3529">
      <w:pPr>
        <w:widowControl/>
        <w:numPr>
          <w:ilvl w:val="0"/>
          <w:numId w:val="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Окислительно-восстановительные свойства веществ. </w:t>
      </w:r>
    </w:p>
    <w:p w:rsidR="00EF3529" w:rsidRPr="00E57A34" w:rsidRDefault="00EF3529" w:rsidP="00EF3529">
      <w:pPr>
        <w:widowControl/>
        <w:numPr>
          <w:ilvl w:val="0"/>
          <w:numId w:val="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Важнейшие окислители и восстановители.</w:t>
      </w:r>
    </w:p>
    <w:p w:rsidR="00EF3529" w:rsidRPr="00E57A34" w:rsidRDefault="00EF3529" w:rsidP="00EF3529">
      <w:pPr>
        <w:widowControl/>
        <w:numPr>
          <w:ilvl w:val="0"/>
          <w:numId w:val="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Типы окислительно-восстановительных реакций (примеры).</w:t>
      </w:r>
    </w:p>
    <w:p w:rsidR="00EF3529" w:rsidRPr="00E57A34" w:rsidRDefault="00EF3529" w:rsidP="00EF3529">
      <w:pPr>
        <w:widowControl/>
        <w:numPr>
          <w:ilvl w:val="0"/>
          <w:numId w:val="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Окислительно-восстановительный потенциал. </w:t>
      </w:r>
    </w:p>
    <w:p w:rsidR="00EF3529" w:rsidRPr="00E57A34" w:rsidRDefault="00EF3529" w:rsidP="00EF3529">
      <w:pPr>
        <w:widowControl/>
        <w:numPr>
          <w:ilvl w:val="0"/>
          <w:numId w:val="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Уравнение Нернста. </w:t>
      </w:r>
    </w:p>
    <w:p w:rsidR="00EF3529" w:rsidRPr="00E57A34" w:rsidRDefault="00EF3529" w:rsidP="00EF3529">
      <w:pPr>
        <w:widowControl/>
        <w:numPr>
          <w:ilvl w:val="0"/>
          <w:numId w:val="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Составление окислительно-восстановительных реакций.</w:t>
      </w:r>
    </w:p>
    <w:p w:rsidR="00EF3529" w:rsidRPr="00E57A34" w:rsidRDefault="00EF3529" w:rsidP="00EF3529">
      <w:pPr>
        <w:widowControl/>
        <w:numPr>
          <w:ilvl w:val="0"/>
          <w:numId w:val="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Направление окислительно-восстановительных реакций.</w:t>
      </w:r>
    </w:p>
    <w:p w:rsidR="00EF3529" w:rsidRPr="00E57A34" w:rsidRDefault="00EF3529" w:rsidP="00EF3529">
      <w:pPr>
        <w:jc w:val="both"/>
      </w:pPr>
    </w:p>
    <w:p w:rsidR="00EF3529" w:rsidRPr="00E57A34" w:rsidRDefault="00EF3529" w:rsidP="00EF3529">
      <w:pPr>
        <w:jc w:val="center"/>
      </w:pPr>
      <w:r w:rsidRPr="00E57A34">
        <w:rPr>
          <w:b/>
        </w:rPr>
        <w:t>Контрольные вопросы по теме «Электрохимические системы»</w:t>
      </w:r>
    </w:p>
    <w:p w:rsidR="00EF3529" w:rsidRPr="00E57A34" w:rsidRDefault="00EF3529" w:rsidP="00EF3529">
      <w:pPr>
        <w:jc w:val="both"/>
      </w:pPr>
    </w:p>
    <w:p w:rsidR="00EF3529" w:rsidRPr="00E57A34" w:rsidRDefault="00EF3529" w:rsidP="00EF352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Электрохимические системы. Классификация электрохимических процессов. </w:t>
      </w:r>
    </w:p>
    <w:p w:rsidR="00EF3529" w:rsidRPr="00E57A34" w:rsidRDefault="00EF3529" w:rsidP="00EF352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lastRenderedPageBreak/>
        <w:t xml:space="preserve">Электрохимические процессы, протекающие на границе раздела «металл – раствор». </w:t>
      </w:r>
    </w:p>
    <w:p w:rsidR="00EF3529" w:rsidRPr="00E57A34" w:rsidRDefault="00EF3529" w:rsidP="00EF352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Гальванический элемент Даниэля – Якоби. </w:t>
      </w:r>
    </w:p>
    <w:p w:rsidR="00EF3529" w:rsidRPr="00E57A34" w:rsidRDefault="00EF3529" w:rsidP="00EF352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Электродвижущая сила гальванического элемента.</w:t>
      </w:r>
    </w:p>
    <w:p w:rsidR="00EF3529" w:rsidRPr="00E57A34" w:rsidRDefault="00EF3529" w:rsidP="00EF352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Измерение электродных потенциалов. Ряд стандартных электродных потенциалов. Свойства металлов в соответствии с их положением в ряду напряжений. </w:t>
      </w:r>
    </w:p>
    <w:p w:rsidR="00EF3529" w:rsidRPr="00E57A34" w:rsidRDefault="00EF3529" w:rsidP="00EF352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Уравнение Нернста.</w:t>
      </w:r>
    </w:p>
    <w:p w:rsidR="00EF3529" w:rsidRPr="00E57A34" w:rsidRDefault="00EF3529" w:rsidP="00EF352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Электролиз расплавов и растворов. Катодные и анодные процессы.</w:t>
      </w:r>
    </w:p>
    <w:p w:rsidR="00EF3529" w:rsidRPr="00E57A34" w:rsidRDefault="00EF3529" w:rsidP="00EF352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Объединенный закон Фарадея. Выход по току.</w:t>
      </w:r>
    </w:p>
    <w:p w:rsidR="00EF3529" w:rsidRPr="00E57A34" w:rsidRDefault="00EF3529" w:rsidP="00EF352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Коррозия металлов. Классификация коррозионных процессов. </w:t>
      </w:r>
    </w:p>
    <w:p w:rsidR="00EF3529" w:rsidRPr="00E57A34" w:rsidRDefault="00EF3529" w:rsidP="00EF352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Химическая коррозия.</w:t>
      </w:r>
    </w:p>
    <w:p w:rsidR="00EF3529" w:rsidRPr="00E57A34" w:rsidRDefault="00EF3529" w:rsidP="00EF352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Электрохимическая коррозия. Анодное окисление металла и катодное восстановление окислителя. </w:t>
      </w:r>
    </w:p>
    <w:p w:rsidR="00EF3529" w:rsidRPr="00E57A34" w:rsidRDefault="00EF3529" w:rsidP="00EF352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Примеры коррозии в кислой среде и атмосферной коррозии. </w:t>
      </w:r>
    </w:p>
    <w:p w:rsidR="00EF3529" w:rsidRPr="00E57A34" w:rsidRDefault="00EF3529" w:rsidP="00EF352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Скорость коррозии.</w:t>
      </w:r>
    </w:p>
    <w:p w:rsidR="00EF3529" w:rsidRPr="00E57A34" w:rsidRDefault="00EF3529" w:rsidP="00EF352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Защита металлов от коррозии. </w:t>
      </w:r>
    </w:p>
    <w:p w:rsidR="00EF3529" w:rsidRPr="00E57A34" w:rsidRDefault="00EF3529" w:rsidP="00EF352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Защитные покрытия.</w:t>
      </w:r>
    </w:p>
    <w:p w:rsidR="00EF3529" w:rsidRPr="00E57A34" w:rsidRDefault="00EF3529" w:rsidP="00EF352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Электрохимические способы защиты от коррозии металлов.</w:t>
      </w:r>
    </w:p>
    <w:p w:rsidR="00EF3529" w:rsidRPr="00E57A34" w:rsidRDefault="00EF3529" w:rsidP="00EF352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Химические источники тока. Гальванический элемент.</w:t>
      </w:r>
    </w:p>
    <w:p w:rsidR="00EF3529" w:rsidRPr="00E57A34" w:rsidRDefault="00EF3529" w:rsidP="00EF352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Химические источники тока. Аккумуляторы.</w:t>
      </w:r>
    </w:p>
    <w:p w:rsidR="00EF3529" w:rsidRPr="00E57A34" w:rsidRDefault="00EF3529" w:rsidP="00EF352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Химические источники тока. Топливные элементы.</w:t>
      </w:r>
    </w:p>
    <w:p w:rsidR="00EF3529" w:rsidRPr="00E57A34" w:rsidRDefault="00EF3529" w:rsidP="00EF3529"/>
    <w:p w:rsidR="00D8628A" w:rsidRDefault="00D8628A" w:rsidP="00D8628A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D8628A" w:rsidRPr="0096228A" w:rsidRDefault="00D8628A" w:rsidP="00D8628A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7. </w:t>
      </w:r>
      <w:r w:rsidRPr="006862A7">
        <w:rPr>
          <w:rStyle w:val="FontStyle16"/>
          <w:sz w:val="24"/>
          <w:szCs w:val="24"/>
        </w:rPr>
        <w:t xml:space="preserve">Оценочные средства </w:t>
      </w:r>
      <w:r w:rsidRPr="0096228A">
        <w:rPr>
          <w:rStyle w:val="FontStyle16"/>
          <w:sz w:val="24"/>
          <w:szCs w:val="24"/>
        </w:rPr>
        <w:t>для проведения промежуточной аттестации</w:t>
      </w:r>
    </w:p>
    <w:p w:rsidR="00D8628A" w:rsidRPr="0096228A" w:rsidRDefault="00D8628A" w:rsidP="00D8628A">
      <w:pPr>
        <w:pStyle w:val="Style7"/>
        <w:widowControl/>
        <w:ind w:firstLine="720"/>
        <w:jc w:val="both"/>
      </w:pPr>
      <w:r w:rsidRPr="0096228A">
        <w:t>Промежуточная аттестация имеет целью определить степень достижения запланированных результатов обучения по дисциплине за определенный период обучения.</w:t>
      </w:r>
    </w:p>
    <w:p w:rsidR="00D8628A" w:rsidRPr="0096228A" w:rsidRDefault="00D8628A" w:rsidP="00D8628A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D8628A" w:rsidRPr="0096228A" w:rsidRDefault="00D8628A" w:rsidP="00D8628A">
      <w:pPr>
        <w:ind w:firstLine="709"/>
        <w:jc w:val="both"/>
        <w:rPr>
          <w:b/>
        </w:rPr>
      </w:pPr>
      <w:r w:rsidRPr="0096228A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D8628A" w:rsidRDefault="00D8628A" w:rsidP="00D8628A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D8628A" w:rsidRDefault="00D8628A" w:rsidP="00D8628A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  <w:sectPr w:rsidR="00D8628A" w:rsidSect="008C5E19"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2039C1" w:rsidRDefault="002039C1" w:rsidP="002039C1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759"/>
        <w:gridCol w:w="3738"/>
        <w:gridCol w:w="9799"/>
      </w:tblGrid>
      <w:tr w:rsidR="002039C1" w:rsidRPr="0011153C" w:rsidTr="007D7005">
        <w:trPr>
          <w:trHeight w:val="753"/>
          <w:tblHeader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39C1" w:rsidRPr="0011153C" w:rsidRDefault="002039C1" w:rsidP="007D7005">
            <w:pPr>
              <w:jc w:val="center"/>
            </w:pPr>
            <w:r w:rsidRPr="0011153C">
              <w:t xml:space="preserve">Структурный элемент </w:t>
            </w:r>
            <w:r w:rsidRPr="0011153C">
              <w:br/>
              <w:t>компетенции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39C1" w:rsidRPr="0011153C" w:rsidRDefault="002039C1" w:rsidP="007D7005">
            <w:pPr>
              <w:jc w:val="center"/>
            </w:pPr>
            <w:r w:rsidRPr="0011153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39C1" w:rsidRPr="0011153C" w:rsidRDefault="002039C1" w:rsidP="007D7005">
            <w:pPr>
              <w:jc w:val="center"/>
            </w:pPr>
            <w:r w:rsidRPr="0011153C">
              <w:t>Оценочные средства</w:t>
            </w:r>
          </w:p>
        </w:tc>
      </w:tr>
      <w:tr w:rsidR="002039C1" w:rsidRPr="0011153C" w:rsidTr="007D7005">
        <w:trPr>
          <w:trHeight w:val="663"/>
          <w:tblHeader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Pr="00AC3835" w:rsidRDefault="002039C1" w:rsidP="007D7005">
            <w:pPr>
              <w:widowControl/>
              <w:jc w:val="both"/>
              <w:rPr>
                <w:rFonts w:eastAsia="Calibri"/>
                <w:color w:val="000000"/>
              </w:rPr>
            </w:pPr>
            <w:r w:rsidRPr="00AC3835">
              <w:rPr>
                <w:rFonts w:eastAsia="Calibri"/>
                <w:color w:val="000000"/>
              </w:rPr>
              <w:t>ОК-1</w:t>
            </w:r>
          </w:p>
          <w:p w:rsidR="002039C1" w:rsidRPr="00AC3835" w:rsidRDefault="002039C1" w:rsidP="007D7005">
            <w:pPr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AC3835">
              <w:t>способностью к абстрактному мышлению, анализу, синтезу</w:t>
            </w:r>
          </w:p>
        </w:tc>
      </w:tr>
      <w:tr w:rsidR="002039C1" w:rsidRPr="0011153C" w:rsidTr="007D7005">
        <w:trPr>
          <w:trHeight w:val="753"/>
          <w:tblHeader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Pr="0011153C" w:rsidRDefault="002039C1" w:rsidP="007D7005">
            <w:r>
              <w:t>Знать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Pr="00AC3835" w:rsidRDefault="002039C1" w:rsidP="007D7005">
            <w:pPr>
              <w:widowControl/>
              <w:jc w:val="both"/>
              <w:rPr>
                <w:rFonts w:eastAsia="Calibri"/>
              </w:rPr>
            </w:pPr>
            <w:r w:rsidRPr="00AC3835">
              <w:rPr>
                <w:rFonts w:eastAsia="Calibri"/>
              </w:rPr>
              <w:t>- основы логики, нормы критического подхода, формы анализа;</w:t>
            </w:r>
          </w:p>
          <w:p w:rsidR="002039C1" w:rsidRPr="00AC3835" w:rsidRDefault="002039C1" w:rsidP="007D7005">
            <w:pPr>
              <w:widowControl/>
              <w:jc w:val="both"/>
              <w:rPr>
                <w:rFonts w:eastAsia="Calibri"/>
              </w:rPr>
            </w:pPr>
            <w:r w:rsidRPr="00AC3835">
              <w:rPr>
                <w:rFonts w:eastAsia="Calibri"/>
              </w:rPr>
              <w:t xml:space="preserve">- методы абстрактного мышления при установлении истины; </w:t>
            </w:r>
          </w:p>
          <w:p w:rsidR="002039C1" w:rsidRPr="00AC3835" w:rsidRDefault="002039C1" w:rsidP="007D7005">
            <w:pPr>
              <w:widowControl/>
              <w:jc w:val="both"/>
              <w:rPr>
                <w:rStyle w:val="FontStyle16"/>
                <w:rFonts w:eastAsia="Calibri"/>
                <w:b w:val="0"/>
                <w:bCs w:val="0"/>
                <w:sz w:val="24"/>
                <w:szCs w:val="24"/>
              </w:rPr>
            </w:pPr>
            <w:r w:rsidRPr="00AC3835">
              <w:rPr>
                <w:rFonts w:eastAsia="Calibri"/>
              </w:rPr>
              <w:t>- методы научного исследования путём мысленного расчленения объекта (анализ) и путём изучения предмета в его целостности, единстве его частей (синтез)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Default="002039C1" w:rsidP="007D7005">
            <w:pPr>
              <w:widowControl/>
              <w:autoSpaceDE/>
              <w:autoSpaceDN/>
              <w:adjustRightInd/>
              <w:ind w:left="315"/>
              <w:jc w:val="both"/>
            </w:pPr>
            <w:r w:rsidRPr="002A0EE0">
              <w:rPr>
                <w:b/>
                <w:i/>
              </w:rPr>
              <w:t>Перечень теоретических вопросов</w:t>
            </w:r>
          </w:p>
          <w:p w:rsidR="002039C1" w:rsidRPr="00DC213A" w:rsidRDefault="002039C1" w:rsidP="003D02F0">
            <w:pPr>
              <w:widowControl/>
              <w:numPr>
                <w:ilvl w:val="0"/>
                <w:numId w:val="29"/>
              </w:numPr>
              <w:tabs>
                <w:tab w:val="clear" w:pos="720"/>
              </w:tabs>
              <w:autoSpaceDE/>
              <w:autoSpaceDN/>
              <w:adjustRightInd/>
              <w:ind w:left="315" w:firstLine="0"/>
              <w:jc w:val="both"/>
            </w:pPr>
            <w:r w:rsidRPr="00DC213A">
              <w:t xml:space="preserve">Основные методы химического анализа. </w:t>
            </w:r>
          </w:p>
          <w:p w:rsidR="002039C1" w:rsidRPr="00DC213A" w:rsidRDefault="002039C1" w:rsidP="003D02F0">
            <w:pPr>
              <w:widowControl/>
              <w:numPr>
                <w:ilvl w:val="0"/>
                <w:numId w:val="29"/>
              </w:numPr>
              <w:tabs>
                <w:tab w:val="clear" w:pos="720"/>
              </w:tabs>
              <w:autoSpaceDE/>
              <w:autoSpaceDN/>
              <w:adjustRightInd/>
              <w:ind w:left="315" w:firstLine="0"/>
              <w:jc w:val="both"/>
            </w:pPr>
            <w:r w:rsidRPr="00DC213A">
              <w:rPr>
                <w:rFonts w:eastAsia="Calibri"/>
                <w:color w:val="000000"/>
                <w:sz w:val="23"/>
                <w:szCs w:val="23"/>
              </w:rPr>
              <w:t>Основные приборы и оборудование для химического анализа веществ</w:t>
            </w:r>
            <w:r w:rsidRPr="00DC213A">
              <w:t>.</w:t>
            </w:r>
          </w:p>
          <w:p w:rsidR="002039C1" w:rsidRPr="00DC213A" w:rsidRDefault="002039C1" w:rsidP="003D02F0">
            <w:pPr>
              <w:widowControl/>
              <w:numPr>
                <w:ilvl w:val="0"/>
                <w:numId w:val="29"/>
              </w:numPr>
              <w:tabs>
                <w:tab w:val="clear" w:pos="720"/>
              </w:tabs>
              <w:autoSpaceDE/>
              <w:autoSpaceDN/>
              <w:adjustRightInd/>
              <w:ind w:left="315" w:firstLine="0"/>
              <w:jc w:val="both"/>
            </w:pPr>
            <w:r w:rsidRPr="00DC213A">
              <w:rPr>
                <w:rFonts w:eastAsia="Calibri"/>
                <w:color w:val="000000"/>
                <w:sz w:val="23"/>
                <w:szCs w:val="23"/>
              </w:rPr>
              <w:t>Методики проведения опытов. Правила техники безопасности.</w:t>
            </w:r>
          </w:p>
          <w:p w:rsidR="002039C1" w:rsidRDefault="002039C1" w:rsidP="007D7005">
            <w:pPr>
              <w:widowControl/>
            </w:pPr>
          </w:p>
        </w:tc>
      </w:tr>
      <w:tr w:rsidR="002039C1" w:rsidRPr="0011153C" w:rsidTr="007D7005">
        <w:trPr>
          <w:trHeight w:val="753"/>
          <w:tblHeader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Pr="0011153C" w:rsidRDefault="002039C1" w:rsidP="007D7005">
            <w:r>
              <w:lastRenderedPageBreak/>
              <w:t>Уметь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Pr="00AC3835" w:rsidRDefault="002039C1" w:rsidP="007D7005">
            <w:pPr>
              <w:widowControl/>
              <w:jc w:val="both"/>
              <w:rPr>
                <w:rFonts w:eastAsia="Calibri"/>
              </w:rPr>
            </w:pPr>
            <w:r w:rsidRPr="00AC3835">
              <w:rPr>
                <w:rFonts w:eastAsia="SymbolMT"/>
              </w:rPr>
              <w:t>-</w:t>
            </w:r>
            <w:r w:rsidRPr="00AC3835">
              <w:rPr>
                <w:rFonts w:eastAsia="Calibri"/>
              </w:rPr>
              <w:t xml:space="preserve"> адекватно воспринимать информацию, логически верно, аргументировано и ясно строить устную и письменную речь;</w:t>
            </w:r>
          </w:p>
          <w:p w:rsidR="002039C1" w:rsidRPr="00AC3835" w:rsidRDefault="002039C1" w:rsidP="007D7005">
            <w:pPr>
              <w:widowControl/>
              <w:jc w:val="both"/>
              <w:rPr>
                <w:rStyle w:val="FontStyle16"/>
                <w:rFonts w:eastAsia="Calibri"/>
                <w:b w:val="0"/>
                <w:bCs w:val="0"/>
                <w:sz w:val="24"/>
                <w:szCs w:val="24"/>
              </w:rPr>
            </w:pPr>
            <w:r w:rsidRPr="00AC3835">
              <w:rPr>
                <w:rFonts w:eastAsia="Calibri"/>
              </w:rPr>
              <w:t>- с использованием методов абстрактного мышления, анализа и синтеза анализировать альтернативные варианты решения исследовательских задач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Default="002039C1" w:rsidP="007D7005">
            <w:pPr>
              <w:ind w:firstLine="315"/>
              <w:jc w:val="both"/>
            </w:pPr>
            <w:r w:rsidRPr="002A0EE0">
              <w:rPr>
                <w:b/>
                <w:i/>
              </w:rPr>
              <w:t>Примерные практические задания</w:t>
            </w:r>
          </w:p>
          <w:p w:rsidR="002039C1" w:rsidRDefault="002039C1" w:rsidP="007D7005">
            <w:pPr>
              <w:ind w:firstLine="315"/>
              <w:jc w:val="both"/>
            </w:pPr>
            <w:r>
              <w:t>1. Определить с</w:t>
            </w:r>
            <w:r w:rsidRPr="00495962">
              <w:t xml:space="preserve"> какими из указанных ниже веществ может взаимодейс</w:t>
            </w:r>
            <w:r w:rsidRPr="00495962">
              <w:t>т</w:t>
            </w:r>
            <w:r w:rsidRPr="00495962">
              <w:t>вовать раствор гидроксида калия: иодоводородная кислота, хл</w:t>
            </w:r>
            <w:r w:rsidRPr="00495962">
              <w:t>о</w:t>
            </w:r>
            <w:r w:rsidRPr="00495962">
              <w:t>рид меди (II), оксид углерода (IV), оксид свинца (II), гидрок</w:t>
            </w:r>
            <w:r>
              <w:t>сид алюминия, гидроксид аммония.</w:t>
            </w:r>
            <w:r w:rsidRPr="00495962">
              <w:t xml:space="preserve"> Составьте уравнения возможных реакций в молекулярной и ионно-молекулярной фо</w:t>
            </w:r>
            <w:r w:rsidRPr="00495962">
              <w:t>р</w:t>
            </w:r>
            <w:r w:rsidRPr="00495962">
              <w:t>мах.</w:t>
            </w:r>
          </w:p>
          <w:p w:rsidR="002039C1" w:rsidRDefault="002039C1" w:rsidP="007D7005">
            <w:pPr>
              <w:ind w:firstLine="567"/>
              <w:jc w:val="both"/>
            </w:pPr>
            <w:r>
              <w:t xml:space="preserve">2. </w:t>
            </w:r>
            <w:r w:rsidRPr="00495962">
              <w:t>Определите возможность восстановления оксида железа Fe</w:t>
            </w:r>
            <w:r w:rsidRPr="00495962">
              <w:rPr>
                <w:vertAlign w:val="subscript"/>
              </w:rPr>
              <w:t>3</w:t>
            </w:r>
            <w:r w:rsidRPr="00495962">
              <w:rPr>
                <w:lang w:val="en-US"/>
              </w:rPr>
              <w:t>O</w:t>
            </w:r>
            <w:r w:rsidRPr="00495962">
              <w:rPr>
                <w:vertAlign w:val="subscript"/>
              </w:rPr>
              <w:t>4</w:t>
            </w:r>
            <w:r w:rsidRPr="00495962">
              <w:t xml:space="preserve"> углеродом при стандартных условиях и температуре 1100 К. Реакция восстановления Fe</w:t>
            </w:r>
            <w:r w:rsidRPr="00495962">
              <w:rPr>
                <w:vertAlign w:val="subscript"/>
              </w:rPr>
              <w:t>3</w:t>
            </w:r>
            <w:r w:rsidRPr="00495962">
              <w:rPr>
                <w:lang w:val="en-US"/>
              </w:rPr>
              <w:t>O</w:t>
            </w:r>
            <w:r w:rsidRPr="00495962">
              <w:rPr>
                <w:vertAlign w:val="subscript"/>
              </w:rPr>
              <w:t>4</w:t>
            </w:r>
            <w:r>
              <w:t xml:space="preserve">: </w:t>
            </w:r>
            <w:r w:rsidRPr="00495962">
              <w:rPr>
                <w:lang w:val="en-US"/>
              </w:rPr>
              <w:t>Fe</w:t>
            </w:r>
            <w:r w:rsidRPr="00495962">
              <w:rPr>
                <w:vertAlign w:val="subscript"/>
              </w:rPr>
              <w:t>3</w:t>
            </w:r>
            <w:r w:rsidRPr="00495962">
              <w:rPr>
                <w:lang w:val="en-US"/>
              </w:rPr>
              <w:t>O</w:t>
            </w:r>
            <w:r w:rsidRPr="00495962">
              <w:rPr>
                <w:vertAlign w:val="subscript"/>
              </w:rPr>
              <w:t>4(к)</w:t>
            </w:r>
            <w:r>
              <w:t xml:space="preserve"> +</w:t>
            </w:r>
            <w:r w:rsidRPr="00495962">
              <w:t>4С</w:t>
            </w:r>
            <w:r w:rsidRPr="00495962">
              <w:rPr>
                <w:vertAlign w:val="subscript"/>
              </w:rPr>
              <w:t>(к)</w:t>
            </w:r>
            <w:r>
              <w:t xml:space="preserve"> =</w:t>
            </w:r>
            <w:r w:rsidRPr="00495962">
              <w:t xml:space="preserve"> = 3Fe</w:t>
            </w:r>
            <w:r w:rsidRPr="00495962">
              <w:rPr>
                <w:vertAlign w:val="subscript"/>
              </w:rPr>
              <w:t>(к)</w:t>
            </w:r>
            <w:r w:rsidRPr="00495962">
              <w:t xml:space="preserve"> + 4СО</w:t>
            </w:r>
            <w:r w:rsidRPr="00495962">
              <w:rPr>
                <w:vertAlign w:val="subscript"/>
              </w:rPr>
              <w:t>(г)</w:t>
            </w:r>
          </w:p>
          <w:p w:rsidR="002039C1" w:rsidRDefault="002039C1" w:rsidP="007D7005">
            <w:pPr>
              <w:ind w:firstLine="315"/>
              <w:jc w:val="both"/>
            </w:pPr>
            <w:r w:rsidRPr="00495962">
              <w:t>3. Температурный коэффициент реакции равен 2,5. Как изменится скорость реакции: а) при повышении температуры от 60 до 100°С; б) при охлаждении реакционной смеси от 50 до 30°С?</w:t>
            </w:r>
          </w:p>
          <w:p w:rsidR="002039C1" w:rsidRDefault="002039C1" w:rsidP="007D7005">
            <w:pPr>
              <w:ind w:firstLine="315"/>
              <w:jc w:val="both"/>
            </w:pPr>
            <w:r>
              <w:t xml:space="preserve">4. </w:t>
            </w:r>
            <w:r w:rsidRPr="00495962">
              <w:t xml:space="preserve">Для обратимой реакции </w:t>
            </w:r>
            <w:r w:rsidRPr="00495962">
              <w:rPr>
                <w:spacing w:val="-9"/>
                <w:lang w:val="en-US"/>
              </w:rPr>
              <w:t>Fe</w:t>
            </w:r>
            <w:r w:rsidRPr="00495962">
              <w:rPr>
                <w:spacing w:val="-9"/>
                <w:vertAlign w:val="subscript"/>
              </w:rPr>
              <w:t>3</w:t>
            </w:r>
            <w:r w:rsidRPr="00495962">
              <w:rPr>
                <w:spacing w:val="-9"/>
                <w:lang w:val="en-US"/>
              </w:rPr>
              <w:t>O</w:t>
            </w:r>
            <w:r w:rsidRPr="00495962">
              <w:rPr>
                <w:spacing w:val="-9"/>
                <w:vertAlign w:val="subscript"/>
              </w:rPr>
              <w:t>4(</w:t>
            </w:r>
            <w:r w:rsidRPr="00495962">
              <w:rPr>
                <w:spacing w:val="-9"/>
                <w:vertAlign w:val="subscript"/>
                <w:lang w:val="en-US"/>
              </w:rPr>
              <w:t>K</w:t>
            </w:r>
            <w:r w:rsidRPr="00495962">
              <w:rPr>
                <w:spacing w:val="-9"/>
                <w:vertAlign w:val="subscript"/>
              </w:rPr>
              <w:t>)</w:t>
            </w:r>
            <w:r w:rsidRPr="00495962">
              <w:rPr>
                <w:spacing w:val="-9"/>
              </w:rPr>
              <w:t xml:space="preserve"> + </w:t>
            </w:r>
            <w:r w:rsidRPr="00495962">
              <w:rPr>
                <w:spacing w:val="-9"/>
                <w:lang w:val="en-US"/>
              </w:rPr>
              <w:t>H</w:t>
            </w:r>
            <w:r w:rsidRPr="00495962">
              <w:rPr>
                <w:spacing w:val="-9"/>
                <w:vertAlign w:val="subscript"/>
              </w:rPr>
              <w:t>2(г)</w:t>
            </w:r>
            <w:r w:rsidRPr="00495962">
              <w:rPr>
                <w:spacing w:val="-9"/>
              </w:rPr>
              <w:t xml:space="preserve">  = 3</w:t>
            </w:r>
            <w:r w:rsidRPr="00495962">
              <w:rPr>
                <w:spacing w:val="-9"/>
                <w:lang w:val="en-US"/>
              </w:rPr>
              <w:t>FeO</w:t>
            </w:r>
            <w:r w:rsidRPr="00495962">
              <w:rPr>
                <w:spacing w:val="-9"/>
                <w:vertAlign w:val="subscript"/>
              </w:rPr>
              <w:t>(</w:t>
            </w:r>
            <w:r w:rsidRPr="00495962">
              <w:rPr>
                <w:spacing w:val="-9"/>
                <w:vertAlign w:val="subscript"/>
                <w:lang w:val="en-US"/>
              </w:rPr>
              <w:t>K</w:t>
            </w:r>
            <w:r w:rsidRPr="00495962">
              <w:rPr>
                <w:spacing w:val="-9"/>
                <w:vertAlign w:val="subscript"/>
              </w:rPr>
              <w:t>)</w:t>
            </w:r>
            <w:r w:rsidRPr="00495962">
              <w:rPr>
                <w:spacing w:val="-9"/>
              </w:rPr>
              <w:t xml:space="preserve"> + </w:t>
            </w:r>
            <w:r w:rsidRPr="00495962">
              <w:rPr>
                <w:spacing w:val="-9"/>
                <w:lang w:val="en-US"/>
              </w:rPr>
              <w:t>H</w:t>
            </w:r>
            <w:r w:rsidRPr="00495962">
              <w:rPr>
                <w:spacing w:val="-9"/>
                <w:vertAlign w:val="subscript"/>
              </w:rPr>
              <w:t>2</w:t>
            </w:r>
            <w:r w:rsidRPr="00495962">
              <w:rPr>
                <w:spacing w:val="-9"/>
                <w:lang w:val="en-US"/>
              </w:rPr>
              <w:t>O</w:t>
            </w:r>
            <w:r w:rsidRPr="00495962">
              <w:rPr>
                <w:spacing w:val="-9"/>
                <w:vertAlign w:val="subscript"/>
              </w:rPr>
              <w:t xml:space="preserve">(Г) </w:t>
            </w:r>
            <w:r w:rsidRPr="00495962">
              <w:t xml:space="preserve">запишите выражение константы равновесия  </w:t>
            </w:r>
            <w:r w:rsidRPr="00495962">
              <w:rPr>
                <w:spacing w:val="-9"/>
              </w:rPr>
              <w:t>ΔН°, кДж = + 69,8.</w:t>
            </w:r>
            <w:r w:rsidRPr="00495962">
              <w:t xml:space="preserve">  Предложите способы увеличения концентрации продуктов реакции.</w:t>
            </w:r>
          </w:p>
          <w:p w:rsidR="002039C1" w:rsidRDefault="002039C1" w:rsidP="007D7005">
            <w:pPr>
              <w:ind w:firstLine="315"/>
              <w:jc w:val="both"/>
            </w:pPr>
            <w:r>
              <w:t xml:space="preserve">5. </w:t>
            </w:r>
            <w:r w:rsidRPr="00495962">
              <w:t>При прокаливании металлического титана образуется белый порошок, который растворяется в концентрированной се</w:t>
            </w:r>
            <w:r w:rsidRPr="00495962">
              <w:t>р</w:t>
            </w:r>
            <w:r w:rsidRPr="00495962">
              <w:t>ной кислоте и сплавляется со щелочью. Что представляет собой это соединение? Напишите уравнения всех указанных реакций.</w:t>
            </w:r>
          </w:p>
          <w:p w:rsidR="002039C1" w:rsidRDefault="002039C1" w:rsidP="007D7005">
            <w:pPr>
              <w:ind w:firstLine="315"/>
              <w:jc w:val="both"/>
            </w:pPr>
            <w:r>
              <w:t xml:space="preserve">6. </w:t>
            </w:r>
            <w:r w:rsidRPr="00495962">
              <w:t>Сколько миллилитров 96%-ного раствора серной кислоты с плотностью 1,84 г/мл потребуется для приготовления 2 л 0,25М раствора?</w:t>
            </w:r>
          </w:p>
          <w:p w:rsidR="002039C1" w:rsidRDefault="002039C1" w:rsidP="007D7005">
            <w:pPr>
              <w:ind w:firstLine="315"/>
              <w:jc w:val="both"/>
            </w:pPr>
            <w:r>
              <w:t xml:space="preserve">7. </w:t>
            </w:r>
            <w:r w:rsidRPr="00495962">
              <w:t>Какие вещества и в каком количестве выделятся при прохождении 48250 Кл электричества через раствор хлорида ма</w:t>
            </w:r>
            <w:r w:rsidRPr="00495962">
              <w:t>р</w:t>
            </w:r>
            <w:r w:rsidRPr="00495962">
              <w:t>ганца (</w:t>
            </w:r>
            <w:r w:rsidRPr="00495962">
              <w:rPr>
                <w:lang w:val="en-US"/>
              </w:rPr>
              <w:t>II</w:t>
            </w:r>
            <w:r w:rsidRPr="00495962">
              <w:t>)? Составьте схему электролиза этого раствора.</w:t>
            </w:r>
          </w:p>
          <w:p w:rsidR="002039C1" w:rsidRDefault="002039C1" w:rsidP="007D7005">
            <w:pPr>
              <w:ind w:firstLine="315"/>
              <w:jc w:val="both"/>
            </w:pPr>
            <w:r>
              <w:t xml:space="preserve">8. </w:t>
            </w:r>
            <w:r w:rsidRPr="00495962">
              <w:t>Алюминий склепан с медью. Какой из металлов будет корродировать в среде серной кислоты и атмосфере влажного воздуха? Составьте схемы электрохимической коррозии.</w:t>
            </w:r>
          </w:p>
        </w:tc>
      </w:tr>
      <w:tr w:rsidR="002039C1" w:rsidRPr="0011153C" w:rsidTr="007D7005">
        <w:trPr>
          <w:trHeight w:val="753"/>
          <w:tblHeader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Pr="0011153C" w:rsidRDefault="002039C1" w:rsidP="007D7005">
            <w:r>
              <w:lastRenderedPageBreak/>
              <w:t>Владеть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Pr="00AC3835" w:rsidRDefault="002039C1" w:rsidP="007D7005">
            <w:pPr>
              <w:widowControl/>
              <w:jc w:val="both"/>
              <w:rPr>
                <w:rFonts w:eastAsia="Calibri"/>
              </w:rPr>
            </w:pPr>
            <w:r w:rsidRPr="00AC3835">
              <w:rPr>
                <w:rFonts w:eastAsia="SymbolMT"/>
              </w:rPr>
              <w:t>-</w:t>
            </w:r>
            <w:r w:rsidRPr="00AC3835">
              <w:rPr>
                <w:rFonts w:eastAsia="Calibri"/>
              </w:rPr>
              <w:t xml:space="preserve"> навыками постановки цели, способностью в устной и письменной речи логически оформить результаты мышления;</w:t>
            </w:r>
          </w:p>
          <w:p w:rsidR="002039C1" w:rsidRPr="00AC3835" w:rsidRDefault="002039C1" w:rsidP="007D7005">
            <w:pPr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rFonts w:eastAsia="Calibri"/>
              </w:rPr>
              <w:t>- целостной системой навыков использования абстрактного мышления при решении проблем, возникающих при выполнении исследовательских работ, навыками отстаивания своей точки зрения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Pr="00177EC1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7EC1">
              <w:rPr>
                <w:rFonts w:ascii="Times New Roman" w:hAnsi="Times New Roman"/>
                <w:b/>
                <w:i/>
                <w:sz w:val="24"/>
                <w:szCs w:val="24"/>
              </w:rPr>
              <w:t>Примерные практические задания:</w:t>
            </w:r>
          </w:p>
          <w:p w:rsidR="002039C1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094">
              <w:rPr>
                <w:rFonts w:ascii="Times New Roman" w:hAnsi="Times New Roman"/>
                <w:sz w:val="24"/>
                <w:szCs w:val="24"/>
              </w:rPr>
              <w:t>Про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вести анализ влияния концентрации на скорость химической реакции </w:t>
            </w:r>
          </w:p>
          <w:p w:rsidR="002039C1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094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E02094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экспериментальным данным. Провести обработку полученных данных с использованием современных информационных технологий. Результаты оптов представить в виде таблицы 1. </w:t>
            </w:r>
          </w:p>
          <w:p w:rsidR="002039C1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45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Таблица 1</w:t>
            </w:r>
          </w:p>
          <w:tbl>
            <w:tblPr>
              <w:tblW w:w="0" w:type="auto"/>
              <w:tblInd w:w="1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035"/>
              <w:gridCol w:w="1203"/>
              <w:gridCol w:w="1203"/>
              <w:gridCol w:w="1203"/>
              <w:gridCol w:w="1735"/>
              <w:gridCol w:w="1418"/>
              <w:gridCol w:w="1559"/>
            </w:tblGrid>
            <w:tr w:rsidR="002039C1" w:rsidTr="007D7005">
              <w:tc>
                <w:tcPr>
                  <w:tcW w:w="1035" w:type="dxa"/>
                  <w:vMerge w:val="restart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Номер опыта</w:t>
                  </w:r>
                </w:p>
              </w:tc>
              <w:tc>
                <w:tcPr>
                  <w:tcW w:w="3609" w:type="dxa"/>
                  <w:gridSpan w:val="3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Объем, мл</w:t>
                  </w:r>
                </w:p>
              </w:tc>
              <w:tc>
                <w:tcPr>
                  <w:tcW w:w="1735" w:type="dxa"/>
                  <w:vMerge w:val="restart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 xml:space="preserve">Концентрация 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Na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, 10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-2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моль/л</w:t>
                  </w:r>
                </w:p>
              </w:tc>
              <w:tc>
                <w:tcPr>
                  <w:tcW w:w="1418" w:type="dxa"/>
                  <w:vMerge w:val="restart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Время появления мути, с</w:t>
                  </w:r>
                </w:p>
              </w:tc>
              <w:tc>
                <w:tcPr>
                  <w:tcW w:w="1559" w:type="dxa"/>
                  <w:vMerge w:val="restart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Скорость реакции, 10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, с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-1</w:t>
                  </w:r>
                </w:p>
              </w:tc>
            </w:tr>
            <w:tr w:rsidR="002039C1" w:rsidTr="007D7005">
              <w:tc>
                <w:tcPr>
                  <w:tcW w:w="1035" w:type="dxa"/>
                  <w:vMerge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Na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H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H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SO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4</w:t>
                  </w:r>
                </w:p>
              </w:tc>
              <w:tc>
                <w:tcPr>
                  <w:tcW w:w="1735" w:type="dxa"/>
                  <w:vMerge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vMerge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  <w:vMerge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039C1" w:rsidTr="007D7005">
              <w:tc>
                <w:tcPr>
                  <w:tcW w:w="1035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1,3</w:t>
                  </w:r>
                </w:p>
              </w:tc>
              <w:tc>
                <w:tcPr>
                  <w:tcW w:w="1418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039C1" w:rsidTr="007D7005">
              <w:tc>
                <w:tcPr>
                  <w:tcW w:w="1035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2,6</w:t>
                  </w:r>
                </w:p>
              </w:tc>
              <w:tc>
                <w:tcPr>
                  <w:tcW w:w="1418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039C1" w:rsidTr="007D7005">
              <w:tc>
                <w:tcPr>
                  <w:tcW w:w="1035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3,9</w:t>
                  </w:r>
                </w:p>
              </w:tc>
              <w:tc>
                <w:tcPr>
                  <w:tcW w:w="1418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039C1" w:rsidTr="007D7005">
              <w:tc>
                <w:tcPr>
                  <w:tcW w:w="1035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5,2</w:t>
                  </w:r>
                </w:p>
              </w:tc>
              <w:tc>
                <w:tcPr>
                  <w:tcW w:w="1418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039C1" w:rsidTr="007D7005">
              <w:tc>
                <w:tcPr>
                  <w:tcW w:w="1035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6,5</w:t>
                  </w:r>
                </w:p>
              </w:tc>
              <w:tc>
                <w:tcPr>
                  <w:tcW w:w="1418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2039C1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039C1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данным таблицы 1 построить график зависимости скорости реакции от концентрации тиосульфата натрия, отложив на оси абсцисс концентрацию </w:t>
            </w:r>
            <w:r w:rsidRPr="00E02094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 а на оси ординат – скорость реакции.</w:t>
            </w:r>
          </w:p>
          <w:p w:rsidR="002039C1" w:rsidRDefault="002039C1" w:rsidP="007D7005">
            <w:pPr>
              <w:ind w:firstLine="540"/>
              <w:jc w:val="both"/>
            </w:pPr>
            <w:r>
              <w:t>Сделать вывод о зависимости скорости реакции от концентрации тиосульфата натрия.</w:t>
            </w:r>
          </w:p>
        </w:tc>
      </w:tr>
      <w:tr w:rsidR="002039C1" w:rsidRPr="0011153C" w:rsidTr="007D700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Pr="002039C1" w:rsidRDefault="002039C1" w:rsidP="007D7005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039C1">
              <w:rPr>
                <w:rStyle w:val="FontStyle16"/>
                <w:b w:val="0"/>
                <w:sz w:val="24"/>
                <w:szCs w:val="24"/>
              </w:rPr>
              <w:t>ОПК-4</w:t>
            </w:r>
          </w:p>
          <w:p w:rsidR="002039C1" w:rsidRPr="002039C1" w:rsidRDefault="002039C1" w:rsidP="007D7005">
            <w:pPr>
              <w:jc w:val="both"/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</w:pPr>
            <w:r w:rsidRPr="002039C1">
              <w:rPr>
                <w:color w:val="000000"/>
              </w:rPr>
              <w:t xml:space="preserve"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</w:p>
        </w:tc>
      </w:tr>
      <w:tr w:rsidR="002039C1" w:rsidRPr="0011153C" w:rsidTr="007D7005">
        <w:trPr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Pr="00DD29C2" w:rsidRDefault="002039C1" w:rsidP="007D7005">
            <w:r w:rsidRPr="00DD29C2">
              <w:t>Знать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Pr="00AC3835" w:rsidRDefault="002039C1" w:rsidP="007D7005">
            <w:pPr>
              <w:tabs>
                <w:tab w:val="left" w:pos="851"/>
              </w:tabs>
              <w:jc w:val="both"/>
            </w:pPr>
            <w:r w:rsidRPr="00AC3835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AC3835">
              <w:t>основные химические понятия, положения и законы;</w:t>
            </w:r>
          </w:p>
          <w:p w:rsidR="002039C1" w:rsidRPr="00AC3835" w:rsidRDefault="002039C1" w:rsidP="007D7005">
            <w:pPr>
              <w:pStyle w:val="af1"/>
              <w:tabs>
                <w:tab w:val="left" w:pos="0"/>
              </w:tabs>
              <w:ind w:left="-8"/>
              <w:jc w:val="both"/>
              <w:rPr>
                <w:rFonts w:ascii="Times New Roman" w:hAnsi="Times New Roman"/>
              </w:rPr>
            </w:pPr>
            <w:r w:rsidRPr="00AC3835">
              <w:rPr>
                <w:rFonts w:ascii="Times New Roman" w:hAnsi="Times New Roman"/>
              </w:rPr>
              <w:t>- современные направления развития научных теорий;</w:t>
            </w:r>
          </w:p>
          <w:p w:rsidR="002039C1" w:rsidRPr="00AC3835" w:rsidRDefault="002039C1" w:rsidP="007D7005">
            <w:pPr>
              <w:pStyle w:val="af1"/>
              <w:tabs>
                <w:tab w:val="left" w:pos="0"/>
              </w:tabs>
              <w:ind w:left="-8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rFonts w:ascii="Times New Roman" w:hAnsi="Times New Roman"/>
              </w:rPr>
              <w:t>- методы теоретического и экспериментального исследования в области химии</w:t>
            </w:r>
            <w:r>
              <w:rPr>
                <w:rFonts w:ascii="Times New Roman" w:hAnsi="Times New Roman"/>
              </w:rPr>
              <w:t xml:space="preserve"> применительно к профессиональной деятельности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39C1" w:rsidRPr="00DD29C2" w:rsidRDefault="002039C1" w:rsidP="007D7005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after="0"/>
              <w:ind w:firstLine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DD29C2">
              <w:rPr>
                <w:rFonts w:ascii="Times New Roman" w:hAnsi="Times New Roman" w:cs="Times New Roman"/>
                <w:sz w:val="24"/>
                <w:szCs w:val="24"/>
              </w:rPr>
              <w:t>Перечень теоретических вопросов: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Основы химической термодинамики: система, термодинамические параметры системы, функции состояния системы. Первый закон термодинамики.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Энергетика химических процессов.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Энтальпия. Закон Гесса и следствия из него.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Энтропия. Уравнение Больцмана. Второй и третий законы термодинамики.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Энергия Гиббса. Направления химических процессов.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Химическая кинетика. Скорость химической реакции. Средняя и истинная скорости реакции. Кинетическая кривая.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Скорость реакции и методы её регулирования.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Влияние температуры на скорость реакции. Правило Вант-Гоффа.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Энергия активации. Активированный комплекс. Уравнение Аррениуса.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Катализаторы и каталитические системы. Гомогенный катализ.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lastRenderedPageBreak/>
              <w:t>Катализаторы и каталитические системы. Гетерогенный катализ.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Химическое равновесие. Константа химического равновесия.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Смещение химического равновесия. Принцип Ле Шателье.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Растворы. Способы выражения концентрации растворов.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Растворы электролитов. Степень и константа электролитической диссоциации. Закон разбавления Оствальда.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Диссоциация кислот, оснований, солей. Амфотерные электролиты.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Растворимость. Произведение растворимости. Условие образования и растворения осадков.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Диссоциация воды. Ионное произведение воды. рН.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Гидролиз солей. Степень и константа гидролиза.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 xml:space="preserve">Дисперсные системы. Классификация. Лиофильные и лиофобные коллоиды. 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Строение коллоидных частиц.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Коагуляция коллоидных растворов.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Окислительно-восстановительные свойства веществ. Классификация окислительно-восстановительных реакций.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Электрохимические системы. Законы Фарадея. Электродный потенциал.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Гальванический элемент Даниэля Якоби.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Электрохимические системы: электролиз расплавов. Применение электролиза.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Электролиз. Анодный и катодный процессы при электролизе растворов. Применение электролиза.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num" w:pos="457"/>
              </w:tabs>
              <w:autoSpaceDE/>
              <w:autoSpaceDN/>
              <w:adjustRightInd/>
              <w:ind w:left="457" w:hanging="142"/>
              <w:jc w:val="both"/>
            </w:pPr>
            <w:r w:rsidRPr="00DD29C2">
              <w:t>Коррозия. Виды коррозии. Способы защиты металлов от коррозии.</w:t>
            </w:r>
          </w:p>
        </w:tc>
      </w:tr>
      <w:tr w:rsidR="002039C1" w:rsidRPr="0011153C" w:rsidTr="007D7005">
        <w:trPr>
          <w:trHeight w:val="258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Pr="00DD29C2" w:rsidRDefault="002039C1" w:rsidP="007D7005">
            <w:r w:rsidRPr="00DD29C2">
              <w:lastRenderedPageBreak/>
              <w:t>Уметь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Default="002039C1" w:rsidP="007D7005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определять химический состав и строение объектов окружающей среды;</w:t>
            </w:r>
          </w:p>
          <w:p w:rsidR="002039C1" w:rsidRPr="00DD29C2" w:rsidRDefault="002039C1" w:rsidP="007D7005">
            <w:pPr>
              <w:tabs>
                <w:tab w:val="left" w:pos="851"/>
              </w:tabs>
              <w:jc w:val="both"/>
              <w:rPr>
                <w:rStyle w:val="FontStyle16"/>
                <w:b w:val="0"/>
                <w:bCs w:val="0"/>
                <w:spacing w:val="-4"/>
                <w:sz w:val="24"/>
                <w:szCs w:val="24"/>
              </w:rPr>
            </w:pPr>
            <w:r w:rsidRPr="00AC3835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AC3835">
              <w:rPr>
                <w:spacing w:val="-4"/>
              </w:rPr>
              <w:t>решать расчетные задачи применительно к материалу программы;</w:t>
            </w:r>
          </w:p>
          <w:p w:rsidR="002039C1" w:rsidRPr="00AC3835" w:rsidRDefault="002039C1" w:rsidP="007D7005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AC3835">
              <w:t>прогнозировать возможность протекания самопроизвольных процессов в различных химических системах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Pr="00DD29C2" w:rsidRDefault="002039C1" w:rsidP="007D7005">
            <w:pPr>
              <w:widowControl/>
              <w:ind w:firstLine="315"/>
              <w:rPr>
                <w:b/>
                <w:i/>
              </w:rPr>
            </w:pPr>
            <w:r w:rsidRPr="00DD29C2">
              <w:rPr>
                <w:b/>
                <w:i/>
              </w:rPr>
              <w:t>Примерные практические задания: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>1. Написать электронные уравнения электродных процессов, уравнение суммарной токообразующей реакции, вычислить ЭДС гальванического элемента, если концентрации ионов металлов равны: [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DD29C2">
              <w:rPr>
                <w:rFonts w:ascii="Times New Roman" w:hAnsi="Times New Roman"/>
                <w:sz w:val="24"/>
                <w:szCs w:val="24"/>
                <w:vertAlign w:val="superscript"/>
              </w:rPr>
              <w:t>3+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]=0,001 моль/л, [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DD29C2">
              <w:rPr>
                <w:rFonts w:ascii="Times New Roman" w:hAnsi="Times New Roman"/>
                <w:sz w:val="24"/>
                <w:szCs w:val="24"/>
                <w:vertAlign w:val="superscript"/>
              </w:rPr>
              <w:t>2+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]=0,1 моль/л.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 xml:space="preserve">2. Написать ионные и молекулярные уравнения реакций гидролиза солей: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PO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ZnCl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039C1" w:rsidRPr="00DD29C2" w:rsidRDefault="002039C1" w:rsidP="007D7005">
            <w:pPr>
              <w:widowControl/>
              <w:autoSpaceDE/>
              <w:autoSpaceDN/>
              <w:adjustRightInd/>
              <w:ind w:firstLine="315"/>
              <w:jc w:val="both"/>
            </w:pPr>
            <w:r w:rsidRPr="00DD29C2">
              <w:t>3. Закончить уравнения реакций, написав их в молекулярной и ионной формах: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Al(OH)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NaOH →, K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 + KOH →.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>4. В 2 л раствора гидроксида кальция содержится 478,8 г Са(ОН)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. Плотность раствора 1,14 г/мл. Рассчитайте: ω(Са(ОН)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); 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М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; 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эк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; 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(Са(ОН)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(Н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О); Т.</w:t>
            </w:r>
          </w:p>
          <w:p w:rsidR="002039C1" w:rsidRPr="00DD29C2" w:rsidRDefault="002039C1" w:rsidP="007D7005">
            <w:pPr>
              <w:widowControl/>
              <w:autoSpaceDE/>
              <w:autoSpaceDN/>
              <w:adjustRightInd/>
              <w:ind w:firstLine="315"/>
              <w:jc w:val="both"/>
            </w:pPr>
            <w:r w:rsidRPr="00DD29C2">
              <w:t>5. Составьте уравнения окислительно-восстановительных реакций:</w:t>
            </w:r>
          </w:p>
          <w:p w:rsidR="002039C1" w:rsidRPr="00DD29C2" w:rsidRDefault="002039C1" w:rsidP="007D7005">
            <w:pPr>
              <w:jc w:val="both"/>
              <w:rPr>
                <w:lang w:val="en-US"/>
              </w:rPr>
            </w:pPr>
            <w:r w:rsidRPr="00DD29C2">
              <w:rPr>
                <w:lang w:val="en-US"/>
              </w:rPr>
              <w:t>K</w:t>
            </w:r>
            <w:r w:rsidRPr="00DD29C2">
              <w:rPr>
                <w:vertAlign w:val="subscript"/>
                <w:lang w:val="en-US"/>
              </w:rPr>
              <w:t>2</w:t>
            </w:r>
            <w:r w:rsidRPr="00DD29C2">
              <w:rPr>
                <w:lang w:val="en-US"/>
              </w:rPr>
              <w:t>Cr</w:t>
            </w:r>
            <w:r w:rsidRPr="00DD29C2">
              <w:rPr>
                <w:vertAlign w:val="subscript"/>
                <w:lang w:val="en-US"/>
              </w:rPr>
              <w:t>2</w:t>
            </w:r>
            <w:r w:rsidRPr="00DD29C2">
              <w:rPr>
                <w:lang w:val="en-US"/>
              </w:rPr>
              <w:t>O</w:t>
            </w:r>
            <w:r w:rsidRPr="00DD29C2">
              <w:rPr>
                <w:vertAlign w:val="subscript"/>
                <w:lang w:val="en-US"/>
              </w:rPr>
              <w:t>7</w:t>
            </w:r>
            <w:r w:rsidRPr="00DD29C2">
              <w:rPr>
                <w:lang w:val="en-US"/>
              </w:rPr>
              <w:t xml:space="preserve"> + FeSO</w:t>
            </w:r>
            <w:r w:rsidRPr="00DD29C2">
              <w:rPr>
                <w:vertAlign w:val="subscript"/>
                <w:lang w:val="en-US"/>
              </w:rPr>
              <w:t>4</w:t>
            </w:r>
            <w:r w:rsidRPr="00DD29C2">
              <w:rPr>
                <w:lang w:val="en-US"/>
              </w:rPr>
              <w:t xml:space="preserve"> + H</w:t>
            </w:r>
            <w:r w:rsidRPr="00DD29C2">
              <w:rPr>
                <w:vertAlign w:val="subscript"/>
                <w:lang w:val="en-US"/>
              </w:rPr>
              <w:t>2</w:t>
            </w:r>
            <w:r w:rsidRPr="00DD29C2">
              <w:rPr>
                <w:lang w:val="en-US"/>
              </w:rPr>
              <w:t>SO</w:t>
            </w:r>
            <w:r w:rsidRPr="00DD29C2">
              <w:rPr>
                <w:vertAlign w:val="subscript"/>
                <w:lang w:val="en-US"/>
              </w:rPr>
              <w:t>4</w:t>
            </w:r>
            <w:r w:rsidRPr="00DD29C2">
              <w:rPr>
                <w:lang w:val="en-US"/>
              </w:rPr>
              <w:t xml:space="preserve"> → , KMnO</w:t>
            </w:r>
            <w:r w:rsidRPr="00DD29C2">
              <w:rPr>
                <w:vertAlign w:val="subscript"/>
                <w:lang w:val="en-US"/>
              </w:rPr>
              <w:t>4</w:t>
            </w:r>
            <w:r w:rsidRPr="00DD29C2">
              <w:rPr>
                <w:lang w:val="en-US"/>
              </w:rPr>
              <w:t xml:space="preserve"> + Na</w:t>
            </w:r>
            <w:r w:rsidRPr="00DD29C2">
              <w:rPr>
                <w:vertAlign w:val="subscript"/>
                <w:lang w:val="en-US"/>
              </w:rPr>
              <w:t>2</w:t>
            </w:r>
            <w:r w:rsidRPr="00DD29C2">
              <w:rPr>
                <w:lang w:val="en-US"/>
              </w:rPr>
              <w:t>SO</w:t>
            </w:r>
            <w:r w:rsidRPr="00DD29C2">
              <w:rPr>
                <w:vertAlign w:val="subscript"/>
                <w:lang w:val="en-US"/>
              </w:rPr>
              <w:t>3</w:t>
            </w:r>
            <w:r w:rsidRPr="00DD29C2">
              <w:rPr>
                <w:lang w:val="en-US"/>
              </w:rPr>
              <w:t xml:space="preserve"> + H</w:t>
            </w:r>
            <w:r w:rsidRPr="00DD29C2">
              <w:rPr>
                <w:vertAlign w:val="subscript"/>
                <w:lang w:val="en-US"/>
              </w:rPr>
              <w:t>2</w:t>
            </w:r>
            <w:r w:rsidRPr="00DD29C2">
              <w:rPr>
                <w:lang w:val="en-US"/>
              </w:rPr>
              <w:t>O →.</w:t>
            </w:r>
          </w:p>
          <w:p w:rsidR="002039C1" w:rsidRPr="00DD29C2" w:rsidRDefault="002039C1" w:rsidP="007D7005">
            <w:pPr>
              <w:widowControl/>
              <w:autoSpaceDE/>
              <w:autoSpaceDN/>
              <w:adjustRightInd/>
              <w:ind w:firstLine="315"/>
              <w:jc w:val="both"/>
            </w:pPr>
            <w:r w:rsidRPr="00DD29C2">
              <w:t xml:space="preserve">6. Написать электронные уравнения электродных процессов, уравнение суммарной </w:t>
            </w:r>
            <w:r w:rsidRPr="00DD29C2">
              <w:lastRenderedPageBreak/>
              <w:t>токообразующей реакции, вычислить ЭДС гальванического элемента, если концентрации ионов металлов равны: [</w:t>
            </w:r>
            <w:r w:rsidRPr="00DD29C2">
              <w:rPr>
                <w:lang w:val="en-US"/>
              </w:rPr>
              <w:t>Mn</w:t>
            </w:r>
            <w:r w:rsidRPr="00DD29C2">
              <w:rPr>
                <w:vertAlign w:val="superscript"/>
              </w:rPr>
              <w:t>2+</w:t>
            </w:r>
            <w:r w:rsidRPr="00DD29C2">
              <w:t>]=0,01 моль/л, [</w:t>
            </w:r>
            <w:r w:rsidRPr="00DD29C2">
              <w:rPr>
                <w:lang w:val="en-US"/>
              </w:rPr>
              <w:t>Au</w:t>
            </w:r>
            <w:r w:rsidRPr="00DD29C2">
              <w:rPr>
                <w:vertAlign w:val="superscript"/>
              </w:rPr>
              <w:t>3+</w:t>
            </w:r>
            <w:r w:rsidRPr="00DD29C2">
              <w:t>]=0,1 моль/л.</w:t>
            </w:r>
          </w:p>
          <w:p w:rsidR="002039C1" w:rsidRPr="00DD29C2" w:rsidRDefault="002039C1" w:rsidP="007D7005">
            <w:pPr>
              <w:widowControl/>
              <w:autoSpaceDE/>
              <w:autoSpaceDN/>
              <w:adjustRightInd/>
              <w:ind w:firstLine="315"/>
              <w:jc w:val="both"/>
            </w:pPr>
            <w:r w:rsidRPr="00DD29C2">
              <w:t>7. Закончить уравнения реакций, написав их в молекулярной и ионной формах:</w:t>
            </w:r>
          </w:p>
          <w:p w:rsidR="002039C1" w:rsidRPr="00DD29C2" w:rsidRDefault="002039C1" w:rsidP="007D7005">
            <w:pPr>
              <w:jc w:val="both"/>
              <w:rPr>
                <w:lang w:val="en-US"/>
              </w:rPr>
            </w:pPr>
            <w:r w:rsidRPr="00DD29C2">
              <w:rPr>
                <w:lang w:val="en-US"/>
              </w:rPr>
              <w:t>NH</w:t>
            </w:r>
            <w:r w:rsidRPr="00DD29C2">
              <w:rPr>
                <w:vertAlign w:val="subscript"/>
                <w:lang w:val="en-US"/>
              </w:rPr>
              <w:t>4</w:t>
            </w:r>
            <w:r w:rsidRPr="00DD29C2">
              <w:rPr>
                <w:lang w:val="en-US"/>
              </w:rPr>
              <w:t>OH + HNO</w:t>
            </w:r>
            <w:r w:rsidRPr="00DD29C2">
              <w:rPr>
                <w:vertAlign w:val="subscript"/>
                <w:lang w:val="en-US"/>
              </w:rPr>
              <w:t>3</w:t>
            </w:r>
            <w:r w:rsidRPr="00DD29C2">
              <w:rPr>
                <w:lang w:val="en-US"/>
              </w:rPr>
              <w:t xml:space="preserve"> →, Zn(OH)</w:t>
            </w:r>
            <w:r w:rsidRPr="00DD29C2">
              <w:rPr>
                <w:vertAlign w:val="subscript"/>
                <w:lang w:val="en-US"/>
              </w:rPr>
              <w:t>2</w:t>
            </w:r>
            <w:r w:rsidRPr="00DD29C2">
              <w:rPr>
                <w:lang w:val="en-US"/>
              </w:rPr>
              <w:t xml:space="preserve"> + NaOH→, AlPO</w:t>
            </w:r>
            <w:r w:rsidRPr="00DD29C2">
              <w:rPr>
                <w:vertAlign w:val="subscript"/>
                <w:lang w:val="en-US"/>
              </w:rPr>
              <w:t>4</w:t>
            </w:r>
            <w:r w:rsidRPr="00DD29C2">
              <w:rPr>
                <w:lang w:val="en-US"/>
              </w:rPr>
              <w:t xml:space="preserve"> + Na</w:t>
            </w:r>
            <w:r w:rsidRPr="00DD29C2">
              <w:rPr>
                <w:vertAlign w:val="subscript"/>
                <w:lang w:val="en-US"/>
              </w:rPr>
              <w:t>2</w:t>
            </w:r>
            <w:r w:rsidRPr="00DD29C2">
              <w:rPr>
                <w:lang w:val="en-US"/>
              </w:rPr>
              <w:t>SO</w:t>
            </w:r>
            <w:r w:rsidRPr="00DD29C2">
              <w:rPr>
                <w:vertAlign w:val="subscript"/>
                <w:lang w:val="en-US"/>
              </w:rPr>
              <w:t>4</w:t>
            </w:r>
            <w:r w:rsidRPr="00DD29C2">
              <w:rPr>
                <w:lang w:val="en-US"/>
              </w:rPr>
              <w:t xml:space="preserve"> →.</w:t>
            </w:r>
          </w:p>
          <w:p w:rsidR="002039C1" w:rsidRPr="00DD29C2" w:rsidRDefault="002039C1" w:rsidP="007D7005">
            <w:pPr>
              <w:widowControl/>
              <w:autoSpaceDE/>
              <w:autoSpaceDN/>
              <w:adjustRightInd/>
              <w:ind w:firstLine="315"/>
              <w:jc w:val="both"/>
            </w:pPr>
            <w:r w:rsidRPr="00DD29C2">
              <w:t xml:space="preserve">8. Написать уравнения реакций гидролиза в молекулярном и ионном виде: </w:t>
            </w:r>
            <w:r w:rsidRPr="00DD29C2">
              <w:rPr>
                <w:lang w:val="en-US"/>
              </w:rPr>
              <w:t>Al</w:t>
            </w:r>
            <w:r w:rsidRPr="00DD29C2">
              <w:rPr>
                <w:vertAlign w:val="subscript"/>
              </w:rPr>
              <w:t>2</w:t>
            </w:r>
            <w:r w:rsidRPr="00DD29C2">
              <w:t>(</w:t>
            </w:r>
            <w:r w:rsidRPr="00DD29C2">
              <w:rPr>
                <w:lang w:val="en-US"/>
              </w:rPr>
              <w:t>SO</w:t>
            </w:r>
            <w:r w:rsidRPr="00DD29C2">
              <w:rPr>
                <w:vertAlign w:val="subscript"/>
              </w:rPr>
              <w:t>4</w:t>
            </w:r>
            <w:r w:rsidRPr="00DD29C2">
              <w:t>)</w:t>
            </w:r>
            <w:r w:rsidRPr="00DD29C2">
              <w:rPr>
                <w:vertAlign w:val="subscript"/>
              </w:rPr>
              <w:t>3</w:t>
            </w:r>
            <w:r w:rsidRPr="00DD29C2">
              <w:t xml:space="preserve">, </w:t>
            </w:r>
            <w:r w:rsidRPr="00DD29C2">
              <w:rPr>
                <w:lang w:val="en-US"/>
              </w:rPr>
              <w:t>KCl</w:t>
            </w:r>
            <w:r w:rsidRPr="00DD29C2">
              <w:t xml:space="preserve">, </w:t>
            </w:r>
            <w:r w:rsidRPr="00DD29C2">
              <w:rPr>
                <w:lang w:val="en-US"/>
              </w:rPr>
              <w:t>Na</w:t>
            </w:r>
            <w:r w:rsidRPr="00DD29C2">
              <w:rPr>
                <w:vertAlign w:val="subscript"/>
              </w:rPr>
              <w:t>2</w:t>
            </w:r>
            <w:r w:rsidRPr="00DD29C2">
              <w:rPr>
                <w:lang w:val="en-US"/>
              </w:rPr>
              <w:t>SO</w:t>
            </w:r>
            <w:r w:rsidRPr="00DD29C2">
              <w:rPr>
                <w:vertAlign w:val="subscript"/>
              </w:rPr>
              <w:t>3</w:t>
            </w:r>
            <w:r w:rsidRPr="00DD29C2">
              <w:t>.</w:t>
            </w:r>
          </w:p>
          <w:p w:rsidR="002039C1" w:rsidRPr="00DD29C2" w:rsidRDefault="002039C1" w:rsidP="007D7005">
            <w:pPr>
              <w:ind w:firstLine="315"/>
              <w:jc w:val="both"/>
            </w:pPr>
            <w:r w:rsidRPr="00DD29C2">
              <w:t>9. Написать электронные уравнения электродных процессов, уравнение суммарной токообразующей реакции, вычислить ЭДС гальванического элемента, если концентрации ионов металлов равны: [</w:t>
            </w:r>
            <w:r w:rsidRPr="00DD29C2">
              <w:rPr>
                <w:lang w:val="en-US"/>
              </w:rPr>
              <w:t>Zn</w:t>
            </w:r>
            <w:r w:rsidRPr="00DD29C2">
              <w:rPr>
                <w:vertAlign w:val="superscript"/>
              </w:rPr>
              <w:t>2+</w:t>
            </w:r>
            <w:r w:rsidRPr="00DD29C2">
              <w:t>]=0,01 моль/л, [</w:t>
            </w:r>
            <w:r w:rsidRPr="00DD29C2">
              <w:rPr>
                <w:lang w:val="en-US"/>
              </w:rPr>
              <w:t>Cu</w:t>
            </w:r>
            <w:r w:rsidRPr="00DD29C2">
              <w:rPr>
                <w:vertAlign w:val="superscript"/>
              </w:rPr>
              <w:t>+</w:t>
            </w:r>
            <w:r w:rsidRPr="00DD29C2">
              <w:t>]=1,0 моль/л.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>10. Сульфат алюминия массой 36,4 г растворили в 100 г воды. Плотность полученного раствора 1,32 г/мл. Рассчитайте: ω(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)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); 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М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; 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эк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; 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)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(Н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О); Т.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>11. Написать электронные уравнения электродных процессов, уравнение суммарной токообразующей реакции, вычислить ЭДС гальванического элемента, если концентрации ионов металлов равны: [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r w:rsidRPr="00DD29C2">
              <w:rPr>
                <w:rFonts w:ascii="Times New Roman" w:hAnsi="Times New Roman"/>
                <w:sz w:val="24"/>
                <w:szCs w:val="24"/>
                <w:vertAlign w:val="superscript"/>
              </w:rPr>
              <w:t>2+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]=0,01 моль/л, [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Ag</w:t>
            </w:r>
            <w:r w:rsidRPr="00DD29C2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]=1,0 моль/л.</w:t>
            </w:r>
          </w:p>
          <w:p w:rsidR="002039C1" w:rsidRPr="00DD29C2" w:rsidRDefault="002039C1" w:rsidP="007D7005">
            <w:pPr>
              <w:widowControl/>
              <w:autoSpaceDE/>
              <w:autoSpaceDN/>
              <w:adjustRightInd/>
              <w:ind w:firstLine="315"/>
              <w:jc w:val="both"/>
            </w:pPr>
            <w:r w:rsidRPr="00DD29C2">
              <w:t>12. Закончить уравнения реакций, написав их в молекулярном и ионном виде: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MnS + 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Fe(OH)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NaOH →, NH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Cl + KOH →.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>13. Определите термодинамическую возможность протекания реакции СаО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(к)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+ 2 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(к)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DD29C2">
              <w:rPr>
                <w:rFonts w:ascii="Times New Roman" w:hAnsi="Times New Roman"/>
                <w:sz w:val="24"/>
                <w:szCs w:val="24"/>
              </w:rPr>
              <w:br/>
              <w:t>= СаС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(к)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 СО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, ΔН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= 460 кДж при стандартных условиях. Рассчитайте температуру начала реакции, если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(СаО)=38 Дж/моль·К;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(С)=6 Дж/моль·К;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(СаС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)= 70 Дж/моль·К;   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(СО)=197 Дж/моль·К.</w:t>
            </w:r>
          </w:p>
          <w:p w:rsidR="002039C1" w:rsidRPr="00DD29C2" w:rsidRDefault="002039C1" w:rsidP="007D7005">
            <w:pPr>
              <w:widowControl/>
              <w:autoSpaceDE/>
              <w:autoSpaceDN/>
              <w:adjustRightInd/>
              <w:ind w:left="360"/>
              <w:jc w:val="both"/>
            </w:pPr>
            <w:r w:rsidRPr="00DD29C2">
              <w:t>14. Составьте уравнения окислительно-восстановительных реакций: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KMnO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NaNO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Cr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(SO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Br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NaOH →.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 xml:space="preserve">15. Определите термодинамическую возможность протекания реакции 2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Cl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+ 2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=4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HCl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, ΔН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= 115,6 кДж при стандартных условиях. Рассчитайте температуру начала реакции, если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Cl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)=223 Дж/моль·К;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)=189 Дж/моль·К;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HCl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)= 187Дж/моль·К;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)=205 Дж/моль·К.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 xml:space="preserve">16. Написать уравнения реакций гидролиза в молекулярном и ионном виде: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CrCl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NaNO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039C1" w:rsidRPr="00DD29C2" w:rsidRDefault="002039C1" w:rsidP="007D7005">
            <w:pPr>
              <w:widowControl/>
              <w:autoSpaceDE/>
              <w:autoSpaceDN/>
              <w:adjustRightInd/>
              <w:ind w:left="360"/>
              <w:jc w:val="both"/>
            </w:pPr>
            <w:r w:rsidRPr="00DD29C2">
              <w:t>17. Составьте уравнения окислительно-восстановительных реакций: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Cr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7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KMnO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NaNO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 →.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 xml:space="preserve">18. Гомогенная реакция протекает по уравнению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= 2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HI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. Начальная концентрация водорода 2,1 моль/л, иода 1,5 моль/л. Во сколько раз изменится скорость реакции, когда прореагирует 30% водорода?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>19. В 640 мл воды растворили 160 г хлорида железа (III). Плотность полученного раствора 1,032 г/мл. Рассчитайте: ω(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FeCl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); 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М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; 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эк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; 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FeCl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(Н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О); Т.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20. Определите термодинамическую возможность протекания реакции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CS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(ж)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+3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= =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+ 2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, ΔН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= -1075 кДж при стандартных условиях. Рассчитайте температуру начала реакции, если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CS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)=151 Дж/моль·К;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)=205 Дж/моль·К;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)= 213 Дж/моль·К;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)=248 Дж/моль·К.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 xml:space="preserve">21. Реакция идет по уравнению: 2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= 2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. Начальная концентрация водорода 2 моль/л, серы 1,5 моль/л. Определите во сколько раз изменится скорость реакции к моменту, когда прореагирует 0,7 моль/л водорода?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 xml:space="preserve">22. Определите термодинамическую возможность протекания реакции 2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ZnS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(к)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+ 3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=</w:t>
            </w:r>
            <w:r w:rsidRPr="00DD29C2">
              <w:rPr>
                <w:rFonts w:ascii="Times New Roman" w:hAnsi="Times New Roman"/>
                <w:sz w:val="24"/>
                <w:szCs w:val="24"/>
              </w:rPr>
              <w:br/>
              <w:t xml:space="preserve">= 2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ZnO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(к)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+ 2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, ΔН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= -890 кДж при стандартных условиях. Рассчитайте температуру начала реакции, если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ZnS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)=58 Дж/моль·К;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)=205 Дж/моль·К;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ZnO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)=  44 Дж/моль·К;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)=248 Дж/моль·К.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 xml:space="preserve">23. Начальные концентрации исходных веществ в реакции: 2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= 2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были равны 1,8 моль/л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и 2,4 моль/л О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. Во сколько раз изменится скорость реакции к моменту, когда прореагирует 0,8 моль/л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i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>24. В растворе ортофосфорной кислоты массой 1200 г и плотностью 1,153 г/мл содержится 312 г Н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РО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. Рассчитайте: ω(Н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РО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); 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М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; 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эк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; 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(Н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РО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(Н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О); Т.</w:t>
            </w:r>
          </w:p>
        </w:tc>
      </w:tr>
      <w:tr w:rsidR="002039C1" w:rsidRPr="008B1FF6" w:rsidTr="007D7005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Pr="00DD29C2" w:rsidRDefault="002039C1" w:rsidP="007D7005">
            <w:r w:rsidRPr="00DD29C2">
              <w:lastRenderedPageBreak/>
              <w:t>Владеть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Pr="00AC3835" w:rsidRDefault="002039C1" w:rsidP="007D7005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AC3835">
              <w:rPr>
                <w:rStyle w:val="FontStyle18"/>
                <w:b w:val="0"/>
                <w:sz w:val="24"/>
                <w:szCs w:val="24"/>
              </w:rPr>
              <w:t>навыками применения основных химических законов в профессиональной деятельности</w:t>
            </w:r>
            <w:r w:rsidRPr="00AC383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2039C1" w:rsidRPr="00AC3835" w:rsidRDefault="002039C1" w:rsidP="007D7005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rStyle w:val="FontStyle16"/>
                <w:b w:val="0"/>
                <w:sz w:val="24"/>
                <w:szCs w:val="24"/>
              </w:rPr>
              <w:t>- практическими навыками теоретического и экспериментального исследования в области химии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Pr="00DD29C2" w:rsidRDefault="002039C1" w:rsidP="007D7005">
            <w:pPr>
              <w:widowControl/>
              <w:ind w:firstLine="315"/>
              <w:rPr>
                <w:b/>
                <w:i/>
              </w:rPr>
            </w:pPr>
            <w:r w:rsidRPr="00DD29C2">
              <w:rPr>
                <w:b/>
                <w:i/>
              </w:rPr>
              <w:t>Примерные практические задания:</w:t>
            </w:r>
          </w:p>
          <w:p w:rsidR="002039C1" w:rsidRPr="00DD29C2" w:rsidRDefault="002039C1" w:rsidP="007D7005">
            <w:pPr>
              <w:ind w:firstLine="540"/>
              <w:jc w:val="both"/>
            </w:pPr>
            <w:r w:rsidRPr="00DD29C2">
              <w:t>1. Для реакции СН</w:t>
            </w:r>
            <w:r w:rsidRPr="00DD29C2">
              <w:rPr>
                <w:vertAlign w:val="subscript"/>
              </w:rPr>
              <w:t xml:space="preserve">4 (г) </w:t>
            </w:r>
            <w:r w:rsidRPr="00DD29C2">
              <w:t xml:space="preserve"> + СО</w:t>
            </w:r>
            <w:r w:rsidRPr="00DD29C2">
              <w:rPr>
                <w:vertAlign w:val="subscript"/>
              </w:rPr>
              <w:t>2 (г)</w:t>
            </w:r>
            <w:r w:rsidRPr="00DD29C2">
              <w:t xml:space="preserve"> = 2 СО </w:t>
            </w:r>
            <w:r w:rsidRPr="00DD29C2">
              <w:rPr>
                <w:vertAlign w:val="subscript"/>
              </w:rPr>
              <w:t>(г)</w:t>
            </w:r>
            <w:r w:rsidRPr="00DD29C2">
              <w:t xml:space="preserve"> + 2 Н</w:t>
            </w:r>
            <w:r w:rsidRPr="00DD29C2">
              <w:rPr>
                <w:vertAlign w:val="subscript"/>
              </w:rPr>
              <w:t>2 (г)</w:t>
            </w:r>
            <w:r w:rsidRPr="00DD29C2">
              <w:t xml:space="preserve"> определите возможное направление самопроизвольного течения реакции при стандартных условиях и при  температуре Т =927</w:t>
            </w:r>
            <w:r w:rsidRPr="00DD29C2">
              <w:rPr>
                <w:vertAlign w:val="superscript"/>
              </w:rPr>
              <w:t>0</w:t>
            </w:r>
            <w:r w:rsidRPr="00DD29C2">
              <w:t>С, если тепловой эффект реакции до заданной температуры не изменится. Укажите: а) выделяется или поглощается энергия в ходе реакции; б) причину найденного изменения энтропии. Рассчитайте температуру начала реакции.</w:t>
            </w:r>
          </w:p>
          <w:p w:rsidR="002039C1" w:rsidRPr="00DD29C2" w:rsidRDefault="002039C1" w:rsidP="007D7005">
            <w:pPr>
              <w:ind w:firstLine="540"/>
              <w:jc w:val="both"/>
            </w:pPr>
            <w:r w:rsidRPr="00DD29C2">
              <w:t xml:space="preserve">2. Выразите через концентрации реагентов константы равновесия следующих реакций </w:t>
            </w:r>
            <w:r w:rsidRPr="00DD29C2">
              <w:rPr>
                <w:lang w:val="en-US"/>
              </w:rPr>
              <w:t>N</w:t>
            </w:r>
            <w:r w:rsidRPr="00DD29C2">
              <w:rPr>
                <w:vertAlign w:val="subscript"/>
              </w:rPr>
              <w:t>2(г)</w:t>
            </w:r>
            <w:r w:rsidRPr="00DD29C2">
              <w:t xml:space="preserve"> + 3 Н</w:t>
            </w:r>
            <w:r w:rsidRPr="00DD29C2">
              <w:rPr>
                <w:vertAlign w:val="subscript"/>
              </w:rPr>
              <w:t>2(г)</w:t>
            </w:r>
            <w:r w:rsidRPr="00DD29C2">
              <w:t xml:space="preserve"> = 2 </w:t>
            </w:r>
            <w:r w:rsidRPr="00DD29C2">
              <w:rPr>
                <w:lang w:val="en-US"/>
              </w:rPr>
              <w:t>N</w:t>
            </w:r>
            <w:r w:rsidRPr="00DD29C2">
              <w:t>Н</w:t>
            </w:r>
            <w:r w:rsidRPr="00DD29C2">
              <w:rPr>
                <w:vertAlign w:val="subscript"/>
              </w:rPr>
              <w:t>3(г),</w:t>
            </w:r>
            <w:r w:rsidRPr="00DD29C2">
              <w:t xml:space="preserve"> ΔН = -92,2 кДж. Укажите направление смещения химического равновесия этих реакций: а) при понижении температуры, если давление постоянно; б) при повышении давления, если температура постоянна.</w:t>
            </w:r>
          </w:p>
          <w:p w:rsidR="002039C1" w:rsidRPr="00DD29C2" w:rsidRDefault="002039C1" w:rsidP="007D7005">
            <w:pPr>
              <w:ind w:firstLine="540"/>
              <w:jc w:val="both"/>
            </w:pPr>
            <w:r w:rsidRPr="00DD29C2">
              <w:t>3. Сколько миллилитров 96%-ного раствора серной кислоты с плотностью 1,84 г/мл потребуется для приготовления 2 л 0,25М раствора?</w:t>
            </w:r>
          </w:p>
          <w:p w:rsidR="002039C1" w:rsidRPr="00DD29C2" w:rsidRDefault="002039C1" w:rsidP="007D7005">
            <w:pPr>
              <w:ind w:firstLine="540"/>
              <w:jc w:val="both"/>
            </w:pPr>
            <w:r w:rsidRPr="00DD29C2">
              <w:t xml:space="preserve">4. Какие из следующих солей подвергаются гидролизу: </w:t>
            </w:r>
            <w:r w:rsidRPr="00DD29C2">
              <w:rPr>
                <w:lang w:val="en-US"/>
              </w:rPr>
              <w:t>N</w:t>
            </w:r>
            <w:r w:rsidRPr="00DD29C2">
              <w:t>а</w:t>
            </w:r>
            <w:r w:rsidRPr="00DD29C2">
              <w:rPr>
                <w:vertAlign w:val="subscript"/>
              </w:rPr>
              <w:t>2</w:t>
            </w:r>
            <w:r w:rsidRPr="00DD29C2">
              <w:rPr>
                <w:lang w:val="en-US"/>
              </w:rPr>
              <w:t>SiO</w:t>
            </w:r>
            <w:r w:rsidRPr="00DD29C2">
              <w:rPr>
                <w:vertAlign w:val="subscript"/>
              </w:rPr>
              <w:t>3</w:t>
            </w:r>
            <w:r w:rsidRPr="00DD29C2">
              <w:t xml:space="preserve">. </w:t>
            </w:r>
            <w:r w:rsidRPr="00DD29C2">
              <w:rPr>
                <w:lang w:val="en-US"/>
              </w:rPr>
              <w:t>Cu</w:t>
            </w:r>
            <w:r w:rsidRPr="00DD29C2">
              <w:t>(</w:t>
            </w:r>
            <w:r w:rsidRPr="00DD29C2">
              <w:rPr>
                <w:lang w:val="en-US"/>
              </w:rPr>
              <w:t>NO</w:t>
            </w:r>
            <w:r w:rsidRPr="00DD29C2">
              <w:rPr>
                <w:vertAlign w:val="subscript"/>
              </w:rPr>
              <w:t>3</w:t>
            </w:r>
            <w:r w:rsidRPr="00DD29C2">
              <w:t>)</w:t>
            </w:r>
            <w:r w:rsidRPr="00DD29C2">
              <w:rPr>
                <w:vertAlign w:val="subscript"/>
              </w:rPr>
              <w:t>2</w:t>
            </w:r>
            <w:r w:rsidRPr="00DD29C2">
              <w:t xml:space="preserve">. </w:t>
            </w:r>
            <w:r w:rsidRPr="00DD29C2">
              <w:rPr>
                <w:lang w:val="en-US"/>
              </w:rPr>
              <w:t>KBr</w:t>
            </w:r>
            <w:r w:rsidRPr="00DD29C2">
              <w:t>? Составьте ионные и молекулярные уравнения гидролиза соответствующих солей. Какое значение рН (≤ или≥ 7) имеют растворы этих солей?</w:t>
            </w:r>
          </w:p>
          <w:p w:rsidR="002039C1" w:rsidRPr="00DD29C2" w:rsidRDefault="002039C1" w:rsidP="007D7005">
            <w:pPr>
              <w:ind w:firstLine="540"/>
              <w:jc w:val="both"/>
            </w:pPr>
            <w:r w:rsidRPr="00DD29C2">
              <w:t>5. Золь гидроксида магния получен путем смешивания 0,02 л 0,01н. раствора MgCl</w:t>
            </w:r>
            <w:r w:rsidRPr="00DD29C2">
              <w:rPr>
                <w:vertAlign w:val="subscript"/>
              </w:rPr>
              <w:t>2</w:t>
            </w:r>
            <w:r w:rsidRPr="00DD29C2">
              <w:t xml:space="preserve">  и 0,028 л 0,005 н. раствора </w:t>
            </w:r>
            <w:r w:rsidRPr="00DD29C2">
              <w:rPr>
                <w:lang w:val="en-US"/>
              </w:rPr>
              <w:t>NaOH</w:t>
            </w:r>
            <w:r w:rsidRPr="00DD29C2">
              <w:t>. Определите заряд частиц полученного золя и напишите формулу его мицеллы.</w:t>
            </w:r>
          </w:p>
          <w:p w:rsidR="002039C1" w:rsidRPr="00DD29C2" w:rsidRDefault="002039C1" w:rsidP="007D7005">
            <w:pPr>
              <w:ind w:firstLine="540"/>
              <w:jc w:val="both"/>
            </w:pPr>
            <w:r w:rsidRPr="00DD29C2">
              <w:t xml:space="preserve">6. Рассчитайте электродвижущую силу и определите направление самопроизвольного </w:t>
            </w:r>
            <w:r w:rsidRPr="00DD29C2">
              <w:lastRenderedPageBreak/>
              <w:t xml:space="preserve">протекания реакции при стандартных условиях, используя значения окислительно-восстановительных потенциалов </w:t>
            </w:r>
            <w:r w:rsidRPr="00DD29C2">
              <w:rPr>
                <w:lang w:val="en-US"/>
              </w:rPr>
              <w:t>HJ</w:t>
            </w:r>
            <w:r w:rsidRPr="00DD29C2">
              <w:t xml:space="preserve">  +  </w:t>
            </w:r>
            <w:r w:rsidRPr="00DD29C2">
              <w:rPr>
                <w:lang w:val="en-US"/>
              </w:rPr>
              <w:t>H</w:t>
            </w:r>
            <w:r w:rsidRPr="00DD29C2">
              <w:rPr>
                <w:vertAlign w:val="subscript"/>
              </w:rPr>
              <w:t>3</w:t>
            </w:r>
            <w:r w:rsidRPr="00DD29C2">
              <w:rPr>
                <w:lang w:val="en-US"/>
              </w:rPr>
              <w:t>PO</w:t>
            </w:r>
            <w:r w:rsidRPr="00DD29C2">
              <w:rPr>
                <w:vertAlign w:val="subscript"/>
              </w:rPr>
              <w:t>4</w:t>
            </w:r>
            <w:r w:rsidRPr="00DD29C2">
              <w:t xml:space="preserve">  →  </w:t>
            </w:r>
            <w:r w:rsidRPr="00DD29C2">
              <w:rPr>
                <w:lang w:val="en-US"/>
              </w:rPr>
              <w:t>J</w:t>
            </w:r>
            <w:r w:rsidRPr="00DD29C2">
              <w:rPr>
                <w:vertAlign w:val="subscript"/>
              </w:rPr>
              <w:t>2</w:t>
            </w:r>
            <w:r w:rsidRPr="00DD29C2">
              <w:t xml:space="preserve">  +  </w:t>
            </w:r>
            <w:r w:rsidRPr="00DD29C2">
              <w:rPr>
                <w:lang w:val="en-US"/>
              </w:rPr>
              <w:t>H</w:t>
            </w:r>
            <w:r w:rsidRPr="00DD29C2">
              <w:rPr>
                <w:vertAlign w:val="subscript"/>
              </w:rPr>
              <w:t>3</w:t>
            </w:r>
            <w:r w:rsidRPr="00DD29C2">
              <w:rPr>
                <w:lang w:val="en-US"/>
              </w:rPr>
              <w:t>PO</w:t>
            </w:r>
            <w:r w:rsidRPr="00DD29C2">
              <w:rPr>
                <w:vertAlign w:val="subscript"/>
              </w:rPr>
              <w:t>3</w:t>
            </w:r>
            <w:r w:rsidRPr="00DD29C2">
              <w:t xml:space="preserve">  +  </w:t>
            </w:r>
            <w:r w:rsidRPr="00DD29C2">
              <w:rPr>
                <w:lang w:val="en-US"/>
              </w:rPr>
              <w:t>H</w:t>
            </w:r>
            <w:r w:rsidRPr="00DD29C2">
              <w:rPr>
                <w:vertAlign w:val="subscript"/>
              </w:rPr>
              <w:t>2</w:t>
            </w:r>
            <w:r w:rsidRPr="00DD29C2">
              <w:rPr>
                <w:lang w:val="en-US"/>
              </w:rPr>
              <w:t>O</w:t>
            </w:r>
            <w:r w:rsidRPr="00DD29C2">
              <w:t>.</w:t>
            </w:r>
          </w:p>
          <w:p w:rsidR="002039C1" w:rsidRPr="00DD29C2" w:rsidRDefault="002039C1" w:rsidP="007D7005">
            <w:pPr>
              <w:ind w:firstLine="540"/>
              <w:jc w:val="both"/>
            </w:pPr>
            <w:r w:rsidRPr="00DD29C2">
              <w:t>7. Приведите схемы электродных процессов и молекулярные уравнения реакций, протекающих при электрохимической коррозии гальванопары  Со/</w:t>
            </w:r>
            <w:r w:rsidRPr="00DD29C2">
              <w:rPr>
                <w:lang w:val="en-US"/>
              </w:rPr>
              <w:t>Ni</w:t>
            </w:r>
            <w:r w:rsidRPr="00DD29C2">
              <w:t>: а) в кислой среде; б) во влажном воздухе. Определите убыль массы анода при коррозии в кислой среде за 20 мин, если скорость коррозии составила 0,01 г/ч.</w:t>
            </w:r>
          </w:p>
          <w:p w:rsidR="002039C1" w:rsidRPr="00DD29C2" w:rsidRDefault="002039C1" w:rsidP="007D7005">
            <w:pPr>
              <w:tabs>
                <w:tab w:val="left" w:pos="331"/>
              </w:tabs>
            </w:pPr>
            <w:r w:rsidRPr="00DD29C2">
              <w:t>8. Составьте электронно-ионные уравнения электродных процессов (анод инертный) и молекулярное уравнение реакции, происходящей при электролизе раствора Со</w:t>
            </w:r>
            <w:r w:rsidRPr="00DD29C2">
              <w:rPr>
                <w:lang w:val="en-US"/>
              </w:rPr>
              <w:t>S</w:t>
            </w:r>
            <w:r w:rsidRPr="00DD29C2">
              <w:t>О</w:t>
            </w:r>
            <w:r w:rsidRPr="00DD29C2">
              <w:rPr>
                <w:vertAlign w:val="subscript"/>
              </w:rPr>
              <w:t xml:space="preserve">4. </w:t>
            </w:r>
            <w:r w:rsidRPr="00DD29C2">
              <w:t>Вычислите фактическое количество металла, полученного на катоде при электролизе Со(</w:t>
            </w:r>
            <w:r w:rsidRPr="00DD29C2">
              <w:rPr>
                <w:lang w:val="en-US"/>
              </w:rPr>
              <w:t>N</w:t>
            </w:r>
            <w:r w:rsidRPr="00DD29C2">
              <w:t>О</w:t>
            </w:r>
            <w:r w:rsidRPr="00DD29C2">
              <w:rPr>
                <w:vertAlign w:val="subscript"/>
              </w:rPr>
              <w:t>3</w:t>
            </w:r>
            <w:r w:rsidRPr="00DD29C2">
              <w:t>)</w:t>
            </w:r>
            <w:r w:rsidRPr="00DD29C2">
              <w:rPr>
                <w:vertAlign w:val="subscript"/>
              </w:rPr>
              <w:t>2</w:t>
            </w:r>
            <w:r w:rsidRPr="00DD29C2">
              <w:t>, если электролиз проводили в течении 1 ч. Выход металла по току составил 85%. Укажите возможные причины уменьшения выхода металла по сравнению с расчетным.</w:t>
            </w:r>
          </w:p>
        </w:tc>
      </w:tr>
    </w:tbl>
    <w:p w:rsidR="00D8628A" w:rsidRDefault="00D8628A" w:rsidP="00D8628A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D8628A" w:rsidRDefault="00D8628A" w:rsidP="00D8628A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  <w:sectPr w:rsidR="00D8628A" w:rsidSect="003C51C7">
          <w:pgSz w:w="16838" w:h="11906" w:orient="landscape"/>
          <w:pgMar w:top="851" w:right="851" w:bottom="1134" w:left="851" w:header="709" w:footer="709" w:gutter="0"/>
          <w:cols w:space="708"/>
          <w:titlePg/>
          <w:docGrid w:linePitch="360"/>
        </w:sectPr>
      </w:pPr>
    </w:p>
    <w:p w:rsidR="00D8628A" w:rsidRPr="009849E1" w:rsidRDefault="00D8628A" w:rsidP="00D8628A">
      <w:pPr>
        <w:rPr>
          <w:b/>
        </w:rPr>
      </w:pPr>
      <w:r w:rsidRPr="009849E1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D8628A" w:rsidRPr="009849E1" w:rsidRDefault="00D8628A" w:rsidP="00D8628A">
      <w:pPr>
        <w:rPr>
          <w:i/>
        </w:rPr>
      </w:pPr>
    </w:p>
    <w:p w:rsidR="00372826" w:rsidRPr="00F979F9" w:rsidRDefault="00372826" w:rsidP="00372826">
      <w:pPr>
        <w:ind w:firstLine="567"/>
        <w:jc w:val="both"/>
      </w:pPr>
      <w:r w:rsidRPr="00F979F9">
        <w:t>Промежуточная аттестация по дисциплине «Химия»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372826" w:rsidRPr="00F979F9" w:rsidRDefault="00372826" w:rsidP="00372826">
      <w:pPr>
        <w:ind w:firstLine="567"/>
        <w:jc w:val="both"/>
      </w:pPr>
      <w:r w:rsidRPr="00F979F9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F979F9">
        <w:t>а</w:t>
      </w:r>
      <w:r w:rsidRPr="00F979F9">
        <w:t xml:space="preserve">дание. </w:t>
      </w:r>
    </w:p>
    <w:p w:rsidR="00372826" w:rsidRPr="00F979F9" w:rsidRDefault="00372826" w:rsidP="00372826">
      <w:pPr>
        <w:ind w:firstLine="567"/>
        <w:jc w:val="both"/>
        <w:rPr>
          <w:b/>
          <w:i/>
        </w:rPr>
      </w:pPr>
      <w:r w:rsidRPr="00F979F9">
        <w:rPr>
          <w:b/>
          <w:i/>
        </w:rPr>
        <w:t xml:space="preserve">Показатели и критерии оценивания </w:t>
      </w:r>
      <w:r>
        <w:rPr>
          <w:b/>
          <w:i/>
        </w:rPr>
        <w:t>экзамена</w:t>
      </w:r>
      <w:r w:rsidRPr="00F979F9">
        <w:rPr>
          <w:b/>
          <w:i/>
        </w:rPr>
        <w:t>:</w:t>
      </w:r>
    </w:p>
    <w:p w:rsidR="00372826" w:rsidRPr="005A582C" w:rsidRDefault="00372826" w:rsidP="00372826">
      <w:pPr>
        <w:jc w:val="both"/>
      </w:pPr>
      <w:r w:rsidRPr="005A582C">
        <w:t xml:space="preserve">– на оценку </w:t>
      </w:r>
      <w:r w:rsidRPr="005A582C">
        <w:rPr>
          <w:b/>
        </w:rPr>
        <w:t>«отлично»</w:t>
      </w:r>
      <w:r w:rsidRPr="005A582C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2826" w:rsidRPr="005A582C" w:rsidRDefault="00372826" w:rsidP="00372826">
      <w:pPr>
        <w:jc w:val="both"/>
      </w:pPr>
      <w:r w:rsidRPr="005A582C">
        <w:t xml:space="preserve">– на оценку </w:t>
      </w:r>
      <w:r w:rsidRPr="005A582C">
        <w:rPr>
          <w:b/>
        </w:rPr>
        <w:t>«хорошо»</w:t>
      </w:r>
      <w:r w:rsidRPr="005A582C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5A582C">
        <w:t>е</w:t>
      </w:r>
      <w:r w:rsidRPr="005A582C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2826" w:rsidRPr="005A582C" w:rsidRDefault="00372826" w:rsidP="00372826">
      <w:pPr>
        <w:jc w:val="both"/>
      </w:pPr>
      <w:r w:rsidRPr="005A582C">
        <w:t xml:space="preserve">– на оценку </w:t>
      </w:r>
      <w:r w:rsidRPr="005A582C">
        <w:rPr>
          <w:b/>
        </w:rPr>
        <w:t>«удовлетворительно»</w:t>
      </w:r>
      <w:r w:rsidRPr="005A582C">
        <w:t xml:space="preserve"> (3 балла) – обучающийся демонстрирует порог</w:t>
      </w:r>
      <w:r w:rsidRPr="005A582C">
        <w:t>о</w:t>
      </w:r>
      <w:r w:rsidRPr="005A582C">
        <w:t>вый уровень сформированности компетенций: в ходе контрольных мероприятий допу</w:t>
      </w:r>
      <w:r w:rsidRPr="005A582C">
        <w:t>с</w:t>
      </w:r>
      <w:r w:rsidRPr="005A582C">
        <w:t>каются ошибки, проявляется отсутствие отдельных знаний, умений, навыков, обуча</w:t>
      </w:r>
      <w:r w:rsidRPr="005A582C">
        <w:t>ю</w:t>
      </w:r>
      <w:r w:rsidRPr="005A582C">
        <w:t>щийся испытывает значительные затруднения при оперировании знаниями и умениями при их переносе на новые ситуации.</w:t>
      </w:r>
    </w:p>
    <w:p w:rsidR="00372826" w:rsidRPr="005A582C" w:rsidRDefault="00372826" w:rsidP="00372826">
      <w:pPr>
        <w:jc w:val="both"/>
      </w:pPr>
      <w:r w:rsidRPr="005A582C">
        <w:t xml:space="preserve">– на оценку </w:t>
      </w:r>
      <w:r w:rsidRPr="005A582C">
        <w:rPr>
          <w:b/>
        </w:rPr>
        <w:t>«неудовлетворительно»</w:t>
      </w:r>
      <w:r w:rsidRPr="005A582C">
        <w:t xml:space="preserve"> (2 балла) – обучающийся демонстрирует зн</w:t>
      </w:r>
      <w:r w:rsidRPr="005A582C">
        <w:t>а</w:t>
      </w:r>
      <w:r w:rsidRPr="005A582C">
        <w:t>ния не более 20% теоретического материала, допускает существенные ошибки, не м</w:t>
      </w:r>
      <w:r w:rsidRPr="005A582C">
        <w:t>о</w:t>
      </w:r>
      <w:r w:rsidRPr="005A582C">
        <w:t>жет показать интеллектуальные навыки решения простых задач.</w:t>
      </w:r>
    </w:p>
    <w:p w:rsidR="00372826" w:rsidRPr="005A582C" w:rsidRDefault="00372826" w:rsidP="00372826">
      <w:pPr>
        <w:jc w:val="both"/>
      </w:pPr>
      <w:r w:rsidRPr="005A582C">
        <w:t xml:space="preserve">– на оценку </w:t>
      </w:r>
      <w:r w:rsidRPr="005A582C">
        <w:rPr>
          <w:b/>
        </w:rPr>
        <w:t>«неудовлетворительно»</w:t>
      </w:r>
      <w:r w:rsidRPr="005A582C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5A582C">
        <w:t>л</w:t>
      </w:r>
      <w:r w:rsidRPr="005A582C">
        <w:t>лектуальные навыки решения простых задач.</w:t>
      </w:r>
    </w:p>
    <w:p w:rsidR="00D8628A" w:rsidRDefault="00D8628A" w:rsidP="00D8628A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D8628A" w:rsidRPr="00DD15FC" w:rsidRDefault="00D8628A" w:rsidP="00D8628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Pr="00DD15FC">
        <w:rPr>
          <w:rStyle w:val="FontStyle32"/>
          <w:b/>
          <w:i w:val="0"/>
          <w:sz w:val="24"/>
          <w:szCs w:val="24"/>
        </w:rPr>
        <w:t xml:space="preserve">. </w:t>
      </w:r>
      <w:r w:rsidRPr="00DD15FC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</w:t>
      </w:r>
      <w:r w:rsidRPr="00DD15FC">
        <w:rPr>
          <w:rStyle w:val="FontStyle31"/>
          <w:rFonts w:ascii="Times New Roman" w:hAnsi="Times New Roman" w:cs="Times New Roman"/>
          <w:b/>
          <w:sz w:val="24"/>
          <w:szCs w:val="24"/>
        </w:rPr>
        <w:t>е</w:t>
      </w:r>
      <w:r w:rsidRPr="00DD15FC">
        <w:rPr>
          <w:rStyle w:val="FontStyle31"/>
          <w:rFonts w:ascii="Times New Roman" w:hAnsi="Times New Roman" w:cs="Times New Roman"/>
          <w:b/>
          <w:sz w:val="24"/>
          <w:szCs w:val="24"/>
        </w:rPr>
        <w:t>чение дисциплины</w:t>
      </w:r>
    </w:p>
    <w:p w:rsidR="00D8628A" w:rsidRDefault="00D8628A" w:rsidP="00D8628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A46FD0" w:rsidRPr="00BE7100" w:rsidRDefault="00A46FD0" w:rsidP="00A46FD0">
      <w:pPr>
        <w:pStyle w:val="Style3"/>
        <w:widowControl/>
        <w:ind w:firstLine="720"/>
        <w:jc w:val="both"/>
        <w:rPr>
          <w:rStyle w:val="FontStyle31"/>
          <w:b/>
        </w:rPr>
      </w:pPr>
    </w:p>
    <w:p w:rsidR="00A46FD0" w:rsidRPr="00BE7100" w:rsidRDefault="00A46FD0" w:rsidP="00A46FD0">
      <w:pPr>
        <w:ind w:firstLine="709"/>
        <w:jc w:val="both"/>
        <w:rPr>
          <w:b/>
        </w:rPr>
      </w:pPr>
      <w:r w:rsidRPr="00BE7100">
        <w:rPr>
          <w:b/>
        </w:rPr>
        <w:t>а) Основная литература:</w:t>
      </w:r>
    </w:p>
    <w:p w:rsidR="00A46FD0" w:rsidRPr="008B1735" w:rsidRDefault="00A46FD0" w:rsidP="00A46FD0">
      <w:pPr>
        <w:numPr>
          <w:ilvl w:val="0"/>
          <w:numId w:val="26"/>
        </w:numPr>
        <w:tabs>
          <w:tab w:val="clear" w:pos="360"/>
          <w:tab w:val="left" w:pos="993"/>
        </w:tabs>
        <w:ind w:left="0" w:firstLine="709"/>
        <w:jc w:val="both"/>
        <w:rPr>
          <w:bCs/>
        </w:rPr>
      </w:pPr>
      <w:r w:rsidRPr="008B1735">
        <w:rPr>
          <w:bCs/>
        </w:rPr>
        <w:t>Ocновы химии</w:t>
      </w:r>
      <w:r w:rsidRPr="008B1735">
        <w:t>:</w:t>
      </w:r>
      <w:r w:rsidRPr="008B1735">
        <w:rPr>
          <w:bCs/>
        </w:rPr>
        <w:t xml:space="preserve"> учебник / В.Г. Иванов, О.Н. Гева. - М.: КУРС: НИЦ ИНФРА-М, 2014.-560с.: -</w:t>
      </w:r>
      <w:r w:rsidRPr="008B1735">
        <w:t xml:space="preserve"> (Высшее образование: Бакалавриат). </w:t>
      </w:r>
      <w:r w:rsidRPr="008B1735">
        <w:rPr>
          <w:bCs/>
        </w:rPr>
        <w:t xml:space="preserve">- ISBN 978-5-905554-40-7. </w:t>
      </w:r>
      <w:r w:rsidRPr="008B1735">
        <w:t>- URL</w:t>
      </w:r>
      <w:r w:rsidRPr="008B1735">
        <w:rPr>
          <w:bCs/>
        </w:rPr>
        <w:t xml:space="preserve">: </w:t>
      </w:r>
      <w:hyperlink r:id="rId12" w:history="1">
        <w:r w:rsidRPr="008B1735">
          <w:rPr>
            <w:rStyle w:val="af"/>
            <w:bCs/>
          </w:rPr>
          <w:t>http://znanium.com/boo</w:t>
        </w:r>
        <w:r w:rsidRPr="008B1735">
          <w:rPr>
            <w:rStyle w:val="af"/>
            <w:bCs/>
          </w:rPr>
          <w:t>k</w:t>
        </w:r>
        <w:r w:rsidRPr="008B1735">
          <w:rPr>
            <w:rStyle w:val="af"/>
            <w:bCs/>
          </w:rPr>
          <w:t>r</w:t>
        </w:r>
        <w:r w:rsidRPr="008B1735">
          <w:rPr>
            <w:rStyle w:val="af"/>
            <w:bCs/>
          </w:rPr>
          <w:t>ead</w:t>
        </w:r>
        <w:r w:rsidRPr="008B1735">
          <w:rPr>
            <w:rStyle w:val="af"/>
            <w:bCs/>
          </w:rPr>
          <w:t>2</w:t>
        </w:r>
        <w:r w:rsidRPr="008B1735">
          <w:rPr>
            <w:rStyle w:val="af"/>
            <w:bCs/>
          </w:rPr>
          <w:t>.php?book=421658</w:t>
        </w:r>
      </w:hyperlink>
      <w:r w:rsidRPr="008B1735">
        <w:rPr>
          <w:bCs/>
          <w:color w:val="555555"/>
        </w:rPr>
        <w:t xml:space="preserve"> </w:t>
      </w:r>
      <w:r w:rsidRPr="008B1735">
        <w:rPr>
          <w:b/>
          <w:bCs/>
        </w:rPr>
        <w:t xml:space="preserve">- </w:t>
      </w:r>
      <w:r w:rsidRPr="008B1735">
        <w:t>(дата обращения: 14.10.2019).</w:t>
      </w:r>
      <w:r w:rsidRPr="008B1735">
        <w:rPr>
          <w:bCs/>
        </w:rPr>
        <w:t xml:space="preserve"> - </w:t>
      </w:r>
      <w:r w:rsidRPr="008B1735">
        <w:t xml:space="preserve">Текст: электронный. </w:t>
      </w:r>
    </w:p>
    <w:p w:rsidR="00A46FD0" w:rsidRPr="008B1735" w:rsidRDefault="00A46FD0" w:rsidP="00A46FD0">
      <w:pPr>
        <w:pStyle w:val="afa"/>
        <w:numPr>
          <w:ilvl w:val="0"/>
          <w:numId w:val="26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1735">
        <w:rPr>
          <w:rFonts w:ascii="Times New Roman" w:hAnsi="Times New Roman"/>
          <w:sz w:val="24"/>
          <w:szCs w:val="24"/>
        </w:rPr>
        <w:t xml:space="preserve">Коляда, Л. Г. Химия : учебное пособие / Л. Г. Коляда, Л. Г. Тарасюк ; МГТУ. - Магнитогорск : МГТУ, 2015. - 1 электрон. опт. диск (CD-ROM). - Загл. с титул. экрана. - URL: </w:t>
      </w:r>
      <w:hyperlink r:id="rId13" w:history="1">
        <w:r w:rsidRPr="008B1735">
          <w:rPr>
            <w:rStyle w:val="af"/>
            <w:sz w:val="24"/>
            <w:szCs w:val="24"/>
          </w:rPr>
          <w:t>https://magtu.inform</w:t>
        </w:r>
        <w:r w:rsidRPr="008B1735">
          <w:rPr>
            <w:rStyle w:val="af"/>
            <w:sz w:val="24"/>
            <w:szCs w:val="24"/>
          </w:rPr>
          <w:t>s</w:t>
        </w:r>
        <w:r w:rsidRPr="008B1735">
          <w:rPr>
            <w:rStyle w:val="af"/>
            <w:sz w:val="24"/>
            <w:szCs w:val="24"/>
          </w:rPr>
          <w:t>ystema.ru/uploader/fileUpload?name=21.pdf&amp;show=dcatalogues/1/1123821/21.pdf&amp;view=true</w:t>
        </w:r>
      </w:hyperlink>
      <w:r w:rsidRPr="008B1735">
        <w:rPr>
          <w:rFonts w:ascii="Times New Roman" w:hAnsi="Times New Roman"/>
          <w:sz w:val="24"/>
          <w:szCs w:val="24"/>
        </w:rPr>
        <w:t xml:space="preserve">  (дата обращения: 14.10.2019). - Макрообъект. - Текст : электронный. - Сведения доступны также на CD-ROM.</w:t>
      </w:r>
    </w:p>
    <w:p w:rsidR="00A46FD0" w:rsidRPr="00BE7100" w:rsidRDefault="00A46FD0" w:rsidP="00A46FD0">
      <w:pPr>
        <w:ind w:firstLine="426"/>
        <w:jc w:val="both"/>
        <w:rPr>
          <w:i/>
          <w:highlight w:val="yellow"/>
        </w:rPr>
      </w:pPr>
    </w:p>
    <w:p w:rsidR="00A46FD0" w:rsidRPr="00BE7100" w:rsidRDefault="00A46FD0" w:rsidP="00A46FD0">
      <w:pPr>
        <w:tabs>
          <w:tab w:val="num" w:pos="540"/>
        </w:tabs>
        <w:ind w:firstLine="709"/>
        <w:rPr>
          <w:b/>
        </w:rPr>
      </w:pPr>
      <w:r w:rsidRPr="00BE7100">
        <w:rPr>
          <w:b/>
        </w:rPr>
        <w:t>б) Дополнительная литература:</w:t>
      </w:r>
    </w:p>
    <w:p w:rsidR="00A46FD0" w:rsidRPr="0023412B" w:rsidRDefault="00A46FD0" w:rsidP="00A46FD0">
      <w:pPr>
        <w:widowControl/>
        <w:numPr>
          <w:ilvl w:val="0"/>
          <w:numId w:val="28"/>
        </w:numPr>
        <w:autoSpaceDE/>
        <w:autoSpaceDN/>
        <w:adjustRightInd/>
        <w:ind w:left="0" w:firstLine="709"/>
        <w:jc w:val="both"/>
      </w:pPr>
      <w:r w:rsidRPr="0023412B">
        <w:t xml:space="preserve">Медяник, Н. Л. Растворы : практикум / Н. Л. Медяник, Э. Р. Муллина, О. А. Мишурина ; Магнитогорский гос. технический ун-т им. Г. И. Носова. - Магнитогорск : МГТУ им. Г. И. Носова, 2019. - 1 CD-ROM. - Загл. с титул. экрана. - URL : </w:t>
      </w:r>
      <w:hyperlink r:id="rId14" w:history="1">
        <w:r w:rsidRPr="00D33C05">
          <w:rPr>
            <w:rStyle w:val="af"/>
          </w:rPr>
          <w:t>https://magtu.informsystema.ru/</w:t>
        </w:r>
        <w:r w:rsidRPr="00D33C05">
          <w:rPr>
            <w:rStyle w:val="af"/>
          </w:rPr>
          <w:t>u</w:t>
        </w:r>
        <w:r w:rsidRPr="00D33C05">
          <w:rPr>
            <w:rStyle w:val="af"/>
          </w:rPr>
          <w:t>ploader/fileUpload?name=4027.pdf&amp;show=dcatalogues/1/1532656/4027.pdf&amp;view=true</w:t>
        </w:r>
      </w:hyperlink>
      <w:r w:rsidRPr="0023412B">
        <w:t xml:space="preserve">  (дата обращения: 14.05.2020). - Макрообъект. - Текст : электронный. - Сведения доступны также на CD-ROM.</w:t>
      </w:r>
      <w:r w:rsidRPr="006F61D4">
        <w:t xml:space="preserve"> </w:t>
      </w:r>
    </w:p>
    <w:p w:rsidR="00A46FD0" w:rsidRPr="008B1735" w:rsidRDefault="00A46FD0" w:rsidP="00A46FD0">
      <w:pPr>
        <w:widowControl/>
        <w:numPr>
          <w:ilvl w:val="0"/>
          <w:numId w:val="28"/>
        </w:numPr>
        <w:autoSpaceDE/>
        <w:autoSpaceDN/>
        <w:adjustRightInd/>
        <w:ind w:left="0" w:firstLine="709"/>
        <w:jc w:val="both"/>
        <w:rPr>
          <w:color w:val="000000"/>
        </w:rPr>
      </w:pPr>
      <w:r w:rsidRPr="008B1735">
        <w:rPr>
          <w:color w:val="000000"/>
        </w:rPr>
        <w:t xml:space="preserve">Медяник, Н. Л. Дисперсные системы : практикум / Н. Л. Медяник, Э. Р. Муллина, О. А. Мишурина ; Магнитогорский гос. технический ун-т им. Г. И. Носова. - Магнитогорск : МГТУ им. Г. И. Носова, 2019. - 1 CD-ROM. - Загл. с титул. экрана. - URL: </w:t>
      </w:r>
      <w:hyperlink r:id="rId15" w:history="1">
        <w:r w:rsidRPr="008B1735">
          <w:rPr>
            <w:rStyle w:val="af"/>
          </w:rPr>
          <w:t>https://magtu.informsystem</w:t>
        </w:r>
        <w:r w:rsidRPr="008B1735">
          <w:rPr>
            <w:rStyle w:val="af"/>
          </w:rPr>
          <w:t>a</w:t>
        </w:r>
        <w:r w:rsidRPr="008B1735">
          <w:rPr>
            <w:rStyle w:val="af"/>
          </w:rPr>
          <w:t>.ru/uploader/fileUpload?name=3850.pdf&amp;show=dcatalogues/1/1530463/3850.pdf&amp;view=true</w:t>
        </w:r>
      </w:hyperlink>
      <w:r w:rsidRPr="008B1735">
        <w:rPr>
          <w:color w:val="000000"/>
        </w:rPr>
        <w:t xml:space="preserve">  (дата обращения: 22.10.2019). - Макрообъект. - Текст : электронный. - Сведения доступны также на CD-ROM.</w:t>
      </w:r>
    </w:p>
    <w:p w:rsidR="00A46FD0" w:rsidRPr="008B1735" w:rsidRDefault="00A46FD0" w:rsidP="00A46FD0">
      <w:pPr>
        <w:widowControl/>
        <w:numPr>
          <w:ilvl w:val="0"/>
          <w:numId w:val="28"/>
        </w:numPr>
        <w:tabs>
          <w:tab w:val="left" w:pos="993"/>
        </w:tabs>
        <w:autoSpaceDE/>
        <w:autoSpaceDN/>
        <w:adjustRightInd/>
        <w:ind w:left="0" w:firstLine="709"/>
        <w:jc w:val="both"/>
      </w:pPr>
      <w:r w:rsidRPr="008B1735">
        <w:lastRenderedPageBreak/>
        <w:t xml:space="preserve">Коляда, Л. Г. Окислительно-восстановительные реакции. Основы электрохимии : учебное пособие / Л. Г. Коляда, Э. Р. Муллина ; МГТУ. - Магнитогорск : МГТУ, 2015. - 58 с. : ил., табл. - URL: </w:t>
      </w:r>
      <w:hyperlink r:id="rId16" w:history="1">
        <w:r w:rsidRPr="008B1735">
          <w:rPr>
            <w:rStyle w:val="af"/>
          </w:rPr>
          <w:t>https://magtu.informsy</w:t>
        </w:r>
        <w:r w:rsidRPr="008B1735">
          <w:rPr>
            <w:rStyle w:val="af"/>
          </w:rPr>
          <w:t>s</w:t>
        </w:r>
        <w:r w:rsidRPr="008B1735">
          <w:rPr>
            <w:rStyle w:val="af"/>
          </w:rPr>
          <w:t>tema.ru/uploader/fileUpload?name=1147.pdf&amp;show=dcatalogues/1/1121163/1147.pdf&amp;view=true</w:t>
        </w:r>
      </w:hyperlink>
      <w:r w:rsidRPr="008B1735">
        <w:t xml:space="preserve">  (дата обращения: 14.10.2019). - Макрообъект. - Текст : электронный. - Имеется печатный аналог.</w:t>
      </w:r>
    </w:p>
    <w:p w:rsidR="00A46FD0" w:rsidRDefault="00A46FD0" w:rsidP="00A46FD0">
      <w:pPr>
        <w:widowControl/>
        <w:numPr>
          <w:ilvl w:val="0"/>
          <w:numId w:val="28"/>
        </w:numPr>
        <w:autoSpaceDE/>
        <w:autoSpaceDN/>
        <w:adjustRightInd/>
        <w:ind w:left="0" w:firstLine="709"/>
        <w:jc w:val="both"/>
        <w:rPr>
          <w:color w:val="000000"/>
        </w:rPr>
      </w:pPr>
      <w:r w:rsidRPr="008B1735">
        <w:rPr>
          <w:color w:val="000000"/>
        </w:rPr>
        <w:t xml:space="preserve">Мишурина, О. А. Химическая кинетика. Состояние химического равновесия : практикум / О. А. Мишурина, Э. Р. Муллина, О. В. Ершова ; Магнитогорский гос. технический ун-т им. Г. И. Носова. - Магнитогорск : МГТУ им. Г. И. Носова, 2019. - 1 CD-ROM. - Загл. с титул. экрана. - URL: </w:t>
      </w:r>
      <w:hyperlink r:id="rId17" w:history="1">
        <w:r w:rsidRPr="008B1735">
          <w:rPr>
            <w:rStyle w:val="af"/>
          </w:rPr>
          <w:t>https://magtu.inform</w:t>
        </w:r>
        <w:r w:rsidRPr="008B1735">
          <w:rPr>
            <w:rStyle w:val="af"/>
          </w:rPr>
          <w:t>s</w:t>
        </w:r>
        <w:r w:rsidRPr="008B1735">
          <w:rPr>
            <w:rStyle w:val="af"/>
          </w:rPr>
          <w:t>ystema.ru/uploader/fileUpload?name=3851.pdf&amp;show=dcatalogues/1/1530464/3851.pdf&amp;view=true</w:t>
        </w:r>
      </w:hyperlink>
      <w:r w:rsidRPr="008B1735">
        <w:rPr>
          <w:color w:val="000000"/>
        </w:rPr>
        <w:t xml:space="preserve">  (дата обращения: 22.10.2019). - Макрообъект. - Текст : электронный. - Сведения доступны также на CD-ROM.</w:t>
      </w:r>
    </w:p>
    <w:p w:rsidR="00A46FD0" w:rsidRPr="00C85DA2" w:rsidRDefault="00A46FD0" w:rsidP="00A46FD0">
      <w:pPr>
        <w:widowControl/>
        <w:numPr>
          <w:ilvl w:val="0"/>
          <w:numId w:val="28"/>
        </w:numPr>
        <w:autoSpaceDE/>
        <w:autoSpaceDN/>
        <w:adjustRightInd/>
        <w:ind w:left="0" w:firstLine="709"/>
        <w:jc w:val="both"/>
        <w:rPr>
          <w:color w:val="000000"/>
        </w:rPr>
      </w:pPr>
      <w:r w:rsidRPr="00C85DA2">
        <w:t xml:space="preserve">Коровин, Н.В. Общая химия: учеб. для технических направ. и спец. вузов /Н.В. Коровин –9-е изд., перераб.- М.: Высш. шк., 2007.- 557 с.: ил. - </w:t>
      </w:r>
      <w:r w:rsidRPr="00C85DA2">
        <w:rPr>
          <w:lang w:val="en-US"/>
        </w:rPr>
        <w:t>ISBN</w:t>
      </w:r>
      <w:r w:rsidRPr="00C85DA2">
        <w:t xml:space="preserve"> 978-5-06-004403-4.</w:t>
      </w:r>
      <w:r w:rsidRPr="00C85DA2">
        <w:rPr>
          <w:iCs/>
        </w:rPr>
        <w:t xml:space="preserve"> - Текст: непосредственный</w:t>
      </w:r>
      <w:r w:rsidRPr="00C85DA2">
        <w:t>.</w:t>
      </w:r>
    </w:p>
    <w:p w:rsidR="00A46FD0" w:rsidRPr="00C85DA2" w:rsidRDefault="00A46FD0" w:rsidP="00A46FD0">
      <w:pPr>
        <w:numPr>
          <w:ilvl w:val="0"/>
          <w:numId w:val="28"/>
        </w:numPr>
        <w:tabs>
          <w:tab w:val="left" w:pos="993"/>
          <w:tab w:val="num" w:pos="1260"/>
        </w:tabs>
        <w:ind w:left="0" w:firstLine="709"/>
        <w:jc w:val="both"/>
      </w:pPr>
      <w:r w:rsidRPr="00C85DA2">
        <w:t>Краткий справочник физико-химических величин / сост.: Н. М. Барон, А. М. Пономарева, А. А. Равдель, З. Н. Тимофеева; под ред. А. А. Равделя, А. М. Пономаревой. - 10-е изд., испр. и доп. - СПб. : Иван Федоров, 2003. - 238 с. : ил. - ISBN 5-8194-0071-2.</w:t>
      </w:r>
      <w:r w:rsidRPr="00C85DA2">
        <w:rPr>
          <w:iCs/>
        </w:rPr>
        <w:t xml:space="preserve"> - Текст: непосредственный</w:t>
      </w:r>
      <w:r w:rsidRPr="00C85DA2">
        <w:t>.</w:t>
      </w:r>
    </w:p>
    <w:p w:rsidR="00A46FD0" w:rsidRPr="008B1735" w:rsidRDefault="00A46FD0" w:rsidP="00A46FD0">
      <w:pPr>
        <w:numPr>
          <w:ilvl w:val="0"/>
          <w:numId w:val="28"/>
        </w:numPr>
        <w:tabs>
          <w:tab w:val="left" w:pos="993"/>
          <w:tab w:val="num" w:pos="1260"/>
        </w:tabs>
        <w:ind w:left="0" w:firstLine="709"/>
        <w:jc w:val="both"/>
        <w:rPr>
          <w:b/>
        </w:rPr>
      </w:pPr>
      <w:r w:rsidRPr="008B1735">
        <w:t>Известия высших учебных заведений. Химия и химическая технология: научно-технический журнал –</w:t>
      </w:r>
      <w:r w:rsidRPr="008B1735">
        <w:rPr>
          <w:rFonts w:ascii="Segoe UI" w:hAnsi="Segoe UI" w:cs="Segoe UI"/>
        </w:rPr>
        <w:t xml:space="preserve"> </w:t>
      </w:r>
      <w:r w:rsidRPr="008B1735">
        <w:t xml:space="preserve">ISSN </w:t>
      </w:r>
      <w:r w:rsidRPr="008B1735">
        <w:rPr>
          <w:rStyle w:val="afc"/>
          <w:b w:val="0"/>
        </w:rPr>
        <w:t>0579-2991</w:t>
      </w:r>
      <w:r w:rsidRPr="008B1735">
        <w:t>.</w:t>
      </w:r>
    </w:p>
    <w:p w:rsidR="00A46FD0" w:rsidRPr="00BE7100" w:rsidRDefault="00A46FD0" w:rsidP="00A46FD0">
      <w:pPr>
        <w:tabs>
          <w:tab w:val="num" w:pos="540"/>
        </w:tabs>
        <w:ind w:firstLine="426"/>
        <w:rPr>
          <w:b/>
          <w:highlight w:val="yellow"/>
        </w:rPr>
      </w:pPr>
    </w:p>
    <w:p w:rsidR="00A46FD0" w:rsidRPr="00BE7100" w:rsidRDefault="00A46FD0" w:rsidP="00A46FD0">
      <w:pPr>
        <w:numPr>
          <w:ilvl w:val="12"/>
          <w:numId w:val="0"/>
        </w:numPr>
        <w:ind w:firstLine="709"/>
        <w:rPr>
          <w:b/>
        </w:rPr>
      </w:pPr>
      <w:r w:rsidRPr="00BE7100">
        <w:rPr>
          <w:b/>
        </w:rPr>
        <w:t>в) Методические указания:</w:t>
      </w:r>
    </w:p>
    <w:p w:rsidR="00A46FD0" w:rsidRPr="00FB0C01" w:rsidRDefault="00A46FD0" w:rsidP="00A46FD0">
      <w:pPr>
        <w:numPr>
          <w:ilvl w:val="12"/>
          <w:numId w:val="0"/>
        </w:numPr>
        <w:ind w:firstLine="709"/>
        <w:jc w:val="both"/>
      </w:pPr>
      <w:r w:rsidRPr="00FB0C01">
        <w:t>1</w:t>
      </w:r>
      <w:r w:rsidRPr="00851AF7">
        <w:t>. Мишурина, О.А. Энергетика химических процессов: методические указания к лабораторным работам по дисциплине «Химия» для обучающихся всех направлений подготовки и специальностей дневной формы обучения / О.А. Мишурина; Магнитогорский гос. технический ун-т им. Г. И. Носова. – Магнитогорск : МГТУ им. Г. И. Носова, 2016. – 11 с. – Текст : непосредственный.</w:t>
      </w:r>
    </w:p>
    <w:p w:rsidR="00A46FD0" w:rsidRPr="00851AF7" w:rsidRDefault="00A46FD0" w:rsidP="00A46FD0">
      <w:pPr>
        <w:numPr>
          <w:ilvl w:val="12"/>
          <w:numId w:val="0"/>
        </w:numPr>
        <w:ind w:firstLine="709"/>
        <w:jc w:val="both"/>
      </w:pPr>
      <w:r w:rsidRPr="00FB0C01">
        <w:t>2</w:t>
      </w:r>
      <w:r w:rsidRPr="00851AF7">
        <w:t>. Коляда, Л.Г. Химическая термодинамика: методические указания для самостоятельной работы по дисциплине «Химия» для обучающихся всех направлений подготовки и специальностей всех форм обучения / Л.Г. Коляда; Магнитогорский гос. технический ун-т им. Г. И. Носова. – Магнитогорск : МГТУ им. Г. И. Носова, 2020. – 18 с. – Текст : непосредственный.</w:t>
      </w:r>
    </w:p>
    <w:p w:rsidR="00A46FD0" w:rsidRPr="00851AF7" w:rsidRDefault="00A46FD0" w:rsidP="00A46FD0">
      <w:pPr>
        <w:numPr>
          <w:ilvl w:val="12"/>
          <w:numId w:val="0"/>
        </w:numPr>
        <w:ind w:firstLine="709"/>
        <w:jc w:val="both"/>
      </w:pPr>
      <w:r w:rsidRPr="00FB0C01">
        <w:t>3</w:t>
      </w:r>
      <w:r w:rsidRPr="00851AF7">
        <w:t>. Коляда, Л.Г. Скорость химических реакций и химическое равновесие: Методические указания к лабораторным работам по дисциплине «Химия» для обучающихся всех направлений подготовки и специальностей всех форм обучения / Л.Г. Коляда, Е.В. Тарасюк; Магнитогорский гос. технический ун-т им. Г. И. Носова. – Магнитогорск : МГТУ им. Г. И. Носова, 2020. –8 с. – Текст : непосредственный.</w:t>
      </w:r>
    </w:p>
    <w:p w:rsidR="00A46FD0" w:rsidRPr="00851AF7" w:rsidRDefault="00A46FD0" w:rsidP="00A46FD0">
      <w:pPr>
        <w:numPr>
          <w:ilvl w:val="12"/>
          <w:numId w:val="0"/>
        </w:numPr>
        <w:ind w:firstLine="709"/>
        <w:jc w:val="both"/>
      </w:pPr>
      <w:r w:rsidRPr="00FB0C01">
        <w:t>4</w:t>
      </w:r>
      <w:r w:rsidRPr="00851AF7">
        <w:t>. Родионова, Н.И. Химическая кинетика. Химическое равновесие: методические указания для самостоятельной работы по дисциплине «Химия» для обучающихся всех направлений подготовки и специальностей всех форм обучения / Н.И. Родионова, А.П. Пономарев; Магнитогорский гос. технический ун-т им. Г. И. Носова. – Магнитогорск : МГТУ им. Г. И. Носова, 2020. – 20 с. – Текст : непосредственный.</w:t>
      </w:r>
    </w:p>
    <w:p w:rsidR="00A46FD0" w:rsidRPr="00851AF7" w:rsidRDefault="00A46FD0" w:rsidP="00A46FD0">
      <w:pPr>
        <w:numPr>
          <w:ilvl w:val="12"/>
          <w:numId w:val="0"/>
        </w:numPr>
        <w:ind w:firstLine="709"/>
        <w:jc w:val="both"/>
      </w:pPr>
      <w:r w:rsidRPr="00FB0C01">
        <w:t>5</w:t>
      </w:r>
      <w:r w:rsidRPr="00851AF7">
        <w:t>. Чупрова, Л.В. Растворы: методическая разработка к лабораторным работам по дисциплине «Химия» для обучающихся всех направлений подготовки и специальностей всех форм обучения / Л.В. Чупрова, Т.М. Куликова; Магнитогорский гос. технический ун-т им. Г. И. Носова. – Магнитогорск : МГТУ им. Г. И. Носова, 2020. – 41 с. – Текст : непосредственный.</w:t>
      </w:r>
    </w:p>
    <w:p w:rsidR="00A46FD0" w:rsidRPr="00851AF7" w:rsidRDefault="00A46FD0" w:rsidP="00A46FD0">
      <w:pPr>
        <w:numPr>
          <w:ilvl w:val="12"/>
          <w:numId w:val="0"/>
        </w:numPr>
        <w:ind w:firstLine="709"/>
        <w:jc w:val="both"/>
      </w:pPr>
      <w:r w:rsidRPr="00FB0C01">
        <w:t>6</w:t>
      </w:r>
      <w:r w:rsidRPr="00851AF7">
        <w:t>. Чупрова, Л.В. Растворы: методическая разработка к самостоятельной работе по дисциплине «Химия» для обучающихся по всем направлениям подготовки и специальностям всех форм обучения / Л.В. Чупрова, Э.Р. Муллина, О.А. Мишурина; Магнитогорский гос. технический ун-т им. Г. И. Носова. – Магнитогорск : МГТУ им. Г. И. Носова, 2017. – 26 с. – Текст : непосредственный.</w:t>
      </w:r>
    </w:p>
    <w:p w:rsidR="00A46FD0" w:rsidRPr="00851AF7" w:rsidRDefault="00A46FD0" w:rsidP="00A46FD0">
      <w:pPr>
        <w:numPr>
          <w:ilvl w:val="12"/>
          <w:numId w:val="0"/>
        </w:numPr>
        <w:ind w:firstLine="709"/>
        <w:jc w:val="both"/>
      </w:pPr>
      <w:r w:rsidRPr="00FB0C01">
        <w:t>7</w:t>
      </w:r>
      <w:r w:rsidRPr="00851AF7">
        <w:t xml:space="preserve">. Коляда, Л.Г. Коллоидные растворы: методические указания к лабораторной работе по </w:t>
      </w:r>
      <w:r w:rsidRPr="00851AF7">
        <w:lastRenderedPageBreak/>
        <w:t>дисциплине «Химия» для обучающихся по всем направлениям подготовки и специальностям всех форм обучения / Л.Г. Коляда, Л.А. Бодьян; Магнитогорский гос. технический ун-т им. Г. И. Носова. – Магнитогорск : МГТУ им. Г. И. Носова, 2017. – 9 с. – Текст : непосредственный.</w:t>
      </w:r>
    </w:p>
    <w:p w:rsidR="00A46FD0" w:rsidRPr="00851AF7" w:rsidRDefault="00A46FD0" w:rsidP="00A46FD0">
      <w:pPr>
        <w:numPr>
          <w:ilvl w:val="12"/>
          <w:numId w:val="0"/>
        </w:numPr>
        <w:ind w:firstLine="709"/>
        <w:jc w:val="both"/>
      </w:pPr>
      <w:r w:rsidRPr="00FB0C01">
        <w:t>8</w:t>
      </w:r>
      <w:r w:rsidRPr="00851AF7">
        <w:t>. Коляда, Л.Г. Окислительно-восстановительные реакции: методические указания к лабораторной работе по дисциплине «Химия» для обучающихся всех направлений подготовки и специальностей всех форм обучения / Л.Г. Коляда, Е.В. Тарасюк; Магнитогорский гос. технический ун-т им. Г. И. Носова. – Магнитогорск : МГТУ им. Г. И. Носова, 2020. – 10 с. – Текст : непосредственный.</w:t>
      </w:r>
    </w:p>
    <w:p w:rsidR="00A46FD0" w:rsidRPr="00851AF7" w:rsidRDefault="00A46FD0" w:rsidP="00A46FD0">
      <w:pPr>
        <w:numPr>
          <w:ilvl w:val="12"/>
          <w:numId w:val="0"/>
        </w:numPr>
        <w:ind w:firstLine="709"/>
        <w:jc w:val="both"/>
      </w:pPr>
      <w:r w:rsidRPr="00FB0C01">
        <w:t>9</w:t>
      </w:r>
      <w:r w:rsidRPr="00851AF7">
        <w:t>. Коляда, Л.Г. Окислительно-восстановительные реакции и электрохимические процессы: методическая разработка к самостоятельной работе для обучающихся по всем направлениям подготовки и специальностям всех форм обучения / Л.Г. Коляда, Е.В. Тарасюк, Э.Р. Муллина; Магнитогорский гос. технический ун-т им. Г. И. Носова. – Магнитогорск : МГТУ им. Г. И. Носова, 2017. – 41 с. – Текст : непосредственный.</w:t>
      </w:r>
    </w:p>
    <w:p w:rsidR="00A46FD0" w:rsidRPr="00FB0C01" w:rsidRDefault="00A46FD0" w:rsidP="00A46FD0">
      <w:pPr>
        <w:numPr>
          <w:ilvl w:val="12"/>
          <w:numId w:val="0"/>
        </w:numPr>
        <w:ind w:firstLine="709"/>
        <w:jc w:val="both"/>
      </w:pPr>
      <w:r w:rsidRPr="00851AF7">
        <w:t>1</w:t>
      </w:r>
      <w:r w:rsidRPr="00FB0C01">
        <w:t>0</w:t>
      </w:r>
      <w:r w:rsidRPr="00851AF7">
        <w:t>. Мишурина, О.А. Электрохимические процессы: методические указания к лабораторной работе по дисциплине «Химия» для обучающихся по всем направлениям подготовки и специальностям всех форм обучения / О.А. Мишурина, Н.И. Родионова; Магнитогорский гос. технический ун-т им. Г. И. Носова. – Магнитогорск : МГТУ им. Г. И. Носова, 2017. – 13 с. – Текст : непосредственный.</w:t>
      </w:r>
    </w:p>
    <w:p w:rsidR="00A46FD0" w:rsidRPr="00BE7100" w:rsidRDefault="00A46FD0" w:rsidP="00A46FD0">
      <w:pPr>
        <w:jc w:val="both"/>
      </w:pPr>
    </w:p>
    <w:p w:rsidR="00A46FD0" w:rsidRPr="00BE7100" w:rsidRDefault="00A46FD0" w:rsidP="00A46FD0">
      <w:pPr>
        <w:pStyle w:val="Style8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BE7100">
        <w:rPr>
          <w:rStyle w:val="FontStyle21"/>
          <w:b/>
          <w:sz w:val="24"/>
          <w:szCs w:val="24"/>
        </w:rPr>
        <w:t>г) Программное обеспечение и Интернет-ресурсы:</w:t>
      </w:r>
    </w:p>
    <w:p w:rsidR="00A46FD0" w:rsidRDefault="00A46FD0" w:rsidP="00A46FD0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0" w:type="auto"/>
        <w:tblInd w:w="176" w:type="dxa"/>
        <w:tblCellMar>
          <w:left w:w="0" w:type="dxa"/>
          <w:right w:w="0" w:type="dxa"/>
        </w:tblCellMar>
        <w:tblLook w:val="04A0"/>
      </w:tblPr>
      <w:tblGrid>
        <w:gridCol w:w="3260"/>
        <w:gridCol w:w="3544"/>
        <w:gridCol w:w="2552"/>
        <w:gridCol w:w="20"/>
        <w:gridCol w:w="375"/>
      </w:tblGrid>
      <w:tr w:rsidR="00A46FD0" w:rsidRPr="00B354D6" w:rsidTr="00302EB2">
        <w:trPr>
          <w:trHeight w:hRule="exact" w:val="285"/>
        </w:trPr>
        <w:tc>
          <w:tcPr>
            <w:tcW w:w="975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46FD0" w:rsidRPr="00B354D6" w:rsidRDefault="00A46FD0" w:rsidP="00302EB2">
            <w:pPr>
              <w:ind w:firstLine="756"/>
              <w:jc w:val="both"/>
            </w:pPr>
            <w:r w:rsidRPr="00B354D6">
              <w:rPr>
                <w:b/>
                <w:color w:val="000000"/>
              </w:rPr>
              <w:t>Программное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обеспечение</w:t>
            </w:r>
            <w:r w:rsidRPr="00B354D6">
              <w:t xml:space="preserve"> </w:t>
            </w:r>
          </w:p>
        </w:tc>
      </w:tr>
      <w:tr w:rsidR="00A46FD0" w:rsidRPr="00B354D6" w:rsidTr="00302EB2">
        <w:trPr>
          <w:gridAfter w:val="1"/>
          <w:wAfter w:w="375" w:type="dxa"/>
          <w:trHeight w:hRule="exact" w:val="55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B354D6" w:rsidRDefault="00A46FD0" w:rsidP="00302EB2">
            <w:pPr>
              <w:jc w:val="center"/>
            </w:pPr>
            <w:r w:rsidRPr="00B354D6">
              <w:rPr>
                <w:color w:val="000000"/>
              </w:rPr>
              <w:t>Наименование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B354D6" w:rsidRDefault="00A46FD0" w:rsidP="00302EB2">
            <w:pPr>
              <w:jc w:val="center"/>
            </w:pPr>
            <w:r w:rsidRPr="00B354D6">
              <w:rPr>
                <w:color w:val="000000"/>
              </w:rPr>
              <w:t>№</w:t>
            </w:r>
            <w:r w:rsidRPr="00B354D6">
              <w:t xml:space="preserve"> </w:t>
            </w:r>
            <w:r w:rsidRPr="00B354D6">
              <w:rPr>
                <w:color w:val="000000"/>
              </w:rPr>
              <w:t>договора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B354D6" w:rsidRDefault="00A46FD0" w:rsidP="00302EB2">
            <w:pPr>
              <w:jc w:val="center"/>
            </w:pPr>
            <w:r w:rsidRPr="00B354D6">
              <w:rPr>
                <w:color w:val="000000"/>
              </w:rPr>
              <w:t>Срок</w:t>
            </w:r>
            <w:r w:rsidRPr="00B354D6">
              <w:t xml:space="preserve"> </w:t>
            </w:r>
            <w:r w:rsidRPr="00B354D6">
              <w:rPr>
                <w:color w:val="000000"/>
              </w:rPr>
              <w:t>действия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лицензии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A46FD0" w:rsidRPr="00B354D6" w:rsidRDefault="00A46FD0" w:rsidP="00302EB2"/>
        </w:tc>
      </w:tr>
      <w:tr w:rsidR="00A46FD0" w:rsidRPr="00B354D6" w:rsidTr="00302EB2">
        <w:trPr>
          <w:gridAfter w:val="1"/>
          <w:wAfter w:w="375" w:type="dxa"/>
          <w:trHeight w:hRule="exact" w:val="818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BE7100" w:rsidRDefault="00A46FD0" w:rsidP="00302EB2">
            <w:pPr>
              <w:rPr>
                <w:lang w:val="en-US"/>
              </w:rPr>
            </w:pPr>
            <w:r w:rsidRPr="00BE7100">
              <w:rPr>
                <w:color w:val="000000"/>
                <w:lang w:val="en-US"/>
              </w:rPr>
              <w:t>MS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Windows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7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Professional(</w:t>
            </w:r>
            <w:r w:rsidRPr="00B354D6">
              <w:rPr>
                <w:color w:val="000000"/>
              </w:rPr>
              <w:t>для</w:t>
            </w:r>
            <w:r w:rsidRPr="00BE7100">
              <w:rPr>
                <w:lang w:val="en-US"/>
              </w:rPr>
              <w:t xml:space="preserve"> </w:t>
            </w:r>
            <w:r w:rsidRPr="00B354D6">
              <w:rPr>
                <w:color w:val="000000"/>
              </w:rPr>
              <w:t>классов</w:t>
            </w:r>
            <w:r w:rsidRPr="00BE7100">
              <w:rPr>
                <w:color w:val="000000"/>
                <w:lang w:val="en-US"/>
              </w:rPr>
              <w:t>)</w:t>
            </w:r>
            <w:r w:rsidRPr="00BE7100">
              <w:rPr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B354D6" w:rsidRDefault="00A46FD0" w:rsidP="00302EB2">
            <w:pPr>
              <w:jc w:val="both"/>
            </w:pPr>
            <w:r w:rsidRPr="00B354D6">
              <w:rPr>
                <w:color w:val="000000"/>
              </w:rPr>
              <w:t>Д-1227-18</w:t>
            </w:r>
            <w:r w:rsidRPr="00B354D6">
              <w:t xml:space="preserve"> </w:t>
            </w:r>
            <w:r w:rsidRPr="00B354D6">
              <w:rPr>
                <w:color w:val="000000"/>
              </w:rPr>
              <w:t>от</w:t>
            </w:r>
            <w:r w:rsidRPr="00B354D6">
              <w:t xml:space="preserve"> </w:t>
            </w:r>
            <w:r w:rsidRPr="00B354D6">
              <w:rPr>
                <w:color w:val="000000"/>
              </w:rPr>
              <w:t>08.10.2018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B354D6" w:rsidRDefault="00A46FD0" w:rsidP="00302EB2">
            <w:pPr>
              <w:jc w:val="center"/>
            </w:pPr>
            <w:r w:rsidRPr="00B354D6">
              <w:rPr>
                <w:color w:val="000000"/>
              </w:rPr>
              <w:t>11.10.2021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A46FD0" w:rsidRPr="00B354D6" w:rsidRDefault="00A46FD0" w:rsidP="00302EB2"/>
        </w:tc>
      </w:tr>
      <w:tr w:rsidR="00A46FD0" w:rsidRPr="00B354D6" w:rsidTr="00302EB2">
        <w:trPr>
          <w:gridAfter w:val="1"/>
          <w:wAfter w:w="375" w:type="dxa"/>
          <w:trHeight w:hRule="exact" w:val="826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BE7100" w:rsidRDefault="00A46FD0" w:rsidP="00302EB2">
            <w:pPr>
              <w:rPr>
                <w:lang w:val="en-US"/>
              </w:rPr>
            </w:pPr>
            <w:r w:rsidRPr="00BE7100">
              <w:rPr>
                <w:color w:val="000000"/>
                <w:lang w:val="en-US"/>
              </w:rPr>
              <w:t>MS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Windows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7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Professional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(</w:t>
            </w:r>
            <w:r w:rsidRPr="00B354D6">
              <w:rPr>
                <w:color w:val="000000"/>
              </w:rPr>
              <w:t>для</w:t>
            </w:r>
            <w:r w:rsidRPr="00BE7100">
              <w:rPr>
                <w:lang w:val="en-US"/>
              </w:rPr>
              <w:t xml:space="preserve"> </w:t>
            </w:r>
            <w:r w:rsidRPr="00B354D6">
              <w:rPr>
                <w:color w:val="000000"/>
              </w:rPr>
              <w:t>классов</w:t>
            </w:r>
            <w:r w:rsidRPr="00BE7100">
              <w:rPr>
                <w:color w:val="000000"/>
                <w:lang w:val="en-US"/>
              </w:rPr>
              <w:t>)</w:t>
            </w:r>
            <w:r w:rsidRPr="00BE7100">
              <w:rPr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B354D6" w:rsidRDefault="00A46FD0" w:rsidP="00302EB2">
            <w:pPr>
              <w:jc w:val="both"/>
            </w:pPr>
            <w:r w:rsidRPr="00B354D6">
              <w:rPr>
                <w:color w:val="000000"/>
              </w:rPr>
              <w:t>Д-757-17</w:t>
            </w:r>
            <w:r w:rsidRPr="00B354D6">
              <w:t xml:space="preserve"> </w:t>
            </w:r>
            <w:r w:rsidRPr="00B354D6">
              <w:rPr>
                <w:color w:val="000000"/>
              </w:rPr>
              <w:t>от</w:t>
            </w:r>
            <w:r w:rsidRPr="00B354D6">
              <w:t xml:space="preserve"> </w:t>
            </w:r>
            <w:r w:rsidRPr="00B354D6">
              <w:rPr>
                <w:color w:val="000000"/>
              </w:rPr>
              <w:t>27.06.2017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B354D6" w:rsidRDefault="00A46FD0" w:rsidP="00302EB2">
            <w:pPr>
              <w:jc w:val="center"/>
            </w:pPr>
            <w:r w:rsidRPr="00B354D6">
              <w:rPr>
                <w:color w:val="000000"/>
              </w:rPr>
              <w:t>27.07.2018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A46FD0" w:rsidRPr="00B354D6" w:rsidRDefault="00A46FD0" w:rsidP="00302EB2"/>
        </w:tc>
      </w:tr>
      <w:tr w:rsidR="00A46FD0" w:rsidRPr="00B354D6" w:rsidTr="00302EB2">
        <w:trPr>
          <w:gridAfter w:val="1"/>
          <w:wAfter w:w="375" w:type="dxa"/>
          <w:trHeight w:hRule="exact" w:val="55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B354D6" w:rsidRDefault="00A46FD0" w:rsidP="00302EB2">
            <w:r w:rsidRPr="00B354D6">
              <w:rPr>
                <w:color w:val="000000"/>
              </w:rPr>
              <w:t>MS</w:t>
            </w:r>
            <w:r w:rsidRPr="00B354D6">
              <w:t xml:space="preserve"> </w:t>
            </w:r>
            <w:r w:rsidRPr="00B354D6">
              <w:rPr>
                <w:color w:val="000000"/>
              </w:rPr>
              <w:t>Office</w:t>
            </w:r>
            <w:r w:rsidRPr="00B354D6">
              <w:t xml:space="preserve"> </w:t>
            </w:r>
            <w:r w:rsidRPr="00B354D6">
              <w:rPr>
                <w:color w:val="000000"/>
              </w:rPr>
              <w:t>2007</w:t>
            </w:r>
            <w:r w:rsidRPr="00B354D6">
              <w:t xml:space="preserve"> </w:t>
            </w:r>
            <w:r w:rsidRPr="00B354D6">
              <w:rPr>
                <w:color w:val="000000"/>
              </w:rPr>
              <w:t>Professional</w:t>
            </w:r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B354D6" w:rsidRDefault="00A46FD0" w:rsidP="00302EB2">
            <w:pPr>
              <w:jc w:val="both"/>
            </w:pPr>
            <w:r w:rsidRPr="00B354D6">
              <w:rPr>
                <w:color w:val="000000"/>
              </w:rPr>
              <w:t>№</w:t>
            </w:r>
            <w:r w:rsidRPr="00B354D6">
              <w:t xml:space="preserve"> </w:t>
            </w:r>
            <w:r w:rsidRPr="00B354D6">
              <w:rPr>
                <w:color w:val="000000"/>
              </w:rPr>
              <w:t>135</w:t>
            </w:r>
            <w:r w:rsidRPr="00B354D6">
              <w:t xml:space="preserve"> </w:t>
            </w:r>
            <w:r w:rsidRPr="00B354D6">
              <w:rPr>
                <w:color w:val="000000"/>
              </w:rPr>
              <w:t>от</w:t>
            </w:r>
            <w:r w:rsidRPr="00B354D6">
              <w:t xml:space="preserve"> </w:t>
            </w:r>
            <w:r w:rsidRPr="00B354D6">
              <w:rPr>
                <w:color w:val="000000"/>
              </w:rPr>
              <w:t>17.09.2007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B354D6" w:rsidRDefault="00A46FD0" w:rsidP="00302EB2">
            <w:pPr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A46FD0" w:rsidRPr="00B354D6" w:rsidRDefault="00A46FD0" w:rsidP="00302EB2"/>
        </w:tc>
      </w:tr>
      <w:tr w:rsidR="00A46FD0" w:rsidRPr="00B354D6" w:rsidTr="00302EB2">
        <w:trPr>
          <w:gridAfter w:val="1"/>
          <w:wAfter w:w="375" w:type="dxa"/>
          <w:trHeight w:hRule="exact" w:val="28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B354D6" w:rsidRDefault="00A46FD0" w:rsidP="00302EB2">
            <w:r w:rsidRPr="00B354D6">
              <w:rPr>
                <w:color w:val="000000"/>
              </w:rPr>
              <w:t>7Zip</w:t>
            </w:r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B354D6" w:rsidRDefault="00A46FD0" w:rsidP="00302EB2">
            <w:pPr>
              <w:jc w:val="both"/>
            </w:pPr>
            <w:r w:rsidRPr="00B354D6">
              <w:rPr>
                <w:color w:val="000000"/>
              </w:rPr>
              <w:t>свободно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распространяемое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B354D6" w:rsidRDefault="00A46FD0" w:rsidP="00302EB2">
            <w:pPr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A46FD0" w:rsidRPr="00B354D6" w:rsidRDefault="00A46FD0" w:rsidP="00302EB2"/>
        </w:tc>
      </w:tr>
      <w:tr w:rsidR="00A46FD0" w:rsidRPr="00B354D6" w:rsidTr="00302EB2">
        <w:trPr>
          <w:gridAfter w:val="1"/>
          <w:wAfter w:w="375" w:type="dxa"/>
          <w:trHeight w:hRule="exact" w:val="28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B354D6" w:rsidRDefault="00A46FD0" w:rsidP="00302EB2">
            <w:r w:rsidRPr="00B354D6">
              <w:rPr>
                <w:color w:val="000000"/>
              </w:rPr>
              <w:t>FAR</w:t>
            </w:r>
            <w:r w:rsidRPr="00B354D6">
              <w:t xml:space="preserve"> </w:t>
            </w:r>
            <w:r w:rsidRPr="00B354D6">
              <w:rPr>
                <w:color w:val="000000"/>
              </w:rPr>
              <w:t>Manager</w:t>
            </w:r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B354D6" w:rsidRDefault="00A46FD0" w:rsidP="00302EB2">
            <w:pPr>
              <w:jc w:val="both"/>
            </w:pPr>
            <w:r w:rsidRPr="00B354D6">
              <w:rPr>
                <w:color w:val="000000"/>
              </w:rPr>
              <w:t>свободно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распространяемое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B354D6" w:rsidRDefault="00A46FD0" w:rsidP="00302EB2">
            <w:pPr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A46FD0" w:rsidRPr="00B354D6" w:rsidRDefault="00A46FD0" w:rsidP="00302EB2"/>
        </w:tc>
      </w:tr>
    </w:tbl>
    <w:p w:rsidR="00A46FD0" w:rsidRDefault="00A46FD0" w:rsidP="00A46FD0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0" w:type="auto"/>
        <w:tblInd w:w="176" w:type="dxa"/>
        <w:tblCellMar>
          <w:left w:w="0" w:type="dxa"/>
          <w:right w:w="0" w:type="dxa"/>
        </w:tblCellMar>
        <w:tblLook w:val="04A0"/>
      </w:tblPr>
      <w:tblGrid>
        <w:gridCol w:w="5047"/>
        <w:gridCol w:w="4281"/>
        <w:gridCol w:w="485"/>
      </w:tblGrid>
      <w:tr w:rsidR="00A46FD0" w:rsidRPr="00B354D6" w:rsidTr="00302EB2">
        <w:trPr>
          <w:trHeight w:hRule="exact" w:val="285"/>
        </w:trPr>
        <w:tc>
          <w:tcPr>
            <w:tcW w:w="981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46FD0" w:rsidRPr="00B354D6" w:rsidRDefault="00A46FD0" w:rsidP="00302EB2">
            <w:pPr>
              <w:ind w:firstLine="756"/>
              <w:jc w:val="both"/>
            </w:pPr>
            <w:r w:rsidRPr="00B354D6">
              <w:rPr>
                <w:b/>
                <w:color w:val="000000"/>
              </w:rPr>
              <w:t>Профессиональные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базы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данных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и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информационные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справочные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системы</w:t>
            </w:r>
            <w:r w:rsidRPr="00B354D6">
              <w:t xml:space="preserve"> </w:t>
            </w:r>
          </w:p>
        </w:tc>
      </w:tr>
      <w:tr w:rsidR="00A46FD0" w:rsidRPr="00B354D6" w:rsidTr="00302EB2">
        <w:trPr>
          <w:gridAfter w:val="1"/>
          <w:wAfter w:w="485" w:type="dxa"/>
          <w:trHeight w:hRule="exact" w:val="270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B354D6" w:rsidRDefault="00A46FD0" w:rsidP="00302EB2">
            <w:pPr>
              <w:jc w:val="center"/>
            </w:pPr>
            <w:r w:rsidRPr="00B354D6">
              <w:rPr>
                <w:color w:val="000000"/>
              </w:rPr>
              <w:t>Название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курса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B354D6" w:rsidRDefault="00A46FD0" w:rsidP="00302EB2">
            <w:pPr>
              <w:jc w:val="center"/>
            </w:pPr>
            <w:r w:rsidRPr="00B354D6">
              <w:rPr>
                <w:color w:val="000000"/>
              </w:rPr>
              <w:t>Ссылка</w:t>
            </w:r>
            <w:r w:rsidRPr="00B354D6">
              <w:t xml:space="preserve"> </w:t>
            </w:r>
          </w:p>
        </w:tc>
      </w:tr>
      <w:tr w:rsidR="00A46FD0" w:rsidRPr="00B354D6" w:rsidTr="00302EB2">
        <w:trPr>
          <w:gridAfter w:val="1"/>
          <w:wAfter w:w="485" w:type="dxa"/>
          <w:trHeight w:val="276"/>
        </w:trPr>
        <w:tc>
          <w:tcPr>
            <w:tcW w:w="50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B354D6" w:rsidRDefault="00A46FD0" w:rsidP="00302EB2">
            <w:pPr>
              <w:jc w:val="both"/>
            </w:pPr>
            <w:r w:rsidRPr="00B354D6">
              <w:rPr>
                <w:color w:val="000000"/>
              </w:rPr>
              <w:t>Электронная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база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периодических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изданий</w:t>
            </w:r>
            <w:r w:rsidRPr="00B354D6">
              <w:t xml:space="preserve"> </w:t>
            </w:r>
            <w:r w:rsidRPr="00B354D6">
              <w:rPr>
                <w:color w:val="000000"/>
              </w:rPr>
              <w:t>East</w:t>
            </w:r>
            <w:r w:rsidRPr="00B354D6">
              <w:t xml:space="preserve"> </w:t>
            </w:r>
            <w:r w:rsidRPr="00B354D6">
              <w:rPr>
                <w:color w:val="000000"/>
              </w:rPr>
              <w:t>View</w:t>
            </w:r>
            <w:r w:rsidRPr="00B354D6">
              <w:t xml:space="preserve"> </w:t>
            </w:r>
            <w:r w:rsidRPr="00B354D6">
              <w:rPr>
                <w:color w:val="000000"/>
              </w:rPr>
              <w:t>Information</w:t>
            </w:r>
            <w:r w:rsidRPr="00B354D6">
              <w:t xml:space="preserve"> </w:t>
            </w:r>
            <w:r w:rsidRPr="00B354D6">
              <w:rPr>
                <w:color w:val="000000"/>
              </w:rPr>
              <w:t>Services,</w:t>
            </w:r>
            <w:r w:rsidRPr="00B354D6">
              <w:t xml:space="preserve"> </w:t>
            </w:r>
            <w:r w:rsidRPr="00B354D6">
              <w:rPr>
                <w:color w:val="000000"/>
              </w:rPr>
              <w:t>ООО</w:t>
            </w:r>
            <w:r w:rsidRPr="00B354D6">
              <w:t xml:space="preserve"> </w:t>
            </w:r>
            <w:r w:rsidRPr="00B354D6">
              <w:rPr>
                <w:color w:val="000000"/>
              </w:rPr>
              <w:t>«ИВИС»</w:t>
            </w:r>
            <w:r w:rsidRPr="00B354D6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B354D6" w:rsidRDefault="00A46FD0" w:rsidP="00302EB2">
            <w:pPr>
              <w:jc w:val="both"/>
            </w:pPr>
            <w:r w:rsidRPr="00B354D6">
              <w:rPr>
                <w:color w:val="000000"/>
              </w:rPr>
              <w:t>https://dlib.eastview.com/</w:t>
            </w:r>
            <w:r w:rsidRPr="00B354D6">
              <w:t xml:space="preserve"> </w:t>
            </w:r>
          </w:p>
        </w:tc>
      </w:tr>
      <w:tr w:rsidR="00A46FD0" w:rsidRPr="00B354D6" w:rsidTr="00302EB2">
        <w:trPr>
          <w:gridAfter w:val="1"/>
          <w:wAfter w:w="485" w:type="dxa"/>
          <w:trHeight w:hRule="exact" w:val="540"/>
        </w:trPr>
        <w:tc>
          <w:tcPr>
            <w:tcW w:w="50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B354D6" w:rsidRDefault="00A46FD0" w:rsidP="00302EB2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B354D6" w:rsidRDefault="00A46FD0" w:rsidP="00302EB2"/>
        </w:tc>
      </w:tr>
      <w:tr w:rsidR="00A46FD0" w:rsidRPr="00374959" w:rsidTr="00302EB2">
        <w:trPr>
          <w:gridAfter w:val="1"/>
          <w:wAfter w:w="485" w:type="dxa"/>
          <w:trHeight w:hRule="exact" w:val="826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B354D6" w:rsidRDefault="00A46FD0" w:rsidP="00302EB2">
            <w:pPr>
              <w:jc w:val="both"/>
            </w:pPr>
            <w:r w:rsidRPr="00B354D6">
              <w:rPr>
                <w:color w:val="000000"/>
              </w:rPr>
              <w:t>Национальная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информационно-аналитическая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система</w:t>
            </w:r>
            <w:r w:rsidRPr="00B354D6">
              <w:t xml:space="preserve"> </w:t>
            </w:r>
            <w:r w:rsidRPr="00B354D6">
              <w:rPr>
                <w:color w:val="000000"/>
              </w:rPr>
              <w:t>–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Российский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индекс</w:t>
            </w:r>
            <w:r w:rsidRPr="00B354D6">
              <w:t xml:space="preserve"> </w:t>
            </w:r>
            <w:r w:rsidRPr="00B354D6">
              <w:rPr>
                <w:color w:val="000000"/>
              </w:rPr>
              <w:t>научного</w:t>
            </w:r>
            <w:r w:rsidRPr="00B354D6">
              <w:t xml:space="preserve"> </w:t>
            </w:r>
            <w:r w:rsidRPr="00B354D6">
              <w:rPr>
                <w:color w:val="000000"/>
              </w:rPr>
              <w:t>цитирования</w:t>
            </w:r>
            <w:r w:rsidRPr="00B354D6">
              <w:t xml:space="preserve"> </w:t>
            </w:r>
            <w:r w:rsidRPr="00B354D6">
              <w:rPr>
                <w:color w:val="000000"/>
              </w:rPr>
              <w:t>(РИНЦ)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374959" w:rsidRDefault="00A46FD0" w:rsidP="00302EB2">
            <w:pPr>
              <w:jc w:val="both"/>
              <w:rPr>
                <w:lang w:val="en-US"/>
              </w:rPr>
            </w:pPr>
            <w:r w:rsidRPr="00374959">
              <w:rPr>
                <w:color w:val="000000"/>
                <w:lang w:val="en-US"/>
              </w:rPr>
              <w:t>URL:</w:t>
            </w:r>
            <w:r w:rsidRPr="00374959">
              <w:rPr>
                <w:lang w:val="en-US"/>
              </w:rPr>
              <w:t xml:space="preserve"> </w:t>
            </w:r>
            <w:r w:rsidRPr="00374959">
              <w:rPr>
                <w:color w:val="000000"/>
                <w:lang w:val="en-US"/>
              </w:rPr>
              <w:t>https://elibrary.ru/project_risc.asp</w:t>
            </w:r>
            <w:r w:rsidRPr="00374959">
              <w:rPr>
                <w:lang w:val="en-US"/>
              </w:rPr>
              <w:t xml:space="preserve"> </w:t>
            </w:r>
          </w:p>
        </w:tc>
      </w:tr>
      <w:tr w:rsidR="00A46FD0" w:rsidRPr="00374959" w:rsidTr="00302EB2">
        <w:trPr>
          <w:gridAfter w:val="1"/>
          <w:wAfter w:w="485" w:type="dxa"/>
          <w:trHeight w:hRule="exact" w:val="555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B354D6" w:rsidRDefault="00A46FD0" w:rsidP="00302EB2">
            <w:pPr>
              <w:jc w:val="both"/>
            </w:pPr>
            <w:r w:rsidRPr="00B354D6">
              <w:rPr>
                <w:color w:val="000000"/>
              </w:rPr>
              <w:t>Поисковая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система</w:t>
            </w:r>
            <w:r w:rsidRPr="00B354D6">
              <w:t xml:space="preserve"> </w:t>
            </w:r>
            <w:r w:rsidRPr="00B354D6">
              <w:rPr>
                <w:color w:val="000000"/>
              </w:rPr>
              <w:t>Академия</w:t>
            </w:r>
            <w:r w:rsidRPr="00B354D6">
              <w:t xml:space="preserve"> </w:t>
            </w:r>
            <w:r w:rsidRPr="00B354D6">
              <w:rPr>
                <w:color w:val="000000"/>
              </w:rPr>
              <w:t>Google</w:t>
            </w:r>
            <w:r w:rsidRPr="00B354D6">
              <w:t xml:space="preserve"> </w:t>
            </w:r>
            <w:r w:rsidRPr="00B354D6">
              <w:rPr>
                <w:color w:val="000000"/>
              </w:rPr>
              <w:t>(Google</w:t>
            </w:r>
            <w:r w:rsidRPr="00B354D6">
              <w:t xml:space="preserve"> </w:t>
            </w:r>
            <w:r w:rsidRPr="00B354D6">
              <w:rPr>
                <w:color w:val="000000"/>
              </w:rPr>
              <w:t>Scholar)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374959" w:rsidRDefault="00A46FD0" w:rsidP="00302EB2">
            <w:pPr>
              <w:jc w:val="both"/>
              <w:rPr>
                <w:lang w:val="en-US"/>
              </w:rPr>
            </w:pPr>
            <w:r w:rsidRPr="00374959">
              <w:rPr>
                <w:color w:val="000000"/>
                <w:lang w:val="en-US"/>
              </w:rPr>
              <w:t>URL:</w:t>
            </w:r>
            <w:r w:rsidRPr="00374959">
              <w:rPr>
                <w:lang w:val="en-US"/>
              </w:rPr>
              <w:t xml:space="preserve"> </w:t>
            </w:r>
            <w:r w:rsidRPr="00374959">
              <w:rPr>
                <w:color w:val="000000"/>
                <w:lang w:val="en-US"/>
              </w:rPr>
              <w:t>https://scholar.google.ru/</w:t>
            </w:r>
            <w:r w:rsidRPr="00374959">
              <w:rPr>
                <w:lang w:val="en-US"/>
              </w:rPr>
              <w:t xml:space="preserve"> </w:t>
            </w:r>
          </w:p>
        </w:tc>
      </w:tr>
      <w:tr w:rsidR="00A46FD0" w:rsidRPr="00374959" w:rsidTr="00302EB2">
        <w:trPr>
          <w:gridAfter w:val="1"/>
          <w:wAfter w:w="485" w:type="dxa"/>
          <w:trHeight w:hRule="exact" w:val="555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B354D6" w:rsidRDefault="00A46FD0" w:rsidP="00302EB2">
            <w:pPr>
              <w:jc w:val="both"/>
            </w:pPr>
            <w:r w:rsidRPr="00B354D6">
              <w:rPr>
                <w:color w:val="000000"/>
              </w:rPr>
              <w:t>Информационная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система</w:t>
            </w:r>
            <w:r w:rsidRPr="00B354D6">
              <w:t xml:space="preserve"> </w:t>
            </w:r>
            <w:r w:rsidRPr="00B354D6">
              <w:rPr>
                <w:color w:val="000000"/>
              </w:rPr>
              <w:t>-</w:t>
            </w:r>
            <w:r w:rsidRPr="00B354D6">
              <w:t xml:space="preserve"> </w:t>
            </w:r>
            <w:r w:rsidRPr="00B354D6">
              <w:rPr>
                <w:color w:val="000000"/>
              </w:rPr>
              <w:t>Единое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окно</w:t>
            </w:r>
            <w:r w:rsidRPr="00B354D6">
              <w:t xml:space="preserve"> </w:t>
            </w:r>
            <w:r w:rsidRPr="00B354D6">
              <w:rPr>
                <w:color w:val="000000"/>
              </w:rPr>
              <w:t>доступа</w:t>
            </w:r>
            <w:r w:rsidRPr="00B354D6">
              <w:t xml:space="preserve"> </w:t>
            </w:r>
            <w:r w:rsidRPr="00B354D6">
              <w:rPr>
                <w:color w:val="000000"/>
              </w:rPr>
              <w:t>к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информационным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ресурсам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374959" w:rsidRDefault="00A46FD0" w:rsidP="00302EB2">
            <w:pPr>
              <w:jc w:val="both"/>
              <w:rPr>
                <w:lang w:val="en-US"/>
              </w:rPr>
            </w:pPr>
            <w:r w:rsidRPr="00374959">
              <w:rPr>
                <w:color w:val="000000"/>
                <w:lang w:val="en-US"/>
              </w:rPr>
              <w:t>URL:</w:t>
            </w:r>
            <w:r w:rsidRPr="00374959">
              <w:rPr>
                <w:lang w:val="en-US"/>
              </w:rPr>
              <w:t xml:space="preserve"> </w:t>
            </w:r>
            <w:r w:rsidRPr="00374959">
              <w:rPr>
                <w:color w:val="000000"/>
                <w:lang w:val="en-US"/>
              </w:rPr>
              <w:t>http://window.edu.ru/</w:t>
            </w:r>
            <w:r w:rsidRPr="00374959">
              <w:rPr>
                <w:lang w:val="en-US"/>
              </w:rPr>
              <w:t xml:space="preserve"> </w:t>
            </w:r>
          </w:p>
        </w:tc>
      </w:tr>
      <w:tr w:rsidR="00A46FD0" w:rsidRPr="00374959" w:rsidTr="00302EB2">
        <w:trPr>
          <w:gridAfter w:val="1"/>
          <w:wAfter w:w="485" w:type="dxa"/>
          <w:trHeight w:hRule="exact" w:val="826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B354D6" w:rsidRDefault="00A46FD0" w:rsidP="00302EB2">
            <w:pPr>
              <w:jc w:val="both"/>
            </w:pPr>
            <w:r w:rsidRPr="00B354D6">
              <w:rPr>
                <w:color w:val="000000"/>
              </w:rPr>
              <w:t>Федеральное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государственное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бюджетное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учреждение</w:t>
            </w:r>
            <w:r w:rsidRPr="00B354D6">
              <w:t xml:space="preserve"> </w:t>
            </w:r>
            <w:r w:rsidRPr="00B354D6">
              <w:rPr>
                <w:color w:val="000000"/>
              </w:rPr>
              <w:t>«Федеральный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институт</w:t>
            </w:r>
            <w:r w:rsidRPr="00B354D6">
              <w:t xml:space="preserve"> </w:t>
            </w:r>
            <w:r w:rsidRPr="00B354D6">
              <w:rPr>
                <w:color w:val="000000"/>
              </w:rPr>
              <w:t>промышленной</w:t>
            </w:r>
            <w:r w:rsidRPr="00B354D6">
              <w:t xml:space="preserve"> </w:t>
            </w:r>
            <w:r w:rsidRPr="00B354D6">
              <w:rPr>
                <w:color w:val="000000"/>
              </w:rPr>
              <w:t>собственности»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374959" w:rsidRDefault="00A46FD0" w:rsidP="00302EB2">
            <w:pPr>
              <w:jc w:val="both"/>
              <w:rPr>
                <w:lang w:val="en-US"/>
              </w:rPr>
            </w:pPr>
            <w:r w:rsidRPr="00374959">
              <w:rPr>
                <w:color w:val="000000"/>
                <w:lang w:val="en-US"/>
              </w:rPr>
              <w:t>URL:</w:t>
            </w:r>
            <w:r w:rsidRPr="00374959">
              <w:rPr>
                <w:lang w:val="en-US"/>
              </w:rPr>
              <w:t xml:space="preserve"> </w:t>
            </w:r>
            <w:r w:rsidRPr="00374959">
              <w:rPr>
                <w:color w:val="000000"/>
                <w:lang w:val="en-US"/>
              </w:rPr>
              <w:t>http://www1.fips.ru/</w:t>
            </w:r>
            <w:r w:rsidRPr="00374959">
              <w:rPr>
                <w:lang w:val="en-US"/>
              </w:rPr>
              <w:t xml:space="preserve"> </w:t>
            </w:r>
          </w:p>
        </w:tc>
      </w:tr>
      <w:tr w:rsidR="00A46FD0" w:rsidRPr="00B354D6" w:rsidTr="00302EB2">
        <w:trPr>
          <w:gridAfter w:val="1"/>
          <w:wAfter w:w="485" w:type="dxa"/>
          <w:trHeight w:hRule="exact" w:val="555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B354D6" w:rsidRDefault="00A46FD0" w:rsidP="00302EB2">
            <w:pPr>
              <w:jc w:val="both"/>
            </w:pPr>
            <w:r w:rsidRPr="00B354D6">
              <w:rPr>
                <w:color w:val="000000"/>
              </w:rPr>
              <w:t>Российская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Государственная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библиотека.</w:t>
            </w:r>
            <w:r w:rsidRPr="00B354D6">
              <w:t xml:space="preserve"> </w:t>
            </w:r>
            <w:r w:rsidRPr="00B354D6">
              <w:rPr>
                <w:color w:val="000000"/>
              </w:rPr>
              <w:t>Каталоги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B354D6" w:rsidRDefault="00A46FD0" w:rsidP="00302EB2">
            <w:pPr>
              <w:jc w:val="both"/>
            </w:pPr>
            <w:r w:rsidRPr="00B354D6">
              <w:rPr>
                <w:color w:val="000000"/>
              </w:rPr>
              <w:t>https://www.rsl.ru/ru/4readers/catalogues/</w:t>
            </w:r>
            <w:r w:rsidRPr="00B354D6">
              <w:t xml:space="preserve"> </w:t>
            </w:r>
          </w:p>
        </w:tc>
      </w:tr>
      <w:tr w:rsidR="00A46FD0" w:rsidRPr="00B354D6" w:rsidTr="00302EB2">
        <w:trPr>
          <w:gridAfter w:val="1"/>
          <w:wAfter w:w="485" w:type="dxa"/>
          <w:trHeight w:hRule="exact" w:val="555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B354D6" w:rsidRDefault="00A46FD0" w:rsidP="00302EB2">
            <w:pPr>
              <w:jc w:val="both"/>
            </w:pPr>
            <w:r w:rsidRPr="00B354D6">
              <w:rPr>
                <w:color w:val="000000"/>
              </w:rPr>
              <w:t>Электронные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ресурсы</w:t>
            </w:r>
            <w:r w:rsidRPr="00B354D6">
              <w:t xml:space="preserve"> </w:t>
            </w:r>
            <w:r w:rsidRPr="00B354D6">
              <w:rPr>
                <w:color w:val="000000"/>
              </w:rPr>
              <w:t>библиотеки</w:t>
            </w:r>
            <w:r w:rsidRPr="00B354D6">
              <w:t xml:space="preserve"> </w:t>
            </w:r>
            <w:r w:rsidRPr="00B354D6">
              <w:rPr>
                <w:color w:val="000000"/>
              </w:rPr>
              <w:t>МГТУ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им.</w:t>
            </w:r>
            <w:r w:rsidRPr="00B354D6">
              <w:t xml:space="preserve"> </w:t>
            </w:r>
            <w:r w:rsidRPr="00B354D6">
              <w:rPr>
                <w:color w:val="000000"/>
              </w:rPr>
              <w:t>Г.И.</w:t>
            </w:r>
            <w:r w:rsidRPr="00B354D6">
              <w:t xml:space="preserve"> </w:t>
            </w:r>
            <w:r w:rsidRPr="00B354D6">
              <w:rPr>
                <w:color w:val="000000"/>
              </w:rPr>
              <w:t>Носова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FD0" w:rsidRPr="00B354D6" w:rsidRDefault="00A46FD0" w:rsidP="00302EB2">
            <w:pPr>
              <w:jc w:val="both"/>
            </w:pPr>
            <w:r w:rsidRPr="00B354D6">
              <w:rPr>
                <w:color w:val="000000"/>
              </w:rPr>
              <w:t>http://magtu.ru:8085/marcweb2/Default.asp</w:t>
            </w:r>
            <w:r w:rsidRPr="00B354D6">
              <w:t xml:space="preserve"> </w:t>
            </w:r>
          </w:p>
        </w:tc>
      </w:tr>
    </w:tbl>
    <w:p w:rsidR="00A46FD0" w:rsidRPr="00BE7100" w:rsidRDefault="00A46FD0" w:rsidP="00A46FD0">
      <w:pPr>
        <w:tabs>
          <w:tab w:val="left" w:pos="9639"/>
        </w:tabs>
        <w:ind w:right="423"/>
      </w:pPr>
    </w:p>
    <w:p w:rsidR="00EF3529" w:rsidRPr="00E57A34" w:rsidRDefault="00EF3529" w:rsidP="00EF3529">
      <w:pPr>
        <w:rPr>
          <w:i/>
        </w:rPr>
      </w:pPr>
    </w:p>
    <w:p w:rsidR="00EF3529" w:rsidRPr="00E57A34" w:rsidRDefault="00EF3529" w:rsidP="00EF3529">
      <w:pPr>
        <w:pStyle w:val="Style1"/>
        <w:widowControl/>
        <w:jc w:val="both"/>
        <w:rPr>
          <w:rStyle w:val="FontStyle14"/>
          <w:sz w:val="24"/>
          <w:szCs w:val="24"/>
        </w:rPr>
      </w:pPr>
      <w:r w:rsidRPr="00E57A34">
        <w:rPr>
          <w:rStyle w:val="FontStyle14"/>
          <w:sz w:val="24"/>
          <w:szCs w:val="24"/>
        </w:rPr>
        <w:t>9. Материально-техническое обеспечение дисциплины</w:t>
      </w:r>
    </w:p>
    <w:p w:rsidR="00EF3529" w:rsidRPr="00E57A34" w:rsidRDefault="00EF3529" w:rsidP="00EF3529">
      <w:pPr>
        <w:pStyle w:val="Style5"/>
        <w:widowControl/>
        <w:ind w:firstLine="720"/>
        <w:jc w:val="both"/>
        <w:rPr>
          <w:rStyle w:val="FontStyle15"/>
          <w:b w:val="0"/>
        </w:rPr>
      </w:pPr>
    </w:p>
    <w:p w:rsidR="00EF3529" w:rsidRPr="00E57A34" w:rsidRDefault="00EF3529" w:rsidP="00EF3529">
      <w:pPr>
        <w:ind w:firstLine="567"/>
      </w:pPr>
      <w:r w:rsidRPr="00E57A34">
        <w:t>Материально-техническое обеспечение дисциплины включает:</w:t>
      </w:r>
    </w:p>
    <w:p w:rsidR="00EF3529" w:rsidRPr="00E57A34" w:rsidRDefault="00EF3529" w:rsidP="00EF3529"/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1"/>
        <w:gridCol w:w="6229"/>
      </w:tblGrid>
      <w:tr w:rsidR="00EF3529" w:rsidRPr="00E57A34" w:rsidTr="003D02F0">
        <w:trPr>
          <w:tblHeader/>
        </w:trPr>
        <w:tc>
          <w:tcPr>
            <w:tcW w:w="1895" w:type="pct"/>
            <w:vAlign w:val="center"/>
          </w:tcPr>
          <w:p w:rsidR="00EF3529" w:rsidRPr="00A46FD0" w:rsidRDefault="00EF3529" w:rsidP="003D02F0">
            <w:pPr>
              <w:jc w:val="center"/>
            </w:pPr>
            <w:r w:rsidRPr="00A46FD0">
              <w:t xml:space="preserve">Тип и название аудитории </w:t>
            </w:r>
          </w:p>
        </w:tc>
        <w:tc>
          <w:tcPr>
            <w:tcW w:w="3105" w:type="pct"/>
            <w:vAlign w:val="center"/>
          </w:tcPr>
          <w:p w:rsidR="00EF3529" w:rsidRPr="00A46FD0" w:rsidRDefault="00EF3529" w:rsidP="003D02F0">
            <w:pPr>
              <w:jc w:val="center"/>
            </w:pPr>
            <w:r w:rsidRPr="00A46FD0">
              <w:t>Оснащение аудитории</w:t>
            </w:r>
          </w:p>
        </w:tc>
      </w:tr>
      <w:tr w:rsidR="00EF3529" w:rsidRPr="00E57A34" w:rsidTr="003D02F0">
        <w:tc>
          <w:tcPr>
            <w:tcW w:w="1895" w:type="pct"/>
          </w:tcPr>
          <w:p w:rsidR="00EF3529" w:rsidRPr="00A46FD0" w:rsidRDefault="00EF3529" w:rsidP="003D02F0">
            <w:pPr>
              <w:rPr>
                <w:color w:val="000000"/>
              </w:rPr>
            </w:pPr>
            <w:r w:rsidRPr="00A46FD0">
              <w:rPr>
                <w:rStyle w:val="10pt0pt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105" w:type="pct"/>
          </w:tcPr>
          <w:p w:rsidR="00EF3529" w:rsidRPr="00A46FD0" w:rsidRDefault="00EF3529" w:rsidP="003D02F0">
            <w:pPr>
              <w:jc w:val="both"/>
            </w:pPr>
            <w:r w:rsidRPr="00A46FD0">
              <w:rPr>
                <w:rStyle w:val="10pt0pt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  <w:r w:rsidRPr="00A46FD0">
              <w:t xml:space="preserve"> </w:t>
            </w:r>
          </w:p>
        </w:tc>
      </w:tr>
      <w:tr w:rsidR="00EF3529" w:rsidRPr="00E57A34" w:rsidTr="003D02F0">
        <w:tc>
          <w:tcPr>
            <w:tcW w:w="1895" w:type="pct"/>
          </w:tcPr>
          <w:p w:rsidR="00EF3529" w:rsidRPr="00A46FD0" w:rsidRDefault="00EF3529" w:rsidP="003D02F0">
            <w:pPr>
              <w:rPr>
                <w:color w:val="000000"/>
              </w:rPr>
            </w:pPr>
            <w:r w:rsidRPr="00A46FD0">
              <w:rPr>
                <w:rStyle w:val="10pt0pt"/>
                <w:sz w:val="24"/>
                <w:szCs w:val="24"/>
              </w:rPr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05" w:type="pct"/>
          </w:tcPr>
          <w:p w:rsidR="00EF3529" w:rsidRPr="00A46FD0" w:rsidRDefault="00EF3529" w:rsidP="003D02F0">
            <w:r w:rsidRPr="00A46FD0">
              <w:t xml:space="preserve">Оборудование для выполнения лабораторных работ, химическая посуда, реактивы, </w:t>
            </w:r>
          </w:p>
          <w:p w:rsidR="00EF3529" w:rsidRPr="00A46FD0" w:rsidRDefault="00EF3529" w:rsidP="003D02F0">
            <w:r w:rsidRPr="00A46FD0">
              <w:t>Наглядные материалы: таблицы, схемы, плакаты.</w:t>
            </w:r>
          </w:p>
          <w:p w:rsidR="00EF3529" w:rsidRPr="00A46FD0" w:rsidRDefault="00EF3529" w:rsidP="003D02F0"/>
        </w:tc>
      </w:tr>
      <w:tr w:rsidR="00EF3529" w:rsidRPr="00E57A34" w:rsidTr="003D02F0">
        <w:tc>
          <w:tcPr>
            <w:tcW w:w="1895" w:type="pct"/>
          </w:tcPr>
          <w:p w:rsidR="00EF3529" w:rsidRPr="00A46FD0" w:rsidRDefault="00EF3529" w:rsidP="003D02F0">
            <w:pPr>
              <w:rPr>
                <w:rStyle w:val="10pt0pt"/>
                <w:sz w:val="24"/>
                <w:szCs w:val="24"/>
              </w:rPr>
            </w:pPr>
            <w:r w:rsidRPr="00A46FD0">
              <w:rPr>
                <w:rStyle w:val="10pt0pt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105" w:type="pct"/>
          </w:tcPr>
          <w:p w:rsidR="00EF3529" w:rsidRPr="00A46FD0" w:rsidRDefault="00EF3529" w:rsidP="003D02F0">
            <w:pPr>
              <w:pStyle w:val="37"/>
              <w:shd w:val="clear" w:color="auto" w:fill="auto"/>
              <w:spacing w:after="0" w:line="326" w:lineRule="exact"/>
              <w:ind w:firstLine="0"/>
              <w:jc w:val="both"/>
              <w:rPr>
                <w:spacing w:val="0"/>
                <w:sz w:val="24"/>
                <w:szCs w:val="24"/>
              </w:rPr>
            </w:pPr>
            <w:r w:rsidRPr="00A46FD0">
              <w:rPr>
                <w:rStyle w:val="10pt0pt"/>
                <w:spacing w:val="0"/>
                <w:sz w:val="24"/>
                <w:szCs w:val="24"/>
              </w:rPr>
              <w:t xml:space="preserve">Персональные компьютеры с пакетом </w:t>
            </w:r>
            <w:r w:rsidRPr="00A46FD0">
              <w:rPr>
                <w:rStyle w:val="10pt0pt"/>
                <w:spacing w:val="0"/>
                <w:sz w:val="24"/>
                <w:szCs w:val="24"/>
                <w:lang w:val="en-US"/>
              </w:rPr>
              <w:t>MS</w:t>
            </w:r>
            <w:r w:rsidRPr="00A46FD0">
              <w:rPr>
                <w:rStyle w:val="10pt0pt"/>
                <w:spacing w:val="0"/>
                <w:sz w:val="24"/>
                <w:szCs w:val="24"/>
              </w:rPr>
              <w:t xml:space="preserve"> </w:t>
            </w:r>
            <w:r w:rsidRPr="00A46FD0">
              <w:rPr>
                <w:rStyle w:val="10pt0pt"/>
                <w:spacing w:val="0"/>
                <w:sz w:val="24"/>
                <w:szCs w:val="24"/>
                <w:lang w:val="en-US"/>
              </w:rPr>
              <w:t>Office</w:t>
            </w:r>
            <w:r w:rsidRPr="00A46FD0">
              <w:rPr>
                <w:rStyle w:val="10pt0pt"/>
                <w:spacing w:val="0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EF3529" w:rsidRPr="00E57A34" w:rsidTr="003D02F0">
        <w:tc>
          <w:tcPr>
            <w:tcW w:w="1895" w:type="pct"/>
          </w:tcPr>
          <w:p w:rsidR="00EF3529" w:rsidRPr="00A46FD0" w:rsidRDefault="00EF3529" w:rsidP="003D02F0">
            <w:r w:rsidRPr="00A46FD0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105" w:type="pct"/>
          </w:tcPr>
          <w:p w:rsidR="00EF3529" w:rsidRPr="00A46FD0" w:rsidRDefault="00EF3529" w:rsidP="003D02F0">
            <w:pPr>
              <w:pStyle w:val="37"/>
              <w:shd w:val="clear" w:color="auto" w:fill="auto"/>
              <w:spacing w:after="0" w:line="322" w:lineRule="exact"/>
              <w:ind w:left="140" w:firstLine="0"/>
              <w:jc w:val="left"/>
              <w:rPr>
                <w:spacing w:val="0"/>
                <w:sz w:val="24"/>
                <w:szCs w:val="24"/>
              </w:rPr>
            </w:pPr>
            <w:r w:rsidRPr="00A46FD0">
              <w:rPr>
                <w:rStyle w:val="10pt0pt"/>
                <w:spacing w:val="0"/>
                <w:sz w:val="24"/>
                <w:szCs w:val="24"/>
              </w:rPr>
              <w:t>Стеллажи, сейфы для хранения учебного оборудования</w:t>
            </w:r>
          </w:p>
          <w:p w:rsidR="00EF3529" w:rsidRPr="00A46FD0" w:rsidRDefault="00EF3529" w:rsidP="003D02F0">
            <w:pPr>
              <w:ind w:left="140"/>
            </w:pPr>
            <w:r w:rsidRPr="00A46FD0">
              <w:rPr>
                <w:rStyle w:val="10pt0pt"/>
                <w:sz w:val="24"/>
                <w:szCs w:val="24"/>
              </w:rPr>
              <w:t>Инструменты для ремонта лабораторного оборудования.</w:t>
            </w:r>
          </w:p>
        </w:tc>
      </w:tr>
    </w:tbl>
    <w:p w:rsidR="00EF3529" w:rsidRPr="00E57A34" w:rsidRDefault="00EF3529" w:rsidP="00EF3529">
      <w:pPr>
        <w:ind w:firstLine="567"/>
        <w:rPr>
          <w:rStyle w:val="FontStyle15"/>
          <w:b w:val="0"/>
        </w:rPr>
      </w:pPr>
    </w:p>
    <w:p w:rsidR="00EF3529" w:rsidRPr="00E57A34" w:rsidRDefault="00EF3529" w:rsidP="00EF3529"/>
    <w:p w:rsidR="00EF3529" w:rsidRPr="00DD15FC" w:rsidRDefault="00EF3529" w:rsidP="00D8628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sectPr w:rsidR="00EF3529" w:rsidRPr="00DD15FC" w:rsidSect="008C5E19"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6AC6" w:rsidRDefault="00EE6AC6">
      <w:r>
        <w:separator/>
      </w:r>
    </w:p>
  </w:endnote>
  <w:endnote w:type="continuationSeparator" w:id="0">
    <w:p w:rsidR="00EE6AC6" w:rsidRDefault="00EE6A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28A" w:rsidRDefault="00D8628A" w:rsidP="008C5E19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D8628A" w:rsidRDefault="00D8628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6AC6" w:rsidRDefault="00EE6AC6">
      <w:r>
        <w:separator/>
      </w:r>
    </w:p>
  </w:footnote>
  <w:footnote w:type="continuationSeparator" w:id="0">
    <w:p w:rsidR="00EE6AC6" w:rsidRDefault="00EE6A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C22E1"/>
    <w:multiLevelType w:val="hybridMultilevel"/>
    <w:tmpl w:val="904AFE4A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D80326"/>
    <w:multiLevelType w:val="hybridMultilevel"/>
    <w:tmpl w:val="400A4F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80AB0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71665F"/>
    <w:multiLevelType w:val="hybridMultilevel"/>
    <w:tmpl w:val="9F5C305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6A45F4"/>
    <w:multiLevelType w:val="hybridMultilevel"/>
    <w:tmpl w:val="1FDEFB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3045E3"/>
    <w:multiLevelType w:val="hybridMultilevel"/>
    <w:tmpl w:val="015803E2"/>
    <w:lvl w:ilvl="0" w:tplc="54300E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01458FA"/>
    <w:multiLevelType w:val="hybridMultilevel"/>
    <w:tmpl w:val="74F69804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412022"/>
    <w:multiLevelType w:val="hybridMultilevel"/>
    <w:tmpl w:val="0030A74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877EDA"/>
    <w:multiLevelType w:val="hybridMultilevel"/>
    <w:tmpl w:val="7EB2EF86"/>
    <w:lvl w:ilvl="0" w:tplc="FFFFFFFF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>
    <w:nsid w:val="2837746D"/>
    <w:multiLevelType w:val="hybridMultilevel"/>
    <w:tmpl w:val="7116B9C2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B645D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2BF33426"/>
    <w:multiLevelType w:val="hybridMultilevel"/>
    <w:tmpl w:val="CDD056F0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">
    <w:nsid w:val="34B67B06"/>
    <w:multiLevelType w:val="hybridMultilevel"/>
    <w:tmpl w:val="DC0097F4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63F422D"/>
    <w:multiLevelType w:val="hybridMultilevel"/>
    <w:tmpl w:val="19B23ED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76C5D05"/>
    <w:multiLevelType w:val="hybridMultilevel"/>
    <w:tmpl w:val="B068095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7D52F6B"/>
    <w:multiLevelType w:val="hybridMultilevel"/>
    <w:tmpl w:val="48625D8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AA5978"/>
    <w:multiLevelType w:val="hybridMultilevel"/>
    <w:tmpl w:val="BA5A8AD8"/>
    <w:lvl w:ilvl="0" w:tplc="E96C82C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677A87"/>
    <w:multiLevelType w:val="hybridMultilevel"/>
    <w:tmpl w:val="DA44E190"/>
    <w:lvl w:ilvl="0" w:tplc="54300EBA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17">
    <w:nsid w:val="4E155211"/>
    <w:multiLevelType w:val="hybridMultilevel"/>
    <w:tmpl w:val="605408D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FD85A61"/>
    <w:multiLevelType w:val="hybridMultilevel"/>
    <w:tmpl w:val="6DBC6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63213A4"/>
    <w:multiLevelType w:val="hybridMultilevel"/>
    <w:tmpl w:val="531E355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83F3371"/>
    <w:multiLevelType w:val="multilevel"/>
    <w:tmpl w:val="48D8D6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3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9D6259B"/>
    <w:multiLevelType w:val="hybridMultilevel"/>
    <w:tmpl w:val="0E08A1A0"/>
    <w:lvl w:ilvl="0" w:tplc="F18E5E1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EDE28546">
      <w:start w:val="1"/>
      <w:numFmt w:val="decimal"/>
      <w:lvlText w:val="%2)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2">
    <w:nsid w:val="5AE13BF8"/>
    <w:multiLevelType w:val="hybridMultilevel"/>
    <w:tmpl w:val="AB404826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0915D2F"/>
    <w:multiLevelType w:val="hybridMultilevel"/>
    <w:tmpl w:val="6DBC6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84D2550"/>
    <w:multiLevelType w:val="hybridMultilevel"/>
    <w:tmpl w:val="6882B43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9426FF"/>
    <w:multiLevelType w:val="hybridMultilevel"/>
    <w:tmpl w:val="89C0298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B710F84"/>
    <w:multiLevelType w:val="hybridMultilevel"/>
    <w:tmpl w:val="031808C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D117C15"/>
    <w:multiLevelType w:val="hybridMultilevel"/>
    <w:tmpl w:val="FBC0806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B3853D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7B750BC2"/>
    <w:multiLevelType w:val="hybridMultilevel"/>
    <w:tmpl w:val="C3AAF8C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10"/>
  </w:num>
  <w:num w:numId="3">
    <w:abstractNumId w:val="5"/>
  </w:num>
  <w:num w:numId="4">
    <w:abstractNumId w:val="0"/>
  </w:num>
  <w:num w:numId="5">
    <w:abstractNumId w:val="8"/>
  </w:num>
  <w:num w:numId="6">
    <w:abstractNumId w:val="22"/>
  </w:num>
  <w:num w:numId="7">
    <w:abstractNumId w:val="11"/>
  </w:num>
  <w:num w:numId="8">
    <w:abstractNumId w:val="7"/>
  </w:num>
  <w:num w:numId="9">
    <w:abstractNumId w:val="3"/>
  </w:num>
  <w:num w:numId="10">
    <w:abstractNumId w:val="26"/>
  </w:num>
  <w:num w:numId="11">
    <w:abstractNumId w:val="29"/>
  </w:num>
  <w:num w:numId="12">
    <w:abstractNumId w:val="25"/>
  </w:num>
  <w:num w:numId="13">
    <w:abstractNumId w:val="17"/>
  </w:num>
  <w:num w:numId="14">
    <w:abstractNumId w:val="2"/>
  </w:num>
  <w:num w:numId="15">
    <w:abstractNumId w:val="13"/>
  </w:num>
  <w:num w:numId="16">
    <w:abstractNumId w:val="27"/>
  </w:num>
  <w:num w:numId="17">
    <w:abstractNumId w:val="28"/>
  </w:num>
  <w:num w:numId="18">
    <w:abstractNumId w:val="9"/>
  </w:num>
  <w:num w:numId="19">
    <w:abstractNumId w:val="14"/>
  </w:num>
  <w:num w:numId="20">
    <w:abstractNumId w:val="12"/>
  </w:num>
  <w:num w:numId="21">
    <w:abstractNumId w:val="6"/>
  </w:num>
  <w:num w:numId="22">
    <w:abstractNumId w:val="19"/>
  </w:num>
  <w:num w:numId="23">
    <w:abstractNumId w:val="24"/>
  </w:num>
  <w:num w:numId="24">
    <w:abstractNumId w:val="21"/>
  </w:num>
  <w:num w:numId="25">
    <w:abstractNumId w:val="1"/>
  </w:num>
  <w:num w:numId="26">
    <w:abstractNumId w:val="4"/>
  </w:num>
  <w:num w:numId="27">
    <w:abstractNumId w:val="16"/>
  </w:num>
  <w:num w:numId="28">
    <w:abstractNumId w:val="15"/>
  </w:num>
  <w:num w:numId="29">
    <w:abstractNumId w:val="18"/>
  </w:num>
  <w:num w:numId="30">
    <w:abstractNumId w:val="20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4275"/>
    <w:rsid w:val="00000A85"/>
    <w:rsid w:val="00000AE7"/>
    <w:rsid w:val="0000123E"/>
    <w:rsid w:val="0000333C"/>
    <w:rsid w:val="000034BB"/>
    <w:rsid w:val="0000371B"/>
    <w:rsid w:val="00005AED"/>
    <w:rsid w:val="00005B37"/>
    <w:rsid w:val="00005DAD"/>
    <w:rsid w:val="00006212"/>
    <w:rsid w:val="00007593"/>
    <w:rsid w:val="0000782E"/>
    <w:rsid w:val="00010132"/>
    <w:rsid w:val="00012312"/>
    <w:rsid w:val="00013D56"/>
    <w:rsid w:val="00013F87"/>
    <w:rsid w:val="00015156"/>
    <w:rsid w:val="0001544A"/>
    <w:rsid w:val="00015E1F"/>
    <w:rsid w:val="0001610E"/>
    <w:rsid w:val="000163D1"/>
    <w:rsid w:val="00016E81"/>
    <w:rsid w:val="0001795C"/>
    <w:rsid w:val="0002060A"/>
    <w:rsid w:val="00020AD0"/>
    <w:rsid w:val="00026169"/>
    <w:rsid w:val="0002634B"/>
    <w:rsid w:val="0002645A"/>
    <w:rsid w:val="00026BE9"/>
    <w:rsid w:val="00027210"/>
    <w:rsid w:val="00030678"/>
    <w:rsid w:val="00031531"/>
    <w:rsid w:val="00031984"/>
    <w:rsid w:val="00031CDB"/>
    <w:rsid w:val="0003273E"/>
    <w:rsid w:val="00032962"/>
    <w:rsid w:val="00032FEC"/>
    <w:rsid w:val="00033436"/>
    <w:rsid w:val="000343ED"/>
    <w:rsid w:val="000347D8"/>
    <w:rsid w:val="000355F9"/>
    <w:rsid w:val="00035AC6"/>
    <w:rsid w:val="00036C56"/>
    <w:rsid w:val="00037CB2"/>
    <w:rsid w:val="00037D77"/>
    <w:rsid w:val="00037F15"/>
    <w:rsid w:val="00037FB6"/>
    <w:rsid w:val="0004151B"/>
    <w:rsid w:val="00041D14"/>
    <w:rsid w:val="00043142"/>
    <w:rsid w:val="000449E4"/>
    <w:rsid w:val="00045079"/>
    <w:rsid w:val="000452BD"/>
    <w:rsid w:val="000455FD"/>
    <w:rsid w:val="00047437"/>
    <w:rsid w:val="00047F9C"/>
    <w:rsid w:val="00050F29"/>
    <w:rsid w:val="00051269"/>
    <w:rsid w:val="00051718"/>
    <w:rsid w:val="00052152"/>
    <w:rsid w:val="000523B5"/>
    <w:rsid w:val="00052485"/>
    <w:rsid w:val="00054F99"/>
    <w:rsid w:val="00057263"/>
    <w:rsid w:val="000575F9"/>
    <w:rsid w:val="000600A8"/>
    <w:rsid w:val="00060862"/>
    <w:rsid w:val="00061C07"/>
    <w:rsid w:val="00061E09"/>
    <w:rsid w:val="00062975"/>
    <w:rsid w:val="000632F1"/>
    <w:rsid w:val="000637FA"/>
    <w:rsid w:val="000639C1"/>
    <w:rsid w:val="00064D44"/>
    <w:rsid w:val="000650C9"/>
    <w:rsid w:val="00065155"/>
    <w:rsid w:val="00065B4B"/>
    <w:rsid w:val="00067C1A"/>
    <w:rsid w:val="00067DB8"/>
    <w:rsid w:val="00071DC8"/>
    <w:rsid w:val="000729BB"/>
    <w:rsid w:val="0007513E"/>
    <w:rsid w:val="00075467"/>
    <w:rsid w:val="00077224"/>
    <w:rsid w:val="000777E1"/>
    <w:rsid w:val="00080352"/>
    <w:rsid w:val="00081371"/>
    <w:rsid w:val="00081956"/>
    <w:rsid w:val="00082651"/>
    <w:rsid w:val="00082F1A"/>
    <w:rsid w:val="000830F8"/>
    <w:rsid w:val="000832B6"/>
    <w:rsid w:val="000833FC"/>
    <w:rsid w:val="00083B26"/>
    <w:rsid w:val="00084B7C"/>
    <w:rsid w:val="0008564D"/>
    <w:rsid w:val="00086F8B"/>
    <w:rsid w:val="00087E27"/>
    <w:rsid w:val="00091897"/>
    <w:rsid w:val="00091E88"/>
    <w:rsid w:val="00092C87"/>
    <w:rsid w:val="00092E28"/>
    <w:rsid w:val="00092EC8"/>
    <w:rsid w:val="00092FE9"/>
    <w:rsid w:val="000934EC"/>
    <w:rsid w:val="000936A5"/>
    <w:rsid w:val="000945AE"/>
    <w:rsid w:val="00094607"/>
    <w:rsid w:val="0009498D"/>
    <w:rsid w:val="0009529B"/>
    <w:rsid w:val="00096009"/>
    <w:rsid w:val="00096226"/>
    <w:rsid w:val="00096684"/>
    <w:rsid w:val="00097471"/>
    <w:rsid w:val="000A092A"/>
    <w:rsid w:val="000A09FC"/>
    <w:rsid w:val="000A0FDE"/>
    <w:rsid w:val="000A13ED"/>
    <w:rsid w:val="000A1967"/>
    <w:rsid w:val="000A2369"/>
    <w:rsid w:val="000A251A"/>
    <w:rsid w:val="000A2A4B"/>
    <w:rsid w:val="000A2D56"/>
    <w:rsid w:val="000A3193"/>
    <w:rsid w:val="000A340A"/>
    <w:rsid w:val="000A36E9"/>
    <w:rsid w:val="000A43B4"/>
    <w:rsid w:val="000A4F62"/>
    <w:rsid w:val="000A53DD"/>
    <w:rsid w:val="000A566B"/>
    <w:rsid w:val="000A6712"/>
    <w:rsid w:val="000A6DD2"/>
    <w:rsid w:val="000B0436"/>
    <w:rsid w:val="000B0C5F"/>
    <w:rsid w:val="000B1315"/>
    <w:rsid w:val="000B1891"/>
    <w:rsid w:val="000B2D62"/>
    <w:rsid w:val="000B3721"/>
    <w:rsid w:val="000B4157"/>
    <w:rsid w:val="000B418F"/>
    <w:rsid w:val="000B4552"/>
    <w:rsid w:val="000B50A7"/>
    <w:rsid w:val="000B53B6"/>
    <w:rsid w:val="000B6E72"/>
    <w:rsid w:val="000B74FD"/>
    <w:rsid w:val="000C100B"/>
    <w:rsid w:val="000C11E9"/>
    <w:rsid w:val="000C127E"/>
    <w:rsid w:val="000C2AFC"/>
    <w:rsid w:val="000C2EFF"/>
    <w:rsid w:val="000C367F"/>
    <w:rsid w:val="000C4677"/>
    <w:rsid w:val="000C7172"/>
    <w:rsid w:val="000C741F"/>
    <w:rsid w:val="000C7A9D"/>
    <w:rsid w:val="000C7F6C"/>
    <w:rsid w:val="000D1BA9"/>
    <w:rsid w:val="000D1E52"/>
    <w:rsid w:val="000D1EF0"/>
    <w:rsid w:val="000D2D50"/>
    <w:rsid w:val="000D3BCD"/>
    <w:rsid w:val="000D4AC0"/>
    <w:rsid w:val="000D529B"/>
    <w:rsid w:val="000D67B0"/>
    <w:rsid w:val="000E02E9"/>
    <w:rsid w:val="000E04D9"/>
    <w:rsid w:val="000E1A6A"/>
    <w:rsid w:val="000E241D"/>
    <w:rsid w:val="000E2CAC"/>
    <w:rsid w:val="000E31CE"/>
    <w:rsid w:val="000E3681"/>
    <w:rsid w:val="000E4B6F"/>
    <w:rsid w:val="000E5636"/>
    <w:rsid w:val="000E58CF"/>
    <w:rsid w:val="000E6301"/>
    <w:rsid w:val="000E7B57"/>
    <w:rsid w:val="000F001B"/>
    <w:rsid w:val="000F1397"/>
    <w:rsid w:val="000F1467"/>
    <w:rsid w:val="000F2BE6"/>
    <w:rsid w:val="000F35E1"/>
    <w:rsid w:val="000F42AB"/>
    <w:rsid w:val="000F4969"/>
    <w:rsid w:val="000F4BA6"/>
    <w:rsid w:val="000F5B26"/>
    <w:rsid w:val="000F6EC8"/>
    <w:rsid w:val="000F7157"/>
    <w:rsid w:val="000F7C58"/>
    <w:rsid w:val="000F7DFA"/>
    <w:rsid w:val="000F7F03"/>
    <w:rsid w:val="001001CB"/>
    <w:rsid w:val="00100896"/>
    <w:rsid w:val="00100B30"/>
    <w:rsid w:val="001015A6"/>
    <w:rsid w:val="00101649"/>
    <w:rsid w:val="00101960"/>
    <w:rsid w:val="00101D30"/>
    <w:rsid w:val="00103B18"/>
    <w:rsid w:val="001045CD"/>
    <w:rsid w:val="0010570D"/>
    <w:rsid w:val="00105C4B"/>
    <w:rsid w:val="00106636"/>
    <w:rsid w:val="00106BEA"/>
    <w:rsid w:val="00106C16"/>
    <w:rsid w:val="00107ABC"/>
    <w:rsid w:val="0011092F"/>
    <w:rsid w:val="00110BF1"/>
    <w:rsid w:val="00111BD7"/>
    <w:rsid w:val="00111CA1"/>
    <w:rsid w:val="001128B8"/>
    <w:rsid w:val="001129D5"/>
    <w:rsid w:val="001133AE"/>
    <w:rsid w:val="001136AB"/>
    <w:rsid w:val="001140F8"/>
    <w:rsid w:val="0011493E"/>
    <w:rsid w:val="00115191"/>
    <w:rsid w:val="001159BE"/>
    <w:rsid w:val="00115C51"/>
    <w:rsid w:val="00116693"/>
    <w:rsid w:val="0011739C"/>
    <w:rsid w:val="00117D55"/>
    <w:rsid w:val="00120B5A"/>
    <w:rsid w:val="00121004"/>
    <w:rsid w:val="00121611"/>
    <w:rsid w:val="001221D1"/>
    <w:rsid w:val="00122EC1"/>
    <w:rsid w:val="00123468"/>
    <w:rsid w:val="0012366C"/>
    <w:rsid w:val="00123E4B"/>
    <w:rsid w:val="00126D0A"/>
    <w:rsid w:val="00126D6B"/>
    <w:rsid w:val="00130723"/>
    <w:rsid w:val="00131A76"/>
    <w:rsid w:val="00132F6F"/>
    <w:rsid w:val="0013590C"/>
    <w:rsid w:val="0013651F"/>
    <w:rsid w:val="00140DCE"/>
    <w:rsid w:val="001414F9"/>
    <w:rsid w:val="00142128"/>
    <w:rsid w:val="00142D27"/>
    <w:rsid w:val="00143645"/>
    <w:rsid w:val="001436BD"/>
    <w:rsid w:val="0014459E"/>
    <w:rsid w:val="001449CA"/>
    <w:rsid w:val="00144D19"/>
    <w:rsid w:val="001455AB"/>
    <w:rsid w:val="00145880"/>
    <w:rsid w:val="00146B61"/>
    <w:rsid w:val="00146E81"/>
    <w:rsid w:val="00147762"/>
    <w:rsid w:val="00150AD4"/>
    <w:rsid w:val="00150FF2"/>
    <w:rsid w:val="0015116A"/>
    <w:rsid w:val="00151CC7"/>
    <w:rsid w:val="00153BBD"/>
    <w:rsid w:val="001541F2"/>
    <w:rsid w:val="001542F9"/>
    <w:rsid w:val="00154459"/>
    <w:rsid w:val="00154781"/>
    <w:rsid w:val="00155817"/>
    <w:rsid w:val="001566B8"/>
    <w:rsid w:val="00161E20"/>
    <w:rsid w:val="00162A8A"/>
    <w:rsid w:val="0016520A"/>
    <w:rsid w:val="00165389"/>
    <w:rsid w:val="0016653A"/>
    <w:rsid w:val="00171D70"/>
    <w:rsid w:val="00172B0F"/>
    <w:rsid w:val="001735B4"/>
    <w:rsid w:val="00173F8D"/>
    <w:rsid w:val="0017422B"/>
    <w:rsid w:val="00174305"/>
    <w:rsid w:val="00174588"/>
    <w:rsid w:val="00174E9D"/>
    <w:rsid w:val="00175C15"/>
    <w:rsid w:val="00175F5F"/>
    <w:rsid w:val="0017690D"/>
    <w:rsid w:val="00176F85"/>
    <w:rsid w:val="0018107F"/>
    <w:rsid w:val="00181464"/>
    <w:rsid w:val="00181C9B"/>
    <w:rsid w:val="00183C7D"/>
    <w:rsid w:val="001842CA"/>
    <w:rsid w:val="00185C4F"/>
    <w:rsid w:val="001866F7"/>
    <w:rsid w:val="00186FFF"/>
    <w:rsid w:val="00187ADB"/>
    <w:rsid w:val="00190107"/>
    <w:rsid w:val="0019213E"/>
    <w:rsid w:val="001927BC"/>
    <w:rsid w:val="00192958"/>
    <w:rsid w:val="00193BDE"/>
    <w:rsid w:val="00194643"/>
    <w:rsid w:val="00194D6D"/>
    <w:rsid w:val="00197624"/>
    <w:rsid w:val="001A016C"/>
    <w:rsid w:val="001A0220"/>
    <w:rsid w:val="001A0888"/>
    <w:rsid w:val="001A1B46"/>
    <w:rsid w:val="001A24CE"/>
    <w:rsid w:val="001A27F3"/>
    <w:rsid w:val="001A457E"/>
    <w:rsid w:val="001A477C"/>
    <w:rsid w:val="001A4FF6"/>
    <w:rsid w:val="001A6390"/>
    <w:rsid w:val="001A646F"/>
    <w:rsid w:val="001A7708"/>
    <w:rsid w:val="001A7BFE"/>
    <w:rsid w:val="001A7DB7"/>
    <w:rsid w:val="001B0920"/>
    <w:rsid w:val="001B1709"/>
    <w:rsid w:val="001B1EAE"/>
    <w:rsid w:val="001B1F75"/>
    <w:rsid w:val="001B2AC8"/>
    <w:rsid w:val="001B4381"/>
    <w:rsid w:val="001B5358"/>
    <w:rsid w:val="001B54AA"/>
    <w:rsid w:val="001B63C8"/>
    <w:rsid w:val="001B6B48"/>
    <w:rsid w:val="001B6B55"/>
    <w:rsid w:val="001B6CB6"/>
    <w:rsid w:val="001B6FA8"/>
    <w:rsid w:val="001B7CDD"/>
    <w:rsid w:val="001C0115"/>
    <w:rsid w:val="001C0C3D"/>
    <w:rsid w:val="001C149F"/>
    <w:rsid w:val="001C14F4"/>
    <w:rsid w:val="001C1CD2"/>
    <w:rsid w:val="001C4A31"/>
    <w:rsid w:val="001C5207"/>
    <w:rsid w:val="001C5AA3"/>
    <w:rsid w:val="001C5DB7"/>
    <w:rsid w:val="001D17B2"/>
    <w:rsid w:val="001D1C4D"/>
    <w:rsid w:val="001D21A2"/>
    <w:rsid w:val="001D3341"/>
    <w:rsid w:val="001D4F85"/>
    <w:rsid w:val="001E261A"/>
    <w:rsid w:val="001E3148"/>
    <w:rsid w:val="001E7A25"/>
    <w:rsid w:val="001E7E64"/>
    <w:rsid w:val="001F1136"/>
    <w:rsid w:val="001F1FCE"/>
    <w:rsid w:val="001F22EE"/>
    <w:rsid w:val="001F298A"/>
    <w:rsid w:val="001F2C04"/>
    <w:rsid w:val="001F2FAF"/>
    <w:rsid w:val="001F384C"/>
    <w:rsid w:val="001F3BBE"/>
    <w:rsid w:val="001F3DC2"/>
    <w:rsid w:val="001F424F"/>
    <w:rsid w:val="001F473D"/>
    <w:rsid w:val="001F4CA9"/>
    <w:rsid w:val="001F518F"/>
    <w:rsid w:val="001F5753"/>
    <w:rsid w:val="001F5BC2"/>
    <w:rsid w:val="001F5BF9"/>
    <w:rsid w:val="001F652F"/>
    <w:rsid w:val="001F6840"/>
    <w:rsid w:val="001F6BBA"/>
    <w:rsid w:val="001F7670"/>
    <w:rsid w:val="0020020E"/>
    <w:rsid w:val="00200BA6"/>
    <w:rsid w:val="00200D13"/>
    <w:rsid w:val="002039C1"/>
    <w:rsid w:val="0020553A"/>
    <w:rsid w:val="00206081"/>
    <w:rsid w:val="00206EEF"/>
    <w:rsid w:val="0020782B"/>
    <w:rsid w:val="00212996"/>
    <w:rsid w:val="00213583"/>
    <w:rsid w:val="002137E7"/>
    <w:rsid w:val="00213B97"/>
    <w:rsid w:val="00214AFA"/>
    <w:rsid w:val="00214B5E"/>
    <w:rsid w:val="00215FCC"/>
    <w:rsid w:val="0021670A"/>
    <w:rsid w:val="0021786D"/>
    <w:rsid w:val="002178B8"/>
    <w:rsid w:val="00220E65"/>
    <w:rsid w:val="00221A43"/>
    <w:rsid w:val="00221CEC"/>
    <w:rsid w:val="0022233C"/>
    <w:rsid w:val="0022259F"/>
    <w:rsid w:val="00222743"/>
    <w:rsid w:val="00223144"/>
    <w:rsid w:val="00223216"/>
    <w:rsid w:val="0022336C"/>
    <w:rsid w:val="0022348E"/>
    <w:rsid w:val="00224A09"/>
    <w:rsid w:val="00225068"/>
    <w:rsid w:val="00225121"/>
    <w:rsid w:val="0022532B"/>
    <w:rsid w:val="00225834"/>
    <w:rsid w:val="00225C6C"/>
    <w:rsid w:val="0022630D"/>
    <w:rsid w:val="00227009"/>
    <w:rsid w:val="0022763E"/>
    <w:rsid w:val="002279F4"/>
    <w:rsid w:val="00227BEA"/>
    <w:rsid w:val="00227BED"/>
    <w:rsid w:val="0023035F"/>
    <w:rsid w:val="00230813"/>
    <w:rsid w:val="002311DA"/>
    <w:rsid w:val="0023156B"/>
    <w:rsid w:val="0023192B"/>
    <w:rsid w:val="00231B8E"/>
    <w:rsid w:val="002322D0"/>
    <w:rsid w:val="00232357"/>
    <w:rsid w:val="00232B05"/>
    <w:rsid w:val="002335BC"/>
    <w:rsid w:val="00233E9D"/>
    <w:rsid w:val="002346CF"/>
    <w:rsid w:val="00234C41"/>
    <w:rsid w:val="00236CB7"/>
    <w:rsid w:val="002402C3"/>
    <w:rsid w:val="00241C54"/>
    <w:rsid w:val="00243C3E"/>
    <w:rsid w:val="00243E1D"/>
    <w:rsid w:val="00244224"/>
    <w:rsid w:val="002449A6"/>
    <w:rsid w:val="0024557D"/>
    <w:rsid w:val="00246757"/>
    <w:rsid w:val="00250167"/>
    <w:rsid w:val="00250C17"/>
    <w:rsid w:val="002513D4"/>
    <w:rsid w:val="0025143B"/>
    <w:rsid w:val="00252625"/>
    <w:rsid w:val="00254149"/>
    <w:rsid w:val="00254827"/>
    <w:rsid w:val="00254BD4"/>
    <w:rsid w:val="0025669C"/>
    <w:rsid w:val="00256CE7"/>
    <w:rsid w:val="00256F09"/>
    <w:rsid w:val="00257954"/>
    <w:rsid w:val="00260EED"/>
    <w:rsid w:val="002637D6"/>
    <w:rsid w:val="00264141"/>
    <w:rsid w:val="002654A8"/>
    <w:rsid w:val="00265C93"/>
    <w:rsid w:val="00265E0F"/>
    <w:rsid w:val="002665C3"/>
    <w:rsid w:val="00266F0E"/>
    <w:rsid w:val="00267061"/>
    <w:rsid w:val="00270065"/>
    <w:rsid w:val="00270678"/>
    <w:rsid w:val="00272080"/>
    <w:rsid w:val="00273A92"/>
    <w:rsid w:val="00274189"/>
    <w:rsid w:val="00275371"/>
    <w:rsid w:val="00275BAC"/>
    <w:rsid w:val="00275FD6"/>
    <w:rsid w:val="0027692C"/>
    <w:rsid w:val="00280638"/>
    <w:rsid w:val="002823FC"/>
    <w:rsid w:val="00282881"/>
    <w:rsid w:val="00284111"/>
    <w:rsid w:val="00285259"/>
    <w:rsid w:val="00285398"/>
    <w:rsid w:val="0028592F"/>
    <w:rsid w:val="00287105"/>
    <w:rsid w:val="00287273"/>
    <w:rsid w:val="0028755A"/>
    <w:rsid w:val="002878DA"/>
    <w:rsid w:val="0029147D"/>
    <w:rsid w:val="00292138"/>
    <w:rsid w:val="002925AE"/>
    <w:rsid w:val="00293455"/>
    <w:rsid w:val="00293758"/>
    <w:rsid w:val="00294892"/>
    <w:rsid w:val="00295A98"/>
    <w:rsid w:val="002962B6"/>
    <w:rsid w:val="00297059"/>
    <w:rsid w:val="002A0141"/>
    <w:rsid w:val="002A038A"/>
    <w:rsid w:val="002A17A7"/>
    <w:rsid w:val="002A1B33"/>
    <w:rsid w:val="002A2BAD"/>
    <w:rsid w:val="002A3C3A"/>
    <w:rsid w:val="002A4D41"/>
    <w:rsid w:val="002A52FE"/>
    <w:rsid w:val="002A533E"/>
    <w:rsid w:val="002A5DF5"/>
    <w:rsid w:val="002A6DFF"/>
    <w:rsid w:val="002A6F6C"/>
    <w:rsid w:val="002A72CC"/>
    <w:rsid w:val="002A7BB7"/>
    <w:rsid w:val="002B1A9B"/>
    <w:rsid w:val="002B4F05"/>
    <w:rsid w:val="002B5324"/>
    <w:rsid w:val="002B5834"/>
    <w:rsid w:val="002B64B0"/>
    <w:rsid w:val="002B6C24"/>
    <w:rsid w:val="002B79B7"/>
    <w:rsid w:val="002C0BC4"/>
    <w:rsid w:val="002C1F08"/>
    <w:rsid w:val="002C38AD"/>
    <w:rsid w:val="002C3FB9"/>
    <w:rsid w:val="002C55B8"/>
    <w:rsid w:val="002C5D70"/>
    <w:rsid w:val="002C678E"/>
    <w:rsid w:val="002C6ECC"/>
    <w:rsid w:val="002C6F1E"/>
    <w:rsid w:val="002C7056"/>
    <w:rsid w:val="002C7956"/>
    <w:rsid w:val="002D0078"/>
    <w:rsid w:val="002D13DE"/>
    <w:rsid w:val="002D23C9"/>
    <w:rsid w:val="002D2DA9"/>
    <w:rsid w:val="002D3689"/>
    <w:rsid w:val="002D4188"/>
    <w:rsid w:val="002D4E2E"/>
    <w:rsid w:val="002D5512"/>
    <w:rsid w:val="002D5AE4"/>
    <w:rsid w:val="002E012C"/>
    <w:rsid w:val="002E0291"/>
    <w:rsid w:val="002E2F91"/>
    <w:rsid w:val="002E44B5"/>
    <w:rsid w:val="002E5C7E"/>
    <w:rsid w:val="002E6677"/>
    <w:rsid w:val="002E6D5E"/>
    <w:rsid w:val="002E7074"/>
    <w:rsid w:val="002E7EA8"/>
    <w:rsid w:val="002F1633"/>
    <w:rsid w:val="002F3211"/>
    <w:rsid w:val="002F3CA6"/>
    <w:rsid w:val="002F4757"/>
    <w:rsid w:val="002F4AB3"/>
    <w:rsid w:val="002F52C6"/>
    <w:rsid w:val="002F5348"/>
    <w:rsid w:val="002F5DE6"/>
    <w:rsid w:val="002F603E"/>
    <w:rsid w:val="002F6842"/>
    <w:rsid w:val="002F7A48"/>
    <w:rsid w:val="002F7AFB"/>
    <w:rsid w:val="002F7F07"/>
    <w:rsid w:val="00302ACB"/>
    <w:rsid w:val="00302C12"/>
    <w:rsid w:val="00302EB2"/>
    <w:rsid w:val="00304C3A"/>
    <w:rsid w:val="003060F1"/>
    <w:rsid w:val="00306535"/>
    <w:rsid w:val="00307FD1"/>
    <w:rsid w:val="00307FDD"/>
    <w:rsid w:val="003108E0"/>
    <w:rsid w:val="00310A06"/>
    <w:rsid w:val="0031151F"/>
    <w:rsid w:val="003119C0"/>
    <w:rsid w:val="00311ED6"/>
    <w:rsid w:val="00313E29"/>
    <w:rsid w:val="0031546F"/>
    <w:rsid w:val="00315EDF"/>
    <w:rsid w:val="00315F08"/>
    <w:rsid w:val="00316242"/>
    <w:rsid w:val="00316A27"/>
    <w:rsid w:val="003171A6"/>
    <w:rsid w:val="00320C1D"/>
    <w:rsid w:val="00322383"/>
    <w:rsid w:val="00322C0F"/>
    <w:rsid w:val="00323076"/>
    <w:rsid w:val="003247A6"/>
    <w:rsid w:val="003249F8"/>
    <w:rsid w:val="0032600C"/>
    <w:rsid w:val="00327AE5"/>
    <w:rsid w:val="00327D53"/>
    <w:rsid w:val="003313C4"/>
    <w:rsid w:val="0033289D"/>
    <w:rsid w:val="0033294F"/>
    <w:rsid w:val="00332CD9"/>
    <w:rsid w:val="00332D23"/>
    <w:rsid w:val="00332F4C"/>
    <w:rsid w:val="00333967"/>
    <w:rsid w:val="00333B52"/>
    <w:rsid w:val="00333C9E"/>
    <w:rsid w:val="00333EB1"/>
    <w:rsid w:val="003346F6"/>
    <w:rsid w:val="003350C1"/>
    <w:rsid w:val="00336BE7"/>
    <w:rsid w:val="0033765E"/>
    <w:rsid w:val="00337BC7"/>
    <w:rsid w:val="00340113"/>
    <w:rsid w:val="0034120A"/>
    <w:rsid w:val="00341F2D"/>
    <w:rsid w:val="00343C37"/>
    <w:rsid w:val="00344480"/>
    <w:rsid w:val="00346D43"/>
    <w:rsid w:val="0034710B"/>
    <w:rsid w:val="003476C0"/>
    <w:rsid w:val="00350C4C"/>
    <w:rsid w:val="003515F2"/>
    <w:rsid w:val="00353BEC"/>
    <w:rsid w:val="003551EF"/>
    <w:rsid w:val="00355879"/>
    <w:rsid w:val="00355F7F"/>
    <w:rsid w:val="00356451"/>
    <w:rsid w:val="003565B7"/>
    <w:rsid w:val="003572B0"/>
    <w:rsid w:val="003575E0"/>
    <w:rsid w:val="00361F97"/>
    <w:rsid w:val="00362E8F"/>
    <w:rsid w:val="00363608"/>
    <w:rsid w:val="00363C0E"/>
    <w:rsid w:val="00365D62"/>
    <w:rsid w:val="00366FA9"/>
    <w:rsid w:val="003671BB"/>
    <w:rsid w:val="0036758F"/>
    <w:rsid w:val="0036763D"/>
    <w:rsid w:val="00367704"/>
    <w:rsid w:val="0037117A"/>
    <w:rsid w:val="003711D9"/>
    <w:rsid w:val="0037196E"/>
    <w:rsid w:val="00371A97"/>
    <w:rsid w:val="00372826"/>
    <w:rsid w:val="003728B1"/>
    <w:rsid w:val="00373BDC"/>
    <w:rsid w:val="00374A6C"/>
    <w:rsid w:val="00374B7E"/>
    <w:rsid w:val="00375CCB"/>
    <w:rsid w:val="00376743"/>
    <w:rsid w:val="00377160"/>
    <w:rsid w:val="0037742C"/>
    <w:rsid w:val="00380647"/>
    <w:rsid w:val="00380D47"/>
    <w:rsid w:val="00381400"/>
    <w:rsid w:val="00383B35"/>
    <w:rsid w:val="00383FB5"/>
    <w:rsid w:val="0038510C"/>
    <w:rsid w:val="00387C6D"/>
    <w:rsid w:val="00387FB5"/>
    <w:rsid w:val="00391EEE"/>
    <w:rsid w:val="003920CF"/>
    <w:rsid w:val="00392525"/>
    <w:rsid w:val="00392E63"/>
    <w:rsid w:val="0039427F"/>
    <w:rsid w:val="00395ED3"/>
    <w:rsid w:val="003962B5"/>
    <w:rsid w:val="00396F09"/>
    <w:rsid w:val="003974F8"/>
    <w:rsid w:val="003A0024"/>
    <w:rsid w:val="003A03DB"/>
    <w:rsid w:val="003A1DC1"/>
    <w:rsid w:val="003A1F8F"/>
    <w:rsid w:val="003A2557"/>
    <w:rsid w:val="003A4D52"/>
    <w:rsid w:val="003A5D1E"/>
    <w:rsid w:val="003A7482"/>
    <w:rsid w:val="003B0A86"/>
    <w:rsid w:val="003B110D"/>
    <w:rsid w:val="003B124C"/>
    <w:rsid w:val="003B16A5"/>
    <w:rsid w:val="003B1AF4"/>
    <w:rsid w:val="003B1DBB"/>
    <w:rsid w:val="003B21EE"/>
    <w:rsid w:val="003B2362"/>
    <w:rsid w:val="003B2944"/>
    <w:rsid w:val="003B32E7"/>
    <w:rsid w:val="003B4407"/>
    <w:rsid w:val="003B66EE"/>
    <w:rsid w:val="003B67CB"/>
    <w:rsid w:val="003B691F"/>
    <w:rsid w:val="003B697B"/>
    <w:rsid w:val="003B7920"/>
    <w:rsid w:val="003C021A"/>
    <w:rsid w:val="003C0F31"/>
    <w:rsid w:val="003C2781"/>
    <w:rsid w:val="003C2827"/>
    <w:rsid w:val="003C3143"/>
    <w:rsid w:val="003C35C2"/>
    <w:rsid w:val="003C51C7"/>
    <w:rsid w:val="003C5946"/>
    <w:rsid w:val="003C5EDD"/>
    <w:rsid w:val="003D0224"/>
    <w:rsid w:val="003D02F0"/>
    <w:rsid w:val="003D0734"/>
    <w:rsid w:val="003D0775"/>
    <w:rsid w:val="003D0AA9"/>
    <w:rsid w:val="003D1CF1"/>
    <w:rsid w:val="003D274B"/>
    <w:rsid w:val="003D282D"/>
    <w:rsid w:val="003D29AD"/>
    <w:rsid w:val="003D34EA"/>
    <w:rsid w:val="003D706E"/>
    <w:rsid w:val="003D73CF"/>
    <w:rsid w:val="003E08E6"/>
    <w:rsid w:val="003E1022"/>
    <w:rsid w:val="003E2F7E"/>
    <w:rsid w:val="003E494E"/>
    <w:rsid w:val="003E4C3F"/>
    <w:rsid w:val="003E67B3"/>
    <w:rsid w:val="003E72D0"/>
    <w:rsid w:val="003F023B"/>
    <w:rsid w:val="003F0AA5"/>
    <w:rsid w:val="003F2401"/>
    <w:rsid w:val="003F26C4"/>
    <w:rsid w:val="003F3810"/>
    <w:rsid w:val="003F4281"/>
    <w:rsid w:val="003F54F1"/>
    <w:rsid w:val="003F7318"/>
    <w:rsid w:val="003F73BF"/>
    <w:rsid w:val="003F7C93"/>
    <w:rsid w:val="004000D1"/>
    <w:rsid w:val="00400665"/>
    <w:rsid w:val="00400B42"/>
    <w:rsid w:val="00400E37"/>
    <w:rsid w:val="00401E8A"/>
    <w:rsid w:val="0040275B"/>
    <w:rsid w:val="00402DED"/>
    <w:rsid w:val="004049AC"/>
    <w:rsid w:val="0040552B"/>
    <w:rsid w:val="0040563E"/>
    <w:rsid w:val="0040624D"/>
    <w:rsid w:val="004073EE"/>
    <w:rsid w:val="004102CB"/>
    <w:rsid w:val="00410B2F"/>
    <w:rsid w:val="00411A4D"/>
    <w:rsid w:val="00411E8D"/>
    <w:rsid w:val="00414399"/>
    <w:rsid w:val="00414731"/>
    <w:rsid w:val="00414AE1"/>
    <w:rsid w:val="00414BA1"/>
    <w:rsid w:val="00414E0E"/>
    <w:rsid w:val="004150C7"/>
    <w:rsid w:val="004154EC"/>
    <w:rsid w:val="004157D5"/>
    <w:rsid w:val="00415B23"/>
    <w:rsid w:val="004162CE"/>
    <w:rsid w:val="00416384"/>
    <w:rsid w:val="0041710E"/>
    <w:rsid w:val="00417C32"/>
    <w:rsid w:val="00420089"/>
    <w:rsid w:val="0042086A"/>
    <w:rsid w:val="004210F0"/>
    <w:rsid w:val="0042122B"/>
    <w:rsid w:val="004214B1"/>
    <w:rsid w:val="00423C6C"/>
    <w:rsid w:val="00424FFB"/>
    <w:rsid w:val="0042580D"/>
    <w:rsid w:val="00426CEC"/>
    <w:rsid w:val="0042747A"/>
    <w:rsid w:val="00430D83"/>
    <w:rsid w:val="00431B48"/>
    <w:rsid w:val="0043405B"/>
    <w:rsid w:val="0043580B"/>
    <w:rsid w:val="004358AC"/>
    <w:rsid w:val="00436031"/>
    <w:rsid w:val="004365A8"/>
    <w:rsid w:val="004365FE"/>
    <w:rsid w:val="00437E1C"/>
    <w:rsid w:val="004418D3"/>
    <w:rsid w:val="00441968"/>
    <w:rsid w:val="004420C6"/>
    <w:rsid w:val="004424DD"/>
    <w:rsid w:val="004430DE"/>
    <w:rsid w:val="0044398C"/>
    <w:rsid w:val="00445DCA"/>
    <w:rsid w:val="00447469"/>
    <w:rsid w:val="00447D9B"/>
    <w:rsid w:val="00447EDB"/>
    <w:rsid w:val="00450124"/>
    <w:rsid w:val="00451051"/>
    <w:rsid w:val="00451F84"/>
    <w:rsid w:val="00452E1E"/>
    <w:rsid w:val="00452E43"/>
    <w:rsid w:val="00453160"/>
    <w:rsid w:val="004541D2"/>
    <w:rsid w:val="00454B15"/>
    <w:rsid w:val="0045541C"/>
    <w:rsid w:val="004560F2"/>
    <w:rsid w:val="004561D3"/>
    <w:rsid w:val="00456AB9"/>
    <w:rsid w:val="0046003E"/>
    <w:rsid w:val="00461216"/>
    <w:rsid w:val="00461523"/>
    <w:rsid w:val="0046179C"/>
    <w:rsid w:val="004620CF"/>
    <w:rsid w:val="004623F6"/>
    <w:rsid w:val="00462400"/>
    <w:rsid w:val="00462CAF"/>
    <w:rsid w:val="00463057"/>
    <w:rsid w:val="00463981"/>
    <w:rsid w:val="004642E6"/>
    <w:rsid w:val="00465594"/>
    <w:rsid w:val="00466A28"/>
    <w:rsid w:val="00467496"/>
    <w:rsid w:val="004678E9"/>
    <w:rsid w:val="00470068"/>
    <w:rsid w:val="0047011D"/>
    <w:rsid w:val="00470AD1"/>
    <w:rsid w:val="00470E09"/>
    <w:rsid w:val="00471D6F"/>
    <w:rsid w:val="00471FFC"/>
    <w:rsid w:val="004726C9"/>
    <w:rsid w:val="0047308A"/>
    <w:rsid w:val="00475905"/>
    <w:rsid w:val="00476656"/>
    <w:rsid w:val="00476FE3"/>
    <w:rsid w:val="0047702A"/>
    <w:rsid w:val="00477A75"/>
    <w:rsid w:val="00477B27"/>
    <w:rsid w:val="00477C77"/>
    <w:rsid w:val="00477F97"/>
    <w:rsid w:val="0048120E"/>
    <w:rsid w:val="004821E1"/>
    <w:rsid w:val="00482818"/>
    <w:rsid w:val="00482E9F"/>
    <w:rsid w:val="004830C6"/>
    <w:rsid w:val="00483262"/>
    <w:rsid w:val="00483D34"/>
    <w:rsid w:val="0048447F"/>
    <w:rsid w:val="00484D9E"/>
    <w:rsid w:val="00484E12"/>
    <w:rsid w:val="00485288"/>
    <w:rsid w:val="0048796E"/>
    <w:rsid w:val="00487F8B"/>
    <w:rsid w:val="0049139B"/>
    <w:rsid w:val="004913C1"/>
    <w:rsid w:val="00491423"/>
    <w:rsid w:val="00492A78"/>
    <w:rsid w:val="00492C39"/>
    <w:rsid w:val="0049315F"/>
    <w:rsid w:val="00494652"/>
    <w:rsid w:val="00495312"/>
    <w:rsid w:val="00495354"/>
    <w:rsid w:val="00496280"/>
    <w:rsid w:val="00496AB6"/>
    <w:rsid w:val="004A00FA"/>
    <w:rsid w:val="004A0216"/>
    <w:rsid w:val="004A023B"/>
    <w:rsid w:val="004A04E4"/>
    <w:rsid w:val="004A0E66"/>
    <w:rsid w:val="004A0FD7"/>
    <w:rsid w:val="004A16B8"/>
    <w:rsid w:val="004A19D2"/>
    <w:rsid w:val="004A1CAE"/>
    <w:rsid w:val="004A1F1D"/>
    <w:rsid w:val="004A22D6"/>
    <w:rsid w:val="004A3166"/>
    <w:rsid w:val="004A34AC"/>
    <w:rsid w:val="004A4339"/>
    <w:rsid w:val="004A4F3B"/>
    <w:rsid w:val="004A5A88"/>
    <w:rsid w:val="004A5A9B"/>
    <w:rsid w:val="004A6195"/>
    <w:rsid w:val="004A63D0"/>
    <w:rsid w:val="004A72E6"/>
    <w:rsid w:val="004B18D2"/>
    <w:rsid w:val="004B1919"/>
    <w:rsid w:val="004B1C8F"/>
    <w:rsid w:val="004B3749"/>
    <w:rsid w:val="004B3D35"/>
    <w:rsid w:val="004B4F46"/>
    <w:rsid w:val="004B6B6E"/>
    <w:rsid w:val="004C0691"/>
    <w:rsid w:val="004C09CA"/>
    <w:rsid w:val="004C161C"/>
    <w:rsid w:val="004C1EE8"/>
    <w:rsid w:val="004C260C"/>
    <w:rsid w:val="004C3E45"/>
    <w:rsid w:val="004C4023"/>
    <w:rsid w:val="004C4879"/>
    <w:rsid w:val="004C4D25"/>
    <w:rsid w:val="004C548E"/>
    <w:rsid w:val="004C5718"/>
    <w:rsid w:val="004C7271"/>
    <w:rsid w:val="004D0446"/>
    <w:rsid w:val="004D0A1A"/>
    <w:rsid w:val="004D0BA0"/>
    <w:rsid w:val="004D10EB"/>
    <w:rsid w:val="004D1876"/>
    <w:rsid w:val="004D2B95"/>
    <w:rsid w:val="004D3B09"/>
    <w:rsid w:val="004D3B29"/>
    <w:rsid w:val="004D3B98"/>
    <w:rsid w:val="004D3E3D"/>
    <w:rsid w:val="004D4722"/>
    <w:rsid w:val="004D5728"/>
    <w:rsid w:val="004D79F4"/>
    <w:rsid w:val="004E1E1A"/>
    <w:rsid w:val="004E246B"/>
    <w:rsid w:val="004E2EE3"/>
    <w:rsid w:val="004E41B5"/>
    <w:rsid w:val="004E485C"/>
    <w:rsid w:val="004E5CE8"/>
    <w:rsid w:val="004F09E3"/>
    <w:rsid w:val="004F26D8"/>
    <w:rsid w:val="004F4989"/>
    <w:rsid w:val="004F4D4E"/>
    <w:rsid w:val="004F4DC6"/>
    <w:rsid w:val="004F509E"/>
    <w:rsid w:val="004F541C"/>
    <w:rsid w:val="004F55A6"/>
    <w:rsid w:val="004F66D2"/>
    <w:rsid w:val="005003D9"/>
    <w:rsid w:val="00500413"/>
    <w:rsid w:val="00501DC1"/>
    <w:rsid w:val="00502C62"/>
    <w:rsid w:val="00502F4B"/>
    <w:rsid w:val="00503635"/>
    <w:rsid w:val="00503F78"/>
    <w:rsid w:val="00503FB0"/>
    <w:rsid w:val="00504A9D"/>
    <w:rsid w:val="00504CA9"/>
    <w:rsid w:val="00504FD0"/>
    <w:rsid w:val="0050569B"/>
    <w:rsid w:val="005057D4"/>
    <w:rsid w:val="005060C4"/>
    <w:rsid w:val="005060FD"/>
    <w:rsid w:val="0050673C"/>
    <w:rsid w:val="005069FB"/>
    <w:rsid w:val="00506C8D"/>
    <w:rsid w:val="00510646"/>
    <w:rsid w:val="005108F6"/>
    <w:rsid w:val="00512609"/>
    <w:rsid w:val="00513215"/>
    <w:rsid w:val="00513B23"/>
    <w:rsid w:val="0051507E"/>
    <w:rsid w:val="00515938"/>
    <w:rsid w:val="0052213C"/>
    <w:rsid w:val="00524799"/>
    <w:rsid w:val="00524EC2"/>
    <w:rsid w:val="0052619B"/>
    <w:rsid w:val="00526BE1"/>
    <w:rsid w:val="00526F89"/>
    <w:rsid w:val="005271ED"/>
    <w:rsid w:val="005275D7"/>
    <w:rsid w:val="00527862"/>
    <w:rsid w:val="00527DAA"/>
    <w:rsid w:val="00532403"/>
    <w:rsid w:val="005326EC"/>
    <w:rsid w:val="005335CC"/>
    <w:rsid w:val="00533DBB"/>
    <w:rsid w:val="005340A1"/>
    <w:rsid w:val="0053422E"/>
    <w:rsid w:val="00534275"/>
    <w:rsid w:val="00536DC0"/>
    <w:rsid w:val="00540241"/>
    <w:rsid w:val="00540CE1"/>
    <w:rsid w:val="00542050"/>
    <w:rsid w:val="0054348A"/>
    <w:rsid w:val="005436EC"/>
    <w:rsid w:val="005439DA"/>
    <w:rsid w:val="0054466A"/>
    <w:rsid w:val="00546E36"/>
    <w:rsid w:val="00546E87"/>
    <w:rsid w:val="00547A55"/>
    <w:rsid w:val="0055016C"/>
    <w:rsid w:val="00550C88"/>
    <w:rsid w:val="00551822"/>
    <w:rsid w:val="00553631"/>
    <w:rsid w:val="00554045"/>
    <w:rsid w:val="0055429E"/>
    <w:rsid w:val="005548D1"/>
    <w:rsid w:val="005553BC"/>
    <w:rsid w:val="00555F19"/>
    <w:rsid w:val="00556364"/>
    <w:rsid w:val="00556488"/>
    <w:rsid w:val="00556DAD"/>
    <w:rsid w:val="00557316"/>
    <w:rsid w:val="00557CB5"/>
    <w:rsid w:val="00557F7F"/>
    <w:rsid w:val="00560E09"/>
    <w:rsid w:val="00560F85"/>
    <w:rsid w:val="00561E1B"/>
    <w:rsid w:val="00562488"/>
    <w:rsid w:val="005624B1"/>
    <w:rsid w:val="005624E9"/>
    <w:rsid w:val="00562CB4"/>
    <w:rsid w:val="00562CF7"/>
    <w:rsid w:val="00563408"/>
    <w:rsid w:val="00563A9F"/>
    <w:rsid w:val="0056457D"/>
    <w:rsid w:val="00566728"/>
    <w:rsid w:val="0056771A"/>
    <w:rsid w:val="00567C44"/>
    <w:rsid w:val="00567F90"/>
    <w:rsid w:val="00570529"/>
    <w:rsid w:val="00571691"/>
    <w:rsid w:val="00571A35"/>
    <w:rsid w:val="00572EB9"/>
    <w:rsid w:val="00573259"/>
    <w:rsid w:val="005732D4"/>
    <w:rsid w:val="00573711"/>
    <w:rsid w:val="00573C58"/>
    <w:rsid w:val="00573E98"/>
    <w:rsid w:val="0057605A"/>
    <w:rsid w:val="00580680"/>
    <w:rsid w:val="00580692"/>
    <w:rsid w:val="00581566"/>
    <w:rsid w:val="00581D43"/>
    <w:rsid w:val="005825C3"/>
    <w:rsid w:val="00582A7C"/>
    <w:rsid w:val="00582AC5"/>
    <w:rsid w:val="00582E28"/>
    <w:rsid w:val="00583FF1"/>
    <w:rsid w:val="00586E70"/>
    <w:rsid w:val="00586FAD"/>
    <w:rsid w:val="00587B8D"/>
    <w:rsid w:val="00590112"/>
    <w:rsid w:val="00590484"/>
    <w:rsid w:val="00590848"/>
    <w:rsid w:val="00590C04"/>
    <w:rsid w:val="0059171F"/>
    <w:rsid w:val="005928F1"/>
    <w:rsid w:val="005936ED"/>
    <w:rsid w:val="00593C40"/>
    <w:rsid w:val="00593FFA"/>
    <w:rsid w:val="00594B9B"/>
    <w:rsid w:val="005956F6"/>
    <w:rsid w:val="00595AE2"/>
    <w:rsid w:val="00595F88"/>
    <w:rsid w:val="00596070"/>
    <w:rsid w:val="00596729"/>
    <w:rsid w:val="00597E59"/>
    <w:rsid w:val="005A0B61"/>
    <w:rsid w:val="005A0BF8"/>
    <w:rsid w:val="005A0CC2"/>
    <w:rsid w:val="005A0EEB"/>
    <w:rsid w:val="005A1993"/>
    <w:rsid w:val="005A22F1"/>
    <w:rsid w:val="005A3603"/>
    <w:rsid w:val="005A3ABE"/>
    <w:rsid w:val="005A3B30"/>
    <w:rsid w:val="005A436D"/>
    <w:rsid w:val="005A4AD8"/>
    <w:rsid w:val="005A5682"/>
    <w:rsid w:val="005A5AA7"/>
    <w:rsid w:val="005A5CFA"/>
    <w:rsid w:val="005A6905"/>
    <w:rsid w:val="005A7CA0"/>
    <w:rsid w:val="005B007C"/>
    <w:rsid w:val="005B095B"/>
    <w:rsid w:val="005B0C70"/>
    <w:rsid w:val="005B1D23"/>
    <w:rsid w:val="005B2337"/>
    <w:rsid w:val="005B4C99"/>
    <w:rsid w:val="005B56D2"/>
    <w:rsid w:val="005B5D56"/>
    <w:rsid w:val="005B6D8A"/>
    <w:rsid w:val="005B7938"/>
    <w:rsid w:val="005C0132"/>
    <w:rsid w:val="005C1512"/>
    <w:rsid w:val="005C17A6"/>
    <w:rsid w:val="005C208E"/>
    <w:rsid w:val="005C2332"/>
    <w:rsid w:val="005C255A"/>
    <w:rsid w:val="005C2DB2"/>
    <w:rsid w:val="005C3017"/>
    <w:rsid w:val="005C3669"/>
    <w:rsid w:val="005C3E7A"/>
    <w:rsid w:val="005C4A52"/>
    <w:rsid w:val="005C50FD"/>
    <w:rsid w:val="005C511C"/>
    <w:rsid w:val="005C5287"/>
    <w:rsid w:val="005C6194"/>
    <w:rsid w:val="005C63ED"/>
    <w:rsid w:val="005C68AD"/>
    <w:rsid w:val="005C7429"/>
    <w:rsid w:val="005C77C6"/>
    <w:rsid w:val="005C7B9A"/>
    <w:rsid w:val="005D019D"/>
    <w:rsid w:val="005D057C"/>
    <w:rsid w:val="005D0916"/>
    <w:rsid w:val="005D0C43"/>
    <w:rsid w:val="005D178B"/>
    <w:rsid w:val="005D1899"/>
    <w:rsid w:val="005D2788"/>
    <w:rsid w:val="005D3A65"/>
    <w:rsid w:val="005D3F6B"/>
    <w:rsid w:val="005D42C8"/>
    <w:rsid w:val="005D58D6"/>
    <w:rsid w:val="005D6427"/>
    <w:rsid w:val="005D6A09"/>
    <w:rsid w:val="005D6A59"/>
    <w:rsid w:val="005D78D8"/>
    <w:rsid w:val="005E0A49"/>
    <w:rsid w:val="005E22F9"/>
    <w:rsid w:val="005E2719"/>
    <w:rsid w:val="005E31D7"/>
    <w:rsid w:val="005E3578"/>
    <w:rsid w:val="005E4CA1"/>
    <w:rsid w:val="005E4D2A"/>
    <w:rsid w:val="005E6314"/>
    <w:rsid w:val="005E6EE5"/>
    <w:rsid w:val="005E7A19"/>
    <w:rsid w:val="005F06D8"/>
    <w:rsid w:val="005F1512"/>
    <w:rsid w:val="005F1B10"/>
    <w:rsid w:val="005F299F"/>
    <w:rsid w:val="005F4DEF"/>
    <w:rsid w:val="005F54A8"/>
    <w:rsid w:val="005F570F"/>
    <w:rsid w:val="005F64E5"/>
    <w:rsid w:val="005F65FD"/>
    <w:rsid w:val="005F675F"/>
    <w:rsid w:val="005F6AEC"/>
    <w:rsid w:val="005F6CB3"/>
    <w:rsid w:val="00602AA3"/>
    <w:rsid w:val="00602E21"/>
    <w:rsid w:val="00604E59"/>
    <w:rsid w:val="00605B3F"/>
    <w:rsid w:val="00605B4C"/>
    <w:rsid w:val="00605C63"/>
    <w:rsid w:val="0060753C"/>
    <w:rsid w:val="006079D6"/>
    <w:rsid w:val="00607FD1"/>
    <w:rsid w:val="006107FF"/>
    <w:rsid w:val="006110B0"/>
    <w:rsid w:val="00611541"/>
    <w:rsid w:val="00612264"/>
    <w:rsid w:val="00613482"/>
    <w:rsid w:val="00613862"/>
    <w:rsid w:val="00613A04"/>
    <w:rsid w:val="00613C53"/>
    <w:rsid w:val="0061433E"/>
    <w:rsid w:val="00614E7B"/>
    <w:rsid w:val="00614F20"/>
    <w:rsid w:val="00614F98"/>
    <w:rsid w:val="00615199"/>
    <w:rsid w:val="00615C29"/>
    <w:rsid w:val="00615EDA"/>
    <w:rsid w:val="00616799"/>
    <w:rsid w:val="0062025D"/>
    <w:rsid w:val="0062036D"/>
    <w:rsid w:val="00620724"/>
    <w:rsid w:val="006209D8"/>
    <w:rsid w:val="00620FF9"/>
    <w:rsid w:val="00621DE4"/>
    <w:rsid w:val="0062302D"/>
    <w:rsid w:val="0062334A"/>
    <w:rsid w:val="00623C2B"/>
    <w:rsid w:val="0062410A"/>
    <w:rsid w:val="00627CE1"/>
    <w:rsid w:val="0063062E"/>
    <w:rsid w:val="0063130B"/>
    <w:rsid w:val="00632B81"/>
    <w:rsid w:val="00634467"/>
    <w:rsid w:val="00635381"/>
    <w:rsid w:val="006355CE"/>
    <w:rsid w:val="00635664"/>
    <w:rsid w:val="00635B7D"/>
    <w:rsid w:val="0063605D"/>
    <w:rsid w:val="0063744C"/>
    <w:rsid w:val="0064023F"/>
    <w:rsid w:val="00641DFA"/>
    <w:rsid w:val="00642EEC"/>
    <w:rsid w:val="00643453"/>
    <w:rsid w:val="0064374D"/>
    <w:rsid w:val="00644909"/>
    <w:rsid w:val="00644A69"/>
    <w:rsid w:val="00646335"/>
    <w:rsid w:val="0064693B"/>
    <w:rsid w:val="00647EA6"/>
    <w:rsid w:val="00650A65"/>
    <w:rsid w:val="00651012"/>
    <w:rsid w:val="00652165"/>
    <w:rsid w:val="00654144"/>
    <w:rsid w:val="006552E9"/>
    <w:rsid w:val="006553E4"/>
    <w:rsid w:val="00655650"/>
    <w:rsid w:val="006600A6"/>
    <w:rsid w:val="0066066E"/>
    <w:rsid w:val="00662BAA"/>
    <w:rsid w:val="006634A1"/>
    <w:rsid w:val="00664024"/>
    <w:rsid w:val="006647A9"/>
    <w:rsid w:val="0066532D"/>
    <w:rsid w:val="00665E1C"/>
    <w:rsid w:val="00666529"/>
    <w:rsid w:val="00670562"/>
    <w:rsid w:val="006705AE"/>
    <w:rsid w:val="00670B68"/>
    <w:rsid w:val="00671BFC"/>
    <w:rsid w:val="00672A2C"/>
    <w:rsid w:val="00673C28"/>
    <w:rsid w:val="00674829"/>
    <w:rsid w:val="00674893"/>
    <w:rsid w:val="006769D7"/>
    <w:rsid w:val="00676F03"/>
    <w:rsid w:val="0067770D"/>
    <w:rsid w:val="00677E1D"/>
    <w:rsid w:val="0068375A"/>
    <w:rsid w:val="00684197"/>
    <w:rsid w:val="00685C50"/>
    <w:rsid w:val="00685CBE"/>
    <w:rsid w:val="00686EF4"/>
    <w:rsid w:val="006877B5"/>
    <w:rsid w:val="006877C4"/>
    <w:rsid w:val="00687FD3"/>
    <w:rsid w:val="00690B92"/>
    <w:rsid w:val="006922F5"/>
    <w:rsid w:val="00693115"/>
    <w:rsid w:val="006933C8"/>
    <w:rsid w:val="00693801"/>
    <w:rsid w:val="00694846"/>
    <w:rsid w:val="00695B5F"/>
    <w:rsid w:val="00695F65"/>
    <w:rsid w:val="00696060"/>
    <w:rsid w:val="006964D7"/>
    <w:rsid w:val="00696858"/>
    <w:rsid w:val="00696A2E"/>
    <w:rsid w:val="00697080"/>
    <w:rsid w:val="00697A32"/>
    <w:rsid w:val="006A01DC"/>
    <w:rsid w:val="006A26B1"/>
    <w:rsid w:val="006A3C83"/>
    <w:rsid w:val="006A3DFA"/>
    <w:rsid w:val="006A4889"/>
    <w:rsid w:val="006A5835"/>
    <w:rsid w:val="006A59A1"/>
    <w:rsid w:val="006A5BDB"/>
    <w:rsid w:val="006A5CDB"/>
    <w:rsid w:val="006A5F3E"/>
    <w:rsid w:val="006A61F2"/>
    <w:rsid w:val="006A6DF8"/>
    <w:rsid w:val="006A76BD"/>
    <w:rsid w:val="006A78A0"/>
    <w:rsid w:val="006B0432"/>
    <w:rsid w:val="006B070A"/>
    <w:rsid w:val="006B0845"/>
    <w:rsid w:val="006B14CE"/>
    <w:rsid w:val="006B1846"/>
    <w:rsid w:val="006B18D7"/>
    <w:rsid w:val="006B37DC"/>
    <w:rsid w:val="006B3CF8"/>
    <w:rsid w:val="006B45DF"/>
    <w:rsid w:val="006B5892"/>
    <w:rsid w:val="006B7267"/>
    <w:rsid w:val="006B7546"/>
    <w:rsid w:val="006B786E"/>
    <w:rsid w:val="006B7C13"/>
    <w:rsid w:val="006C076B"/>
    <w:rsid w:val="006C1807"/>
    <w:rsid w:val="006C18EB"/>
    <w:rsid w:val="006C2204"/>
    <w:rsid w:val="006C29A9"/>
    <w:rsid w:val="006C2A8B"/>
    <w:rsid w:val="006C3402"/>
    <w:rsid w:val="006C3DF6"/>
    <w:rsid w:val="006C4405"/>
    <w:rsid w:val="006C4CD6"/>
    <w:rsid w:val="006C4D5A"/>
    <w:rsid w:val="006C527A"/>
    <w:rsid w:val="006C52FE"/>
    <w:rsid w:val="006C672F"/>
    <w:rsid w:val="006C68B6"/>
    <w:rsid w:val="006C7697"/>
    <w:rsid w:val="006D11F0"/>
    <w:rsid w:val="006D2528"/>
    <w:rsid w:val="006D2DCF"/>
    <w:rsid w:val="006D3888"/>
    <w:rsid w:val="006D3D1C"/>
    <w:rsid w:val="006D430D"/>
    <w:rsid w:val="006D4F42"/>
    <w:rsid w:val="006D5C7C"/>
    <w:rsid w:val="006D63DD"/>
    <w:rsid w:val="006D6985"/>
    <w:rsid w:val="006D6E0B"/>
    <w:rsid w:val="006D742D"/>
    <w:rsid w:val="006D7661"/>
    <w:rsid w:val="006D7695"/>
    <w:rsid w:val="006D79A9"/>
    <w:rsid w:val="006E05FA"/>
    <w:rsid w:val="006E09E3"/>
    <w:rsid w:val="006E0B45"/>
    <w:rsid w:val="006E1A22"/>
    <w:rsid w:val="006E1B7C"/>
    <w:rsid w:val="006E217D"/>
    <w:rsid w:val="006E22A4"/>
    <w:rsid w:val="006E2368"/>
    <w:rsid w:val="006E24EF"/>
    <w:rsid w:val="006E2CB7"/>
    <w:rsid w:val="006E4D8C"/>
    <w:rsid w:val="006E5652"/>
    <w:rsid w:val="006E5796"/>
    <w:rsid w:val="006E5A55"/>
    <w:rsid w:val="006E5DC4"/>
    <w:rsid w:val="006E655C"/>
    <w:rsid w:val="006E7066"/>
    <w:rsid w:val="006E745B"/>
    <w:rsid w:val="006F01AB"/>
    <w:rsid w:val="006F04FB"/>
    <w:rsid w:val="006F231E"/>
    <w:rsid w:val="006F27E3"/>
    <w:rsid w:val="006F2A00"/>
    <w:rsid w:val="006F3B13"/>
    <w:rsid w:val="006F453E"/>
    <w:rsid w:val="006F4788"/>
    <w:rsid w:val="006F539D"/>
    <w:rsid w:val="006F5E1A"/>
    <w:rsid w:val="006F66E6"/>
    <w:rsid w:val="006F7782"/>
    <w:rsid w:val="006F7AF2"/>
    <w:rsid w:val="00700E43"/>
    <w:rsid w:val="00700F39"/>
    <w:rsid w:val="00701427"/>
    <w:rsid w:val="00702C53"/>
    <w:rsid w:val="007032F7"/>
    <w:rsid w:val="00703543"/>
    <w:rsid w:val="00703B93"/>
    <w:rsid w:val="00703EEB"/>
    <w:rsid w:val="00705066"/>
    <w:rsid w:val="0070585E"/>
    <w:rsid w:val="007060F4"/>
    <w:rsid w:val="007066AF"/>
    <w:rsid w:val="00707277"/>
    <w:rsid w:val="00707FFA"/>
    <w:rsid w:val="00710201"/>
    <w:rsid w:val="0071205C"/>
    <w:rsid w:val="0071226C"/>
    <w:rsid w:val="00712A21"/>
    <w:rsid w:val="00714858"/>
    <w:rsid w:val="0071503A"/>
    <w:rsid w:val="00716584"/>
    <w:rsid w:val="007169A4"/>
    <w:rsid w:val="0071798F"/>
    <w:rsid w:val="00717C0F"/>
    <w:rsid w:val="00720B8E"/>
    <w:rsid w:val="00721A01"/>
    <w:rsid w:val="007230AA"/>
    <w:rsid w:val="00723661"/>
    <w:rsid w:val="0072493F"/>
    <w:rsid w:val="00724D6B"/>
    <w:rsid w:val="0072552B"/>
    <w:rsid w:val="00727578"/>
    <w:rsid w:val="007300EF"/>
    <w:rsid w:val="0073015D"/>
    <w:rsid w:val="0073358A"/>
    <w:rsid w:val="00733810"/>
    <w:rsid w:val="007347C6"/>
    <w:rsid w:val="00734CFA"/>
    <w:rsid w:val="00735D98"/>
    <w:rsid w:val="00736018"/>
    <w:rsid w:val="007369B8"/>
    <w:rsid w:val="00740B2D"/>
    <w:rsid w:val="00741EDC"/>
    <w:rsid w:val="0074302C"/>
    <w:rsid w:val="0074335C"/>
    <w:rsid w:val="00744DD9"/>
    <w:rsid w:val="0074593E"/>
    <w:rsid w:val="00750BE6"/>
    <w:rsid w:val="00750DA8"/>
    <w:rsid w:val="00750ED1"/>
    <w:rsid w:val="007512B6"/>
    <w:rsid w:val="00751DFC"/>
    <w:rsid w:val="007528EB"/>
    <w:rsid w:val="00752EEE"/>
    <w:rsid w:val="0075327E"/>
    <w:rsid w:val="007536AF"/>
    <w:rsid w:val="0075490C"/>
    <w:rsid w:val="00754A79"/>
    <w:rsid w:val="007552E4"/>
    <w:rsid w:val="00755D20"/>
    <w:rsid w:val="00755EB9"/>
    <w:rsid w:val="007562CF"/>
    <w:rsid w:val="007569AE"/>
    <w:rsid w:val="00756CAA"/>
    <w:rsid w:val="00756DE4"/>
    <w:rsid w:val="00757701"/>
    <w:rsid w:val="00760C56"/>
    <w:rsid w:val="00761572"/>
    <w:rsid w:val="00761E62"/>
    <w:rsid w:val="0076236A"/>
    <w:rsid w:val="007632FF"/>
    <w:rsid w:val="007637DE"/>
    <w:rsid w:val="0076456E"/>
    <w:rsid w:val="007650FE"/>
    <w:rsid w:val="0076517E"/>
    <w:rsid w:val="00765675"/>
    <w:rsid w:val="0076600E"/>
    <w:rsid w:val="00766F37"/>
    <w:rsid w:val="00766FFE"/>
    <w:rsid w:val="007675F6"/>
    <w:rsid w:val="00767B77"/>
    <w:rsid w:val="00767D46"/>
    <w:rsid w:val="00770A82"/>
    <w:rsid w:val="00773292"/>
    <w:rsid w:val="0077342A"/>
    <w:rsid w:val="00774316"/>
    <w:rsid w:val="007748F4"/>
    <w:rsid w:val="00774C9E"/>
    <w:rsid w:val="00775B8E"/>
    <w:rsid w:val="0077646E"/>
    <w:rsid w:val="007771BF"/>
    <w:rsid w:val="00777497"/>
    <w:rsid w:val="007777EB"/>
    <w:rsid w:val="007805AD"/>
    <w:rsid w:val="00780D15"/>
    <w:rsid w:val="00781CD5"/>
    <w:rsid w:val="007821D6"/>
    <w:rsid w:val="00783362"/>
    <w:rsid w:val="00783B43"/>
    <w:rsid w:val="007848E4"/>
    <w:rsid w:val="00787AAE"/>
    <w:rsid w:val="00790270"/>
    <w:rsid w:val="00790CB0"/>
    <w:rsid w:val="0079127C"/>
    <w:rsid w:val="00791CF5"/>
    <w:rsid w:val="0079231E"/>
    <w:rsid w:val="00792605"/>
    <w:rsid w:val="007926E8"/>
    <w:rsid w:val="00794EB6"/>
    <w:rsid w:val="00795B1E"/>
    <w:rsid w:val="00796331"/>
    <w:rsid w:val="00796A12"/>
    <w:rsid w:val="0079796A"/>
    <w:rsid w:val="007A1985"/>
    <w:rsid w:val="007A1D2E"/>
    <w:rsid w:val="007A2E0C"/>
    <w:rsid w:val="007A306F"/>
    <w:rsid w:val="007A31D8"/>
    <w:rsid w:val="007A4E22"/>
    <w:rsid w:val="007A52A6"/>
    <w:rsid w:val="007A5AB1"/>
    <w:rsid w:val="007A6482"/>
    <w:rsid w:val="007A7337"/>
    <w:rsid w:val="007A78B0"/>
    <w:rsid w:val="007B0F55"/>
    <w:rsid w:val="007B10B1"/>
    <w:rsid w:val="007B17FF"/>
    <w:rsid w:val="007B2388"/>
    <w:rsid w:val="007B2A50"/>
    <w:rsid w:val="007B3771"/>
    <w:rsid w:val="007B3BF4"/>
    <w:rsid w:val="007B4473"/>
    <w:rsid w:val="007B4B6B"/>
    <w:rsid w:val="007B4F71"/>
    <w:rsid w:val="007B5E5C"/>
    <w:rsid w:val="007B681B"/>
    <w:rsid w:val="007B6AC3"/>
    <w:rsid w:val="007B6E83"/>
    <w:rsid w:val="007C1869"/>
    <w:rsid w:val="007C3533"/>
    <w:rsid w:val="007C4E9B"/>
    <w:rsid w:val="007C50D0"/>
    <w:rsid w:val="007C5CD5"/>
    <w:rsid w:val="007C6E71"/>
    <w:rsid w:val="007D03E5"/>
    <w:rsid w:val="007D0B87"/>
    <w:rsid w:val="007D2BE6"/>
    <w:rsid w:val="007D2C66"/>
    <w:rsid w:val="007D2D30"/>
    <w:rsid w:val="007D3530"/>
    <w:rsid w:val="007D4453"/>
    <w:rsid w:val="007D4EE5"/>
    <w:rsid w:val="007D576F"/>
    <w:rsid w:val="007D7005"/>
    <w:rsid w:val="007D7389"/>
    <w:rsid w:val="007D7B73"/>
    <w:rsid w:val="007E0C47"/>
    <w:rsid w:val="007E124C"/>
    <w:rsid w:val="007E1825"/>
    <w:rsid w:val="007E4024"/>
    <w:rsid w:val="007E61C2"/>
    <w:rsid w:val="007E6620"/>
    <w:rsid w:val="007E672E"/>
    <w:rsid w:val="007E6765"/>
    <w:rsid w:val="007E72EC"/>
    <w:rsid w:val="007E7358"/>
    <w:rsid w:val="007E75E2"/>
    <w:rsid w:val="007E777E"/>
    <w:rsid w:val="007E7B49"/>
    <w:rsid w:val="007E7C50"/>
    <w:rsid w:val="007E7F42"/>
    <w:rsid w:val="007F0BAC"/>
    <w:rsid w:val="007F0E7B"/>
    <w:rsid w:val="007F101D"/>
    <w:rsid w:val="007F1571"/>
    <w:rsid w:val="007F1773"/>
    <w:rsid w:val="007F3052"/>
    <w:rsid w:val="007F377B"/>
    <w:rsid w:val="007F38A7"/>
    <w:rsid w:val="007F3A25"/>
    <w:rsid w:val="007F3CE0"/>
    <w:rsid w:val="007F3EB6"/>
    <w:rsid w:val="007F47C4"/>
    <w:rsid w:val="007F6C70"/>
    <w:rsid w:val="007F7DC7"/>
    <w:rsid w:val="00800B68"/>
    <w:rsid w:val="00801D88"/>
    <w:rsid w:val="008020B5"/>
    <w:rsid w:val="00802492"/>
    <w:rsid w:val="0080257B"/>
    <w:rsid w:val="008028FC"/>
    <w:rsid w:val="00802FD9"/>
    <w:rsid w:val="0080405A"/>
    <w:rsid w:val="00807139"/>
    <w:rsid w:val="008074A9"/>
    <w:rsid w:val="00807739"/>
    <w:rsid w:val="00807B5E"/>
    <w:rsid w:val="00807D93"/>
    <w:rsid w:val="00811618"/>
    <w:rsid w:val="00811B44"/>
    <w:rsid w:val="00811BF0"/>
    <w:rsid w:val="008121B6"/>
    <w:rsid w:val="00812226"/>
    <w:rsid w:val="00812FFD"/>
    <w:rsid w:val="00813CBF"/>
    <w:rsid w:val="00817116"/>
    <w:rsid w:val="00820383"/>
    <w:rsid w:val="008217EF"/>
    <w:rsid w:val="0082210F"/>
    <w:rsid w:val="008223F4"/>
    <w:rsid w:val="008234E2"/>
    <w:rsid w:val="008236B1"/>
    <w:rsid w:val="0082380E"/>
    <w:rsid w:val="00824989"/>
    <w:rsid w:val="008253F6"/>
    <w:rsid w:val="0082570F"/>
    <w:rsid w:val="00826D88"/>
    <w:rsid w:val="00826EF0"/>
    <w:rsid w:val="008271A3"/>
    <w:rsid w:val="00827F26"/>
    <w:rsid w:val="00827FD5"/>
    <w:rsid w:val="00831409"/>
    <w:rsid w:val="00831862"/>
    <w:rsid w:val="0083219E"/>
    <w:rsid w:val="00832497"/>
    <w:rsid w:val="008325FE"/>
    <w:rsid w:val="00832CF3"/>
    <w:rsid w:val="0083338B"/>
    <w:rsid w:val="00833485"/>
    <w:rsid w:val="008335E8"/>
    <w:rsid w:val="00833B1B"/>
    <w:rsid w:val="0083407A"/>
    <w:rsid w:val="00834A83"/>
    <w:rsid w:val="00836CDE"/>
    <w:rsid w:val="008401E4"/>
    <w:rsid w:val="008404C6"/>
    <w:rsid w:val="008405A7"/>
    <w:rsid w:val="00842B7E"/>
    <w:rsid w:val="0084366E"/>
    <w:rsid w:val="00843C89"/>
    <w:rsid w:val="008441D1"/>
    <w:rsid w:val="0084679D"/>
    <w:rsid w:val="00846A97"/>
    <w:rsid w:val="00846ACE"/>
    <w:rsid w:val="008473AF"/>
    <w:rsid w:val="00847C19"/>
    <w:rsid w:val="00850DF0"/>
    <w:rsid w:val="008517B1"/>
    <w:rsid w:val="00851C22"/>
    <w:rsid w:val="00851F25"/>
    <w:rsid w:val="00852159"/>
    <w:rsid w:val="008527CD"/>
    <w:rsid w:val="00853E95"/>
    <w:rsid w:val="00855C6B"/>
    <w:rsid w:val="00856411"/>
    <w:rsid w:val="00860F2F"/>
    <w:rsid w:val="0086183F"/>
    <w:rsid w:val="00861858"/>
    <w:rsid w:val="00861E93"/>
    <w:rsid w:val="008623CE"/>
    <w:rsid w:val="00862C85"/>
    <w:rsid w:val="00862D41"/>
    <w:rsid w:val="008701D9"/>
    <w:rsid w:val="008702AF"/>
    <w:rsid w:val="0087073B"/>
    <w:rsid w:val="00870A5B"/>
    <w:rsid w:val="00872D04"/>
    <w:rsid w:val="00872F8D"/>
    <w:rsid w:val="0087305C"/>
    <w:rsid w:val="0087342D"/>
    <w:rsid w:val="00873F99"/>
    <w:rsid w:val="00874D19"/>
    <w:rsid w:val="00874DD7"/>
    <w:rsid w:val="008750B0"/>
    <w:rsid w:val="00875BE3"/>
    <w:rsid w:val="00875C49"/>
    <w:rsid w:val="00876135"/>
    <w:rsid w:val="0087642E"/>
    <w:rsid w:val="00876538"/>
    <w:rsid w:val="00876690"/>
    <w:rsid w:val="00876A51"/>
    <w:rsid w:val="00876B1E"/>
    <w:rsid w:val="00880FC6"/>
    <w:rsid w:val="00884259"/>
    <w:rsid w:val="008876DA"/>
    <w:rsid w:val="00890971"/>
    <w:rsid w:val="00890FB0"/>
    <w:rsid w:val="0089135E"/>
    <w:rsid w:val="0089225B"/>
    <w:rsid w:val="00892384"/>
    <w:rsid w:val="0089261A"/>
    <w:rsid w:val="008926CF"/>
    <w:rsid w:val="00892760"/>
    <w:rsid w:val="00892C0A"/>
    <w:rsid w:val="00892E8E"/>
    <w:rsid w:val="00893318"/>
    <w:rsid w:val="00894EA8"/>
    <w:rsid w:val="00894FC7"/>
    <w:rsid w:val="008952B8"/>
    <w:rsid w:val="00895F38"/>
    <w:rsid w:val="008961B8"/>
    <w:rsid w:val="008970F8"/>
    <w:rsid w:val="00897526"/>
    <w:rsid w:val="008A23BB"/>
    <w:rsid w:val="008A24F3"/>
    <w:rsid w:val="008A29CF"/>
    <w:rsid w:val="008A4973"/>
    <w:rsid w:val="008A5107"/>
    <w:rsid w:val="008A5B92"/>
    <w:rsid w:val="008A6208"/>
    <w:rsid w:val="008A6EB6"/>
    <w:rsid w:val="008B0E9A"/>
    <w:rsid w:val="008B1C00"/>
    <w:rsid w:val="008B1FBD"/>
    <w:rsid w:val="008B24ED"/>
    <w:rsid w:val="008B4CB7"/>
    <w:rsid w:val="008B690B"/>
    <w:rsid w:val="008C0044"/>
    <w:rsid w:val="008C1E74"/>
    <w:rsid w:val="008C2A03"/>
    <w:rsid w:val="008C2E4D"/>
    <w:rsid w:val="008C4A2D"/>
    <w:rsid w:val="008C4AE3"/>
    <w:rsid w:val="008C52CE"/>
    <w:rsid w:val="008C5B1E"/>
    <w:rsid w:val="008C5E19"/>
    <w:rsid w:val="008C6537"/>
    <w:rsid w:val="008C66EF"/>
    <w:rsid w:val="008C787B"/>
    <w:rsid w:val="008C79F4"/>
    <w:rsid w:val="008C7BE4"/>
    <w:rsid w:val="008D01D7"/>
    <w:rsid w:val="008D09AC"/>
    <w:rsid w:val="008D0FB8"/>
    <w:rsid w:val="008D14F7"/>
    <w:rsid w:val="008D1507"/>
    <w:rsid w:val="008D1E09"/>
    <w:rsid w:val="008D24C3"/>
    <w:rsid w:val="008D37C4"/>
    <w:rsid w:val="008D4EE7"/>
    <w:rsid w:val="008D534F"/>
    <w:rsid w:val="008D5891"/>
    <w:rsid w:val="008D68B7"/>
    <w:rsid w:val="008D6D2E"/>
    <w:rsid w:val="008D70F8"/>
    <w:rsid w:val="008E0165"/>
    <w:rsid w:val="008E04F8"/>
    <w:rsid w:val="008E1F9E"/>
    <w:rsid w:val="008E243F"/>
    <w:rsid w:val="008E2ADB"/>
    <w:rsid w:val="008E3E21"/>
    <w:rsid w:val="008E40C0"/>
    <w:rsid w:val="008E50D2"/>
    <w:rsid w:val="008E6CCB"/>
    <w:rsid w:val="008F0FFC"/>
    <w:rsid w:val="008F22A5"/>
    <w:rsid w:val="008F4B15"/>
    <w:rsid w:val="008F4EB2"/>
    <w:rsid w:val="008F5340"/>
    <w:rsid w:val="008F5425"/>
    <w:rsid w:val="008F6197"/>
    <w:rsid w:val="008F6C48"/>
    <w:rsid w:val="008F74B2"/>
    <w:rsid w:val="008F7D34"/>
    <w:rsid w:val="00900981"/>
    <w:rsid w:val="00902EFB"/>
    <w:rsid w:val="0090359F"/>
    <w:rsid w:val="00903DBC"/>
    <w:rsid w:val="00904FE9"/>
    <w:rsid w:val="009057B2"/>
    <w:rsid w:val="00905B43"/>
    <w:rsid w:val="0091008A"/>
    <w:rsid w:val="009109B5"/>
    <w:rsid w:val="00912DF5"/>
    <w:rsid w:val="0091304E"/>
    <w:rsid w:val="00913A78"/>
    <w:rsid w:val="00913BFC"/>
    <w:rsid w:val="00913C89"/>
    <w:rsid w:val="00913E16"/>
    <w:rsid w:val="00913EC4"/>
    <w:rsid w:val="00914ED8"/>
    <w:rsid w:val="009150C7"/>
    <w:rsid w:val="00916233"/>
    <w:rsid w:val="00916E87"/>
    <w:rsid w:val="00917DFB"/>
    <w:rsid w:val="009201B2"/>
    <w:rsid w:val="0092072C"/>
    <w:rsid w:val="009215D4"/>
    <w:rsid w:val="00921FAA"/>
    <w:rsid w:val="00922D06"/>
    <w:rsid w:val="00924475"/>
    <w:rsid w:val="009252C8"/>
    <w:rsid w:val="00925E1C"/>
    <w:rsid w:val="009267BB"/>
    <w:rsid w:val="00926A83"/>
    <w:rsid w:val="00926AF0"/>
    <w:rsid w:val="00926C50"/>
    <w:rsid w:val="00927C16"/>
    <w:rsid w:val="009302C4"/>
    <w:rsid w:val="00930347"/>
    <w:rsid w:val="009321C3"/>
    <w:rsid w:val="009323E7"/>
    <w:rsid w:val="00933488"/>
    <w:rsid w:val="00934279"/>
    <w:rsid w:val="0093458A"/>
    <w:rsid w:val="00935B26"/>
    <w:rsid w:val="00935E0D"/>
    <w:rsid w:val="00936A57"/>
    <w:rsid w:val="00937042"/>
    <w:rsid w:val="009408E1"/>
    <w:rsid w:val="00940FBB"/>
    <w:rsid w:val="00941275"/>
    <w:rsid w:val="009413F4"/>
    <w:rsid w:val="00943713"/>
    <w:rsid w:val="00945701"/>
    <w:rsid w:val="00945AE0"/>
    <w:rsid w:val="0094662B"/>
    <w:rsid w:val="00946675"/>
    <w:rsid w:val="009466B7"/>
    <w:rsid w:val="00947E9F"/>
    <w:rsid w:val="00950DF3"/>
    <w:rsid w:val="00952341"/>
    <w:rsid w:val="00952D7D"/>
    <w:rsid w:val="00953F84"/>
    <w:rsid w:val="009542C3"/>
    <w:rsid w:val="009555DF"/>
    <w:rsid w:val="009557E1"/>
    <w:rsid w:val="00955F9D"/>
    <w:rsid w:val="00956E2F"/>
    <w:rsid w:val="00956E93"/>
    <w:rsid w:val="009571FA"/>
    <w:rsid w:val="00957217"/>
    <w:rsid w:val="00960358"/>
    <w:rsid w:val="00960618"/>
    <w:rsid w:val="00960D46"/>
    <w:rsid w:val="0096103D"/>
    <w:rsid w:val="00961778"/>
    <w:rsid w:val="00962063"/>
    <w:rsid w:val="00962AE8"/>
    <w:rsid w:val="00964445"/>
    <w:rsid w:val="00964EE7"/>
    <w:rsid w:val="00965B1B"/>
    <w:rsid w:val="00965CB5"/>
    <w:rsid w:val="0096680D"/>
    <w:rsid w:val="00970230"/>
    <w:rsid w:val="0097027D"/>
    <w:rsid w:val="00971C68"/>
    <w:rsid w:val="00972A86"/>
    <w:rsid w:val="00973657"/>
    <w:rsid w:val="00973694"/>
    <w:rsid w:val="00973B0D"/>
    <w:rsid w:val="00973CE1"/>
    <w:rsid w:val="00973F3C"/>
    <w:rsid w:val="009742CA"/>
    <w:rsid w:val="00974802"/>
    <w:rsid w:val="00975C1A"/>
    <w:rsid w:val="0097680D"/>
    <w:rsid w:val="00976905"/>
    <w:rsid w:val="00976C49"/>
    <w:rsid w:val="0097749C"/>
    <w:rsid w:val="00977D92"/>
    <w:rsid w:val="00980166"/>
    <w:rsid w:val="00981E05"/>
    <w:rsid w:val="009827A1"/>
    <w:rsid w:val="00982BC0"/>
    <w:rsid w:val="009844BD"/>
    <w:rsid w:val="00984B88"/>
    <w:rsid w:val="00984F50"/>
    <w:rsid w:val="009876C2"/>
    <w:rsid w:val="00990EE0"/>
    <w:rsid w:val="00991B0E"/>
    <w:rsid w:val="009922B7"/>
    <w:rsid w:val="00992D53"/>
    <w:rsid w:val="00992D8E"/>
    <w:rsid w:val="00997765"/>
    <w:rsid w:val="00997774"/>
    <w:rsid w:val="009A07BA"/>
    <w:rsid w:val="009A0905"/>
    <w:rsid w:val="009A10E4"/>
    <w:rsid w:val="009A1459"/>
    <w:rsid w:val="009A174B"/>
    <w:rsid w:val="009A2D94"/>
    <w:rsid w:val="009A3028"/>
    <w:rsid w:val="009A3F7A"/>
    <w:rsid w:val="009A40C0"/>
    <w:rsid w:val="009A45A6"/>
    <w:rsid w:val="009A47E7"/>
    <w:rsid w:val="009A4973"/>
    <w:rsid w:val="009A4C49"/>
    <w:rsid w:val="009A5C55"/>
    <w:rsid w:val="009A759D"/>
    <w:rsid w:val="009B057A"/>
    <w:rsid w:val="009B078B"/>
    <w:rsid w:val="009B1042"/>
    <w:rsid w:val="009B16DE"/>
    <w:rsid w:val="009B1A1E"/>
    <w:rsid w:val="009B24E8"/>
    <w:rsid w:val="009B2AE6"/>
    <w:rsid w:val="009B4246"/>
    <w:rsid w:val="009B5BA0"/>
    <w:rsid w:val="009B6160"/>
    <w:rsid w:val="009B6530"/>
    <w:rsid w:val="009B65C9"/>
    <w:rsid w:val="009B6D21"/>
    <w:rsid w:val="009C0BFB"/>
    <w:rsid w:val="009C0D7C"/>
    <w:rsid w:val="009C11E4"/>
    <w:rsid w:val="009C1335"/>
    <w:rsid w:val="009C1E66"/>
    <w:rsid w:val="009C2B28"/>
    <w:rsid w:val="009C484A"/>
    <w:rsid w:val="009C6775"/>
    <w:rsid w:val="009C72D7"/>
    <w:rsid w:val="009D0CC8"/>
    <w:rsid w:val="009D1B91"/>
    <w:rsid w:val="009D336B"/>
    <w:rsid w:val="009D3A21"/>
    <w:rsid w:val="009D3AF0"/>
    <w:rsid w:val="009D3DB3"/>
    <w:rsid w:val="009D5AB1"/>
    <w:rsid w:val="009D6C7D"/>
    <w:rsid w:val="009D6EC4"/>
    <w:rsid w:val="009D7B53"/>
    <w:rsid w:val="009E0D6D"/>
    <w:rsid w:val="009E0F98"/>
    <w:rsid w:val="009E11BE"/>
    <w:rsid w:val="009E2060"/>
    <w:rsid w:val="009E3C95"/>
    <w:rsid w:val="009E4BC6"/>
    <w:rsid w:val="009E5AE7"/>
    <w:rsid w:val="009E5B8F"/>
    <w:rsid w:val="009E6065"/>
    <w:rsid w:val="009E6604"/>
    <w:rsid w:val="009E6FB9"/>
    <w:rsid w:val="009E7528"/>
    <w:rsid w:val="009F2BE2"/>
    <w:rsid w:val="009F316D"/>
    <w:rsid w:val="009F4BC9"/>
    <w:rsid w:val="009F5604"/>
    <w:rsid w:val="009F5694"/>
    <w:rsid w:val="009F6CFD"/>
    <w:rsid w:val="009F6DD5"/>
    <w:rsid w:val="009F76CD"/>
    <w:rsid w:val="009F7EE6"/>
    <w:rsid w:val="00A00038"/>
    <w:rsid w:val="00A003A4"/>
    <w:rsid w:val="00A007D6"/>
    <w:rsid w:val="00A010E9"/>
    <w:rsid w:val="00A0114A"/>
    <w:rsid w:val="00A01D1E"/>
    <w:rsid w:val="00A01FD8"/>
    <w:rsid w:val="00A025EA"/>
    <w:rsid w:val="00A02766"/>
    <w:rsid w:val="00A029D1"/>
    <w:rsid w:val="00A03C3D"/>
    <w:rsid w:val="00A04B05"/>
    <w:rsid w:val="00A04E1F"/>
    <w:rsid w:val="00A0610A"/>
    <w:rsid w:val="00A07F14"/>
    <w:rsid w:val="00A10393"/>
    <w:rsid w:val="00A108C8"/>
    <w:rsid w:val="00A10A61"/>
    <w:rsid w:val="00A10FA1"/>
    <w:rsid w:val="00A11085"/>
    <w:rsid w:val="00A13CBB"/>
    <w:rsid w:val="00A140D5"/>
    <w:rsid w:val="00A145AA"/>
    <w:rsid w:val="00A15981"/>
    <w:rsid w:val="00A15A0E"/>
    <w:rsid w:val="00A15CD4"/>
    <w:rsid w:val="00A16D2A"/>
    <w:rsid w:val="00A178CF"/>
    <w:rsid w:val="00A17F97"/>
    <w:rsid w:val="00A2044E"/>
    <w:rsid w:val="00A20A47"/>
    <w:rsid w:val="00A2168F"/>
    <w:rsid w:val="00A22767"/>
    <w:rsid w:val="00A230A6"/>
    <w:rsid w:val="00A23EAA"/>
    <w:rsid w:val="00A246DC"/>
    <w:rsid w:val="00A27441"/>
    <w:rsid w:val="00A27A59"/>
    <w:rsid w:val="00A3038A"/>
    <w:rsid w:val="00A30E9B"/>
    <w:rsid w:val="00A3101D"/>
    <w:rsid w:val="00A3252B"/>
    <w:rsid w:val="00A32619"/>
    <w:rsid w:val="00A32631"/>
    <w:rsid w:val="00A33B2C"/>
    <w:rsid w:val="00A33E86"/>
    <w:rsid w:val="00A364C3"/>
    <w:rsid w:val="00A370B6"/>
    <w:rsid w:val="00A37FDD"/>
    <w:rsid w:val="00A41825"/>
    <w:rsid w:val="00A41C1B"/>
    <w:rsid w:val="00A42FDF"/>
    <w:rsid w:val="00A42FEB"/>
    <w:rsid w:val="00A43C3A"/>
    <w:rsid w:val="00A44003"/>
    <w:rsid w:val="00A44420"/>
    <w:rsid w:val="00A4446F"/>
    <w:rsid w:val="00A446EF"/>
    <w:rsid w:val="00A44837"/>
    <w:rsid w:val="00A44916"/>
    <w:rsid w:val="00A44F7B"/>
    <w:rsid w:val="00A46E02"/>
    <w:rsid w:val="00A46FD0"/>
    <w:rsid w:val="00A510D9"/>
    <w:rsid w:val="00A51171"/>
    <w:rsid w:val="00A511D8"/>
    <w:rsid w:val="00A51F36"/>
    <w:rsid w:val="00A53650"/>
    <w:rsid w:val="00A5388F"/>
    <w:rsid w:val="00A538E7"/>
    <w:rsid w:val="00A541F1"/>
    <w:rsid w:val="00A5420D"/>
    <w:rsid w:val="00A544B6"/>
    <w:rsid w:val="00A54B2F"/>
    <w:rsid w:val="00A54FD0"/>
    <w:rsid w:val="00A5635D"/>
    <w:rsid w:val="00A56510"/>
    <w:rsid w:val="00A57028"/>
    <w:rsid w:val="00A57F14"/>
    <w:rsid w:val="00A60454"/>
    <w:rsid w:val="00A60EC8"/>
    <w:rsid w:val="00A619A0"/>
    <w:rsid w:val="00A61CDC"/>
    <w:rsid w:val="00A61D86"/>
    <w:rsid w:val="00A62DFB"/>
    <w:rsid w:val="00A63F91"/>
    <w:rsid w:val="00A6559D"/>
    <w:rsid w:val="00A662D4"/>
    <w:rsid w:val="00A67B16"/>
    <w:rsid w:val="00A67E06"/>
    <w:rsid w:val="00A7181E"/>
    <w:rsid w:val="00A7204E"/>
    <w:rsid w:val="00A72B72"/>
    <w:rsid w:val="00A735F7"/>
    <w:rsid w:val="00A74CA2"/>
    <w:rsid w:val="00A77EEB"/>
    <w:rsid w:val="00A80BC3"/>
    <w:rsid w:val="00A81102"/>
    <w:rsid w:val="00A82B2C"/>
    <w:rsid w:val="00A830C4"/>
    <w:rsid w:val="00A83B83"/>
    <w:rsid w:val="00A84DA9"/>
    <w:rsid w:val="00A852CB"/>
    <w:rsid w:val="00A85482"/>
    <w:rsid w:val="00A85CD0"/>
    <w:rsid w:val="00A85D6D"/>
    <w:rsid w:val="00A86D7A"/>
    <w:rsid w:val="00A87799"/>
    <w:rsid w:val="00A87875"/>
    <w:rsid w:val="00A87BB7"/>
    <w:rsid w:val="00A90193"/>
    <w:rsid w:val="00A911E0"/>
    <w:rsid w:val="00A91BBC"/>
    <w:rsid w:val="00A91F4D"/>
    <w:rsid w:val="00A94F6C"/>
    <w:rsid w:val="00A951F6"/>
    <w:rsid w:val="00A952AA"/>
    <w:rsid w:val="00A95F25"/>
    <w:rsid w:val="00A9625D"/>
    <w:rsid w:val="00A9639B"/>
    <w:rsid w:val="00A96B89"/>
    <w:rsid w:val="00A97012"/>
    <w:rsid w:val="00A9750F"/>
    <w:rsid w:val="00A97B13"/>
    <w:rsid w:val="00A97F39"/>
    <w:rsid w:val="00AA0746"/>
    <w:rsid w:val="00AA0949"/>
    <w:rsid w:val="00AA0C75"/>
    <w:rsid w:val="00AA2F00"/>
    <w:rsid w:val="00AA33F2"/>
    <w:rsid w:val="00AA4059"/>
    <w:rsid w:val="00AA49E8"/>
    <w:rsid w:val="00AA52BD"/>
    <w:rsid w:val="00AA6023"/>
    <w:rsid w:val="00AA6299"/>
    <w:rsid w:val="00AA70A2"/>
    <w:rsid w:val="00AB112C"/>
    <w:rsid w:val="00AB13D9"/>
    <w:rsid w:val="00AB15C8"/>
    <w:rsid w:val="00AB17AF"/>
    <w:rsid w:val="00AB27A3"/>
    <w:rsid w:val="00AB3180"/>
    <w:rsid w:val="00AB39A0"/>
    <w:rsid w:val="00AB3B0F"/>
    <w:rsid w:val="00AB49B7"/>
    <w:rsid w:val="00AB58C2"/>
    <w:rsid w:val="00AB5D02"/>
    <w:rsid w:val="00AB6806"/>
    <w:rsid w:val="00AB7190"/>
    <w:rsid w:val="00AC081E"/>
    <w:rsid w:val="00AC0997"/>
    <w:rsid w:val="00AC12E5"/>
    <w:rsid w:val="00AC2D14"/>
    <w:rsid w:val="00AC5D26"/>
    <w:rsid w:val="00AD0570"/>
    <w:rsid w:val="00AD0640"/>
    <w:rsid w:val="00AD1FE9"/>
    <w:rsid w:val="00AD4396"/>
    <w:rsid w:val="00AD4676"/>
    <w:rsid w:val="00AD53BE"/>
    <w:rsid w:val="00AD60EA"/>
    <w:rsid w:val="00AE0167"/>
    <w:rsid w:val="00AE0F13"/>
    <w:rsid w:val="00AE27B2"/>
    <w:rsid w:val="00AE334C"/>
    <w:rsid w:val="00AE4419"/>
    <w:rsid w:val="00AE4AF8"/>
    <w:rsid w:val="00AE57CE"/>
    <w:rsid w:val="00AE5D45"/>
    <w:rsid w:val="00AE5E14"/>
    <w:rsid w:val="00AE6175"/>
    <w:rsid w:val="00AE6DBE"/>
    <w:rsid w:val="00AE75BE"/>
    <w:rsid w:val="00AF0590"/>
    <w:rsid w:val="00AF1FDF"/>
    <w:rsid w:val="00AF20E5"/>
    <w:rsid w:val="00AF24C6"/>
    <w:rsid w:val="00AF2D24"/>
    <w:rsid w:val="00AF317E"/>
    <w:rsid w:val="00AF39FB"/>
    <w:rsid w:val="00AF3D43"/>
    <w:rsid w:val="00AF43D4"/>
    <w:rsid w:val="00AF5698"/>
    <w:rsid w:val="00AF7883"/>
    <w:rsid w:val="00B0263E"/>
    <w:rsid w:val="00B02EAA"/>
    <w:rsid w:val="00B03020"/>
    <w:rsid w:val="00B0329A"/>
    <w:rsid w:val="00B03AC8"/>
    <w:rsid w:val="00B04AAC"/>
    <w:rsid w:val="00B105C7"/>
    <w:rsid w:val="00B10AA7"/>
    <w:rsid w:val="00B10F32"/>
    <w:rsid w:val="00B13963"/>
    <w:rsid w:val="00B13C19"/>
    <w:rsid w:val="00B14CFE"/>
    <w:rsid w:val="00B14FD4"/>
    <w:rsid w:val="00B155B7"/>
    <w:rsid w:val="00B166E3"/>
    <w:rsid w:val="00B16B77"/>
    <w:rsid w:val="00B17E24"/>
    <w:rsid w:val="00B201F1"/>
    <w:rsid w:val="00B21725"/>
    <w:rsid w:val="00B2302D"/>
    <w:rsid w:val="00B250C8"/>
    <w:rsid w:val="00B254E1"/>
    <w:rsid w:val="00B25BAA"/>
    <w:rsid w:val="00B2634D"/>
    <w:rsid w:val="00B2773E"/>
    <w:rsid w:val="00B300DF"/>
    <w:rsid w:val="00B3036E"/>
    <w:rsid w:val="00B3116B"/>
    <w:rsid w:val="00B3148E"/>
    <w:rsid w:val="00B32005"/>
    <w:rsid w:val="00B33537"/>
    <w:rsid w:val="00B3367E"/>
    <w:rsid w:val="00B35154"/>
    <w:rsid w:val="00B351C6"/>
    <w:rsid w:val="00B3562B"/>
    <w:rsid w:val="00B35DBB"/>
    <w:rsid w:val="00B36CC6"/>
    <w:rsid w:val="00B37408"/>
    <w:rsid w:val="00B375BB"/>
    <w:rsid w:val="00B377ED"/>
    <w:rsid w:val="00B37B9F"/>
    <w:rsid w:val="00B40518"/>
    <w:rsid w:val="00B40F8F"/>
    <w:rsid w:val="00B41117"/>
    <w:rsid w:val="00B419FF"/>
    <w:rsid w:val="00B41AA7"/>
    <w:rsid w:val="00B41BD0"/>
    <w:rsid w:val="00B423AB"/>
    <w:rsid w:val="00B429EE"/>
    <w:rsid w:val="00B4310E"/>
    <w:rsid w:val="00B439AD"/>
    <w:rsid w:val="00B45C2E"/>
    <w:rsid w:val="00B45E7A"/>
    <w:rsid w:val="00B46431"/>
    <w:rsid w:val="00B46667"/>
    <w:rsid w:val="00B467D1"/>
    <w:rsid w:val="00B4725C"/>
    <w:rsid w:val="00B50FD4"/>
    <w:rsid w:val="00B519C5"/>
    <w:rsid w:val="00B51B36"/>
    <w:rsid w:val="00B534D0"/>
    <w:rsid w:val="00B53AA2"/>
    <w:rsid w:val="00B53BC1"/>
    <w:rsid w:val="00B543EB"/>
    <w:rsid w:val="00B566B9"/>
    <w:rsid w:val="00B61BB1"/>
    <w:rsid w:val="00B61C44"/>
    <w:rsid w:val="00B62F5A"/>
    <w:rsid w:val="00B62FF6"/>
    <w:rsid w:val="00B646FA"/>
    <w:rsid w:val="00B64C9F"/>
    <w:rsid w:val="00B662A7"/>
    <w:rsid w:val="00B6659E"/>
    <w:rsid w:val="00B66E34"/>
    <w:rsid w:val="00B67032"/>
    <w:rsid w:val="00B671C6"/>
    <w:rsid w:val="00B677A4"/>
    <w:rsid w:val="00B703F0"/>
    <w:rsid w:val="00B70E82"/>
    <w:rsid w:val="00B73630"/>
    <w:rsid w:val="00B73987"/>
    <w:rsid w:val="00B74F3E"/>
    <w:rsid w:val="00B75583"/>
    <w:rsid w:val="00B75628"/>
    <w:rsid w:val="00B75BDA"/>
    <w:rsid w:val="00B75ECC"/>
    <w:rsid w:val="00B77DA6"/>
    <w:rsid w:val="00B802B3"/>
    <w:rsid w:val="00B81135"/>
    <w:rsid w:val="00B811D3"/>
    <w:rsid w:val="00B82973"/>
    <w:rsid w:val="00B829E7"/>
    <w:rsid w:val="00B829FE"/>
    <w:rsid w:val="00B82BBF"/>
    <w:rsid w:val="00B8337F"/>
    <w:rsid w:val="00B84AE0"/>
    <w:rsid w:val="00B85D56"/>
    <w:rsid w:val="00B85F1E"/>
    <w:rsid w:val="00B869D0"/>
    <w:rsid w:val="00B87439"/>
    <w:rsid w:val="00B876E4"/>
    <w:rsid w:val="00B92226"/>
    <w:rsid w:val="00B92721"/>
    <w:rsid w:val="00B927ED"/>
    <w:rsid w:val="00B92AE6"/>
    <w:rsid w:val="00B92B03"/>
    <w:rsid w:val="00B938B7"/>
    <w:rsid w:val="00B9462C"/>
    <w:rsid w:val="00B946B0"/>
    <w:rsid w:val="00B94CA0"/>
    <w:rsid w:val="00B977A3"/>
    <w:rsid w:val="00B97930"/>
    <w:rsid w:val="00BA0565"/>
    <w:rsid w:val="00BA0931"/>
    <w:rsid w:val="00BA18C9"/>
    <w:rsid w:val="00BA21C4"/>
    <w:rsid w:val="00BA532B"/>
    <w:rsid w:val="00BA6A78"/>
    <w:rsid w:val="00BA6F5A"/>
    <w:rsid w:val="00BB3357"/>
    <w:rsid w:val="00BB3D3C"/>
    <w:rsid w:val="00BB5FC9"/>
    <w:rsid w:val="00BB6159"/>
    <w:rsid w:val="00BB61CD"/>
    <w:rsid w:val="00BB634D"/>
    <w:rsid w:val="00BB6CFF"/>
    <w:rsid w:val="00BB71E3"/>
    <w:rsid w:val="00BB7526"/>
    <w:rsid w:val="00BC11E7"/>
    <w:rsid w:val="00BC193A"/>
    <w:rsid w:val="00BC239A"/>
    <w:rsid w:val="00BC24A5"/>
    <w:rsid w:val="00BC2D2E"/>
    <w:rsid w:val="00BC34A4"/>
    <w:rsid w:val="00BC39E0"/>
    <w:rsid w:val="00BC3DC0"/>
    <w:rsid w:val="00BC4238"/>
    <w:rsid w:val="00BC497B"/>
    <w:rsid w:val="00BC4CD1"/>
    <w:rsid w:val="00BC537F"/>
    <w:rsid w:val="00BC5B52"/>
    <w:rsid w:val="00BC65B5"/>
    <w:rsid w:val="00BC69A7"/>
    <w:rsid w:val="00BC7632"/>
    <w:rsid w:val="00BD0D0B"/>
    <w:rsid w:val="00BD0FC4"/>
    <w:rsid w:val="00BD1F72"/>
    <w:rsid w:val="00BD2F35"/>
    <w:rsid w:val="00BD3507"/>
    <w:rsid w:val="00BD48C9"/>
    <w:rsid w:val="00BD497B"/>
    <w:rsid w:val="00BD55A3"/>
    <w:rsid w:val="00BD5B0C"/>
    <w:rsid w:val="00BD6118"/>
    <w:rsid w:val="00BD711D"/>
    <w:rsid w:val="00BD7665"/>
    <w:rsid w:val="00BD7DA2"/>
    <w:rsid w:val="00BD7E2A"/>
    <w:rsid w:val="00BE09D0"/>
    <w:rsid w:val="00BE194E"/>
    <w:rsid w:val="00BE1A2A"/>
    <w:rsid w:val="00BE1D01"/>
    <w:rsid w:val="00BE37AC"/>
    <w:rsid w:val="00BE4F1B"/>
    <w:rsid w:val="00BE5CE7"/>
    <w:rsid w:val="00BE5DAC"/>
    <w:rsid w:val="00BE6618"/>
    <w:rsid w:val="00BE6815"/>
    <w:rsid w:val="00BE6D8B"/>
    <w:rsid w:val="00BE6F7B"/>
    <w:rsid w:val="00BE6FAA"/>
    <w:rsid w:val="00BF0CCE"/>
    <w:rsid w:val="00BF1311"/>
    <w:rsid w:val="00BF157B"/>
    <w:rsid w:val="00BF2CA6"/>
    <w:rsid w:val="00BF2E77"/>
    <w:rsid w:val="00BF3803"/>
    <w:rsid w:val="00BF3C29"/>
    <w:rsid w:val="00BF3C68"/>
    <w:rsid w:val="00BF3CB5"/>
    <w:rsid w:val="00BF4A2B"/>
    <w:rsid w:val="00BF51BA"/>
    <w:rsid w:val="00BF5623"/>
    <w:rsid w:val="00BF56F4"/>
    <w:rsid w:val="00BF5CAC"/>
    <w:rsid w:val="00BF6AEE"/>
    <w:rsid w:val="00BF782A"/>
    <w:rsid w:val="00BF79A6"/>
    <w:rsid w:val="00BF7FA9"/>
    <w:rsid w:val="00C0020E"/>
    <w:rsid w:val="00C00528"/>
    <w:rsid w:val="00C01963"/>
    <w:rsid w:val="00C0288B"/>
    <w:rsid w:val="00C03128"/>
    <w:rsid w:val="00C0582B"/>
    <w:rsid w:val="00C0596A"/>
    <w:rsid w:val="00C06051"/>
    <w:rsid w:val="00C06E4D"/>
    <w:rsid w:val="00C07129"/>
    <w:rsid w:val="00C07130"/>
    <w:rsid w:val="00C07C85"/>
    <w:rsid w:val="00C07DAF"/>
    <w:rsid w:val="00C11744"/>
    <w:rsid w:val="00C1216F"/>
    <w:rsid w:val="00C14C07"/>
    <w:rsid w:val="00C15B9A"/>
    <w:rsid w:val="00C16667"/>
    <w:rsid w:val="00C170F7"/>
    <w:rsid w:val="00C20A78"/>
    <w:rsid w:val="00C20E5F"/>
    <w:rsid w:val="00C21E65"/>
    <w:rsid w:val="00C222A4"/>
    <w:rsid w:val="00C2261F"/>
    <w:rsid w:val="00C22A28"/>
    <w:rsid w:val="00C25224"/>
    <w:rsid w:val="00C2569F"/>
    <w:rsid w:val="00C263E7"/>
    <w:rsid w:val="00C26E65"/>
    <w:rsid w:val="00C30193"/>
    <w:rsid w:val="00C302F8"/>
    <w:rsid w:val="00C32A46"/>
    <w:rsid w:val="00C33050"/>
    <w:rsid w:val="00C33FC8"/>
    <w:rsid w:val="00C34232"/>
    <w:rsid w:val="00C3442F"/>
    <w:rsid w:val="00C355FC"/>
    <w:rsid w:val="00C36D77"/>
    <w:rsid w:val="00C36D94"/>
    <w:rsid w:val="00C37F57"/>
    <w:rsid w:val="00C400E8"/>
    <w:rsid w:val="00C4012A"/>
    <w:rsid w:val="00C405EE"/>
    <w:rsid w:val="00C4255E"/>
    <w:rsid w:val="00C42A07"/>
    <w:rsid w:val="00C42B5C"/>
    <w:rsid w:val="00C42C5C"/>
    <w:rsid w:val="00C4376B"/>
    <w:rsid w:val="00C43987"/>
    <w:rsid w:val="00C44F18"/>
    <w:rsid w:val="00C452EA"/>
    <w:rsid w:val="00C4530E"/>
    <w:rsid w:val="00C456BA"/>
    <w:rsid w:val="00C45D63"/>
    <w:rsid w:val="00C476C1"/>
    <w:rsid w:val="00C47AFE"/>
    <w:rsid w:val="00C50E6D"/>
    <w:rsid w:val="00C51018"/>
    <w:rsid w:val="00C517F0"/>
    <w:rsid w:val="00C523B6"/>
    <w:rsid w:val="00C52636"/>
    <w:rsid w:val="00C53237"/>
    <w:rsid w:val="00C535B3"/>
    <w:rsid w:val="00C5420B"/>
    <w:rsid w:val="00C54282"/>
    <w:rsid w:val="00C54318"/>
    <w:rsid w:val="00C54B46"/>
    <w:rsid w:val="00C54C55"/>
    <w:rsid w:val="00C54F26"/>
    <w:rsid w:val="00C557D9"/>
    <w:rsid w:val="00C608B9"/>
    <w:rsid w:val="00C60BC7"/>
    <w:rsid w:val="00C61EF1"/>
    <w:rsid w:val="00C625D5"/>
    <w:rsid w:val="00C62E28"/>
    <w:rsid w:val="00C64C50"/>
    <w:rsid w:val="00C64FCF"/>
    <w:rsid w:val="00C652B3"/>
    <w:rsid w:val="00C6574A"/>
    <w:rsid w:val="00C65AD5"/>
    <w:rsid w:val="00C66241"/>
    <w:rsid w:val="00C66697"/>
    <w:rsid w:val="00C66A17"/>
    <w:rsid w:val="00C66C72"/>
    <w:rsid w:val="00C70C69"/>
    <w:rsid w:val="00C70FA3"/>
    <w:rsid w:val="00C739A6"/>
    <w:rsid w:val="00C74C4D"/>
    <w:rsid w:val="00C7502D"/>
    <w:rsid w:val="00C7594E"/>
    <w:rsid w:val="00C76C1A"/>
    <w:rsid w:val="00C76EE4"/>
    <w:rsid w:val="00C77C82"/>
    <w:rsid w:val="00C80D94"/>
    <w:rsid w:val="00C80EA0"/>
    <w:rsid w:val="00C80FA3"/>
    <w:rsid w:val="00C81CEB"/>
    <w:rsid w:val="00C823A0"/>
    <w:rsid w:val="00C8255B"/>
    <w:rsid w:val="00C825ED"/>
    <w:rsid w:val="00C84FE7"/>
    <w:rsid w:val="00C85F3F"/>
    <w:rsid w:val="00C869E0"/>
    <w:rsid w:val="00C87E40"/>
    <w:rsid w:val="00C920C3"/>
    <w:rsid w:val="00C9272F"/>
    <w:rsid w:val="00C94DCE"/>
    <w:rsid w:val="00C94ED7"/>
    <w:rsid w:val="00C952A1"/>
    <w:rsid w:val="00C95A58"/>
    <w:rsid w:val="00C96F92"/>
    <w:rsid w:val="00C975B3"/>
    <w:rsid w:val="00CA0070"/>
    <w:rsid w:val="00CA2D0E"/>
    <w:rsid w:val="00CA34B1"/>
    <w:rsid w:val="00CA3A2F"/>
    <w:rsid w:val="00CA3AE6"/>
    <w:rsid w:val="00CA402D"/>
    <w:rsid w:val="00CA44DC"/>
    <w:rsid w:val="00CA5D6D"/>
    <w:rsid w:val="00CA5E29"/>
    <w:rsid w:val="00CA6957"/>
    <w:rsid w:val="00CA6D9D"/>
    <w:rsid w:val="00CA7596"/>
    <w:rsid w:val="00CB063E"/>
    <w:rsid w:val="00CB177B"/>
    <w:rsid w:val="00CB1C86"/>
    <w:rsid w:val="00CB1DD0"/>
    <w:rsid w:val="00CB2257"/>
    <w:rsid w:val="00CB29DA"/>
    <w:rsid w:val="00CB39C8"/>
    <w:rsid w:val="00CB4973"/>
    <w:rsid w:val="00CB56E9"/>
    <w:rsid w:val="00CB5D44"/>
    <w:rsid w:val="00CB6F69"/>
    <w:rsid w:val="00CC012B"/>
    <w:rsid w:val="00CC166A"/>
    <w:rsid w:val="00CC1EF9"/>
    <w:rsid w:val="00CC31BF"/>
    <w:rsid w:val="00CC3534"/>
    <w:rsid w:val="00CC3E4A"/>
    <w:rsid w:val="00CC40A2"/>
    <w:rsid w:val="00CC455E"/>
    <w:rsid w:val="00CC4617"/>
    <w:rsid w:val="00CC4E09"/>
    <w:rsid w:val="00CC5B19"/>
    <w:rsid w:val="00CC6413"/>
    <w:rsid w:val="00CC6555"/>
    <w:rsid w:val="00CC6C03"/>
    <w:rsid w:val="00CC7260"/>
    <w:rsid w:val="00CC7847"/>
    <w:rsid w:val="00CD04FF"/>
    <w:rsid w:val="00CD1F7A"/>
    <w:rsid w:val="00CD27DF"/>
    <w:rsid w:val="00CD29C7"/>
    <w:rsid w:val="00CD347B"/>
    <w:rsid w:val="00CD37FD"/>
    <w:rsid w:val="00CD3A4B"/>
    <w:rsid w:val="00CD3DC2"/>
    <w:rsid w:val="00CD3E7E"/>
    <w:rsid w:val="00CD4A28"/>
    <w:rsid w:val="00CD647E"/>
    <w:rsid w:val="00CD71D7"/>
    <w:rsid w:val="00CD71FD"/>
    <w:rsid w:val="00CD7B95"/>
    <w:rsid w:val="00CE03B2"/>
    <w:rsid w:val="00CE068E"/>
    <w:rsid w:val="00CE071F"/>
    <w:rsid w:val="00CE235B"/>
    <w:rsid w:val="00CE2664"/>
    <w:rsid w:val="00CE31AC"/>
    <w:rsid w:val="00CE3BD8"/>
    <w:rsid w:val="00CE56BE"/>
    <w:rsid w:val="00CE5C9C"/>
    <w:rsid w:val="00CE67F0"/>
    <w:rsid w:val="00CE6CF0"/>
    <w:rsid w:val="00CE775C"/>
    <w:rsid w:val="00CF0339"/>
    <w:rsid w:val="00CF1F60"/>
    <w:rsid w:val="00CF2098"/>
    <w:rsid w:val="00CF2396"/>
    <w:rsid w:val="00CF31C4"/>
    <w:rsid w:val="00CF3838"/>
    <w:rsid w:val="00CF3900"/>
    <w:rsid w:val="00CF4F6E"/>
    <w:rsid w:val="00CF4F7A"/>
    <w:rsid w:val="00D01A21"/>
    <w:rsid w:val="00D01BDE"/>
    <w:rsid w:val="00D0212E"/>
    <w:rsid w:val="00D02C2E"/>
    <w:rsid w:val="00D02F0F"/>
    <w:rsid w:val="00D0312C"/>
    <w:rsid w:val="00D04CB5"/>
    <w:rsid w:val="00D04FDD"/>
    <w:rsid w:val="00D05847"/>
    <w:rsid w:val="00D068A0"/>
    <w:rsid w:val="00D06C7F"/>
    <w:rsid w:val="00D06ECD"/>
    <w:rsid w:val="00D07BD4"/>
    <w:rsid w:val="00D1079C"/>
    <w:rsid w:val="00D11777"/>
    <w:rsid w:val="00D11893"/>
    <w:rsid w:val="00D11E9C"/>
    <w:rsid w:val="00D137FD"/>
    <w:rsid w:val="00D13940"/>
    <w:rsid w:val="00D1520B"/>
    <w:rsid w:val="00D15FF8"/>
    <w:rsid w:val="00D16A62"/>
    <w:rsid w:val="00D171C2"/>
    <w:rsid w:val="00D17674"/>
    <w:rsid w:val="00D17FDD"/>
    <w:rsid w:val="00D212CB"/>
    <w:rsid w:val="00D21876"/>
    <w:rsid w:val="00D21B08"/>
    <w:rsid w:val="00D220FF"/>
    <w:rsid w:val="00D22137"/>
    <w:rsid w:val="00D223A6"/>
    <w:rsid w:val="00D23E61"/>
    <w:rsid w:val="00D24637"/>
    <w:rsid w:val="00D247CA"/>
    <w:rsid w:val="00D248B3"/>
    <w:rsid w:val="00D249B7"/>
    <w:rsid w:val="00D249E9"/>
    <w:rsid w:val="00D24FC2"/>
    <w:rsid w:val="00D25C6C"/>
    <w:rsid w:val="00D27E00"/>
    <w:rsid w:val="00D27FC6"/>
    <w:rsid w:val="00D301F1"/>
    <w:rsid w:val="00D302DB"/>
    <w:rsid w:val="00D31191"/>
    <w:rsid w:val="00D3156C"/>
    <w:rsid w:val="00D32C51"/>
    <w:rsid w:val="00D3450F"/>
    <w:rsid w:val="00D355D3"/>
    <w:rsid w:val="00D35BDE"/>
    <w:rsid w:val="00D361F3"/>
    <w:rsid w:val="00D363A1"/>
    <w:rsid w:val="00D36C18"/>
    <w:rsid w:val="00D36EC6"/>
    <w:rsid w:val="00D3762B"/>
    <w:rsid w:val="00D37FB7"/>
    <w:rsid w:val="00D40221"/>
    <w:rsid w:val="00D40532"/>
    <w:rsid w:val="00D406B8"/>
    <w:rsid w:val="00D407BA"/>
    <w:rsid w:val="00D412FD"/>
    <w:rsid w:val="00D41FEB"/>
    <w:rsid w:val="00D420E8"/>
    <w:rsid w:val="00D42185"/>
    <w:rsid w:val="00D43581"/>
    <w:rsid w:val="00D43863"/>
    <w:rsid w:val="00D44FE5"/>
    <w:rsid w:val="00D45AC3"/>
    <w:rsid w:val="00D461E0"/>
    <w:rsid w:val="00D46711"/>
    <w:rsid w:val="00D513A0"/>
    <w:rsid w:val="00D51FBC"/>
    <w:rsid w:val="00D52469"/>
    <w:rsid w:val="00D52A49"/>
    <w:rsid w:val="00D55CBF"/>
    <w:rsid w:val="00D560AC"/>
    <w:rsid w:val="00D567F0"/>
    <w:rsid w:val="00D5735E"/>
    <w:rsid w:val="00D5747C"/>
    <w:rsid w:val="00D577FA"/>
    <w:rsid w:val="00D60170"/>
    <w:rsid w:val="00D6226F"/>
    <w:rsid w:val="00D62F8A"/>
    <w:rsid w:val="00D6397B"/>
    <w:rsid w:val="00D63BBF"/>
    <w:rsid w:val="00D6484A"/>
    <w:rsid w:val="00D649F0"/>
    <w:rsid w:val="00D65510"/>
    <w:rsid w:val="00D65521"/>
    <w:rsid w:val="00D66B10"/>
    <w:rsid w:val="00D66BBD"/>
    <w:rsid w:val="00D66D67"/>
    <w:rsid w:val="00D6781A"/>
    <w:rsid w:val="00D67E46"/>
    <w:rsid w:val="00D70026"/>
    <w:rsid w:val="00D702E7"/>
    <w:rsid w:val="00D70888"/>
    <w:rsid w:val="00D708C1"/>
    <w:rsid w:val="00D71C20"/>
    <w:rsid w:val="00D727F4"/>
    <w:rsid w:val="00D72ED5"/>
    <w:rsid w:val="00D73D97"/>
    <w:rsid w:val="00D755F1"/>
    <w:rsid w:val="00D75BE6"/>
    <w:rsid w:val="00D76084"/>
    <w:rsid w:val="00D768C2"/>
    <w:rsid w:val="00D76B0D"/>
    <w:rsid w:val="00D77CAF"/>
    <w:rsid w:val="00D811AD"/>
    <w:rsid w:val="00D818EB"/>
    <w:rsid w:val="00D82143"/>
    <w:rsid w:val="00D822FA"/>
    <w:rsid w:val="00D8295C"/>
    <w:rsid w:val="00D848D3"/>
    <w:rsid w:val="00D84E4E"/>
    <w:rsid w:val="00D84E5E"/>
    <w:rsid w:val="00D8577F"/>
    <w:rsid w:val="00D8628A"/>
    <w:rsid w:val="00D86B1A"/>
    <w:rsid w:val="00D9057A"/>
    <w:rsid w:val="00D90A2C"/>
    <w:rsid w:val="00D912C0"/>
    <w:rsid w:val="00D91B4B"/>
    <w:rsid w:val="00D91F33"/>
    <w:rsid w:val="00D91FB0"/>
    <w:rsid w:val="00D92C85"/>
    <w:rsid w:val="00D92DDC"/>
    <w:rsid w:val="00D9379F"/>
    <w:rsid w:val="00D937A5"/>
    <w:rsid w:val="00D9461B"/>
    <w:rsid w:val="00D94AC4"/>
    <w:rsid w:val="00D9628B"/>
    <w:rsid w:val="00D97392"/>
    <w:rsid w:val="00DA0855"/>
    <w:rsid w:val="00DA0BCF"/>
    <w:rsid w:val="00DA102E"/>
    <w:rsid w:val="00DA18B9"/>
    <w:rsid w:val="00DA1ACA"/>
    <w:rsid w:val="00DA1EB4"/>
    <w:rsid w:val="00DA2291"/>
    <w:rsid w:val="00DA3634"/>
    <w:rsid w:val="00DA638B"/>
    <w:rsid w:val="00DA6FFC"/>
    <w:rsid w:val="00DA7549"/>
    <w:rsid w:val="00DA7AF8"/>
    <w:rsid w:val="00DB05C3"/>
    <w:rsid w:val="00DB09C0"/>
    <w:rsid w:val="00DB0F3A"/>
    <w:rsid w:val="00DB1916"/>
    <w:rsid w:val="00DB2903"/>
    <w:rsid w:val="00DB2B19"/>
    <w:rsid w:val="00DB317F"/>
    <w:rsid w:val="00DB4B71"/>
    <w:rsid w:val="00DB5026"/>
    <w:rsid w:val="00DB5641"/>
    <w:rsid w:val="00DB6290"/>
    <w:rsid w:val="00DB67D6"/>
    <w:rsid w:val="00DB702F"/>
    <w:rsid w:val="00DB7A3B"/>
    <w:rsid w:val="00DC16E4"/>
    <w:rsid w:val="00DC1957"/>
    <w:rsid w:val="00DC1C1B"/>
    <w:rsid w:val="00DC3510"/>
    <w:rsid w:val="00DC4184"/>
    <w:rsid w:val="00DC41D0"/>
    <w:rsid w:val="00DC4A89"/>
    <w:rsid w:val="00DC4E2C"/>
    <w:rsid w:val="00DC4F4B"/>
    <w:rsid w:val="00DC671E"/>
    <w:rsid w:val="00DC7D6C"/>
    <w:rsid w:val="00DC7DDB"/>
    <w:rsid w:val="00DD1186"/>
    <w:rsid w:val="00DD1466"/>
    <w:rsid w:val="00DD169E"/>
    <w:rsid w:val="00DD2114"/>
    <w:rsid w:val="00DD2D94"/>
    <w:rsid w:val="00DD3B5D"/>
    <w:rsid w:val="00DD430A"/>
    <w:rsid w:val="00DD4879"/>
    <w:rsid w:val="00DE0299"/>
    <w:rsid w:val="00DE0580"/>
    <w:rsid w:val="00DE0CD0"/>
    <w:rsid w:val="00DE0D83"/>
    <w:rsid w:val="00DE230D"/>
    <w:rsid w:val="00DE233E"/>
    <w:rsid w:val="00DE2854"/>
    <w:rsid w:val="00DE3172"/>
    <w:rsid w:val="00DE3225"/>
    <w:rsid w:val="00DE4153"/>
    <w:rsid w:val="00DE5CFD"/>
    <w:rsid w:val="00DF04FB"/>
    <w:rsid w:val="00DF0886"/>
    <w:rsid w:val="00DF0D7D"/>
    <w:rsid w:val="00DF0F31"/>
    <w:rsid w:val="00DF13CB"/>
    <w:rsid w:val="00DF1438"/>
    <w:rsid w:val="00DF18A0"/>
    <w:rsid w:val="00DF1ED9"/>
    <w:rsid w:val="00DF2545"/>
    <w:rsid w:val="00DF2775"/>
    <w:rsid w:val="00DF45A6"/>
    <w:rsid w:val="00DF5709"/>
    <w:rsid w:val="00DF5F9A"/>
    <w:rsid w:val="00DF6379"/>
    <w:rsid w:val="00DF6C81"/>
    <w:rsid w:val="00DF6CFE"/>
    <w:rsid w:val="00DF74F6"/>
    <w:rsid w:val="00DF7CAD"/>
    <w:rsid w:val="00E0062B"/>
    <w:rsid w:val="00E00C58"/>
    <w:rsid w:val="00E0100C"/>
    <w:rsid w:val="00E020FA"/>
    <w:rsid w:val="00E02E60"/>
    <w:rsid w:val="00E03D10"/>
    <w:rsid w:val="00E06B4C"/>
    <w:rsid w:val="00E0743E"/>
    <w:rsid w:val="00E11C72"/>
    <w:rsid w:val="00E13BE7"/>
    <w:rsid w:val="00E14DC8"/>
    <w:rsid w:val="00E15718"/>
    <w:rsid w:val="00E17857"/>
    <w:rsid w:val="00E209D9"/>
    <w:rsid w:val="00E215FA"/>
    <w:rsid w:val="00E21C04"/>
    <w:rsid w:val="00E225C1"/>
    <w:rsid w:val="00E228F9"/>
    <w:rsid w:val="00E2331E"/>
    <w:rsid w:val="00E2340D"/>
    <w:rsid w:val="00E23B76"/>
    <w:rsid w:val="00E24AA2"/>
    <w:rsid w:val="00E25772"/>
    <w:rsid w:val="00E26534"/>
    <w:rsid w:val="00E269C7"/>
    <w:rsid w:val="00E26C7D"/>
    <w:rsid w:val="00E270FA"/>
    <w:rsid w:val="00E27D21"/>
    <w:rsid w:val="00E31289"/>
    <w:rsid w:val="00E31FFF"/>
    <w:rsid w:val="00E32ABE"/>
    <w:rsid w:val="00E336C1"/>
    <w:rsid w:val="00E33871"/>
    <w:rsid w:val="00E34F51"/>
    <w:rsid w:val="00E3522A"/>
    <w:rsid w:val="00E3586F"/>
    <w:rsid w:val="00E359C7"/>
    <w:rsid w:val="00E35ADF"/>
    <w:rsid w:val="00E4015B"/>
    <w:rsid w:val="00E40169"/>
    <w:rsid w:val="00E41384"/>
    <w:rsid w:val="00E41F8C"/>
    <w:rsid w:val="00E425F7"/>
    <w:rsid w:val="00E42C5E"/>
    <w:rsid w:val="00E4386A"/>
    <w:rsid w:val="00E44BDD"/>
    <w:rsid w:val="00E45055"/>
    <w:rsid w:val="00E451A5"/>
    <w:rsid w:val="00E45788"/>
    <w:rsid w:val="00E47A37"/>
    <w:rsid w:val="00E47D6A"/>
    <w:rsid w:val="00E50552"/>
    <w:rsid w:val="00E50C19"/>
    <w:rsid w:val="00E51DC4"/>
    <w:rsid w:val="00E53A21"/>
    <w:rsid w:val="00E5448C"/>
    <w:rsid w:val="00E54556"/>
    <w:rsid w:val="00E56104"/>
    <w:rsid w:val="00E570C3"/>
    <w:rsid w:val="00E5713F"/>
    <w:rsid w:val="00E57ECA"/>
    <w:rsid w:val="00E60068"/>
    <w:rsid w:val="00E602C3"/>
    <w:rsid w:val="00E60C55"/>
    <w:rsid w:val="00E61B0B"/>
    <w:rsid w:val="00E62767"/>
    <w:rsid w:val="00E64046"/>
    <w:rsid w:val="00E640D0"/>
    <w:rsid w:val="00E64A08"/>
    <w:rsid w:val="00E64F4C"/>
    <w:rsid w:val="00E66D2D"/>
    <w:rsid w:val="00E674A0"/>
    <w:rsid w:val="00E712C6"/>
    <w:rsid w:val="00E7165F"/>
    <w:rsid w:val="00E720D7"/>
    <w:rsid w:val="00E7384F"/>
    <w:rsid w:val="00E74858"/>
    <w:rsid w:val="00E74C9C"/>
    <w:rsid w:val="00E7516E"/>
    <w:rsid w:val="00E75F48"/>
    <w:rsid w:val="00E766F3"/>
    <w:rsid w:val="00E7741B"/>
    <w:rsid w:val="00E81B1D"/>
    <w:rsid w:val="00E82C05"/>
    <w:rsid w:val="00E82FAC"/>
    <w:rsid w:val="00E8310C"/>
    <w:rsid w:val="00E83499"/>
    <w:rsid w:val="00E83E49"/>
    <w:rsid w:val="00E83F49"/>
    <w:rsid w:val="00E857BE"/>
    <w:rsid w:val="00E85D0C"/>
    <w:rsid w:val="00E862D2"/>
    <w:rsid w:val="00E86990"/>
    <w:rsid w:val="00E86B76"/>
    <w:rsid w:val="00E86EE2"/>
    <w:rsid w:val="00E8761F"/>
    <w:rsid w:val="00E87DFC"/>
    <w:rsid w:val="00E9090E"/>
    <w:rsid w:val="00E92DAA"/>
    <w:rsid w:val="00E933AE"/>
    <w:rsid w:val="00E939CE"/>
    <w:rsid w:val="00E949F3"/>
    <w:rsid w:val="00E950B8"/>
    <w:rsid w:val="00E960B2"/>
    <w:rsid w:val="00E96239"/>
    <w:rsid w:val="00E96F4D"/>
    <w:rsid w:val="00E971A0"/>
    <w:rsid w:val="00E97A23"/>
    <w:rsid w:val="00E97DAF"/>
    <w:rsid w:val="00EA0408"/>
    <w:rsid w:val="00EA047A"/>
    <w:rsid w:val="00EA1C1E"/>
    <w:rsid w:val="00EA3EF3"/>
    <w:rsid w:val="00EA41AD"/>
    <w:rsid w:val="00EA4F06"/>
    <w:rsid w:val="00EA6D2A"/>
    <w:rsid w:val="00EA7919"/>
    <w:rsid w:val="00EB0035"/>
    <w:rsid w:val="00EB1F83"/>
    <w:rsid w:val="00EB2424"/>
    <w:rsid w:val="00EB2796"/>
    <w:rsid w:val="00EB31D1"/>
    <w:rsid w:val="00EB3890"/>
    <w:rsid w:val="00EB3D17"/>
    <w:rsid w:val="00EB43C0"/>
    <w:rsid w:val="00EB4997"/>
    <w:rsid w:val="00EB4AAD"/>
    <w:rsid w:val="00EB5098"/>
    <w:rsid w:val="00EB53D3"/>
    <w:rsid w:val="00EB5583"/>
    <w:rsid w:val="00EB569D"/>
    <w:rsid w:val="00EB581A"/>
    <w:rsid w:val="00EB6335"/>
    <w:rsid w:val="00EB6403"/>
    <w:rsid w:val="00EB6456"/>
    <w:rsid w:val="00EC060A"/>
    <w:rsid w:val="00EC17EC"/>
    <w:rsid w:val="00EC33A7"/>
    <w:rsid w:val="00EC37FB"/>
    <w:rsid w:val="00EC6899"/>
    <w:rsid w:val="00ED0D74"/>
    <w:rsid w:val="00ED2089"/>
    <w:rsid w:val="00ED319E"/>
    <w:rsid w:val="00ED39A5"/>
    <w:rsid w:val="00ED3A08"/>
    <w:rsid w:val="00ED4AF9"/>
    <w:rsid w:val="00ED4EBA"/>
    <w:rsid w:val="00ED5524"/>
    <w:rsid w:val="00ED69D9"/>
    <w:rsid w:val="00ED76A1"/>
    <w:rsid w:val="00ED7F56"/>
    <w:rsid w:val="00EE0632"/>
    <w:rsid w:val="00EE12BE"/>
    <w:rsid w:val="00EE12D2"/>
    <w:rsid w:val="00EE271D"/>
    <w:rsid w:val="00EE2F7F"/>
    <w:rsid w:val="00EE3E4D"/>
    <w:rsid w:val="00EE4545"/>
    <w:rsid w:val="00EE4D72"/>
    <w:rsid w:val="00EE52F3"/>
    <w:rsid w:val="00EE5797"/>
    <w:rsid w:val="00EE6431"/>
    <w:rsid w:val="00EE6AC6"/>
    <w:rsid w:val="00EE7113"/>
    <w:rsid w:val="00EE7116"/>
    <w:rsid w:val="00EE76D0"/>
    <w:rsid w:val="00EE7F35"/>
    <w:rsid w:val="00EF1159"/>
    <w:rsid w:val="00EF2935"/>
    <w:rsid w:val="00EF2C94"/>
    <w:rsid w:val="00EF2E1C"/>
    <w:rsid w:val="00EF31DE"/>
    <w:rsid w:val="00EF3529"/>
    <w:rsid w:val="00EF4C6D"/>
    <w:rsid w:val="00EF513F"/>
    <w:rsid w:val="00EF57D6"/>
    <w:rsid w:val="00EF7051"/>
    <w:rsid w:val="00EF70B4"/>
    <w:rsid w:val="00EF7CBE"/>
    <w:rsid w:val="00F00D0E"/>
    <w:rsid w:val="00F0114E"/>
    <w:rsid w:val="00F01537"/>
    <w:rsid w:val="00F03093"/>
    <w:rsid w:val="00F03E7D"/>
    <w:rsid w:val="00F043A8"/>
    <w:rsid w:val="00F04DF0"/>
    <w:rsid w:val="00F068CF"/>
    <w:rsid w:val="00F07D72"/>
    <w:rsid w:val="00F102D7"/>
    <w:rsid w:val="00F1034D"/>
    <w:rsid w:val="00F111A9"/>
    <w:rsid w:val="00F11261"/>
    <w:rsid w:val="00F11606"/>
    <w:rsid w:val="00F11CCD"/>
    <w:rsid w:val="00F12A56"/>
    <w:rsid w:val="00F12FD2"/>
    <w:rsid w:val="00F1318B"/>
    <w:rsid w:val="00F1337C"/>
    <w:rsid w:val="00F134E9"/>
    <w:rsid w:val="00F135D4"/>
    <w:rsid w:val="00F1388E"/>
    <w:rsid w:val="00F13B1D"/>
    <w:rsid w:val="00F14CF1"/>
    <w:rsid w:val="00F163C0"/>
    <w:rsid w:val="00F164C3"/>
    <w:rsid w:val="00F16775"/>
    <w:rsid w:val="00F16AA1"/>
    <w:rsid w:val="00F16EA6"/>
    <w:rsid w:val="00F16F11"/>
    <w:rsid w:val="00F170F8"/>
    <w:rsid w:val="00F17D40"/>
    <w:rsid w:val="00F20B18"/>
    <w:rsid w:val="00F21249"/>
    <w:rsid w:val="00F21C62"/>
    <w:rsid w:val="00F21D3D"/>
    <w:rsid w:val="00F24D84"/>
    <w:rsid w:val="00F24EDA"/>
    <w:rsid w:val="00F26991"/>
    <w:rsid w:val="00F272DB"/>
    <w:rsid w:val="00F30765"/>
    <w:rsid w:val="00F3116D"/>
    <w:rsid w:val="00F31786"/>
    <w:rsid w:val="00F329EA"/>
    <w:rsid w:val="00F32FED"/>
    <w:rsid w:val="00F34D23"/>
    <w:rsid w:val="00F34E01"/>
    <w:rsid w:val="00F3546A"/>
    <w:rsid w:val="00F36323"/>
    <w:rsid w:val="00F36ECF"/>
    <w:rsid w:val="00F401F2"/>
    <w:rsid w:val="00F4050F"/>
    <w:rsid w:val="00F40DBF"/>
    <w:rsid w:val="00F40FA3"/>
    <w:rsid w:val="00F41658"/>
    <w:rsid w:val="00F4284C"/>
    <w:rsid w:val="00F42CBE"/>
    <w:rsid w:val="00F432AD"/>
    <w:rsid w:val="00F432E1"/>
    <w:rsid w:val="00F445CF"/>
    <w:rsid w:val="00F44817"/>
    <w:rsid w:val="00F454F7"/>
    <w:rsid w:val="00F46134"/>
    <w:rsid w:val="00F464D8"/>
    <w:rsid w:val="00F46AE3"/>
    <w:rsid w:val="00F47029"/>
    <w:rsid w:val="00F4758F"/>
    <w:rsid w:val="00F47CDD"/>
    <w:rsid w:val="00F50C16"/>
    <w:rsid w:val="00F510BB"/>
    <w:rsid w:val="00F515D5"/>
    <w:rsid w:val="00F517EB"/>
    <w:rsid w:val="00F51D5F"/>
    <w:rsid w:val="00F51DC0"/>
    <w:rsid w:val="00F51F3B"/>
    <w:rsid w:val="00F52847"/>
    <w:rsid w:val="00F531E3"/>
    <w:rsid w:val="00F5377F"/>
    <w:rsid w:val="00F53C23"/>
    <w:rsid w:val="00F55391"/>
    <w:rsid w:val="00F5553E"/>
    <w:rsid w:val="00F55CC6"/>
    <w:rsid w:val="00F55D9C"/>
    <w:rsid w:val="00F56100"/>
    <w:rsid w:val="00F56650"/>
    <w:rsid w:val="00F56CCA"/>
    <w:rsid w:val="00F57B8C"/>
    <w:rsid w:val="00F606C5"/>
    <w:rsid w:val="00F60A1C"/>
    <w:rsid w:val="00F612B6"/>
    <w:rsid w:val="00F613B9"/>
    <w:rsid w:val="00F621F8"/>
    <w:rsid w:val="00F622FE"/>
    <w:rsid w:val="00F62661"/>
    <w:rsid w:val="00F6305D"/>
    <w:rsid w:val="00F6309A"/>
    <w:rsid w:val="00F648CE"/>
    <w:rsid w:val="00F658E9"/>
    <w:rsid w:val="00F65E94"/>
    <w:rsid w:val="00F662E8"/>
    <w:rsid w:val="00F67BC0"/>
    <w:rsid w:val="00F70114"/>
    <w:rsid w:val="00F70125"/>
    <w:rsid w:val="00F707EF"/>
    <w:rsid w:val="00F70B3D"/>
    <w:rsid w:val="00F72824"/>
    <w:rsid w:val="00F735C8"/>
    <w:rsid w:val="00F7378D"/>
    <w:rsid w:val="00F73A35"/>
    <w:rsid w:val="00F743F6"/>
    <w:rsid w:val="00F75686"/>
    <w:rsid w:val="00F75825"/>
    <w:rsid w:val="00F758B5"/>
    <w:rsid w:val="00F76E9A"/>
    <w:rsid w:val="00F77035"/>
    <w:rsid w:val="00F771FE"/>
    <w:rsid w:val="00F7745A"/>
    <w:rsid w:val="00F7768E"/>
    <w:rsid w:val="00F77936"/>
    <w:rsid w:val="00F815A7"/>
    <w:rsid w:val="00F82CCA"/>
    <w:rsid w:val="00F82F04"/>
    <w:rsid w:val="00F84D12"/>
    <w:rsid w:val="00F85412"/>
    <w:rsid w:val="00F87CAD"/>
    <w:rsid w:val="00F87F8F"/>
    <w:rsid w:val="00F90208"/>
    <w:rsid w:val="00F9033C"/>
    <w:rsid w:val="00F903C4"/>
    <w:rsid w:val="00F90950"/>
    <w:rsid w:val="00F90EBC"/>
    <w:rsid w:val="00F916B8"/>
    <w:rsid w:val="00F931C0"/>
    <w:rsid w:val="00F9426B"/>
    <w:rsid w:val="00F95AE3"/>
    <w:rsid w:val="00F976C1"/>
    <w:rsid w:val="00FA008C"/>
    <w:rsid w:val="00FA0891"/>
    <w:rsid w:val="00FA1786"/>
    <w:rsid w:val="00FA3357"/>
    <w:rsid w:val="00FA3D8E"/>
    <w:rsid w:val="00FA4861"/>
    <w:rsid w:val="00FA50E8"/>
    <w:rsid w:val="00FA614F"/>
    <w:rsid w:val="00FA65D2"/>
    <w:rsid w:val="00FA7EB2"/>
    <w:rsid w:val="00FB01EA"/>
    <w:rsid w:val="00FB035F"/>
    <w:rsid w:val="00FB05A5"/>
    <w:rsid w:val="00FB0662"/>
    <w:rsid w:val="00FB1BD7"/>
    <w:rsid w:val="00FB2E1F"/>
    <w:rsid w:val="00FB30C7"/>
    <w:rsid w:val="00FB43AC"/>
    <w:rsid w:val="00FB48FA"/>
    <w:rsid w:val="00FB4B96"/>
    <w:rsid w:val="00FB5581"/>
    <w:rsid w:val="00FB5832"/>
    <w:rsid w:val="00FB5EDE"/>
    <w:rsid w:val="00FB65EF"/>
    <w:rsid w:val="00FB673C"/>
    <w:rsid w:val="00FB7C4E"/>
    <w:rsid w:val="00FC02A4"/>
    <w:rsid w:val="00FC1064"/>
    <w:rsid w:val="00FC11DD"/>
    <w:rsid w:val="00FC12F5"/>
    <w:rsid w:val="00FC1A36"/>
    <w:rsid w:val="00FC20B3"/>
    <w:rsid w:val="00FC2D4E"/>
    <w:rsid w:val="00FC2F86"/>
    <w:rsid w:val="00FC3352"/>
    <w:rsid w:val="00FC4323"/>
    <w:rsid w:val="00FC49C0"/>
    <w:rsid w:val="00FC4CD4"/>
    <w:rsid w:val="00FC4E73"/>
    <w:rsid w:val="00FC59E3"/>
    <w:rsid w:val="00FC5BD2"/>
    <w:rsid w:val="00FC6098"/>
    <w:rsid w:val="00FC66F4"/>
    <w:rsid w:val="00FC7577"/>
    <w:rsid w:val="00FD00F1"/>
    <w:rsid w:val="00FD1723"/>
    <w:rsid w:val="00FD21DD"/>
    <w:rsid w:val="00FD2950"/>
    <w:rsid w:val="00FD303E"/>
    <w:rsid w:val="00FD3F41"/>
    <w:rsid w:val="00FD426B"/>
    <w:rsid w:val="00FD4919"/>
    <w:rsid w:val="00FD4D3D"/>
    <w:rsid w:val="00FD6D0B"/>
    <w:rsid w:val="00FE022D"/>
    <w:rsid w:val="00FE06E8"/>
    <w:rsid w:val="00FE0FDB"/>
    <w:rsid w:val="00FE2CC3"/>
    <w:rsid w:val="00FE33DC"/>
    <w:rsid w:val="00FE37A7"/>
    <w:rsid w:val="00FE6E62"/>
    <w:rsid w:val="00FE702B"/>
    <w:rsid w:val="00FE7A9B"/>
    <w:rsid w:val="00FE7F6F"/>
    <w:rsid w:val="00FF190E"/>
    <w:rsid w:val="00FF1C48"/>
    <w:rsid w:val="00FF20AE"/>
    <w:rsid w:val="00FF37BF"/>
    <w:rsid w:val="00FF3FF1"/>
    <w:rsid w:val="00FF61CF"/>
    <w:rsid w:val="00FF693E"/>
    <w:rsid w:val="00FF6BD3"/>
    <w:rsid w:val="00FF6BEB"/>
    <w:rsid w:val="00FF6DAA"/>
    <w:rsid w:val="00FF70B2"/>
    <w:rsid w:val="00FF78AF"/>
    <w:rsid w:val="00FF7937"/>
    <w:rsid w:val="00FF7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27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534275"/>
    <w:pPr>
      <w:keepNext/>
      <w:widowControl/>
      <w:autoSpaceDE/>
      <w:autoSpaceDN/>
      <w:adjustRightInd/>
      <w:outlineLvl w:val="0"/>
    </w:pPr>
    <w:rPr>
      <w:rFonts w:ascii="Arial" w:hAnsi="Arial"/>
      <w:szCs w:val="20"/>
    </w:rPr>
  </w:style>
  <w:style w:type="paragraph" w:styleId="2">
    <w:name w:val="heading 2"/>
    <w:basedOn w:val="a"/>
    <w:next w:val="a"/>
    <w:link w:val="20"/>
    <w:qFormat/>
    <w:rsid w:val="00534275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34275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34275"/>
    <w:pPr>
      <w:keepNext/>
      <w:widowControl/>
      <w:autoSpaceDE/>
      <w:autoSpaceDN/>
      <w:adjustRightInd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3427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34275"/>
    <w:pPr>
      <w:widowControl/>
      <w:autoSpaceDE/>
      <w:autoSpaceDN/>
      <w:adjustRightInd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534275"/>
    <w:pPr>
      <w:widowControl/>
      <w:autoSpaceDE/>
      <w:autoSpaceDN/>
      <w:adjustRightInd/>
      <w:spacing w:before="240" w:after="60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534275"/>
    <w:pPr>
      <w:widowControl/>
      <w:autoSpaceDE/>
      <w:autoSpaceDN/>
      <w:adjustRightInd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534275"/>
    <w:pPr>
      <w:widowControl/>
      <w:autoSpaceDE/>
      <w:autoSpaceDN/>
      <w:adjustRightInd/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534275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3427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3427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53427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53427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534275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534275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3427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34275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342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27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534275"/>
  </w:style>
  <w:style w:type="paragraph" w:customStyle="1" w:styleId="Style2">
    <w:name w:val="Style2"/>
    <w:basedOn w:val="a"/>
    <w:rsid w:val="00534275"/>
  </w:style>
  <w:style w:type="paragraph" w:customStyle="1" w:styleId="Style3">
    <w:name w:val="Style3"/>
    <w:basedOn w:val="a"/>
    <w:rsid w:val="00534275"/>
  </w:style>
  <w:style w:type="paragraph" w:customStyle="1" w:styleId="Style4">
    <w:name w:val="Style4"/>
    <w:basedOn w:val="a"/>
    <w:rsid w:val="00534275"/>
  </w:style>
  <w:style w:type="paragraph" w:customStyle="1" w:styleId="Style5">
    <w:name w:val="Style5"/>
    <w:basedOn w:val="a"/>
    <w:rsid w:val="00534275"/>
  </w:style>
  <w:style w:type="paragraph" w:customStyle="1" w:styleId="Style6">
    <w:name w:val="Style6"/>
    <w:basedOn w:val="a"/>
    <w:rsid w:val="00534275"/>
  </w:style>
  <w:style w:type="paragraph" w:customStyle="1" w:styleId="Style7">
    <w:name w:val="Style7"/>
    <w:basedOn w:val="a"/>
    <w:rsid w:val="00534275"/>
  </w:style>
  <w:style w:type="paragraph" w:customStyle="1" w:styleId="Style8">
    <w:name w:val="Style8"/>
    <w:basedOn w:val="a"/>
    <w:rsid w:val="00534275"/>
  </w:style>
  <w:style w:type="character" w:customStyle="1" w:styleId="FontStyle14">
    <w:name w:val="Font Style14"/>
    <w:basedOn w:val="a0"/>
    <w:rsid w:val="0053427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53427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53427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3427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3427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53427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53427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3427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3427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3427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53427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53427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534275"/>
  </w:style>
  <w:style w:type="paragraph" w:customStyle="1" w:styleId="Style10">
    <w:name w:val="Style10"/>
    <w:basedOn w:val="a"/>
    <w:rsid w:val="00534275"/>
  </w:style>
  <w:style w:type="paragraph" w:customStyle="1" w:styleId="Style11">
    <w:name w:val="Style11"/>
    <w:basedOn w:val="a"/>
    <w:rsid w:val="00534275"/>
  </w:style>
  <w:style w:type="paragraph" w:customStyle="1" w:styleId="Style12">
    <w:name w:val="Style12"/>
    <w:basedOn w:val="a"/>
    <w:rsid w:val="00534275"/>
  </w:style>
  <w:style w:type="paragraph" w:customStyle="1" w:styleId="Style13">
    <w:name w:val="Style13"/>
    <w:basedOn w:val="a"/>
    <w:rsid w:val="00534275"/>
  </w:style>
  <w:style w:type="paragraph" w:customStyle="1" w:styleId="Style14">
    <w:name w:val="Style14"/>
    <w:basedOn w:val="a"/>
    <w:rsid w:val="00534275"/>
  </w:style>
  <w:style w:type="paragraph" w:customStyle="1" w:styleId="Style15">
    <w:name w:val="Style15"/>
    <w:basedOn w:val="a"/>
    <w:rsid w:val="00534275"/>
  </w:style>
  <w:style w:type="paragraph" w:customStyle="1" w:styleId="Style16">
    <w:name w:val="Style16"/>
    <w:basedOn w:val="a"/>
    <w:rsid w:val="00534275"/>
  </w:style>
  <w:style w:type="character" w:customStyle="1" w:styleId="FontStyle27">
    <w:name w:val="Font Style27"/>
    <w:basedOn w:val="a0"/>
    <w:rsid w:val="0053427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53427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53427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53427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53427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534275"/>
    <w:rPr>
      <w:rFonts w:ascii="Times New Roman" w:hAnsi="Times New Roman" w:cs="Times New Roman"/>
      <w:i/>
      <w:iCs/>
      <w:sz w:val="12"/>
      <w:szCs w:val="12"/>
    </w:rPr>
  </w:style>
  <w:style w:type="paragraph" w:styleId="21">
    <w:name w:val="Body Text 2"/>
    <w:basedOn w:val="a"/>
    <w:link w:val="22"/>
    <w:rsid w:val="00534275"/>
    <w:pPr>
      <w:widowControl/>
      <w:autoSpaceDE/>
      <w:autoSpaceDN/>
      <w:adjustRightInd/>
      <w:ind w:right="-8"/>
    </w:pPr>
    <w:rPr>
      <w:rFonts w:ascii="Arial" w:hAnsi="Arial"/>
      <w:szCs w:val="20"/>
    </w:rPr>
  </w:style>
  <w:style w:type="character" w:customStyle="1" w:styleId="22">
    <w:name w:val="Основной текст 2 Знак"/>
    <w:basedOn w:val="a0"/>
    <w:link w:val="21"/>
    <w:rsid w:val="00534275"/>
    <w:rPr>
      <w:rFonts w:ascii="Arial" w:eastAsia="Times New Roman" w:hAnsi="Arial" w:cs="Times New Roman"/>
      <w:sz w:val="24"/>
      <w:szCs w:val="20"/>
      <w:lang w:eastAsia="ru-RU"/>
    </w:rPr>
  </w:style>
  <w:style w:type="paragraph" w:styleId="a5">
    <w:name w:val="Body Text"/>
    <w:basedOn w:val="a"/>
    <w:link w:val="a6"/>
    <w:rsid w:val="00534275"/>
    <w:pPr>
      <w:spacing w:after="120"/>
    </w:pPr>
  </w:style>
  <w:style w:type="character" w:customStyle="1" w:styleId="a6">
    <w:name w:val="Основной текст Знак"/>
    <w:basedOn w:val="a0"/>
    <w:link w:val="a5"/>
    <w:rsid w:val="005342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шрифт абзаца1"/>
    <w:rsid w:val="00534275"/>
  </w:style>
  <w:style w:type="paragraph" w:customStyle="1" w:styleId="a7">
    <w:name w:val="Содержимое таблицы"/>
    <w:basedOn w:val="a"/>
    <w:rsid w:val="0053427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31">
    <w:name w:val="Body Text Indent 3"/>
    <w:basedOn w:val="a"/>
    <w:link w:val="32"/>
    <w:rsid w:val="0053427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53427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Body Text Indent"/>
    <w:aliases w:val=" Знак Знак Знак"/>
    <w:basedOn w:val="a"/>
    <w:link w:val="a9"/>
    <w:rsid w:val="00534275"/>
    <w:pPr>
      <w:spacing w:after="120"/>
      <w:ind w:left="283"/>
    </w:pPr>
  </w:style>
  <w:style w:type="character" w:customStyle="1" w:styleId="a9">
    <w:name w:val="Основной текст с отступом Знак"/>
    <w:aliases w:val=" Знак Знак Знак Знак"/>
    <w:basedOn w:val="a0"/>
    <w:link w:val="a8"/>
    <w:rsid w:val="005342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534275"/>
    <w:pPr>
      <w:widowControl/>
      <w:autoSpaceDE/>
      <w:autoSpaceDN/>
      <w:adjustRightInd/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5342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rsid w:val="00534275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b">
    <w:name w:val="Верхний колонтитул Знак"/>
    <w:basedOn w:val="a0"/>
    <w:link w:val="aa"/>
    <w:uiPriority w:val="99"/>
    <w:rsid w:val="005342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rsid w:val="00534275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d">
    <w:name w:val="Нижний колонтитул Знак"/>
    <w:basedOn w:val="a0"/>
    <w:link w:val="ac"/>
    <w:rsid w:val="005342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534275"/>
  </w:style>
  <w:style w:type="character" w:styleId="af">
    <w:name w:val="Hyperlink"/>
    <w:basedOn w:val="a0"/>
    <w:rsid w:val="00534275"/>
    <w:rPr>
      <w:color w:val="0000FF"/>
      <w:u w:val="single"/>
    </w:rPr>
  </w:style>
  <w:style w:type="paragraph" w:styleId="af0">
    <w:name w:val="Block Text"/>
    <w:basedOn w:val="a"/>
    <w:rsid w:val="00534275"/>
    <w:pPr>
      <w:widowControl/>
      <w:autoSpaceDE/>
      <w:autoSpaceDN/>
      <w:adjustRightInd/>
      <w:ind w:left="360" w:right="-8"/>
    </w:pPr>
    <w:rPr>
      <w:rFonts w:ascii="Arial" w:hAnsi="Arial" w:cs="Arial"/>
      <w:sz w:val="20"/>
      <w:szCs w:val="20"/>
    </w:rPr>
  </w:style>
  <w:style w:type="paragraph" w:customStyle="1" w:styleId="33">
    <w:name w:val="заголовок 3"/>
    <w:basedOn w:val="a"/>
    <w:next w:val="a"/>
    <w:rsid w:val="00534275"/>
    <w:pPr>
      <w:keepNext/>
      <w:widowControl/>
      <w:autoSpaceDE/>
      <w:autoSpaceDN/>
      <w:adjustRightInd/>
      <w:jc w:val="center"/>
    </w:pPr>
    <w:rPr>
      <w:sz w:val="28"/>
      <w:szCs w:val="20"/>
    </w:rPr>
  </w:style>
  <w:style w:type="paragraph" w:customStyle="1" w:styleId="af1">
    <w:name w:val="Стиль"/>
    <w:rsid w:val="00534275"/>
    <w:rPr>
      <w:rFonts w:ascii="Arial" w:eastAsia="Times New Roman" w:hAnsi="Arial"/>
      <w:sz w:val="24"/>
    </w:rPr>
  </w:style>
  <w:style w:type="paragraph" w:styleId="HTML">
    <w:name w:val="HTML Preformatted"/>
    <w:basedOn w:val="a"/>
    <w:link w:val="HTML0"/>
    <w:rsid w:val="00534275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3427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Normal">
    <w:name w:val="Normal"/>
    <w:rsid w:val="00534275"/>
    <w:pPr>
      <w:widowControl w:val="0"/>
    </w:pPr>
    <w:rPr>
      <w:rFonts w:ascii="Times New Roman" w:eastAsia="Times New Roman" w:hAnsi="Times New Roman"/>
      <w:snapToGrid w:val="0"/>
      <w:sz w:val="22"/>
    </w:rPr>
  </w:style>
  <w:style w:type="paragraph" w:styleId="af2">
    <w:name w:val="Title"/>
    <w:basedOn w:val="a"/>
    <w:link w:val="af3"/>
    <w:qFormat/>
    <w:rsid w:val="00534275"/>
    <w:pPr>
      <w:widowControl/>
      <w:autoSpaceDE/>
      <w:autoSpaceDN/>
      <w:adjustRightInd/>
      <w:jc w:val="center"/>
    </w:pPr>
    <w:rPr>
      <w:szCs w:val="20"/>
    </w:rPr>
  </w:style>
  <w:style w:type="character" w:customStyle="1" w:styleId="af3">
    <w:name w:val="Название Знак"/>
    <w:basedOn w:val="a0"/>
    <w:link w:val="af2"/>
    <w:rsid w:val="0053427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Iauiue">
    <w:name w:val="Iau?iue"/>
    <w:rsid w:val="00534275"/>
    <w:rPr>
      <w:rFonts w:ascii="Times New Roman" w:eastAsia="Times New Roman" w:hAnsi="Times New Roman"/>
      <w:lang w:val="en-US"/>
    </w:rPr>
  </w:style>
  <w:style w:type="paragraph" w:customStyle="1" w:styleId="25">
    <w:name w:val="Стиль2"/>
    <w:basedOn w:val="1"/>
    <w:next w:val="HTML"/>
    <w:rsid w:val="00534275"/>
    <w:pPr>
      <w:tabs>
        <w:tab w:val="right" w:leader="dot" w:pos="9345"/>
      </w:tabs>
      <w:spacing w:before="240" w:after="60"/>
    </w:pPr>
    <w:rPr>
      <w:b/>
      <w:kern w:val="28"/>
      <w:sz w:val="28"/>
      <w:szCs w:val="24"/>
    </w:rPr>
  </w:style>
  <w:style w:type="paragraph" w:customStyle="1" w:styleId="af4">
    <w:name w:val="ВИТЯ"/>
    <w:basedOn w:val="26"/>
    <w:rsid w:val="00534275"/>
    <w:pPr>
      <w:tabs>
        <w:tab w:val="right" w:leader="dot" w:pos="9345"/>
      </w:tabs>
      <w:spacing w:before="240"/>
      <w:ind w:left="0"/>
    </w:pPr>
    <w:rPr>
      <w:b/>
      <w:bCs/>
      <w:i/>
      <w:noProof/>
      <w:u w:val="single"/>
    </w:rPr>
  </w:style>
  <w:style w:type="paragraph" w:styleId="26">
    <w:name w:val="toc 2"/>
    <w:basedOn w:val="a"/>
    <w:next w:val="a"/>
    <w:autoRedefine/>
    <w:semiHidden/>
    <w:rsid w:val="00534275"/>
    <w:pPr>
      <w:widowControl/>
      <w:autoSpaceDE/>
      <w:autoSpaceDN/>
      <w:adjustRightInd/>
      <w:ind w:left="240"/>
    </w:pPr>
  </w:style>
  <w:style w:type="paragraph" w:customStyle="1" w:styleId="af5">
    <w:name w:val="витя"/>
    <w:basedOn w:val="a"/>
    <w:rsid w:val="00534275"/>
    <w:pPr>
      <w:widowControl/>
      <w:autoSpaceDE/>
      <w:autoSpaceDN/>
      <w:adjustRightInd/>
    </w:pPr>
    <w:rPr>
      <w:rFonts w:ascii="Tempus Sans ITC" w:hAnsi="Tempus Sans ITC"/>
      <w:b/>
      <w:shadow/>
      <w:sz w:val="28"/>
    </w:rPr>
  </w:style>
  <w:style w:type="paragraph" w:customStyle="1" w:styleId="34">
    <w:name w:val="Стиль3"/>
    <w:basedOn w:val="1"/>
    <w:rsid w:val="00534275"/>
    <w:pPr>
      <w:spacing w:before="240" w:after="60"/>
      <w:jc w:val="center"/>
    </w:pPr>
    <w:rPr>
      <w:i/>
      <w:shadow/>
      <w:color w:val="FF0000"/>
      <w:kern w:val="28"/>
      <w:sz w:val="32"/>
      <w:szCs w:val="24"/>
    </w:rPr>
  </w:style>
  <w:style w:type="paragraph" w:customStyle="1" w:styleId="af6">
    <w:name w:val="виктор"/>
    <w:basedOn w:val="af5"/>
    <w:rsid w:val="00534275"/>
    <w:pPr>
      <w:keepNext/>
      <w:spacing w:before="240" w:after="60"/>
      <w:jc w:val="center"/>
      <w:outlineLvl w:val="0"/>
    </w:pPr>
    <w:rPr>
      <w:rFonts w:ascii="Arial" w:hAnsi="Arial"/>
      <w:i/>
      <w:shadow w:val="0"/>
      <w:color w:val="FF00FF"/>
      <w:kern w:val="28"/>
      <w:sz w:val="32"/>
    </w:rPr>
  </w:style>
  <w:style w:type="paragraph" w:styleId="35">
    <w:name w:val="Body Text 3"/>
    <w:basedOn w:val="a"/>
    <w:link w:val="36"/>
    <w:rsid w:val="00534275"/>
    <w:pPr>
      <w:widowControl/>
      <w:autoSpaceDE/>
      <w:autoSpaceDN/>
      <w:adjustRightInd/>
      <w:jc w:val="center"/>
    </w:pPr>
    <w:rPr>
      <w:b/>
    </w:rPr>
  </w:style>
  <w:style w:type="character" w:customStyle="1" w:styleId="36">
    <w:name w:val="Основной текст 3 Знак"/>
    <w:basedOn w:val="a0"/>
    <w:link w:val="35"/>
    <w:rsid w:val="00534275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7">
    <w:name w:val="Subtitle"/>
    <w:basedOn w:val="a"/>
    <w:link w:val="af8"/>
    <w:qFormat/>
    <w:rsid w:val="00534275"/>
    <w:pPr>
      <w:widowControl/>
      <w:autoSpaceDE/>
      <w:autoSpaceDN/>
      <w:adjustRightInd/>
      <w:jc w:val="center"/>
    </w:pPr>
    <w:rPr>
      <w:b/>
      <w:bCs/>
    </w:rPr>
  </w:style>
  <w:style w:type="character" w:customStyle="1" w:styleId="af8">
    <w:name w:val="Подзаголовок Знак"/>
    <w:basedOn w:val="a0"/>
    <w:link w:val="af7"/>
    <w:rsid w:val="0053427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Normal (Web)"/>
    <w:basedOn w:val="a"/>
    <w:uiPriority w:val="99"/>
    <w:rsid w:val="00534275"/>
    <w:pPr>
      <w:widowControl/>
      <w:autoSpaceDE/>
      <w:autoSpaceDN/>
      <w:adjustRightInd/>
      <w:spacing w:before="100" w:beforeAutospacing="1" w:after="100" w:afterAutospacing="1"/>
    </w:pPr>
  </w:style>
  <w:style w:type="paragraph" w:styleId="afa">
    <w:name w:val="List Paragraph"/>
    <w:basedOn w:val="a"/>
    <w:uiPriority w:val="34"/>
    <w:qFormat/>
    <w:rsid w:val="0053427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53427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534275"/>
  </w:style>
  <w:style w:type="paragraph" w:customStyle="1" w:styleId="Style17">
    <w:name w:val="Style17"/>
    <w:basedOn w:val="a"/>
    <w:rsid w:val="00534275"/>
    <w:pPr>
      <w:ind w:firstLine="567"/>
      <w:jc w:val="both"/>
    </w:pPr>
  </w:style>
  <w:style w:type="character" w:styleId="afb">
    <w:name w:val="Emphasis"/>
    <w:uiPriority w:val="20"/>
    <w:qFormat/>
    <w:rsid w:val="009E4BC6"/>
    <w:rPr>
      <w:i/>
      <w:iCs/>
    </w:rPr>
  </w:style>
  <w:style w:type="character" w:styleId="afc">
    <w:name w:val="Strong"/>
    <w:basedOn w:val="a0"/>
    <w:uiPriority w:val="22"/>
    <w:qFormat/>
    <w:rsid w:val="0072493F"/>
    <w:rPr>
      <w:b/>
      <w:bCs/>
    </w:rPr>
  </w:style>
  <w:style w:type="character" w:customStyle="1" w:styleId="extended-textshort">
    <w:name w:val="extended-text__short"/>
    <w:basedOn w:val="a0"/>
    <w:rsid w:val="005B56D2"/>
  </w:style>
  <w:style w:type="character" w:customStyle="1" w:styleId="afd">
    <w:name w:val="Основной текст_"/>
    <w:basedOn w:val="a0"/>
    <w:link w:val="37"/>
    <w:rsid w:val="00EF3529"/>
    <w:rPr>
      <w:rFonts w:ascii="Times New Roman" w:eastAsia="Times New Roman" w:hAnsi="Times New Roman"/>
      <w:spacing w:val="13"/>
      <w:sz w:val="23"/>
      <w:szCs w:val="23"/>
      <w:shd w:val="clear" w:color="auto" w:fill="FFFFFF"/>
    </w:rPr>
  </w:style>
  <w:style w:type="character" w:customStyle="1" w:styleId="12">
    <w:name w:val="Основной текст1"/>
    <w:basedOn w:val="afd"/>
    <w:rsid w:val="00EF3529"/>
    <w:rPr>
      <w:color w:val="000000"/>
      <w:w w:val="100"/>
      <w:position w:val="0"/>
      <w:lang w:val="ru-RU"/>
    </w:rPr>
  </w:style>
  <w:style w:type="paragraph" w:customStyle="1" w:styleId="37">
    <w:name w:val="Основной текст3"/>
    <w:basedOn w:val="a"/>
    <w:link w:val="afd"/>
    <w:rsid w:val="00EF3529"/>
    <w:pPr>
      <w:shd w:val="clear" w:color="auto" w:fill="FFFFFF"/>
      <w:autoSpaceDE/>
      <w:autoSpaceDN/>
      <w:adjustRightInd/>
      <w:spacing w:after="480" w:line="0" w:lineRule="atLeast"/>
      <w:ind w:hanging="360"/>
      <w:jc w:val="right"/>
    </w:pPr>
    <w:rPr>
      <w:spacing w:val="13"/>
      <w:sz w:val="23"/>
      <w:szCs w:val="23"/>
    </w:rPr>
  </w:style>
  <w:style w:type="character" w:customStyle="1" w:styleId="10pt0pt">
    <w:name w:val="Основной текст + 10 pt;Интервал 0 pt"/>
    <w:basedOn w:val="afd"/>
    <w:rsid w:val="00EF3529"/>
    <w:rPr>
      <w:rFonts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5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21.pdf&amp;show=dcatalogues/1/1123821/21.pdf&amp;view=tru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znanium.com/bookread2.php?book=421658" TargetMode="External"/><Relationship Id="rId17" Type="http://schemas.openxmlformats.org/officeDocument/2006/relationships/hyperlink" Target="https://magtu.informsystema.ru/uploader/fileUpload?name=3851.pdf&amp;show=dcatalogues/1/1530464/3851.pdf&amp;view=tru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1147.pdf&amp;show=dcatalogues/1/1121163/1147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850.pdf&amp;show=dcatalogues/1/1530463/3850.pdf&amp;view=true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4027.pdf&amp;show=dcatalogues/1/1532656/4027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1AA381-BC92-4B2E-B5BC-C1853312D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8868</Words>
  <Characters>50549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59299</CharactersWithSpaces>
  <SharedDoc>false</SharedDoc>
  <HLinks>
    <vt:vector size="36" baseType="variant">
      <vt:variant>
        <vt:i4>8061029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https://magtu.informsystema.ru/uploader/fileUpload?name=3851.pdf&amp;show=dcatalogues/1/1530464/3851.pdf&amp;view=true</vt:lpwstr>
      </vt:variant>
      <vt:variant>
        <vt:lpwstr/>
      </vt:variant>
      <vt:variant>
        <vt:i4>8257638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https://magtu.informsystema.ru/uploader/fileUpload?name=1147.pdf&amp;show=dcatalogues/1/1121163/1147.pdf&amp;view=true</vt:lpwstr>
      </vt:variant>
      <vt:variant>
        <vt:lpwstr/>
      </vt:variant>
      <vt:variant>
        <vt:i4>8061026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https://magtu.informsystema.ru/uploader/fileUpload?name=3850.pdf&amp;show=dcatalogues/1/1530463/3850.pdf&amp;view=true</vt:lpwstr>
      </vt:variant>
      <vt:variant>
        <vt:lpwstr/>
      </vt:variant>
      <vt:variant>
        <vt:i4>7995493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https://magtu.informsystema.ru/uploader/fileUpload?name=4027.pdf&amp;show=dcatalogues/1/1532656/4027.pdf&amp;view=true</vt:lpwstr>
      </vt:variant>
      <vt:variant>
        <vt:lpwstr/>
      </vt:variant>
      <vt:variant>
        <vt:i4>7864429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https://magtu.informsystema.ru/uploader/fileUpload?name=21.pdf&amp;show=dcatalogues/1/1123821/21.pdf&amp;view=true</vt:lpwstr>
      </vt:variant>
      <vt:variant>
        <vt:lpwstr/>
      </vt:variant>
      <vt:variant>
        <vt:i4>1704026</vt:i4>
      </vt:variant>
      <vt:variant>
        <vt:i4>0</vt:i4>
      </vt:variant>
      <vt:variant>
        <vt:i4>0</vt:i4>
      </vt:variant>
      <vt:variant>
        <vt:i4>5</vt:i4>
      </vt:variant>
      <vt:variant>
        <vt:lpwstr>http://znanium.com/bookread2.php?book=421658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d.simakov</cp:lastModifiedBy>
  <cp:revision>2</cp:revision>
  <cp:lastPrinted>2019-10-17T05:06:00Z</cp:lastPrinted>
  <dcterms:created xsi:type="dcterms:W3CDTF">2020-10-29T06:13:00Z</dcterms:created>
  <dcterms:modified xsi:type="dcterms:W3CDTF">2020-10-29T06:13:00Z</dcterms:modified>
</cp:coreProperties>
</file>