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2D" w:rsidRPr="00D44B00" w:rsidRDefault="00FD43D0" w:rsidP="00EC462D">
      <w:pPr>
        <w:ind w:firstLine="567"/>
        <w:jc w:val="both"/>
        <w:rPr>
          <w:rStyle w:val="FontStyle16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Desktop\123\!Б2.Б.04 -О-Производственная - преддипломная 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Desktop\123\!Б2.Б.04 -О-Производственная - преддипломная прак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Desktop\123\!Б2.Б.04 -О-Производственная - преддипломная практик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123\!Б2.Б.04 -О-Производственная - преддипломная практика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2D" w:rsidRPr="00D44B00" w:rsidRDefault="00EC462D" w:rsidP="00EC462D">
      <w:pPr>
        <w:pStyle w:val="Style9"/>
        <w:widowControl/>
        <w:rPr>
          <w:rStyle w:val="FontStyle16"/>
          <w:b w:val="0"/>
          <w:highlight w:val="yellow"/>
        </w:rPr>
      </w:pPr>
    </w:p>
    <w:p w:rsidR="009F4D8F" w:rsidRDefault="00DB4D4E" w:rsidP="009F4D8F">
      <w:pPr>
        <w:spacing w:after="200"/>
        <w:jc w:val="center"/>
        <w:rPr>
          <w:b/>
        </w:rPr>
      </w:pPr>
      <w:r w:rsidRPr="00D44B00">
        <w:rPr>
          <w:b/>
        </w:rPr>
        <w:br w:type="page"/>
      </w:r>
      <w:r w:rsidR="009F4D8F" w:rsidRPr="009F4D8F">
        <w:rPr>
          <w:b/>
          <w:bCs/>
          <w:noProof/>
        </w:rPr>
        <w:lastRenderedPageBreak/>
        <w:drawing>
          <wp:inline distT="0" distB="0" distL="0" distR="0">
            <wp:extent cx="5865830" cy="8858138"/>
            <wp:effectExtent l="19050" t="0" r="15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08" cy="8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BF2" w:rsidRPr="00D44F86" w:rsidRDefault="005872FB" w:rsidP="009F4D8F">
      <w:pPr>
        <w:spacing w:after="200"/>
        <w:jc w:val="center"/>
        <w:rPr>
          <w:snapToGrid w:val="0"/>
        </w:rPr>
      </w:pPr>
      <w:r w:rsidRPr="00D44B00">
        <w:rPr>
          <w:rStyle w:val="FontStyle16"/>
          <w:b w:val="0"/>
          <w:bCs w:val="0"/>
        </w:rPr>
        <w:br w:type="page"/>
      </w:r>
    </w:p>
    <w:p w:rsidR="00EF6455" w:rsidRPr="00D44B00" w:rsidRDefault="00EF6455" w:rsidP="00EF6455">
      <w:pPr>
        <w:spacing w:after="200"/>
        <w:jc w:val="center"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F6455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Default="00EF6455" w:rsidP="00013FCE">
            <w:pPr>
              <w:jc w:val="both"/>
            </w:pPr>
            <w:r>
              <w:rPr>
                <w:b/>
                <w:color w:val="000000"/>
              </w:rPr>
              <w:t>1</w:t>
            </w:r>
            <w:r>
              <w:t xml:space="preserve"> </w:t>
            </w:r>
            <w:r>
              <w:rPr>
                <w:b/>
                <w:color w:val="000000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EF6455" w:rsidRPr="00E67141" w:rsidTr="00013FCE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Целями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производственной</w:t>
            </w:r>
            <w:r w:rsidRPr="00735F5E">
              <w:rPr>
                <w:color w:val="000000"/>
              </w:rPr>
              <w:t>-</w:t>
            </w:r>
            <w:r>
              <w:rPr>
                <w:color w:val="000000"/>
              </w:rPr>
              <w:t>преддипломной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являются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студентами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целостного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представления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технологии,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механизации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организации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горных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действующем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предприятии,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а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также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ознакомление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анализ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буровзрывного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комплекса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базе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изучении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специальных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дисциплин.</w:t>
            </w:r>
            <w:r w:rsidRPr="00E67141">
              <w:t xml:space="preserve"> </w:t>
            </w:r>
          </w:p>
        </w:tc>
      </w:tr>
      <w:tr w:rsidR="00EF6455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Default="00EF6455" w:rsidP="00013FCE">
            <w:pPr>
              <w:jc w:val="both"/>
            </w:pPr>
            <w:r>
              <w:rPr>
                <w:b/>
                <w:color w:val="000000"/>
              </w:rPr>
              <w:t>2</w:t>
            </w:r>
            <w:r>
              <w:t xml:space="preserve"> </w:t>
            </w:r>
            <w:r>
              <w:rPr>
                <w:b/>
                <w:color w:val="000000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EF6455" w:rsidRPr="00E67141" w:rsidTr="00013FCE">
        <w:trPr>
          <w:trHeight w:hRule="exact" w:val="73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Задачами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производственной</w:t>
            </w:r>
            <w:r w:rsidRPr="00735F5E">
              <w:rPr>
                <w:color w:val="000000"/>
              </w:rPr>
              <w:t>-</w:t>
            </w:r>
            <w:r>
              <w:rPr>
                <w:color w:val="000000"/>
              </w:rPr>
              <w:t>преддипломной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являются: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закрепление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теоретических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изучении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специальных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дисциплин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приобретение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навыков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основе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глубокого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изучения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предприятия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эксплуатации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горнотранспортных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машин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комплексов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горных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предприятиях.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расширение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теоретического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кругозора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эрудиции;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развитие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способности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совместной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с</w:t>
            </w:r>
            <w:r w:rsidRPr="00E67141">
              <w:t xml:space="preserve"> </w:t>
            </w:r>
            <w:r w:rsidRPr="00E67141">
              <w:rPr>
                <w:color w:val="000000"/>
              </w:rPr>
              <w:t>другими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специалистами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рамках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междисциплинарных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исследований,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разработки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реализации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проектов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разработки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месторождений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полезных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ископаемых;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совершенствование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навыков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самоорганизации,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саморазвития,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самоконтроля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области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деятельности,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стремление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повышению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своего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профессионального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уровня;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совершенствование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навыков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подготовки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отчетов,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обзоров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публикаций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результатам</w:t>
            </w:r>
            <w:r w:rsidRPr="00E67141">
              <w:t xml:space="preserve"> </w:t>
            </w:r>
            <w:r w:rsidRPr="00E67141">
              <w:rPr>
                <w:color w:val="000000"/>
              </w:rPr>
              <w:t>выполненных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исследований,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планирование,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организация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сопровождение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внедрения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разработок;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воспитание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потребности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постоянного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совершенствования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развитие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у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студентов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творческого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мышления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поиска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оптимального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подхода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решению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вопросов;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формирование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предоставлять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результаты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своей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для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специалистов,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отстаивать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позиции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профессиональной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среде,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находить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компромиссные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альтернативные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решения;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развитие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творческого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потенциала,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способности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самосовершенствованию,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расширения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профессиональных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умений.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формирование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осуществлять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подбор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методик,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планирование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организацию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проведения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эмпирических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исследований,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анализ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интерпретация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результатов.</w:t>
            </w:r>
            <w:r w:rsidRPr="00E67141">
              <w:t xml:space="preserve"> </w:t>
            </w:r>
          </w:p>
          <w:p w:rsidR="00EF6455" w:rsidRPr="00E67141" w:rsidRDefault="00EF6455" w:rsidP="00013FCE">
            <w:pPr>
              <w:ind w:firstLine="756"/>
              <w:jc w:val="both"/>
            </w:pPr>
            <w:r w:rsidRPr="00E67141">
              <w:t xml:space="preserve"> </w:t>
            </w:r>
          </w:p>
        </w:tc>
      </w:tr>
    </w:tbl>
    <w:p w:rsidR="00EF6455" w:rsidRDefault="00EF6455" w:rsidP="00EF6455">
      <w:pPr>
        <w:spacing w:after="200"/>
        <w:jc w:val="center"/>
        <w:rPr>
          <w:rStyle w:val="FontStyle21"/>
          <w:b/>
          <w:sz w:val="24"/>
          <w:szCs w:val="24"/>
        </w:rPr>
      </w:pPr>
    </w:p>
    <w:p w:rsidR="00EF6455" w:rsidRPr="00D44B00" w:rsidRDefault="00EF6455" w:rsidP="00EF6455">
      <w:pPr>
        <w:spacing w:after="200"/>
        <w:ind w:firstLine="567"/>
        <w:jc w:val="both"/>
        <w:rPr>
          <w:b/>
        </w:rPr>
      </w:pPr>
      <w:r>
        <w:rPr>
          <w:rStyle w:val="FontStyle21"/>
          <w:b/>
          <w:sz w:val="24"/>
          <w:szCs w:val="24"/>
        </w:rPr>
        <w:t>3</w:t>
      </w:r>
      <w:r w:rsidRPr="00D44B00">
        <w:rPr>
          <w:rStyle w:val="FontStyle21"/>
          <w:b/>
          <w:sz w:val="24"/>
          <w:szCs w:val="24"/>
        </w:rPr>
        <w:t xml:space="preserve"> </w:t>
      </w:r>
      <w:r w:rsidRPr="00D44B00">
        <w:rPr>
          <w:b/>
        </w:rPr>
        <w:t>Место дисциплины (модуля) в структуре образовательной программы подгото</w:t>
      </w:r>
      <w:r w:rsidRPr="00D44B00">
        <w:rPr>
          <w:b/>
        </w:rPr>
        <w:t>в</w:t>
      </w:r>
      <w:r w:rsidRPr="00D44B00">
        <w:rPr>
          <w:b/>
        </w:rPr>
        <w:t>ки специалиста</w:t>
      </w:r>
    </w:p>
    <w:p w:rsidR="00EF6455" w:rsidRPr="00D44B00" w:rsidRDefault="00EF6455" w:rsidP="00EF6455">
      <w:pPr>
        <w:ind w:firstLine="540"/>
        <w:jc w:val="both"/>
        <w:rPr>
          <w:bCs/>
        </w:rPr>
      </w:pPr>
      <w:r w:rsidRPr="00D44B00">
        <w:rPr>
          <w:bCs/>
        </w:rPr>
        <w:t>Дисциплина «</w:t>
      </w:r>
      <w:r>
        <w:rPr>
          <w:bCs/>
        </w:rPr>
        <w:t>Производственная - преддипломная практика</w:t>
      </w:r>
      <w:r w:rsidRPr="00D44B00">
        <w:rPr>
          <w:bCs/>
        </w:rPr>
        <w:t>» входит в базовую часть блока 1 обр</w:t>
      </w:r>
      <w:r w:rsidRPr="00D44B00">
        <w:rPr>
          <w:bCs/>
        </w:rPr>
        <w:t>а</w:t>
      </w:r>
      <w:r w:rsidRPr="00D44B00">
        <w:rPr>
          <w:bCs/>
        </w:rPr>
        <w:t>зовательной программы.</w:t>
      </w:r>
    </w:p>
    <w:p w:rsidR="00EF6455" w:rsidRPr="00D44B00" w:rsidRDefault="00EF6455" w:rsidP="00EF6455">
      <w:pPr>
        <w:pStyle w:val="31"/>
        <w:spacing w:after="0"/>
        <w:ind w:left="0" w:firstLine="539"/>
        <w:rPr>
          <w:sz w:val="24"/>
          <w:szCs w:val="24"/>
        </w:rPr>
      </w:pPr>
      <w:r w:rsidRPr="00D44B00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D44B00">
        <w:rPr>
          <w:sz w:val="24"/>
          <w:szCs w:val="24"/>
        </w:rPr>
        <w:t>таких дисциплин как «</w:t>
      </w:r>
      <w:r w:rsidRPr="00862415">
        <w:rPr>
          <w:sz w:val="24"/>
          <w:szCs w:val="24"/>
        </w:rPr>
        <w:t>Технология и безопасность взрывных работ</w:t>
      </w:r>
      <w:r w:rsidRPr="00D44B00">
        <w:rPr>
          <w:sz w:val="24"/>
          <w:szCs w:val="24"/>
        </w:rPr>
        <w:t>», «</w:t>
      </w:r>
      <w:r w:rsidRPr="00862415">
        <w:rPr>
          <w:sz w:val="24"/>
          <w:szCs w:val="24"/>
        </w:rPr>
        <w:t>Технология взрывных работ</w:t>
      </w:r>
      <w:r w:rsidRPr="00D44B00">
        <w:rPr>
          <w:sz w:val="24"/>
          <w:szCs w:val="24"/>
        </w:rPr>
        <w:t>», «</w:t>
      </w:r>
      <w:r w:rsidRPr="00862415">
        <w:rPr>
          <w:sz w:val="24"/>
          <w:szCs w:val="24"/>
        </w:rPr>
        <w:t>Управление качеством взрывных работ</w:t>
      </w:r>
      <w:r w:rsidRPr="00D44B00">
        <w:rPr>
          <w:sz w:val="24"/>
          <w:szCs w:val="24"/>
        </w:rPr>
        <w:t>», «Открытая разработка МПИ», «Геология»</w:t>
      </w:r>
      <w:r>
        <w:rPr>
          <w:sz w:val="24"/>
          <w:szCs w:val="24"/>
        </w:rPr>
        <w:t>, «</w:t>
      </w:r>
      <w:r w:rsidRPr="00862415">
        <w:rPr>
          <w:sz w:val="24"/>
          <w:szCs w:val="24"/>
        </w:rPr>
        <w:t>Проектирование и организация взрывных работ</w:t>
      </w:r>
      <w:r>
        <w:rPr>
          <w:sz w:val="24"/>
          <w:szCs w:val="24"/>
        </w:rPr>
        <w:t>», «</w:t>
      </w:r>
      <w:r w:rsidRPr="00862415">
        <w:rPr>
          <w:sz w:val="24"/>
          <w:szCs w:val="24"/>
        </w:rPr>
        <w:t>Промышленные взрывчатые материалы</w:t>
      </w:r>
      <w:r>
        <w:rPr>
          <w:sz w:val="24"/>
          <w:szCs w:val="24"/>
        </w:rPr>
        <w:t>», «</w:t>
      </w:r>
      <w:r w:rsidRPr="00862415">
        <w:rPr>
          <w:sz w:val="24"/>
          <w:szCs w:val="24"/>
        </w:rPr>
        <w:t>Технология взрывных работ при ОГР</w:t>
      </w:r>
      <w:r>
        <w:rPr>
          <w:sz w:val="24"/>
          <w:szCs w:val="24"/>
        </w:rPr>
        <w:t>»</w:t>
      </w:r>
      <w:r w:rsidRPr="00D44B00">
        <w:rPr>
          <w:sz w:val="24"/>
          <w:szCs w:val="24"/>
        </w:rPr>
        <w:t>.</w:t>
      </w:r>
    </w:p>
    <w:p w:rsidR="00EF6455" w:rsidRDefault="00EF6455" w:rsidP="00EF6455">
      <w:pPr>
        <w:ind w:firstLine="540"/>
        <w:jc w:val="both"/>
        <w:rPr>
          <w:bCs/>
        </w:rPr>
      </w:pPr>
      <w:r w:rsidRPr="00D44F86">
        <w:rPr>
          <w:bCs/>
        </w:rPr>
        <w:t>Знания (умения, владения), полученные при изучении данной дисциплины будут нео</w:t>
      </w:r>
      <w:r w:rsidRPr="00D44F86">
        <w:rPr>
          <w:bCs/>
        </w:rPr>
        <w:t>б</w:t>
      </w:r>
      <w:r w:rsidRPr="00D44F86">
        <w:rPr>
          <w:bCs/>
        </w:rPr>
        <w:t xml:space="preserve">ходимы </w:t>
      </w:r>
      <w:proofErr w:type="gramStart"/>
      <w:r w:rsidRPr="00D44F86">
        <w:rPr>
          <w:bCs/>
        </w:rPr>
        <w:t>при освоение</w:t>
      </w:r>
      <w:proofErr w:type="gramEnd"/>
      <w:r w:rsidRPr="00D44F86">
        <w:rPr>
          <w:bCs/>
        </w:rPr>
        <w:t xml:space="preserve"> дисциплин:</w:t>
      </w:r>
      <w:r w:rsidRPr="00D44F86">
        <w:t xml:space="preserve"> «Подготовка к сдаче и сдача государственного экз</w:t>
      </w:r>
      <w:r w:rsidRPr="00D44F86">
        <w:t>а</w:t>
      </w:r>
      <w:r w:rsidRPr="00D44F86">
        <w:t>мена»,</w:t>
      </w:r>
      <w:r w:rsidRPr="00D44F86">
        <w:rPr>
          <w:bCs/>
        </w:rPr>
        <w:t xml:space="preserve"> «</w:t>
      </w:r>
      <w:r w:rsidRPr="00D44F86">
        <w:t>Подготовка к защите и защита выпускной квалифик</w:t>
      </w:r>
      <w:r w:rsidRPr="00D44F86">
        <w:t>а</w:t>
      </w:r>
      <w:r w:rsidRPr="00D44F86">
        <w:t>ционной работы</w:t>
      </w:r>
      <w:r w:rsidRPr="00D44F86">
        <w:rPr>
          <w:bCs/>
        </w:rPr>
        <w:t>»</w:t>
      </w:r>
      <w:r>
        <w:rPr>
          <w:bCs/>
        </w:rPr>
        <w:t>.</w:t>
      </w:r>
      <w:r w:rsidRPr="00D44F86">
        <w:rPr>
          <w:bCs/>
        </w:rPr>
        <w:t xml:space="preserve"> </w:t>
      </w:r>
    </w:p>
    <w:p w:rsidR="00EF6455" w:rsidRDefault="00EF6455" w:rsidP="00EF6455">
      <w:pPr>
        <w:ind w:firstLine="540"/>
        <w:jc w:val="both"/>
        <w:rPr>
          <w:bCs/>
        </w:rPr>
      </w:pPr>
    </w:p>
    <w:p w:rsidR="00EF6455" w:rsidRPr="00E362C2" w:rsidRDefault="00EF6455" w:rsidP="00EF6455">
      <w:pPr>
        <w:spacing w:before="120"/>
        <w:ind w:firstLine="567"/>
        <w:rPr>
          <w:b/>
        </w:rPr>
      </w:pPr>
      <w:r w:rsidRPr="00E362C2">
        <w:rPr>
          <w:b/>
        </w:rPr>
        <w:t>4 Место проведения практики</w:t>
      </w:r>
    </w:p>
    <w:p w:rsidR="00EF6455" w:rsidRDefault="00EF6455" w:rsidP="00EF6455">
      <w:pPr>
        <w:ind w:firstLine="567"/>
        <w:jc w:val="both"/>
        <w:rPr>
          <w:shd w:val="clear" w:color="auto" w:fill="FFFFFF"/>
        </w:rPr>
      </w:pPr>
      <w:r w:rsidRPr="00E362C2">
        <w:lastRenderedPageBreak/>
        <w:t>Производственная</w:t>
      </w:r>
      <w:r>
        <w:t>-преддипломная практика проводится на предприятиях, проводящих взрывные работы и работы со взрывчатыми материалами, а также на базе ФГБОУ ВО «МГТУ им</w:t>
      </w:r>
      <w:r w:rsidRPr="00A43FEC">
        <w:t xml:space="preserve"> </w:t>
      </w:r>
      <w:r>
        <w:t>Г.И. Носова.», на которых работают обучающиеся.</w:t>
      </w:r>
      <w:r w:rsidRPr="00332163">
        <w:rPr>
          <w:shd w:val="clear" w:color="auto" w:fill="FFFFFF"/>
        </w:rPr>
        <w:t xml:space="preserve"> </w:t>
      </w:r>
    </w:p>
    <w:p w:rsidR="00EF6455" w:rsidRPr="004D0F6A" w:rsidRDefault="00EF6455" w:rsidP="00EF6455">
      <w:pPr>
        <w:ind w:firstLine="567"/>
        <w:jc w:val="both"/>
      </w:pPr>
      <w:r w:rsidRPr="00332163">
        <w:rPr>
          <w:shd w:val="clear" w:color="auto" w:fill="FFFFFF"/>
        </w:rPr>
        <w:t xml:space="preserve">Студент может самостоятельно определить место прохождения </w:t>
      </w:r>
      <w:r>
        <w:rPr>
          <w:shd w:val="clear" w:color="auto" w:fill="FFFFFF"/>
        </w:rPr>
        <w:t xml:space="preserve">производственной-преддипломной практики </w:t>
      </w:r>
      <w:r w:rsidRPr="00332163">
        <w:rPr>
          <w:shd w:val="clear" w:color="auto" w:fill="FFFFFF"/>
        </w:rPr>
        <w:t xml:space="preserve">с учетом требований </w:t>
      </w:r>
      <w:r>
        <w:rPr>
          <w:shd w:val="clear" w:color="auto" w:fill="FFFFFF"/>
        </w:rPr>
        <w:t>Ф</w:t>
      </w:r>
      <w:r w:rsidRPr="00332163">
        <w:rPr>
          <w:shd w:val="clear" w:color="auto" w:fill="FFFFFF"/>
        </w:rPr>
        <w:t xml:space="preserve">ГОС ВО. </w:t>
      </w:r>
    </w:p>
    <w:p w:rsidR="00EF6455" w:rsidRPr="00A43FEC" w:rsidRDefault="00EF6455" w:rsidP="00EF6455">
      <w:pPr>
        <w:ind w:firstLine="567"/>
        <w:rPr>
          <w:color w:val="000000"/>
        </w:rPr>
      </w:pPr>
      <w:r w:rsidRPr="002717BF">
        <w:t>Способ проведения</w:t>
      </w:r>
      <w:r>
        <w:t xml:space="preserve"> производственной</w:t>
      </w:r>
      <w:r w:rsidRPr="00F76695">
        <w:t xml:space="preserve"> </w:t>
      </w:r>
      <w:r>
        <w:t>преддипломной практики</w:t>
      </w:r>
      <w:r w:rsidRPr="00A43FEC">
        <w:rPr>
          <w:bCs/>
          <w:i/>
          <w:color w:val="000000"/>
        </w:rPr>
        <w:t>: стационарная</w:t>
      </w:r>
      <w:r w:rsidRPr="00A43FEC">
        <w:rPr>
          <w:bCs/>
          <w:color w:val="000000"/>
        </w:rPr>
        <w:t>.</w:t>
      </w:r>
    </w:p>
    <w:p w:rsidR="00EF6455" w:rsidRDefault="00EF6455" w:rsidP="00EF6455">
      <w:pPr>
        <w:ind w:firstLine="567"/>
        <w:rPr>
          <w:i/>
        </w:rPr>
      </w:pPr>
      <w:r w:rsidRPr="00900A5D">
        <w:t>Производственная</w:t>
      </w:r>
      <w:r>
        <w:rPr>
          <w:i/>
          <w:color w:val="FF0000"/>
        </w:rPr>
        <w:t xml:space="preserve"> </w:t>
      </w:r>
      <w:r w:rsidRPr="007701E4">
        <w:t xml:space="preserve">преддипломная </w:t>
      </w:r>
      <w:r>
        <w:t xml:space="preserve">практика осуществляется </w:t>
      </w:r>
      <w:r w:rsidRPr="00900A5D">
        <w:rPr>
          <w:i/>
        </w:rPr>
        <w:t>дискретно</w:t>
      </w:r>
      <w:r>
        <w:rPr>
          <w:i/>
        </w:rPr>
        <w:t>.</w:t>
      </w:r>
    </w:p>
    <w:p w:rsidR="00EF6455" w:rsidRDefault="00EF6455" w:rsidP="00EF6455">
      <w:pPr>
        <w:ind w:firstLine="540"/>
        <w:jc w:val="both"/>
        <w:rPr>
          <w:bCs/>
        </w:rPr>
      </w:pPr>
    </w:p>
    <w:p w:rsidR="00EF6455" w:rsidRPr="000376B6" w:rsidRDefault="00EF6455" w:rsidP="00EF6455">
      <w:pPr>
        <w:ind w:firstLine="540"/>
        <w:jc w:val="both"/>
        <w:rPr>
          <w:rStyle w:val="FontStyle21"/>
          <w:bCs/>
          <w:sz w:val="24"/>
          <w:szCs w:val="24"/>
        </w:rPr>
      </w:pPr>
      <w:r>
        <w:rPr>
          <w:rStyle w:val="FontStyle21"/>
          <w:b/>
          <w:sz w:val="24"/>
          <w:szCs w:val="24"/>
        </w:rPr>
        <w:t>5</w:t>
      </w:r>
      <w:r w:rsidRPr="00D44B00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освоения </w:t>
      </w:r>
      <w:r w:rsidRPr="00D44B00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F6455" w:rsidRPr="00D44F86" w:rsidRDefault="00EF6455" w:rsidP="00EF6455"/>
    <w:p w:rsidR="00EF6455" w:rsidRDefault="00EF6455" w:rsidP="00EF6455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</w:rPr>
      </w:pPr>
      <w:r w:rsidRPr="00D44B00">
        <w:rPr>
          <w:rStyle w:val="FontStyle16"/>
          <w:b w:val="0"/>
          <w:sz w:val="24"/>
          <w:szCs w:val="24"/>
        </w:rPr>
        <w:t>В результате освоения дисциплины (</w:t>
      </w:r>
      <w:proofErr w:type="gramStart"/>
      <w:r w:rsidRPr="00D44B00">
        <w:rPr>
          <w:rStyle w:val="FontStyle16"/>
          <w:b w:val="0"/>
          <w:sz w:val="24"/>
          <w:szCs w:val="24"/>
        </w:rPr>
        <w:t xml:space="preserve">модуля)  </w:t>
      </w:r>
      <w:r w:rsidRPr="00D44B00">
        <w:t>«</w:t>
      </w:r>
      <w:proofErr w:type="gramEnd"/>
      <w:r>
        <w:rPr>
          <w:bCs/>
        </w:rPr>
        <w:t>Производственная - преддипломная практика</w:t>
      </w:r>
      <w:r w:rsidRPr="00D44B00">
        <w:t>»</w:t>
      </w:r>
      <w:r w:rsidRPr="00D44B00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</w:t>
      </w:r>
      <w:r w:rsidRPr="00D44B00">
        <w:rPr>
          <w:rStyle w:val="FontStyle16"/>
          <w:b w:val="0"/>
          <w:sz w:val="24"/>
          <w:szCs w:val="24"/>
        </w:rPr>
        <w:t>я</w:t>
      </w:r>
      <w:r w:rsidRPr="00D44B00">
        <w:rPr>
          <w:rStyle w:val="FontStyle16"/>
          <w:b w:val="0"/>
          <w:sz w:val="24"/>
          <w:szCs w:val="24"/>
        </w:rPr>
        <w:t>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170"/>
        <w:gridCol w:w="4899"/>
      </w:tblGrid>
      <w:tr w:rsidR="00EF6455" w:rsidRPr="007A51D4" w:rsidTr="00013FCE">
        <w:trPr>
          <w:trHeight w:val="611"/>
          <w:tblHeader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6455" w:rsidRPr="007A51D4" w:rsidRDefault="00EF6455" w:rsidP="00013FCE">
            <w:pPr>
              <w:jc w:val="center"/>
            </w:pPr>
            <w:r w:rsidRPr="007A51D4">
              <w:t xml:space="preserve">Структурный </w:t>
            </w:r>
            <w:r w:rsidRPr="007A51D4">
              <w:br/>
              <w:t xml:space="preserve">элемент </w:t>
            </w:r>
            <w:r w:rsidRPr="007A51D4">
              <w:br/>
              <w:t>компетенции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6455" w:rsidRPr="007A51D4" w:rsidRDefault="00EF6455" w:rsidP="00013FCE">
            <w:pPr>
              <w:jc w:val="center"/>
            </w:pPr>
            <w:r w:rsidRPr="007A51D4">
              <w:rPr>
                <w:bCs/>
              </w:rPr>
              <w:t xml:space="preserve">Планируемые результаты обучения 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625EC1">
              <w:rPr>
                <w:rStyle w:val="FontStyle16"/>
                <w:b w:val="0"/>
                <w:sz w:val="24"/>
                <w:szCs w:val="24"/>
              </w:rPr>
              <w:t>ОПК-3 готовностью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и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чия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872822" w:rsidRDefault="00EF6455" w:rsidP="00013FCE">
            <w:r w:rsidRPr="00872822">
              <w:rPr>
                <w:lang w:bidi="hi-IN"/>
              </w:rPr>
              <w:t xml:space="preserve">– суть культурных отношений в обществе, </w:t>
            </w:r>
            <w:r w:rsidRPr="00872822">
              <w:t>место человека в культурном процессе и жизни общества;</w:t>
            </w:r>
          </w:p>
          <w:p w:rsidR="00EF6455" w:rsidRPr="00872822" w:rsidRDefault="00EF6455" w:rsidP="00013FCE">
            <w:pPr>
              <w:rPr>
                <w:lang w:bidi="hi-IN"/>
              </w:rPr>
            </w:pPr>
            <w:r w:rsidRPr="00872822">
              <w:rPr>
                <w:lang w:bidi="hi-IN"/>
              </w:rPr>
              <w:t>– содержание актуальных культурных и общественно значимых проблем современности;</w:t>
            </w:r>
          </w:p>
          <w:p w:rsidR="00EF6455" w:rsidRPr="00872822" w:rsidRDefault="00EF6455" w:rsidP="00013FCE">
            <w:r w:rsidRPr="00872822">
              <w:rPr>
                <w:lang w:bidi="hi-IN"/>
              </w:rPr>
              <w:t>– методы и приемы социокультурного анализа проблем современности, основные закономерности культурно-исторического процесса.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872822" w:rsidRDefault="00EF6455" w:rsidP="00013FCE">
            <w:pPr>
              <w:rPr>
                <w:lang w:bidi="hi-IN"/>
              </w:rPr>
            </w:pPr>
            <w:r w:rsidRPr="00872822">
              <w:rPr>
                <w:lang w:bidi="hi-IN"/>
              </w:rPr>
              <w:t>– анализировать и оценивать социокультурную ситуацию;</w:t>
            </w:r>
          </w:p>
          <w:p w:rsidR="00EF6455" w:rsidRPr="00872822" w:rsidRDefault="00EF6455" w:rsidP="00013FCE">
            <w:pPr>
              <w:rPr>
                <w:lang w:bidi="hi-IN"/>
              </w:rPr>
            </w:pPr>
            <w:r w:rsidRPr="00872822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EF6455" w:rsidRPr="00872822" w:rsidRDefault="00EF6455" w:rsidP="00013FCE">
            <w:pPr>
              <w:rPr>
                <w:lang w:bidi="hi-IN"/>
              </w:rPr>
            </w:pPr>
            <w:r w:rsidRPr="00872822">
              <w:t xml:space="preserve">– </w:t>
            </w:r>
            <w:r w:rsidRPr="00872822">
              <w:rPr>
                <w:lang w:bidi="hi-IN"/>
              </w:rPr>
              <w:t xml:space="preserve">планировать и осуществлять свою деятельность с позиций сотрудничества, с учетом </w:t>
            </w:r>
          </w:p>
          <w:p w:rsidR="00EF6455" w:rsidRPr="00503DE9" w:rsidRDefault="00EF6455" w:rsidP="00013FCE">
            <w:r w:rsidRPr="00503DE9">
              <w:rPr>
                <w:lang w:bidi="hi-IN"/>
              </w:rPr>
              <w:t>результатов анализа культурной информации.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872822" w:rsidRDefault="00EF6455" w:rsidP="00013FCE">
            <w:pPr>
              <w:pStyle w:val="20"/>
              <w:tabs>
                <w:tab w:val="left" w:pos="356"/>
                <w:tab w:val="left" w:pos="851"/>
              </w:tabs>
              <w:spacing w:after="0" w:line="240" w:lineRule="auto"/>
            </w:pPr>
            <w:r w:rsidRPr="00872822">
              <w:t>– навыками коммуникаций в профессиональной сфере, критики и самокритики, терпимостью;</w:t>
            </w:r>
          </w:p>
          <w:p w:rsidR="00EF6455" w:rsidRPr="00872822" w:rsidRDefault="00EF6455" w:rsidP="00013FCE">
            <w:pPr>
              <w:pStyle w:val="20"/>
              <w:tabs>
                <w:tab w:val="left" w:pos="356"/>
                <w:tab w:val="left" w:pos="851"/>
              </w:tabs>
              <w:spacing w:after="0" w:line="240" w:lineRule="auto"/>
            </w:pPr>
            <w:r w:rsidRPr="00872822">
              <w:t>– навыками культурного сотрудничества, ведения переговоров и разрешения конфликтов;</w:t>
            </w:r>
          </w:p>
          <w:p w:rsidR="00EF6455" w:rsidRPr="00872822" w:rsidRDefault="00EF6455" w:rsidP="00013FCE">
            <w:r w:rsidRPr="00872822">
              <w:t>– навыками толерантного восприятия социальных и культурных различий.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ПК-9 владением методами геолого-промышленной оценки месторождений полезных иск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о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паемых, горных отводов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6455" w:rsidRPr="00DE6F13" w:rsidRDefault="00EF6455" w:rsidP="00013FCE">
            <w:r w:rsidRPr="00DE6F13">
              <w:t>Способов оконтуривания и подсчета запасов полезных ископаемых.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DE6F13" w:rsidRDefault="00EF6455" w:rsidP="00013FCE">
            <w:r w:rsidRPr="00DE6F13">
              <w:t>Определять количество запасов полезного ископаемого разными способами.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DE6F13" w:rsidRDefault="00EF6455" w:rsidP="00013FCE">
            <w:r>
              <w:t>Способностью применения</w:t>
            </w:r>
            <w:r w:rsidRPr="00DE6F13">
              <w:t xml:space="preserve"> методов геолого-промышленной оценки месторождений полезных ископаемых.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ПК-12</w:t>
            </w:r>
            <w:r w:rsidRPr="007A51D4">
              <w:t xml:space="preserve"> 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о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изводства, обосновывать предложения по совершенствованию организации производства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7A51D4">
              <w:t>методы оценки и их погрешности при подсчете запасов, освоении нетр</w:t>
            </w:r>
            <w:r w:rsidRPr="007A51D4">
              <w:t>а</w:t>
            </w:r>
            <w:r w:rsidRPr="007A51D4">
              <w:t>диционных полезных ископаемых, новой техники и технол</w:t>
            </w:r>
            <w:r w:rsidRPr="007A51D4">
              <w:t>о</w:t>
            </w:r>
            <w:r w:rsidRPr="007A51D4">
              <w:t>гий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A51D4">
              <w:rPr>
                <w:sz w:val="24"/>
                <w:szCs w:val="24"/>
              </w:rPr>
              <w:t>выполнять оценку ресурсообеспечения и ресурсопроизводства при о</w:t>
            </w:r>
            <w:r w:rsidRPr="007A51D4">
              <w:rPr>
                <w:sz w:val="24"/>
                <w:szCs w:val="24"/>
              </w:rPr>
              <w:t>т</w:t>
            </w:r>
            <w:r w:rsidRPr="007A51D4">
              <w:rPr>
                <w:sz w:val="24"/>
                <w:szCs w:val="24"/>
              </w:rPr>
              <w:t>крытых горных работах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способами сбора, 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обработки и представления информации в рамках п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ставленных задач горного предпр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ятия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F85E93" w:rsidRDefault="00EF6455" w:rsidP="00013FCE">
            <w:r w:rsidRPr="00F85E93">
              <w:rPr>
                <w:bCs/>
              </w:rPr>
              <w:t>П</w:t>
            </w:r>
            <w:r w:rsidRPr="00F85E93">
              <w:t>ринципы определения режима работы предприятия и выбора графика работы;</w:t>
            </w:r>
            <w:r w:rsidRPr="00F85E93">
              <w:rPr>
                <w:bCs/>
              </w:rPr>
              <w:t xml:space="preserve"> п</w:t>
            </w:r>
            <w:r w:rsidRPr="00F85E93">
              <w:t>онятия об основных и оборотных средствах предприятия и эффективности их использования;</w:t>
            </w:r>
            <w:r w:rsidRPr="00F85E93">
              <w:rPr>
                <w:bCs/>
              </w:rPr>
              <w:t xml:space="preserve"> п</w:t>
            </w:r>
            <w:r w:rsidRPr="00F85E93">
              <w:t>орядок формирования амортизационного фонда предприятия;</w:t>
            </w:r>
            <w:r w:rsidRPr="00F85E93">
              <w:rPr>
                <w:bCs/>
              </w:rPr>
              <w:t xml:space="preserve"> ф</w:t>
            </w:r>
            <w:r w:rsidRPr="00F85E93">
              <w:t>ормы и системы оплаты труда, основные положения формирования заработной платы и способы ее расчета</w:t>
            </w:r>
          </w:p>
          <w:p w:rsidR="00EF6455" w:rsidRPr="00F85E93" w:rsidRDefault="00EF6455" w:rsidP="00013FCE">
            <w:r w:rsidRPr="00F85E93">
              <w:rPr>
                <w:bCs/>
              </w:rPr>
              <w:t>П</w:t>
            </w:r>
            <w:r w:rsidRPr="00F85E93">
              <w:t>онятие и порядок расчета себестоимости продукции;</w:t>
            </w:r>
            <w:r w:rsidRPr="00F85E93">
              <w:rPr>
                <w:bCs/>
              </w:rPr>
              <w:t xml:space="preserve"> ф</w:t>
            </w:r>
            <w:r w:rsidRPr="00F85E93">
              <w:t>ормирование и структура эксплуатационных затрат (издержек) горного предприятия;</w:t>
            </w:r>
            <w:r w:rsidRPr="00F85E93">
              <w:rPr>
                <w:bCs/>
              </w:rPr>
              <w:t xml:space="preserve"> о</w:t>
            </w:r>
            <w:r w:rsidRPr="00F85E93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EF6455" w:rsidRPr="00F85E93" w:rsidRDefault="00EF6455" w:rsidP="00013FCE">
            <w:r w:rsidRPr="00F85E93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F85E93" w:rsidRDefault="00EF6455" w:rsidP="00013FCE">
            <w:r w:rsidRPr="00F85E93">
              <w:t>Решать стандартные задачи экономического анализа горного производства</w:t>
            </w:r>
          </w:p>
          <w:p w:rsidR="00EF6455" w:rsidRPr="00F85E93" w:rsidRDefault="00EF6455" w:rsidP="00013FCE">
            <w:pPr>
              <w:rPr>
                <w:iCs/>
              </w:rPr>
            </w:pPr>
            <w:r w:rsidRPr="00F85E93">
              <w:rPr>
                <w:bCs/>
                <w:iCs/>
              </w:rPr>
              <w:t>Р</w:t>
            </w:r>
            <w:r w:rsidRPr="00F85E93">
              <w:rPr>
                <w:iCs/>
              </w:rPr>
              <w:t>ешать формализованные задачи экономического анализа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EF6455" w:rsidRPr="00F85E93" w:rsidRDefault="00EF6455" w:rsidP="00013FCE">
            <w:pPr>
              <w:rPr>
                <w:iCs/>
              </w:rPr>
            </w:pPr>
            <w:r w:rsidRPr="00F85E93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F85E93" w:rsidRDefault="00EF6455" w:rsidP="00013FCE">
            <w:pPr>
              <w:rPr>
                <w:color w:val="000000"/>
                <w:shd w:val="clear" w:color="auto" w:fill="FFFFFF"/>
              </w:rPr>
            </w:pPr>
            <w:r w:rsidRPr="00F85E93"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EF6455" w:rsidRPr="00F85E93" w:rsidRDefault="00EF6455" w:rsidP="00013FCE">
            <w:r w:rsidRPr="00F85E93">
              <w:lastRenderedPageBreak/>
              <w:t>Современными методиками системного анализа затрат полного цикла горно-обогатительного производства</w:t>
            </w:r>
            <w:r w:rsidRPr="00F85E93"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8D73B4" w:rsidRDefault="00EF6455" w:rsidP="00013FCE">
            <w:r w:rsidRPr="008D73B4">
              <w:rPr>
                <w:bCs/>
              </w:rPr>
              <w:t>О</w:t>
            </w:r>
            <w:r w:rsidRPr="008D73B4">
              <w:t xml:space="preserve">сновные </w:t>
            </w:r>
            <w:r>
              <w:t xml:space="preserve">экономические термины, понятия, </w:t>
            </w:r>
            <w:r w:rsidRPr="008D73B4">
              <w:rPr>
                <w:bCs/>
              </w:rPr>
              <w:t>о</w:t>
            </w:r>
            <w:r w:rsidRPr="008D73B4">
              <w:t>рганизационно-правовые формы, структуру управления и производственную структуру предприятия Законы экономики горного производства;</w:t>
            </w:r>
            <w:r w:rsidRPr="008D73B4">
              <w:rPr>
                <w:bCs/>
              </w:rPr>
              <w:t xml:space="preserve"> р</w:t>
            </w:r>
            <w:r w:rsidRPr="008D73B4">
              <w:t>оль горнодобывающего предприятия в системе отраслей народного хозяйства</w:t>
            </w:r>
          </w:p>
          <w:p w:rsidR="00EF6455" w:rsidRPr="008D73B4" w:rsidRDefault="00EF6455" w:rsidP="00013FCE">
            <w:pPr>
              <w:rPr>
                <w:color w:val="C00000"/>
              </w:rPr>
            </w:pPr>
            <w:r w:rsidRPr="008D73B4"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8D73B4" w:rsidRDefault="00EF6455" w:rsidP="00013FCE">
            <w:pPr>
              <w:rPr>
                <w:bCs/>
                <w:iCs/>
              </w:rPr>
            </w:pPr>
            <w:r w:rsidRPr="008D73B4">
              <w:t>Решать стандартные задачи с использованием основных экономических формул</w:t>
            </w:r>
          </w:p>
          <w:p w:rsidR="00EF6455" w:rsidRDefault="00EF6455" w:rsidP="00013FCE">
            <w:pPr>
              <w:rPr>
                <w:iCs/>
              </w:rPr>
            </w:pPr>
            <w:r w:rsidRPr="008D73B4">
              <w:rPr>
                <w:bCs/>
                <w:iCs/>
              </w:rPr>
              <w:t>Р</w:t>
            </w:r>
            <w:r w:rsidRPr="008D73B4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EF6455" w:rsidRPr="008D73B4" w:rsidRDefault="00EF6455" w:rsidP="00013FCE">
            <w:pPr>
              <w:rPr>
                <w:iCs/>
              </w:rPr>
            </w:pPr>
            <w:r w:rsidRPr="008D73B4">
              <w:rPr>
                <w:bCs/>
                <w:iCs/>
              </w:rPr>
              <w:t xml:space="preserve"> П</w:t>
            </w:r>
            <w:r w:rsidRPr="008D73B4">
              <w:rPr>
                <w:iCs/>
              </w:rPr>
              <w:t>ринимать управленческие решения формализованным и неформализованным путем.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856843" w:rsidRDefault="00EF6455" w:rsidP="00013FCE">
            <w:pPr>
              <w:rPr>
                <w:color w:val="000000"/>
                <w:shd w:val="clear" w:color="auto" w:fill="FFFFFF"/>
              </w:rPr>
            </w:pPr>
            <w:r w:rsidRPr="00856843"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EF6455" w:rsidRPr="008D73B4" w:rsidRDefault="00EF6455" w:rsidP="00013FCE">
            <w:r w:rsidRPr="008D73B4">
              <w:t>Навыками анализа и оценки обоснования инженерных решений и производственно хозяйственной деятельности горного предприятия</w:t>
            </w:r>
          </w:p>
          <w:p w:rsidR="00EF6455" w:rsidRPr="008D73B4" w:rsidRDefault="00EF6455" w:rsidP="00013FCE">
            <w:r w:rsidRPr="008D73B4">
              <w:rPr>
                <w:color w:val="000000"/>
                <w:shd w:val="clear" w:color="auto" w:fill="FFFFFF"/>
              </w:rPr>
              <w:t>Современными методиками оценки экономической эффективности горного производства</w:t>
            </w:r>
            <w:r w:rsidRPr="008D73B4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ПК-15 умением изучать и использовать научно-техническую информацию в области эк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с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плуатационной разведки, добычи, переработки твердых полезных ископаемых, строительс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т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ва и эксплуатации подземных объектов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F04862" w:rsidRDefault="00EF6455" w:rsidP="00013FCE">
            <w:r w:rsidRPr="00F04862">
              <w:rPr>
                <w:sz w:val="23"/>
                <w:szCs w:val="23"/>
              </w:rPr>
              <w:t>- основные понятия и определения в области 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EF6455" w:rsidRPr="00F04862" w:rsidRDefault="00EF6455" w:rsidP="00013FCE">
            <w:r w:rsidRPr="00F04862">
              <w:t>- основные нормативные документы по безопасности и промышленной санитарии при проектировании, строительстве и эксплуатации предприятий;</w:t>
            </w:r>
          </w:p>
          <w:p w:rsidR="00EF6455" w:rsidRPr="00D57F87" w:rsidRDefault="00EF6455" w:rsidP="00013FCE">
            <w:pPr>
              <w:pStyle w:val="Default"/>
              <w:jc w:val="both"/>
              <w:rPr>
                <w:sz w:val="23"/>
                <w:szCs w:val="23"/>
              </w:rPr>
            </w:pPr>
            <w:r>
              <w:lastRenderedPageBreak/>
              <w:t>- содержание основных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 и добыче.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lastRenderedPageBreak/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F04862" w:rsidRDefault="00EF6455" w:rsidP="00013FCE">
            <w:r w:rsidRPr="00F04862">
              <w:rPr>
                <w:sz w:val="23"/>
                <w:szCs w:val="23"/>
              </w:rPr>
              <w:t>- изучать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EF6455" w:rsidRPr="00F04862" w:rsidRDefault="00EF6455" w:rsidP="00013FCE">
            <w:r w:rsidRPr="00F04862">
              <w:rPr>
                <w:sz w:val="23"/>
                <w:szCs w:val="23"/>
              </w:rPr>
              <w:t>-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EF6455" w:rsidRPr="00D57F87" w:rsidRDefault="00EF6455" w:rsidP="00013FCE">
            <w:pPr>
              <w:pStyle w:val="Default"/>
              <w:jc w:val="both"/>
              <w:rPr>
                <w:sz w:val="23"/>
                <w:szCs w:val="23"/>
              </w:rPr>
            </w:pPr>
            <w:r>
              <w:t>- применять нормативно правовые документы в своей деятельности и принимать решения, обоснованные в правовом отношении.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EA2CFB" w:rsidRDefault="00EF6455" w:rsidP="00013FCE">
            <w:pPr>
              <w:pStyle w:val="Default"/>
              <w:jc w:val="both"/>
              <w:rPr>
                <w:sz w:val="23"/>
                <w:szCs w:val="23"/>
              </w:rPr>
            </w:pPr>
            <w:r>
              <w:t>- терминологией в рамках безопасности и промышленной санитарии;</w:t>
            </w:r>
          </w:p>
          <w:p w:rsidR="00EF6455" w:rsidRPr="00F04862" w:rsidRDefault="00EF6455" w:rsidP="00013FCE">
            <w:r w:rsidRPr="00F04862">
              <w:t>- способностью разрабатывать и доводить до исполнителей наряды и задания на выполнение горных, горно-строительных и буровзрывных работ;</w:t>
            </w:r>
          </w:p>
          <w:p w:rsidR="00EF6455" w:rsidRPr="00F04862" w:rsidRDefault="00EF6455" w:rsidP="00013FCE">
            <w:r w:rsidRPr="00F04862">
              <w:t>- навыками контроля качества работ и обеспечивать правильность выполнения их исполнителями, составлять графики работ.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ПК-16 готовностью выполнять экспериментальные и лабораторные исследования, интерпр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е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тировать полученные результаты, составлять и защищать отчеты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00E79" w:rsidRDefault="00EF6455" w:rsidP="00013FCE">
            <w:r w:rsidRPr="00900E79">
              <w:rPr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EF6455" w:rsidRPr="00900E79" w:rsidRDefault="00EF6455" w:rsidP="00013FCE">
            <w:r w:rsidRPr="00900E79">
              <w:t xml:space="preserve">- Основные методы экспериментальных и лабораторных исследований свойств горных пород </w:t>
            </w:r>
          </w:p>
          <w:p w:rsidR="00EF6455" w:rsidRPr="00900E79" w:rsidRDefault="00EF6455" w:rsidP="00013FCE">
            <w:r w:rsidRPr="00900E79">
              <w:t>- Закономерности изменения свойств горных пород в процессе разработки месторождений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00E79" w:rsidRDefault="00EF6455" w:rsidP="00013FCE">
            <w:r w:rsidRPr="00900E79">
              <w:t>- Оценивать полученные экспериментальные данные</w:t>
            </w:r>
          </w:p>
          <w:p w:rsidR="00EF6455" w:rsidRPr="00900E79" w:rsidRDefault="00EF6455" w:rsidP="00013FCE">
            <w:r w:rsidRPr="00900E79">
              <w:rPr>
                <w:bCs/>
              </w:rPr>
              <w:t>- Применять лабораторные методы исследований горных пород для решения типовых задач горного производства</w:t>
            </w:r>
          </w:p>
          <w:p w:rsidR="00EF6455" w:rsidRPr="00900E79" w:rsidRDefault="00EF6455" w:rsidP="00013FCE">
            <w:r w:rsidRPr="00900E79">
              <w:rPr>
                <w:bCs/>
              </w:rPr>
              <w:t xml:space="preserve">- Применять методы анализа и обработки данных </w:t>
            </w:r>
            <w:r w:rsidRPr="00900E79">
              <w:t>экспериментальных и лабораторных исследования в профессиональной деятельности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00E79" w:rsidRDefault="00EF6455" w:rsidP="00013FCE">
            <w:r w:rsidRPr="00900E79">
              <w:rPr>
                <w:shd w:val="clear" w:color="auto" w:fill="FFFFFF"/>
              </w:rPr>
              <w:t xml:space="preserve">- Терминологией в рамках физики горных пород </w:t>
            </w:r>
          </w:p>
          <w:p w:rsidR="00EF6455" w:rsidRPr="00900E79" w:rsidRDefault="00EF6455" w:rsidP="00013FCE">
            <w:r w:rsidRPr="00900E79">
              <w:t>- Навыками обработки полученных данных, составлять и защищать отчеты</w:t>
            </w:r>
          </w:p>
          <w:p w:rsidR="00EF6455" w:rsidRPr="00900E79" w:rsidRDefault="00EF6455" w:rsidP="00013FCE">
            <w:r w:rsidRPr="00900E79">
              <w:rPr>
                <w:shd w:val="clear" w:color="auto" w:fill="FFFFFF"/>
              </w:rPr>
              <w:lastRenderedPageBreak/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ПК-17</w:t>
            </w:r>
            <w:r w:rsidRPr="007A51D4">
              <w:t xml:space="preserve"> </w:t>
            </w:r>
          </w:p>
          <w:p w:rsidR="00EF6455" w:rsidRPr="007A51D4" w:rsidRDefault="00EF6455" w:rsidP="00013FCE">
            <w:r w:rsidRPr="007A51D4">
              <w:t>готовностью использовать технические средства опытно-промышленных испытаний обор</w:t>
            </w:r>
            <w:r w:rsidRPr="007A51D4">
              <w:t>у</w:t>
            </w:r>
            <w:r w:rsidRPr="007A51D4">
              <w:t>дования и технологий при эксплуатационной разведке, добыче, переработке твердых поле</w:t>
            </w:r>
            <w:r w:rsidRPr="007A51D4">
              <w:t>з</w:t>
            </w:r>
            <w:r w:rsidRPr="007A51D4">
              <w:t>ных ископаемых, строительстве и эксплуатации подземных объектов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7A51D4">
              <w:t>методы и технические средства опытно-промышленных испытаний об</w:t>
            </w:r>
            <w:r w:rsidRPr="007A51D4">
              <w:t>о</w:t>
            </w:r>
            <w:r w:rsidRPr="007A51D4">
              <w:t>рудования и технологий при эксплуатационной разведке, добыче, перер</w:t>
            </w:r>
            <w:r w:rsidRPr="007A51D4">
              <w:t>а</w:t>
            </w:r>
            <w:r w:rsidRPr="007A51D4">
              <w:t>ботке твердых полезных ископаемых, строительстве и эксплуатации по</w:t>
            </w:r>
            <w:r w:rsidRPr="007A51D4">
              <w:t>д</w:t>
            </w:r>
            <w:r w:rsidRPr="007A51D4">
              <w:t>земных объектов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A51D4">
              <w:rPr>
                <w:bCs/>
                <w:sz w:val="24"/>
                <w:szCs w:val="24"/>
              </w:rPr>
              <w:t xml:space="preserve">применять методы анализа и обработки данных, </w:t>
            </w:r>
            <w:r w:rsidRPr="007A51D4">
              <w:rPr>
                <w:sz w:val="24"/>
                <w:szCs w:val="24"/>
              </w:rPr>
              <w:t>решать задачи профе</w:t>
            </w:r>
            <w:r w:rsidRPr="007A51D4">
              <w:rPr>
                <w:sz w:val="24"/>
                <w:szCs w:val="24"/>
              </w:rPr>
              <w:t>с</w:t>
            </w:r>
            <w:r w:rsidRPr="007A51D4">
              <w:rPr>
                <w:sz w:val="24"/>
                <w:szCs w:val="24"/>
              </w:rPr>
              <w:t>сиональной деятельности с использованием информационных технологий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современными программными и аппаратными комплексами для оценки результатов технологических р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шений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ПК-18 владением навыками организации научно-исследовательских работ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BC7D71" w:rsidRDefault="00EF6455" w:rsidP="00013FCE">
            <w:r w:rsidRPr="00BC7D71">
              <w:t>- основные цели выполнения научно-исследовательских работ;</w:t>
            </w:r>
          </w:p>
          <w:p w:rsidR="00EF6455" w:rsidRPr="00BC7D71" w:rsidRDefault="00EF6455" w:rsidP="00013FCE">
            <w:r w:rsidRPr="00BC7D71">
              <w:t>- основные этапы выполнения исследовательских работ для получения различных потребных результатов;</w:t>
            </w:r>
          </w:p>
          <w:p w:rsidR="00EF6455" w:rsidRPr="00BC7D71" w:rsidRDefault="00EF6455" w:rsidP="00013FCE">
            <w:r w:rsidRPr="00BC7D71">
              <w:t>- состав основных видов исследований, необходимых для обоснования проектных решений.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BC7D71" w:rsidRDefault="00EF6455" w:rsidP="00013FCE">
            <w:r w:rsidRPr="00BC7D71">
              <w:t>- обрабатывать результаты исследований с использованием вычислительной техники;</w:t>
            </w:r>
          </w:p>
          <w:p w:rsidR="00EF6455" w:rsidRPr="00BC7D71" w:rsidRDefault="00EF6455" w:rsidP="00013FCE">
            <w:r w:rsidRPr="00BC7D71">
              <w:t xml:space="preserve">- </w:t>
            </w:r>
            <w:r w:rsidRPr="00BC7D71">
              <w:rPr>
                <w:bCs/>
              </w:rPr>
              <w:t>выбирать и применять программное обеспечение для решения научно-исследовательских задач</w:t>
            </w:r>
            <w:r w:rsidRPr="00BC7D71">
              <w:t>;</w:t>
            </w:r>
          </w:p>
          <w:p w:rsidR="00EF6455" w:rsidRPr="00BC7D71" w:rsidRDefault="00EF6455" w:rsidP="00013FCE">
            <w:r w:rsidRPr="00BC7D71">
              <w:t xml:space="preserve">- </w:t>
            </w:r>
            <w:r w:rsidRPr="00BC7D71">
              <w:rPr>
                <w:bCs/>
              </w:rPr>
              <w:t xml:space="preserve">применять методы анализа и обработки данных, </w:t>
            </w:r>
            <w:r w:rsidRPr="00BC7D71">
              <w:t>разрабатывать структуру и программу выполнения исследований.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BC7D71" w:rsidRDefault="00EF6455" w:rsidP="00013FCE">
            <w:r w:rsidRPr="00BC7D71">
              <w:t>-</w:t>
            </w:r>
            <w:r w:rsidRPr="00BC7D71">
              <w:rPr>
                <w:color w:val="000000"/>
                <w:shd w:val="clear" w:color="auto" w:fill="FFFFFF"/>
              </w:rPr>
              <w:t xml:space="preserve"> </w:t>
            </w:r>
            <w:r w:rsidRPr="00BC7D71">
              <w:t>терминологией в рамках нормативных документов;</w:t>
            </w:r>
          </w:p>
          <w:p w:rsidR="00EF6455" w:rsidRPr="00BC7D71" w:rsidRDefault="00EF6455" w:rsidP="00013FCE">
            <w:r w:rsidRPr="00BC7D71">
              <w:t>- культурой применения информационно-коммуникационных технологий с учетом основных требований информационной безопасности;</w:t>
            </w:r>
          </w:p>
          <w:p w:rsidR="00EF6455" w:rsidRPr="00BC7D71" w:rsidRDefault="00EF6455" w:rsidP="00013FCE">
            <w:r w:rsidRPr="00BC7D71">
              <w:t>- современными программными и аппаратными комплексами сбора, хранения и обработки информации.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подземных объектов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lastRenderedPageBreak/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Default="00EF6455" w:rsidP="00013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тенденции развития инновационных решений по переработке твердых полезных ископаемых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Default="00EF6455" w:rsidP="00013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 изученные тенденции развития инновационных решений по переработке твердых полезных ископаемых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Default="00EF6455" w:rsidP="00013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тенденциями развития инновационных решений по переработке твердых полезных ископаемых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bCs/>
              </w:rPr>
            </w:pPr>
            <w:r w:rsidRPr="007A51D4">
              <w:rPr>
                <w:bCs/>
              </w:rPr>
              <w:t>ПК-21 готовностью демонстрировать навыки разработки систем по обеспечению экологич</w:t>
            </w:r>
            <w:r w:rsidRPr="007A51D4">
              <w:rPr>
                <w:bCs/>
              </w:rPr>
              <w:t>е</w:t>
            </w:r>
            <w:r w:rsidRPr="007A51D4">
              <w:rPr>
                <w:bCs/>
              </w:rPr>
              <w:t>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</w:t>
            </w:r>
            <w:r w:rsidRPr="007A51D4">
              <w:rPr>
                <w:bCs/>
              </w:rPr>
              <w:t>д</w:t>
            </w:r>
            <w:r w:rsidRPr="007A51D4">
              <w:rPr>
                <w:bCs/>
              </w:rPr>
              <w:t>земных объектов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010BE3" w:rsidRDefault="00EF6455" w:rsidP="00013FCE">
            <w:pPr>
              <w:pStyle w:val="TableParagraph"/>
              <w:spacing w:line="260" w:lineRule="exact"/>
              <w:rPr>
                <w:sz w:val="24"/>
              </w:rPr>
            </w:pPr>
            <w:r w:rsidRPr="00010BE3">
              <w:rPr>
                <w:sz w:val="24"/>
              </w:rPr>
              <w:t>… основные методы качественного и количественного анализа опасных</w:t>
            </w:r>
          </w:p>
          <w:p w:rsidR="00EF6455" w:rsidRPr="00010BE3" w:rsidRDefault="00EF6455" w:rsidP="00013FCE">
            <w:pPr>
              <w:pStyle w:val="TableParagraph"/>
              <w:rPr>
                <w:sz w:val="24"/>
              </w:rPr>
            </w:pPr>
            <w:r w:rsidRPr="00010BE3">
              <w:rPr>
                <w:sz w:val="24"/>
              </w:rPr>
              <w:t>и вредных антропогенных факторов горного производства;</w:t>
            </w:r>
          </w:p>
          <w:p w:rsidR="00EF6455" w:rsidRPr="00010BE3" w:rsidRDefault="00EF6455" w:rsidP="00013FCE">
            <w:pPr>
              <w:pStyle w:val="TableParagraph"/>
              <w:ind w:firstLine="120"/>
              <w:rPr>
                <w:sz w:val="24"/>
              </w:rPr>
            </w:pPr>
            <w:r w:rsidRPr="00010BE3">
              <w:rPr>
                <w:sz w:val="24"/>
              </w:rPr>
              <w:t>…общие требования по обеспечению экологической и промышленной безопасности;</w:t>
            </w:r>
          </w:p>
          <w:p w:rsidR="00EF6455" w:rsidRPr="00010BE3" w:rsidRDefault="00EF6455" w:rsidP="00013FCE">
            <w:pPr>
              <w:pStyle w:val="TableParagraph"/>
              <w:rPr>
                <w:sz w:val="24"/>
              </w:rPr>
            </w:pPr>
            <w:r w:rsidRPr="00010BE3">
              <w:rPr>
                <w:sz w:val="24"/>
              </w:rPr>
              <w:t>…примеры разработки систем по о</w:t>
            </w:r>
            <w:r>
              <w:rPr>
                <w:sz w:val="24"/>
              </w:rPr>
              <w:t>беспечению экологической и про</w:t>
            </w:r>
            <w:r w:rsidRPr="00010BE3">
              <w:rPr>
                <w:sz w:val="24"/>
              </w:rPr>
              <w:t>мышленной</w:t>
            </w:r>
            <w:r w:rsidRPr="00010BE3">
              <w:rPr>
                <w:spacing w:val="-1"/>
                <w:sz w:val="24"/>
              </w:rPr>
              <w:t xml:space="preserve"> </w:t>
            </w:r>
            <w:r w:rsidRPr="00010BE3">
              <w:rPr>
                <w:sz w:val="24"/>
              </w:rPr>
              <w:t>безопасности;</w:t>
            </w:r>
          </w:p>
          <w:p w:rsidR="00EF6455" w:rsidRPr="00010BE3" w:rsidRDefault="00EF6455" w:rsidP="00013FCE">
            <w:pPr>
              <w:pStyle w:val="TableParagraph"/>
              <w:spacing w:line="270" w:lineRule="atLeast"/>
              <w:rPr>
                <w:sz w:val="24"/>
              </w:rPr>
            </w:pPr>
            <w:r w:rsidRPr="00010BE3">
              <w:rPr>
                <w:sz w:val="24"/>
              </w:rPr>
              <w:t>…принципы разработки систем по обеспеч</w:t>
            </w:r>
            <w:r>
              <w:rPr>
                <w:sz w:val="24"/>
              </w:rPr>
              <w:t>ению экологической и про</w:t>
            </w:r>
            <w:r w:rsidRPr="00010BE3">
              <w:rPr>
                <w:sz w:val="24"/>
              </w:rPr>
              <w:t>мышленной</w:t>
            </w:r>
            <w:r w:rsidRPr="00010BE3">
              <w:rPr>
                <w:spacing w:val="-1"/>
                <w:sz w:val="24"/>
              </w:rPr>
              <w:t xml:space="preserve"> </w:t>
            </w:r>
            <w:r w:rsidRPr="00010BE3">
              <w:rPr>
                <w:sz w:val="24"/>
              </w:rPr>
              <w:t>безопасности.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010BE3" w:rsidRDefault="00EF6455" w:rsidP="00013FCE">
            <w:pPr>
              <w:pStyle w:val="TableParagraph"/>
              <w:ind w:right="12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 проводить расчеты с использовани</w:t>
            </w:r>
            <w:r>
              <w:rPr>
                <w:sz w:val="24"/>
              </w:rPr>
              <w:t>ем экспериментальных и справоч</w:t>
            </w:r>
            <w:r w:rsidRPr="00010BE3">
              <w:rPr>
                <w:sz w:val="24"/>
              </w:rPr>
              <w:t>ных данных, обосновывать экологическую безопасность горных работ;</w:t>
            </w:r>
          </w:p>
          <w:p w:rsidR="00EF6455" w:rsidRPr="00010BE3" w:rsidRDefault="00EF6455" w:rsidP="00013FCE">
            <w:pPr>
              <w:pStyle w:val="TableParagraph"/>
              <w:ind w:right="12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…обладать способностью к использованию теоретических знаний в практической деятельности; аргуме</w:t>
            </w:r>
            <w:r>
              <w:rPr>
                <w:sz w:val="24"/>
              </w:rPr>
              <w:t>нтированно доказывать необходи</w:t>
            </w:r>
            <w:r w:rsidRPr="00010BE3">
              <w:rPr>
                <w:sz w:val="24"/>
              </w:rPr>
              <w:t>мость разработки мероприятий по снижению техногенной нагрузки производства на окружающую среду;</w:t>
            </w:r>
          </w:p>
          <w:p w:rsidR="00EF6455" w:rsidRPr="00010BE3" w:rsidRDefault="00EF6455" w:rsidP="00013FCE">
            <w:pPr>
              <w:pStyle w:val="TableParagraph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 использовать методологию и сре</w:t>
            </w:r>
            <w:r>
              <w:rPr>
                <w:sz w:val="24"/>
              </w:rPr>
              <w:t>дства рационального природополь</w:t>
            </w:r>
            <w:r w:rsidRPr="00010BE3">
              <w:rPr>
                <w:sz w:val="24"/>
              </w:rPr>
              <w:t>зования и безопасной жизнедеятельности для разработки систем по обеспечению экологической и промышленной безопасности.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010BE3" w:rsidRDefault="00EF6455" w:rsidP="00013FCE">
            <w:pPr>
              <w:pStyle w:val="TableParagraph"/>
              <w:ind w:right="16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 основами горнопромышленной экологии, терминологией, навыками расчетов с использованием экспериментальных и справочных данных;</w:t>
            </w:r>
          </w:p>
          <w:p w:rsidR="00EF6455" w:rsidRPr="00010BE3" w:rsidRDefault="00EF6455" w:rsidP="00013FCE">
            <w:pPr>
              <w:pStyle w:val="TableParagraph"/>
              <w:ind w:right="12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…навыками обоснования вида систем по обеспечению экологической и промышленной безопасности; навыка</w:t>
            </w:r>
            <w:r>
              <w:rPr>
                <w:sz w:val="24"/>
              </w:rPr>
              <w:t xml:space="preserve">ми теоретического </w:t>
            </w:r>
            <w:r>
              <w:rPr>
                <w:sz w:val="24"/>
              </w:rPr>
              <w:lastRenderedPageBreak/>
              <w:t>анализа и вы</w:t>
            </w:r>
            <w:r w:rsidRPr="00010BE3">
              <w:rPr>
                <w:sz w:val="24"/>
              </w:rPr>
              <w:t xml:space="preserve">бора направлений исследований в </w:t>
            </w:r>
            <w:r>
              <w:rPr>
                <w:sz w:val="24"/>
              </w:rPr>
              <w:t>области горнопромышленной эколо</w:t>
            </w:r>
            <w:r w:rsidRPr="00010BE3">
              <w:rPr>
                <w:sz w:val="24"/>
              </w:rPr>
              <w:t>гии;</w:t>
            </w:r>
          </w:p>
          <w:p w:rsidR="00EF6455" w:rsidRPr="00010BE3" w:rsidRDefault="00EF6455" w:rsidP="00013FCE">
            <w:pPr>
              <w:pStyle w:val="TableParagraph"/>
              <w:spacing w:line="270" w:lineRule="atLeast"/>
              <w:ind w:right="13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…навыками разработки систем по о</w:t>
            </w:r>
            <w:r>
              <w:rPr>
                <w:sz w:val="24"/>
              </w:rPr>
              <w:t>беспечению экологической и про</w:t>
            </w:r>
            <w:r w:rsidRPr="00010BE3">
              <w:rPr>
                <w:sz w:val="24"/>
              </w:rPr>
              <w:t>мышленной безопасности, базой да</w:t>
            </w:r>
            <w:r>
              <w:rPr>
                <w:sz w:val="24"/>
              </w:rPr>
              <w:t>нных научных исследований, сло</w:t>
            </w:r>
            <w:r w:rsidRPr="00010BE3">
              <w:rPr>
                <w:sz w:val="24"/>
              </w:rPr>
              <w:t>жившихся в современной горнопромышленной экологии и направленных на решение экологических проблем освоения недр.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>
              <w:lastRenderedPageBreak/>
              <w:t>ПСК-7</w:t>
            </w:r>
            <w:r w:rsidRPr="007A51D4">
              <w:t>.1</w:t>
            </w:r>
          </w:p>
          <w:p w:rsidR="00EF6455" w:rsidRPr="007A51D4" w:rsidRDefault="00EF6455" w:rsidP="00013FCE">
            <w:pPr>
              <w:rPr>
                <w:bCs/>
              </w:rPr>
            </w:pPr>
            <w:r w:rsidRPr="002F6B59">
              <w:t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безопасного производства буровых и взрывных работ на горных предприятиях, специальных взрывных работ на объектах строительства и реконструкции, при нефте- и газодобыче, сейсморазведке</w:t>
            </w:r>
          </w:p>
        </w:tc>
      </w:tr>
      <w:tr w:rsidR="00EF6455" w:rsidRPr="005910A7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теорию взрыва, промышленные взрывчатые вещества, изготовляемые на местах применения; их ассортимент, состав, свойства и область промышленного использования;</w:t>
            </w:r>
          </w:p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оборудование и приборы взрывного дела, допущенные к применению в России;</w:t>
            </w:r>
          </w:p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общие принципы проектирования взрывных работ; инженерные мероприятия по обеспечению безопасности при ведении взрывных работ.</w:t>
            </w:r>
          </w:p>
        </w:tc>
      </w:tr>
      <w:tr w:rsidR="00EF6455" w:rsidRPr="005910A7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обосновано выбирать необходимые для конкретных условий взрывчатые материалы и технологии их изготовления;</w:t>
            </w:r>
          </w:p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выполнять технико-экономическую оценку рассматриваемых вариантов;</w:t>
            </w:r>
          </w:p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анализировать результаты применения взрывчатых веществ при производстве взрывных работ.</w:t>
            </w:r>
          </w:p>
        </w:tc>
      </w:tr>
      <w:tr w:rsidR="00EF6455" w:rsidRPr="005910A7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научной терминологией в области изготовления и применения взрывчатых веществ;</w:t>
            </w:r>
          </w:p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информационными технологиями для выбора оптимальных технологических, эксплуатационных, экономических и безопасных параметров ведения буровзрывных работ;</w:t>
            </w:r>
          </w:p>
          <w:p w:rsidR="00EF6455" w:rsidRPr="005910A7" w:rsidRDefault="00EF6455" w:rsidP="00013FCE">
            <w:pPr>
              <w:tabs>
                <w:tab w:val="left" w:pos="502"/>
              </w:tabs>
            </w:pPr>
            <w:r w:rsidRPr="005910A7">
              <w:t>- основными нормативными документами в области взрывного дела по снижению негативного воздействия на окружающую среду.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ПСК-7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.2 </w:t>
            </w:r>
            <w:r w:rsidRPr="0042053F"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характеристик состояния породных массивов, объектов строительства и реконструкции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основные определения и понятия в области применения промышленных взрывчатых ма</w:t>
            </w:r>
            <w:r w:rsidRPr="004D2917">
              <w:lastRenderedPageBreak/>
              <w:t>териалов, оборудования и приборов взрывного дела, допущенных к применению в Российской Федерации физико-технические и технологические свойств;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 xml:space="preserve">- </w:t>
            </w:r>
            <w:r w:rsidRPr="004D2917">
              <w:rPr>
                <w:snapToGrid w:val="0"/>
              </w:rPr>
              <w:t>оборудования и приборы взрывного дела, допущенных к применению в Российской Федерации;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основные методы и средства определения интенсивности упругих волн, происходящих при производстве массовых взрывов;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rPr>
                <w:snapToGrid w:val="0"/>
              </w:rPr>
              <w:t>- основные методы исследований, используемых для определения интенсивности упругих волн при разрушении горных пород взрывом.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lastRenderedPageBreak/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4D2917" w:rsidRDefault="00EF6455" w:rsidP="00013FCE">
            <w:pPr>
              <w:tabs>
                <w:tab w:val="left" w:pos="851"/>
              </w:tabs>
              <w:rPr>
                <w:snapToGrid w:val="0"/>
              </w:rPr>
            </w:pPr>
            <w:r w:rsidRPr="004D2917">
              <w:t xml:space="preserve">- выделять и оценивать </w:t>
            </w:r>
            <w:r w:rsidRPr="004D2917">
              <w:rPr>
                <w:snapToGrid w:val="0"/>
              </w:rPr>
              <w:t>основные физико-технические и технологические свойства горных пород, влияющие на распространении упругих взрывных волн в массиве;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объяснять и оценивать степень воздействия негативных эффектов взрывных работ (разлет осколков, ударно-воздушные волны, сейсмическое воздействие);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применять контрольно-измерительную технику и аппаратуру при изучении интенсивности упругих волн;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приобретать знания в области применения промышленных взрывчатых материалов, оборудования и приборов взрывного дела, допущенных к применению в Российской Федерации;</w:t>
            </w:r>
          </w:p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корректно выражать и аргументированно обосновывать положения предметной области знания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4D2917" w:rsidRDefault="00EF6455" w:rsidP="00013FCE">
            <w:pPr>
              <w:tabs>
                <w:tab w:val="left" w:pos="851"/>
              </w:tabs>
            </w:pPr>
            <w:r w:rsidRPr="004D2917">
              <w:t>- основными методами решения задач в области определения интенсивности упругих волн при взрывной подготовке массива горных пород;</w:t>
            </w:r>
          </w:p>
          <w:p w:rsidR="00EF6455" w:rsidRPr="004D2917" w:rsidRDefault="00EF6455" w:rsidP="00013FCE">
            <w:pPr>
              <w:tabs>
                <w:tab w:val="left" w:pos="270"/>
                <w:tab w:val="left" w:pos="851"/>
              </w:tabs>
            </w:pPr>
            <w:r w:rsidRPr="004D2917">
              <w:t>- методами обработки результатов съемки и составления технической и рабочей документации при проектировании взрывных работ;</w:t>
            </w:r>
          </w:p>
          <w:p w:rsidR="00EF6455" w:rsidRPr="004D2917" w:rsidRDefault="00EF6455" w:rsidP="00013FCE">
            <w:pPr>
              <w:tabs>
                <w:tab w:val="left" w:pos="270"/>
                <w:tab w:val="left" w:pos="851"/>
              </w:tabs>
            </w:pPr>
            <w:r w:rsidRPr="004D2917">
              <w:t>- современными методами научных исследований в области определения интенсивности упругих волн при взрывных работах;</w:t>
            </w:r>
          </w:p>
          <w:p w:rsidR="00EF6455" w:rsidRPr="004D2917" w:rsidRDefault="00EF6455" w:rsidP="00013FCE">
            <w:pPr>
              <w:tabs>
                <w:tab w:val="left" w:pos="270"/>
                <w:tab w:val="left" w:pos="851"/>
              </w:tabs>
            </w:pPr>
            <w:r w:rsidRPr="004D2917">
              <w:t>- профессиональным языком предметной области знания;</w:t>
            </w:r>
          </w:p>
          <w:p w:rsidR="00EF6455" w:rsidRPr="004D2917" w:rsidRDefault="00EF6455" w:rsidP="00013FCE">
            <w:pPr>
              <w:tabs>
                <w:tab w:val="left" w:pos="270"/>
                <w:tab w:val="left" w:pos="851"/>
              </w:tabs>
            </w:pPr>
            <w:r w:rsidRPr="004D2917">
              <w:t xml:space="preserve">- способами совершенствования профессиональных знаний и умений путем использования возможностей информационной среды </w:t>
            </w:r>
            <w:proofErr w:type="gramStart"/>
            <w:r w:rsidRPr="004D2917">
              <w:t>при определения</w:t>
            </w:r>
            <w:proofErr w:type="gramEnd"/>
            <w:r w:rsidRPr="004D2917">
              <w:t xml:space="preserve"> интенсивности упругих волн для взрывной подготовке массива гор</w:t>
            </w:r>
            <w:r w:rsidRPr="004D2917">
              <w:lastRenderedPageBreak/>
              <w:t>ных пород.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>
              <w:lastRenderedPageBreak/>
              <w:t>ПСК-7</w:t>
            </w:r>
            <w:r w:rsidRPr="007A51D4">
              <w:t>.3</w:t>
            </w:r>
          </w:p>
          <w:p w:rsidR="00EF6455" w:rsidRPr="007A51D4" w:rsidRDefault="00EF6455" w:rsidP="00013FCE">
            <w:pPr>
              <w:rPr>
                <w:bCs/>
              </w:rPr>
            </w:pPr>
            <w:r w:rsidRPr="002F6B59">
              <w:t>готовностью проводить технико-экономическую оценку проектных решений при производстве буровых и взрывных работ и работ со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рациональных технологических, эксплуатационных и безопасных параметров ведения буровзрывных работ</w:t>
            </w:r>
          </w:p>
        </w:tc>
      </w:tr>
      <w:tr w:rsidR="00EF6455" w:rsidRPr="009D1FA9" w:rsidTr="00013FC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4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D1FA9" w:rsidRDefault="00EF6455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основные определения, понятия и технико-экономические показатели оценки проектных решений при производстве и организации взрывных работ;</w:t>
            </w:r>
          </w:p>
          <w:p w:rsidR="00EF6455" w:rsidRPr="009D1FA9" w:rsidRDefault="00EF6455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основные методы и критерии оценки проектных решений при производстве и организации взрывных работ;</w:t>
            </w:r>
          </w:p>
          <w:p w:rsidR="00EF6455" w:rsidRPr="009D1FA9" w:rsidRDefault="00EF6455" w:rsidP="00013FCE">
            <w:r w:rsidRPr="009D1FA9">
              <w:rPr>
                <w:color w:val="000000"/>
                <w:shd w:val="clear" w:color="auto" w:fill="FFFFFF"/>
              </w:rPr>
              <w:t>- принципы технико-экономической оценки проектных решений при производстве и организации взрывных работ</w:t>
            </w:r>
          </w:p>
        </w:tc>
      </w:tr>
      <w:tr w:rsidR="00EF6455" w:rsidRPr="009D1FA9" w:rsidTr="00013FC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4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D1FA9" w:rsidRDefault="00EF6455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выделять и определять основные технико-экономические показатели оценки проектных решений при производстве и организации взрывных работ;</w:t>
            </w:r>
          </w:p>
          <w:p w:rsidR="00EF6455" w:rsidRPr="009D1FA9" w:rsidRDefault="00EF6455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распознавать эффективные проектные решения при организации взрывных работ с учетом технико-экономической оценки;</w:t>
            </w:r>
          </w:p>
          <w:p w:rsidR="00EF6455" w:rsidRPr="009D1FA9" w:rsidRDefault="00EF6455" w:rsidP="00013FCE">
            <w:r w:rsidRPr="009D1FA9">
              <w:rPr>
                <w:color w:val="000000"/>
                <w:shd w:val="clear" w:color="auto" w:fill="FFFFFF"/>
              </w:rPr>
              <w:t>- обосновывать основные критерии оценки проектных решений при производстве и организации взрывных работ</w:t>
            </w:r>
            <w:r w:rsidRPr="009D1FA9">
              <w:t>;</w:t>
            </w:r>
          </w:p>
          <w:p w:rsidR="00EF6455" w:rsidRPr="009D1FA9" w:rsidRDefault="00EF6455" w:rsidP="00013FCE">
            <w:r w:rsidRPr="009D1FA9">
              <w:t>- приобретать знания в области технико-экономической оценки проектных решений при организации и производстве взрывных работ;</w:t>
            </w:r>
          </w:p>
          <w:p w:rsidR="00EF6455" w:rsidRPr="009D1FA9" w:rsidRDefault="00EF6455" w:rsidP="00013FCE">
            <w:pPr>
              <w:rPr>
                <w:highlight w:val="yellow"/>
              </w:rPr>
            </w:pPr>
            <w:r w:rsidRPr="009D1FA9"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EF6455" w:rsidRPr="009D1FA9" w:rsidTr="00013FC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4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D1FA9" w:rsidRDefault="00EF6455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 xml:space="preserve">- способами сбора, обработки информации для определения </w:t>
            </w:r>
            <w:r w:rsidRPr="009D1FA9">
              <w:t xml:space="preserve">технико-экономической оценки </w:t>
            </w:r>
            <w:r w:rsidRPr="009D1FA9">
              <w:rPr>
                <w:color w:val="000000"/>
                <w:shd w:val="clear" w:color="auto" w:fill="FFFFFF"/>
              </w:rPr>
              <w:t>эффективности проектирования и организации взрывных работ;</w:t>
            </w:r>
          </w:p>
          <w:p w:rsidR="00EF6455" w:rsidRPr="009D1FA9" w:rsidRDefault="00EF6455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практическими навыками определения параметров БВР при проектировании проекта массового взрыва;</w:t>
            </w:r>
          </w:p>
          <w:p w:rsidR="00EF6455" w:rsidRPr="009D1FA9" w:rsidRDefault="00EF6455" w:rsidP="00013FCE">
            <w:r w:rsidRPr="009D1FA9">
              <w:t>- профессиональным языком предметной области знания;</w:t>
            </w:r>
          </w:p>
          <w:p w:rsidR="00EF6455" w:rsidRPr="009D1FA9" w:rsidRDefault="00EF6455" w:rsidP="00013FCE">
            <w:pPr>
              <w:rPr>
                <w:highlight w:val="yellow"/>
              </w:rPr>
            </w:pPr>
            <w:r w:rsidRPr="009D1FA9"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</w:t>
            </w:r>
            <w:r>
              <w:rPr>
                <w:rStyle w:val="FontStyle16"/>
                <w:b w:val="0"/>
                <w:sz w:val="24"/>
                <w:szCs w:val="24"/>
              </w:rPr>
              <w:t>СК-7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.4 </w:t>
            </w:r>
            <w:r w:rsidRPr="004F2EBC">
              <w:t>способностью разрабатывать, реализовывать и контролировать качество и полноту выполнения проектов буровзрывных работ при производстве горных, горно-строительных и специальных работ, при нефте- и газодобыче, сейсморазведке, а также в других отраслях промышленности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31832" w:rsidRDefault="00EF6455" w:rsidP="00013FCE">
            <w:r w:rsidRPr="00931832">
              <w:t>- Основные требования безопасности при производстве взрывных работ в подземных выработках;</w:t>
            </w:r>
          </w:p>
          <w:p w:rsidR="00EF6455" w:rsidRPr="00931832" w:rsidRDefault="00EF6455" w:rsidP="00013FCE">
            <w:pPr>
              <w:rPr>
                <w:shd w:val="clear" w:color="auto" w:fill="FFFFFF"/>
              </w:rPr>
            </w:pPr>
            <w:r w:rsidRPr="00931832">
              <w:t>- Правила безопасного производства взрывных работ на промышленных объектах шахты.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31832" w:rsidRDefault="00EF6455" w:rsidP="00013FCE">
            <w:r w:rsidRPr="00931832">
              <w:t>- Контролировать соблюдение правил установленного порядка;</w:t>
            </w:r>
          </w:p>
          <w:p w:rsidR="00EF6455" w:rsidRPr="00931832" w:rsidRDefault="00EF6455" w:rsidP="00013FCE">
            <w:pPr>
              <w:rPr>
                <w:color w:val="000000"/>
                <w:shd w:val="clear" w:color="auto" w:fill="FFFFFF"/>
              </w:rPr>
            </w:pPr>
            <w:r w:rsidRPr="00931832">
              <w:rPr>
                <w:bCs/>
              </w:rPr>
              <w:t>- Осуществлять техническое руководство взрывными работами при разработке место</w:t>
            </w:r>
            <w:r w:rsidRPr="00931832">
              <w:rPr>
                <w:bCs/>
              </w:rPr>
              <w:lastRenderedPageBreak/>
              <w:t>рождений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lastRenderedPageBreak/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31832" w:rsidRDefault="00EF6455" w:rsidP="00013FCE">
            <w:r w:rsidRPr="00931832">
              <w:rPr>
                <w:color w:val="000000"/>
                <w:shd w:val="clear" w:color="auto" w:fill="FFFFFF"/>
              </w:rPr>
              <w:t>- Требованиями установленного порядка при проектировании взрывных работ;</w:t>
            </w:r>
          </w:p>
          <w:p w:rsidR="00EF6455" w:rsidRPr="00931832" w:rsidRDefault="00EF6455" w:rsidP="00013FCE">
            <w:r w:rsidRPr="00931832">
              <w:t>- Навыками безопасного производства взрывных</w:t>
            </w:r>
          </w:p>
          <w:p w:rsidR="00EF6455" w:rsidRPr="00931832" w:rsidRDefault="00EF6455" w:rsidP="00013FCE">
            <w:r w:rsidRPr="00931832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EF6455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4F2EBC" w:rsidRDefault="00EF6455" w:rsidP="00013FCE">
            <w:pPr>
              <w:rPr>
                <w:rStyle w:val="FontStyle16"/>
                <w:sz w:val="24"/>
                <w:szCs w:val="24"/>
              </w:rPr>
            </w:pPr>
            <w:r w:rsidRPr="004F2EBC">
              <w:rPr>
                <w:rStyle w:val="FontStyle16"/>
                <w:b w:val="0"/>
                <w:sz w:val="24"/>
                <w:szCs w:val="24"/>
              </w:rPr>
              <w:t>ПСК-7.5</w:t>
            </w:r>
            <w:r w:rsidRPr="004F2EBC">
              <w:rPr>
                <w:rStyle w:val="FontStyle16"/>
                <w:sz w:val="24"/>
                <w:szCs w:val="24"/>
              </w:rPr>
              <w:t xml:space="preserve"> </w:t>
            </w:r>
            <w:r w:rsidRPr="004F2EBC">
              <w:t xml:space="preserve"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со взрывчатыми материалами, соблюдения требований действующих норм, правил и стандартов, нормативной, технической и проектно-сметной документации; анализировать и </w:t>
            </w:r>
            <w:proofErr w:type="gramStart"/>
            <w:r w:rsidRPr="004F2EBC">
              <w:t>критически оценивать</w:t>
            </w:r>
            <w:proofErr w:type="gramEnd"/>
            <w:r w:rsidRPr="004F2EBC">
              <w:t xml:space="preserve"> и совершенствовать комплекс мероприятий по обеспечению безопасности персонала, снижению травматизма и профессиональных заболеваний</w:t>
            </w:r>
          </w:p>
        </w:tc>
      </w:tr>
      <w:tr w:rsidR="00EF6455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31832" w:rsidRDefault="00EF6455" w:rsidP="00013FCE">
            <w:r w:rsidRPr="00931832">
              <w:t>- основные требования промышленной и экологической безопасности при производстве буровых и взрывных работ;</w:t>
            </w:r>
          </w:p>
          <w:p w:rsidR="00EF6455" w:rsidRPr="00931832" w:rsidRDefault="00EF6455" w:rsidP="00013FCE">
            <w:r w:rsidRPr="00931832">
              <w:t>- основные нормативные документы, регламентирующие проектирование технологии взрывных работ в промышленности;</w:t>
            </w:r>
          </w:p>
          <w:p w:rsidR="00EF6455" w:rsidRPr="00931832" w:rsidRDefault="00EF6455" w:rsidP="00013FCE">
            <w:r w:rsidRPr="00931832">
              <w:t>- основные нормативные документы, регламентирующие хранение, работу со взрывчатыми материалами и методы испытания взрывчатых материалов при различных взрывных работах.</w:t>
            </w:r>
          </w:p>
        </w:tc>
      </w:tr>
      <w:tr w:rsidR="00EF6455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31832" w:rsidRDefault="00EF6455" w:rsidP="00013FCE">
            <w:r w:rsidRPr="00931832">
              <w:t>- оформлять проектную документацию на взрывные работы в соответствии требований промышленной и экологической безопасности;</w:t>
            </w:r>
          </w:p>
          <w:p w:rsidR="00EF6455" w:rsidRPr="00931832" w:rsidRDefault="00EF6455" w:rsidP="00013FCE">
            <w:r w:rsidRPr="00931832">
              <w:t>- выбирать взрывчатые материалы в соответствии с соблюдением требований действующих норм, правил, стандартов и нормативной документации;</w:t>
            </w:r>
          </w:p>
          <w:p w:rsidR="00EF6455" w:rsidRPr="00931832" w:rsidRDefault="00EF6455" w:rsidP="00013FCE">
            <w:r w:rsidRPr="00931832">
              <w:t>- обосновывать рациональные параметры буровзрывных работ и схемы КЗВ для различных видов взрывных работ, обеспечивающие безопасность по основным поражающим факторам (ударно-воздушная волна, разлет и сейсмика).</w:t>
            </w:r>
          </w:p>
        </w:tc>
      </w:tr>
      <w:tr w:rsidR="00EF6455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7A51D4" w:rsidRDefault="00EF6455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6455" w:rsidRPr="00931832" w:rsidRDefault="00EF6455" w:rsidP="00013FCE">
            <w:r w:rsidRPr="00931832">
              <w:t>- навыками контроля за выполнением требований промышленной и экологической безопасности при технологии буровых и взрывных работ;</w:t>
            </w:r>
          </w:p>
          <w:p w:rsidR="00EF6455" w:rsidRPr="00931832" w:rsidRDefault="00EF6455" w:rsidP="00013FCE">
            <w:r w:rsidRPr="00931832">
              <w:t>- навыками определения параметров БВР, обеспечивающих безопасность технологии ведения взрывных работ;</w:t>
            </w:r>
          </w:p>
          <w:p w:rsidR="00EF6455" w:rsidRPr="00931832" w:rsidRDefault="00EF6455" w:rsidP="00013FCE">
            <w:r w:rsidRPr="00931832">
              <w:t>- практическими навыками оптимизации проектных и технологических решений при про</w:t>
            </w:r>
            <w:r w:rsidRPr="00931832">
              <w:lastRenderedPageBreak/>
              <w:t>изводстве взрывных работ.</w:t>
            </w:r>
          </w:p>
        </w:tc>
      </w:tr>
    </w:tbl>
    <w:p w:rsidR="00EF6455" w:rsidRDefault="00EF6455" w:rsidP="00EF6455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EF6455" w:rsidRPr="007E6181" w:rsidRDefault="00EF6455" w:rsidP="00EF6455">
      <w:pPr>
        <w:ind w:left="709" w:hanging="142"/>
        <w:rPr>
          <w:b/>
          <w:bCs/>
        </w:rPr>
      </w:pPr>
      <w:r w:rsidRPr="007E6181">
        <w:rPr>
          <w:b/>
          <w:bCs/>
        </w:rPr>
        <w:t>6 Структура и содержание дисциплины (модуля)</w:t>
      </w:r>
    </w:p>
    <w:p w:rsidR="00EF6455" w:rsidRPr="007E6181" w:rsidRDefault="00EF6455" w:rsidP="00EF6455">
      <w:pPr>
        <w:ind w:left="709" w:hanging="142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1514"/>
        <w:gridCol w:w="1194"/>
      </w:tblGrid>
      <w:tr w:rsidR="00EF6455" w:rsidRPr="007E6181" w:rsidTr="00013FCE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Общая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трудоемкость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практики/НИР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составляет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12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зачетных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единиц</w:t>
            </w:r>
            <w:r w:rsidRPr="007E6181">
              <w:t xml:space="preserve"> </w:t>
            </w:r>
            <w:r w:rsidRPr="007E6181">
              <w:rPr>
                <w:color w:val="000000"/>
              </w:rPr>
              <w:t>432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акад.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часов,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числе: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контактная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4,9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акад.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часов: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427,1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акад.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часов;</w:t>
            </w:r>
            <w:r w:rsidRPr="007E6181">
              <w:t xml:space="preserve"> </w:t>
            </w:r>
          </w:p>
        </w:tc>
        <w:tc>
          <w:tcPr>
            <w:tcW w:w="1194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№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п/п</w:t>
            </w:r>
            <w:r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Разделы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(этапы)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содержание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практики</w:t>
            </w:r>
            <w:r w:rsidRPr="007E618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Семестр</w:t>
            </w:r>
            <w:r w:rsidRPr="007E618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Виды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практике,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включая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работу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Код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компетенции</w:t>
            </w:r>
            <w:r w:rsidRPr="007E6181">
              <w:t xml:space="preserve"> </w:t>
            </w:r>
          </w:p>
        </w:tc>
      </w:tr>
      <w:tr w:rsidR="00EF6455" w:rsidRPr="007E6181" w:rsidTr="00013FCE">
        <w:trPr>
          <w:trHeight w:hRule="exact" w:val="527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1.</w:t>
            </w:r>
            <w:r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Общие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сведения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Географическое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положение.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История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возникновения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развития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Годовая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производственная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мощность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рудника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срок</w:t>
            </w:r>
            <w:r w:rsidRPr="007E6181">
              <w:t xml:space="preserve"> </w:t>
            </w:r>
            <w:r w:rsidRPr="007E6181">
              <w:rPr>
                <w:color w:val="000000"/>
              </w:rPr>
              <w:t>его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существования.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Число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рабочих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дней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году,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число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сутки,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продолжительность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рабочей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рудника.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Продукция,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выпускаемая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предприятием,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связи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потребителями.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EF6455" w:rsidRPr="007E6181" w:rsidTr="00013FCE">
        <w:trPr>
          <w:trHeight w:hRule="exact" w:val="808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lastRenderedPageBreak/>
              <w:t>2.</w:t>
            </w:r>
            <w:r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Геология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свойства,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разрабатываемых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13</w:t>
            </w:r>
            <w:r w:rsidRPr="007E618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Генезис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Форма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элементы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залегания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рудных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тел,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запасы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размеры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геологические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разрезы,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гидрогеологические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карты,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стратиграфическая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колонка.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Текстура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массива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породы.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Минералы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физико-технические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свойства.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Горно-технологические</w:t>
            </w:r>
            <w:r w:rsidRPr="007E6181">
              <w:t xml:space="preserve"> х</w:t>
            </w:r>
            <w:r w:rsidRPr="007E6181">
              <w:rPr>
                <w:color w:val="000000"/>
              </w:rPr>
              <w:t>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массивов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пород: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трещиноватость,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блочность,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слоистость.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Категории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трещиноватости,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буримости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взрываемости.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Изучение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геологии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непосредственно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карьере.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EF6455" w:rsidRPr="007E6181" w:rsidTr="00013FCE">
        <w:trPr>
          <w:trHeight w:hRule="exact" w:val="186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Раздел Физико-технические параметры горных пород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Изучение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методов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аппаратуры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определения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физических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свойств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проводится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лаборатории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университете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EF6455" w:rsidRPr="007E6181" w:rsidTr="00013FCE">
        <w:trPr>
          <w:trHeight w:hRule="exact" w:val="778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lastRenderedPageBreak/>
              <w:t>4.</w:t>
            </w:r>
            <w:r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открытых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открытой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разработки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изучается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действующем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карьере: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вскрытия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система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разработки,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погрузочных,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доставочных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вмещающих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осушение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отвалообразование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складирование,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аэрология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рекультивация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земель,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вспомогательные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др.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Изучаются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механизации: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станки,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экскаваторы,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вспомогательные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механизмы.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Уделяется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внимание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формированию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использованию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EF6455" w:rsidRPr="007E6181" w:rsidTr="00013FCE">
        <w:trPr>
          <w:trHeight w:hRule="exact" w:val="467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 xml:space="preserve">5.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 xml:space="preserve">Раздел </w:t>
            </w:r>
            <w:r w:rsidRPr="007E6181">
              <w:t xml:space="preserve">Техника, технология и организация буровых работ.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 xml:space="preserve">13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 xml:space="preserve">1. Буровое оборудование.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Классификация горных пород по буримости. Диаметр взрывных скважин. Способы бурения взрывных скважин. Типы буровых станков и их характеристики. Режимы бурения.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2. Буровой инструмент.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Характеристика применяемого бурового инструмента, его стойкость при бурении различных горных пород. </w:t>
            </w:r>
          </w:p>
          <w:p w:rsidR="00EF6455" w:rsidRPr="007E6181" w:rsidRDefault="00EF6455" w:rsidP="00013FCE">
            <w:pPr>
              <w:jc w:val="both"/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EF6455" w:rsidRPr="007E6181" w:rsidTr="00013FCE">
        <w:trPr>
          <w:trHeight w:hRule="exact" w:val="61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3.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Скорость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станков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Технико-экономические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показатели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стоимость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1</w:t>
            </w:r>
            <w:r w:rsidRPr="007E6181">
              <w:t xml:space="preserve"> </w:t>
            </w:r>
            <w:r w:rsidRPr="007E6181">
              <w:rPr>
                <w:color w:val="000000"/>
              </w:rPr>
              <w:t>п.м.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себестоимости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1</w:t>
            </w:r>
            <w:r w:rsidRPr="007E6181">
              <w:t xml:space="preserve"> </w:t>
            </w:r>
            <w:r w:rsidRPr="007E6181">
              <w:rPr>
                <w:color w:val="000000"/>
              </w:rPr>
              <w:t>м3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массы.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4.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уступе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автоматизация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скважин.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Вспомогательные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операции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бурении.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5.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производстве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  <w:tr w:rsidR="00EF6455" w:rsidRPr="007E6181" w:rsidTr="00013FCE">
        <w:trPr>
          <w:trHeight w:hRule="exact" w:val="6941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 xml:space="preserve">Раздел </w:t>
            </w:r>
            <w:r w:rsidRPr="007E6181">
              <w:t xml:space="preserve">Техника, технология и организация взрывных работ.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 xml:space="preserve">1. Используемые на предприятии взрывчатые вещества и их характеристики.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Типы и характеристики применяемых на предприятии взрывчатых веществ. Предприятия-производители взрывчатых веществ и их стоимость (руб/кг).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Оценка свойств взрывчатых веществ, характеризующих производственную эффективность (кислородный баланс, теплота взрыва, скорость детонации, объем газов взрыва, давление газообразных продуктов взрыва, бризантность, работоспособность и другие).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EF6455" w:rsidRPr="007E6181" w:rsidTr="00013FCE">
        <w:trPr>
          <w:trHeight w:val="1429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 xml:space="preserve">Оценка чувствительности и опасности ВВ в обращении. Чувствительность ВВ к тепловому импульсу. Температура вспышки. Чувствительность ВВ к удару. Чувствительность ВВ к трению. Чувствительность ВВ к взрыву инициатора (минимальный инициирующий заряд).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Оценка качества ВВ (плотность, пластичность, сыпучесть, слеживаемость, гигроскопичность, водоустойчивость, склонность к расслаиванию, склонность к экссудации, химическая стойкость и другие).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2. Удельный расход ВВ.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На основе анализа проектов массового взрыва за текущий период для всех типов вскрышных пород и полезного ископаемого приводится проектный удельный расход в зависимости </w:t>
            </w:r>
            <w:proofErr w:type="gramStart"/>
            <w:r w:rsidRPr="007E6181">
              <w:t>от типа</w:t>
            </w:r>
            <w:proofErr w:type="gramEnd"/>
            <w:r w:rsidRPr="007E6181">
              <w:t xml:space="preserve"> применяемого ВВ и требуемого качества взрывного дробления. </w:t>
            </w:r>
          </w:p>
          <w:p w:rsidR="00EF6455" w:rsidRPr="007E6181" w:rsidRDefault="00EF6455" w:rsidP="00013FCE">
            <w:pPr>
              <w:jc w:val="both"/>
            </w:pPr>
            <w:r w:rsidRPr="007E6181">
              <w:t xml:space="preserve">На основании проектного удельного расхода ВВ приводится классификация разрабатываемых горных пород по взрываемости. подошве;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3.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расположения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уступе.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основе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анализа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проектов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текущий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период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приводятся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следующие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параметры: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сопротивления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подошве;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угол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наклона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скважины;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  <w:tr w:rsidR="00EF6455" w:rsidRPr="007E6181" w:rsidTr="00013FCE">
        <w:trPr>
          <w:trHeight w:hRule="exact" w:val="14419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величина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перебура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воздушного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промежутка;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скважинами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ряду;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рядами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скважин;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коэффициент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сближения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Схемы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расположения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уступе 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взрываемости.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4.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Используемые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(огневое,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электрическое,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неэлектрическое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применением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ДШ,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неэлектрическое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применением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волноводов,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электронное).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Достоинства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недостатки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принятой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технологии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Типы,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устройство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(капсюлей-детонаторов,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огнепроводного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шнура,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электродетонаторов,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проводов,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приборов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патронов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шашек-детонаторов,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детонирующего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шнура,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волноводов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неэлектрических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систем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волноводов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электронным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замедлением,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систем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замедления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др.).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  <w:tr w:rsidR="00EF6455" w:rsidRPr="007E6181" w:rsidTr="00013FCE">
        <w:trPr>
          <w:trHeight w:hRule="exact" w:val="14419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Требования,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предъявляемые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Предприятия-производители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стоимость.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Порядок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изготовления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зажигательных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контрольных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трубок,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патронов-боевиков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Конструкции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5.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Конструкции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Конструкции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зависимости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взрываемости.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установки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6.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блоков.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Параметры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(длина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ширина,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высота),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общий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расход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ширина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высота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развала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взорванной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массы.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7.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монтажа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Схемы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короткозамедленного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интервал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замедления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взрываемости.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монтажа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зарядов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Расчет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электровзрывной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сети.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8.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  <w:tr w:rsidR="00EF6455" w:rsidRPr="007E6181" w:rsidTr="00013FCE">
        <w:trPr>
          <w:trHeight w:hRule="exact" w:val="1461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Тип,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устройство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принцип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действия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зарядных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Тип,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устройство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принцип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действия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забоечных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забоечных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забоечных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9.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проведение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взрывов.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Структура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участка,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проектирование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состав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проектной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документации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(типовой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проект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корректировочный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расчет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БВР).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Хранение,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подготовка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транспортирование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ВМ.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изготовления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местах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простейших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водосодержащих,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эмульсионных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Механизация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погрузочно-разгрузочных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транспортно-складских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приготовления,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доставки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взрываемый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заряжания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(технологические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механизмов,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технико-экономические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показатели)</w:t>
            </w:r>
            <w:r w:rsidRPr="007E6181">
              <w:t>.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Распорядок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проведения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мероприятия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обеспечению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сигнализация,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охрана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опасной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зоны,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расстояния,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  <w:tr w:rsidR="00EF6455" w:rsidRPr="007E6181" w:rsidTr="00013FCE">
        <w:trPr>
          <w:trHeight w:hRule="exact" w:val="14326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методы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др.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10.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отказавших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Классификация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причины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Предупреждение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 производстве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обнаружении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отказавших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одиночных,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групповых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Журнал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регистрации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работах.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11.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Паспорт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Выход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разрушения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шпуровом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негабарита: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глубина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шпурами.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накладном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негабарита: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кумулятивного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величина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зарядами.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способах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приводятся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радиус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опасной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зоны.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12.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Оценка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Показатели,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характеризующие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методы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оценки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качества.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  <w:tr w:rsidR="00EF6455" w:rsidRPr="007E6181" w:rsidTr="00013FCE">
        <w:trPr>
          <w:trHeight w:hRule="exact" w:val="4687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Геолого-маркшейдерское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обеспечение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технико-экономические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показатели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стоимость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ВМ,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себестоимость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1</w:t>
            </w:r>
            <w:r w:rsidRPr="007E6181">
              <w:t xml:space="preserve"> </w:t>
            </w:r>
            <w:r w:rsidRPr="007E6181">
              <w:rPr>
                <w:color w:val="000000"/>
              </w:rPr>
              <w:t>м3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взорванной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затратам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взрывание.</w:t>
            </w:r>
            <w:r w:rsidRPr="007E6181">
              <w:t xml:space="preserve"> </w:t>
            </w:r>
          </w:p>
          <w:p w:rsidR="00EF6455" w:rsidRPr="007E6181" w:rsidRDefault="00EF6455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Совершенствование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БВР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перспективы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развития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технологии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ассортимента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трудоемких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процессов.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  <w:rPr>
                <w:color w:val="000000"/>
              </w:rPr>
            </w:pPr>
          </w:p>
        </w:tc>
      </w:tr>
    </w:tbl>
    <w:p w:rsidR="00EF6455" w:rsidRPr="007E6181" w:rsidRDefault="00EF6455" w:rsidP="00EF6455">
      <w:pPr>
        <w:ind w:firstLine="567"/>
        <w:rPr>
          <w:b/>
        </w:rPr>
      </w:pPr>
    </w:p>
    <w:p w:rsidR="00EF6455" w:rsidRPr="007E6181" w:rsidRDefault="00EF6455" w:rsidP="00EF645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7E6181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EF6455" w:rsidRPr="007E6181" w:rsidRDefault="00EF6455" w:rsidP="00EF6455"/>
    <w:p w:rsidR="00EF6455" w:rsidRPr="007E6181" w:rsidRDefault="00EF6455" w:rsidP="00EF6455">
      <w:pPr>
        <w:jc w:val="both"/>
      </w:pPr>
      <w:r w:rsidRPr="007E6181">
        <w:t xml:space="preserve">Во время прохождения производственной-преддипломной практики студент должен </w:t>
      </w:r>
    </w:p>
    <w:p w:rsidR="00EF6455" w:rsidRPr="007E6181" w:rsidRDefault="00EF6455" w:rsidP="00EF6455">
      <w:pPr>
        <w:jc w:val="both"/>
      </w:pPr>
      <w:r w:rsidRPr="007E6181">
        <w:t>- изучить правила внутреннего трудового распорядка предприятия; должностные инструкции горного рабочего, машиниста бурового станка, взрывника;</w:t>
      </w:r>
    </w:p>
    <w:p w:rsidR="00EF6455" w:rsidRPr="007E6181" w:rsidRDefault="00EF6455" w:rsidP="00EF6455">
      <w:pPr>
        <w:jc w:val="both"/>
      </w:pPr>
      <w:r w:rsidRPr="007E6181">
        <w:t>- освоить профессию, по которой работает на практике;</w:t>
      </w:r>
    </w:p>
    <w:p w:rsidR="00EF6455" w:rsidRPr="007E6181" w:rsidRDefault="00EF6455" w:rsidP="00EF6455">
      <w:pPr>
        <w:jc w:val="both"/>
      </w:pPr>
      <w:r w:rsidRPr="007E6181">
        <w:t>- собрать общие сведения о предприятии, ознакомиться с продукцией, выпускаемой предприятием, ее качественными характеристиками;</w:t>
      </w:r>
    </w:p>
    <w:p w:rsidR="00EF6455" w:rsidRPr="007E6181" w:rsidRDefault="00EF6455" w:rsidP="00EF6455">
      <w:pPr>
        <w:jc w:val="both"/>
      </w:pPr>
      <w:r w:rsidRPr="007E6181">
        <w:t>- изучить геологическое строение месторождения и его гидрогеологию, собрать данные о физико-технических свойствах разрабатываемых пород;</w:t>
      </w:r>
    </w:p>
    <w:p w:rsidR="00EF6455" w:rsidRPr="007E6181" w:rsidRDefault="00EF6455" w:rsidP="00EF6455">
      <w:pPr>
        <w:jc w:val="both"/>
      </w:pPr>
      <w:r w:rsidRPr="007E6181">
        <w:t>- усвоить технологию горных работ (открытых и /или/ подземных);</w:t>
      </w:r>
    </w:p>
    <w:p w:rsidR="00EF6455" w:rsidRPr="007E6181" w:rsidRDefault="00EF6455" w:rsidP="00EF6455">
      <w:pPr>
        <w:jc w:val="both"/>
      </w:pPr>
      <w:r w:rsidRPr="007E6181">
        <w:t>- подробно изучить технику, технологию и организацию комплекса буровзрывных работ;</w:t>
      </w:r>
    </w:p>
    <w:p w:rsidR="00EF6455" w:rsidRPr="007E6181" w:rsidRDefault="00EF6455" w:rsidP="00EF6455">
      <w:pPr>
        <w:jc w:val="both"/>
      </w:pPr>
      <w:r w:rsidRPr="007E6181">
        <w:t>- изучить вспомогательные технологические процессы добычи и переработки полезных ископаемых;</w:t>
      </w:r>
    </w:p>
    <w:p w:rsidR="00EF6455" w:rsidRPr="007E6181" w:rsidRDefault="00EF6455" w:rsidP="00EF6455">
      <w:pPr>
        <w:jc w:val="both"/>
      </w:pPr>
      <w:r w:rsidRPr="007E6181">
        <w:t>- изучить мероприятия по обеспечению безопасности ведения работ и охране окружающей среды, мероприятия по обеспечению качества продукции и комплексного использования минерального сырья.</w:t>
      </w:r>
    </w:p>
    <w:p w:rsidR="00EF6455" w:rsidRPr="007E6181" w:rsidRDefault="00EF6455" w:rsidP="00EF6455">
      <w:pPr>
        <w:jc w:val="both"/>
      </w:pPr>
      <w:r w:rsidRPr="007E6181">
        <w:t>- ознакомиться с технико-экономическими показателями буровзрывных работ;</w:t>
      </w:r>
    </w:p>
    <w:p w:rsidR="00EF6455" w:rsidRPr="007E6181" w:rsidRDefault="00EF6455" w:rsidP="00EF6455">
      <w:pPr>
        <w:jc w:val="both"/>
      </w:pPr>
      <w:r w:rsidRPr="007E6181">
        <w:t>- провести индивидуальную учебно-исследовательскую работу в соответствии с заданием руководителя практики от кафедры (института).</w:t>
      </w:r>
    </w:p>
    <w:p w:rsidR="00EF6455" w:rsidRPr="007E6181" w:rsidRDefault="00EF6455" w:rsidP="00EF6455">
      <w:pPr>
        <w:jc w:val="both"/>
        <w:rPr>
          <w:b/>
          <w:i/>
        </w:rPr>
      </w:pPr>
      <w:r w:rsidRPr="007E6181">
        <w:rPr>
          <w:b/>
          <w:i/>
        </w:rPr>
        <w:t>Требования, предъявляемые к отчету</w:t>
      </w:r>
    </w:p>
    <w:p w:rsidR="00EF6455" w:rsidRPr="007E6181" w:rsidRDefault="00EF6455" w:rsidP="00EF6455">
      <w:pPr>
        <w:jc w:val="both"/>
      </w:pPr>
      <w:r w:rsidRPr="007E6181">
        <w:t>Отчет составляется во время практики в соответствии с программой, дается краткое описание производственных объектов и горных работ.</w:t>
      </w:r>
    </w:p>
    <w:p w:rsidR="00EF6455" w:rsidRPr="007E6181" w:rsidRDefault="00EF6455" w:rsidP="00EF6455">
      <w:pPr>
        <w:jc w:val="both"/>
      </w:pPr>
      <w:r w:rsidRPr="007E6181">
        <w:t>Отчет по производственной практике оформляется в печатной форме и должен содержать систематизированные данные, достаточное количество иллюстративного материала (схем, эскизов и т.п.).</w:t>
      </w:r>
    </w:p>
    <w:p w:rsidR="00EF6455" w:rsidRPr="007E6181" w:rsidRDefault="00EF6455" w:rsidP="00EF6455">
      <w:pPr>
        <w:jc w:val="both"/>
      </w:pPr>
      <w:r w:rsidRPr="007E6181">
        <w:t>Объем отчета: общая часть до 50 страниц, индивидуальная учебно-исследовательская часть – до 25 страниц машинописного текста, приложения – без ограничения.</w:t>
      </w:r>
    </w:p>
    <w:p w:rsidR="00EF6455" w:rsidRPr="007E6181" w:rsidRDefault="00EF6455" w:rsidP="00EF6455">
      <w:pPr>
        <w:jc w:val="both"/>
      </w:pPr>
      <w:r w:rsidRPr="007E6181">
        <w:t>Обязательные разделы отчета:</w:t>
      </w:r>
    </w:p>
    <w:p w:rsidR="00EF6455" w:rsidRPr="007E6181" w:rsidRDefault="00EF6455" w:rsidP="00EF6455">
      <w:pPr>
        <w:jc w:val="both"/>
      </w:pPr>
      <w:r w:rsidRPr="007E6181">
        <w:t>- титульный лист;</w:t>
      </w:r>
    </w:p>
    <w:p w:rsidR="00EF6455" w:rsidRPr="007E6181" w:rsidRDefault="00EF6455" w:rsidP="00EF6455">
      <w:pPr>
        <w:jc w:val="both"/>
      </w:pPr>
      <w:r w:rsidRPr="007E6181">
        <w:t>- введение;</w:t>
      </w:r>
    </w:p>
    <w:p w:rsidR="00EF6455" w:rsidRPr="007E6181" w:rsidRDefault="00EF6455" w:rsidP="00EF6455">
      <w:pPr>
        <w:jc w:val="both"/>
      </w:pPr>
      <w:r w:rsidRPr="007E6181">
        <w:t>- основные разделы отчета (в зависимости от места прохождения практики – открытые горные работы, подземные горные работы, специальные взрывные работы);</w:t>
      </w:r>
    </w:p>
    <w:p w:rsidR="00EF6455" w:rsidRPr="007E6181" w:rsidRDefault="00EF6455" w:rsidP="00EF6455">
      <w:pPr>
        <w:jc w:val="both"/>
      </w:pPr>
      <w:r w:rsidRPr="007E6181">
        <w:t>- заключение;</w:t>
      </w:r>
    </w:p>
    <w:p w:rsidR="00EF6455" w:rsidRPr="007E6181" w:rsidRDefault="00EF6455" w:rsidP="00EF6455">
      <w:pPr>
        <w:jc w:val="both"/>
      </w:pPr>
      <w:r w:rsidRPr="007E6181">
        <w:lastRenderedPageBreak/>
        <w:t>- библиографический список;</w:t>
      </w:r>
    </w:p>
    <w:p w:rsidR="00EF6455" w:rsidRPr="007E6181" w:rsidRDefault="00EF6455" w:rsidP="00EF6455">
      <w:pPr>
        <w:jc w:val="both"/>
      </w:pPr>
      <w:r w:rsidRPr="007E6181">
        <w:t>- приложения.</w:t>
      </w:r>
    </w:p>
    <w:p w:rsidR="00EF6455" w:rsidRPr="007E6181" w:rsidRDefault="00EF6455" w:rsidP="00EF6455">
      <w:pPr>
        <w:jc w:val="both"/>
        <w:rPr>
          <w:b/>
          <w:i/>
        </w:rPr>
      </w:pPr>
      <w:r w:rsidRPr="007E6181">
        <w:rPr>
          <w:b/>
          <w:i/>
        </w:rPr>
        <w:t>Дневник производственной практики</w:t>
      </w:r>
    </w:p>
    <w:p w:rsidR="00EF6455" w:rsidRPr="007E6181" w:rsidRDefault="00EF6455" w:rsidP="00EF6455">
      <w:pPr>
        <w:jc w:val="both"/>
      </w:pPr>
      <w:r w:rsidRPr="007E6181">
        <w:t>Дневник производственной практики оформляется в полуобщей (общей) тетради или в папке на листах формата А4 и состоит из ежедневных записей о характере и объеме выполненной работы, в которых отражается все, что студент самостоятельно делал, что наблюдал, в чем принимал участие (табл. 1).</w:t>
      </w:r>
    </w:p>
    <w:p w:rsidR="00EF6455" w:rsidRPr="007E6181" w:rsidRDefault="00EF6455" w:rsidP="00EF6455">
      <w:pPr>
        <w:jc w:val="both"/>
      </w:pPr>
      <w:r w:rsidRPr="007E6181">
        <w:t>Таблица 1</w:t>
      </w:r>
    </w:p>
    <w:p w:rsidR="00EF6455" w:rsidRPr="007E6181" w:rsidRDefault="00EF6455" w:rsidP="00EF6455">
      <w:pPr>
        <w:jc w:val="both"/>
      </w:pPr>
      <w:r w:rsidRPr="007E6181">
        <w:t>Дневник практики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98"/>
        <w:gridCol w:w="6110"/>
        <w:gridCol w:w="2700"/>
      </w:tblGrid>
      <w:tr w:rsidR="00EF6455" w:rsidRPr="007E6181" w:rsidTr="00013FCE">
        <w:tc>
          <w:tcPr>
            <w:tcW w:w="698" w:type="dxa"/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>Дата</w:t>
            </w:r>
          </w:p>
        </w:tc>
        <w:tc>
          <w:tcPr>
            <w:tcW w:w="6110" w:type="dxa"/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>Содержание работы</w:t>
            </w:r>
          </w:p>
        </w:tc>
        <w:tc>
          <w:tcPr>
            <w:tcW w:w="2700" w:type="dxa"/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 xml:space="preserve">Подпись </w:t>
            </w:r>
            <w:r w:rsidRPr="007E6181">
              <w:br/>
              <w:t xml:space="preserve">руководителя </w:t>
            </w:r>
          </w:p>
        </w:tc>
      </w:tr>
      <w:tr w:rsidR="00EF6455" w:rsidRPr="007E6181" w:rsidTr="00013FCE">
        <w:tc>
          <w:tcPr>
            <w:tcW w:w="698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611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7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698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611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7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698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611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7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698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611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700" w:type="dxa"/>
          </w:tcPr>
          <w:p w:rsidR="00EF6455" w:rsidRPr="007E6181" w:rsidRDefault="00EF6455" w:rsidP="00013FCE">
            <w:pPr>
              <w:jc w:val="both"/>
            </w:pPr>
          </w:p>
        </w:tc>
      </w:tr>
    </w:tbl>
    <w:p w:rsidR="00EF6455" w:rsidRPr="007E6181" w:rsidRDefault="00EF6455" w:rsidP="00EF6455">
      <w:pPr>
        <w:jc w:val="both"/>
      </w:pPr>
      <w:r w:rsidRPr="007E6181">
        <w:t>Ежедневно дневник подписывает руководитель практики от предприятия или преподаватель кафедры, ответственный за практику.</w:t>
      </w:r>
    </w:p>
    <w:p w:rsidR="00EF6455" w:rsidRPr="007E6181" w:rsidRDefault="00EF6455" w:rsidP="00EF6455">
      <w:pPr>
        <w:jc w:val="both"/>
      </w:pPr>
      <w:r w:rsidRPr="007E6181">
        <w:t>В конце каждого рабочего дня нужно отдавать дневник на согласование вашему руководителю. Записи о проделанной работе обязательно ведите ежедневно. Это вам поможет и при написании отчета. Если запись, сделанная вами, соответствует действительности, напротив нее ставится подпись прикрепленного к вам руководителя. После окончания практики вам нужно отдать дневник для проверки всех ваших записей, и проставления необходимых подписей и печатей.</w:t>
      </w:r>
    </w:p>
    <w:p w:rsidR="00EF6455" w:rsidRPr="007E6181" w:rsidRDefault="00EF6455" w:rsidP="00EF6455">
      <w:pPr>
        <w:jc w:val="both"/>
        <w:rPr>
          <w:b/>
          <w:i/>
        </w:rPr>
      </w:pPr>
      <w:r w:rsidRPr="007E6181">
        <w:rPr>
          <w:b/>
          <w:i/>
        </w:rPr>
        <w:t>Сводный отчет о проделанной работе</w:t>
      </w:r>
    </w:p>
    <w:p w:rsidR="00EF6455" w:rsidRPr="007E6181" w:rsidRDefault="00EF6455" w:rsidP="00EF6455">
      <w:pPr>
        <w:jc w:val="both"/>
      </w:pPr>
      <w:r w:rsidRPr="007E6181">
        <w:t>Сводный отчет о проделанной работе вытекает из ежедневной работы студента (табл. 2).</w:t>
      </w:r>
    </w:p>
    <w:p w:rsidR="00EF6455" w:rsidRPr="007E6181" w:rsidRDefault="00EF6455" w:rsidP="00EF6455">
      <w:pPr>
        <w:jc w:val="both"/>
      </w:pPr>
      <w:r w:rsidRPr="007E6181">
        <w:t>Таблица 2</w:t>
      </w:r>
    </w:p>
    <w:p w:rsidR="00EF6455" w:rsidRPr="007E6181" w:rsidRDefault="00EF6455" w:rsidP="00EF6455">
      <w:pPr>
        <w:jc w:val="both"/>
      </w:pPr>
      <w:r w:rsidRPr="007E6181">
        <w:t>Сводный отчет о проделанной работе</w:t>
      </w:r>
    </w:p>
    <w:tbl>
      <w:tblPr>
        <w:tblStyle w:val="aa"/>
        <w:tblW w:w="9508" w:type="dxa"/>
        <w:tblLook w:val="01E0" w:firstRow="1" w:lastRow="1" w:firstColumn="1" w:lastColumn="1" w:noHBand="0" w:noVBand="0"/>
      </w:tblPr>
      <w:tblGrid>
        <w:gridCol w:w="439"/>
        <w:gridCol w:w="5869"/>
        <w:gridCol w:w="1000"/>
        <w:gridCol w:w="2200"/>
      </w:tblGrid>
      <w:tr w:rsidR="00EF6455" w:rsidRPr="007E6181" w:rsidTr="00013FCE">
        <w:tc>
          <w:tcPr>
            <w:tcW w:w="439" w:type="dxa"/>
            <w:vAlign w:val="center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5869" w:type="dxa"/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>Наименование работ</w:t>
            </w:r>
          </w:p>
        </w:tc>
        <w:tc>
          <w:tcPr>
            <w:tcW w:w="1000" w:type="dxa"/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>Дата</w:t>
            </w:r>
          </w:p>
        </w:tc>
        <w:tc>
          <w:tcPr>
            <w:tcW w:w="2200" w:type="dxa"/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t>Всего выполнено</w:t>
            </w: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1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2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3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4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5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6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7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  <w:tr w:rsidR="00EF6455" w:rsidRPr="007E6181" w:rsidTr="00013FCE">
        <w:tc>
          <w:tcPr>
            <w:tcW w:w="439" w:type="dxa"/>
          </w:tcPr>
          <w:p w:rsidR="00EF6455" w:rsidRPr="007E6181" w:rsidRDefault="00EF6455" w:rsidP="00013FCE">
            <w:pPr>
              <w:jc w:val="both"/>
            </w:pPr>
            <w:r w:rsidRPr="007E6181">
              <w:t>8</w:t>
            </w:r>
          </w:p>
        </w:tc>
        <w:tc>
          <w:tcPr>
            <w:tcW w:w="5869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1000" w:type="dxa"/>
          </w:tcPr>
          <w:p w:rsidR="00EF6455" w:rsidRPr="007E6181" w:rsidRDefault="00EF6455" w:rsidP="00013FCE">
            <w:pPr>
              <w:jc w:val="both"/>
            </w:pPr>
          </w:p>
        </w:tc>
        <w:tc>
          <w:tcPr>
            <w:tcW w:w="2200" w:type="dxa"/>
          </w:tcPr>
          <w:p w:rsidR="00EF6455" w:rsidRPr="007E6181" w:rsidRDefault="00EF6455" w:rsidP="00013FCE">
            <w:pPr>
              <w:jc w:val="both"/>
            </w:pPr>
          </w:p>
        </w:tc>
      </w:tr>
    </w:tbl>
    <w:p w:rsidR="00EF6455" w:rsidRPr="007E6181" w:rsidRDefault="00EF6455" w:rsidP="00EF6455">
      <w:pPr>
        <w:jc w:val="both"/>
      </w:pPr>
      <w:r w:rsidRPr="007E6181">
        <w:t>Подпись студента _______________</w:t>
      </w:r>
    </w:p>
    <w:p w:rsidR="00EF6455" w:rsidRPr="007E6181" w:rsidRDefault="00EF6455" w:rsidP="00EF6455">
      <w:pPr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7E618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Pr="007E6181">
        <w:rPr>
          <w:rStyle w:val="FontStyle20"/>
          <w:rFonts w:ascii="Times New Roman" w:hAnsi="Times New Roman" w:cs="Times New Roman"/>
          <w:b/>
          <w:sz w:val="24"/>
          <w:szCs w:val="24"/>
        </w:rPr>
        <w:t>зачету с оценкой</w:t>
      </w:r>
    </w:p>
    <w:p w:rsidR="00EF6455" w:rsidRPr="007E6181" w:rsidRDefault="00EF6455" w:rsidP="00EF6455">
      <w:pPr>
        <w:jc w:val="both"/>
      </w:pPr>
      <w:r w:rsidRPr="007E6181">
        <w:t xml:space="preserve">Выполнение </w:t>
      </w:r>
      <w:r w:rsidRPr="007E6181">
        <w:rPr>
          <w:rStyle w:val="FontStyle16"/>
          <w:b w:val="0"/>
          <w:sz w:val="24"/>
          <w:szCs w:val="24"/>
        </w:rPr>
        <w:t>производственной-преддипломной практики по получению первичных профессиональных умений и навыков</w:t>
      </w:r>
      <w:r w:rsidRPr="007E6181">
        <w:t xml:space="preserve"> завершается сдачей зачета с оценкой. Зачет с оценкой является формой итогового контроля знаний и умений, полученных при выполнении научно-исследовательской работы, в процессе самостоятельной </w:t>
      </w:r>
      <w:hyperlink r:id="rId10" w:history="1">
        <w:r w:rsidRPr="007E6181">
          <w:t>работы</w:t>
        </w:r>
      </w:hyperlink>
      <w:r w:rsidRPr="007E6181">
        <w:t>.</w:t>
      </w:r>
    </w:p>
    <w:p w:rsidR="00EF6455" w:rsidRPr="007E6181" w:rsidRDefault="00EF6455" w:rsidP="00EF6455">
      <w:pPr>
        <w:jc w:val="both"/>
        <w:rPr>
          <w:rStyle w:val="FontStyle20"/>
          <w:rFonts w:ascii="Times New Roman" w:hAnsi="Times New Roman" w:cs="Times New Roman"/>
          <w:i/>
          <w:sz w:val="24"/>
          <w:szCs w:val="24"/>
          <w:highlight w:val="red"/>
        </w:rPr>
      </w:pPr>
      <w:r w:rsidRPr="007E6181">
        <w:t xml:space="preserve">В период подготовки к зачету студенты вновь обращаются к пройденному материалу. При этом они не только скрепляют полученные знания, но и получают новые. </w:t>
      </w:r>
    </w:p>
    <w:p w:rsidR="00EF6455" w:rsidRPr="007E6181" w:rsidRDefault="00EF6455" w:rsidP="00EF6455">
      <w:pPr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7E6181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EF6455" w:rsidRPr="007E6181" w:rsidRDefault="00EF6455" w:rsidP="00EF6455">
      <w:pPr>
        <w:jc w:val="both"/>
      </w:pPr>
      <w:r w:rsidRPr="007E6181">
        <w:t xml:space="preserve">– на оценку «отлично» – 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практики соответствует разработанному плану; план отчета по практике логически выстроен и всесторонне освящает затронутую проблематику; структура отчета по практике ясная и четкая; в исследовании использован широкий спектр методов; введение, выводы и заключение отражают результаты </w:t>
      </w:r>
      <w:r w:rsidRPr="007E6181">
        <w:lastRenderedPageBreak/>
        <w:t>практики; список литературы включает в себя не менее 15 научных источников; представлен отчет по практике.</w:t>
      </w:r>
    </w:p>
    <w:p w:rsidR="00EF6455" w:rsidRPr="007E6181" w:rsidRDefault="00EF6455" w:rsidP="00EF6455">
      <w:pPr>
        <w:jc w:val="both"/>
      </w:pPr>
      <w:r w:rsidRPr="007E6181">
        <w:t>– на оценку «хорошо» – содержание работы практически полностью раскрывает заявленную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содержания практики в основном соответствует плану; план практики логически выстроен и освящает затронутую проблематику; структура отчета по практике ясная, но может отходить от основной линии исследования; используются основные методы исследования; введение, выводы и заключение в основном отражают результаты практики; список литературы включает в себя менее 15 научных источников; текст отчета по практике лингвистически и орфографически грамотно построен; представлен отчет по практике.</w:t>
      </w:r>
    </w:p>
    <w:p w:rsidR="00EF6455" w:rsidRPr="007E6181" w:rsidRDefault="00EF6455" w:rsidP="00EF6455">
      <w:pPr>
        <w:jc w:val="both"/>
      </w:pPr>
      <w:r w:rsidRPr="007E6181">
        <w:t>– на оценку «удовлетворительно» – содержание отчета по практике частично раскрывает заявленную тему, основные и не основные научные подходы и направления по данной проблематике, не описывает результаты исследования; раскрытие содержания отчета частично соответствует плану работы; план отчета по практике логически не выстроен и не до конца освящает затронутую проблематику; структура исследования не четкая; используется минимальное количество методов; введение, выводы и заключение частично отражают результаты практики; список литературы включает в себя менее 10 научных источников; в отдельных местах, текст не выстроен лингвистически и орфографически грамотно; отчет по практике представлен частично;</w:t>
      </w:r>
    </w:p>
    <w:p w:rsidR="00EF6455" w:rsidRPr="007E6181" w:rsidRDefault="00EF6455" w:rsidP="00EF6455">
      <w:pPr>
        <w:jc w:val="both"/>
      </w:pPr>
      <w:r w:rsidRPr="007E6181">
        <w:t>– на оценку «неудовлетворительно» – содержание отчета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раскрывает содержания практики не соответствует примерному плану; план отчета не выстроен логически; структура отчета по практике не характеризуется ясностью и четкостью; применялись не адекватные елям и задачам методы исследования; введение, выводы и заключение не отражают результаты практики; список литературы включает в себя менее 10 научных источников; текст лингвистически и орфографически безграмотный; отчет по практике не представлен.</w:t>
      </w:r>
    </w:p>
    <w:p w:rsidR="00EF6455" w:rsidRPr="007E6181" w:rsidRDefault="00EF6455" w:rsidP="00EF6455">
      <w:pPr>
        <w:ind w:left="284"/>
        <w:rPr>
          <w:b/>
          <w:bCs/>
          <w:iCs/>
        </w:rPr>
      </w:pPr>
    </w:p>
    <w:p w:rsidR="00EF6455" w:rsidRPr="007E6181" w:rsidRDefault="00EF6455" w:rsidP="00EF6455">
      <w:pPr>
        <w:ind w:left="284"/>
        <w:rPr>
          <w:b/>
          <w:bCs/>
        </w:rPr>
      </w:pPr>
      <w:r w:rsidRPr="007E6181">
        <w:rPr>
          <w:b/>
          <w:bCs/>
          <w:iCs/>
        </w:rPr>
        <w:t xml:space="preserve">8 </w:t>
      </w:r>
      <w:r w:rsidRPr="007E6181">
        <w:rPr>
          <w:b/>
          <w:bCs/>
        </w:rPr>
        <w:t>Учебно-методическое и информационное обеспечение дисциплины (модуля)</w:t>
      </w:r>
    </w:p>
    <w:p w:rsidR="00EF6455" w:rsidRPr="007E6181" w:rsidRDefault="00EF6455" w:rsidP="00EF6455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F6455" w:rsidRPr="007E6181" w:rsidTr="00013FC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а) Основная литература:</w:t>
            </w:r>
          </w:p>
        </w:tc>
      </w:tr>
      <w:tr w:rsidR="00EF6455" w:rsidRPr="007E6181" w:rsidTr="00013FCE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1. Рыжков, И. Б. Основы научных исследований и </w:t>
            </w:r>
            <w:proofErr w:type="gramStart"/>
            <w:r w:rsidRPr="007E6181">
              <w:rPr>
                <w:color w:val="000000"/>
              </w:rPr>
              <w:t>изобретательства :</w:t>
            </w:r>
            <w:proofErr w:type="gramEnd"/>
            <w:r w:rsidRPr="007E6181">
              <w:rPr>
                <w:color w:val="000000"/>
              </w:rPr>
              <w:t xml:space="preserve"> учебное пособие / И. Б. Рыжков. — 4-е изд., стер. — Санкт-</w:t>
            </w:r>
            <w:proofErr w:type="gramStart"/>
            <w:r w:rsidRPr="007E6181">
              <w:rPr>
                <w:color w:val="000000"/>
              </w:rPr>
              <w:t>Петербург :</w:t>
            </w:r>
            <w:proofErr w:type="gramEnd"/>
            <w:r w:rsidRPr="007E6181">
              <w:rPr>
                <w:color w:val="000000"/>
              </w:rPr>
              <w:t xml:space="preserve"> Лань, 2020. — 224 с. — ISBN 978-5-8114-5697-0.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1" w:history="1">
              <w:r w:rsidRPr="007E6181">
                <w:rPr>
                  <w:rStyle w:val="ad"/>
                </w:rPr>
                <w:t>https://e.lanbook.com/book/145848</w:t>
              </w:r>
            </w:hyperlink>
            <w:r w:rsidRPr="007E6181">
              <w:rPr>
                <w:color w:val="000000"/>
              </w:rPr>
              <w:t>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2. Основы научных исследований в горном деле: Учебное пособие / В.И. Голик. - М.: НИЦ ИНФРА-М, 2014. - 119 с.: 60x88 1/16. - (Высшее образование: Магистратура). (обложка) ISBN 978-5-16-006747-6, 500 экз.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3. Неведров, А. В. Основы научных исследований и </w:t>
            </w:r>
            <w:proofErr w:type="gramStart"/>
            <w:r w:rsidRPr="007E6181">
              <w:rPr>
                <w:color w:val="000000"/>
              </w:rPr>
              <w:t>проектирования :</w:t>
            </w:r>
            <w:proofErr w:type="gramEnd"/>
            <w:r w:rsidRPr="007E6181">
              <w:rPr>
                <w:color w:val="000000"/>
              </w:rPr>
              <w:t xml:space="preserve"> учебное пособие : учебное пособие / А. В. Неведров, А. В. Папин, Е. В. Жбырь. — </w:t>
            </w:r>
            <w:proofErr w:type="gramStart"/>
            <w:r w:rsidRPr="007E6181">
              <w:rPr>
                <w:color w:val="000000"/>
              </w:rPr>
              <w:t>Кемерово :</w:t>
            </w:r>
            <w:proofErr w:type="gramEnd"/>
            <w:r w:rsidRPr="007E6181">
              <w:rPr>
                <w:color w:val="000000"/>
              </w:rPr>
              <w:t xml:space="preserve"> КузГТУ имени Т.Ф. Горбачева, 2011. — 108 с. — ISBN 978-5-89070-794-9.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2" w:history="1">
              <w:r w:rsidRPr="007E6181">
                <w:rPr>
                  <w:rStyle w:val="ad"/>
                </w:rPr>
                <w:t>https://e.lanbook.com/book/6681</w:t>
              </w:r>
            </w:hyperlink>
            <w:r w:rsidRPr="007E6181">
              <w:rPr>
                <w:color w:val="000000"/>
              </w:rPr>
              <w:t>.</w:t>
            </w:r>
          </w:p>
          <w:p w:rsidR="00EF6455" w:rsidRPr="007E6181" w:rsidRDefault="00EF6455" w:rsidP="00013FCE">
            <w:pPr>
              <w:ind w:firstLine="756"/>
              <w:jc w:val="both"/>
            </w:pPr>
          </w:p>
        </w:tc>
      </w:tr>
      <w:tr w:rsidR="00EF6455" w:rsidRPr="007E6181" w:rsidTr="00013FCE">
        <w:trPr>
          <w:trHeight w:hRule="exact" w:val="138"/>
        </w:trPr>
        <w:tc>
          <w:tcPr>
            <w:tcW w:w="9357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EF6455" w:rsidRPr="007E6181" w:rsidTr="00013FCE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lastRenderedPageBreak/>
              <w:t xml:space="preserve">1. Маюрникова, Л. А. Основы научных исследований в научно-технической </w:t>
            </w:r>
            <w:proofErr w:type="gramStart"/>
            <w:r w:rsidRPr="007E6181">
              <w:rPr>
                <w:color w:val="000000"/>
              </w:rPr>
              <w:t>сфере :</w:t>
            </w:r>
            <w:proofErr w:type="gramEnd"/>
            <w:r w:rsidRPr="007E6181">
              <w:rPr>
                <w:color w:val="000000"/>
              </w:rPr>
              <w:t xml:space="preserve"> учебное пособие / Л. А. Маюрникова, С. В. Новоселов. — </w:t>
            </w:r>
            <w:proofErr w:type="gramStart"/>
            <w:r w:rsidRPr="007E6181">
              <w:rPr>
                <w:color w:val="000000"/>
              </w:rPr>
              <w:t>Кемерово :</w:t>
            </w:r>
            <w:proofErr w:type="gramEnd"/>
            <w:r w:rsidRPr="007E6181">
              <w:rPr>
                <w:color w:val="000000"/>
              </w:rPr>
              <w:t xml:space="preserve"> КемГУ, 2009. — 123 с. — ISBN 978-5-89289-587-3. — </w:t>
            </w:r>
            <w:proofErr w:type="gramStart"/>
            <w:r w:rsidRPr="007E6181">
              <w:rPr>
                <w:color w:val="000000"/>
              </w:rPr>
              <w:t>Текст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 -библиотечная система. — URL: </w:t>
            </w:r>
            <w:hyperlink r:id="rId13" w:history="1">
              <w:r w:rsidRPr="007E6181">
                <w:rPr>
                  <w:rStyle w:val="ad"/>
                </w:rPr>
                <w:t>https://e.lanbook.com/book/4842</w:t>
              </w:r>
            </w:hyperlink>
            <w:r w:rsidRPr="007E6181">
              <w:rPr>
                <w:color w:val="000000"/>
              </w:rPr>
              <w:t>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2. Репин Н.Я. Процессы открытых горных работ. Ч. 1. Подготовка горных пород к выемке.  – М: - МГГУ, 2009.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3. Трубецкой К.Н., Краснянский Г.Л., Хронин В.В., Коваленко В.С. Проектирование карьеров. М.: Высшая школа, 2009. – 694 с.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4. Пастихин Д.В, Беляков Н.И., Аникин К.В. Основы проектирования карьеров. – М: - МГГУ, 2005.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5. Дементьев И.В., Химич А.А., Осинцев В.А. Чурин А.Ю. Основы горного дела: учебное пособие. Ч. 1: Геология. Горные предприятия и выработки. Горные работы. Проведение горных выработок. – Екатеринбург: ЕГГУ, 2007.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6. Дементьев И.В., Химич А.А., Осинцев В.А. Чурин А.Ю. Основы горного дела: учебное пособие. Ч. 2: Комплексы подземных и открытых горных выработок. – Екатеринбург: ЕГГУ, 2005.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7. Ржевский В.В. Открытые горные работы. Ч.1.Производственные процессы. М.: Недра, 1985.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8. Хохряков В.С. Проектирование карьеров. М.: Недра, 1992.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9. Открытые горные работы. Справочник / Трубецкой К.Н., Потапов П.М., Винницкий К.Б., Мельников Н.Н. и др. – М: - Горное бюро, 1994.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10. Основы научных исследований / Б.И. Герасимов, В.В. Дробышева, Н.В. Злобина и др. - М.: Форум: НИЦ Инфра-М, 2013. - 272 с.: 60x90 1/16. - (Высшее образование). (переплет) ISBN 978-5-91134-340-8, 1000 экз.</w:t>
            </w:r>
          </w:p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11. Основы научных исследований: Учебник / Свиридов Л.Т., Третьяков А.И. - Воронеж: ВГЛТУ им. Г.Ф. Морозова, 2016. - 362 с.</w:t>
            </w:r>
          </w:p>
          <w:p w:rsidR="00EF6455" w:rsidRPr="007E6181" w:rsidRDefault="00EF6455" w:rsidP="00013FCE">
            <w:pPr>
              <w:ind w:firstLine="756"/>
              <w:jc w:val="both"/>
            </w:pPr>
          </w:p>
        </w:tc>
      </w:tr>
      <w:tr w:rsidR="00EF6455" w:rsidRPr="007E6181" w:rsidTr="00013FCE">
        <w:trPr>
          <w:trHeight w:hRule="exact" w:val="138"/>
        </w:trPr>
        <w:tc>
          <w:tcPr>
            <w:tcW w:w="9357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в) Методические указания:</w:t>
            </w:r>
          </w:p>
        </w:tc>
      </w:tr>
      <w:tr w:rsidR="00EF6455" w:rsidRPr="007E6181" w:rsidTr="00013FC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1. Симонов, П.С. Программа производственной практики [Текст]: методические указания для студентов всех форм обучения / П.С. Симонов. – Магнитогорск: ГОУ ВПО «МГТУ», 2016. – 22 с.</w:t>
            </w:r>
          </w:p>
        </w:tc>
      </w:tr>
    </w:tbl>
    <w:p w:rsidR="00EF6455" w:rsidRPr="007E6181" w:rsidRDefault="00EF6455" w:rsidP="00EF6455">
      <w:r w:rsidRPr="007E6181">
        <w:br w:type="page"/>
      </w:r>
    </w:p>
    <w:tbl>
      <w:tblPr>
        <w:tblW w:w="994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20"/>
        <w:gridCol w:w="2528"/>
        <w:gridCol w:w="3545"/>
        <w:gridCol w:w="155"/>
        <w:gridCol w:w="3547"/>
        <w:gridCol w:w="20"/>
      </w:tblGrid>
      <w:tr w:rsidR="00EF6455" w:rsidRPr="007E6181" w:rsidTr="00013FCE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jc w:val="both"/>
            </w:pPr>
            <w:r w:rsidRPr="007E6181">
              <w:rPr>
                <w:b/>
                <w:color w:val="000000"/>
              </w:rPr>
              <w:lastRenderedPageBreak/>
              <w:t>г)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Программное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обеспечение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Интернет-ресурсы:</w:t>
            </w:r>
            <w:r w:rsidRPr="007E6181">
              <w:t xml:space="preserve"> 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Программное обеспечение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561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№ договора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Срок действия лицензии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7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Professional(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Д-1227-18 от 08.10.2018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11.10.2021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30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</w:tr>
      <w:tr w:rsidR="00EF6455" w:rsidRPr="007E6181" w:rsidTr="00013FCE">
        <w:trPr>
          <w:gridAfter w:val="1"/>
          <w:wAfter w:w="20" w:type="dxa"/>
          <w:trHeight w:hRule="exact" w:val="247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Professional 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Д-757-17 от 27.06.2017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27.07.2018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№ 135 от 17.09.2007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MathCAD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Д-1662-13 от 22.11.2013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Autodesk AutoCad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К-526-11 от 22.11.2011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АСКОН Компас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Д-261-17 от 16.03.2017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EF6455" w:rsidRPr="007E6181" w:rsidTr="00013FCE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6455" w:rsidRPr="007E6181" w:rsidRDefault="00EF6455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EF6455" w:rsidRPr="007E6181" w:rsidTr="00013FCE">
        <w:trPr>
          <w:trHeight w:hRule="exact" w:val="277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Название курса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35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Электронная база периодических изданий East View Information Services, ООО «ИВИС»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https://dlib.eastview.com/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49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  <w:tc>
          <w:tcPr>
            <w:tcW w:w="3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/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 xml:space="preserve">Информационная </w:t>
            </w:r>
            <w:proofErr w:type="gramStart"/>
            <w:r w:rsidRPr="007E6181">
              <w:rPr>
                <w:color w:val="000000"/>
              </w:rPr>
              <w:t>система  -</w:t>
            </w:r>
            <w:proofErr w:type="gramEnd"/>
            <w:r w:rsidRPr="007E6181">
              <w:rPr>
                <w:color w:val="000000"/>
              </w:rPr>
              <w:t xml:space="preserve"> Единое окно доступа к информационным ресурсам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https://www.rsl.ru/ru/4readers /catalogues/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http://magtu.ru:8085/marcweb 2/Default.asp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Федеральный образовательный портал – Экономика. Социология. Менеджмент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http://ecsocman.hse.ru/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https://uisrussia.msu.ru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наукометрическая реферативная и полнотекстовая база данных научных изданий «Web of science»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http://webofscience.com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справочная база данных научных изданий «Scopus»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http://scopus.com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база полнотекстовых журналов Springer Journals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http://link.springer.com/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коллекция научных протоколов по различным отраслям знаний Springer Protocols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http://www.springerprotocols. com/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база научных материалов в области физических наук и инжиниринга SpringerMaterials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http://materials.springer.com/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база справочных изданий по всем отраслям знаний SpringerReference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http://www.springer.com/refer ences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реферативная база данных по чистой и прикладной математике zbMATH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http://zbmath.org/</w:t>
            </w:r>
          </w:p>
        </w:tc>
        <w:tc>
          <w:tcPr>
            <w:tcW w:w="20" w:type="dxa"/>
          </w:tcPr>
          <w:p w:rsidR="00EF6455" w:rsidRPr="007E6181" w:rsidRDefault="00EF6455" w:rsidP="00013FCE"/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справочная база данных научных изданий «Springer Nature»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https://www.nature.com/sitein dex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  <w:tr w:rsidR="00EF6455" w:rsidRPr="007E6181" w:rsidTr="00013FCE">
        <w:trPr>
          <w:trHeight w:hRule="exact" w:val="284"/>
        </w:trPr>
        <w:tc>
          <w:tcPr>
            <w:tcW w:w="128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</w:pPr>
            <w:r w:rsidRPr="007E6181">
              <w:rPr>
                <w:color w:val="000000"/>
              </w:rPr>
              <w:t>Архив научных журналов «Национальный электронно-информационный концорциум» (НП НЭИКОН)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455" w:rsidRPr="007E6181" w:rsidRDefault="00EF6455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https://archive.neicon.ru/xmlu i/</w:t>
            </w:r>
          </w:p>
        </w:tc>
        <w:tc>
          <w:tcPr>
            <w:tcW w:w="20" w:type="dxa"/>
          </w:tcPr>
          <w:p w:rsidR="00EF6455" w:rsidRPr="007E6181" w:rsidRDefault="00EF6455" w:rsidP="00013FCE">
            <w:pPr>
              <w:rPr>
                <w:lang w:val="en-US"/>
              </w:rPr>
            </w:pPr>
          </w:p>
        </w:tc>
      </w:tr>
    </w:tbl>
    <w:p w:rsidR="00EF6455" w:rsidRPr="007E6181" w:rsidRDefault="00EF6455" w:rsidP="00EF6455">
      <w:pPr>
        <w:rPr>
          <w:b/>
          <w:color w:val="000000"/>
          <w:lang w:val="en-US"/>
        </w:rPr>
      </w:pPr>
    </w:p>
    <w:p w:rsidR="00EF6455" w:rsidRPr="007E6181" w:rsidRDefault="00EF6455" w:rsidP="00EF6455">
      <w:pPr>
        <w:rPr>
          <w:b/>
          <w:color w:val="000000"/>
        </w:rPr>
      </w:pPr>
      <w:r w:rsidRPr="007E6181">
        <w:rPr>
          <w:b/>
          <w:color w:val="000000"/>
        </w:rPr>
        <w:t>9</w:t>
      </w:r>
      <w:r w:rsidRPr="007E6181">
        <w:t xml:space="preserve"> </w:t>
      </w:r>
      <w:r w:rsidRPr="007E6181">
        <w:rPr>
          <w:b/>
          <w:color w:val="000000"/>
        </w:rPr>
        <w:t>Материально-техническое</w:t>
      </w:r>
      <w:r w:rsidRPr="007E6181">
        <w:t xml:space="preserve"> </w:t>
      </w:r>
      <w:r w:rsidRPr="007E6181">
        <w:rPr>
          <w:b/>
          <w:color w:val="000000"/>
        </w:rPr>
        <w:t>обеспечение</w:t>
      </w:r>
      <w:r w:rsidRPr="007E6181">
        <w:t xml:space="preserve"> </w:t>
      </w:r>
      <w:r w:rsidRPr="007E6181">
        <w:rPr>
          <w:b/>
          <w:color w:val="000000"/>
        </w:rPr>
        <w:t xml:space="preserve">практики/НИР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F6455" w:rsidRPr="007E6181" w:rsidTr="00013FCE">
        <w:tc>
          <w:tcPr>
            <w:tcW w:w="4926" w:type="dxa"/>
          </w:tcPr>
          <w:p w:rsidR="00EF6455" w:rsidRPr="007E6181" w:rsidRDefault="00EF6455" w:rsidP="00013FCE">
            <w:pPr>
              <w:pStyle w:val="22"/>
              <w:spacing w:after="0" w:line="240" w:lineRule="auto"/>
              <w:ind w:left="0"/>
              <w:jc w:val="center"/>
            </w:pPr>
            <w:r w:rsidRPr="007E6181">
              <w:t>Тип и название аудитории</w:t>
            </w:r>
          </w:p>
        </w:tc>
        <w:tc>
          <w:tcPr>
            <w:tcW w:w="4927" w:type="dxa"/>
          </w:tcPr>
          <w:p w:rsidR="00EF6455" w:rsidRPr="007E6181" w:rsidRDefault="00EF6455" w:rsidP="00013FCE">
            <w:pPr>
              <w:pStyle w:val="22"/>
              <w:spacing w:after="0" w:line="240" w:lineRule="auto"/>
              <w:ind w:left="0"/>
              <w:jc w:val="center"/>
            </w:pPr>
            <w:r w:rsidRPr="007E6181">
              <w:t>Оснащении аудитории</w:t>
            </w:r>
          </w:p>
        </w:tc>
      </w:tr>
      <w:tr w:rsidR="00EF6455" w:rsidRPr="007E6181" w:rsidTr="00013FCE">
        <w:tc>
          <w:tcPr>
            <w:tcW w:w="4926" w:type="dxa"/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1.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обучающихся: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классы;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читальные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библиотеки.</w:t>
            </w:r>
          </w:p>
          <w:p w:rsidR="00EF6455" w:rsidRPr="007E6181" w:rsidRDefault="00EF6455" w:rsidP="00013FCE">
            <w:pPr>
              <w:pStyle w:val="22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EF6455" w:rsidRPr="007E6181" w:rsidRDefault="00EF6455" w:rsidP="00013FCE">
            <w:pPr>
              <w:jc w:val="center"/>
            </w:pPr>
            <w:r w:rsidRPr="007E6181">
              <w:rPr>
                <w:color w:val="000000"/>
              </w:rPr>
              <w:t>Персональные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пакетом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MS</w:t>
            </w:r>
            <w:r w:rsidRPr="007E6181">
              <w:t xml:space="preserve"> </w:t>
            </w:r>
            <w:r w:rsidRPr="007E6181">
              <w:rPr>
                <w:color w:val="000000"/>
              </w:rPr>
              <w:t>Office,</w:t>
            </w:r>
            <w:r w:rsidRPr="007E6181">
              <w:t xml:space="preserve"> </w:t>
            </w:r>
            <w:r w:rsidRPr="007E6181">
              <w:rPr>
                <w:color w:val="000000"/>
              </w:rPr>
              <w:t>Mathcad,</w:t>
            </w:r>
            <w:r w:rsidRPr="007E6181">
              <w:t xml:space="preserve"> </w:t>
            </w:r>
            <w:r w:rsidRPr="007E6181">
              <w:rPr>
                <w:color w:val="000000"/>
              </w:rPr>
              <w:t>Autodesk</w:t>
            </w:r>
            <w:r w:rsidRPr="007E6181">
              <w:t xml:space="preserve"> </w:t>
            </w:r>
            <w:r w:rsidRPr="007E6181">
              <w:rPr>
                <w:color w:val="000000"/>
              </w:rPr>
              <w:t>Autocad,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Компас,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выходом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Интернет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доступом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информационно-образовательную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университета.</w:t>
            </w:r>
          </w:p>
        </w:tc>
      </w:tr>
      <w:tr w:rsidR="00EF6455" w:rsidRPr="007E6181" w:rsidTr="00013FCE">
        <w:tc>
          <w:tcPr>
            <w:tcW w:w="4926" w:type="dxa"/>
            <w:vAlign w:val="center"/>
          </w:tcPr>
          <w:p w:rsidR="00EF6455" w:rsidRPr="007E6181" w:rsidRDefault="00EF6455" w:rsidP="00013FCE">
            <w:r w:rsidRPr="007E6181">
              <w:rPr>
                <w:color w:val="000000"/>
              </w:rPr>
              <w:t>2.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профилактического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обслуживания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оборудования.</w:t>
            </w:r>
          </w:p>
          <w:p w:rsidR="00EF6455" w:rsidRPr="007E6181" w:rsidRDefault="00EF6455" w:rsidP="00013FCE">
            <w:pPr>
              <w:pStyle w:val="22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EF6455" w:rsidRPr="007E6181" w:rsidRDefault="00EF6455" w:rsidP="00013FCE">
            <w:pPr>
              <w:pStyle w:val="22"/>
              <w:spacing w:after="0" w:line="240" w:lineRule="auto"/>
              <w:ind w:left="0"/>
              <w:jc w:val="center"/>
            </w:pPr>
            <w:r w:rsidRPr="007E6181">
              <w:rPr>
                <w:color w:val="000000"/>
              </w:rPr>
              <w:t>Шкафы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учебно-методической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документации,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учебно-наглядных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пособий.</w:t>
            </w:r>
          </w:p>
        </w:tc>
      </w:tr>
    </w:tbl>
    <w:p w:rsidR="00EF6455" w:rsidRPr="007E6181" w:rsidRDefault="00EF6455" w:rsidP="00EF6455">
      <w:pPr>
        <w:pStyle w:val="22"/>
        <w:spacing w:after="0" w:line="240" w:lineRule="auto"/>
        <w:ind w:left="0"/>
        <w:jc w:val="both"/>
      </w:pPr>
    </w:p>
    <w:p w:rsidR="00EF6455" w:rsidRPr="007E6181" w:rsidRDefault="00EF6455" w:rsidP="00EF645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</w:pPr>
    </w:p>
    <w:p w:rsidR="005D4CD1" w:rsidRPr="00D44B00" w:rsidRDefault="005D4CD1" w:rsidP="00E2680F">
      <w:pPr>
        <w:pStyle w:val="22"/>
        <w:spacing w:after="0" w:line="240" w:lineRule="auto"/>
        <w:ind w:left="0"/>
        <w:jc w:val="both"/>
      </w:pPr>
      <w:bookmarkStart w:id="0" w:name="_GoBack"/>
      <w:bookmarkEnd w:id="0"/>
    </w:p>
    <w:sectPr w:rsidR="005D4CD1" w:rsidRPr="00D44B00" w:rsidSect="00DA2015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F5" w:rsidRDefault="00FC54F5">
      <w:r>
        <w:separator/>
      </w:r>
    </w:p>
  </w:endnote>
  <w:endnote w:type="continuationSeparator" w:id="0">
    <w:p w:rsidR="00FC54F5" w:rsidRDefault="00FC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F5" w:rsidRDefault="00FC54F5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4F5" w:rsidRDefault="00FC54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F5" w:rsidRDefault="00FC54F5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455">
      <w:rPr>
        <w:rStyle w:val="a7"/>
        <w:noProof/>
      </w:rPr>
      <w:t>2</w:t>
    </w:r>
    <w:r>
      <w:rPr>
        <w:rStyle w:val="a7"/>
      </w:rPr>
      <w:fldChar w:fldCharType="end"/>
    </w:r>
  </w:p>
  <w:p w:rsidR="00FC54F5" w:rsidRDefault="00FC54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F5" w:rsidRDefault="00FC54F5">
      <w:r>
        <w:separator/>
      </w:r>
    </w:p>
  </w:footnote>
  <w:footnote w:type="continuationSeparator" w:id="0">
    <w:p w:rsidR="00FC54F5" w:rsidRDefault="00FC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9543F5"/>
    <w:multiLevelType w:val="hybridMultilevel"/>
    <w:tmpl w:val="C2F276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37A79"/>
    <w:multiLevelType w:val="hybridMultilevel"/>
    <w:tmpl w:val="2AE62A08"/>
    <w:lvl w:ilvl="0" w:tplc="CC186610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F046BDB"/>
    <w:multiLevelType w:val="hybridMultilevel"/>
    <w:tmpl w:val="FB6E4A3E"/>
    <w:lvl w:ilvl="0" w:tplc="FC2A5E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EF2CCF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54C97517"/>
    <w:multiLevelType w:val="hybridMultilevel"/>
    <w:tmpl w:val="06BCAF2E"/>
    <w:lvl w:ilvl="0" w:tplc="CB340AEA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7E277EB"/>
    <w:multiLevelType w:val="hybridMultilevel"/>
    <w:tmpl w:val="B19E70C4"/>
    <w:lvl w:ilvl="0" w:tplc="D0F29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244FD8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1"/>
  </w:num>
  <w:num w:numId="5">
    <w:abstractNumId w:val="2"/>
  </w:num>
  <w:num w:numId="6">
    <w:abstractNumId w:val="27"/>
  </w:num>
  <w:num w:numId="7">
    <w:abstractNumId w:val="28"/>
  </w:num>
  <w:num w:numId="8">
    <w:abstractNumId w:val="13"/>
  </w:num>
  <w:num w:numId="9">
    <w:abstractNumId w:val="9"/>
  </w:num>
  <w:num w:numId="10">
    <w:abstractNumId w:val="8"/>
  </w:num>
  <w:num w:numId="11">
    <w:abstractNumId w:val="25"/>
  </w:num>
  <w:num w:numId="12">
    <w:abstractNumId w:val="17"/>
  </w:num>
  <w:num w:numId="13">
    <w:abstractNumId w:val="10"/>
  </w:num>
  <w:num w:numId="14">
    <w:abstractNumId w:val="3"/>
  </w:num>
  <w:num w:numId="15">
    <w:abstractNumId w:val="5"/>
  </w:num>
  <w:num w:numId="16">
    <w:abstractNumId w:val="32"/>
  </w:num>
  <w:num w:numId="17">
    <w:abstractNumId w:val="34"/>
  </w:num>
  <w:num w:numId="18">
    <w:abstractNumId w:val="4"/>
  </w:num>
  <w:num w:numId="19">
    <w:abstractNumId w:val="7"/>
  </w:num>
  <w:num w:numId="20">
    <w:abstractNumId w:val="15"/>
  </w:num>
  <w:num w:numId="21">
    <w:abstractNumId w:val="6"/>
  </w:num>
  <w:num w:numId="22">
    <w:abstractNumId w:val="26"/>
  </w:num>
  <w:num w:numId="23">
    <w:abstractNumId w:val="14"/>
  </w:num>
  <w:num w:numId="24">
    <w:abstractNumId w:val="24"/>
  </w:num>
  <w:num w:numId="25">
    <w:abstractNumId w:val="33"/>
  </w:num>
  <w:num w:numId="26">
    <w:abstractNumId w:val="11"/>
  </w:num>
  <w:num w:numId="27">
    <w:abstractNumId w:val="22"/>
  </w:num>
  <w:num w:numId="28">
    <w:abstractNumId w:val="30"/>
  </w:num>
  <w:num w:numId="29">
    <w:abstractNumId w:val="12"/>
  </w:num>
  <w:num w:numId="30">
    <w:abstractNumId w:val="29"/>
  </w:num>
  <w:num w:numId="31">
    <w:abstractNumId w:val="31"/>
  </w:num>
  <w:num w:numId="32">
    <w:abstractNumId w:val="20"/>
  </w:num>
  <w:num w:numId="33">
    <w:abstractNumId w:val="23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1E3D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1053"/>
    <w:rsid w:val="00084558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2E5B"/>
    <w:rsid w:val="000E3610"/>
    <w:rsid w:val="000E5304"/>
    <w:rsid w:val="000E7BD1"/>
    <w:rsid w:val="000F0B09"/>
    <w:rsid w:val="000F517A"/>
    <w:rsid w:val="0010226E"/>
    <w:rsid w:val="00103B64"/>
    <w:rsid w:val="00106B04"/>
    <w:rsid w:val="00111B9F"/>
    <w:rsid w:val="00113190"/>
    <w:rsid w:val="00113BF7"/>
    <w:rsid w:val="00113D20"/>
    <w:rsid w:val="001229C9"/>
    <w:rsid w:val="00130968"/>
    <w:rsid w:val="00130A8B"/>
    <w:rsid w:val="00131169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240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5D0"/>
    <w:rsid w:val="002A7D3F"/>
    <w:rsid w:val="002A7FC3"/>
    <w:rsid w:val="002B0FE1"/>
    <w:rsid w:val="002B1652"/>
    <w:rsid w:val="002B324A"/>
    <w:rsid w:val="002B4C23"/>
    <w:rsid w:val="002C0768"/>
    <w:rsid w:val="002C15E8"/>
    <w:rsid w:val="002C4330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2E72"/>
    <w:rsid w:val="00304154"/>
    <w:rsid w:val="00305CCF"/>
    <w:rsid w:val="003077F8"/>
    <w:rsid w:val="00307840"/>
    <w:rsid w:val="00311F08"/>
    <w:rsid w:val="003134F1"/>
    <w:rsid w:val="003156EB"/>
    <w:rsid w:val="003158F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2932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C7BC2"/>
    <w:rsid w:val="003D3DCA"/>
    <w:rsid w:val="003E127A"/>
    <w:rsid w:val="003E2EA2"/>
    <w:rsid w:val="003E420C"/>
    <w:rsid w:val="003E4F4E"/>
    <w:rsid w:val="003E6882"/>
    <w:rsid w:val="003E77F8"/>
    <w:rsid w:val="003F0B54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572F"/>
    <w:rsid w:val="004161A1"/>
    <w:rsid w:val="004217B5"/>
    <w:rsid w:val="00421D83"/>
    <w:rsid w:val="00422494"/>
    <w:rsid w:val="004245F6"/>
    <w:rsid w:val="00425E22"/>
    <w:rsid w:val="004277F1"/>
    <w:rsid w:val="00427C5D"/>
    <w:rsid w:val="0043077C"/>
    <w:rsid w:val="004310B5"/>
    <w:rsid w:val="0043428E"/>
    <w:rsid w:val="004415FD"/>
    <w:rsid w:val="004417BC"/>
    <w:rsid w:val="00441AB6"/>
    <w:rsid w:val="0044245B"/>
    <w:rsid w:val="004425EA"/>
    <w:rsid w:val="004427A7"/>
    <w:rsid w:val="00446BB1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4D1E"/>
    <w:rsid w:val="004864F3"/>
    <w:rsid w:val="00486DD8"/>
    <w:rsid w:val="00492184"/>
    <w:rsid w:val="00495916"/>
    <w:rsid w:val="00496E2D"/>
    <w:rsid w:val="004A0A7C"/>
    <w:rsid w:val="004A1067"/>
    <w:rsid w:val="004A29F3"/>
    <w:rsid w:val="004A3980"/>
    <w:rsid w:val="004A48CC"/>
    <w:rsid w:val="004A5C5F"/>
    <w:rsid w:val="004B2D60"/>
    <w:rsid w:val="004B38F9"/>
    <w:rsid w:val="004B5101"/>
    <w:rsid w:val="004C1800"/>
    <w:rsid w:val="004C298C"/>
    <w:rsid w:val="004C6AE7"/>
    <w:rsid w:val="004C6B8C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3D66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0DA"/>
    <w:rsid w:val="005F59C8"/>
    <w:rsid w:val="00604266"/>
    <w:rsid w:val="0060505F"/>
    <w:rsid w:val="00607E28"/>
    <w:rsid w:val="006116D8"/>
    <w:rsid w:val="00612517"/>
    <w:rsid w:val="00624577"/>
    <w:rsid w:val="00625EC1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3026"/>
    <w:rsid w:val="006A5B35"/>
    <w:rsid w:val="006B413C"/>
    <w:rsid w:val="006B6326"/>
    <w:rsid w:val="006C005F"/>
    <w:rsid w:val="006C785C"/>
    <w:rsid w:val="006D3629"/>
    <w:rsid w:val="006D5AF8"/>
    <w:rsid w:val="006D6A5C"/>
    <w:rsid w:val="006D6F42"/>
    <w:rsid w:val="006D717C"/>
    <w:rsid w:val="006E1996"/>
    <w:rsid w:val="006E2DA7"/>
    <w:rsid w:val="006E4A10"/>
    <w:rsid w:val="006F52F5"/>
    <w:rsid w:val="006F6C5C"/>
    <w:rsid w:val="006F7556"/>
    <w:rsid w:val="006F7C47"/>
    <w:rsid w:val="0070234E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25F5B"/>
    <w:rsid w:val="007325E3"/>
    <w:rsid w:val="00735F5E"/>
    <w:rsid w:val="00740E06"/>
    <w:rsid w:val="007433C4"/>
    <w:rsid w:val="00743852"/>
    <w:rsid w:val="00743979"/>
    <w:rsid w:val="007462A8"/>
    <w:rsid w:val="00746508"/>
    <w:rsid w:val="007475AA"/>
    <w:rsid w:val="00747971"/>
    <w:rsid w:val="00747A02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4719"/>
    <w:rsid w:val="007A4AD6"/>
    <w:rsid w:val="007A51D4"/>
    <w:rsid w:val="007A6424"/>
    <w:rsid w:val="007A669E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12F2"/>
    <w:rsid w:val="0082330F"/>
    <w:rsid w:val="00824829"/>
    <w:rsid w:val="00824C9E"/>
    <w:rsid w:val="00830211"/>
    <w:rsid w:val="0083144A"/>
    <w:rsid w:val="00832E56"/>
    <w:rsid w:val="0083352F"/>
    <w:rsid w:val="00836BF2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5ECC"/>
    <w:rsid w:val="00877B5B"/>
    <w:rsid w:val="00880939"/>
    <w:rsid w:val="00884FB5"/>
    <w:rsid w:val="0088537D"/>
    <w:rsid w:val="00885725"/>
    <w:rsid w:val="00890EC3"/>
    <w:rsid w:val="00892F24"/>
    <w:rsid w:val="0089644B"/>
    <w:rsid w:val="00897C9C"/>
    <w:rsid w:val="008A4A44"/>
    <w:rsid w:val="008A52B6"/>
    <w:rsid w:val="008B12BD"/>
    <w:rsid w:val="008B3827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152"/>
    <w:rsid w:val="00932451"/>
    <w:rsid w:val="0093280E"/>
    <w:rsid w:val="0093318D"/>
    <w:rsid w:val="00933351"/>
    <w:rsid w:val="00933988"/>
    <w:rsid w:val="0093685C"/>
    <w:rsid w:val="00936F77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331A"/>
    <w:rsid w:val="00984DD2"/>
    <w:rsid w:val="00987368"/>
    <w:rsid w:val="009877F7"/>
    <w:rsid w:val="00987827"/>
    <w:rsid w:val="00993D3D"/>
    <w:rsid w:val="009A49C5"/>
    <w:rsid w:val="009A5C9D"/>
    <w:rsid w:val="009A64B8"/>
    <w:rsid w:val="009A701F"/>
    <w:rsid w:val="009A7222"/>
    <w:rsid w:val="009B085A"/>
    <w:rsid w:val="009B7644"/>
    <w:rsid w:val="009C6A3F"/>
    <w:rsid w:val="009C71DE"/>
    <w:rsid w:val="009D044D"/>
    <w:rsid w:val="009D31F5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4D8F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4C31"/>
    <w:rsid w:val="00A15FDF"/>
    <w:rsid w:val="00A17132"/>
    <w:rsid w:val="00A20A39"/>
    <w:rsid w:val="00A22EC0"/>
    <w:rsid w:val="00A23223"/>
    <w:rsid w:val="00A25F5F"/>
    <w:rsid w:val="00A330F4"/>
    <w:rsid w:val="00A41365"/>
    <w:rsid w:val="00A4171A"/>
    <w:rsid w:val="00A4311E"/>
    <w:rsid w:val="00A45C3D"/>
    <w:rsid w:val="00A52555"/>
    <w:rsid w:val="00A52C91"/>
    <w:rsid w:val="00A52F77"/>
    <w:rsid w:val="00A545B1"/>
    <w:rsid w:val="00A573FA"/>
    <w:rsid w:val="00A66763"/>
    <w:rsid w:val="00A67E88"/>
    <w:rsid w:val="00A714BB"/>
    <w:rsid w:val="00A756AE"/>
    <w:rsid w:val="00A7587A"/>
    <w:rsid w:val="00A7758A"/>
    <w:rsid w:val="00A80086"/>
    <w:rsid w:val="00A800B2"/>
    <w:rsid w:val="00A807A3"/>
    <w:rsid w:val="00A80FF3"/>
    <w:rsid w:val="00A859C5"/>
    <w:rsid w:val="00A87A6F"/>
    <w:rsid w:val="00A9068E"/>
    <w:rsid w:val="00A91637"/>
    <w:rsid w:val="00A93849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78CD"/>
    <w:rsid w:val="00B206D1"/>
    <w:rsid w:val="00B22D6E"/>
    <w:rsid w:val="00B24A78"/>
    <w:rsid w:val="00B313D8"/>
    <w:rsid w:val="00B36DFB"/>
    <w:rsid w:val="00B40178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4489"/>
    <w:rsid w:val="00BA6140"/>
    <w:rsid w:val="00BB36CC"/>
    <w:rsid w:val="00BC1DFD"/>
    <w:rsid w:val="00BC476D"/>
    <w:rsid w:val="00BD2702"/>
    <w:rsid w:val="00BD29EA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27FE3"/>
    <w:rsid w:val="00C34552"/>
    <w:rsid w:val="00C34B80"/>
    <w:rsid w:val="00C37224"/>
    <w:rsid w:val="00C37673"/>
    <w:rsid w:val="00C4011B"/>
    <w:rsid w:val="00C4185F"/>
    <w:rsid w:val="00C43768"/>
    <w:rsid w:val="00C47BE4"/>
    <w:rsid w:val="00C52F44"/>
    <w:rsid w:val="00C5520F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669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227C"/>
    <w:rsid w:val="00CC3B44"/>
    <w:rsid w:val="00CC66A5"/>
    <w:rsid w:val="00CC6E2E"/>
    <w:rsid w:val="00CD150C"/>
    <w:rsid w:val="00CD209F"/>
    <w:rsid w:val="00CD3489"/>
    <w:rsid w:val="00CD41C9"/>
    <w:rsid w:val="00CD536B"/>
    <w:rsid w:val="00CD566D"/>
    <w:rsid w:val="00CE0DD7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2CBD"/>
    <w:rsid w:val="00D333D6"/>
    <w:rsid w:val="00D41354"/>
    <w:rsid w:val="00D44B00"/>
    <w:rsid w:val="00D44F86"/>
    <w:rsid w:val="00D45BF7"/>
    <w:rsid w:val="00D500EE"/>
    <w:rsid w:val="00D50525"/>
    <w:rsid w:val="00D5286F"/>
    <w:rsid w:val="00D54DAF"/>
    <w:rsid w:val="00D56B98"/>
    <w:rsid w:val="00D57FAD"/>
    <w:rsid w:val="00D6117E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51A6"/>
    <w:rsid w:val="00D87312"/>
    <w:rsid w:val="00D877C8"/>
    <w:rsid w:val="00D93532"/>
    <w:rsid w:val="00D9382C"/>
    <w:rsid w:val="00D945DB"/>
    <w:rsid w:val="00D954B8"/>
    <w:rsid w:val="00D95A18"/>
    <w:rsid w:val="00DA15D9"/>
    <w:rsid w:val="00DA2015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375F"/>
    <w:rsid w:val="00DC45BE"/>
    <w:rsid w:val="00DC45E5"/>
    <w:rsid w:val="00DC652B"/>
    <w:rsid w:val="00DC6EFF"/>
    <w:rsid w:val="00DD0CC2"/>
    <w:rsid w:val="00DD1607"/>
    <w:rsid w:val="00DD1BD0"/>
    <w:rsid w:val="00DD2CB8"/>
    <w:rsid w:val="00DE384D"/>
    <w:rsid w:val="00DE7217"/>
    <w:rsid w:val="00DF0EE0"/>
    <w:rsid w:val="00DF4F05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680F"/>
    <w:rsid w:val="00E27F4E"/>
    <w:rsid w:val="00E31374"/>
    <w:rsid w:val="00E362B1"/>
    <w:rsid w:val="00E362E8"/>
    <w:rsid w:val="00E3797F"/>
    <w:rsid w:val="00E40B81"/>
    <w:rsid w:val="00E43B6C"/>
    <w:rsid w:val="00E44523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478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0EA4"/>
    <w:rsid w:val="00EC16F0"/>
    <w:rsid w:val="00EC1C3A"/>
    <w:rsid w:val="00EC1D48"/>
    <w:rsid w:val="00EC462D"/>
    <w:rsid w:val="00ED2392"/>
    <w:rsid w:val="00ED74AC"/>
    <w:rsid w:val="00ED7983"/>
    <w:rsid w:val="00EE1380"/>
    <w:rsid w:val="00EE587F"/>
    <w:rsid w:val="00EE62F2"/>
    <w:rsid w:val="00EF243D"/>
    <w:rsid w:val="00EF26A6"/>
    <w:rsid w:val="00EF55E6"/>
    <w:rsid w:val="00EF6455"/>
    <w:rsid w:val="00EF65D8"/>
    <w:rsid w:val="00EF698A"/>
    <w:rsid w:val="00F0120C"/>
    <w:rsid w:val="00F02583"/>
    <w:rsid w:val="00F02E28"/>
    <w:rsid w:val="00F07582"/>
    <w:rsid w:val="00F077F7"/>
    <w:rsid w:val="00F07ABF"/>
    <w:rsid w:val="00F11FD6"/>
    <w:rsid w:val="00F12966"/>
    <w:rsid w:val="00F200E5"/>
    <w:rsid w:val="00F21E80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DA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0E41"/>
    <w:rsid w:val="00FB154D"/>
    <w:rsid w:val="00FB2CB0"/>
    <w:rsid w:val="00FB4594"/>
    <w:rsid w:val="00FB6CD4"/>
    <w:rsid w:val="00FC10A7"/>
    <w:rsid w:val="00FC4C75"/>
    <w:rsid w:val="00FC54F5"/>
    <w:rsid w:val="00FC6C0B"/>
    <w:rsid w:val="00FD1A61"/>
    <w:rsid w:val="00FD2133"/>
    <w:rsid w:val="00FD43D0"/>
    <w:rsid w:val="00FD62E6"/>
    <w:rsid w:val="00FE188B"/>
    <w:rsid w:val="00FE344D"/>
    <w:rsid w:val="00FE4908"/>
    <w:rsid w:val="00FE4EAD"/>
    <w:rsid w:val="00FE68FE"/>
    <w:rsid w:val="00FE7463"/>
    <w:rsid w:val="00FE748C"/>
    <w:rsid w:val="00FF3150"/>
    <w:rsid w:val="00FF37D3"/>
    <w:rsid w:val="00FF3DFB"/>
    <w:rsid w:val="00FF48FC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  <w15:docId w15:val="{B0C05AF5-C965-440A-B302-A9F1DE8E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6C785C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6C785C"/>
    <w:rPr>
      <w:rFonts w:ascii="Courier New" w:hAnsi="Courier New"/>
    </w:rPr>
  </w:style>
  <w:style w:type="paragraph" w:customStyle="1" w:styleId="Style5">
    <w:name w:val="Style5"/>
    <w:basedOn w:val="a"/>
    <w:rsid w:val="00EC462D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"/>
    <w:basedOn w:val="a0"/>
    <w:link w:val="a8"/>
    <w:rsid w:val="00EC462D"/>
    <w:rPr>
      <w:lang w:val="ru-RU" w:eastAsia="ru-RU" w:bidi="ar-SA"/>
    </w:rPr>
  </w:style>
  <w:style w:type="paragraph" w:styleId="af4">
    <w:name w:val="footnote text"/>
    <w:basedOn w:val="a"/>
    <w:rsid w:val="0043077C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styleId="af5">
    <w:name w:val="Subtitle"/>
    <w:basedOn w:val="a"/>
    <w:next w:val="a"/>
    <w:qFormat/>
    <w:rsid w:val="00081053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link w:val="20"/>
    <w:rsid w:val="00EF645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6455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48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66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58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45275</CharactersWithSpaces>
  <SharedDoc>false</SharedDoc>
  <HLinks>
    <vt:vector size="6" baseType="variant">
      <vt:variant>
        <vt:i4>786449</vt:i4>
      </vt:variant>
      <vt:variant>
        <vt:i4>3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Угольников Никита</cp:lastModifiedBy>
  <cp:revision>4</cp:revision>
  <cp:lastPrinted>2019-02-21T05:55:00Z</cp:lastPrinted>
  <dcterms:created xsi:type="dcterms:W3CDTF">2020-11-02T08:02:00Z</dcterms:created>
  <dcterms:modified xsi:type="dcterms:W3CDTF">2020-11-04T11:02:00Z</dcterms:modified>
</cp:coreProperties>
</file>