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76" w:rsidRDefault="00313AAF" w:rsidP="00A41D3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3" name="Рисунок 1" descr="C:\Documents and Settings\Администратор\Рабочий стол\Левшина Н.титулы РП 2015\Обучение грамот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Левшина Н.титулы РП 2015\Обучение грамоте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76" w:rsidRDefault="00582B76" w:rsidP="00A41D3B">
      <w:pPr>
        <w:jc w:val="center"/>
        <w:rPr>
          <w:b/>
          <w:bCs/>
        </w:rPr>
      </w:pPr>
    </w:p>
    <w:p w:rsidR="00582B76" w:rsidRDefault="00313AAF" w:rsidP="00A41D3B">
      <w:pPr>
        <w:jc w:val="center"/>
        <w:rPr>
          <w:b/>
          <w:bCs/>
        </w:rPr>
      </w:pPr>
      <w:r w:rsidRPr="00313AAF"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B0427" w:rsidRDefault="00FD41E6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FD41E6">
        <w:rPr>
          <w:rStyle w:val="FontStyle16"/>
          <w:b/>
          <w:bCs w:val="0"/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18" name="Рисунок 0" descr="Лист актул. 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5г.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B0427" w:rsidRDefault="00BB0427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D04AE" w:rsidRPr="001E2914" w:rsidRDefault="00CD04AE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1E2914">
        <w:rPr>
          <w:rStyle w:val="FontStyle16"/>
          <w:b/>
          <w:bCs w:val="0"/>
          <w:sz w:val="22"/>
          <w:szCs w:val="22"/>
        </w:rPr>
        <w:lastRenderedPageBreak/>
        <w:t xml:space="preserve">1 Цели освоения дисциплины </w:t>
      </w:r>
    </w:p>
    <w:p w:rsidR="00BB0427" w:rsidRPr="001E2914" w:rsidRDefault="00BB0427" w:rsidP="00BB0427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1E2914">
        <w:rPr>
          <w:rStyle w:val="FontStyle16"/>
          <w:b w:val="0"/>
          <w:sz w:val="22"/>
          <w:szCs w:val="22"/>
        </w:rPr>
        <w:t xml:space="preserve">Целями освоения дисциплины «Обучение грамоте» являются: </w:t>
      </w:r>
      <w:r w:rsidRPr="001E2914">
        <w:rPr>
          <w:rStyle w:val="FontStyle17"/>
          <w:b w:val="0"/>
          <w:sz w:val="22"/>
          <w:szCs w:val="22"/>
        </w:rPr>
        <w:t xml:space="preserve"> </w:t>
      </w:r>
      <w:r w:rsidRPr="001E2914">
        <w:rPr>
          <w:rStyle w:val="FontStyle16"/>
          <w:b w:val="0"/>
          <w:sz w:val="22"/>
          <w:szCs w:val="22"/>
        </w:rPr>
        <w:t>формирование профессиональной компетентности бакалавра в области современных технологий обучения грамоте  дошкольников</w:t>
      </w:r>
      <w:r>
        <w:rPr>
          <w:rStyle w:val="FontStyle16"/>
          <w:b w:val="0"/>
          <w:sz w:val="22"/>
          <w:szCs w:val="22"/>
        </w:rPr>
        <w:t xml:space="preserve"> на основе образовательных программ дошкольного образования и ФГОС </w:t>
      </w:r>
      <w:proofErr w:type="gramStart"/>
      <w:r>
        <w:rPr>
          <w:rStyle w:val="FontStyle16"/>
          <w:b w:val="0"/>
          <w:sz w:val="22"/>
          <w:szCs w:val="22"/>
        </w:rPr>
        <w:t>ДО</w:t>
      </w:r>
      <w:proofErr w:type="gramEnd"/>
      <w:r w:rsidRPr="001E2914">
        <w:rPr>
          <w:rStyle w:val="FontStyle16"/>
          <w:b w:val="0"/>
          <w:sz w:val="22"/>
          <w:szCs w:val="22"/>
        </w:rPr>
        <w:t>.</w:t>
      </w:r>
    </w:p>
    <w:p w:rsidR="00CD04AE" w:rsidRPr="001E2914" w:rsidRDefault="00CD04AE" w:rsidP="001E2914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1E2914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1E2914">
        <w:rPr>
          <w:rStyle w:val="FontStyle21"/>
          <w:sz w:val="22"/>
          <w:szCs w:val="22"/>
        </w:rPr>
        <w:br/>
        <w:t xml:space="preserve">подготовки </w:t>
      </w:r>
      <w:r w:rsidR="003D4D8F">
        <w:rPr>
          <w:rStyle w:val="FontStyle21"/>
          <w:sz w:val="22"/>
          <w:szCs w:val="22"/>
        </w:rPr>
        <w:t>бакалавра</w:t>
      </w:r>
    </w:p>
    <w:p w:rsidR="00E56D5D" w:rsidRP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Дисциплина «Обучение грамоте» входит в  вариативную часть блока 1 образовательной программы.</w:t>
      </w:r>
    </w:p>
    <w:p w:rsid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</w:t>
      </w:r>
      <w:r w:rsidR="00546B97">
        <w:rPr>
          <w:rStyle w:val="FontStyle16"/>
          <w:b w:val="0"/>
          <w:sz w:val="22"/>
          <w:szCs w:val="22"/>
        </w:rPr>
        <w:t xml:space="preserve"> </w:t>
      </w:r>
      <w:r>
        <w:rPr>
          <w:rStyle w:val="FontStyle16"/>
          <w:b w:val="0"/>
          <w:sz w:val="22"/>
          <w:szCs w:val="22"/>
        </w:rPr>
        <w:t>дисциплин:</w:t>
      </w:r>
      <w:r w:rsidRPr="00E56D5D">
        <w:rPr>
          <w:rFonts w:ascii="Times New Roman" w:hAnsi="Times New Roman" w:cs="Times New Roman"/>
          <w:color w:val="FF0000"/>
        </w:rPr>
        <w:t xml:space="preserve"> </w:t>
      </w:r>
      <w:r w:rsidRPr="00E56D5D">
        <w:rPr>
          <w:rFonts w:ascii="Times New Roman" w:hAnsi="Times New Roman" w:cs="Times New Roman"/>
        </w:rPr>
        <w:t>«Возрастная анатомия  физиология и гигиена»</w:t>
      </w:r>
      <w:proofErr w:type="gramStart"/>
      <w:r w:rsidRPr="00E56D5D">
        <w:rPr>
          <w:rFonts w:ascii="Times New Roman" w:hAnsi="Times New Roman" w:cs="Times New Roman"/>
        </w:rPr>
        <w:t>,«</w:t>
      </w:r>
      <w:proofErr w:type="gramEnd"/>
      <w:r w:rsidR="00BB0427" w:rsidRPr="00BB0427">
        <w:t xml:space="preserve"> </w:t>
      </w:r>
      <w:r w:rsidR="00BB0427" w:rsidRPr="00BB0427">
        <w:rPr>
          <w:rFonts w:ascii="Times New Roman" w:hAnsi="Times New Roman" w:cs="Times New Roman"/>
        </w:rPr>
        <w:t>Детская психология</w:t>
      </w:r>
      <w:r w:rsidRPr="00E56D5D">
        <w:rPr>
          <w:rFonts w:ascii="Times New Roman" w:hAnsi="Times New Roman" w:cs="Times New Roman"/>
        </w:rPr>
        <w:t>», «Дошкольная педагогика», «Теория и технологии развития речи детей дошкольного возраста», «</w:t>
      </w:r>
      <w:r w:rsidR="00BB0427" w:rsidRPr="00BB0427">
        <w:rPr>
          <w:rFonts w:ascii="Times New Roman" w:hAnsi="Times New Roman" w:cs="Times New Roman"/>
        </w:rPr>
        <w:t>Методика обучения и воспитания по профилю "Дошкольное образование"</w:t>
      </w:r>
      <w:r w:rsidRPr="00E56D5D">
        <w:rPr>
          <w:rFonts w:ascii="Times New Roman" w:hAnsi="Times New Roman" w:cs="Times New Roman"/>
        </w:rPr>
        <w:t>».</w:t>
      </w:r>
      <w:r w:rsidRPr="00E56D5D">
        <w:rPr>
          <w:rStyle w:val="FontStyle16"/>
          <w:b w:val="0"/>
          <w:sz w:val="22"/>
          <w:szCs w:val="22"/>
        </w:rPr>
        <w:t xml:space="preserve"> </w:t>
      </w:r>
    </w:p>
    <w:p w:rsidR="00E56D5D" w:rsidRP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color w:val="FF000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</w:t>
      </w:r>
      <w:r w:rsidR="00BB0427">
        <w:rPr>
          <w:rStyle w:val="FontStyle16"/>
          <w:b w:val="0"/>
          <w:sz w:val="22"/>
          <w:szCs w:val="22"/>
        </w:rPr>
        <w:t>й дисциплины будут необходимы «</w:t>
      </w:r>
      <w:r w:rsidR="00BB0427" w:rsidRPr="00BB0427">
        <w:rPr>
          <w:rStyle w:val="FontStyle16"/>
          <w:b w:val="0"/>
          <w:sz w:val="22"/>
          <w:szCs w:val="22"/>
        </w:rPr>
        <w:t>Практикум по образовательной области "Познавательное развитие"</w:t>
      </w:r>
      <w:r w:rsidRPr="00E56D5D">
        <w:rPr>
          <w:rStyle w:val="FontStyle16"/>
          <w:b w:val="0"/>
          <w:sz w:val="22"/>
          <w:szCs w:val="22"/>
        </w:rPr>
        <w:t>», «</w:t>
      </w:r>
      <w:r w:rsidR="00BB0427" w:rsidRPr="00BB0427">
        <w:rPr>
          <w:rStyle w:val="FontStyle16"/>
          <w:b w:val="0"/>
          <w:sz w:val="22"/>
          <w:szCs w:val="22"/>
        </w:rPr>
        <w:t>Основы педагогической работы с одаренными детьми</w:t>
      </w:r>
      <w:r w:rsidRPr="00E56D5D">
        <w:rPr>
          <w:rStyle w:val="FontStyle16"/>
          <w:b w:val="0"/>
          <w:sz w:val="22"/>
          <w:szCs w:val="22"/>
        </w:rPr>
        <w:t>».</w:t>
      </w:r>
    </w:p>
    <w:p w:rsidR="00E56D5D" w:rsidRPr="00E56D5D" w:rsidRDefault="00E56D5D" w:rsidP="00E56D5D">
      <w:pPr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p w:rsidR="00CD04AE" w:rsidRPr="00E56D5D" w:rsidRDefault="00CD04AE" w:rsidP="00E56D5D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56D5D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56D5D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6E2C0F" w:rsidRPr="001E2914">
        <w:rPr>
          <w:rStyle w:val="FontStyle16"/>
          <w:b w:val="0"/>
          <w:sz w:val="22"/>
          <w:szCs w:val="22"/>
        </w:rPr>
        <w:t>«Обучение грамоте»</w:t>
      </w:r>
      <w:r w:rsidRPr="00E56D5D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E56D5D">
        <w:rPr>
          <w:rFonts w:ascii="Times New Roman" w:hAnsi="Times New Roman" w:cs="Times New Roman"/>
        </w:rPr>
        <w:t xml:space="preserve"> 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04AE" w:rsidRPr="00E56D5D" w:rsidTr="00050EA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Структурный </w:t>
            </w:r>
            <w:r w:rsidRPr="00E56D5D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56D5D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6D5D">
              <w:rPr>
                <w:rFonts w:ascii="Times New Roman" w:hAnsi="Times New Roman" w:cs="Times New Roman"/>
                <w:b/>
              </w:rPr>
              <w:t>ПК-1</w:t>
            </w:r>
            <w:r w:rsidRPr="00E56D5D">
              <w:rPr>
                <w:rFonts w:ascii="Times New Roman" w:hAnsi="Times New Roman" w:cs="Times New Roman"/>
              </w:rPr>
              <w:t xml:space="preserve"> </w:t>
            </w:r>
            <w:r w:rsidRPr="00E56D5D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Знать: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2C3004" w:rsidRDefault="00E56D5D" w:rsidP="00E56D5D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требования стандарта  в области обучения грамоте;</w:t>
            </w:r>
          </w:p>
          <w:p w:rsidR="00E56D5D" w:rsidRPr="002C3004" w:rsidRDefault="00E56D5D" w:rsidP="00E56D5D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-  программы и  технологии обучения грамоте дошкольников</w:t>
            </w:r>
          </w:p>
          <w:p w:rsidR="00CD04AE" w:rsidRPr="002C3004" w:rsidRDefault="00CD04AE" w:rsidP="00E56D5D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-анализировать  образовательные программы в области обучения грамоте;</w:t>
            </w:r>
          </w:p>
          <w:p w:rsidR="00CD04AE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56D5D">
              <w:rPr>
                <w:rFonts w:ascii="Times New Roman" w:hAnsi="Times New Roman" w:cs="Times New Roman"/>
              </w:rPr>
              <w:t>- проектировать содержание образовательной работы по обучению грамоте в соответствии с требованиями стандарта</w:t>
            </w:r>
          </w:p>
        </w:tc>
      </w:tr>
      <w:tr w:rsidR="00CD04AE" w:rsidRPr="00E56D5D" w:rsidTr="00050EA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E56D5D" w:rsidP="00E56D5D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E56D5D">
              <w:t>способами реализации образовательных программ в области обучения грамоте дошкольников</w:t>
            </w:r>
            <w:r w:rsidRPr="00E56D5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-современные методы и технологии обучения грамоте дошкольников и диагностики нарушений в освоении грамоты 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использовать современные методы и технологии обучения грамоте дошкольников;</w:t>
            </w:r>
          </w:p>
          <w:p w:rsidR="00CD04AE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-современные методы диагностики  в области обучения грамоте </w:t>
            </w:r>
          </w:p>
        </w:tc>
      </w:tr>
      <w:tr w:rsidR="00CD04AE" w:rsidRPr="00E56D5D" w:rsidTr="00050EA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E56D5D" w:rsidRDefault="00E56D5D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современными  технологиями обучения грамоте дошкольников,  технологиями проведения диагностического обследования 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4AE" w:rsidRPr="00466911" w:rsidRDefault="00CD04AE" w:rsidP="00CD04AE">
      <w:pPr>
        <w:pStyle w:val="1"/>
        <w:spacing w:before="0" w:after="0"/>
        <w:ind w:left="0" w:firstLine="709"/>
        <w:rPr>
          <w:rStyle w:val="FontStyle18"/>
          <w:b/>
          <w:i/>
          <w:sz w:val="24"/>
          <w:szCs w:val="24"/>
        </w:rPr>
      </w:pPr>
      <w:r w:rsidRPr="00466911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6E2C0F">
        <w:rPr>
          <w:rStyle w:val="FontStyle18"/>
          <w:b w:val="0"/>
          <w:sz w:val="24"/>
          <w:szCs w:val="24"/>
          <w:u w:val="single"/>
        </w:rPr>
        <w:t>4</w:t>
      </w:r>
      <w:r w:rsidRPr="00466911">
        <w:rPr>
          <w:rStyle w:val="FontStyle18"/>
          <w:b w:val="0"/>
          <w:sz w:val="24"/>
          <w:szCs w:val="24"/>
          <w:u w:val="single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  зачетных единиц 1</w:t>
      </w:r>
      <w:r w:rsidR="006E2C0F">
        <w:rPr>
          <w:rStyle w:val="FontStyle18"/>
          <w:b w:val="0"/>
          <w:sz w:val="24"/>
          <w:szCs w:val="24"/>
        </w:rPr>
        <w:t>44</w:t>
      </w:r>
      <w:r w:rsidRPr="00466911">
        <w:rPr>
          <w:rStyle w:val="FontStyle18"/>
          <w:b w:val="0"/>
          <w:sz w:val="24"/>
          <w:szCs w:val="24"/>
        </w:rPr>
        <w:t>/</w:t>
      </w:r>
      <w:r w:rsidR="00E32D1F">
        <w:rPr>
          <w:rStyle w:val="FontStyle18"/>
          <w:b w:val="0"/>
          <w:sz w:val="24"/>
          <w:szCs w:val="24"/>
        </w:rPr>
        <w:t>2</w:t>
      </w:r>
      <w:r w:rsidRPr="00466911">
        <w:rPr>
          <w:rStyle w:val="FontStyle18"/>
          <w:b w:val="0"/>
          <w:sz w:val="24"/>
          <w:szCs w:val="24"/>
        </w:rPr>
        <w:t>И акад. часов, в том числе: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E2C0F">
        <w:rPr>
          <w:rStyle w:val="FontStyle18"/>
          <w:b w:val="0"/>
          <w:sz w:val="24"/>
          <w:szCs w:val="24"/>
        </w:rPr>
        <w:t>1</w:t>
      </w:r>
      <w:r w:rsidR="00521F23">
        <w:rPr>
          <w:rStyle w:val="FontStyle18"/>
          <w:b w:val="0"/>
          <w:sz w:val="24"/>
          <w:szCs w:val="24"/>
        </w:rPr>
        <w:t>3</w:t>
      </w:r>
      <w:r w:rsidR="00546B97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/</w:t>
      </w:r>
      <w:r w:rsidR="00E32D1F">
        <w:rPr>
          <w:rStyle w:val="FontStyle18"/>
          <w:b w:val="0"/>
          <w:sz w:val="24"/>
          <w:szCs w:val="24"/>
        </w:rPr>
        <w:t>2</w:t>
      </w:r>
      <w:r w:rsidRPr="00466911">
        <w:rPr>
          <w:rStyle w:val="FontStyle18"/>
          <w:b w:val="0"/>
          <w:sz w:val="24"/>
          <w:szCs w:val="24"/>
        </w:rPr>
        <w:t>И  акад. часов: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E2C0F">
        <w:rPr>
          <w:rStyle w:val="FontStyle18"/>
          <w:b w:val="0"/>
          <w:sz w:val="24"/>
          <w:szCs w:val="24"/>
        </w:rPr>
        <w:t>1</w:t>
      </w:r>
      <w:r w:rsidR="00521F23">
        <w:rPr>
          <w:rStyle w:val="FontStyle18"/>
          <w:b w:val="0"/>
          <w:sz w:val="24"/>
          <w:szCs w:val="24"/>
        </w:rPr>
        <w:t>2</w:t>
      </w:r>
      <w:r w:rsidR="006E2C0F">
        <w:rPr>
          <w:rStyle w:val="FontStyle18"/>
          <w:b w:val="0"/>
          <w:sz w:val="24"/>
          <w:szCs w:val="24"/>
        </w:rPr>
        <w:t xml:space="preserve">/ </w:t>
      </w:r>
      <w:r w:rsidR="00E32D1F">
        <w:rPr>
          <w:rStyle w:val="FontStyle18"/>
          <w:b w:val="0"/>
          <w:sz w:val="24"/>
          <w:szCs w:val="24"/>
        </w:rPr>
        <w:t>2</w:t>
      </w:r>
      <w:proofErr w:type="gramStart"/>
      <w:r w:rsidR="00E32D1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И</w:t>
      </w:r>
      <w:proofErr w:type="gramEnd"/>
      <w:r w:rsidRPr="00466911">
        <w:rPr>
          <w:rStyle w:val="FontStyle18"/>
          <w:b w:val="0"/>
          <w:sz w:val="24"/>
          <w:szCs w:val="24"/>
        </w:rPr>
        <w:t xml:space="preserve">  акад. часов;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</w:r>
      <w:proofErr w:type="gramStart"/>
      <w:r w:rsidRPr="0046691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66911">
        <w:rPr>
          <w:rStyle w:val="FontStyle18"/>
          <w:b w:val="0"/>
          <w:sz w:val="24"/>
          <w:szCs w:val="24"/>
        </w:rPr>
        <w:t xml:space="preserve"> –  </w:t>
      </w:r>
      <w:r w:rsidR="00521F23">
        <w:rPr>
          <w:rStyle w:val="FontStyle18"/>
          <w:b w:val="0"/>
          <w:sz w:val="24"/>
          <w:szCs w:val="24"/>
        </w:rPr>
        <w:t>1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акад. часов 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E2C0F">
        <w:rPr>
          <w:rStyle w:val="FontStyle18"/>
          <w:b w:val="0"/>
          <w:sz w:val="24"/>
          <w:szCs w:val="24"/>
        </w:rPr>
        <w:t>12</w:t>
      </w:r>
      <w:r w:rsidR="00521F23">
        <w:rPr>
          <w:rStyle w:val="FontStyle18"/>
          <w:b w:val="0"/>
          <w:sz w:val="24"/>
          <w:szCs w:val="24"/>
        </w:rPr>
        <w:t>7,1</w:t>
      </w:r>
      <w:r w:rsidRPr="00466911">
        <w:rPr>
          <w:rStyle w:val="FontStyle18"/>
          <w:b w:val="0"/>
          <w:sz w:val="24"/>
          <w:szCs w:val="24"/>
        </w:rPr>
        <w:t xml:space="preserve"> акад. часов;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C3004" w:rsidRPr="00466911">
        <w:rPr>
          <w:rStyle w:val="FontStyle18"/>
          <w:b w:val="0"/>
          <w:sz w:val="24"/>
          <w:szCs w:val="24"/>
        </w:rPr>
        <w:t>зачету</w:t>
      </w:r>
      <w:r w:rsidRPr="00466911">
        <w:rPr>
          <w:rStyle w:val="FontStyle18"/>
          <w:b w:val="0"/>
          <w:sz w:val="24"/>
          <w:szCs w:val="24"/>
        </w:rPr>
        <w:t xml:space="preserve"> –</w:t>
      </w:r>
      <w:r w:rsidR="00466911" w:rsidRPr="00466911">
        <w:rPr>
          <w:rStyle w:val="FontStyle18"/>
          <w:b w:val="0"/>
          <w:sz w:val="24"/>
          <w:szCs w:val="24"/>
        </w:rPr>
        <w:t xml:space="preserve"> </w:t>
      </w:r>
      <w:r w:rsidR="00521F23">
        <w:rPr>
          <w:rStyle w:val="FontStyle18"/>
          <w:b w:val="0"/>
          <w:sz w:val="24"/>
          <w:szCs w:val="24"/>
        </w:rPr>
        <w:t>3,9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акад. часа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6"/>
        <w:gridCol w:w="568"/>
        <w:gridCol w:w="568"/>
        <w:gridCol w:w="711"/>
        <w:gridCol w:w="690"/>
        <w:gridCol w:w="2140"/>
        <w:gridCol w:w="1733"/>
        <w:gridCol w:w="799"/>
      </w:tblGrid>
      <w:tr w:rsidR="00CD04AE" w:rsidRPr="00436780" w:rsidTr="00E32D1F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CD04AE" w:rsidRPr="008A1218" w:rsidRDefault="006E2C0F" w:rsidP="008A121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 xml:space="preserve">Курс </w:t>
            </w:r>
          </w:p>
        </w:tc>
        <w:tc>
          <w:tcPr>
            <w:tcW w:w="917" w:type="pct"/>
            <w:gridSpan w:val="3"/>
            <w:vAlign w:val="center"/>
          </w:tcPr>
          <w:p w:rsidR="00CD04AE" w:rsidRPr="00436780" w:rsidRDefault="00CD04AE" w:rsidP="00436780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8" w:type="pct"/>
            <w:vMerge w:val="restart"/>
            <w:textDirection w:val="btLr"/>
            <w:vAlign w:val="center"/>
          </w:tcPr>
          <w:p w:rsidR="00CD04AE" w:rsidRPr="00436780" w:rsidRDefault="00CD04AE" w:rsidP="008A121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04AE" w:rsidRPr="00436780" w:rsidTr="00E32D1F">
        <w:trPr>
          <w:cantSplit/>
          <w:trHeight w:val="1134"/>
          <w:tblHeader/>
        </w:trPr>
        <w:tc>
          <w:tcPr>
            <w:tcW w:w="1138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436780">
              <w:rPr>
                <w:sz w:val="22"/>
                <w:szCs w:val="22"/>
              </w:rPr>
              <w:t>лаборат</w:t>
            </w:r>
            <w:proofErr w:type="spellEnd"/>
            <w:r w:rsidRPr="00436780">
              <w:rPr>
                <w:sz w:val="22"/>
                <w:szCs w:val="22"/>
              </w:rPr>
              <w:t>.</w:t>
            </w:r>
          </w:p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занятия</w:t>
            </w:r>
          </w:p>
        </w:tc>
        <w:tc>
          <w:tcPr>
            <w:tcW w:w="35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436780">
              <w:rPr>
                <w:sz w:val="22"/>
                <w:szCs w:val="22"/>
              </w:rPr>
              <w:t>практич</w:t>
            </w:r>
            <w:proofErr w:type="spellEnd"/>
            <w:r w:rsidRPr="00436780">
              <w:rPr>
                <w:sz w:val="22"/>
                <w:szCs w:val="22"/>
              </w:rPr>
              <w:t>. занятия</w:t>
            </w:r>
          </w:p>
        </w:tc>
        <w:tc>
          <w:tcPr>
            <w:tcW w:w="34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extDirection w:val="btLr"/>
          </w:tcPr>
          <w:p w:rsidR="00CD04AE" w:rsidRPr="00436780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268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1.Раздел. </w:t>
            </w:r>
            <w:r w:rsidRPr="008A1218">
              <w:rPr>
                <w:i/>
                <w:sz w:val="22"/>
                <w:szCs w:val="22"/>
              </w:rPr>
              <w:t>Раздел Теоретические основы обучения грамоте</w:t>
            </w:r>
            <w:r w:rsidRPr="008A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6D240B" w:rsidRPr="001E2914" w:rsidRDefault="006D240B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    </w:t>
            </w:r>
            <w:r w:rsidR="006E2C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560899">
              <w:rPr>
                <w:bCs/>
              </w:rPr>
              <w:t>2</w:t>
            </w:r>
            <w:r>
              <w:rPr>
                <w:bCs/>
              </w:rPr>
              <w:t>зу</w:t>
            </w:r>
          </w:p>
          <w:p w:rsidR="006D240B" w:rsidRPr="00AF2BB2" w:rsidRDefault="006D240B" w:rsidP="00050EA0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560899">
              <w:rPr>
                <w:bCs/>
              </w:rPr>
              <w:t>4</w:t>
            </w:r>
            <w:r>
              <w:rPr>
                <w:bCs/>
              </w:rPr>
              <w:t>з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D240B" w:rsidRPr="00AF2BB2" w:rsidRDefault="006D240B" w:rsidP="008A1218">
            <w:pPr>
              <w:pStyle w:val="Style14"/>
            </w:pPr>
          </w:p>
        </w:tc>
      </w:tr>
      <w:tr w:rsidR="006D240B" w:rsidRPr="00CD04AE" w:rsidTr="00E32D1F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>1.1. Лингвистические основы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Составление таблицы с классификацией звуков по артикуляторным и акустическим признакам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a7"/>
              <w:tabs>
                <w:tab w:val="left" w:pos="142"/>
              </w:tabs>
              <w:ind w:firstLine="0"/>
              <w:rPr>
                <w:i w:val="0"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1.2. </w:t>
            </w:r>
            <w:r w:rsidRPr="008A1218">
              <w:rPr>
                <w:i w:val="0"/>
                <w:sz w:val="22"/>
                <w:szCs w:val="22"/>
              </w:rPr>
              <w:t>Психолого-педагогические основы обучения грамоте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На основе изученной литературы определить </w:t>
            </w:r>
            <w:proofErr w:type="spellStart"/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психолого</w:t>
            </w:r>
            <w:proofErr w:type="spell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 педагогические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условия обучения грамоте дошкольников</w:t>
            </w:r>
          </w:p>
        </w:tc>
        <w:tc>
          <w:tcPr>
            <w:tcW w:w="861" w:type="pct"/>
          </w:tcPr>
          <w:p w:rsidR="006D240B" w:rsidRPr="00436780" w:rsidRDefault="00410B4D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1218">
              <w:rPr>
                <w:rFonts w:ascii="Times New Roman" w:hAnsi="Times New Roman" w:cs="Times New Roman"/>
                <w:bCs/>
              </w:rPr>
              <w:t>1.3 Методы 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E32D1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литературы выделить «сильные» и «слабые» стороны различных методов</w:t>
            </w:r>
            <w:r w:rsidRPr="00436780">
              <w:rPr>
                <w:bCs/>
                <w:sz w:val="22"/>
                <w:szCs w:val="22"/>
              </w:rPr>
              <w:t xml:space="preserve"> обучения грамоте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70"/>
        </w:trPr>
        <w:tc>
          <w:tcPr>
            <w:tcW w:w="1138" w:type="pct"/>
          </w:tcPr>
          <w:p w:rsidR="006D240B" w:rsidRPr="008A1218" w:rsidRDefault="006D240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1.4.</w:t>
            </w:r>
            <w:r w:rsidRPr="008A1218">
              <w:rPr>
                <w:rFonts w:ascii="Times New Roman" w:hAnsi="Times New Roman" w:cs="Times New Roman"/>
                <w:bCs/>
              </w:rPr>
              <w:t xml:space="preserve"> Звуковой </w:t>
            </w:r>
            <w:proofErr w:type="spellStart"/>
            <w:proofErr w:type="gramStart"/>
            <w:r w:rsidRPr="008A1218">
              <w:rPr>
                <w:rFonts w:ascii="Times New Roman" w:hAnsi="Times New Roman" w:cs="Times New Roman"/>
                <w:bCs/>
              </w:rPr>
              <w:t>аналитико</w:t>
            </w:r>
            <w:proofErr w:type="spellEnd"/>
            <w:r w:rsidRPr="008A1218">
              <w:rPr>
                <w:rFonts w:ascii="Times New Roman" w:hAnsi="Times New Roman" w:cs="Times New Roman"/>
                <w:bCs/>
              </w:rPr>
              <w:t>- синтетический</w:t>
            </w:r>
            <w:proofErr w:type="gramEnd"/>
            <w:r w:rsidRPr="008A1218">
              <w:rPr>
                <w:rFonts w:ascii="Times New Roman" w:hAnsi="Times New Roman" w:cs="Times New Roman"/>
                <w:bCs/>
              </w:rPr>
              <w:t xml:space="preserve"> метод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FA4AD6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6D240B" w:rsidRPr="00436780" w:rsidRDefault="000307D2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перечень   дидактического  материала  по  обучению грамоте  звуковым методом 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:к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артинки- схемы, звуковые линейки, модели  и др.</w:t>
            </w:r>
          </w:p>
        </w:tc>
        <w:tc>
          <w:tcPr>
            <w:tcW w:w="861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Представление материалов на семинарском занятии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E32D1F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6D240B" w:rsidRPr="00436780" w:rsidRDefault="000307D2" w:rsidP="000307D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63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Fonts w:ascii="Times New Roman" w:hAnsi="Times New Roman" w:cs="Times New Roman"/>
                <w:b/>
              </w:rPr>
              <w:t>тест</w:t>
            </w: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6780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8A1218">
              <w:rPr>
                <w:i/>
                <w:sz w:val="22"/>
                <w:szCs w:val="22"/>
              </w:rPr>
              <w:t>2. Раздел Методика обучения грамоте дошкольников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560899">
              <w:rPr>
                <w:bCs/>
              </w:rPr>
              <w:t>2</w:t>
            </w:r>
            <w:r>
              <w:rPr>
                <w:bCs/>
              </w:rPr>
              <w:t>зув</w:t>
            </w:r>
          </w:p>
          <w:p w:rsidR="006D240B" w:rsidRPr="00AF2BB2" w:rsidRDefault="006D240B" w:rsidP="00560899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560899">
              <w:rPr>
                <w:bCs/>
              </w:rPr>
              <w:t>4</w:t>
            </w:r>
            <w:r>
              <w:rPr>
                <w:bCs/>
              </w:rPr>
              <w:t>зув</w:t>
            </w:r>
          </w:p>
        </w:tc>
      </w:tr>
      <w:tr w:rsidR="00410B4D" w:rsidRPr="00CD04AE" w:rsidTr="00E32D1F">
        <w:trPr>
          <w:trHeight w:val="499"/>
        </w:trPr>
        <w:tc>
          <w:tcPr>
            <w:tcW w:w="1138" w:type="pct"/>
          </w:tcPr>
          <w:p w:rsidR="00410B4D" w:rsidRPr="008A1218" w:rsidRDefault="00410B4D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 xml:space="preserve">2.1. Обучение грамоте дошкольников звуковым </w:t>
            </w:r>
            <w:proofErr w:type="spellStart"/>
            <w:r w:rsidRPr="008A1218">
              <w:rPr>
                <w:rFonts w:ascii="Times New Roman" w:hAnsi="Times New Roman" w:cs="Times New Roman"/>
              </w:rPr>
              <w:t>аналитико</w:t>
            </w:r>
            <w:proofErr w:type="spellEnd"/>
            <w:r w:rsidRPr="008A12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1218">
              <w:rPr>
                <w:rFonts w:ascii="Times New Roman" w:hAnsi="Times New Roman" w:cs="Times New Roman"/>
              </w:rPr>
              <w:t>-с</w:t>
            </w:r>
            <w:proofErr w:type="gramEnd"/>
            <w:r w:rsidRPr="008A1218">
              <w:rPr>
                <w:rFonts w:ascii="Times New Roman" w:hAnsi="Times New Roman" w:cs="Times New Roman"/>
              </w:rPr>
              <w:t>интетическим методом (</w:t>
            </w:r>
            <w:proofErr w:type="spellStart"/>
            <w:r w:rsidRPr="008A1218">
              <w:rPr>
                <w:rFonts w:ascii="Times New Roman" w:hAnsi="Times New Roman" w:cs="Times New Roman"/>
              </w:rPr>
              <w:t>Л.Журова</w:t>
            </w:r>
            <w:proofErr w:type="spellEnd"/>
            <w:r w:rsidRPr="008A12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pct"/>
          </w:tcPr>
          <w:p w:rsidR="00410B4D" w:rsidRPr="008A1218" w:rsidRDefault="00410B4D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36780" w:rsidRDefault="00E32D1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410B4D" w:rsidRPr="00436780" w:rsidRDefault="00E32D1F" w:rsidP="00E32D1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B4D" w:rsidRPr="0043678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0307D2">
              <w:rPr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410B4D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63" w:type="pct"/>
          </w:tcPr>
          <w:p w:rsidR="00410B4D" w:rsidRPr="00436780" w:rsidRDefault="00410B4D" w:rsidP="0043678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 конспектов занятий по обучению грамоте в средней, старшей и подготовительной группах</w:t>
            </w:r>
            <w:proofErr w:type="gramEnd"/>
          </w:p>
          <w:p w:rsidR="00410B4D" w:rsidRPr="00436780" w:rsidRDefault="00410B4D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аннотацию на методическое пособие по обучению грамоте</w:t>
            </w:r>
          </w:p>
          <w:p w:rsidR="00410B4D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98" w:type="pct"/>
            <w:vMerge/>
          </w:tcPr>
          <w:p w:rsidR="00410B4D" w:rsidRPr="008A1218" w:rsidRDefault="00410B4D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99"/>
        </w:trPr>
        <w:tc>
          <w:tcPr>
            <w:tcW w:w="1138" w:type="pct"/>
          </w:tcPr>
          <w:p w:rsidR="00436780" w:rsidRPr="008A1218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lastRenderedPageBreak/>
              <w:t>2.2.</w:t>
            </w:r>
            <w:r w:rsidR="00E32D1F" w:rsidRPr="00B2686C">
              <w:t xml:space="preserve"> </w:t>
            </w:r>
            <w:r w:rsidR="00E32D1F" w:rsidRPr="00E32D1F">
              <w:rPr>
                <w:rFonts w:ascii="Times New Roman" w:hAnsi="Times New Roman" w:cs="Times New Roman"/>
              </w:rPr>
              <w:t>Вариативные технологии обучения грамоте дошкольников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E32D1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436780" w:rsidRPr="00436780" w:rsidRDefault="000307D2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436780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Отобрать из методического пособия  «Кубики Н.Зайцева по  2-3 упражнения для  обучения чтению и письму.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Обсуждение материалов на  практическом  занятии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 w:rsidR="00E32D1F">
              <w:rPr>
                <w:rFonts w:ascii="Times New Roman" w:hAnsi="Times New Roman" w:cs="Times New Roman"/>
              </w:rPr>
              <w:t>3</w:t>
            </w:r>
            <w:r w:rsidRPr="006D240B">
              <w:rPr>
                <w:rFonts w:ascii="Times New Roman" w:hAnsi="Times New Roman" w:cs="Times New Roman"/>
              </w:rPr>
              <w:t>.Подготовка к обучению письму в ДОУ</w:t>
            </w:r>
          </w:p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436780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рабочие тетради, прописи). Подобрать дидактический материал для развития графического диктанта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Презентация дидактических пособий на практическом занятии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restart"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6D240B" w:rsidRDefault="00436780" w:rsidP="00E32D1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 w:rsidR="00E32D1F">
              <w:rPr>
                <w:rFonts w:ascii="Times New Roman" w:hAnsi="Times New Roman" w:cs="Times New Roman"/>
              </w:rPr>
              <w:t>4</w:t>
            </w:r>
            <w:r w:rsidRPr="006D240B">
              <w:rPr>
                <w:rFonts w:ascii="Times New Roman" w:hAnsi="Times New Roman" w:cs="Times New Roman"/>
              </w:rPr>
              <w:t>.Коррекция нарушений чтения и письма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436780" w:rsidRPr="00436780" w:rsidRDefault="00E32D1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43" w:type="pct"/>
          </w:tcPr>
          <w:p w:rsidR="00436780" w:rsidRPr="00436780" w:rsidRDefault="00521F23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 программу коррекционной работы на 1- неделю по коррекции  какого либо нарушения или процессов чтения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Представление материалов на занятии</w:t>
            </w:r>
          </w:p>
        </w:tc>
        <w:tc>
          <w:tcPr>
            <w:tcW w:w="398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D24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</w:tcPr>
          <w:p w:rsidR="00436780" w:rsidRPr="00436780" w:rsidRDefault="000307D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32D1F">
              <w:rPr>
                <w:b/>
                <w:sz w:val="22"/>
                <w:szCs w:val="22"/>
              </w:rPr>
              <w:t>/2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436780" w:rsidRPr="00436780" w:rsidRDefault="00521F23" w:rsidP="00546B97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79.1</w:t>
            </w:r>
          </w:p>
        </w:tc>
        <w:tc>
          <w:tcPr>
            <w:tcW w:w="1063" w:type="pct"/>
          </w:tcPr>
          <w:p w:rsid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6E2C0F" w:rsidRPr="00436780" w:rsidRDefault="006E2C0F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результатов тестирования</w:t>
            </w:r>
          </w:p>
          <w:p w:rsidR="006E2C0F" w:rsidRPr="00436780" w:rsidRDefault="006E2C0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398" w:type="pct"/>
            <w:vMerge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436780" w:rsidRPr="008A1218" w:rsidRDefault="00436780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1</w:t>
            </w:r>
            <w:r w:rsidR="006E2C0F">
              <w:rPr>
                <w:b/>
                <w:sz w:val="22"/>
                <w:szCs w:val="22"/>
              </w:rPr>
              <w:t>44</w:t>
            </w:r>
            <w:r w:rsidRPr="008A1218">
              <w:rPr>
                <w:b/>
                <w:sz w:val="22"/>
                <w:szCs w:val="22"/>
              </w:rPr>
              <w:t>/</w:t>
            </w:r>
            <w:r w:rsidR="006E2C0F">
              <w:rPr>
                <w:b/>
                <w:sz w:val="22"/>
                <w:szCs w:val="22"/>
              </w:rPr>
              <w:t>2</w:t>
            </w:r>
            <w:r w:rsidRPr="008A1218">
              <w:rPr>
                <w:b/>
                <w:sz w:val="22"/>
                <w:szCs w:val="22"/>
              </w:rPr>
              <w:t xml:space="preserve">И </w:t>
            </w:r>
          </w:p>
        </w:tc>
        <w:tc>
          <w:tcPr>
            <w:tcW w:w="282" w:type="pct"/>
          </w:tcPr>
          <w:p w:rsidR="006E2C0F" w:rsidRPr="00436780" w:rsidRDefault="006E2C0F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" w:type="pct"/>
          </w:tcPr>
          <w:p w:rsidR="00436780" w:rsidRPr="006E2C0F" w:rsidRDefault="00436780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:rsidR="006E2C0F" w:rsidRPr="006E2C0F" w:rsidRDefault="006E2C0F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E2C0F">
              <w:rPr>
                <w:b/>
                <w:sz w:val="22"/>
                <w:szCs w:val="22"/>
              </w:rPr>
              <w:t>6/2и</w:t>
            </w:r>
          </w:p>
          <w:p w:rsidR="006E2C0F" w:rsidRPr="006E2C0F" w:rsidRDefault="006E2C0F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3" w:type="pct"/>
          </w:tcPr>
          <w:p w:rsidR="00436780" w:rsidRPr="00E32D1F" w:rsidRDefault="00E32D1F" w:rsidP="00521F23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32D1F">
              <w:rPr>
                <w:rStyle w:val="FontStyle18"/>
                <w:sz w:val="24"/>
                <w:szCs w:val="24"/>
              </w:rPr>
              <w:t>12</w:t>
            </w:r>
            <w:r w:rsidR="00521F23">
              <w:rPr>
                <w:rStyle w:val="FontStyle18"/>
                <w:sz w:val="24"/>
                <w:szCs w:val="24"/>
              </w:rPr>
              <w:t>7,1</w:t>
            </w:r>
          </w:p>
        </w:tc>
        <w:tc>
          <w:tcPr>
            <w:tcW w:w="1063" w:type="pct"/>
          </w:tcPr>
          <w:p w:rsidR="00436780" w:rsidRPr="00436780" w:rsidRDefault="00436780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 xml:space="preserve">Зачет </w:t>
            </w:r>
            <w:r w:rsidR="00521F2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3,9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CD04AE" w:rsidRPr="006D240B" w:rsidRDefault="00CD04AE" w:rsidP="00CD04A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6D240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6D240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рамках дисциплины «Обучение грамоте»  планируется </w:t>
      </w:r>
      <w:r w:rsidRPr="006D240B">
        <w:rPr>
          <w:rFonts w:ascii="Times New Roman" w:hAnsi="Times New Roman" w:cs="Times New Roman"/>
        </w:rPr>
        <w:t xml:space="preserve"> использование в учебном процессе активных и интерактивных форм проведения занятий дискуссии</w:t>
      </w:r>
      <w:r w:rsidR="00546B97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>(тема «</w:t>
      </w:r>
      <w:proofErr w:type="spellStart"/>
      <w:proofErr w:type="gramStart"/>
      <w:r w:rsidRPr="006D240B">
        <w:rPr>
          <w:rFonts w:ascii="Times New Roman" w:hAnsi="Times New Roman" w:cs="Times New Roman"/>
        </w:rPr>
        <w:t>Психолого</w:t>
      </w:r>
      <w:proofErr w:type="spellEnd"/>
      <w:r w:rsidRPr="006D240B">
        <w:rPr>
          <w:rFonts w:ascii="Times New Roman" w:hAnsi="Times New Roman" w:cs="Times New Roman"/>
        </w:rPr>
        <w:t>- педагогические</w:t>
      </w:r>
      <w:proofErr w:type="gramEnd"/>
      <w:r w:rsidRPr="006D240B">
        <w:rPr>
          <w:rFonts w:ascii="Times New Roman" w:hAnsi="Times New Roman" w:cs="Times New Roman"/>
        </w:rPr>
        <w:t xml:space="preserve"> основы обучения грамоте», </w:t>
      </w:r>
      <w:r w:rsidRPr="006D240B">
        <w:rPr>
          <w:rFonts w:ascii="Times New Roman" w:hAnsi="Times New Roman" w:cs="Times New Roman"/>
          <w:iCs/>
        </w:rPr>
        <w:t xml:space="preserve">метод анализ конкретных ситуаций   с использованием </w:t>
      </w:r>
      <w:proofErr w:type="spellStart"/>
      <w:r w:rsidRPr="006D240B">
        <w:rPr>
          <w:rFonts w:ascii="Times New Roman" w:hAnsi="Times New Roman" w:cs="Times New Roman"/>
          <w:iCs/>
        </w:rPr>
        <w:t>видеоресурсов</w:t>
      </w:r>
      <w:proofErr w:type="spellEnd"/>
      <w:r w:rsidR="00546B97">
        <w:rPr>
          <w:rFonts w:ascii="Times New Roman" w:hAnsi="Times New Roman" w:cs="Times New Roman"/>
          <w:iCs/>
        </w:rPr>
        <w:t xml:space="preserve"> </w:t>
      </w:r>
      <w:r w:rsidRPr="006D240B">
        <w:rPr>
          <w:rFonts w:ascii="Times New Roman" w:hAnsi="Times New Roman" w:cs="Times New Roman"/>
          <w:iCs/>
        </w:rPr>
        <w:t>(Тема: «Обучение грамоте звуковым аналитико-синтетическим методом»),</w:t>
      </w:r>
      <w:r w:rsidRPr="006D240B">
        <w:rPr>
          <w:rFonts w:ascii="Times New Roman" w:hAnsi="Times New Roman" w:cs="Times New Roman"/>
        </w:rPr>
        <w:t xml:space="preserve"> решение ситуационных зада</w:t>
      </w:r>
      <w:proofErr w:type="gramStart"/>
      <w:r w:rsidRPr="006D240B">
        <w:rPr>
          <w:rFonts w:ascii="Times New Roman" w:hAnsi="Times New Roman" w:cs="Times New Roman"/>
        </w:rPr>
        <w:t>ч(</w:t>
      </w:r>
      <w:proofErr w:type="gramEnd"/>
      <w:r w:rsidRPr="006D240B">
        <w:rPr>
          <w:rFonts w:ascii="Times New Roman" w:hAnsi="Times New Roman" w:cs="Times New Roman"/>
        </w:rPr>
        <w:t>Тема коррекция нарушений чтения и письма), работа в малых группах</w:t>
      </w:r>
      <w:r w:rsidR="00546B97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>(Тема «Современные программы и технологии обучения грамоте дошкольников в о</w:t>
      </w:r>
      <w:r w:rsidR="00546B97">
        <w:rPr>
          <w:rFonts w:ascii="Times New Roman" w:hAnsi="Times New Roman" w:cs="Times New Roman"/>
        </w:rPr>
        <w:t>бразовательных программах ДОУ»)</w:t>
      </w:r>
      <w:r w:rsidRPr="006D240B">
        <w:rPr>
          <w:rFonts w:ascii="Times New Roman" w:hAnsi="Times New Roman" w:cs="Times New Roman"/>
        </w:rPr>
        <w:t xml:space="preserve"> 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lastRenderedPageBreak/>
        <w:t xml:space="preserve">– использование видеоматериалов и </w:t>
      </w:r>
      <w:proofErr w:type="spellStart"/>
      <w:r w:rsidRPr="006D240B">
        <w:rPr>
          <w:rFonts w:ascii="Times New Roman" w:hAnsi="Times New Roman" w:cs="Times New Roman"/>
        </w:rPr>
        <w:t>ИНТЕРНЕТ-ресурсов</w:t>
      </w:r>
      <w:proofErr w:type="spellEnd"/>
      <w:r w:rsidRPr="006D240B">
        <w:rPr>
          <w:rFonts w:ascii="Times New Roman" w:hAnsi="Times New Roman" w:cs="Times New Roman"/>
        </w:rPr>
        <w:t xml:space="preserve"> на практич</w:t>
      </w:r>
      <w:r w:rsidR="00546B97">
        <w:rPr>
          <w:rFonts w:ascii="Times New Roman" w:hAnsi="Times New Roman" w:cs="Times New Roman"/>
        </w:rPr>
        <w:t>е</w:t>
      </w:r>
      <w:r w:rsidRPr="006D240B">
        <w:rPr>
          <w:rFonts w:ascii="Times New Roman" w:hAnsi="Times New Roman" w:cs="Times New Roman"/>
        </w:rPr>
        <w:t>ских  занятиях;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дисциплине.</w:t>
      </w:r>
    </w:p>
    <w:p w:rsidR="00CD04AE" w:rsidRPr="003C78B1" w:rsidRDefault="00CD04AE" w:rsidP="003C78B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3C78B1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CD04AE" w:rsidRPr="003C78B1" w:rsidRDefault="00CD04AE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C78B1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410B4D" w:rsidRPr="003C78B1" w:rsidRDefault="00CD04AE" w:rsidP="00546B97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Fonts w:ascii="Times New Roman" w:hAnsi="Times New Roman" w:cs="Times New Roman"/>
        </w:rPr>
        <w:t>Задание 1</w:t>
      </w:r>
      <w:r w:rsidR="00546B97">
        <w:rPr>
          <w:rFonts w:ascii="Times New Roman" w:hAnsi="Times New Roman" w:cs="Times New Roman"/>
        </w:rPr>
        <w:t>.</w:t>
      </w:r>
      <w:r w:rsidRPr="003C78B1">
        <w:rPr>
          <w:rFonts w:ascii="Times New Roman" w:hAnsi="Times New Roman" w:cs="Times New Roman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Изучение графической системы русского языка. Составление таблицы с классификацией звуков по артикуляторным и акустическим признакам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</w:p>
    <w:p w:rsidR="00410B4D" w:rsidRPr="003C78B1" w:rsidRDefault="00CD04AE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Задание 2. 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>1.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Изучить статьи: </w:t>
      </w:r>
      <w:proofErr w:type="spell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Гриценко</w:t>
      </w:r>
      <w:proofErr w:type="spell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З.А. «Истоки и причины </w:t>
      </w:r>
      <w:proofErr w:type="spell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нечтения</w:t>
      </w:r>
      <w:proofErr w:type="spellEnd"/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// дошкольное воспитание.2008.-№4; Корнев А.Н. Психологическая готовность ребенка к обучению чтению// Дошкольная  педагогика2002.-№2.</w:t>
      </w:r>
    </w:p>
    <w:p w:rsidR="00410B4D" w:rsidRPr="003C78B1" w:rsidRDefault="00410B4D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Н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:а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основе изученной литературы определить </w:t>
      </w:r>
      <w:proofErr w:type="spell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психолого</w:t>
      </w:r>
      <w:proofErr w:type="spell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- педагогические условия обучения грамоте дошкольников.</w:t>
      </w:r>
    </w:p>
    <w:p w:rsidR="00410B4D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3.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литературу Львов М.Р. Забытые страницы истории методов обучения грамоте// Начальная школа.-1992-№2. На основе анализа литературы выделить «сильные» и «слабые» стороны различных методов</w:t>
      </w:r>
      <w:r w:rsidR="00410B4D" w:rsidRPr="003C78B1">
        <w:rPr>
          <w:sz w:val="22"/>
          <w:szCs w:val="22"/>
        </w:rPr>
        <w:t xml:space="preserve"> </w:t>
      </w:r>
    </w:p>
    <w:p w:rsidR="00CD04AE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4.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перечень   дидактического  материала  по  обучению грамоте  звуковым методом 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:к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артинки- схемы, звуковые линейки, модели  и др.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3C78B1">
        <w:rPr>
          <w:sz w:val="22"/>
          <w:szCs w:val="22"/>
        </w:rPr>
        <w:t xml:space="preserve"> </w:t>
      </w:r>
    </w:p>
    <w:p w:rsidR="00410B4D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5.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 конспект занятия по обучению грамоте в средней, старшей и подготовительной группах: выделить цель, структуру занятия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.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о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сновные приемы, дидактический материал, используемый на занятии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2.Подобрать из методической литературы упражнения на обучение детей чтению слогов, слов, тестов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3.Составить аннотацию на методическое пособие по обучению грамоте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6.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Отобрать из методического пособия  «Кубики Н.Зайцева по  2-3 упражнения для  обучения чтению и письму.</w:t>
      </w:r>
    </w:p>
    <w:p w:rsidR="00CD04AE" w:rsidRPr="003C78B1" w:rsidRDefault="00436780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2.Подготовить практический материал для обучения чтению (загадки, пословицы, считалки) </w:t>
      </w:r>
    </w:p>
    <w:p w:rsidR="00436780" w:rsidRPr="003C78B1" w:rsidRDefault="00CD04AE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 xml:space="preserve">Задание 7.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практический материал для обучения чтению на разных этапах</w:t>
      </w:r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     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отдельные слова, словосочетания и предложения</w:t>
      </w:r>
      <w:proofErr w:type="gramStart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книга_1-2 страницы</w:t>
      </w:r>
      <w:r w:rsidR="00436780" w:rsidRPr="003C78B1">
        <w:rPr>
          <w:sz w:val="22"/>
          <w:szCs w:val="22"/>
        </w:rPr>
        <w:t xml:space="preserve"> 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8.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Подготовить перечень  дидактического материала по обучению грамоте по методу </w:t>
      </w:r>
      <w:proofErr w:type="spellStart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М.Монтессори</w:t>
      </w:r>
      <w:proofErr w:type="spellEnd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с кратким описанием.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2.Разработать 2-3 упражнения с использованием </w:t>
      </w:r>
      <w:proofErr w:type="spell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Монтессор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и</w:t>
      </w:r>
      <w:proofErr w:type="spell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-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материала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9.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у(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рабочие тетради, прописи)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2.Отобрать пальчиковые игры(4-5) для развития мелкой моторики.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 Подобрать дидактический материал для развития графического диктанта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10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раздела «Обучение грамоте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»(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«Подготовка ») к обучению грамоте в 2-образовательных программах. Материал представить в таблице.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Проанализировать методическое обеспечение раздела «Обучение грамоте » к одной из программ.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11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литературы отобрать 2-3 диагностические методики по выявлению готовности к обучению грамоте.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Составить  программу коррекционной работы на 1- неделю по коррекции  какого либо нарушения или процессов чтения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CD04AE" w:rsidRPr="002D7A9F" w:rsidRDefault="00CD04AE" w:rsidP="003C78B1">
      <w:pPr>
        <w:pStyle w:val="Style16"/>
        <w:widowControl/>
        <w:ind w:firstLine="709"/>
        <w:rPr>
          <w:b/>
          <w:sz w:val="22"/>
          <w:szCs w:val="22"/>
        </w:rPr>
      </w:pPr>
      <w:r w:rsidRPr="002D7A9F">
        <w:rPr>
          <w:b/>
          <w:sz w:val="22"/>
          <w:szCs w:val="22"/>
        </w:rPr>
        <w:t>Планы семинарских занятий</w:t>
      </w:r>
    </w:p>
    <w:p w:rsidR="003C78B1" w:rsidRPr="00FA4AD6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C78B1">
        <w:rPr>
          <w:rFonts w:ascii="Times New Roman" w:hAnsi="Times New Roman" w:cs="Times New Roman"/>
        </w:rPr>
        <w:t xml:space="preserve">Тема 1. </w:t>
      </w:r>
      <w:r w:rsidR="00FA4AD6">
        <w:rPr>
          <w:rFonts w:ascii="Times New Roman" w:hAnsi="Times New Roman" w:cs="Times New Roman"/>
        </w:rPr>
        <w:t>3</w:t>
      </w:r>
      <w:r w:rsidRPr="003C78B1">
        <w:rPr>
          <w:rFonts w:ascii="Times New Roman" w:hAnsi="Times New Roman" w:cs="Times New Roman"/>
        </w:rPr>
        <w:t xml:space="preserve">. </w:t>
      </w:r>
      <w:r w:rsidRPr="00FA4AD6">
        <w:rPr>
          <w:rFonts w:ascii="Times New Roman" w:hAnsi="Times New Roman" w:cs="Times New Roman"/>
          <w:u w:val="single"/>
        </w:rPr>
        <w:t>Звуковой аналитико-синтетический метод обучения грамоте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3C78B1">
        <w:rPr>
          <w:rFonts w:ascii="Times New Roman" w:hAnsi="Times New Roman" w:cs="Times New Roman"/>
        </w:rPr>
        <w:t>Психолого</w:t>
      </w:r>
      <w:proofErr w:type="spellEnd"/>
      <w:r w:rsidRPr="003C78B1">
        <w:rPr>
          <w:rFonts w:ascii="Times New Roman" w:hAnsi="Times New Roman" w:cs="Times New Roman"/>
        </w:rPr>
        <w:t>- педагогические</w:t>
      </w:r>
      <w:proofErr w:type="gramEnd"/>
      <w:r w:rsidRPr="003C78B1">
        <w:rPr>
          <w:rFonts w:ascii="Times New Roman" w:hAnsi="Times New Roman" w:cs="Times New Roman"/>
        </w:rPr>
        <w:t xml:space="preserve"> и лингвистические основы метода.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Этапы обучения чтению </w:t>
      </w:r>
      <w:proofErr w:type="gramStart"/>
      <w:r w:rsidRPr="003C78B1">
        <w:rPr>
          <w:rFonts w:ascii="Times New Roman" w:hAnsi="Times New Roman" w:cs="Times New Roman"/>
        </w:rPr>
        <w:t xml:space="preserve">( </w:t>
      </w:r>
      <w:proofErr w:type="gramEnd"/>
      <w:r w:rsidRPr="003C78B1">
        <w:rPr>
          <w:rFonts w:ascii="Times New Roman" w:hAnsi="Times New Roman" w:cs="Times New Roman"/>
        </w:rPr>
        <w:t xml:space="preserve">по Д.Б. </w:t>
      </w:r>
      <w:proofErr w:type="spellStart"/>
      <w:r w:rsidRPr="003C78B1">
        <w:rPr>
          <w:rFonts w:ascii="Times New Roman" w:hAnsi="Times New Roman" w:cs="Times New Roman"/>
        </w:rPr>
        <w:t>Эльконину</w:t>
      </w:r>
      <w:proofErr w:type="spellEnd"/>
      <w:r w:rsidRPr="003C78B1">
        <w:rPr>
          <w:rFonts w:ascii="Times New Roman" w:hAnsi="Times New Roman" w:cs="Times New Roman"/>
        </w:rPr>
        <w:t>).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Развитие фонематического слуха как основа обучения грамоте.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Задание: Представить содержание работы по обучению чтению по Д.Б. </w:t>
      </w:r>
      <w:proofErr w:type="spellStart"/>
      <w:r w:rsidRPr="003C78B1">
        <w:rPr>
          <w:rFonts w:ascii="Times New Roman" w:hAnsi="Times New Roman" w:cs="Times New Roman"/>
          <w:i/>
        </w:rPr>
        <w:t>Эльконину</w:t>
      </w:r>
      <w:proofErr w:type="spellEnd"/>
      <w:r w:rsidRPr="003C78B1">
        <w:rPr>
          <w:rFonts w:ascii="Times New Roman" w:hAnsi="Times New Roman" w:cs="Times New Roman"/>
          <w:i/>
        </w:rPr>
        <w:t xml:space="preserve"> в форме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87"/>
        <w:gridCol w:w="1250"/>
        <w:gridCol w:w="2485"/>
        <w:gridCol w:w="1257"/>
        <w:gridCol w:w="1683"/>
      </w:tblGrid>
      <w:tr w:rsidR="003C78B1" w:rsidRPr="003C78B1" w:rsidTr="00050EA0">
        <w:tc>
          <w:tcPr>
            <w:tcW w:w="8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4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Этап</w:t>
            </w:r>
          </w:p>
        </w:tc>
        <w:tc>
          <w:tcPr>
            <w:tcW w:w="1276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Цели</w:t>
            </w:r>
          </w:p>
        </w:tc>
        <w:tc>
          <w:tcPr>
            <w:tcW w:w="2534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Содержание </w:t>
            </w:r>
          </w:p>
        </w:tc>
        <w:tc>
          <w:tcPr>
            <w:tcW w:w="126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Методы и приемы</w:t>
            </w:r>
          </w:p>
        </w:tc>
        <w:tc>
          <w:tcPr>
            <w:tcW w:w="1268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Дидактический материал</w:t>
            </w:r>
          </w:p>
        </w:tc>
      </w:tr>
      <w:tr w:rsidR="003C78B1" w:rsidRPr="003C78B1" w:rsidTr="00050EA0">
        <w:tc>
          <w:tcPr>
            <w:tcW w:w="8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4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lastRenderedPageBreak/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</w:t>
      </w:r>
      <w:proofErr w:type="spellStart"/>
      <w:r w:rsidRPr="003C78B1">
        <w:rPr>
          <w:rFonts w:ascii="Times New Roman" w:hAnsi="Times New Roman" w:cs="Times New Roman"/>
          <w:color w:val="000000"/>
        </w:rPr>
        <w:t>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.-</w:t>
      </w:r>
      <w:proofErr w:type="gramEnd"/>
      <w:r w:rsidRPr="003C78B1">
        <w:rPr>
          <w:rFonts w:ascii="Times New Roman" w:hAnsi="Times New Roman" w:cs="Times New Roman"/>
          <w:color w:val="000000"/>
        </w:rPr>
        <w:t>метод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комплекс /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; [сост.: Н. И. Левшина, Л. В. </w:t>
      </w:r>
      <w:proofErr w:type="spellStart"/>
      <w:r w:rsidRPr="003C78B1">
        <w:rPr>
          <w:rFonts w:ascii="Times New Roman" w:hAnsi="Times New Roman" w:cs="Times New Roman"/>
          <w:color w:val="000000"/>
        </w:rPr>
        <w:t>Градусова</w:t>
      </w:r>
      <w:proofErr w:type="spellEnd"/>
      <w:r w:rsidRPr="003C78B1">
        <w:rPr>
          <w:rFonts w:ascii="Times New Roman" w:hAnsi="Times New Roman" w:cs="Times New Roman"/>
          <w:color w:val="000000"/>
        </w:rPr>
        <w:t>, И. С. Дементьева].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2010. - 160 </w:t>
      </w:r>
      <w:proofErr w:type="gramStart"/>
      <w:r w:rsidRPr="003C78B1">
        <w:rPr>
          <w:rFonts w:ascii="Times New Roman" w:hAnsi="Times New Roman" w:cs="Times New Roman"/>
          <w:color w:val="000000"/>
        </w:rPr>
        <w:t>с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. 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Чтение и письмо по системе Д.Б. </w:t>
      </w:r>
      <w:proofErr w:type="spellStart"/>
      <w:r w:rsidRPr="003C78B1">
        <w:rPr>
          <w:rFonts w:ascii="Times New Roman" w:hAnsi="Times New Roman" w:cs="Times New Roman"/>
        </w:rPr>
        <w:t>Эльконина</w:t>
      </w:r>
      <w:proofErr w:type="spellEnd"/>
      <w:r w:rsidRPr="003C78B1">
        <w:rPr>
          <w:rFonts w:ascii="Times New Roman" w:hAnsi="Times New Roman" w:cs="Times New Roman"/>
        </w:rPr>
        <w:t>. – М.: Просвещение, 1993.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Эльконин</w:t>
      </w:r>
      <w:proofErr w:type="spellEnd"/>
      <w:r w:rsidRPr="003C78B1">
        <w:rPr>
          <w:rFonts w:ascii="Times New Roman" w:hAnsi="Times New Roman" w:cs="Times New Roman"/>
        </w:rPr>
        <w:t xml:space="preserve"> Д.Б. Как учить детей читать// Дошкольное воспитание.- 1997.- № 6, №7, №8, - №10.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.Давыдов В.В., </w:t>
      </w:r>
      <w:proofErr w:type="spellStart"/>
      <w:r w:rsidRPr="003C78B1">
        <w:rPr>
          <w:rFonts w:ascii="Times New Roman" w:hAnsi="Times New Roman" w:cs="Times New Roman"/>
        </w:rPr>
        <w:t>Цукерамн</w:t>
      </w:r>
      <w:proofErr w:type="spellEnd"/>
      <w:r w:rsidRPr="003C78B1">
        <w:rPr>
          <w:rFonts w:ascii="Times New Roman" w:hAnsi="Times New Roman" w:cs="Times New Roman"/>
        </w:rPr>
        <w:t xml:space="preserve"> Г.А. Обучение грамоте «по </w:t>
      </w:r>
      <w:proofErr w:type="spellStart"/>
      <w:r w:rsidRPr="003C78B1">
        <w:rPr>
          <w:rFonts w:ascii="Times New Roman" w:hAnsi="Times New Roman" w:cs="Times New Roman"/>
        </w:rPr>
        <w:t>Эльконину</w:t>
      </w:r>
      <w:proofErr w:type="spellEnd"/>
      <w:r w:rsidRPr="003C78B1">
        <w:rPr>
          <w:rFonts w:ascii="Times New Roman" w:hAnsi="Times New Roman" w:cs="Times New Roman"/>
        </w:rPr>
        <w:t>»  // Дошкольное воспитание.-1997.-№ 6.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Борисова Т.Н., Лебедева Н.В. Развитие фонематических представлений- основа обучения грамоте // Детский сад от</w:t>
      </w:r>
      <w:proofErr w:type="gramStart"/>
      <w:r w:rsidRPr="003C78B1">
        <w:rPr>
          <w:rFonts w:ascii="Times New Roman" w:hAnsi="Times New Roman" w:cs="Times New Roman"/>
        </w:rPr>
        <w:t xml:space="preserve"> А</w:t>
      </w:r>
      <w:proofErr w:type="gramEnd"/>
      <w:r w:rsidRPr="003C78B1">
        <w:rPr>
          <w:rFonts w:ascii="Times New Roman" w:hAnsi="Times New Roman" w:cs="Times New Roman"/>
        </w:rPr>
        <w:t xml:space="preserve"> до Я.-2009.-№ 5.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Тема </w:t>
      </w:r>
      <w:r w:rsidR="00FA4AD6">
        <w:rPr>
          <w:rFonts w:ascii="Times New Roman" w:hAnsi="Times New Roman" w:cs="Times New Roman"/>
        </w:rPr>
        <w:t xml:space="preserve">2.1 </w:t>
      </w:r>
      <w:r w:rsidRPr="003C78B1">
        <w:rPr>
          <w:rFonts w:ascii="Times New Roman" w:hAnsi="Times New Roman" w:cs="Times New Roman"/>
        </w:rPr>
        <w:t xml:space="preserve">Обучение грамоте дошкольников звуковым </w:t>
      </w:r>
      <w:proofErr w:type="spellStart"/>
      <w:r w:rsidRPr="003C78B1">
        <w:rPr>
          <w:rFonts w:ascii="Times New Roman" w:hAnsi="Times New Roman" w:cs="Times New Roman"/>
        </w:rPr>
        <w:t>аналитико</w:t>
      </w:r>
      <w:proofErr w:type="spellEnd"/>
      <w:r w:rsidRPr="003C78B1">
        <w:rPr>
          <w:rFonts w:ascii="Times New Roman" w:hAnsi="Times New Roman" w:cs="Times New Roman"/>
        </w:rPr>
        <w:t xml:space="preserve"> </w:t>
      </w:r>
      <w:proofErr w:type="gramStart"/>
      <w:r w:rsidRPr="003C78B1">
        <w:rPr>
          <w:rFonts w:ascii="Times New Roman" w:hAnsi="Times New Roman" w:cs="Times New Roman"/>
        </w:rPr>
        <w:t>-с</w:t>
      </w:r>
      <w:proofErr w:type="gramEnd"/>
      <w:r w:rsidRPr="003C78B1">
        <w:rPr>
          <w:rFonts w:ascii="Times New Roman" w:hAnsi="Times New Roman" w:cs="Times New Roman"/>
        </w:rPr>
        <w:t xml:space="preserve">интетическим методом ( Л.Е. </w:t>
      </w:r>
      <w:proofErr w:type="spellStart"/>
      <w:r w:rsidRPr="003C78B1">
        <w:rPr>
          <w:rFonts w:ascii="Times New Roman" w:hAnsi="Times New Roman" w:cs="Times New Roman"/>
        </w:rPr>
        <w:t>Журова</w:t>
      </w:r>
      <w:proofErr w:type="spellEnd"/>
      <w:r w:rsidRPr="003C78B1">
        <w:rPr>
          <w:rFonts w:ascii="Times New Roman" w:hAnsi="Times New Roman" w:cs="Times New Roman"/>
        </w:rPr>
        <w:t>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и содержание работы на разных возрастных этапах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работы по формированию у детей представлений о слове, звуке, предложении.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звуковому анализу слов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Знакомство с буквами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слоговому и слитному чтению.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для обучения чтению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Задания: На основе изучения пособия Л. </w:t>
      </w:r>
      <w:proofErr w:type="spellStart"/>
      <w:r w:rsidRPr="003C78B1">
        <w:rPr>
          <w:rFonts w:ascii="Times New Roman" w:hAnsi="Times New Roman" w:cs="Times New Roman"/>
          <w:i/>
        </w:rPr>
        <w:t>Журовой</w:t>
      </w:r>
      <w:proofErr w:type="spellEnd"/>
      <w:r w:rsidRPr="003C78B1">
        <w:rPr>
          <w:rFonts w:ascii="Times New Roman" w:hAnsi="Times New Roman" w:cs="Times New Roman"/>
          <w:i/>
        </w:rPr>
        <w:t xml:space="preserve">  составить таблицу, в которой  дать характеристику зада, содержания и методов работы в каждой возрастной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768"/>
        <w:gridCol w:w="2860"/>
      </w:tblGrid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Задачи работы</w:t>
            </w: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 Методы и приемы</w:t>
            </w: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средняя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старшая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Журова</w:t>
      </w:r>
      <w:proofErr w:type="spellEnd"/>
      <w:r w:rsidRPr="003C78B1">
        <w:rPr>
          <w:rFonts w:ascii="Times New Roman" w:hAnsi="Times New Roman" w:cs="Times New Roman"/>
        </w:rPr>
        <w:t xml:space="preserve"> Л.Е., </w:t>
      </w:r>
      <w:proofErr w:type="spellStart"/>
      <w:r w:rsidRPr="003C78B1">
        <w:rPr>
          <w:rFonts w:ascii="Times New Roman" w:hAnsi="Times New Roman" w:cs="Times New Roman"/>
        </w:rPr>
        <w:t>Варенцова</w:t>
      </w:r>
      <w:proofErr w:type="spellEnd"/>
      <w:r w:rsidRPr="003C78B1">
        <w:rPr>
          <w:rFonts w:ascii="Times New Roman" w:hAnsi="Times New Roman" w:cs="Times New Roman"/>
        </w:rPr>
        <w:t xml:space="preserve"> Н.С., Дурова Н.В., Невская Л.Н. Обучение дошкольников грамоте. – М.: Школьная пресса, 2001.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Выгодская Н.Г. </w:t>
      </w:r>
      <w:proofErr w:type="spellStart"/>
      <w:r w:rsidRPr="003C78B1">
        <w:rPr>
          <w:rFonts w:ascii="Times New Roman" w:hAnsi="Times New Roman" w:cs="Times New Roman"/>
        </w:rPr>
        <w:t>Звукоград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Буквоград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Златоустие</w:t>
      </w:r>
      <w:proofErr w:type="spellEnd"/>
      <w:r w:rsidRPr="003C78B1">
        <w:rPr>
          <w:rFonts w:ascii="Times New Roman" w:hAnsi="Times New Roman" w:cs="Times New Roman"/>
        </w:rPr>
        <w:t xml:space="preserve">: Материалы для подготовки и обучения грамоте детей 5-7 лет. – М.: </w:t>
      </w:r>
      <w:proofErr w:type="spellStart"/>
      <w:r w:rsidRPr="003C78B1">
        <w:rPr>
          <w:rFonts w:ascii="Times New Roman" w:hAnsi="Times New Roman" w:cs="Times New Roman"/>
        </w:rPr>
        <w:t>Линка-Пресс</w:t>
      </w:r>
      <w:proofErr w:type="spellEnd"/>
      <w:r w:rsidRPr="003C78B1">
        <w:rPr>
          <w:rFonts w:ascii="Times New Roman" w:hAnsi="Times New Roman" w:cs="Times New Roman"/>
        </w:rPr>
        <w:t>, 1999.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Дурова Н.В., Невская Л.Н. От звука к слову. – М.: Школа-Пресс, 1998.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Жукова Н.С. Букварь. Пособие по обучению дошкольников первоначальному чтению. – М.: </w:t>
      </w:r>
      <w:proofErr w:type="spellStart"/>
      <w:r w:rsidRPr="003C78B1">
        <w:rPr>
          <w:rFonts w:ascii="Times New Roman" w:hAnsi="Times New Roman" w:cs="Times New Roman"/>
        </w:rPr>
        <w:t>Эксмо</w:t>
      </w:r>
      <w:proofErr w:type="spellEnd"/>
      <w:r w:rsidRPr="003C78B1">
        <w:rPr>
          <w:rFonts w:ascii="Times New Roman" w:hAnsi="Times New Roman" w:cs="Times New Roman"/>
        </w:rPr>
        <w:t xml:space="preserve"> - Пресс, 2000.</w:t>
      </w:r>
    </w:p>
    <w:p w:rsidR="003C78B1" w:rsidRPr="00FA4AD6" w:rsidRDefault="003C78B1" w:rsidP="003C78B1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FA4AD6">
        <w:rPr>
          <w:rFonts w:ascii="Times New Roman" w:hAnsi="Times New Roman" w:cs="Times New Roman"/>
          <w:u w:val="single"/>
        </w:rPr>
        <w:t>Тема 2.2</w:t>
      </w:r>
      <w:r w:rsidRPr="00FA4AD6">
        <w:rPr>
          <w:rFonts w:ascii="Times New Roman" w:hAnsi="Times New Roman" w:cs="Times New Roman"/>
        </w:rPr>
        <w:t xml:space="preserve">. </w:t>
      </w:r>
      <w:r w:rsidR="00FA4AD6" w:rsidRPr="00FA4AD6">
        <w:rPr>
          <w:rFonts w:ascii="Times New Roman" w:hAnsi="Times New Roman" w:cs="Times New Roman"/>
        </w:rPr>
        <w:t>Вариативные</w:t>
      </w:r>
      <w:r w:rsidR="00FA4AD6" w:rsidRPr="00E32D1F">
        <w:rPr>
          <w:rFonts w:ascii="Times New Roman" w:hAnsi="Times New Roman" w:cs="Times New Roman"/>
        </w:rPr>
        <w:t xml:space="preserve"> </w:t>
      </w:r>
      <w:r w:rsidR="00FA4AD6" w:rsidRPr="00FA4AD6">
        <w:rPr>
          <w:rFonts w:ascii="Times New Roman" w:hAnsi="Times New Roman" w:cs="Times New Roman"/>
          <w:u w:val="single"/>
        </w:rPr>
        <w:t>технологии обучения грамоте дошкольников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Психолого-педагогические основы системы Н.А.Зайцева.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пособия «Кубики Н.А.Зайцева».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работы с детьми по методике Н.А.Зайцева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детей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Письмо. Чтение. Счет: Учеб. Нового типа для учителей воспитателей, родителей. СПб</w:t>
      </w:r>
      <w:proofErr w:type="gramStart"/>
      <w:r w:rsidRPr="003C78B1">
        <w:rPr>
          <w:rFonts w:ascii="Times New Roman" w:hAnsi="Times New Roman" w:cs="Times New Roman"/>
        </w:rPr>
        <w:t xml:space="preserve">.: </w:t>
      </w:r>
      <w:proofErr w:type="gramEnd"/>
      <w:r w:rsidRPr="003C78B1">
        <w:rPr>
          <w:rFonts w:ascii="Times New Roman" w:hAnsi="Times New Roman" w:cs="Times New Roman"/>
        </w:rPr>
        <w:t>Лань,1997.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Еще один способ обучения грамоте // Начальная школа.-1990.-№6.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Технология обучения чтению   </w:t>
      </w:r>
      <w:proofErr w:type="spellStart"/>
      <w:r w:rsidRPr="003C78B1">
        <w:rPr>
          <w:rFonts w:ascii="Times New Roman" w:hAnsi="Times New Roman" w:cs="Times New Roman"/>
        </w:rPr>
        <w:t>Г.Домана</w:t>
      </w:r>
      <w:proofErr w:type="spellEnd"/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</w:rPr>
        <w:t xml:space="preserve">           </w:t>
      </w:r>
      <w:r w:rsidRPr="003C78B1">
        <w:rPr>
          <w:rFonts w:ascii="Times New Roman" w:hAnsi="Times New Roman" w:cs="Times New Roman"/>
          <w:i/>
        </w:rPr>
        <w:t>Вопросы для обсуждения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Теоретические основы системы Г. </w:t>
      </w:r>
      <w:proofErr w:type="spellStart"/>
      <w:r w:rsidRPr="003C78B1">
        <w:rPr>
          <w:rFonts w:ascii="Times New Roman" w:hAnsi="Times New Roman" w:cs="Times New Roman"/>
        </w:rPr>
        <w:t>Домана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</w:t>
      </w:r>
      <w:proofErr w:type="spellStart"/>
      <w:r w:rsidRPr="003C78B1">
        <w:rPr>
          <w:rFonts w:ascii="Times New Roman" w:hAnsi="Times New Roman" w:cs="Times New Roman"/>
        </w:rPr>
        <w:t>Г.,Доман</w:t>
      </w:r>
      <w:proofErr w:type="spellEnd"/>
      <w:r w:rsidRPr="003C78B1">
        <w:rPr>
          <w:rFonts w:ascii="Times New Roman" w:hAnsi="Times New Roman" w:cs="Times New Roman"/>
        </w:rPr>
        <w:t xml:space="preserve"> Д</w:t>
      </w:r>
      <w:proofErr w:type="gramStart"/>
      <w:r w:rsidRPr="003C78B1">
        <w:rPr>
          <w:rFonts w:ascii="Times New Roman" w:hAnsi="Times New Roman" w:cs="Times New Roman"/>
        </w:rPr>
        <w:t xml:space="preserve"> .</w:t>
      </w:r>
      <w:proofErr w:type="gramEnd"/>
      <w:r w:rsidRPr="003C78B1">
        <w:rPr>
          <w:rFonts w:ascii="Times New Roman" w:hAnsi="Times New Roman" w:cs="Times New Roman"/>
        </w:rPr>
        <w:t xml:space="preserve"> Дошкольное обучение ребенка. М. Аквариум,1996.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Г., </w:t>
      </w: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Г. Как научить ребенка читать М.: Аквариум 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Павлова Л. Новый труд Г..</w:t>
      </w:r>
      <w:proofErr w:type="spellStart"/>
      <w:r w:rsidRPr="003C78B1">
        <w:rPr>
          <w:rFonts w:ascii="Times New Roman" w:hAnsi="Times New Roman" w:cs="Times New Roman"/>
        </w:rPr>
        <w:t>Домана</w:t>
      </w:r>
      <w:proofErr w:type="spellEnd"/>
      <w:r w:rsidRPr="003C78B1">
        <w:rPr>
          <w:rFonts w:ascii="Times New Roman" w:hAnsi="Times New Roman" w:cs="Times New Roman"/>
        </w:rPr>
        <w:t xml:space="preserve"> в России // Дошкольное воспитание.-1997.-№ 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lastRenderedPageBreak/>
        <w:t>Психолог</w:t>
      </w:r>
      <w:proofErr w:type="gramStart"/>
      <w:r w:rsidRPr="003C78B1">
        <w:rPr>
          <w:rFonts w:ascii="Times New Roman" w:hAnsi="Times New Roman" w:cs="Times New Roman"/>
        </w:rPr>
        <w:t>и-</w:t>
      </w:r>
      <w:proofErr w:type="gramEnd"/>
      <w:r w:rsidRPr="003C78B1">
        <w:rPr>
          <w:rFonts w:ascii="Times New Roman" w:hAnsi="Times New Roman" w:cs="Times New Roman"/>
        </w:rPr>
        <w:t xml:space="preserve"> педагогические основы обучения грамоте в системе М. </w:t>
      </w:r>
      <w:proofErr w:type="spellStart"/>
      <w:r w:rsidRPr="003C78B1">
        <w:rPr>
          <w:rFonts w:ascii="Times New Roman" w:hAnsi="Times New Roman" w:cs="Times New Roman"/>
        </w:rPr>
        <w:t>Монтессори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Характеристика дидактического материала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грамоте.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 и письму.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Рудакова. Н.Н. Использование идей и принципов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 xml:space="preserve"> при обучении письму и чтению/Н.Рудакова// Детский сад от А до Я.- 2009.№5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Монтессор</w:t>
      </w:r>
      <w:proofErr w:type="gramStart"/>
      <w:r w:rsidRPr="003C78B1">
        <w:rPr>
          <w:rFonts w:ascii="Times New Roman" w:hAnsi="Times New Roman" w:cs="Times New Roman"/>
        </w:rPr>
        <w:t>и</w:t>
      </w:r>
      <w:proofErr w:type="spellEnd"/>
      <w:r w:rsidRPr="003C78B1">
        <w:rPr>
          <w:rFonts w:ascii="Times New Roman" w:hAnsi="Times New Roman" w:cs="Times New Roman"/>
        </w:rPr>
        <w:t>-</w:t>
      </w:r>
      <w:proofErr w:type="gramEnd"/>
      <w:r w:rsidRPr="003C78B1">
        <w:rPr>
          <w:rFonts w:ascii="Times New Roman" w:hAnsi="Times New Roman" w:cs="Times New Roman"/>
        </w:rPr>
        <w:t xml:space="preserve"> материал Ч1. Школа для малышей</w:t>
      </w:r>
      <w:proofErr w:type="gramStart"/>
      <w:r w:rsidRPr="003C78B1">
        <w:rPr>
          <w:rFonts w:ascii="Times New Roman" w:hAnsi="Times New Roman" w:cs="Times New Roman"/>
        </w:rPr>
        <w:t>.М</w:t>
      </w:r>
      <w:proofErr w:type="gramEnd"/>
      <w:r w:rsidRPr="003C78B1">
        <w:rPr>
          <w:rFonts w:ascii="Times New Roman" w:hAnsi="Times New Roman" w:cs="Times New Roman"/>
        </w:rPr>
        <w:t>.1992.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Фасен</w:t>
      </w:r>
      <w:proofErr w:type="spellEnd"/>
      <w:r w:rsidRPr="003C78B1">
        <w:rPr>
          <w:rFonts w:ascii="Times New Roman" w:hAnsi="Times New Roman" w:cs="Times New Roman"/>
        </w:rPr>
        <w:t xml:space="preserve"> Ю. Идеи обучения грамоте по методу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>// Обруч.- 1999.№6.</w:t>
      </w:r>
    </w:p>
    <w:p w:rsidR="003C78B1" w:rsidRPr="003C78B1" w:rsidRDefault="003C78B1" w:rsidP="00474501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№7, 2008.</w:t>
      </w:r>
    </w:p>
    <w:p w:rsidR="003C78B1" w:rsidRPr="0047450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474501">
        <w:rPr>
          <w:rFonts w:ascii="Times New Roman" w:hAnsi="Times New Roman" w:cs="Times New Roman"/>
          <w:u w:val="single"/>
        </w:rPr>
        <w:t>Тема 2.</w:t>
      </w:r>
      <w:r w:rsidR="00474501" w:rsidRPr="00474501">
        <w:rPr>
          <w:rFonts w:ascii="Times New Roman" w:hAnsi="Times New Roman" w:cs="Times New Roman"/>
          <w:u w:val="single"/>
        </w:rPr>
        <w:t>4</w:t>
      </w:r>
      <w:r w:rsidRPr="00474501">
        <w:rPr>
          <w:rFonts w:ascii="Times New Roman" w:hAnsi="Times New Roman" w:cs="Times New Roman"/>
          <w:u w:val="single"/>
        </w:rPr>
        <w:t xml:space="preserve">.Коррекция </w:t>
      </w:r>
      <w:r w:rsidRPr="00474501">
        <w:rPr>
          <w:rStyle w:val="FontStyle20"/>
          <w:rFonts w:ascii="Times New Roman" w:hAnsi="Times New Roman" w:cs="Times New Roman"/>
          <w:i/>
          <w:color w:val="C00000"/>
          <w:sz w:val="22"/>
          <w:szCs w:val="22"/>
          <w:u w:val="single"/>
        </w:rPr>
        <w:t xml:space="preserve"> </w:t>
      </w:r>
      <w:r w:rsidRPr="00474501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нарушений чтения 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Характеристика нарушений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Диагностика готовности к  освоению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Профилактика и коррекция нарушений 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чтении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Задания: Подготовить диагностические методики</w:t>
      </w:r>
      <w:proofErr w:type="gramStart"/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( </w:t>
      </w:r>
      <w:proofErr w:type="gramEnd"/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1-2) для выявления готовности к освоению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Методика проведения: занятия проводится с использованием метода решения конкретных ситуаций.</w:t>
      </w:r>
    </w:p>
    <w:p w:rsidR="003C78B1" w:rsidRPr="003C78B1" w:rsidRDefault="003C78B1" w:rsidP="003C78B1">
      <w:pPr>
        <w:tabs>
          <w:tab w:val="left" w:pos="851"/>
          <w:tab w:val="left" w:pos="4002"/>
          <w:tab w:val="center" w:pos="4819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</w:rPr>
        <w:t>Диагностические методики речевого развития дошкольнико</w:t>
      </w:r>
      <w:proofErr w:type="gramStart"/>
      <w:r w:rsidRPr="003C78B1">
        <w:rPr>
          <w:rFonts w:ascii="Times New Roman" w:hAnsi="Times New Roman" w:cs="Times New Roman"/>
          <w:bCs/>
        </w:rPr>
        <w:t>в</w:t>
      </w:r>
      <w:r w:rsidRPr="003C78B1">
        <w:rPr>
          <w:rFonts w:ascii="Times New Roman" w:hAnsi="Times New Roman" w:cs="Times New Roman"/>
        </w:rPr>
        <w:t>[</w:t>
      </w:r>
      <w:proofErr w:type="gramEnd"/>
      <w:r w:rsidRPr="003C78B1">
        <w:rPr>
          <w:rFonts w:ascii="Times New Roman" w:hAnsi="Times New Roman" w:cs="Times New Roman"/>
        </w:rPr>
        <w:t xml:space="preserve">Электронный ресурс]: </w:t>
      </w:r>
      <w:proofErr w:type="spellStart"/>
      <w:r w:rsidRPr="003C78B1">
        <w:rPr>
          <w:rFonts w:ascii="Times New Roman" w:hAnsi="Times New Roman" w:cs="Times New Roman"/>
        </w:rPr>
        <w:t>учеб.-метод</w:t>
      </w:r>
      <w:proofErr w:type="spellEnd"/>
      <w:r w:rsidRPr="003C78B1">
        <w:rPr>
          <w:rFonts w:ascii="Times New Roman" w:hAnsi="Times New Roman" w:cs="Times New Roman"/>
        </w:rPr>
        <w:t xml:space="preserve">. пособие / </w:t>
      </w:r>
      <w:proofErr w:type="spellStart"/>
      <w:r w:rsidRPr="003C78B1">
        <w:rPr>
          <w:rFonts w:ascii="Times New Roman" w:hAnsi="Times New Roman" w:cs="Times New Roman"/>
        </w:rPr>
        <w:t>МаГУ</w:t>
      </w:r>
      <w:proofErr w:type="spellEnd"/>
      <w:r w:rsidRPr="003C78B1">
        <w:rPr>
          <w:rFonts w:ascii="Times New Roman" w:hAnsi="Times New Roman" w:cs="Times New Roman"/>
        </w:rPr>
        <w:t xml:space="preserve"> ; [сост.: Л. В. </w:t>
      </w:r>
      <w:proofErr w:type="spellStart"/>
      <w:r w:rsidRPr="003C78B1">
        <w:rPr>
          <w:rFonts w:ascii="Times New Roman" w:hAnsi="Times New Roman" w:cs="Times New Roman"/>
        </w:rPr>
        <w:t>Градусова</w:t>
      </w:r>
      <w:proofErr w:type="spellEnd"/>
      <w:r w:rsidRPr="003C78B1">
        <w:rPr>
          <w:rFonts w:ascii="Times New Roman" w:hAnsi="Times New Roman" w:cs="Times New Roman"/>
        </w:rPr>
        <w:t>, Н. И. Левшина]. - Магнитогорск</w:t>
      </w:r>
      <w:proofErr w:type="gramStart"/>
      <w:r w:rsidRPr="003C78B1">
        <w:rPr>
          <w:rFonts w:ascii="Times New Roman" w:hAnsi="Times New Roman" w:cs="Times New Roman"/>
        </w:rPr>
        <w:t xml:space="preserve"> :</w:t>
      </w:r>
      <w:proofErr w:type="gramEnd"/>
      <w:r w:rsidRPr="003C78B1">
        <w:rPr>
          <w:rFonts w:ascii="Times New Roman" w:hAnsi="Times New Roman" w:cs="Times New Roman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</w:rPr>
        <w:t>МаГУ</w:t>
      </w:r>
      <w:proofErr w:type="spellEnd"/>
      <w:r w:rsidRPr="003C78B1">
        <w:rPr>
          <w:rFonts w:ascii="Times New Roman" w:hAnsi="Times New Roman" w:cs="Times New Roman"/>
        </w:rPr>
        <w:t xml:space="preserve">, 2008. – 67с. - Режим доступа: </w:t>
      </w:r>
      <w:hyperlink r:id="rId11" w:history="1">
        <w:r w:rsidRPr="003C78B1">
          <w:rPr>
            <w:rStyle w:val="afd"/>
            <w:rFonts w:ascii="Times New Roman" w:hAnsi="Times New Roman" w:cs="Times New Roman"/>
          </w:rPr>
          <w:t>http://znanium.com/catalog.php#</w:t>
        </w:r>
      </w:hyperlink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Ткаченко Т.А. Подготовка к чтению и письму: фонетическая символика: пособие логопеда/ Т.А.Ткаченко.- М.: </w:t>
      </w:r>
      <w:proofErr w:type="spellStart"/>
      <w:r w:rsidRPr="003C78B1">
        <w:rPr>
          <w:rFonts w:ascii="Times New Roman" w:hAnsi="Times New Roman" w:cs="Times New Roman"/>
        </w:rPr>
        <w:t>Гум.изд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центр</w:t>
      </w:r>
      <w:proofErr w:type="gramStart"/>
      <w:r w:rsidRPr="003C78B1">
        <w:rPr>
          <w:rFonts w:ascii="Times New Roman" w:hAnsi="Times New Roman" w:cs="Times New Roman"/>
        </w:rPr>
        <w:t>.В</w:t>
      </w:r>
      <w:proofErr w:type="gramEnd"/>
      <w:r w:rsidRPr="003C78B1">
        <w:rPr>
          <w:rFonts w:ascii="Times New Roman" w:hAnsi="Times New Roman" w:cs="Times New Roman"/>
        </w:rPr>
        <w:t>ладос</w:t>
      </w:r>
      <w:proofErr w:type="spellEnd"/>
      <w:r w:rsidRPr="003C78B1">
        <w:rPr>
          <w:rFonts w:ascii="Times New Roman" w:hAnsi="Times New Roman" w:cs="Times New Roman"/>
        </w:rPr>
        <w:t xml:space="preserve">. 2010.-34с Режим доступа: </w:t>
      </w:r>
      <w:hyperlink r:id="rId12" w:anchor="ISBN" w:history="1">
        <w:r w:rsidRPr="003C78B1">
          <w:rPr>
            <w:rStyle w:val="afd"/>
            <w:rFonts w:ascii="Times New Roman" w:hAnsi="Times New Roman" w:cs="Times New Roman"/>
          </w:rPr>
          <w:t>http://znanium.com/catalog.php#</w:t>
        </w:r>
        <w:r w:rsidRPr="003C78B1">
          <w:rPr>
            <w:rStyle w:val="afd"/>
            <w:rFonts w:ascii="Times New Roman" w:hAnsi="Times New Roman" w:cs="Times New Roman"/>
            <w:lang w:val="en-US"/>
          </w:rPr>
          <w:t>ISBN</w:t>
        </w:r>
      </w:hyperlink>
      <w:r w:rsidRPr="003C78B1">
        <w:rPr>
          <w:rFonts w:ascii="Times New Roman" w:hAnsi="Times New Roman" w:cs="Times New Roman"/>
        </w:rPr>
        <w:t xml:space="preserve"> 978-5-691-01745-2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78B1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3C78B1">
        <w:rPr>
          <w:rFonts w:ascii="Times New Roman" w:hAnsi="Times New Roman" w:cs="Times New Roman"/>
          <w:color w:val="000000"/>
        </w:rPr>
        <w:t xml:space="preserve"> [Текст] : 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C78B1">
        <w:rPr>
          <w:rFonts w:ascii="Times New Roman" w:hAnsi="Times New Roman" w:cs="Times New Roman"/>
          <w:color w:val="000000"/>
        </w:rPr>
        <w:t>п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особие для вузов / С. Ф. </w:t>
      </w:r>
      <w:proofErr w:type="spellStart"/>
      <w:r w:rsidRPr="003C78B1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 [и др.] ;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3C78B1">
        <w:rPr>
          <w:rFonts w:ascii="Times New Roman" w:hAnsi="Times New Roman" w:cs="Times New Roman"/>
          <w:color w:val="000000"/>
        </w:rPr>
        <w:t>науч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ред.: С. Ф. </w:t>
      </w:r>
      <w:proofErr w:type="spellStart"/>
      <w:r w:rsidRPr="003C78B1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3C78B1">
        <w:rPr>
          <w:rFonts w:ascii="Times New Roman" w:hAnsi="Times New Roman" w:cs="Times New Roman"/>
          <w:color w:val="000000"/>
        </w:rPr>
        <w:t>, Н. И. Левшина, Н. А. Степанова.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2012. - 265 с. - Доп. Мин. обр. </w:t>
      </w:r>
      <w:proofErr w:type="spellStart"/>
      <w:r w:rsidRPr="003C78B1">
        <w:rPr>
          <w:rFonts w:ascii="Times New Roman" w:hAnsi="Times New Roman" w:cs="Times New Roman"/>
          <w:color w:val="000000"/>
        </w:rPr>
        <w:t>Челяб</w:t>
      </w:r>
      <w:proofErr w:type="spellEnd"/>
      <w:r w:rsidRPr="003C78B1">
        <w:rPr>
          <w:rFonts w:ascii="Times New Roman" w:hAnsi="Times New Roman" w:cs="Times New Roman"/>
          <w:color w:val="000000"/>
        </w:rPr>
        <w:t>. обл. - ISBN 978-5-86781-935-4.</w:t>
      </w: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0EA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Раздел 1 </w:t>
      </w:r>
      <w:r w:rsidRPr="00050EA0">
        <w:rPr>
          <w:rFonts w:ascii="Times New Roman" w:hAnsi="Times New Roman" w:cs="Times New Roman"/>
          <w:i/>
        </w:rPr>
        <w:t>Теоретические основы обучения грамоте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Грамота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Умение читать и писать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Строй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Правила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Система частей речи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Минимальная произносительная единица речи, состоящая из одного или нескольких звуков, которые образуют тесное фонетическое единство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Фонема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Процесс воссоздания звуковой формы слов </w:t>
      </w:r>
      <w:proofErr w:type="gramStart"/>
      <w:r w:rsidRPr="00050EA0">
        <w:rPr>
          <w:rFonts w:ascii="Times New Roman" w:hAnsi="Times New Roman" w:cs="Times New Roman"/>
        </w:rPr>
        <w:t>по</w:t>
      </w:r>
      <w:proofErr w:type="gramEnd"/>
      <w:r w:rsidRPr="00050EA0">
        <w:rPr>
          <w:rFonts w:ascii="Times New Roman" w:hAnsi="Times New Roman" w:cs="Times New Roman"/>
        </w:rPr>
        <w:t xml:space="preserve"> </w:t>
      </w:r>
      <w:proofErr w:type="gramStart"/>
      <w:r w:rsidRPr="00050EA0">
        <w:rPr>
          <w:rFonts w:ascii="Times New Roman" w:hAnsi="Times New Roman" w:cs="Times New Roman"/>
        </w:rPr>
        <w:t>их</w:t>
      </w:r>
      <w:proofErr w:type="gramEnd"/>
      <w:r w:rsidRPr="00050EA0">
        <w:rPr>
          <w:rFonts w:ascii="Times New Roman" w:hAnsi="Times New Roman" w:cs="Times New Roman"/>
        </w:rPr>
        <w:t xml:space="preserve"> графической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 каком из слов звуков больше чем букв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Зонт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Яма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Что из перечисленного не относится к звуковому анализу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Выяснение порядка следования фонем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Установление различительной функции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Словоизменение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г) Установление количества фонем в слове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 какой системе письма относится русское письмо: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слоговое;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иероглифическое;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в) </w:t>
      </w:r>
      <w:proofErr w:type="spellStart"/>
      <w:proofErr w:type="gramStart"/>
      <w:r w:rsidRPr="00050EA0">
        <w:rPr>
          <w:rFonts w:ascii="Times New Roman" w:hAnsi="Times New Roman" w:cs="Times New Roman"/>
        </w:rPr>
        <w:t>звуко-буквенное</w:t>
      </w:r>
      <w:proofErr w:type="spellEnd"/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логографическое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Автоматизированное умение по озвучиванию печатного текса, которое характеризуется правильностью, беглостью, сознательностью и выразительностью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артикуляция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навык чтения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Воспроизведение графической формы </w:t>
      </w:r>
      <w:proofErr w:type="spellStart"/>
      <w:r w:rsidRPr="00050EA0">
        <w:rPr>
          <w:rFonts w:ascii="Times New Roman" w:hAnsi="Times New Roman" w:cs="Times New Roman"/>
        </w:rPr>
        <w:t>слоа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Понимание </w:t>
      </w:r>
      <w:proofErr w:type="gramStart"/>
      <w:r w:rsidRPr="00050EA0">
        <w:rPr>
          <w:rFonts w:ascii="Times New Roman" w:hAnsi="Times New Roman" w:cs="Times New Roman"/>
        </w:rPr>
        <w:t>прочитанного</w:t>
      </w:r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Безошибочное и плавное воспроизведение звуковой стороны текста с соблюдением всех норм литературного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выразительное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срознантельное</w:t>
      </w:r>
      <w:proofErr w:type="spellEnd"/>
      <w:r w:rsidRPr="00050EA0">
        <w:rPr>
          <w:rFonts w:ascii="Times New Roman" w:hAnsi="Times New Roman" w:cs="Times New Roman"/>
        </w:rPr>
        <w:t xml:space="preserve">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Литературное чтение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Единицей чтения в русской графике является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Фонема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перекодирования графически зафиксированного текста в звуковую речь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Рассказывание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Словотворчество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</w:t>
      </w:r>
      <w:proofErr w:type="gramStart"/>
      <w:r w:rsidRPr="00050EA0">
        <w:rPr>
          <w:rFonts w:ascii="Times New Roman" w:hAnsi="Times New Roman" w:cs="Times New Roman"/>
        </w:rPr>
        <w:t>й(</w:t>
      </w:r>
      <w:proofErr w:type="gramEnd"/>
      <w:r w:rsidRPr="00050EA0">
        <w:rPr>
          <w:rFonts w:ascii="Times New Roman" w:hAnsi="Times New Roman" w:cs="Times New Roman"/>
        </w:rPr>
        <w:t>буквенной модели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Слушание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Способность к слуховому дифференцированному восприятию звуков речи.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Речевой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Звуковысотный</w:t>
      </w:r>
      <w:proofErr w:type="spellEnd"/>
      <w:r w:rsidRPr="00050EA0">
        <w:rPr>
          <w:rFonts w:ascii="Times New Roman" w:hAnsi="Times New Roman" w:cs="Times New Roman"/>
        </w:rPr>
        <w:t xml:space="preserve">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Фонематический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Суховое</w:t>
      </w:r>
      <w:proofErr w:type="spellEnd"/>
      <w:r w:rsidRPr="00050EA0">
        <w:rPr>
          <w:rFonts w:ascii="Times New Roman" w:hAnsi="Times New Roman" w:cs="Times New Roman"/>
        </w:rPr>
        <w:t xml:space="preserve"> внимание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Фонема это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Смыслоразличительный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Согласный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Гласный звук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г) Открытый слог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  <w:t>Раздел 2</w:t>
      </w:r>
      <w:r w:rsidRPr="00050EA0">
        <w:rPr>
          <w:rFonts w:ascii="Times New Roman" w:hAnsi="Times New Roman" w:cs="Times New Roman"/>
          <w:i/>
        </w:rPr>
        <w:t xml:space="preserve"> Методика обучения грамоте дошкольников</w:t>
      </w:r>
    </w:p>
    <w:p w:rsidR="00050EA0" w:rsidRPr="00050EA0" w:rsidRDefault="00050EA0" w:rsidP="00050EA0">
      <w:pPr>
        <w:pStyle w:val="1"/>
        <w:tabs>
          <w:tab w:val="left" w:pos="1134"/>
        </w:tabs>
        <w:spacing w:before="0" w:after="0"/>
        <w:ind w:left="0" w:firstLine="709"/>
        <w:rPr>
          <w:b w:val="0"/>
          <w:sz w:val="22"/>
          <w:szCs w:val="22"/>
        </w:rPr>
      </w:pPr>
      <w:r w:rsidRPr="00050EA0">
        <w:rPr>
          <w:b w:val="0"/>
          <w:sz w:val="22"/>
          <w:szCs w:val="22"/>
        </w:rPr>
        <w:t xml:space="preserve">1.Выберите вариант ответа, в котором перечислены фамилии исследователей проблемы </w:t>
      </w:r>
      <w:r w:rsidRPr="00050EA0">
        <w:rPr>
          <w:b w:val="0"/>
          <w:sz w:val="22"/>
          <w:szCs w:val="22"/>
        </w:rPr>
        <w:lastRenderedPageBreak/>
        <w:t>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Е.И.Тихеева, </w:t>
      </w:r>
      <w:proofErr w:type="spellStart"/>
      <w:r w:rsidRPr="00050EA0">
        <w:rPr>
          <w:rFonts w:ascii="Times New Roman" w:hAnsi="Times New Roman" w:cs="Times New Roman"/>
        </w:rPr>
        <w:t>Г.А.Тумакова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Н.С.Варенцова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Д.Б.Эльконин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О.С.Ушакова, </w:t>
      </w:r>
      <w:proofErr w:type="spellStart"/>
      <w:r w:rsidRPr="00050EA0">
        <w:rPr>
          <w:rFonts w:ascii="Times New Roman" w:hAnsi="Times New Roman" w:cs="Times New Roman"/>
        </w:rPr>
        <w:t>Н.В.Гавриш</w:t>
      </w:r>
      <w:proofErr w:type="spellEnd"/>
      <w:r w:rsidRPr="00050EA0">
        <w:rPr>
          <w:rFonts w:ascii="Times New Roman" w:hAnsi="Times New Roman" w:cs="Times New Roman"/>
        </w:rPr>
        <w:t xml:space="preserve">., А.Г </w:t>
      </w:r>
      <w:proofErr w:type="spellStart"/>
      <w:r w:rsidRPr="00050EA0">
        <w:rPr>
          <w:rFonts w:ascii="Times New Roman" w:hAnsi="Times New Roman" w:cs="Times New Roman"/>
        </w:rPr>
        <w:t>Арушанова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в) А.И. Максаков, М.М.Алексеева, </w:t>
      </w:r>
      <w:proofErr w:type="spellStart"/>
      <w:r w:rsidRPr="00050EA0">
        <w:rPr>
          <w:rFonts w:ascii="Times New Roman" w:hAnsi="Times New Roman" w:cs="Times New Roman"/>
        </w:rPr>
        <w:t>В.В.Гербова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Ф.А.Сохин, М.М.Конина, О.И.Соловьева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2. В какой возрастной группе (по методике </w:t>
      </w:r>
      <w:proofErr w:type="spellStart"/>
      <w:r w:rsidRPr="00050EA0">
        <w:rPr>
          <w:rFonts w:ascii="Times New Roman" w:hAnsi="Times New Roman" w:cs="Times New Roman"/>
        </w:rPr>
        <w:t>Л.Е.Журовой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Н.С.Варенцовой</w:t>
      </w:r>
      <w:proofErr w:type="spellEnd"/>
      <w:r w:rsidRPr="00050EA0">
        <w:rPr>
          <w:rFonts w:ascii="Times New Roman" w:hAnsi="Times New Roman" w:cs="Times New Roman"/>
        </w:rPr>
        <w:t>), детей учат качественно характеризовать выделяемые звуки (гласный,  твердый согласный, мягкий согласный):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 младшей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В средней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 старшей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 подготовительной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3. Подготовка к овладению техникой письма в детском саду не включает: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Развитие ориентировке в пространстве по направлениям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Подготовку мелкой мускулатуры руки к письму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Развитие орфографической зоркости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Ознакомление с правилами письма.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4. Прикасания ребенком тыльной стороной ладони к подбородку </w:t>
      </w:r>
      <w:proofErr w:type="gramStart"/>
      <w:r w:rsidRPr="00050EA0">
        <w:rPr>
          <w:rFonts w:ascii="Times New Roman" w:hAnsi="Times New Roman" w:cs="Times New Roman"/>
        </w:rPr>
        <w:t>при</w:t>
      </w:r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050EA0">
        <w:rPr>
          <w:rFonts w:ascii="Times New Roman" w:hAnsi="Times New Roman" w:cs="Times New Roman"/>
        </w:rPr>
        <w:t>произнесении</w:t>
      </w:r>
      <w:proofErr w:type="gramEnd"/>
      <w:r w:rsidRPr="00050EA0">
        <w:rPr>
          <w:rFonts w:ascii="Times New Roman" w:hAnsi="Times New Roman" w:cs="Times New Roman"/>
        </w:rPr>
        <w:t xml:space="preserve"> слова позволяют выделить: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Количество слогов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Количество звуков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Ударение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Качественную характеристику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5. Гласный звук в схеме звукового анализа обозначается фишкой: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Зеленого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Красного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Синего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Серого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6.Графическая схема звукового состава слова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Горизонтальный ряд клеток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Горизонтальный ряд клеток по числу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Ряд клеток разного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Вертикальный ряд клеток по числу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7.С какой целью можно использовать « звуковые линейки»?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Для демонстрации принципа линейности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Для усвоения способов словообразования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Для анализа звукового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слогового анализа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8. Какой из приемов относится к приемам синтеза: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Выделение гласного звука в слоге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Деление слова на слоги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Составление таблиц из букв разрезной азбуки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Деление предложения на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9. Программой детского сада при ознакомлении со словесным составом предложения не предусматривается: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определение количества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составление предложения из разного числа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главных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определение последовательности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10. Прием моделирования при подготовке к обучению грамоте не используется </w:t>
      </w:r>
      <w:proofErr w:type="gramStart"/>
      <w:r w:rsidRPr="00050EA0">
        <w:rPr>
          <w:rFonts w:ascii="Times New Roman" w:hAnsi="Times New Roman" w:cs="Times New Roman"/>
        </w:rPr>
        <w:t>для</w:t>
      </w:r>
      <w:proofErr w:type="gramEnd"/>
      <w:r w:rsidRPr="00050EA0">
        <w:rPr>
          <w:rFonts w:ascii="Times New Roman" w:hAnsi="Times New Roman" w:cs="Times New Roman"/>
        </w:rPr>
        <w:t>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выделения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звукового анализа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определения значения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определения количества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11.К понятию «звуковой анализ слова» не относится: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г) качественная характеристика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12. Кто адаптировал методику звукового анализа слова, разработанную Д.Б. </w:t>
      </w:r>
      <w:proofErr w:type="spellStart"/>
      <w:r w:rsidRPr="00050EA0">
        <w:rPr>
          <w:rFonts w:ascii="Times New Roman" w:hAnsi="Times New Roman" w:cs="Times New Roman"/>
        </w:rPr>
        <w:t>Элькониным</w:t>
      </w:r>
      <w:proofErr w:type="spellEnd"/>
      <w:r w:rsidRPr="00050EA0">
        <w:rPr>
          <w:rFonts w:ascii="Times New Roman" w:hAnsi="Times New Roman" w:cs="Times New Roman"/>
        </w:rPr>
        <w:t>, применительно к дошкольникам: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Л.Е. </w:t>
      </w:r>
      <w:proofErr w:type="spellStart"/>
      <w:r w:rsidRPr="00050EA0">
        <w:rPr>
          <w:rFonts w:ascii="Times New Roman" w:hAnsi="Times New Roman" w:cs="Times New Roman"/>
        </w:rPr>
        <w:t>Журова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А.И. Максаков;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О.С. Ушакова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Е.И.Тихеева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13. Какой звук обозначается в схеме звукового анализа фишкой синего цвета: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14. Среди перечисленных дидактических игр, какая способствует освоению структуры предложения: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«Живое слово»;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«Чего не стало»;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«Что изменилось»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«Найди лишнее»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050EA0">
        <w:rPr>
          <w:rFonts w:ascii="Times New Roman" w:hAnsi="Times New Roman" w:cs="Times New Roman"/>
          <w:spacing w:val="-2"/>
        </w:rPr>
        <w:t xml:space="preserve">15. </w:t>
      </w:r>
      <w:proofErr w:type="gramStart"/>
      <w:r w:rsidRPr="00050EA0">
        <w:rPr>
          <w:rFonts w:ascii="Times New Roman" w:hAnsi="Times New Roman" w:cs="Times New Roman"/>
          <w:spacing w:val="-2"/>
        </w:rPr>
        <w:t>Разные</w:t>
      </w:r>
      <w:proofErr w:type="gramEnd"/>
      <w:r w:rsidRPr="00050EA0">
        <w:rPr>
          <w:rFonts w:ascii="Times New Roman" w:hAnsi="Times New Roman" w:cs="Times New Roman"/>
          <w:spacing w:val="-2"/>
        </w:rPr>
        <w:t xml:space="preserve"> по цвету и величине звучащие кубике используются в методике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Н.С. </w:t>
      </w:r>
      <w:proofErr w:type="spellStart"/>
      <w:r w:rsidRPr="00050EA0">
        <w:rPr>
          <w:rFonts w:ascii="Times New Roman" w:hAnsi="Times New Roman" w:cs="Times New Roman"/>
        </w:rPr>
        <w:t>Варенцовой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16. Шершавые буквы и подвижный алфавит используется в методике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Н.А.Зайцева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М.Монтессори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</w:t>
      </w:r>
      <w:proofErr w:type="gramStart"/>
      <w:r w:rsidRPr="00050EA0">
        <w:rPr>
          <w:rFonts w:ascii="Times New Roman" w:hAnsi="Times New Roman" w:cs="Times New Roman"/>
        </w:rPr>
        <w:t>)</w:t>
      </w:r>
      <w:proofErr w:type="spellStart"/>
      <w:r w:rsidRPr="00050EA0">
        <w:rPr>
          <w:rFonts w:ascii="Times New Roman" w:hAnsi="Times New Roman" w:cs="Times New Roman"/>
        </w:rPr>
        <w:t>Л</w:t>
      </w:r>
      <w:proofErr w:type="gramEnd"/>
      <w:r w:rsidRPr="00050EA0">
        <w:rPr>
          <w:rFonts w:ascii="Times New Roman" w:hAnsi="Times New Roman" w:cs="Times New Roman"/>
        </w:rPr>
        <w:t>.Е.Журовой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17. Какой из приемов не используется при ознакомлении детей со слоговым строением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18. Какая задача решается в процессе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ознакомления со звуковым строением слова, формированием навыков звукового анализа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формирование правильного звукопроизношения;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понимание прочитанного текста и его пересказ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развитие связной речи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19. Какой метод обучения грамоте получил наибольшее распространение в ДОУ: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gramStart"/>
      <w:r w:rsidRPr="00050EA0">
        <w:rPr>
          <w:rFonts w:ascii="Times New Roman" w:hAnsi="Times New Roman" w:cs="Times New Roman"/>
        </w:rPr>
        <w:t>обучение по складам</w:t>
      </w:r>
      <w:proofErr w:type="gram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буквослогательный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20. Нарушение слитности написания отдельных слов в предложении это проявление: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</w:t>
      </w:r>
      <w:proofErr w:type="spellStart"/>
      <w:r w:rsidRPr="00050EA0">
        <w:rPr>
          <w:rFonts w:ascii="Times New Roman" w:hAnsi="Times New Roman" w:cs="Times New Roman"/>
        </w:rPr>
        <w:t>Дисграфии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Дислексии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Дизартрии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21. Воспитатель дает детям задания. Какое задание сформулировано методически неверно?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</w:t>
      </w:r>
      <w:proofErr w:type="gramStart"/>
      <w:r w:rsidRPr="00050EA0">
        <w:rPr>
          <w:rFonts w:ascii="Times New Roman" w:hAnsi="Times New Roman" w:cs="Times New Roman"/>
        </w:rPr>
        <w:t>)К</w:t>
      </w:r>
      <w:proofErr w:type="gramEnd"/>
      <w:r w:rsidRPr="00050EA0">
        <w:rPr>
          <w:rFonts w:ascii="Times New Roman" w:hAnsi="Times New Roman" w:cs="Times New Roman"/>
        </w:rPr>
        <w:t>акие буквы гласных указывают на мягкость согласных?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Какие звуки обозначает буква Я в начале слова?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с) Какой звук обозначает буква М в слове мак?</w:t>
      </w:r>
    </w:p>
    <w:p w:rsidR="00050EA0" w:rsidRPr="00050EA0" w:rsidRDefault="00050EA0" w:rsidP="00050EA0">
      <w:pPr>
        <w:tabs>
          <w:tab w:val="left" w:pos="142"/>
          <w:tab w:val="left" w:pos="1134"/>
        </w:tabs>
        <w:spacing w:after="0" w:line="240" w:lineRule="auto"/>
        <w:ind w:firstLine="709"/>
        <w:outlineLvl w:val="0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</w:t>
      </w:r>
      <w:proofErr w:type="gramStart"/>
      <w:r w:rsidRPr="00050EA0">
        <w:rPr>
          <w:rFonts w:ascii="Times New Roman" w:hAnsi="Times New Roman" w:cs="Times New Roman"/>
        </w:rPr>
        <w:t xml:space="preserve"> )</w:t>
      </w:r>
      <w:proofErr w:type="gramEnd"/>
      <w:r w:rsidRPr="00050EA0">
        <w:rPr>
          <w:rFonts w:ascii="Times New Roman" w:hAnsi="Times New Roman" w:cs="Times New Roman"/>
        </w:rPr>
        <w:t xml:space="preserve"> Я буду называть слова, а вы поднимите руку если услышите букву    М?</w:t>
      </w: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A41D3B" w:rsidRPr="00474501" w:rsidRDefault="00A41D3B" w:rsidP="00A41D3B">
      <w:pPr>
        <w:rPr>
          <w:rFonts w:ascii="Times New Roman" w:hAnsi="Times New Roman" w:cs="Times New Roman"/>
          <w:b/>
          <w:sz w:val="24"/>
          <w:szCs w:val="24"/>
        </w:rPr>
      </w:pPr>
      <w:r w:rsidRPr="0047450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1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lastRenderedPageBreak/>
        <w:t>Задание 1  .</w:t>
      </w:r>
      <w:r w:rsidRPr="00474501">
        <w:rPr>
          <w:lang w:val="ru-RU"/>
        </w:rPr>
        <w:t xml:space="preserve"> Изучить литературу и заполнить таблицу.    Приемы работы необходимо указывать с конкретными примерами.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365"/>
        <w:gridCol w:w="6379"/>
      </w:tblGrid>
      <w:tr w:rsidR="00A41D3B" w:rsidRPr="000C48EC" w:rsidTr="001D1535">
        <w:tc>
          <w:tcPr>
            <w:tcW w:w="2365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Задачи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Приемы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работы</w:t>
            </w:r>
            <w:proofErr w:type="spellEnd"/>
          </w:p>
        </w:tc>
      </w:tr>
      <w:tr w:rsidR="00A41D3B" w:rsidRPr="000C48EC" w:rsidTr="001D1535">
        <w:tc>
          <w:tcPr>
            <w:tcW w:w="2365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Развитие</w:t>
            </w:r>
            <w:proofErr w:type="spellEnd"/>
            <w:r w:rsidRPr="000C48EC">
              <w:t xml:space="preserve">  </w:t>
            </w:r>
            <w:proofErr w:type="spellStart"/>
            <w:r w:rsidRPr="000C48EC">
              <w:t>фонематического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слуха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  <w:tr w:rsidR="00A41D3B" w:rsidRPr="000C48EC" w:rsidTr="001D1535">
        <w:tc>
          <w:tcPr>
            <w:tcW w:w="2365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r w:rsidRPr="000C48EC">
              <w:t xml:space="preserve"> </w:t>
            </w: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слогов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  <w:tr w:rsidR="00A41D3B" w:rsidRPr="000C48EC" w:rsidTr="001D1535">
        <w:tc>
          <w:tcPr>
            <w:tcW w:w="2365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  <w:tr w:rsidR="00A41D3B" w:rsidRPr="000C48EC" w:rsidTr="001D1535">
        <w:tc>
          <w:tcPr>
            <w:tcW w:w="2365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текстов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</w:tbl>
    <w:p w:rsidR="00A41D3B" w:rsidRPr="006F5BAC" w:rsidRDefault="00A41D3B" w:rsidP="00A41D3B">
      <w:pPr>
        <w:pStyle w:val="af6"/>
        <w:spacing w:line="240" w:lineRule="auto"/>
        <w:ind w:left="0"/>
        <w:rPr>
          <w:i/>
          <w:lang w:val="ru-RU"/>
        </w:rPr>
      </w:pPr>
      <w:r w:rsidRPr="000C48EC">
        <w:t xml:space="preserve">   </w:t>
      </w:r>
      <w:r w:rsidRPr="006F5BAC">
        <w:rPr>
          <w:i/>
          <w:lang w:val="ru-RU"/>
        </w:rPr>
        <w:t>Задание 2.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Представить перечень   статей из журналов «Дошкольное воспитание», «Воспитатель в детском саду»,  «Детский сад: теория и практика» и др. за 2008- 2016 гг. </w:t>
      </w:r>
      <w:proofErr w:type="gramStart"/>
      <w:r w:rsidRPr="00474501">
        <w:rPr>
          <w:lang w:val="ru-RU"/>
        </w:rPr>
        <w:t xml:space="preserve">( </w:t>
      </w:r>
      <w:proofErr w:type="gramEnd"/>
      <w:r w:rsidRPr="00474501">
        <w:rPr>
          <w:lang w:val="ru-RU"/>
        </w:rPr>
        <w:t>4-6 статей) по проблеме  обучения грамоте дошкольников. Представить аннотацию на одну из  статей.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 непосредственной  образовательной деятельности по  обучению грамоте  дошкольников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2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1.</w:t>
      </w:r>
      <w:r w:rsidRPr="00474501">
        <w:rPr>
          <w:lang w:val="ru-RU"/>
        </w:rPr>
        <w:t>Изучить литературу и заполнить таблицу. Приемы работы необходимо указывать с конкретными примерами.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32"/>
        <w:gridCol w:w="5919"/>
      </w:tblGrid>
      <w:tr w:rsidR="00A41D3B" w:rsidRPr="000C48EC" w:rsidTr="001D1535">
        <w:trPr>
          <w:trHeight w:val="385"/>
        </w:trPr>
        <w:tc>
          <w:tcPr>
            <w:tcW w:w="2932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Задачи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Приемы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работы</w:t>
            </w:r>
            <w:proofErr w:type="spellEnd"/>
          </w:p>
        </w:tc>
      </w:tr>
      <w:tr w:rsidR="00A41D3B" w:rsidRPr="000C48EC" w:rsidTr="001D1535">
        <w:tc>
          <w:tcPr>
            <w:tcW w:w="2932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r w:rsidRPr="000C48EC">
              <w:t xml:space="preserve"> </w:t>
            </w:r>
            <w:proofErr w:type="spellStart"/>
            <w:r w:rsidRPr="000C48EC">
              <w:t>Развитие</w:t>
            </w:r>
            <w:proofErr w:type="spellEnd"/>
            <w:r w:rsidRPr="000C48EC">
              <w:t xml:space="preserve">  </w:t>
            </w:r>
            <w:proofErr w:type="spellStart"/>
            <w:r w:rsidRPr="000C48EC">
              <w:t>ориентировки</w:t>
            </w:r>
            <w:proofErr w:type="spellEnd"/>
            <w:r w:rsidRPr="000C48EC">
              <w:t xml:space="preserve"> в  </w:t>
            </w:r>
            <w:proofErr w:type="spellStart"/>
            <w:r w:rsidRPr="000C48EC">
              <w:t>пространстве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  <w:tr w:rsidR="00A41D3B" w:rsidRPr="000C48EC" w:rsidTr="001D1535">
        <w:tc>
          <w:tcPr>
            <w:tcW w:w="2932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Развитие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мелкой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моторики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  <w:tr w:rsidR="00A41D3B" w:rsidRPr="000C48EC" w:rsidTr="001D1535">
        <w:tc>
          <w:tcPr>
            <w:tcW w:w="2932" w:type="dxa"/>
          </w:tcPr>
          <w:p w:rsidR="00A41D3B" w:rsidRPr="000C48EC" w:rsidRDefault="00A41D3B" w:rsidP="001D1535">
            <w:pPr>
              <w:pStyle w:val="af6"/>
              <w:ind w:left="0" w:firstLine="0"/>
            </w:pPr>
            <w:proofErr w:type="spellStart"/>
            <w:r w:rsidRPr="000C48EC">
              <w:t>Формирование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графических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навыков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1D1535">
            <w:pPr>
              <w:pStyle w:val="af6"/>
              <w:ind w:left="0" w:firstLine="0"/>
            </w:pPr>
          </w:p>
        </w:tc>
      </w:tr>
    </w:tbl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r w:rsidRPr="000C48EC">
        <w:t xml:space="preserve">   </w:t>
      </w:r>
      <w:proofErr w:type="spellStart"/>
      <w:proofErr w:type="gramStart"/>
      <w:r w:rsidRPr="000C48EC">
        <w:rPr>
          <w:i/>
        </w:rPr>
        <w:t>Задание</w:t>
      </w:r>
      <w:proofErr w:type="spellEnd"/>
      <w:r w:rsidRPr="000C48EC">
        <w:rPr>
          <w:i/>
        </w:rPr>
        <w:t xml:space="preserve"> 2.</w:t>
      </w:r>
      <w:proofErr w:type="gramEnd"/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Подготовить перечень методических и дидактических пособий по обучению грамоте дошкольников (4-6 пособий). Подготовить аннотацию на одно пособие.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работы  по  коррекции нарушений  чтения  у дошкольнико</w:t>
      </w:r>
      <w:proofErr w:type="gramStart"/>
      <w:r w:rsidRPr="00474501">
        <w:rPr>
          <w:lang w:val="ru-RU"/>
        </w:rPr>
        <w:t>в(</w:t>
      </w:r>
      <w:proofErr w:type="gramEnd"/>
      <w:r w:rsidRPr="00474501">
        <w:rPr>
          <w:lang w:val="ru-RU"/>
        </w:rPr>
        <w:t xml:space="preserve"> на одну -две недели).</w:t>
      </w:r>
    </w:p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proofErr w:type="spellStart"/>
      <w:r w:rsidRPr="000C48EC">
        <w:rPr>
          <w:i/>
        </w:rPr>
        <w:t>Литература</w:t>
      </w:r>
      <w:proofErr w:type="spellEnd"/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Cs/>
        </w:rPr>
        <w:t>Диагностические методики речевого развития дошкольнико</w:t>
      </w:r>
      <w:proofErr w:type="gramStart"/>
      <w:r w:rsidRPr="000C48EC">
        <w:rPr>
          <w:rFonts w:ascii="Times New Roman" w:hAnsi="Times New Roman" w:cs="Times New Roman"/>
          <w:bCs/>
        </w:rPr>
        <w:t>в</w:t>
      </w:r>
      <w:r w:rsidRPr="000C48EC">
        <w:rPr>
          <w:rFonts w:ascii="Times New Roman" w:hAnsi="Times New Roman" w:cs="Times New Roman"/>
        </w:rPr>
        <w:t>[</w:t>
      </w:r>
      <w:proofErr w:type="gramEnd"/>
      <w:r w:rsidRPr="000C48EC">
        <w:rPr>
          <w:rFonts w:ascii="Times New Roman" w:hAnsi="Times New Roman" w:cs="Times New Roman"/>
        </w:rPr>
        <w:t xml:space="preserve">Электронный ресурс]: </w:t>
      </w:r>
      <w:proofErr w:type="spellStart"/>
      <w:r w:rsidRPr="000C48EC">
        <w:rPr>
          <w:rFonts w:ascii="Times New Roman" w:hAnsi="Times New Roman" w:cs="Times New Roman"/>
        </w:rPr>
        <w:t>учеб.-метод</w:t>
      </w:r>
      <w:proofErr w:type="spellEnd"/>
      <w:r w:rsidRPr="000C48EC">
        <w:rPr>
          <w:rFonts w:ascii="Times New Roman" w:hAnsi="Times New Roman" w:cs="Times New Roman"/>
        </w:rPr>
        <w:t xml:space="preserve">. пособие / </w:t>
      </w:r>
      <w:proofErr w:type="spellStart"/>
      <w:r w:rsidRPr="000C48EC">
        <w:rPr>
          <w:rFonts w:ascii="Times New Roman" w:hAnsi="Times New Roman" w:cs="Times New Roman"/>
        </w:rPr>
        <w:t>МаГУ</w:t>
      </w:r>
      <w:proofErr w:type="spellEnd"/>
      <w:r w:rsidRPr="000C48EC">
        <w:rPr>
          <w:rFonts w:ascii="Times New Roman" w:hAnsi="Times New Roman" w:cs="Times New Roman"/>
        </w:rPr>
        <w:t xml:space="preserve"> ; [сост.: Л. В. </w:t>
      </w:r>
      <w:proofErr w:type="spellStart"/>
      <w:r w:rsidRPr="000C48EC">
        <w:rPr>
          <w:rFonts w:ascii="Times New Roman" w:hAnsi="Times New Roman" w:cs="Times New Roman"/>
        </w:rPr>
        <w:t>Градусова</w:t>
      </w:r>
      <w:proofErr w:type="spellEnd"/>
      <w:r w:rsidRPr="000C48EC">
        <w:rPr>
          <w:rFonts w:ascii="Times New Roman" w:hAnsi="Times New Roman" w:cs="Times New Roman"/>
        </w:rPr>
        <w:t>, Н. И. Левшина]. - Магнитогорск</w:t>
      </w:r>
      <w:proofErr w:type="gramStart"/>
      <w:r w:rsidRPr="000C48EC">
        <w:rPr>
          <w:rFonts w:ascii="Times New Roman" w:hAnsi="Times New Roman" w:cs="Times New Roman"/>
        </w:rPr>
        <w:t xml:space="preserve"> :</w:t>
      </w:r>
      <w:proofErr w:type="gramEnd"/>
      <w:r w:rsidRPr="000C48EC">
        <w:rPr>
          <w:rFonts w:ascii="Times New Roman" w:hAnsi="Times New Roman" w:cs="Times New Roman"/>
        </w:rPr>
        <w:t xml:space="preserve"> Изд-во </w:t>
      </w:r>
      <w:proofErr w:type="spellStart"/>
      <w:r w:rsidRPr="000C48EC">
        <w:rPr>
          <w:rFonts w:ascii="Times New Roman" w:hAnsi="Times New Roman" w:cs="Times New Roman"/>
        </w:rPr>
        <w:t>МаГУ</w:t>
      </w:r>
      <w:proofErr w:type="spellEnd"/>
      <w:r w:rsidRPr="000C48EC">
        <w:rPr>
          <w:rFonts w:ascii="Times New Roman" w:hAnsi="Times New Roman" w:cs="Times New Roman"/>
        </w:rPr>
        <w:t xml:space="preserve">, 2008. – 67с. - Режим доступа: </w:t>
      </w:r>
      <w:hyperlink r:id="rId13" w:history="1">
        <w:r w:rsidRPr="000C48EC">
          <w:rPr>
            <w:rStyle w:val="afd"/>
            <w:rFonts w:ascii="Times New Roman" w:hAnsi="Times New Roman" w:cs="Times New Roman"/>
          </w:rPr>
          <w:t>http://znanium.com/catalog.php#</w:t>
        </w:r>
      </w:hyperlink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C48EC">
        <w:rPr>
          <w:rFonts w:ascii="Times New Roman" w:hAnsi="Times New Roman" w:cs="Times New Roman"/>
        </w:rPr>
        <w:t>Журова</w:t>
      </w:r>
      <w:proofErr w:type="spellEnd"/>
      <w:r w:rsidRPr="000C48EC">
        <w:rPr>
          <w:rFonts w:ascii="Times New Roman" w:hAnsi="Times New Roman" w:cs="Times New Roman"/>
        </w:rPr>
        <w:t>, Л.Е..Обучение дошкольников грамоте</w:t>
      </w:r>
      <w:proofErr w:type="gramStart"/>
      <w:r w:rsidRPr="000C48EC">
        <w:rPr>
          <w:rFonts w:ascii="Times New Roman" w:hAnsi="Times New Roman" w:cs="Times New Roman"/>
        </w:rPr>
        <w:t>.[</w:t>
      </w:r>
      <w:proofErr w:type="gramEnd"/>
      <w:r w:rsidRPr="000C48EC">
        <w:rPr>
          <w:rFonts w:ascii="Times New Roman" w:hAnsi="Times New Roman" w:cs="Times New Roman"/>
        </w:rPr>
        <w:t xml:space="preserve">Текст] / </w:t>
      </w:r>
      <w:proofErr w:type="spellStart"/>
      <w:r w:rsidRPr="000C48EC">
        <w:rPr>
          <w:rFonts w:ascii="Times New Roman" w:hAnsi="Times New Roman" w:cs="Times New Roman"/>
        </w:rPr>
        <w:t>Журова</w:t>
      </w:r>
      <w:proofErr w:type="spellEnd"/>
      <w:r w:rsidRPr="000C48EC">
        <w:rPr>
          <w:rFonts w:ascii="Times New Roman" w:hAnsi="Times New Roman" w:cs="Times New Roman"/>
        </w:rPr>
        <w:t xml:space="preserve">, Л.Е., </w:t>
      </w:r>
      <w:proofErr w:type="spellStart"/>
      <w:r w:rsidRPr="000C48EC">
        <w:rPr>
          <w:rFonts w:ascii="Times New Roman" w:hAnsi="Times New Roman" w:cs="Times New Roman"/>
        </w:rPr>
        <w:t>Варенцова</w:t>
      </w:r>
      <w:proofErr w:type="spellEnd"/>
      <w:r w:rsidRPr="000C48EC">
        <w:rPr>
          <w:rFonts w:ascii="Times New Roman" w:hAnsi="Times New Roman" w:cs="Times New Roman"/>
        </w:rPr>
        <w:t xml:space="preserve">, Н.С., Дурова, Н.В., Невская Л.Н – М.: Школьная пресса, 2001.-144с. </w:t>
      </w:r>
      <w:r w:rsidRPr="000C48EC">
        <w:rPr>
          <w:rFonts w:ascii="Times New Roman" w:hAnsi="Times New Roman" w:cs="Times New Roman"/>
          <w:lang w:val="en-US"/>
        </w:rPr>
        <w:t>ISBN</w:t>
      </w:r>
      <w:r w:rsidRPr="000C48EC">
        <w:rPr>
          <w:rFonts w:ascii="Times New Roman" w:hAnsi="Times New Roman" w:cs="Times New Roman"/>
        </w:rPr>
        <w:t>5-9219-0071-0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 xml:space="preserve">Колесникова, Е.В. От звука к букве. [Текст]: Программа по подготовки детей 3 – 7 лет к обучению грамоте/Е.В.Колесникова М.: Издательство </w:t>
      </w:r>
      <w:proofErr w:type="spellStart"/>
      <w:r w:rsidRPr="000C48EC">
        <w:rPr>
          <w:rFonts w:ascii="Times New Roman" w:hAnsi="Times New Roman" w:cs="Times New Roman"/>
        </w:rPr>
        <w:t>Ювента</w:t>
      </w:r>
      <w:proofErr w:type="spellEnd"/>
      <w:r w:rsidRPr="000C48EC">
        <w:rPr>
          <w:rFonts w:ascii="Times New Roman" w:hAnsi="Times New Roman" w:cs="Times New Roman"/>
        </w:rPr>
        <w:t>», 2001.</w:t>
      </w:r>
    </w:p>
    <w:p w:rsidR="00A41D3B" w:rsidRPr="00474501" w:rsidRDefault="00A41D3B" w:rsidP="00A41D3B">
      <w:pPr>
        <w:pStyle w:val="af6"/>
        <w:numPr>
          <w:ilvl w:val="0"/>
          <w:numId w:val="29"/>
        </w:numPr>
        <w:spacing w:line="240" w:lineRule="auto"/>
        <w:ind w:left="0"/>
        <w:rPr>
          <w:color w:val="000000"/>
          <w:lang w:val="ru-RU"/>
        </w:rPr>
      </w:pPr>
      <w:r w:rsidRPr="00474501">
        <w:rPr>
          <w:bCs/>
          <w:lang w:val="ru-RU"/>
        </w:rPr>
        <w:t>Левшина, Н. И.</w:t>
      </w:r>
      <w:r w:rsidRPr="00474501">
        <w:rPr>
          <w:lang w:val="ru-RU"/>
        </w:rPr>
        <w:t>Теории и технологии развития речи детей дошкольного возраста [Электронный ресурс]</w:t>
      </w:r>
      <w:proofErr w:type="gramStart"/>
      <w:r w:rsidRPr="00474501">
        <w:rPr>
          <w:lang w:val="ru-RU"/>
        </w:rPr>
        <w:t xml:space="preserve"> :</w:t>
      </w:r>
      <w:proofErr w:type="gramEnd"/>
      <w:r w:rsidRPr="00474501">
        <w:rPr>
          <w:lang w:val="ru-RU"/>
        </w:rPr>
        <w:t xml:space="preserve"> учебно-методическое пособие / Н. И. Левшина, Л. В. </w:t>
      </w:r>
      <w:proofErr w:type="spellStart"/>
      <w:r w:rsidRPr="00474501">
        <w:rPr>
          <w:lang w:val="ru-RU"/>
        </w:rPr>
        <w:t>Градусова</w:t>
      </w:r>
      <w:proofErr w:type="spellEnd"/>
      <w:r w:rsidRPr="00474501">
        <w:rPr>
          <w:lang w:val="ru-RU"/>
        </w:rPr>
        <w:t xml:space="preserve"> ; МГТУ. - [2-е изд., </w:t>
      </w:r>
      <w:proofErr w:type="spellStart"/>
      <w:r w:rsidRPr="00474501">
        <w:rPr>
          <w:lang w:val="ru-RU"/>
        </w:rPr>
        <w:t>испр</w:t>
      </w:r>
      <w:proofErr w:type="spellEnd"/>
      <w:r w:rsidRPr="00474501">
        <w:rPr>
          <w:lang w:val="ru-RU"/>
        </w:rPr>
        <w:t>. и доп.]. - Магнитогорск</w:t>
      </w:r>
      <w:proofErr w:type="gramStart"/>
      <w:r w:rsidRPr="00474501">
        <w:rPr>
          <w:lang w:val="ru-RU"/>
        </w:rPr>
        <w:t xml:space="preserve"> :</w:t>
      </w:r>
      <w:proofErr w:type="gramEnd"/>
      <w:r w:rsidRPr="00474501">
        <w:rPr>
          <w:lang w:val="ru-RU"/>
        </w:rPr>
        <w:t xml:space="preserve"> МГТУ, 2015. - 1 электрон</w:t>
      </w:r>
      <w:proofErr w:type="gramStart"/>
      <w:r w:rsidRPr="00474501">
        <w:rPr>
          <w:lang w:val="ru-RU"/>
        </w:rPr>
        <w:t>.</w:t>
      </w:r>
      <w:proofErr w:type="gramEnd"/>
      <w:r w:rsidRPr="00474501">
        <w:rPr>
          <w:lang w:val="ru-RU"/>
        </w:rPr>
        <w:t xml:space="preserve"> </w:t>
      </w:r>
      <w:proofErr w:type="gramStart"/>
      <w:r w:rsidRPr="00474501">
        <w:rPr>
          <w:lang w:val="ru-RU"/>
        </w:rPr>
        <w:t>о</w:t>
      </w:r>
      <w:proofErr w:type="gramEnd"/>
      <w:r w:rsidRPr="00474501">
        <w:rPr>
          <w:lang w:val="ru-RU"/>
        </w:rPr>
        <w:t>пт. диск (</w:t>
      </w:r>
      <w:r w:rsidRPr="000C48EC">
        <w:t>CD</w:t>
      </w:r>
      <w:r w:rsidRPr="00474501">
        <w:rPr>
          <w:lang w:val="ru-RU"/>
        </w:rPr>
        <w:t>-</w:t>
      </w:r>
      <w:r w:rsidRPr="000C48EC">
        <w:t>ROM</w:t>
      </w:r>
      <w:r w:rsidRPr="00474501">
        <w:rPr>
          <w:lang w:val="ru-RU"/>
        </w:rPr>
        <w:t>).издание МГТУ, педагогические технологии дошкольного образования, развитие речи дошкольников, речевое развитие дошкольников, электронное издание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C48EC">
        <w:rPr>
          <w:rFonts w:ascii="Times New Roman" w:hAnsi="Times New Roman" w:cs="Times New Roman"/>
          <w:color w:val="000000"/>
        </w:rPr>
        <w:t>Ломбина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 Т. Психологические особенности раннего обучения чтению/ [Текст] Т. </w:t>
      </w:r>
      <w:proofErr w:type="spellStart"/>
      <w:r w:rsidRPr="000C48EC">
        <w:rPr>
          <w:rFonts w:ascii="Times New Roman" w:hAnsi="Times New Roman" w:cs="Times New Roman"/>
          <w:color w:val="000000"/>
        </w:rPr>
        <w:t>Ломбина</w:t>
      </w:r>
      <w:proofErr w:type="spellEnd"/>
      <w:r w:rsidRPr="000C48EC">
        <w:rPr>
          <w:rFonts w:ascii="Times New Roman" w:hAnsi="Times New Roman" w:cs="Times New Roman"/>
          <w:color w:val="000000"/>
        </w:rPr>
        <w:t>// Детский сад от А до Я.- 2009. №5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0C48EC">
        <w:rPr>
          <w:rFonts w:ascii="Times New Roman" w:hAnsi="Times New Roman" w:cs="Times New Roman"/>
          <w:color w:val="000000"/>
        </w:rPr>
        <w:t xml:space="preserve"> [Текст] : учеб</w:t>
      </w:r>
      <w:proofErr w:type="gramStart"/>
      <w:r w:rsidRPr="000C48EC">
        <w:rPr>
          <w:rFonts w:ascii="Times New Roman" w:hAnsi="Times New Roman" w:cs="Times New Roman"/>
          <w:color w:val="000000"/>
        </w:rPr>
        <w:t>.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C48EC">
        <w:rPr>
          <w:rFonts w:ascii="Times New Roman" w:hAnsi="Times New Roman" w:cs="Times New Roman"/>
          <w:color w:val="000000"/>
        </w:rPr>
        <w:t>п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особие для вузов / С. Ф. </w:t>
      </w:r>
      <w:proofErr w:type="spellStart"/>
      <w:r w:rsidRPr="000C48EC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[и др.] ; </w:t>
      </w:r>
      <w:proofErr w:type="spellStart"/>
      <w:r w:rsidRPr="000C48EC">
        <w:rPr>
          <w:rFonts w:ascii="Times New Roman" w:hAnsi="Times New Roman" w:cs="Times New Roman"/>
          <w:color w:val="000000"/>
        </w:rPr>
        <w:t>МаГУ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0C48EC">
        <w:rPr>
          <w:rFonts w:ascii="Times New Roman" w:hAnsi="Times New Roman" w:cs="Times New Roman"/>
          <w:color w:val="000000"/>
        </w:rPr>
        <w:t>науч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. ред.: С. Ф. </w:t>
      </w:r>
      <w:proofErr w:type="spellStart"/>
      <w:r w:rsidRPr="000C48EC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Н. И. Левшина, Н. А. Степанова. - </w:t>
      </w:r>
      <w:r w:rsidRPr="000C48EC">
        <w:rPr>
          <w:rFonts w:ascii="Times New Roman" w:hAnsi="Times New Roman" w:cs="Times New Roman"/>
          <w:color w:val="000000"/>
        </w:rPr>
        <w:lastRenderedPageBreak/>
        <w:t>Магнитогорск</w:t>
      </w:r>
      <w:proofErr w:type="gramStart"/>
      <w:r w:rsidRPr="000C48E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0C48EC">
        <w:rPr>
          <w:rFonts w:ascii="Times New Roman" w:hAnsi="Times New Roman" w:cs="Times New Roman"/>
          <w:color w:val="000000"/>
        </w:rPr>
        <w:t>МаГУ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2012. - 265 с. - Доп. Мин. обр. </w:t>
      </w:r>
      <w:proofErr w:type="spellStart"/>
      <w:r w:rsidRPr="000C48EC">
        <w:rPr>
          <w:rFonts w:ascii="Times New Roman" w:hAnsi="Times New Roman" w:cs="Times New Roman"/>
          <w:color w:val="000000"/>
        </w:rPr>
        <w:t>Челяб</w:t>
      </w:r>
      <w:proofErr w:type="spellEnd"/>
      <w:r w:rsidRPr="000C48EC">
        <w:rPr>
          <w:rFonts w:ascii="Times New Roman" w:hAnsi="Times New Roman" w:cs="Times New Roman"/>
          <w:color w:val="000000"/>
        </w:rPr>
        <w:t>. обл. - ISBN 978-5-86781-935-4.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color w:val="000000"/>
        </w:rPr>
        <w:t>Рудакова</w:t>
      </w:r>
      <w:proofErr w:type="gramStart"/>
      <w:r w:rsidRPr="000C48E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Н.И. Использование идей и принципов  М. </w:t>
      </w:r>
      <w:proofErr w:type="spellStart"/>
      <w:r w:rsidRPr="000C48EC">
        <w:rPr>
          <w:rFonts w:ascii="Times New Roman" w:hAnsi="Times New Roman" w:cs="Times New Roman"/>
          <w:color w:val="000000"/>
        </w:rPr>
        <w:t>Монтессори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при обучении детей письму и чтению[Текст] / Рудакова Н.И // Детский сад от А до Я 2009.- №5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>Ткаченко, Т.А. Подготовка к чтению и письму: фонетическая символик</w:t>
      </w:r>
      <w:proofErr w:type="gramStart"/>
      <w:r w:rsidRPr="000C48EC">
        <w:rPr>
          <w:rFonts w:ascii="Times New Roman" w:hAnsi="Times New Roman" w:cs="Times New Roman"/>
        </w:rPr>
        <w:t>а[</w:t>
      </w:r>
      <w:proofErr w:type="gramEnd"/>
      <w:r w:rsidRPr="000C48EC">
        <w:rPr>
          <w:rFonts w:ascii="Times New Roman" w:hAnsi="Times New Roman" w:cs="Times New Roman"/>
        </w:rPr>
        <w:t xml:space="preserve">Текст]: пособие логопеда/ Т.А.Ткаченко.- М.: </w:t>
      </w:r>
      <w:proofErr w:type="spellStart"/>
      <w:r w:rsidRPr="000C48EC">
        <w:rPr>
          <w:rFonts w:ascii="Times New Roman" w:hAnsi="Times New Roman" w:cs="Times New Roman"/>
        </w:rPr>
        <w:t>Гум.изд</w:t>
      </w:r>
      <w:proofErr w:type="spellEnd"/>
      <w:r w:rsidRPr="000C48EC">
        <w:rPr>
          <w:rFonts w:ascii="Times New Roman" w:hAnsi="Times New Roman" w:cs="Times New Roman"/>
        </w:rPr>
        <w:t xml:space="preserve">. </w:t>
      </w:r>
      <w:proofErr w:type="spellStart"/>
      <w:r w:rsidRPr="000C48EC">
        <w:rPr>
          <w:rFonts w:ascii="Times New Roman" w:hAnsi="Times New Roman" w:cs="Times New Roman"/>
        </w:rPr>
        <w:t>центр</w:t>
      </w:r>
      <w:proofErr w:type="gramStart"/>
      <w:r w:rsidRPr="000C48EC">
        <w:rPr>
          <w:rFonts w:ascii="Times New Roman" w:hAnsi="Times New Roman" w:cs="Times New Roman"/>
        </w:rPr>
        <w:t>.В</w:t>
      </w:r>
      <w:proofErr w:type="gramEnd"/>
      <w:r w:rsidRPr="000C48EC">
        <w:rPr>
          <w:rFonts w:ascii="Times New Roman" w:hAnsi="Times New Roman" w:cs="Times New Roman"/>
        </w:rPr>
        <w:t>ладос</w:t>
      </w:r>
      <w:proofErr w:type="spellEnd"/>
      <w:r w:rsidRPr="000C48EC">
        <w:rPr>
          <w:rFonts w:ascii="Times New Roman" w:hAnsi="Times New Roman" w:cs="Times New Roman"/>
        </w:rPr>
        <w:t xml:space="preserve">. 2010.-34с Режим доступа: </w:t>
      </w:r>
      <w:hyperlink r:id="rId14" w:history="1">
        <w:r w:rsidRPr="000C48EC">
          <w:rPr>
            <w:rStyle w:val="afd"/>
            <w:rFonts w:ascii="Times New Roman" w:hAnsi="Times New Roman" w:cs="Times New Roman"/>
          </w:rPr>
          <w:t xml:space="preserve"> http://e.lanbook.com/books/element.php?pl1_id=3004  </w:t>
        </w:r>
        <w:r w:rsidRPr="000C48EC">
          <w:rPr>
            <w:rStyle w:val="afd"/>
            <w:rFonts w:ascii="Times New Roman" w:hAnsi="Times New Roman" w:cs="Times New Roman"/>
            <w:lang w:val="en-US"/>
          </w:rPr>
          <w:t>ISBN</w:t>
        </w:r>
      </w:hyperlink>
    </w:p>
    <w:p w:rsidR="00CD04AE" w:rsidRP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color w:val="FF0000"/>
          <w:sz w:val="24"/>
          <w:szCs w:val="24"/>
        </w:rPr>
      </w:pPr>
    </w:p>
    <w:p w:rsidR="00CD04AE" w:rsidRPr="00474501" w:rsidRDefault="00CD04AE" w:rsidP="00CD04AE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47450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D04AE" w:rsidRPr="00DA5E0F" w:rsidRDefault="00CD04AE" w:rsidP="00CD04AE">
      <w:pPr>
        <w:spacing w:after="0" w:line="240" w:lineRule="auto"/>
        <w:ind w:firstLine="709"/>
        <w:jc w:val="both"/>
        <w:rPr>
          <w:b/>
        </w:rPr>
      </w:pPr>
      <w:r w:rsidRPr="00DA5E0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CD04AE" w:rsidRPr="00DA5E0F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элемент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050EA0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56D5D">
              <w:rPr>
                <w:rFonts w:ascii="Times New Roman" w:hAnsi="Times New Roman" w:cs="Times New Roman"/>
                <w:b/>
              </w:rPr>
              <w:t>ПК-1</w:t>
            </w:r>
            <w:r w:rsidRPr="00E56D5D">
              <w:rPr>
                <w:rFonts w:ascii="Times New Roman" w:hAnsi="Times New Roman" w:cs="Times New Roman"/>
              </w:rPr>
              <w:t xml:space="preserve"> </w:t>
            </w:r>
            <w:r w:rsidRPr="00E56D5D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2C3004" w:rsidRDefault="002D7A9F" w:rsidP="006E2C0F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требования стандарта  в области обучения грамоте;</w:t>
            </w:r>
          </w:p>
          <w:p w:rsidR="002D7A9F" w:rsidRPr="002C3004" w:rsidRDefault="002D7A9F" w:rsidP="006E2C0F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2C3004">
              <w:rPr>
                <w:bCs/>
                <w:iCs/>
                <w:sz w:val="22"/>
                <w:szCs w:val="22"/>
              </w:rPr>
              <w:t>-  программы и  технологии обучения грамоте дошкольников</w:t>
            </w:r>
          </w:p>
          <w:p w:rsidR="002D7A9F" w:rsidRPr="002C3004" w:rsidRDefault="002D7A9F" w:rsidP="006E2C0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1. Какое содержание не включает образовательная область «Речевое развитие»</w:t>
            </w:r>
            <w:r w:rsidR="00BB0427">
              <w:rPr>
                <w:rFonts w:ascii="Times New Roman" w:hAnsi="Times New Roman" w:cs="Times New Roman"/>
              </w:rPr>
              <w:t xml:space="preserve"> в стандарте дошкольного образования</w:t>
            </w:r>
            <w:r w:rsidRPr="00DA5E0F">
              <w:rPr>
                <w:rFonts w:ascii="Times New Roman" w:hAnsi="Times New Roman" w:cs="Times New Roman"/>
              </w:rPr>
              <w:t>: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2. Что не включают целевые ориентиры </w:t>
            </w:r>
            <w:r w:rsidR="00BB0427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="00BB0427">
              <w:rPr>
                <w:rFonts w:ascii="Times New Roman" w:hAnsi="Times New Roman" w:cs="Times New Roman"/>
              </w:rPr>
              <w:t>ДО</w:t>
            </w:r>
            <w:proofErr w:type="gramEnd"/>
            <w:r w:rsidR="00BB04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5E0F">
              <w:rPr>
                <w:rFonts w:ascii="Times New Roman" w:hAnsi="Times New Roman" w:cs="Times New Roman"/>
              </w:rPr>
              <w:t>на</w:t>
            </w:r>
            <w:proofErr w:type="gramEnd"/>
            <w:r w:rsidRPr="00DA5E0F">
              <w:rPr>
                <w:rFonts w:ascii="Times New Roman" w:hAnsi="Times New Roman" w:cs="Times New Roman"/>
              </w:rPr>
              <w:t xml:space="preserve"> этапе завершения дошкольного образования: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б) ребенок достаточно хорошо владеет устной речью, может выражать свои мысли и желания,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в) умеет подчиняться разным правилам и социальным нормам;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г) ребёнок может выделять звуки в словах, у ребенка складываются предпосылки грамотности.</w:t>
            </w:r>
          </w:p>
          <w:p w:rsidR="00DA5E0F" w:rsidRPr="00DA5E0F" w:rsidRDefault="002D7A9F" w:rsidP="00DA5E0F">
            <w:pPr>
              <w:tabs>
                <w:tab w:val="left" w:pos="540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</w:t>
            </w:r>
            <w:r w:rsidR="00DA5E0F" w:rsidRPr="00DA5E0F">
              <w:rPr>
                <w:rFonts w:ascii="Times New Roman" w:hAnsi="Times New Roman" w:cs="Times New Roman"/>
              </w:rPr>
              <w:t xml:space="preserve"> Грамота – это: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Строй языка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Правила языка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Система частей речи</w:t>
            </w:r>
          </w:p>
          <w:p w:rsidR="00DA5E0F" w:rsidRPr="00DA5E0F" w:rsidRDefault="00DA5E0F" w:rsidP="001E2914">
            <w:pPr>
              <w:pStyle w:val="af6"/>
              <w:numPr>
                <w:ilvl w:val="0"/>
                <w:numId w:val="28"/>
              </w:numPr>
              <w:tabs>
                <w:tab w:val="left" w:pos="1134"/>
              </w:tabs>
              <w:spacing w:line="240" w:lineRule="auto"/>
              <w:ind w:left="0" w:firstLine="0"/>
              <w:outlineLvl w:val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Что из перечисленного не относится к звуковому анализу слова: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Выяснение порядка следования фонем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Установление различительной функции фонем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Словоизменение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Установление количества фонем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DA5E0F" w:rsidRPr="00DA5E0F" w:rsidRDefault="00DA5E0F" w:rsidP="00DA5E0F">
            <w:pPr>
              <w:pStyle w:val="1"/>
              <w:tabs>
                <w:tab w:val="left" w:pos="1134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DA5E0F">
              <w:rPr>
                <w:b w:val="0"/>
                <w:sz w:val="22"/>
                <w:szCs w:val="22"/>
              </w:rPr>
              <w:t>6</w:t>
            </w:r>
            <w:proofErr w:type="gramStart"/>
            <w:r w:rsidRPr="00DA5E0F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Pr="00DA5E0F">
              <w:rPr>
                <w:b w:val="0"/>
                <w:sz w:val="22"/>
                <w:szCs w:val="22"/>
              </w:rPr>
              <w:t>ыберите вариант ответа, в котором перечислены фамилии исследователей проблемы обучения дошкольников грамоте: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а) Е.И.Тихеева,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Г.А.Тумакова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Н.С.Варенцова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lastRenderedPageBreak/>
              <w:t>Д.Б.Эльконин</w:t>
            </w:r>
            <w:proofErr w:type="spellEnd"/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О.С.Ушакова,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Н.В.Гавриш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., А.Г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Арушанова</w:t>
            </w:r>
            <w:proofErr w:type="spellEnd"/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в) А.И. Максаков, М.М.Алексеева,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В.В.Гербова</w:t>
            </w:r>
            <w:proofErr w:type="spellEnd"/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Ф.А.Сохин, М.М.Конина, О.И.Соловьева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E56D5D" w:rsidRDefault="002D7A9F" w:rsidP="006E2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-анализировать  образовательные программы в области обучения грамоте;</w:t>
            </w:r>
          </w:p>
          <w:p w:rsidR="002D7A9F" w:rsidRPr="00E56D5D" w:rsidRDefault="002D7A9F" w:rsidP="006E2C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56D5D">
              <w:rPr>
                <w:rFonts w:ascii="Times New Roman" w:hAnsi="Times New Roman" w:cs="Times New Roman"/>
              </w:rPr>
              <w:t>- проектировать содержание образовательной работы по обучению грамоте в соответствии с требованиями стандарта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1.Провести сравнительный анализ современных образовательных программ (цель, задачи развития речи, формы работы), сравнить с содержанием образовательной области «Речевое развитие» в ФГОС </w:t>
            </w:r>
            <w:proofErr w:type="gramStart"/>
            <w:r w:rsidRPr="00DA5E0F">
              <w:rPr>
                <w:rFonts w:ascii="Times New Roman" w:hAnsi="Times New Roman" w:cs="Times New Roman"/>
              </w:rPr>
              <w:t>ДО</w:t>
            </w:r>
            <w:proofErr w:type="gramEnd"/>
            <w:r w:rsidRPr="00DA5E0F">
              <w:rPr>
                <w:rFonts w:ascii="Times New Roman" w:hAnsi="Times New Roman" w:cs="Times New Roman"/>
              </w:rPr>
              <w:t>. Сделать выводы.</w:t>
            </w: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E56D5D" w:rsidRDefault="002D7A9F" w:rsidP="006E2C0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E56D5D">
              <w:t>способами реализации образовательных программ в области обучения грамоте дошкольников</w:t>
            </w:r>
            <w:r w:rsidRPr="00E56D5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 xml:space="preserve">Разработать рекомендации для педагогов по организации предметно-пространственной среды для </w:t>
            </w:r>
            <w:r w:rsidR="00DA5E0F" w:rsidRPr="00DA5E0F">
              <w:rPr>
                <w:sz w:val="22"/>
                <w:lang w:val="ru-RU"/>
              </w:rPr>
              <w:t>обучения грамоте</w:t>
            </w:r>
            <w:r w:rsidRPr="00DA5E0F">
              <w:rPr>
                <w:sz w:val="22"/>
                <w:lang w:val="ru-RU"/>
              </w:rPr>
              <w:t xml:space="preserve"> дошкольников на основе выбранной  основной образовательной программы дошкольного образования и ФГОС </w:t>
            </w:r>
            <w:proofErr w:type="gramStart"/>
            <w:r w:rsidRPr="00DA5E0F">
              <w:rPr>
                <w:sz w:val="22"/>
                <w:lang w:val="ru-RU"/>
              </w:rPr>
              <w:t>ДО</w:t>
            </w:r>
            <w:proofErr w:type="gramEnd"/>
            <w:r w:rsidRPr="00DA5E0F">
              <w:rPr>
                <w:sz w:val="22"/>
                <w:lang w:val="ru-RU"/>
              </w:rPr>
              <w:t xml:space="preserve">. </w:t>
            </w:r>
          </w:p>
          <w:p w:rsidR="002D7A9F" w:rsidRPr="00DA5E0F" w:rsidRDefault="002D7A9F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Составить примерный план работы  с детьми по постановке  звука (на выбор).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A5E0F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-современные методы и технологии обучения грамоте дошкольников и диагностики нарушений в освоении грамоты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 какой возрастной группе (по методике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Л.Е.Журовой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Н.С.Варенцовой</w:t>
            </w:r>
            <w:proofErr w:type="spellEnd"/>
            <w:r w:rsidRPr="00DA5E0F">
              <w:rPr>
                <w:rFonts w:ascii="Times New Roman" w:hAnsi="Times New Roman" w:cs="Times New Roman"/>
              </w:rPr>
              <w:t>), детей учат качественно характеризовать выделяемые звуки (гласный,  твердый согласный, мягкий согласный):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 младшей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В средней 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 старшей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 подготовительной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Подготовка к овладению техникой письма в детском саду не включает: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4. Прикасания ребенком тыльной стороной ладони к подбородку </w:t>
            </w:r>
            <w:proofErr w:type="gramStart"/>
            <w:r w:rsidRPr="00DA5E0F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E0F">
              <w:rPr>
                <w:rFonts w:ascii="Times New Roman" w:hAnsi="Times New Roman" w:cs="Times New Roman"/>
              </w:rPr>
              <w:t>произнесении</w:t>
            </w:r>
            <w:proofErr w:type="gramEnd"/>
            <w:r w:rsidRPr="00DA5E0F">
              <w:rPr>
                <w:rFonts w:ascii="Times New Roman" w:hAnsi="Times New Roman" w:cs="Times New Roman"/>
              </w:rPr>
              <w:t xml:space="preserve"> слова позволяют выделить: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Количество слогов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Количество звуков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Ударение в слове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Качественную характеристику звуков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Гласный звук в схеме звукового анализа обозначается фишкой: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Зеленого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Красного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Синего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Серого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6.Графическая схема звукового состава слова это: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Горизонтальный ряд клеток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Горизонтальный ряд клеток по числу фонем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>в) Ряд клеток разного цвета</w:t>
            </w:r>
          </w:p>
          <w:p w:rsidR="00DA5E0F" w:rsidRPr="00DA5E0F" w:rsidRDefault="00DA5E0F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Вертикальный ряд клеток по числу звуков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A9F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использовать современные методы и технологии обучения грамоте дошкольников;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-современные методы диагностики  в области обучения грамоте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5B2D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</w:rPr>
              <w:t>Провести сравнительный анализ следующих форм речевого развития дошкольников:</w:t>
            </w:r>
            <w:r w:rsidRPr="00DA5E0F">
              <w:rPr>
                <w:rFonts w:ascii="Times New Roman" w:hAnsi="Times New Roman" w:cs="Times New Roman"/>
                <w:i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>образовательная ситуация,</w:t>
            </w:r>
            <w:r w:rsidR="005B2DE5">
              <w:rPr>
                <w:rFonts w:ascii="Times New Roman" w:hAnsi="Times New Roman" w:cs="Times New Roman"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 xml:space="preserve">ситуация общения, занятие, игровая обучающая ситуация, интегрированные занятия с элементами кооперации, творческая мастерская, 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 xml:space="preserve">проектная деятельность с точки зрения эффективности для </w:t>
            </w:r>
            <w:r w:rsidR="005B2DE5">
              <w:rPr>
                <w:rFonts w:ascii="Times New Roman" w:hAnsi="Times New Roman" w:cs="Times New Roman"/>
                <w:shd w:val="clear" w:color="auto" w:fill="FFFFFF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>. Доказать примерами.</w:t>
            </w:r>
          </w:p>
        </w:tc>
      </w:tr>
      <w:tr w:rsidR="002D7A9F" w:rsidRPr="00CD04AE" w:rsidTr="00050EA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современными  технологиями обучения грамоте дошкольников,  технологиями проведения диагностического обследования 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Выберите и проведите одну из форм </w:t>
            </w:r>
            <w:r w:rsidR="00DA5E0F">
              <w:rPr>
                <w:rFonts w:ascii="Times New Roman" w:hAnsi="Times New Roman" w:cs="Times New Roman"/>
              </w:rPr>
              <w:t xml:space="preserve">обучения </w:t>
            </w:r>
            <w:r w:rsidR="005B2DE5">
              <w:rPr>
                <w:rFonts w:ascii="Times New Roman" w:hAnsi="Times New Roman" w:cs="Times New Roman"/>
              </w:rPr>
              <w:t>г</w:t>
            </w:r>
            <w:r w:rsidR="00DA5E0F">
              <w:rPr>
                <w:rFonts w:ascii="Times New Roman" w:hAnsi="Times New Roman" w:cs="Times New Roman"/>
              </w:rPr>
              <w:t>рамоте</w:t>
            </w:r>
            <w:r w:rsidRPr="00DA5E0F">
              <w:rPr>
                <w:rFonts w:ascii="Times New Roman" w:hAnsi="Times New Roman" w:cs="Times New Roman"/>
              </w:rPr>
              <w:t xml:space="preserve">   с учетом </w:t>
            </w:r>
            <w:r w:rsidR="005B2DE5">
              <w:rPr>
                <w:rFonts w:ascii="Times New Roman" w:hAnsi="Times New Roman" w:cs="Times New Roman"/>
              </w:rPr>
              <w:t>уровня речевого развития детей</w:t>
            </w:r>
            <w:r w:rsidRPr="00DA5E0F">
              <w:rPr>
                <w:rFonts w:ascii="Times New Roman" w:hAnsi="Times New Roman" w:cs="Times New Roman"/>
                <w:bCs/>
              </w:rPr>
              <w:t>.</w:t>
            </w:r>
          </w:p>
          <w:p w:rsidR="002D7A9F" w:rsidRPr="00DA5E0F" w:rsidRDefault="002D7A9F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Промежуточная аттестация по </w:t>
      </w:r>
      <w:r w:rsidRPr="00050EA0">
        <w:rPr>
          <w:rStyle w:val="FontStyle16"/>
          <w:b w:val="0"/>
          <w:sz w:val="24"/>
          <w:szCs w:val="24"/>
        </w:rPr>
        <w:t>«</w:t>
      </w:r>
      <w:r w:rsidR="00050EA0" w:rsidRPr="00050EA0">
        <w:rPr>
          <w:rStyle w:val="FontStyle16"/>
          <w:b w:val="0"/>
          <w:sz w:val="24"/>
          <w:szCs w:val="24"/>
        </w:rPr>
        <w:t>Обучение грамоте</w:t>
      </w:r>
      <w:r w:rsidRPr="00050EA0">
        <w:rPr>
          <w:rStyle w:val="FontStyle21"/>
          <w:sz w:val="24"/>
          <w:szCs w:val="24"/>
        </w:rPr>
        <w:t xml:space="preserve">» </w:t>
      </w:r>
      <w:r w:rsidRPr="00050EA0">
        <w:rPr>
          <w:rFonts w:ascii="Times New Roman" w:hAnsi="Times New Roman" w:cs="Times New Roman"/>
        </w:rPr>
        <w:t xml:space="preserve"> включает практическое задание, позволяющее оценить уровень усвоения </w:t>
      </w:r>
      <w:proofErr w:type="gramStart"/>
      <w:r w:rsidRPr="00050EA0">
        <w:rPr>
          <w:rFonts w:ascii="Times New Roman" w:hAnsi="Times New Roman" w:cs="Times New Roman"/>
        </w:rPr>
        <w:t>обучающимися</w:t>
      </w:r>
      <w:proofErr w:type="gramEnd"/>
      <w:r w:rsidRPr="00050EA0">
        <w:rPr>
          <w:rFonts w:ascii="Times New Roman" w:hAnsi="Times New Roman" w:cs="Times New Roman"/>
        </w:rPr>
        <w:t xml:space="preserve"> знаний, а также выявляющее степень </w:t>
      </w:r>
      <w:proofErr w:type="spellStart"/>
      <w:r w:rsidRPr="00050EA0">
        <w:rPr>
          <w:rFonts w:ascii="Times New Roman" w:hAnsi="Times New Roman" w:cs="Times New Roman"/>
        </w:rPr>
        <w:t>сформированности</w:t>
      </w:r>
      <w:proofErr w:type="spellEnd"/>
      <w:r w:rsidRPr="00050EA0">
        <w:rPr>
          <w:rFonts w:ascii="Times New Roman" w:hAnsi="Times New Roman" w:cs="Times New Roman"/>
        </w:rPr>
        <w:t xml:space="preserve"> умений и владений проведения работы по </w:t>
      </w:r>
      <w:r w:rsidR="00474501">
        <w:rPr>
          <w:rFonts w:ascii="Times New Roman" w:hAnsi="Times New Roman" w:cs="Times New Roman"/>
        </w:rPr>
        <w:t xml:space="preserve">обучению грамоте </w:t>
      </w:r>
      <w:r w:rsidRPr="00050EA0">
        <w:rPr>
          <w:rFonts w:ascii="Times New Roman" w:hAnsi="Times New Roman" w:cs="Times New Roman"/>
        </w:rPr>
        <w:t>дошкольни</w:t>
      </w:r>
      <w:r w:rsidR="00050EA0" w:rsidRPr="00050EA0">
        <w:rPr>
          <w:rFonts w:ascii="Times New Roman" w:hAnsi="Times New Roman" w:cs="Times New Roman"/>
        </w:rPr>
        <w:t>к</w:t>
      </w:r>
      <w:r w:rsidR="00474501">
        <w:rPr>
          <w:rFonts w:ascii="Times New Roman" w:hAnsi="Times New Roman" w:cs="Times New Roman"/>
        </w:rPr>
        <w:t>ов</w:t>
      </w:r>
      <w:r w:rsidR="00050EA0" w:rsidRPr="00050EA0">
        <w:rPr>
          <w:rFonts w:ascii="Times New Roman" w:hAnsi="Times New Roman" w:cs="Times New Roman"/>
        </w:rPr>
        <w:t>, проводится в форме зачета</w:t>
      </w:r>
      <w:r w:rsidRPr="00050EA0">
        <w:rPr>
          <w:rFonts w:ascii="Times New Roman" w:hAnsi="Times New Roman" w:cs="Times New Roman"/>
        </w:rPr>
        <w:t>.</w:t>
      </w:r>
    </w:p>
    <w:p w:rsidR="00CD04AE" w:rsidRPr="00050EA0" w:rsidRDefault="00050EA0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050EA0">
        <w:rPr>
          <w:rFonts w:ascii="Times New Roman" w:hAnsi="Times New Roman" w:cs="Times New Roman"/>
        </w:rPr>
        <w:t>Зачет</w:t>
      </w:r>
      <w:r w:rsidR="00CD04AE" w:rsidRPr="00050EA0">
        <w:rPr>
          <w:rFonts w:ascii="Times New Roman" w:hAnsi="Times New Roman" w:cs="Times New Roman"/>
        </w:rPr>
        <w:t xml:space="preserve"> проводится в письменной и устной форме</w:t>
      </w:r>
      <w:r w:rsidRPr="00050EA0">
        <w:rPr>
          <w:rFonts w:ascii="Times New Roman" w:hAnsi="Times New Roman" w:cs="Times New Roman"/>
        </w:rPr>
        <w:t>.</w:t>
      </w:r>
      <w:r w:rsidR="00CD04AE" w:rsidRPr="00050EA0"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Оценка</w:t>
      </w:r>
      <w:r w:rsidR="00CD04AE" w:rsidRPr="00050EA0">
        <w:rPr>
          <w:rFonts w:ascii="Times New Roman" w:hAnsi="Times New Roman" w:cs="Times New Roman"/>
        </w:rPr>
        <w:t xml:space="preserve"> может выставляться по итогам рейт</w:t>
      </w:r>
      <w:r w:rsidRPr="00050EA0">
        <w:rPr>
          <w:rFonts w:ascii="Times New Roman" w:hAnsi="Times New Roman" w:cs="Times New Roman"/>
        </w:rPr>
        <w:t>и</w:t>
      </w:r>
      <w:r w:rsidR="00CD04AE" w:rsidRPr="00050EA0">
        <w:rPr>
          <w:rFonts w:ascii="Times New Roman" w:hAnsi="Times New Roman" w:cs="Times New Roman"/>
        </w:rPr>
        <w:t xml:space="preserve">нга, </w:t>
      </w:r>
      <w:proofErr w:type="gramStart"/>
      <w:r w:rsidR="00CD04AE" w:rsidRPr="00050EA0">
        <w:rPr>
          <w:rFonts w:ascii="Times New Roman" w:hAnsi="Times New Roman" w:cs="Times New Roman"/>
        </w:rPr>
        <w:t>определенных</w:t>
      </w:r>
      <w:proofErr w:type="gramEnd"/>
      <w:r w:rsidR="00CD04AE" w:rsidRPr="00050EA0">
        <w:rPr>
          <w:rFonts w:ascii="Times New Roman" w:hAnsi="Times New Roman" w:cs="Times New Roman"/>
        </w:rPr>
        <w:t xml:space="preserve"> по СМКОД кафедры.</w:t>
      </w:r>
    </w:p>
    <w:p w:rsidR="00474501" w:rsidRDefault="00474501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</w:p>
    <w:p w:rsidR="00CD04AE" w:rsidRPr="005B2DE5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  <w:r w:rsidRPr="005B2DE5">
        <w:rPr>
          <w:rStyle w:val="FontStyle20"/>
          <w:b/>
          <w:sz w:val="22"/>
          <w:szCs w:val="22"/>
        </w:rPr>
        <w:t>Перечень заданий для подготовки к зачету:</w:t>
      </w:r>
    </w:p>
    <w:p w:rsidR="00050EA0" w:rsidRPr="005B2DE5" w:rsidRDefault="00CD04AE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5B2DE5">
        <w:rPr>
          <w:rStyle w:val="FontStyle20"/>
          <w:sz w:val="22"/>
          <w:szCs w:val="22"/>
        </w:rPr>
        <w:t>1.</w:t>
      </w:r>
      <w:r w:rsidRPr="005B2DE5">
        <w:rPr>
          <w:rStyle w:val="FontStyle20"/>
          <w:sz w:val="22"/>
          <w:szCs w:val="22"/>
        </w:rPr>
        <w:tab/>
      </w:r>
      <w:r w:rsidR="00050EA0" w:rsidRPr="005B2DE5">
        <w:rPr>
          <w:rStyle w:val="FontStyle20"/>
          <w:rFonts w:ascii="Times New Roman" w:hAnsi="Times New Roman" w:cs="Times New Roman"/>
          <w:sz w:val="22"/>
          <w:szCs w:val="22"/>
        </w:rPr>
        <w:t xml:space="preserve">Разработать конспект занятия по обучению грамоте дошкольников. </w:t>
      </w:r>
    </w:p>
    <w:p w:rsidR="00050EA0" w:rsidRPr="005B2DE5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5B2DE5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5B2DE5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 проведению фрагмента   занятия в условиях деловой игры.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B2DE5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</w:t>
      </w:r>
      <w:r w:rsidRPr="00050EA0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основных понятий «обучение грамоте», «письмо», «чтение»,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«звук»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«буква»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процесса чтения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Психофизиологические основы процесса чтения.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Лингвистические основы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обучения грамоте в России.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чтению.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звукового аналитико-синтетического метода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словом, слоговым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 предложением, словесным составом предложения.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звуковым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обучения звуковому анализу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обучения чтению слогов.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предложений. Текстов.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Вариативные методики обучения чтени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ю(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методика Н.А. Зайцева, методика целых слов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Г.Доман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., методика М.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Монтессори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письму.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направления работы по подготовке к письму в ДОУ.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точности зрительного восприятия, ориентировки в пространстве.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Приемы работы по развитию мелкой моторики.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современного дидактического  по обучению грамоте детей.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Анализ раздела «Обучение грамоте» в современных образовательных программах.</w:t>
      </w:r>
    </w:p>
    <w:p w:rsidR="00050EA0" w:rsidRPr="003F0F28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Диагностика готовности к обучению грамоте. Предупреждение нарушения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чиения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и письма.</w:t>
      </w: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050EA0" w:rsidRPr="00050EA0">
        <w:rPr>
          <w:rFonts w:ascii="Times New Roman" w:hAnsi="Times New Roman" w:cs="Times New Roman"/>
          <w:b/>
        </w:rPr>
        <w:t>зачета</w:t>
      </w:r>
      <w:r w:rsidRPr="00050EA0">
        <w:rPr>
          <w:rFonts w:ascii="Times New Roman" w:hAnsi="Times New Roman" w:cs="Times New Roman"/>
          <w:b/>
        </w:rPr>
        <w:t>:</w:t>
      </w:r>
    </w:p>
    <w:p w:rsidR="00050EA0" w:rsidRPr="00050EA0" w:rsidRDefault="00474501" w:rsidP="004745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Зачтено</w:t>
      </w:r>
      <w:r w:rsidR="00050EA0" w:rsidRPr="00050EA0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грамоте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  <w:r w:rsidR="00050EA0" w:rsidRPr="00050EA0">
        <w:rPr>
          <w:rFonts w:ascii="Times New Roman" w:hAnsi="Times New Roman" w:cs="Times New Roman"/>
          <w:b/>
          <w:bCs/>
          <w:iCs/>
        </w:rPr>
        <w:t xml:space="preserve">  </w:t>
      </w:r>
      <w:r w:rsidR="00050EA0" w:rsidRPr="00050EA0">
        <w:rPr>
          <w:rFonts w:ascii="Times New Roman" w:hAnsi="Times New Roman" w:cs="Times New Roman"/>
          <w:bCs/>
          <w:iCs/>
        </w:rPr>
        <w:t>владеть навыками</w:t>
      </w:r>
      <w:r w:rsidR="00050EA0" w:rsidRPr="00050EA0">
        <w:rPr>
          <w:rFonts w:ascii="Times New Roman" w:hAnsi="Times New Roman" w:cs="Times New Roman"/>
          <w:iCs/>
        </w:rPr>
        <w:t xml:space="preserve"> организации разных форм обучения грамоте  дошкольников</w:t>
      </w:r>
      <w:r w:rsidR="00050EA0" w:rsidRPr="00050EA0">
        <w:rPr>
          <w:rFonts w:ascii="Times New Roman" w:hAnsi="Times New Roman" w:cs="Times New Roman"/>
        </w:rPr>
        <w:t>;</w:t>
      </w:r>
    </w:p>
    <w:p w:rsidR="00050EA0" w:rsidRPr="00050EA0" w:rsidRDefault="00474501" w:rsidP="004745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 зачтено</w:t>
      </w:r>
      <w:r w:rsidR="00050EA0" w:rsidRPr="00050EA0">
        <w:rPr>
          <w:rFonts w:ascii="Times New Roman" w:hAnsi="Times New Roman" w:cs="Times New Roman"/>
          <w:spacing w:val="-2"/>
        </w:rPr>
        <w:t xml:space="preserve"> – </w:t>
      </w:r>
      <w:r w:rsidR="00050EA0" w:rsidRPr="00050EA0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грамоте дошкольников,   не </w:t>
      </w:r>
      <w:r w:rsidR="00050EA0" w:rsidRPr="00050EA0">
        <w:rPr>
          <w:rFonts w:ascii="Times New Roman" w:hAnsi="Times New Roman" w:cs="Times New Roman"/>
          <w:bCs/>
          <w:iCs/>
        </w:rPr>
        <w:t>владеет основными навыками</w:t>
      </w:r>
      <w:r w:rsidR="00050EA0" w:rsidRPr="00050EA0">
        <w:rPr>
          <w:rFonts w:ascii="Times New Roman" w:hAnsi="Times New Roman" w:cs="Times New Roman"/>
          <w:iCs/>
        </w:rPr>
        <w:t xml:space="preserve"> организации разных форм обучения грамоте дошкольников</w:t>
      </w:r>
      <w:r w:rsidR="00050EA0" w:rsidRPr="00050EA0">
        <w:rPr>
          <w:rFonts w:ascii="Times New Roman" w:hAnsi="Times New Roman" w:cs="Times New Roman"/>
        </w:rPr>
        <w:t>.</w:t>
      </w:r>
    </w:p>
    <w:p w:rsidR="00CC200F" w:rsidRPr="00050EA0" w:rsidRDefault="00CC200F" w:rsidP="00CC200F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050EA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050EA0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BB0427" w:rsidRPr="00050EA0" w:rsidRDefault="00BB0427" w:rsidP="00BB0427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050EA0">
        <w:rPr>
          <w:rStyle w:val="FontStyle18"/>
          <w:sz w:val="22"/>
          <w:szCs w:val="22"/>
        </w:rPr>
        <w:t xml:space="preserve">а) Основная </w:t>
      </w:r>
      <w:r w:rsidRPr="00050EA0">
        <w:rPr>
          <w:rStyle w:val="FontStyle22"/>
          <w:b/>
          <w:sz w:val="22"/>
          <w:szCs w:val="22"/>
        </w:rPr>
        <w:t>литература:</w:t>
      </w:r>
      <w:r w:rsidRPr="00050EA0">
        <w:rPr>
          <w:rStyle w:val="FontStyle22"/>
          <w:sz w:val="22"/>
          <w:szCs w:val="22"/>
        </w:rPr>
        <w:t xml:space="preserve"> </w:t>
      </w:r>
    </w:p>
    <w:p w:rsidR="00E43ECB" w:rsidRPr="00F63D9B" w:rsidRDefault="00BB0427" w:rsidP="00E43ECB">
      <w:pPr>
        <w:spacing w:after="0" w:line="240" w:lineRule="auto"/>
        <w:ind w:firstLine="756"/>
        <w:jc w:val="both"/>
        <w:rPr>
          <w:sz w:val="24"/>
          <w:szCs w:val="24"/>
        </w:rPr>
      </w:pPr>
      <w:r w:rsidRPr="00073147">
        <w:rPr>
          <w:rFonts w:ascii="Times New Roman" w:hAnsi="Times New Roman" w:cs="Times New Roman"/>
        </w:rPr>
        <w:t xml:space="preserve">1.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Левшина,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gramStart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учебно-методическое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Левшина,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E43ECB" w:rsidRPr="00F63D9B">
        <w:t xml:space="preserve"> </w:t>
      </w:r>
      <w:proofErr w:type="spell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Градусова</w:t>
      </w:r>
      <w:proofErr w:type="spellEnd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[2-е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="00E43ECB" w:rsidRPr="00F63D9B">
        <w:t xml:space="preserve"> </w:t>
      </w:r>
      <w:proofErr w:type="spell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доп.].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43ECB" w:rsidRPr="00F63D9B">
        <w:t xml:space="preserve"> </w:t>
      </w:r>
      <w:proofErr w:type="gram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proofErr w:type="spell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титул</w:t>
      </w:r>
      <w:proofErr w:type="gram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43ECB" w:rsidRPr="00F63D9B">
        <w:t xml:space="preserve"> </w:t>
      </w:r>
      <w:proofErr w:type="gramStart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крана.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43ECB" w:rsidRPr="00F63D9B">
        <w:t xml:space="preserve"> 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magtu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informsystema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uploader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fileUpload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=1421.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show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dcatalogues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/1/1123936/1421.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="00E43ECB" w:rsidRPr="00F63D9B">
        <w:t xml:space="preserve"> </w:t>
      </w:r>
      <w:r w:rsidR="00E43ECB" w:rsidRPr="00223351">
        <w:rPr>
          <w:rFonts w:ascii="Times New Roman" w:hAnsi="Times New Roman" w:cs="Times New Roman"/>
          <w:sz w:val="24"/>
          <w:szCs w:val="24"/>
        </w:rPr>
        <w:t>25.09.2020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электронный.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E43ECB" w:rsidRPr="00F63D9B">
        <w:t xml:space="preserve"> 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43ECB" w:rsidRPr="00F63D9B">
        <w:t xml:space="preserve"> 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3ECB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="00E43ECB"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ECB" w:rsidRPr="00F63D9B">
        <w:t xml:space="preserve"> </w:t>
      </w:r>
    </w:p>
    <w:p w:rsidR="00E43ECB" w:rsidRDefault="00BB0427" w:rsidP="00E4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3ECB" w:rsidRPr="00E43ECB">
        <w:rPr>
          <w:rFonts w:ascii="Times New Roman" w:hAnsi="Times New Roman" w:cs="Times New Roman"/>
          <w:sz w:val="24"/>
          <w:szCs w:val="24"/>
        </w:rPr>
        <w:t>Фролова, Л. А. Методика обучения грамоте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учебное пособие / Л. А. Фролова ; МГТУ. - Магнитогорск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E43ECB" w:rsidRPr="00E43EC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E43ECB" w:rsidRPr="00E43ECB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https://magtu.informsystema.ru/uploader/fileUpload?name=1454.pdf&amp;show=dcatalogues/1/1123977/1454.pdf&amp;view=true (дата обращения: 25.09.2020). - Макрообъект. - Текст</w:t>
      </w:r>
      <w:proofErr w:type="gramStart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3ECB" w:rsidRPr="00E43ECB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BB0427" w:rsidRPr="00050EA0" w:rsidRDefault="00BB0427" w:rsidP="00E43ECB">
      <w:pPr>
        <w:rPr>
          <w:rStyle w:val="FontStyle22"/>
          <w:b/>
          <w:sz w:val="22"/>
          <w:szCs w:val="22"/>
        </w:rPr>
      </w:pPr>
      <w:r w:rsidRPr="00050EA0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E43ECB" w:rsidRPr="00E43ECB" w:rsidRDefault="00E43ECB" w:rsidP="00487556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proofErr w:type="spellStart"/>
      <w:r w:rsidRPr="00E43ECB">
        <w:rPr>
          <w:color w:val="000000"/>
          <w:szCs w:val="24"/>
          <w:lang w:val="ru-RU"/>
        </w:rPr>
        <w:t>Градусова</w:t>
      </w:r>
      <w:proofErr w:type="spellEnd"/>
      <w:r w:rsidRPr="00E43ECB">
        <w:rPr>
          <w:color w:val="000000"/>
          <w:szCs w:val="24"/>
          <w:lang w:val="ru-RU"/>
        </w:rPr>
        <w:t>,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Л.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В.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Технология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диагностики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речевого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развития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дошкольников</w:t>
      </w:r>
      <w:proofErr w:type="gramStart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:</w:t>
      </w:r>
      <w:proofErr w:type="gramEnd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учебно-методическое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пособие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/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Л.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В.</w:t>
      </w:r>
      <w:r w:rsidRPr="00E43ECB">
        <w:rPr>
          <w:lang w:val="ru-RU"/>
        </w:rPr>
        <w:t xml:space="preserve"> </w:t>
      </w:r>
      <w:proofErr w:type="spellStart"/>
      <w:r w:rsidRPr="00E43ECB">
        <w:rPr>
          <w:color w:val="000000"/>
          <w:szCs w:val="24"/>
          <w:lang w:val="ru-RU"/>
        </w:rPr>
        <w:t>Градусова</w:t>
      </w:r>
      <w:proofErr w:type="spellEnd"/>
      <w:r w:rsidRPr="00E43ECB">
        <w:rPr>
          <w:color w:val="000000"/>
          <w:szCs w:val="24"/>
          <w:lang w:val="ru-RU"/>
        </w:rPr>
        <w:t>,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Н.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И.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Левшина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;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МГТУ.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Магнитогорск</w:t>
      </w:r>
      <w:proofErr w:type="gramStart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:</w:t>
      </w:r>
      <w:proofErr w:type="gramEnd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МГТУ,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2016.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1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электрон</w:t>
      </w:r>
      <w:proofErr w:type="gramStart"/>
      <w:r w:rsidRPr="00E43ECB">
        <w:rPr>
          <w:color w:val="000000"/>
          <w:szCs w:val="24"/>
          <w:lang w:val="ru-RU"/>
        </w:rPr>
        <w:t>.</w:t>
      </w:r>
      <w:proofErr w:type="gramEnd"/>
      <w:r w:rsidRPr="00E43ECB">
        <w:rPr>
          <w:lang w:val="ru-RU"/>
        </w:rPr>
        <w:t xml:space="preserve"> </w:t>
      </w:r>
      <w:proofErr w:type="gramStart"/>
      <w:r w:rsidRPr="00E43ECB">
        <w:rPr>
          <w:color w:val="000000"/>
          <w:szCs w:val="24"/>
          <w:lang w:val="ru-RU"/>
        </w:rPr>
        <w:t>о</w:t>
      </w:r>
      <w:proofErr w:type="gramEnd"/>
      <w:r w:rsidRPr="00E43ECB">
        <w:rPr>
          <w:color w:val="000000"/>
          <w:szCs w:val="24"/>
          <w:lang w:val="ru-RU"/>
        </w:rPr>
        <w:t>пт.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диск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(</w:t>
      </w:r>
      <w:r w:rsidRPr="00E43ECB">
        <w:rPr>
          <w:color w:val="000000"/>
          <w:szCs w:val="24"/>
        </w:rPr>
        <w:t>CD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color w:val="000000"/>
          <w:szCs w:val="24"/>
        </w:rPr>
        <w:t>ROM</w:t>
      </w:r>
      <w:r w:rsidRPr="00E43ECB">
        <w:rPr>
          <w:color w:val="000000"/>
          <w:szCs w:val="24"/>
          <w:lang w:val="ru-RU"/>
        </w:rPr>
        <w:t>).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proofErr w:type="spellStart"/>
      <w:r w:rsidRPr="00E43ECB">
        <w:rPr>
          <w:color w:val="000000"/>
          <w:szCs w:val="24"/>
          <w:lang w:val="ru-RU"/>
        </w:rPr>
        <w:t>Загл</w:t>
      </w:r>
      <w:proofErr w:type="spellEnd"/>
      <w:r w:rsidRPr="00E43ECB">
        <w:rPr>
          <w:color w:val="000000"/>
          <w:szCs w:val="24"/>
          <w:lang w:val="ru-RU"/>
        </w:rPr>
        <w:t>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с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титул</w:t>
      </w:r>
      <w:proofErr w:type="gramStart"/>
      <w:r w:rsidRPr="00E43ECB">
        <w:rPr>
          <w:color w:val="000000"/>
          <w:szCs w:val="24"/>
          <w:lang w:val="ru-RU"/>
        </w:rPr>
        <w:t>.</w:t>
      </w:r>
      <w:proofErr w:type="gramEnd"/>
      <w:r w:rsidRPr="00E43ECB">
        <w:rPr>
          <w:lang w:val="ru-RU"/>
        </w:rPr>
        <w:t xml:space="preserve"> </w:t>
      </w:r>
      <w:proofErr w:type="gramStart"/>
      <w:r w:rsidRPr="00E43ECB">
        <w:rPr>
          <w:color w:val="000000"/>
          <w:szCs w:val="24"/>
          <w:lang w:val="ru-RU"/>
        </w:rPr>
        <w:t>э</w:t>
      </w:r>
      <w:proofErr w:type="gramEnd"/>
      <w:r w:rsidRPr="00E43ECB">
        <w:rPr>
          <w:color w:val="000000"/>
          <w:szCs w:val="24"/>
          <w:lang w:val="ru-RU"/>
        </w:rPr>
        <w:t>крана.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</w:rPr>
        <w:t>URL</w:t>
      </w:r>
      <w:r w:rsidRPr="00E43ECB">
        <w:rPr>
          <w:color w:val="000000"/>
          <w:szCs w:val="24"/>
          <w:lang w:val="ru-RU"/>
        </w:rPr>
        <w:t>: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</w:rPr>
        <w:t>https</w:t>
      </w:r>
      <w:r w:rsidRPr="00E43ECB">
        <w:rPr>
          <w:color w:val="000000"/>
          <w:szCs w:val="24"/>
          <w:lang w:val="ru-RU"/>
        </w:rPr>
        <w:t>://</w:t>
      </w:r>
      <w:proofErr w:type="spellStart"/>
      <w:r w:rsidRPr="00E43ECB">
        <w:rPr>
          <w:color w:val="000000"/>
          <w:szCs w:val="24"/>
        </w:rPr>
        <w:t>magtu</w:t>
      </w:r>
      <w:proofErr w:type="spellEnd"/>
      <w:r w:rsidRPr="00E43ECB">
        <w:rPr>
          <w:color w:val="000000"/>
          <w:szCs w:val="24"/>
          <w:lang w:val="ru-RU"/>
        </w:rPr>
        <w:t>.</w:t>
      </w:r>
      <w:proofErr w:type="spellStart"/>
      <w:r w:rsidRPr="00E43ECB">
        <w:rPr>
          <w:color w:val="000000"/>
          <w:szCs w:val="24"/>
        </w:rPr>
        <w:t>informsystema</w:t>
      </w:r>
      <w:proofErr w:type="spellEnd"/>
      <w:r w:rsidRPr="00E43ECB">
        <w:rPr>
          <w:color w:val="000000"/>
          <w:szCs w:val="24"/>
          <w:lang w:val="ru-RU"/>
        </w:rPr>
        <w:t>.</w:t>
      </w:r>
      <w:proofErr w:type="spellStart"/>
      <w:r w:rsidRPr="00E43ECB">
        <w:rPr>
          <w:color w:val="000000"/>
          <w:szCs w:val="24"/>
        </w:rPr>
        <w:t>ru</w:t>
      </w:r>
      <w:proofErr w:type="spellEnd"/>
      <w:r w:rsidRPr="00E43ECB">
        <w:rPr>
          <w:color w:val="000000"/>
          <w:szCs w:val="24"/>
          <w:lang w:val="ru-RU"/>
        </w:rPr>
        <w:t>/</w:t>
      </w:r>
      <w:proofErr w:type="spellStart"/>
      <w:r w:rsidRPr="00E43ECB">
        <w:rPr>
          <w:color w:val="000000"/>
          <w:szCs w:val="24"/>
        </w:rPr>
        <w:t>uploader</w:t>
      </w:r>
      <w:proofErr w:type="spellEnd"/>
      <w:r w:rsidRPr="00E43ECB">
        <w:rPr>
          <w:color w:val="000000"/>
          <w:szCs w:val="24"/>
          <w:lang w:val="ru-RU"/>
        </w:rPr>
        <w:t>/</w:t>
      </w:r>
      <w:proofErr w:type="spellStart"/>
      <w:r w:rsidRPr="00E43ECB">
        <w:rPr>
          <w:color w:val="000000"/>
          <w:szCs w:val="24"/>
        </w:rPr>
        <w:t>fileUpload</w:t>
      </w:r>
      <w:proofErr w:type="spellEnd"/>
      <w:r w:rsidRPr="00E43ECB">
        <w:rPr>
          <w:color w:val="000000"/>
          <w:szCs w:val="24"/>
          <w:lang w:val="ru-RU"/>
        </w:rPr>
        <w:t>?</w:t>
      </w:r>
      <w:r w:rsidRPr="00E43ECB">
        <w:rPr>
          <w:color w:val="000000"/>
          <w:szCs w:val="24"/>
        </w:rPr>
        <w:t>name</w:t>
      </w:r>
      <w:r w:rsidRPr="00E43ECB">
        <w:rPr>
          <w:color w:val="000000"/>
          <w:szCs w:val="24"/>
          <w:lang w:val="ru-RU"/>
        </w:rPr>
        <w:t>=2679.</w:t>
      </w:r>
      <w:proofErr w:type="spellStart"/>
      <w:r w:rsidRPr="00E43ECB">
        <w:rPr>
          <w:color w:val="000000"/>
          <w:szCs w:val="24"/>
        </w:rPr>
        <w:t>pdf</w:t>
      </w:r>
      <w:proofErr w:type="spellEnd"/>
      <w:r w:rsidRPr="00E43ECB">
        <w:rPr>
          <w:color w:val="000000"/>
          <w:szCs w:val="24"/>
          <w:lang w:val="ru-RU"/>
        </w:rPr>
        <w:t>&amp;</w:t>
      </w:r>
      <w:r w:rsidRPr="00E43ECB">
        <w:rPr>
          <w:color w:val="000000"/>
          <w:szCs w:val="24"/>
        </w:rPr>
        <w:t>show</w:t>
      </w:r>
      <w:r w:rsidRPr="00E43ECB">
        <w:rPr>
          <w:color w:val="000000"/>
          <w:szCs w:val="24"/>
          <w:lang w:val="ru-RU"/>
        </w:rPr>
        <w:t>=</w:t>
      </w:r>
      <w:proofErr w:type="spellStart"/>
      <w:r w:rsidRPr="00E43ECB">
        <w:rPr>
          <w:color w:val="000000"/>
          <w:szCs w:val="24"/>
        </w:rPr>
        <w:t>dcatalogues</w:t>
      </w:r>
      <w:proofErr w:type="spellEnd"/>
      <w:r w:rsidRPr="00E43ECB">
        <w:rPr>
          <w:color w:val="000000"/>
          <w:szCs w:val="24"/>
          <w:lang w:val="ru-RU"/>
        </w:rPr>
        <w:t>/1/1131495/2679.</w:t>
      </w:r>
      <w:proofErr w:type="spellStart"/>
      <w:r w:rsidRPr="00E43ECB">
        <w:rPr>
          <w:color w:val="000000"/>
          <w:szCs w:val="24"/>
        </w:rPr>
        <w:t>pdf</w:t>
      </w:r>
      <w:proofErr w:type="spellEnd"/>
      <w:r w:rsidRPr="00E43ECB">
        <w:rPr>
          <w:color w:val="000000"/>
          <w:szCs w:val="24"/>
          <w:lang w:val="ru-RU"/>
        </w:rPr>
        <w:t>&amp;</w:t>
      </w:r>
      <w:r w:rsidRPr="00E43ECB">
        <w:rPr>
          <w:color w:val="000000"/>
          <w:szCs w:val="24"/>
        </w:rPr>
        <w:t>view</w:t>
      </w:r>
      <w:r w:rsidRPr="00E43ECB">
        <w:rPr>
          <w:color w:val="000000"/>
          <w:szCs w:val="24"/>
          <w:lang w:val="ru-RU"/>
        </w:rPr>
        <w:t>=</w:t>
      </w:r>
      <w:r w:rsidRPr="00E43ECB">
        <w:rPr>
          <w:color w:val="000000"/>
          <w:szCs w:val="24"/>
        </w:rPr>
        <w:t>true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(дата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обращения:</w:t>
      </w:r>
      <w:r w:rsidRPr="00E43ECB">
        <w:rPr>
          <w:lang w:val="ru-RU"/>
        </w:rPr>
        <w:t xml:space="preserve"> </w:t>
      </w:r>
      <w:r w:rsidRPr="00E43ECB">
        <w:rPr>
          <w:szCs w:val="24"/>
          <w:lang w:val="ru-RU"/>
        </w:rPr>
        <w:t>25.09.2020</w:t>
      </w:r>
      <w:r w:rsidRPr="00E43ECB">
        <w:rPr>
          <w:color w:val="000000"/>
          <w:szCs w:val="24"/>
          <w:lang w:val="ru-RU"/>
        </w:rPr>
        <w:t>).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Макрообъект.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Текст</w:t>
      </w:r>
      <w:proofErr w:type="gramStart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:</w:t>
      </w:r>
      <w:proofErr w:type="gramEnd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электронный.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Сведения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доступны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также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на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</w:rPr>
        <w:t>CD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color w:val="000000"/>
          <w:szCs w:val="24"/>
        </w:rPr>
        <w:t>ROM</w:t>
      </w:r>
      <w:r w:rsidRPr="00E43ECB">
        <w:rPr>
          <w:color w:val="000000"/>
          <w:szCs w:val="24"/>
          <w:lang w:val="ru-RU"/>
        </w:rPr>
        <w:t>.</w:t>
      </w:r>
      <w:r w:rsidRPr="00E43ECB">
        <w:rPr>
          <w:lang w:val="ru-RU"/>
        </w:rPr>
        <w:t xml:space="preserve"> </w:t>
      </w:r>
    </w:p>
    <w:p w:rsidR="00E43ECB" w:rsidRDefault="00E43ECB" w:rsidP="00487556">
      <w:pPr>
        <w:pStyle w:val="af6"/>
        <w:numPr>
          <w:ilvl w:val="0"/>
          <w:numId w:val="3"/>
        </w:numPr>
        <w:spacing w:line="240" w:lineRule="auto"/>
        <w:ind w:left="0" w:firstLine="709"/>
      </w:pPr>
      <w:r w:rsidRPr="00E43ECB">
        <w:rPr>
          <w:color w:val="000000"/>
          <w:szCs w:val="24"/>
          <w:lang w:val="ru-RU"/>
        </w:rPr>
        <w:t>Левшина,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Н.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И.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Развитие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речи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дошкольников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на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основе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технологии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моделирования</w:t>
      </w:r>
      <w:proofErr w:type="gramStart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:</w:t>
      </w:r>
      <w:proofErr w:type="gramEnd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учебно-методическое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пособие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/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Н.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И.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Левшина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;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МГТУ.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Магнитогорск</w:t>
      </w:r>
      <w:proofErr w:type="gramStart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:</w:t>
      </w:r>
      <w:proofErr w:type="gramEnd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МГТУ,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2019.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1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электрон</w:t>
      </w:r>
      <w:proofErr w:type="gramStart"/>
      <w:r w:rsidRPr="00E43ECB">
        <w:rPr>
          <w:color w:val="000000"/>
          <w:szCs w:val="24"/>
          <w:lang w:val="ru-RU"/>
        </w:rPr>
        <w:t>.</w:t>
      </w:r>
      <w:proofErr w:type="gramEnd"/>
      <w:r w:rsidRPr="00E43ECB">
        <w:rPr>
          <w:lang w:val="ru-RU"/>
        </w:rPr>
        <w:t xml:space="preserve"> </w:t>
      </w:r>
      <w:proofErr w:type="gramStart"/>
      <w:r w:rsidRPr="00E43ECB">
        <w:rPr>
          <w:color w:val="000000"/>
          <w:szCs w:val="24"/>
          <w:lang w:val="ru-RU"/>
        </w:rPr>
        <w:t>о</w:t>
      </w:r>
      <w:proofErr w:type="gramEnd"/>
      <w:r w:rsidRPr="00E43ECB">
        <w:rPr>
          <w:color w:val="000000"/>
          <w:szCs w:val="24"/>
          <w:lang w:val="ru-RU"/>
        </w:rPr>
        <w:t>пт.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диск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(</w:t>
      </w:r>
      <w:r w:rsidRPr="00E43ECB">
        <w:rPr>
          <w:color w:val="000000"/>
          <w:szCs w:val="24"/>
        </w:rPr>
        <w:t>CD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color w:val="000000"/>
          <w:szCs w:val="24"/>
        </w:rPr>
        <w:t>ROM</w:t>
      </w:r>
      <w:r w:rsidRPr="00E43ECB">
        <w:rPr>
          <w:color w:val="000000"/>
          <w:szCs w:val="24"/>
          <w:lang w:val="ru-RU"/>
        </w:rPr>
        <w:t>).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proofErr w:type="spellStart"/>
      <w:r w:rsidRPr="00E43ECB">
        <w:rPr>
          <w:color w:val="000000"/>
          <w:szCs w:val="24"/>
          <w:lang w:val="ru-RU"/>
        </w:rPr>
        <w:t>Загл</w:t>
      </w:r>
      <w:proofErr w:type="spellEnd"/>
      <w:r w:rsidRPr="00E43ECB">
        <w:rPr>
          <w:color w:val="000000"/>
          <w:szCs w:val="24"/>
          <w:lang w:val="ru-RU"/>
        </w:rPr>
        <w:t>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с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титул</w:t>
      </w:r>
      <w:proofErr w:type="gramStart"/>
      <w:r w:rsidRPr="00E43ECB">
        <w:rPr>
          <w:color w:val="000000"/>
          <w:szCs w:val="24"/>
          <w:lang w:val="ru-RU"/>
        </w:rPr>
        <w:t>.</w:t>
      </w:r>
      <w:proofErr w:type="gramEnd"/>
      <w:r w:rsidRPr="00E43ECB">
        <w:rPr>
          <w:lang w:val="ru-RU"/>
        </w:rPr>
        <w:t xml:space="preserve"> </w:t>
      </w:r>
      <w:proofErr w:type="gramStart"/>
      <w:r w:rsidRPr="00E43ECB">
        <w:rPr>
          <w:color w:val="000000"/>
          <w:szCs w:val="24"/>
          <w:lang w:val="ru-RU"/>
        </w:rPr>
        <w:t>э</w:t>
      </w:r>
      <w:proofErr w:type="gramEnd"/>
      <w:r w:rsidRPr="00E43ECB">
        <w:rPr>
          <w:color w:val="000000"/>
          <w:szCs w:val="24"/>
          <w:lang w:val="ru-RU"/>
        </w:rPr>
        <w:t>крана.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</w:rPr>
        <w:t>URL</w:t>
      </w:r>
      <w:r w:rsidRPr="00E43ECB">
        <w:rPr>
          <w:color w:val="000000"/>
          <w:szCs w:val="24"/>
          <w:lang w:val="ru-RU"/>
        </w:rPr>
        <w:t>: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</w:rPr>
        <w:t>https</w:t>
      </w:r>
      <w:r w:rsidRPr="00E43ECB">
        <w:rPr>
          <w:color w:val="000000"/>
          <w:szCs w:val="24"/>
          <w:lang w:val="ru-RU"/>
        </w:rPr>
        <w:t>://</w:t>
      </w:r>
      <w:r w:rsidRPr="00E43ECB">
        <w:rPr>
          <w:lang w:val="ru-RU"/>
        </w:rPr>
        <w:t xml:space="preserve"> </w:t>
      </w:r>
      <w:proofErr w:type="spellStart"/>
      <w:r w:rsidRPr="00E43ECB">
        <w:rPr>
          <w:color w:val="000000"/>
          <w:szCs w:val="24"/>
        </w:rPr>
        <w:t>magtu</w:t>
      </w:r>
      <w:proofErr w:type="spellEnd"/>
      <w:r w:rsidRPr="00E43ECB">
        <w:rPr>
          <w:color w:val="000000"/>
          <w:szCs w:val="24"/>
          <w:lang w:val="ru-RU"/>
        </w:rPr>
        <w:t>.</w:t>
      </w:r>
      <w:proofErr w:type="spellStart"/>
      <w:r w:rsidRPr="00E43ECB">
        <w:rPr>
          <w:color w:val="000000"/>
          <w:szCs w:val="24"/>
        </w:rPr>
        <w:t>informsystema</w:t>
      </w:r>
      <w:proofErr w:type="spellEnd"/>
      <w:r w:rsidRPr="00E43ECB">
        <w:rPr>
          <w:color w:val="000000"/>
          <w:szCs w:val="24"/>
          <w:lang w:val="ru-RU"/>
        </w:rPr>
        <w:t>.</w:t>
      </w:r>
      <w:proofErr w:type="spellStart"/>
      <w:r w:rsidRPr="00E43ECB">
        <w:rPr>
          <w:color w:val="000000"/>
          <w:szCs w:val="24"/>
        </w:rPr>
        <w:t>ru</w:t>
      </w:r>
      <w:proofErr w:type="spellEnd"/>
      <w:r w:rsidRPr="00E43ECB">
        <w:rPr>
          <w:color w:val="000000"/>
          <w:szCs w:val="24"/>
          <w:lang w:val="ru-RU"/>
        </w:rPr>
        <w:t>/</w:t>
      </w:r>
      <w:proofErr w:type="spellStart"/>
      <w:r w:rsidRPr="00E43ECB">
        <w:rPr>
          <w:color w:val="000000"/>
          <w:szCs w:val="24"/>
        </w:rPr>
        <w:t>uploader</w:t>
      </w:r>
      <w:proofErr w:type="spellEnd"/>
      <w:r w:rsidRPr="00E43ECB">
        <w:rPr>
          <w:color w:val="000000"/>
          <w:szCs w:val="24"/>
          <w:lang w:val="ru-RU"/>
        </w:rPr>
        <w:t>/</w:t>
      </w:r>
      <w:proofErr w:type="spellStart"/>
      <w:r w:rsidRPr="00E43ECB">
        <w:rPr>
          <w:color w:val="000000"/>
          <w:szCs w:val="24"/>
        </w:rPr>
        <w:t>fileUpload</w:t>
      </w:r>
      <w:proofErr w:type="spellEnd"/>
      <w:r w:rsidRPr="00E43ECB">
        <w:rPr>
          <w:color w:val="000000"/>
          <w:szCs w:val="24"/>
          <w:lang w:val="ru-RU"/>
        </w:rPr>
        <w:t>?</w:t>
      </w:r>
      <w:r w:rsidRPr="00E43ECB">
        <w:rPr>
          <w:color w:val="000000"/>
          <w:szCs w:val="24"/>
        </w:rPr>
        <w:t>name</w:t>
      </w:r>
      <w:r w:rsidRPr="00E43ECB">
        <w:rPr>
          <w:color w:val="000000"/>
          <w:szCs w:val="24"/>
          <w:lang w:val="ru-RU"/>
        </w:rPr>
        <w:t>=4117.</w:t>
      </w:r>
      <w:proofErr w:type="spellStart"/>
      <w:r w:rsidRPr="00E43ECB">
        <w:rPr>
          <w:color w:val="000000"/>
          <w:szCs w:val="24"/>
        </w:rPr>
        <w:t>pdf</w:t>
      </w:r>
      <w:proofErr w:type="spellEnd"/>
      <w:r w:rsidRPr="00E43ECB">
        <w:rPr>
          <w:color w:val="000000"/>
          <w:szCs w:val="24"/>
          <w:lang w:val="ru-RU"/>
        </w:rPr>
        <w:t>&amp;</w:t>
      </w:r>
      <w:r w:rsidRPr="00E43ECB">
        <w:rPr>
          <w:color w:val="000000"/>
          <w:szCs w:val="24"/>
        </w:rPr>
        <w:t>show</w:t>
      </w:r>
      <w:r w:rsidRPr="00E43ECB">
        <w:rPr>
          <w:color w:val="000000"/>
          <w:szCs w:val="24"/>
          <w:lang w:val="ru-RU"/>
        </w:rPr>
        <w:t>=</w:t>
      </w:r>
      <w:proofErr w:type="spellStart"/>
      <w:r w:rsidRPr="00E43ECB">
        <w:rPr>
          <w:color w:val="000000"/>
          <w:szCs w:val="24"/>
        </w:rPr>
        <w:t>dcatalogues</w:t>
      </w:r>
      <w:proofErr w:type="spellEnd"/>
      <w:r w:rsidRPr="00E43ECB">
        <w:rPr>
          <w:color w:val="000000"/>
          <w:szCs w:val="24"/>
          <w:lang w:val="ru-RU"/>
        </w:rPr>
        <w:t>/1/1533894/4117.</w:t>
      </w:r>
      <w:proofErr w:type="spellStart"/>
      <w:r w:rsidRPr="00E43ECB">
        <w:rPr>
          <w:color w:val="000000"/>
          <w:szCs w:val="24"/>
        </w:rPr>
        <w:t>pdf</w:t>
      </w:r>
      <w:proofErr w:type="spellEnd"/>
      <w:r w:rsidRPr="00E43ECB">
        <w:rPr>
          <w:color w:val="000000"/>
          <w:szCs w:val="24"/>
          <w:lang w:val="ru-RU"/>
        </w:rPr>
        <w:t>&amp;</w:t>
      </w:r>
      <w:r w:rsidRPr="00E43ECB">
        <w:rPr>
          <w:color w:val="000000"/>
          <w:szCs w:val="24"/>
        </w:rPr>
        <w:t>view</w:t>
      </w:r>
      <w:r w:rsidRPr="00E43ECB">
        <w:rPr>
          <w:color w:val="000000"/>
          <w:szCs w:val="24"/>
          <w:lang w:val="ru-RU"/>
        </w:rPr>
        <w:t>=</w:t>
      </w:r>
      <w:r w:rsidRPr="00E43ECB">
        <w:rPr>
          <w:color w:val="000000"/>
          <w:szCs w:val="24"/>
        </w:rPr>
        <w:t>true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(дата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обращения:</w:t>
      </w:r>
      <w:r w:rsidRPr="00E43ECB">
        <w:rPr>
          <w:lang w:val="ru-RU"/>
        </w:rPr>
        <w:t xml:space="preserve"> </w:t>
      </w:r>
      <w:r w:rsidRPr="00E43ECB">
        <w:rPr>
          <w:szCs w:val="24"/>
          <w:lang w:val="ru-RU"/>
        </w:rPr>
        <w:t>25.09.2020</w:t>
      </w:r>
      <w:r w:rsidRPr="00E43ECB">
        <w:rPr>
          <w:color w:val="000000"/>
          <w:szCs w:val="24"/>
          <w:lang w:val="ru-RU"/>
        </w:rPr>
        <w:t>).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Макрообъект.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-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Текст</w:t>
      </w:r>
      <w:proofErr w:type="gramStart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:</w:t>
      </w:r>
      <w:proofErr w:type="gramEnd"/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  <w:lang w:val="ru-RU"/>
        </w:rPr>
        <w:t>электронный.</w:t>
      </w:r>
      <w:r w:rsidRPr="00E43ECB">
        <w:rPr>
          <w:lang w:val="ru-RU"/>
        </w:rPr>
        <w:t xml:space="preserve"> </w:t>
      </w:r>
      <w:r w:rsidRPr="00E43ECB">
        <w:rPr>
          <w:color w:val="000000"/>
          <w:szCs w:val="24"/>
        </w:rPr>
        <w:t>ISBN</w:t>
      </w:r>
      <w:r>
        <w:t xml:space="preserve"> </w:t>
      </w:r>
      <w:r w:rsidRPr="00E43ECB">
        <w:rPr>
          <w:color w:val="000000"/>
          <w:szCs w:val="24"/>
        </w:rPr>
        <w:t>978-5-9967-1656-2.</w:t>
      </w:r>
      <w:r>
        <w:t xml:space="preserve"> </w:t>
      </w:r>
      <w:r w:rsidRPr="00E43ECB">
        <w:rPr>
          <w:color w:val="000000"/>
          <w:szCs w:val="24"/>
        </w:rPr>
        <w:t>-</w:t>
      </w:r>
      <w:proofErr w:type="spellStart"/>
      <w:r w:rsidRPr="00E43ECB">
        <w:rPr>
          <w:color w:val="000000"/>
          <w:szCs w:val="24"/>
        </w:rPr>
        <w:t>Сведения</w:t>
      </w:r>
      <w:proofErr w:type="spellEnd"/>
      <w:r>
        <w:t xml:space="preserve"> </w:t>
      </w:r>
      <w:proofErr w:type="spellStart"/>
      <w:r w:rsidRPr="00E43ECB">
        <w:rPr>
          <w:color w:val="000000"/>
          <w:szCs w:val="24"/>
        </w:rPr>
        <w:t>доступны</w:t>
      </w:r>
      <w:proofErr w:type="spellEnd"/>
      <w:r>
        <w:t xml:space="preserve"> </w:t>
      </w:r>
      <w:proofErr w:type="spellStart"/>
      <w:r w:rsidRPr="00E43ECB">
        <w:rPr>
          <w:color w:val="000000"/>
          <w:szCs w:val="24"/>
        </w:rPr>
        <w:t>также</w:t>
      </w:r>
      <w:proofErr w:type="spellEnd"/>
      <w:r>
        <w:t xml:space="preserve"> </w:t>
      </w:r>
      <w:proofErr w:type="spellStart"/>
      <w:r w:rsidRPr="00E43ECB">
        <w:rPr>
          <w:color w:val="000000"/>
          <w:szCs w:val="24"/>
        </w:rPr>
        <w:t>на</w:t>
      </w:r>
      <w:proofErr w:type="spellEnd"/>
      <w:r>
        <w:t xml:space="preserve"> </w:t>
      </w:r>
      <w:r w:rsidRPr="00E43ECB">
        <w:rPr>
          <w:color w:val="000000"/>
          <w:szCs w:val="24"/>
        </w:rPr>
        <w:t>CD-ROM.</w:t>
      </w:r>
      <w:r>
        <w:t xml:space="preserve"> </w:t>
      </w:r>
    </w:p>
    <w:p w:rsidR="00487556" w:rsidRPr="00DB3F5D" w:rsidRDefault="00BB0427" w:rsidP="0048755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Cs w:val="24"/>
        </w:rPr>
        <w:t>3</w:t>
      </w:r>
      <w:r w:rsidRPr="00F56F32">
        <w:rPr>
          <w:rFonts w:ascii="Times New Roman" w:hAnsi="Times New Roman" w:cs="Times New Roman"/>
          <w:sz w:val="24"/>
          <w:szCs w:val="24"/>
        </w:rPr>
        <w:t>.</w:t>
      </w:r>
      <w:r w:rsidR="00487556" w:rsidRPr="00487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Степанова,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Start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учебно-методическое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[для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вузов]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Степанова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87556" w:rsidRPr="00DB3F5D">
        <w:t xml:space="preserve"> </w:t>
      </w:r>
      <w:proofErr w:type="gramStart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proofErr w:type="spellStart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титул</w:t>
      </w:r>
      <w:proofErr w:type="gramStart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87556" w:rsidRPr="00DB3F5D">
        <w:t xml:space="preserve"> </w:t>
      </w:r>
      <w:proofErr w:type="gramStart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крана.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URL</w:t>
      </w:r>
      <w:proofErr w:type="gramStart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487556" w:rsidRPr="00DB3F5D">
        <w:t xml:space="preserve"> 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magtu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informsystema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uploader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fileUpload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=3892.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show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dcatalogues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/1/1530029/3892.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="00487556" w:rsidRPr="00DB3F5D">
        <w:t xml:space="preserve"> </w:t>
      </w:r>
      <w:r w:rsidR="00487556" w:rsidRPr="00740373">
        <w:rPr>
          <w:rFonts w:ascii="Times New Roman" w:hAnsi="Times New Roman" w:cs="Times New Roman"/>
          <w:sz w:val="24"/>
          <w:szCs w:val="24"/>
        </w:rPr>
        <w:t>25.09.2020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978-5-9967-1481-0.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электронный.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487556" w:rsidRPr="00DB3F5D">
        <w:t xml:space="preserve"> 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87556" w:rsidRPr="00DB3F5D">
        <w:t xml:space="preserve"> 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7556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="00487556" w:rsidRPr="00DB3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556" w:rsidRPr="00DB3F5D">
        <w:t xml:space="preserve"> </w:t>
      </w:r>
    </w:p>
    <w:p w:rsidR="00CC200F" w:rsidRPr="00050EA0" w:rsidRDefault="00CC200F" w:rsidP="00487556">
      <w:pPr>
        <w:spacing w:line="240" w:lineRule="auto"/>
        <w:ind w:firstLine="708"/>
        <w:jc w:val="both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в)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CC200F" w:rsidRPr="00050EA0" w:rsidRDefault="00CC200F" w:rsidP="00CC200F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CC200F" w:rsidRPr="00050EA0" w:rsidRDefault="00CC200F" w:rsidP="00CC200F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lastRenderedPageBreak/>
        <w:t>2. Методические указания по подготовке к семинарскому занятию представлены в приложении 2.</w:t>
      </w:r>
    </w:p>
    <w:p w:rsidR="005254E1" w:rsidRDefault="00CC200F" w:rsidP="00CC200F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 xml:space="preserve">3. </w:t>
      </w:r>
      <w:r w:rsidR="005254E1" w:rsidRPr="005254E1">
        <w:rPr>
          <w:sz w:val="22"/>
          <w:szCs w:val="22"/>
        </w:rPr>
        <w:t>Методические рекомендации к выполнению контрольной работы</w:t>
      </w:r>
      <w:r w:rsidR="005254E1" w:rsidRPr="005254E1">
        <w:rPr>
          <w:rStyle w:val="FontStyle21"/>
          <w:sz w:val="22"/>
          <w:szCs w:val="22"/>
        </w:rPr>
        <w:t xml:space="preserve"> </w:t>
      </w:r>
      <w:r w:rsidR="005254E1" w:rsidRPr="00050EA0">
        <w:rPr>
          <w:rStyle w:val="FontStyle21"/>
          <w:sz w:val="22"/>
          <w:szCs w:val="22"/>
        </w:rPr>
        <w:t>представлены в приложении</w:t>
      </w:r>
      <w:r w:rsidR="005254E1">
        <w:rPr>
          <w:rStyle w:val="FontStyle21"/>
          <w:sz w:val="22"/>
          <w:szCs w:val="22"/>
        </w:rPr>
        <w:t xml:space="preserve"> </w:t>
      </w:r>
      <w:r w:rsidR="005254E1">
        <w:rPr>
          <w:sz w:val="22"/>
          <w:szCs w:val="22"/>
        </w:rPr>
        <w:t>3.</w:t>
      </w:r>
    </w:p>
    <w:p w:rsidR="00CC200F" w:rsidRDefault="00CC200F" w:rsidP="00CC200F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зачету </w:t>
      </w:r>
      <w:r w:rsidRPr="00050EA0">
        <w:rPr>
          <w:rStyle w:val="FontStyle21"/>
          <w:sz w:val="22"/>
          <w:szCs w:val="22"/>
        </w:rPr>
        <w:t xml:space="preserve">представлены в приложении </w:t>
      </w:r>
      <w:r w:rsidR="005254E1">
        <w:rPr>
          <w:rStyle w:val="FontStyle20"/>
          <w:rFonts w:ascii="Times New Roman" w:hAnsi="Times New Roman" w:cs="Times New Roman"/>
          <w:sz w:val="22"/>
          <w:szCs w:val="22"/>
        </w:rPr>
        <w:t>4</w:t>
      </w: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.</w:t>
      </w:r>
    </w:p>
    <w:p w:rsidR="005254E1" w:rsidRDefault="005254E1" w:rsidP="005254E1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5.</w:t>
      </w:r>
      <w:r w:rsidRPr="005254E1">
        <w:rPr>
          <w:rStyle w:val="FontStyle21"/>
          <w:iCs/>
          <w:sz w:val="22"/>
          <w:szCs w:val="22"/>
        </w:rPr>
        <w:t xml:space="preserve"> </w:t>
      </w:r>
      <w:r>
        <w:rPr>
          <w:rStyle w:val="FontStyle21"/>
          <w:iCs/>
          <w:sz w:val="22"/>
          <w:szCs w:val="22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>
        <w:rPr>
          <w:rStyle w:val="FontStyle21"/>
          <w:iCs/>
          <w:sz w:val="22"/>
          <w:szCs w:val="22"/>
        </w:rPr>
        <w:t>обучающихся</w:t>
      </w:r>
      <w:proofErr w:type="gramEnd"/>
      <w:r>
        <w:rPr>
          <w:rStyle w:val="FontStyle21"/>
          <w:iCs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>
        <w:rPr>
          <w:rStyle w:val="FontStyle21"/>
          <w:iCs/>
          <w:sz w:val="22"/>
          <w:szCs w:val="22"/>
        </w:rPr>
        <w:t>.</w:t>
      </w:r>
      <w:proofErr w:type="gramEnd"/>
      <w:r>
        <w:rPr>
          <w:rStyle w:val="FontStyle21"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FontStyle21"/>
          <w:iCs/>
          <w:sz w:val="22"/>
          <w:szCs w:val="22"/>
        </w:rPr>
        <w:t>г</w:t>
      </w:r>
      <w:proofErr w:type="gramEnd"/>
      <w:r>
        <w:rPr>
          <w:rStyle w:val="FontStyle21"/>
          <w:iCs/>
          <w:sz w:val="22"/>
          <w:szCs w:val="22"/>
        </w:rPr>
        <w:t>ос</w:t>
      </w:r>
      <w:proofErr w:type="spellEnd"/>
      <w:r>
        <w:rPr>
          <w:rStyle w:val="FontStyle21"/>
          <w:iCs/>
          <w:sz w:val="22"/>
          <w:szCs w:val="22"/>
        </w:rPr>
        <w:t xml:space="preserve">. </w:t>
      </w:r>
      <w:proofErr w:type="spellStart"/>
      <w:r>
        <w:rPr>
          <w:rStyle w:val="FontStyle21"/>
          <w:iCs/>
          <w:sz w:val="22"/>
          <w:szCs w:val="22"/>
        </w:rPr>
        <w:t>техн</w:t>
      </w:r>
      <w:proofErr w:type="spellEnd"/>
      <w:r>
        <w:rPr>
          <w:rStyle w:val="FontStyle21"/>
          <w:iCs/>
          <w:sz w:val="22"/>
          <w:szCs w:val="22"/>
        </w:rPr>
        <w:t xml:space="preserve">. университета </w:t>
      </w:r>
      <w:proofErr w:type="spellStart"/>
      <w:r>
        <w:rPr>
          <w:rStyle w:val="FontStyle21"/>
          <w:iCs/>
          <w:sz w:val="22"/>
          <w:szCs w:val="22"/>
        </w:rPr>
        <w:t>им.Г.И.Носова</w:t>
      </w:r>
      <w:proofErr w:type="spellEnd"/>
      <w:r>
        <w:rPr>
          <w:rStyle w:val="FontStyle21"/>
          <w:iCs/>
          <w:sz w:val="22"/>
          <w:szCs w:val="22"/>
        </w:rPr>
        <w:t>, 2019. -18 с. (25 шт. в библиотеке МГТУ).</w:t>
      </w:r>
    </w:p>
    <w:p w:rsidR="005254E1" w:rsidRPr="00050EA0" w:rsidRDefault="005254E1" w:rsidP="00CC200F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</w:p>
    <w:p w:rsidR="005254E1" w:rsidRPr="00050EA0" w:rsidRDefault="005254E1" w:rsidP="005254E1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г)</w:t>
      </w:r>
      <w:r w:rsidRPr="00050EA0">
        <w:rPr>
          <w:rStyle w:val="FontStyle15"/>
          <w:b w:val="0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050EA0">
        <w:rPr>
          <w:rStyle w:val="FontStyle15"/>
          <w:spacing w:val="40"/>
          <w:sz w:val="22"/>
          <w:szCs w:val="22"/>
        </w:rPr>
        <w:t>и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5254E1" w:rsidRPr="009356CF" w:rsidTr="00E43ECB">
        <w:trPr>
          <w:trHeight w:val="537"/>
        </w:trPr>
        <w:tc>
          <w:tcPr>
            <w:tcW w:w="3084" w:type="dxa"/>
            <w:vAlign w:val="center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5254E1" w:rsidRPr="009356CF" w:rsidTr="00E43ECB">
        <w:tc>
          <w:tcPr>
            <w:tcW w:w="3084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5254E1" w:rsidRPr="009356CF" w:rsidTr="00E43ECB">
        <w:tc>
          <w:tcPr>
            <w:tcW w:w="3084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D41E6" w:rsidRPr="009356CF" w:rsidTr="00E43ECB">
        <w:tc>
          <w:tcPr>
            <w:tcW w:w="3084" w:type="dxa"/>
          </w:tcPr>
          <w:p w:rsidR="00FD41E6" w:rsidRPr="00FD41E6" w:rsidRDefault="00FD41E6" w:rsidP="00E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FD41E6" w:rsidRPr="00FD41E6" w:rsidRDefault="00FD41E6" w:rsidP="00E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FD41E6" w:rsidRPr="00FD41E6" w:rsidRDefault="00FD41E6" w:rsidP="00E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254E1" w:rsidRPr="009356CF" w:rsidTr="00E43ECB">
        <w:tc>
          <w:tcPr>
            <w:tcW w:w="3084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5254E1" w:rsidRPr="00430B66" w:rsidRDefault="005254E1" w:rsidP="00E43E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FD41E6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FD41E6">
        <w:rPr>
          <w:rStyle w:val="FontStyle18"/>
          <w:b w:val="0"/>
          <w:sz w:val="24"/>
          <w:szCs w:val="28"/>
        </w:rPr>
        <w:t>East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View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Information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Services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, ООО «ИВИС» </w:t>
      </w:r>
      <w:r w:rsidRPr="00FD41E6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FD41E6">
        <w:rPr>
          <w:rStyle w:val="FontStyle18"/>
          <w:b w:val="0"/>
          <w:sz w:val="24"/>
          <w:szCs w:val="28"/>
        </w:rPr>
        <w:t>Google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FD41E6">
        <w:rPr>
          <w:rStyle w:val="FontStyle18"/>
          <w:b w:val="0"/>
          <w:sz w:val="24"/>
          <w:szCs w:val="28"/>
        </w:rPr>
        <w:t>Google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Scholar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FD41E6">
        <w:rPr>
          <w:rStyle w:val="FontStyle18"/>
          <w:b w:val="0"/>
          <w:sz w:val="24"/>
          <w:szCs w:val="28"/>
        </w:rPr>
        <w:tab/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FD41E6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FD41E6">
        <w:rPr>
          <w:rStyle w:val="FontStyle18"/>
          <w:b w:val="0"/>
          <w:sz w:val="24"/>
          <w:szCs w:val="28"/>
        </w:rPr>
        <w:t>Web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of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science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» </w:t>
      </w:r>
      <w:r w:rsidRPr="00FD41E6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FD41E6">
        <w:rPr>
          <w:rStyle w:val="FontStyle18"/>
          <w:b w:val="0"/>
          <w:sz w:val="24"/>
          <w:szCs w:val="28"/>
        </w:rPr>
        <w:tab/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FD41E6">
        <w:rPr>
          <w:rStyle w:val="FontStyle18"/>
          <w:b w:val="0"/>
          <w:sz w:val="24"/>
          <w:szCs w:val="28"/>
        </w:rPr>
        <w:t>Scopus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» </w:t>
      </w:r>
      <w:r w:rsidRPr="00FD41E6">
        <w:rPr>
          <w:rStyle w:val="FontStyle18"/>
          <w:b w:val="0"/>
          <w:sz w:val="24"/>
          <w:szCs w:val="28"/>
        </w:rPr>
        <w:tab/>
        <w:t xml:space="preserve">http://scopus.com </w:t>
      </w:r>
      <w:r w:rsidRPr="00FD41E6">
        <w:rPr>
          <w:rStyle w:val="FontStyle18"/>
          <w:b w:val="0"/>
          <w:sz w:val="24"/>
          <w:szCs w:val="28"/>
        </w:rPr>
        <w:tab/>
      </w:r>
    </w:p>
    <w:p w:rsidR="00FD41E6" w:rsidRPr="00FD41E6" w:rsidRDefault="00FD41E6" w:rsidP="00FD41E6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FD41E6">
        <w:rPr>
          <w:rStyle w:val="FontStyle18"/>
          <w:b w:val="0"/>
          <w:sz w:val="24"/>
          <w:szCs w:val="28"/>
        </w:rPr>
        <w:t>Springer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D41E6">
        <w:rPr>
          <w:rStyle w:val="FontStyle18"/>
          <w:b w:val="0"/>
          <w:sz w:val="24"/>
          <w:szCs w:val="28"/>
        </w:rPr>
        <w:t>Journals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http://link.springer.com/ </w:t>
      </w:r>
    </w:p>
    <w:p w:rsidR="00FD41E6" w:rsidRPr="00FD41E6" w:rsidRDefault="00FD41E6" w:rsidP="00FD41E6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D41E6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FD41E6">
        <w:rPr>
          <w:rStyle w:val="FontStyle18"/>
          <w:b w:val="0"/>
          <w:sz w:val="24"/>
          <w:szCs w:val="28"/>
        </w:rPr>
        <w:t>SpringerReference</w:t>
      </w:r>
      <w:proofErr w:type="spellEnd"/>
      <w:r w:rsidRPr="00FD41E6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CC200F" w:rsidRPr="00E976A3" w:rsidRDefault="00CC200F" w:rsidP="00CC20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54E1" w:rsidRPr="00F56F32" w:rsidRDefault="005254E1" w:rsidP="005254E1">
      <w:pPr>
        <w:pStyle w:val="1"/>
        <w:rPr>
          <w:rStyle w:val="FontStyle14"/>
          <w:b/>
          <w:sz w:val="24"/>
          <w:szCs w:val="24"/>
        </w:rPr>
      </w:pPr>
      <w:r w:rsidRPr="00F56F3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254E1" w:rsidRPr="0082341F" w:rsidRDefault="005254E1" w:rsidP="005254E1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5254E1" w:rsidRPr="00430B66" w:rsidTr="00E43ECB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5254E1" w:rsidRPr="00430B66" w:rsidTr="00E43ECB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5254E1" w:rsidRPr="00430B66" w:rsidTr="00E43ECB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</w:t>
            </w: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5254E1" w:rsidRPr="00430B66" w:rsidTr="00E43ECB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254E1" w:rsidRPr="00430B66" w:rsidTr="00E43ECB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5254E1" w:rsidRPr="00430B66" w:rsidRDefault="005254E1" w:rsidP="00E43EC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1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A41D3B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A41D3B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2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color w:val="C00000"/>
          <w:sz w:val="22"/>
          <w:szCs w:val="22"/>
        </w:rPr>
      </w:pPr>
      <w:r w:rsidRPr="00A41D3B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A41D3B" w:rsidRPr="00A41D3B" w:rsidRDefault="00A41D3B" w:rsidP="00A41D3B">
      <w:pPr>
        <w:pStyle w:val="3"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A41D3B" w:rsidRPr="00A41D3B" w:rsidRDefault="00A41D3B" w:rsidP="00A41D3B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Показатели: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Степень активности участия в обсуждении вопросов темы.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Наличие письменных материалов к занятию.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Критерии: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A41D3B" w:rsidRPr="00A41D3B" w:rsidRDefault="00A41D3B" w:rsidP="00A41D3B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A41D3B">
        <w:rPr>
          <w:spacing w:val="-2"/>
          <w:sz w:val="22"/>
          <w:szCs w:val="22"/>
        </w:rPr>
        <w:lastRenderedPageBreak/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0 баллов – отсутствует подготовка к занятию.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3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A41D3B">
        <w:rPr>
          <w:rFonts w:ascii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A41D3B">
        <w:rPr>
          <w:rFonts w:ascii="Times New Roman" w:hAnsi="Times New Roman" w:cs="Times New Roman"/>
          <w:spacing w:val="-2"/>
        </w:rPr>
        <w:t xml:space="preserve">Выполнить </w:t>
      </w:r>
      <w:r w:rsidRPr="00A41D3B">
        <w:rPr>
          <w:rFonts w:ascii="Times New Roman" w:hAnsi="Times New Roman" w:cs="Times New Roman"/>
        </w:rPr>
        <w:t>контрольную</w:t>
      </w:r>
      <w:r w:rsidRPr="00A41D3B">
        <w:rPr>
          <w:rFonts w:ascii="Times New Roman" w:hAnsi="Times New Roman" w:cs="Times New Roman"/>
          <w:spacing w:val="-2"/>
        </w:rPr>
        <w:t xml:space="preserve">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контрольной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A41D3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Приложение 4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при разработке конспекта занятия с детьми необходимо учитывать современные требования к организации занятий по развитию речи;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вы можете выбрать любую форму проведения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наглядный материал к презентации своего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A41D3B">
        <w:rPr>
          <w:rFonts w:ascii="Times New Roman" w:hAnsi="Times New Roman" w:cs="Times New Roman"/>
        </w:rPr>
        <w:t>при подготовке к зачёту необходимо ориентироваться на критерии оценки.</w:t>
      </w:r>
    </w:p>
    <w:p w:rsidR="00A41D3B" w:rsidRPr="00A41D3B" w:rsidRDefault="00A41D3B" w:rsidP="00A41D3B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050EA0" w:rsidRPr="00A41D3B" w:rsidRDefault="00050EA0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50EA0" w:rsidRPr="00A41D3B" w:rsidSect="00050EA0">
      <w:footerReference w:type="even" r:id="rId15"/>
      <w:footerReference w:type="default" r:id="rId16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40" w:rsidRDefault="00B73C40" w:rsidP="00612590">
      <w:pPr>
        <w:spacing w:after="0" w:line="240" w:lineRule="auto"/>
      </w:pPr>
      <w:r>
        <w:separator/>
      </w:r>
    </w:p>
  </w:endnote>
  <w:endnote w:type="continuationSeparator" w:id="1">
    <w:p w:rsidR="00B73C40" w:rsidRDefault="00B73C40" w:rsidP="006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CB" w:rsidRDefault="00DA5A9E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3E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ECB">
      <w:rPr>
        <w:rStyle w:val="a5"/>
        <w:noProof/>
      </w:rPr>
      <w:t>14</w:t>
    </w:r>
    <w:r>
      <w:rPr>
        <w:rStyle w:val="a5"/>
      </w:rPr>
      <w:fldChar w:fldCharType="end"/>
    </w:r>
  </w:p>
  <w:p w:rsidR="00E43ECB" w:rsidRDefault="00E43ECB" w:rsidP="00050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CB" w:rsidRDefault="00DA5A9E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3E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29E">
      <w:rPr>
        <w:rStyle w:val="a5"/>
        <w:noProof/>
      </w:rPr>
      <w:t>2</w:t>
    </w:r>
    <w:r>
      <w:rPr>
        <w:rStyle w:val="a5"/>
      </w:rPr>
      <w:fldChar w:fldCharType="end"/>
    </w:r>
  </w:p>
  <w:p w:rsidR="00E43ECB" w:rsidRDefault="00E43ECB" w:rsidP="00050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40" w:rsidRDefault="00B73C40" w:rsidP="00612590">
      <w:pPr>
        <w:spacing w:after="0" w:line="240" w:lineRule="auto"/>
      </w:pPr>
      <w:r>
        <w:separator/>
      </w:r>
    </w:p>
  </w:footnote>
  <w:footnote w:type="continuationSeparator" w:id="1">
    <w:p w:rsidR="00B73C40" w:rsidRDefault="00B73C40" w:rsidP="006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B4852"/>
    <w:multiLevelType w:val="hybridMultilevel"/>
    <w:tmpl w:val="4D76049A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E719E0"/>
    <w:multiLevelType w:val="hybridMultilevel"/>
    <w:tmpl w:val="AAD8D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8B1170"/>
    <w:multiLevelType w:val="hybridMultilevel"/>
    <w:tmpl w:val="5D9C7C36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6D0BE6"/>
    <w:multiLevelType w:val="hybridMultilevel"/>
    <w:tmpl w:val="6FA80940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437965"/>
    <w:multiLevelType w:val="hybridMultilevel"/>
    <w:tmpl w:val="C268B526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D06F6F"/>
    <w:multiLevelType w:val="hybridMultilevel"/>
    <w:tmpl w:val="AC8281AC"/>
    <w:lvl w:ilvl="0" w:tplc="6F4AD68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12C4"/>
    <w:multiLevelType w:val="hybridMultilevel"/>
    <w:tmpl w:val="51489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B24BB9"/>
    <w:multiLevelType w:val="hybridMultilevel"/>
    <w:tmpl w:val="987A0F56"/>
    <w:lvl w:ilvl="0" w:tplc="A18621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5BFF"/>
    <w:multiLevelType w:val="hybridMultilevel"/>
    <w:tmpl w:val="02E0C5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0F1AA5"/>
    <w:multiLevelType w:val="hybridMultilevel"/>
    <w:tmpl w:val="C61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1B0F8F"/>
    <w:multiLevelType w:val="hybridMultilevel"/>
    <w:tmpl w:val="24D666F0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391FA2"/>
    <w:multiLevelType w:val="hybridMultilevel"/>
    <w:tmpl w:val="ED0EE048"/>
    <w:lvl w:ilvl="0" w:tplc="4C106C3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E86CDE"/>
    <w:multiLevelType w:val="hybridMultilevel"/>
    <w:tmpl w:val="AED230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683E675E"/>
    <w:multiLevelType w:val="hybridMultilevel"/>
    <w:tmpl w:val="6E02ACB6"/>
    <w:lvl w:ilvl="0" w:tplc="6FF8FCC4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6FBA7D42"/>
    <w:multiLevelType w:val="hybridMultilevel"/>
    <w:tmpl w:val="F0300E40"/>
    <w:lvl w:ilvl="0" w:tplc="9064BEE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FDD33C0"/>
    <w:multiLevelType w:val="hybridMultilevel"/>
    <w:tmpl w:val="00BCA2DE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B46732"/>
    <w:multiLevelType w:val="hybridMultilevel"/>
    <w:tmpl w:val="A62C6A96"/>
    <w:lvl w:ilvl="0" w:tplc="7D9AF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D210B"/>
    <w:multiLevelType w:val="hybridMultilevel"/>
    <w:tmpl w:val="D9063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20"/>
  </w:num>
  <w:num w:numId="5">
    <w:abstractNumId w:val="3"/>
  </w:num>
  <w:num w:numId="6">
    <w:abstractNumId w:val="13"/>
  </w:num>
  <w:num w:numId="7">
    <w:abstractNumId w:val="29"/>
  </w:num>
  <w:num w:numId="8">
    <w:abstractNumId w:val="9"/>
  </w:num>
  <w:num w:numId="9">
    <w:abstractNumId w:val="8"/>
  </w:num>
  <w:num w:numId="10">
    <w:abstractNumId w:val="22"/>
  </w:num>
  <w:num w:numId="11">
    <w:abstractNumId w:val="0"/>
  </w:num>
  <w:num w:numId="12">
    <w:abstractNumId w:val="14"/>
  </w:num>
  <w:num w:numId="13">
    <w:abstractNumId w:val="4"/>
  </w:num>
  <w:num w:numId="14">
    <w:abstractNumId w:val="30"/>
  </w:num>
  <w:num w:numId="15">
    <w:abstractNumId w:val="27"/>
  </w:num>
  <w:num w:numId="16">
    <w:abstractNumId w:val="18"/>
  </w:num>
  <w:num w:numId="17">
    <w:abstractNumId w:val="12"/>
  </w:num>
  <w:num w:numId="18">
    <w:abstractNumId w:val="23"/>
  </w:num>
  <w:num w:numId="19">
    <w:abstractNumId w:val="25"/>
  </w:num>
  <w:num w:numId="20">
    <w:abstractNumId w:val="28"/>
  </w:num>
  <w:num w:numId="21">
    <w:abstractNumId w:val="7"/>
  </w:num>
  <w:num w:numId="22">
    <w:abstractNumId w:val="24"/>
  </w:num>
  <w:num w:numId="23">
    <w:abstractNumId w:val="6"/>
  </w:num>
  <w:num w:numId="24">
    <w:abstractNumId w:val="16"/>
  </w:num>
  <w:num w:numId="25">
    <w:abstractNumId w:val="19"/>
  </w:num>
  <w:num w:numId="26">
    <w:abstractNumId w:val="5"/>
  </w:num>
  <w:num w:numId="27">
    <w:abstractNumId w:val="15"/>
  </w:num>
  <w:num w:numId="28">
    <w:abstractNumId w:val="26"/>
  </w:num>
  <w:num w:numId="29">
    <w:abstractNumId w:val="17"/>
  </w:num>
  <w:num w:numId="30">
    <w:abstractNumId w:val="2"/>
  </w:num>
  <w:num w:numId="31">
    <w:abstractNumId w:val="31"/>
  </w:num>
  <w:num w:numId="32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4AE"/>
    <w:rsid w:val="000307D2"/>
    <w:rsid w:val="00050EA0"/>
    <w:rsid w:val="00076AF0"/>
    <w:rsid w:val="0014629E"/>
    <w:rsid w:val="001633D6"/>
    <w:rsid w:val="001C54E8"/>
    <w:rsid w:val="001D1535"/>
    <w:rsid w:val="001E2914"/>
    <w:rsid w:val="002C3004"/>
    <w:rsid w:val="002D7A9F"/>
    <w:rsid w:val="00313AAF"/>
    <w:rsid w:val="003C78B1"/>
    <w:rsid w:val="003D4D8F"/>
    <w:rsid w:val="00410B4D"/>
    <w:rsid w:val="00436780"/>
    <w:rsid w:val="004524DE"/>
    <w:rsid w:val="00466911"/>
    <w:rsid w:val="00474501"/>
    <w:rsid w:val="00487556"/>
    <w:rsid w:val="005165CD"/>
    <w:rsid w:val="00521F23"/>
    <w:rsid w:val="005254E1"/>
    <w:rsid w:val="00546B97"/>
    <w:rsid w:val="00560899"/>
    <w:rsid w:val="00582B76"/>
    <w:rsid w:val="005B2DE5"/>
    <w:rsid w:val="00612590"/>
    <w:rsid w:val="00644233"/>
    <w:rsid w:val="006D240B"/>
    <w:rsid w:val="006E2C0F"/>
    <w:rsid w:val="006F5BAC"/>
    <w:rsid w:val="007C74E4"/>
    <w:rsid w:val="008463DD"/>
    <w:rsid w:val="008A1218"/>
    <w:rsid w:val="00947BC0"/>
    <w:rsid w:val="009F5C61"/>
    <w:rsid w:val="00A155A5"/>
    <w:rsid w:val="00A41D3B"/>
    <w:rsid w:val="00B05736"/>
    <w:rsid w:val="00B70D31"/>
    <w:rsid w:val="00B73C40"/>
    <w:rsid w:val="00BB0427"/>
    <w:rsid w:val="00C20CA7"/>
    <w:rsid w:val="00C26A7F"/>
    <w:rsid w:val="00CC200F"/>
    <w:rsid w:val="00CD04AE"/>
    <w:rsid w:val="00D52506"/>
    <w:rsid w:val="00DA5A9E"/>
    <w:rsid w:val="00DA5E0F"/>
    <w:rsid w:val="00E16981"/>
    <w:rsid w:val="00E32D1F"/>
    <w:rsid w:val="00E43ECB"/>
    <w:rsid w:val="00E56D5D"/>
    <w:rsid w:val="00EC2EE8"/>
    <w:rsid w:val="00FA4AD6"/>
    <w:rsid w:val="00FB65E9"/>
    <w:rsid w:val="00FD3632"/>
    <w:rsid w:val="00FD41E6"/>
    <w:rsid w:val="00FE01FC"/>
    <w:rsid w:val="00FF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0"/>
  </w:style>
  <w:style w:type="paragraph" w:styleId="1">
    <w:name w:val="heading 1"/>
    <w:basedOn w:val="a"/>
    <w:next w:val="a"/>
    <w:link w:val="10"/>
    <w:qFormat/>
    <w:rsid w:val="00CD04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D04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04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D04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D04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D04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D04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D04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D04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D04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D04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D04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D04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D04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D04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D04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D04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D04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D04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D04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D04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D04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D04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D04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04AE"/>
  </w:style>
  <w:style w:type="table" w:styleId="a6">
    <w:name w:val="Table Grid"/>
    <w:basedOn w:val="a1"/>
    <w:uiPriority w:val="59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D04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D04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D04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D04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D04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C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04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CD04AE"/>
    <w:rPr>
      <w:i/>
      <w:iCs/>
    </w:rPr>
  </w:style>
  <w:style w:type="paragraph" w:styleId="aa">
    <w:name w:val="Balloon Text"/>
    <w:basedOn w:val="a"/>
    <w:link w:val="ab"/>
    <w:semiHidden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04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CD04AE"/>
    <w:rPr>
      <w:sz w:val="16"/>
      <w:szCs w:val="16"/>
    </w:rPr>
  </w:style>
  <w:style w:type="paragraph" w:styleId="af">
    <w:name w:val="annotation text"/>
    <w:basedOn w:val="a"/>
    <w:link w:val="af0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0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CD04AE"/>
    <w:rPr>
      <w:b/>
      <w:bCs/>
    </w:rPr>
  </w:style>
  <w:style w:type="character" w:customStyle="1" w:styleId="af2">
    <w:name w:val="Тема примечания Знак"/>
    <w:basedOn w:val="af0"/>
    <w:link w:val="af1"/>
    <w:rsid w:val="00CD04AE"/>
    <w:rPr>
      <w:b/>
      <w:bCs/>
    </w:rPr>
  </w:style>
  <w:style w:type="paragraph" w:styleId="af3">
    <w:name w:val="footnote text"/>
    <w:basedOn w:val="a"/>
    <w:link w:val="af4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D04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CD04AE"/>
    <w:rPr>
      <w:vertAlign w:val="superscript"/>
    </w:rPr>
  </w:style>
  <w:style w:type="paragraph" w:customStyle="1" w:styleId="11">
    <w:name w:val="Обычный1"/>
    <w:rsid w:val="00CD04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qFormat/>
    <w:rsid w:val="00CD04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C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D04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CD04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D04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D04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D04AE"/>
  </w:style>
  <w:style w:type="character" w:customStyle="1" w:styleId="butback">
    <w:name w:val="butback"/>
    <w:basedOn w:val="a0"/>
    <w:rsid w:val="00CD04AE"/>
  </w:style>
  <w:style w:type="character" w:customStyle="1" w:styleId="submenu-table">
    <w:name w:val="submenu-table"/>
    <w:basedOn w:val="a0"/>
    <w:rsid w:val="00CD04AE"/>
  </w:style>
  <w:style w:type="paragraph" w:styleId="afa">
    <w:name w:val="Body Text"/>
    <w:basedOn w:val="a"/>
    <w:link w:val="afb"/>
    <w:uiPriority w:val="99"/>
    <w:unhideWhenUsed/>
    <w:rsid w:val="00CD04A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CD04A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CD04A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D04A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04A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CD04AE"/>
    <w:rPr>
      <w:color w:val="0000FF"/>
      <w:u w:val="single"/>
    </w:rPr>
  </w:style>
  <w:style w:type="paragraph" w:customStyle="1" w:styleId="ass">
    <w:name w:val="ass"/>
    <w:basedOn w:val="a"/>
    <w:link w:val="ass0"/>
    <w:rsid w:val="00CD04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CD04AE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CD04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50E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%20http://e.lanbook.com/books/element.php?pl1_id=3004%20%20I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DABD-834A-4E2F-958D-F7588014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40698</CharactersWithSpaces>
  <SharedDoc>false</SharedDoc>
  <HLinks>
    <vt:vector size="66" baseType="variant">
      <vt:variant>
        <vt:i4>786442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http://znanium.com/catalog/product/466466</vt:lpwstr>
      </vt:variant>
      <vt:variant>
        <vt:lpwstr/>
      </vt:variant>
      <vt:variant>
        <vt:i4>262154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http://znanium.com/catalog/product/558718</vt:lpwstr>
      </vt:variant>
      <vt:variant>
        <vt:lpwstr/>
      </vt:variant>
      <vt:variant>
        <vt:i4>3604499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https://e.lanbook.com/reader/journalArticle/139619/</vt:lpwstr>
      </vt:variant>
      <vt:variant>
        <vt:lpwstr>1</vt:lpwstr>
      </vt:variant>
      <vt:variant>
        <vt:i4>1179685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https://e.lanbook.com/reader/journalArticle/139619/</vt:lpwstr>
      </vt:variant>
      <vt:variant>
        <vt:lpwstr>journal_issue</vt:lpwstr>
      </vt:variant>
      <vt:variant>
        <vt:i4>1048636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https://e.lanbook.com/reader/journalArticle/139619/</vt:lpwstr>
      </vt:variant>
      <vt:variant>
        <vt:lpwstr>journal_name</vt:lpwstr>
      </vt:variant>
      <vt:variant>
        <vt:i4>3670063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https://e.lanbook.com/reader/journalArticle/139619/</vt:lpwstr>
      </vt:variant>
      <vt:variant>
        <vt:lpwstr>journal_article_name</vt:lpwstr>
      </vt:variant>
      <vt:variant>
        <vt:i4>3473474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http://e.lanbook.com/books/element.php?pl1_id=51885</vt:lpwstr>
      </vt:variant>
      <vt:variant>
        <vt:lpwstr/>
      </vt:variant>
      <vt:variant>
        <vt:i4>131168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http://e.lanbook.com/books/element.php?pl1_id=3004%20%20ISBN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>ISBN</vt:lpwstr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Nabster</cp:lastModifiedBy>
  <cp:revision>5</cp:revision>
  <dcterms:created xsi:type="dcterms:W3CDTF">2020-09-28T10:12:00Z</dcterms:created>
  <dcterms:modified xsi:type="dcterms:W3CDTF">2020-10-30T01:39:00Z</dcterms:modified>
</cp:coreProperties>
</file>