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AB4" w:rsidRPr="00891766" w:rsidRDefault="00B43AB4" w:rsidP="00EB1575">
      <w:pPr>
        <w:spacing w:after="200"/>
        <w:ind w:firstLine="0"/>
        <w:jc w:val="center"/>
        <w:rPr>
          <w:b/>
          <w:bCs/>
        </w:rPr>
      </w:pPr>
    </w:p>
    <w:p w:rsidR="00B43AB4" w:rsidRPr="0028038E" w:rsidRDefault="00B43AB4" w:rsidP="00891766">
      <w:pPr>
        <w:ind w:firstLine="0"/>
        <w:jc w:val="center"/>
        <w:rPr>
          <w:rStyle w:val="FontStyle22"/>
        </w:rPr>
      </w:pPr>
      <w:r w:rsidRPr="0055504C">
        <w:rPr>
          <w:rStyle w:val="FontStyle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pt">
            <v:imagedata r:id="rId7" o:title=""/>
          </v:shape>
        </w:pict>
      </w:r>
    </w:p>
    <w:p w:rsidR="00B43AB4" w:rsidRDefault="00B43AB4" w:rsidP="0000656B">
      <w:pPr>
        <w:pStyle w:val="Style4"/>
        <w:widowControl/>
      </w:pPr>
    </w:p>
    <w:p w:rsidR="00B43AB4" w:rsidRDefault="00B43AB4" w:rsidP="0000656B">
      <w:pPr>
        <w:pStyle w:val="Style4"/>
        <w:widowControl/>
      </w:pPr>
    </w:p>
    <w:p w:rsidR="00B43AB4" w:rsidRDefault="00B43AB4" w:rsidP="0028038E">
      <w:pPr>
        <w:ind w:firstLine="0"/>
        <w:jc w:val="center"/>
      </w:pPr>
    </w:p>
    <w:p w:rsidR="00B43AB4" w:rsidRDefault="00B43AB4" w:rsidP="0000656B">
      <w:pPr>
        <w:ind w:left="4248" w:hanging="3539"/>
      </w:pPr>
    </w:p>
    <w:p w:rsidR="00B43AB4" w:rsidRDefault="00B43AB4" w:rsidP="000A1532">
      <w:pPr>
        <w:ind w:left="4248" w:hanging="4248"/>
      </w:pPr>
      <w:r>
        <w:pict>
          <v:shape id="_x0000_i1026" type="#_x0000_t75" style="width:452.25pt;height:457.5pt">
            <v:imagedata r:id="rId8" o:title=""/>
          </v:shape>
        </w:pict>
      </w:r>
    </w:p>
    <w:p w:rsidR="00B43AB4" w:rsidRDefault="00B43AB4" w:rsidP="0000656B">
      <w:pPr>
        <w:ind w:left="4248" w:hanging="3539"/>
      </w:pPr>
    </w:p>
    <w:p w:rsidR="00B43AB4" w:rsidRDefault="00B43AB4" w:rsidP="0000656B">
      <w:pPr>
        <w:ind w:left="4248" w:hanging="3539"/>
      </w:pPr>
    </w:p>
    <w:p w:rsidR="00B43AB4" w:rsidRDefault="00B43AB4" w:rsidP="0000656B">
      <w:pPr>
        <w:ind w:left="4248" w:hanging="3539"/>
      </w:pPr>
    </w:p>
    <w:p w:rsidR="00B43AB4" w:rsidRDefault="00B43AB4" w:rsidP="0000656B">
      <w:pPr>
        <w:ind w:left="4248" w:hanging="3539"/>
      </w:pPr>
    </w:p>
    <w:p w:rsidR="00B43AB4" w:rsidRDefault="00B43AB4" w:rsidP="0000656B">
      <w:pPr>
        <w:ind w:left="4248" w:hanging="3539"/>
      </w:pPr>
    </w:p>
    <w:p w:rsidR="00B43AB4" w:rsidRDefault="00B43AB4" w:rsidP="0000656B">
      <w:pPr>
        <w:ind w:left="4248" w:hanging="3539"/>
      </w:pPr>
    </w:p>
    <w:p w:rsidR="00B43AB4" w:rsidRDefault="00B43AB4" w:rsidP="0000656B">
      <w:pPr>
        <w:ind w:left="4248" w:hanging="3539"/>
      </w:pPr>
    </w:p>
    <w:p w:rsidR="00B43AB4" w:rsidRDefault="00B43AB4" w:rsidP="0000656B">
      <w:pPr>
        <w:ind w:left="4248" w:hanging="3539"/>
      </w:pPr>
    </w:p>
    <w:p w:rsidR="00B43AB4" w:rsidRPr="00356FF3" w:rsidRDefault="00B43AB4" w:rsidP="0000656B">
      <w:pPr>
        <w:jc w:val="right"/>
      </w:pPr>
      <w:r w:rsidRPr="00356FF3">
        <w:t>/</w:t>
      </w:r>
    </w:p>
    <w:p w:rsidR="00B43AB4" w:rsidRPr="00356FF3" w:rsidRDefault="00B43AB4" w:rsidP="0000656B">
      <w:pPr>
        <w:spacing w:after="200"/>
        <w:ind w:firstLine="0"/>
        <w:jc w:val="center"/>
      </w:pPr>
    </w:p>
    <w:p w:rsidR="00B43AB4" w:rsidRPr="00160E0A" w:rsidRDefault="00B43AB4" w:rsidP="0000656B">
      <w:pPr>
        <w:spacing w:after="200"/>
        <w:ind w:firstLine="0"/>
      </w:pPr>
    </w:p>
    <w:p w:rsidR="00B43AB4" w:rsidRDefault="00B43AB4" w:rsidP="003E6E14">
      <w:pPr>
        <w:tabs>
          <w:tab w:val="left" w:pos="567"/>
        </w:tabs>
        <w:spacing w:after="200"/>
        <w:ind w:firstLine="0"/>
        <w:jc w:val="center"/>
      </w:pPr>
      <w:r w:rsidRPr="0055504C">
        <w:rPr>
          <w:rStyle w:val="FontStyle16"/>
        </w:rPr>
        <w:pict>
          <v:shape id="_x0000_i1027" type="#_x0000_t75" style="width:465pt;height:638.25pt">
            <v:imagedata r:id="rId9" o:title=""/>
          </v:shape>
        </w:pict>
      </w:r>
    </w:p>
    <w:p w:rsidR="00B43AB4" w:rsidRDefault="00B43AB4" w:rsidP="003E6E14">
      <w:pPr>
        <w:tabs>
          <w:tab w:val="left" w:pos="567"/>
        </w:tabs>
        <w:spacing w:after="200"/>
        <w:ind w:firstLine="0"/>
        <w:jc w:val="center"/>
      </w:pPr>
    </w:p>
    <w:p w:rsidR="00B43AB4" w:rsidRDefault="00B43AB4" w:rsidP="003E6E14">
      <w:pPr>
        <w:tabs>
          <w:tab w:val="left" w:pos="567"/>
        </w:tabs>
        <w:spacing w:after="200"/>
        <w:ind w:firstLine="0"/>
        <w:jc w:val="center"/>
      </w:pPr>
    </w:p>
    <w:p w:rsidR="00B43AB4" w:rsidRDefault="00B43AB4" w:rsidP="003E6E14">
      <w:pPr>
        <w:tabs>
          <w:tab w:val="left" w:pos="567"/>
        </w:tabs>
        <w:spacing w:after="200"/>
        <w:ind w:firstLine="0"/>
        <w:jc w:val="center"/>
      </w:pPr>
    </w:p>
    <w:p w:rsidR="00B43AB4" w:rsidRDefault="00B43AB4" w:rsidP="00F4201D">
      <w:pPr>
        <w:pStyle w:val="Style9"/>
        <w:widowControl/>
        <w:ind w:firstLine="0"/>
        <w:jc w:val="left"/>
        <w:rPr>
          <w:rStyle w:val="FontStyle16"/>
          <w:sz w:val="24"/>
        </w:rPr>
      </w:pPr>
    </w:p>
    <w:p w:rsidR="00B43AB4" w:rsidRPr="00356FF3" w:rsidRDefault="00B43AB4" w:rsidP="00EB1575">
      <w:pPr>
        <w:pStyle w:val="Style9"/>
        <w:widowControl/>
        <w:ind w:firstLine="0"/>
        <w:jc w:val="center"/>
        <w:rPr>
          <w:rStyle w:val="FontStyle16"/>
          <w:sz w:val="24"/>
        </w:rPr>
      </w:pPr>
      <w:r w:rsidRPr="00356FF3">
        <w:rPr>
          <w:rStyle w:val="FontStyle16"/>
          <w:sz w:val="24"/>
        </w:rPr>
        <w:t>1 Цели освоения дисциплины</w:t>
      </w:r>
    </w:p>
    <w:p w:rsidR="00B43AB4" w:rsidRPr="00EF789D" w:rsidRDefault="00B43AB4" w:rsidP="00EF789D">
      <w:pPr>
        <w:ind w:firstLine="720"/>
        <w:rPr>
          <w:rStyle w:val="FontStyle17"/>
          <w:b w:val="0"/>
          <w:sz w:val="24"/>
        </w:rPr>
      </w:pPr>
      <w:r w:rsidRPr="00356FF3">
        <w:rPr>
          <w:rStyle w:val="FontStyle16"/>
          <w:b w:val="0"/>
          <w:bCs/>
          <w:sz w:val="24"/>
        </w:rPr>
        <w:t>Целью освоения дисциплины «</w:t>
      </w:r>
      <w:r w:rsidRPr="00356FF3">
        <w:rPr>
          <w:rStyle w:val="FontStyle16"/>
          <w:b w:val="0"/>
          <w:bCs/>
          <w:sz w:val="24"/>
          <w:u w:val="single"/>
        </w:rPr>
        <w:t>Физическая культура и спорт</w:t>
      </w:r>
      <w:r w:rsidRPr="00356FF3">
        <w:rPr>
          <w:rStyle w:val="FontStyle16"/>
          <w:b w:val="0"/>
          <w:bCs/>
          <w:sz w:val="24"/>
        </w:rPr>
        <w:t xml:space="preserve">» является </w:t>
      </w:r>
      <w:r w:rsidRPr="00356FF3">
        <w:t xml:space="preserve">формирование физической культуры личности и способности направленного использования разнообразных средств физической культуры, спорта для сохранения и укрепления здоровья, </w:t>
      </w:r>
      <w:r>
        <w:t>поддержания уровня физической подготовки, обеспечивающего</w:t>
      </w:r>
      <w:r w:rsidRPr="00EF789D">
        <w:t xml:space="preserve"> полноценную деятельность</w:t>
      </w:r>
    </w:p>
    <w:p w:rsidR="00B43AB4" w:rsidRPr="00356FF3" w:rsidRDefault="00B43AB4" w:rsidP="00EF789D">
      <w:pPr>
        <w:pStyle w:val="Heading1"/>
        <w:jc w:val="left"/>
        <w:rPr>
          <w:rStyle w:val="FontStyle21"/>
          <w:sz w:val="24"/>
          <w:szCs w:val="24"/>
        </w:rPr>
      </w:pPr>
      <w:r w:rsidRPr="00356FF3">
        <w:rPr>
          <w:rStyle w:val="FontStyle21"/>
          <w:sz w:val="24"/>
          <w:szCs w:val="24"/>
        </w:rPr>
        <w:t>2 Место дисциплины в структуре образовательной программы</w:t>
      </w:r>
      <w:r w:rsidRPr="00356FF3">
        <w:rPr>
          <w:rStyle w:val="FontStyle21"/>
          <w:sz w:val="24"/>
          <w:szCs w:val="24"/>
        </w:rPr>
        <w:br/>
        <w:t xml:space="preserve">подготовки бакалавра </w:t>
      </w:r>
    </w:p>
    <w:p w:rsidR="00B43AB4" w:rsidRPr="00356FF3" w:rsidRDefault="00B43AB4" w:rsidP="00EF789D">
      <w:pPr>
        <w:pStyle w:val="Style11"/>
        <w:widowControl/>
        <w:tabs>
          <w:tab w:val="left" w:pos="5463"/>
        </w:tabs>
        <w:rPr>
          <w:rStyle w:val="FontStyle16"/>
          <w:b w:val="0"/>
          <w:bCs/>
          <w:sz w:val="28"/>
          <w:szCs w:val="28"/>
        </w:rPr>
      </w:pPr>
      <w:r w:rsidRPr="00356FF3">
        <w:rPr>
          <w:rStyle w:val="FontStyle16"/>
          <w:b w:val="0"/>
          <w:bCs/>
          <w:sz w:val="24"/>
        </w:rPr>
        <w:t>Дисциплина «Физическая культура и спорт» входит в базовую часть образовательной программы.</w:t>
      </w:r>
    </w:p>
    <w:p w:rsidR="00B43AB4" w:rsidRPr="00356FF3" w:rsidRDefault="00B43AB4" w:rsidP="00EF789D">
      <w:pPr>
        <w:pStyle w:val="a"/>
        <w:tabs>
          <w:tab w:val="clear" w:pos="720"/>
        </w:tabs>
        <w:spacing w:line="240" w:lineRule="auto"/>
        <w:ind w:left="0" w:firstLine="600"/>
        <w:rPr>
          <w:rStyle w:val="FontStyle16"/>
          <w:b w:val="0"/>
          <w:bCs/>
          <w:sz w:val="24"/>
        </w:rPr>
      </w:pPr>
      <w:r w:rsidRPr="00356FF3">
        <w:rPr>
          <w:rStyle w:val="FontStyle16"/>
          <w:b w:val="0"/>
          <w:bCs/>
          <w:sz w:val="24"/>
        </w:rPr>
        <w:t>Для изучения дисциплины необходимы знания (умения, навыки), сформированные в результате изучения дисциплины «Элективные курсы по физической культуре</w:t>
      </w:r>
      <w:r>
        <w:rPr>
          <w:rStyle w:val="FontStyle16"/>
          <w:b w:val="0"/>
          <w:bCs/>
          <w:sz w:val="24"/>
        </w:rPr>
        <w:t xml:space="preserve"> и спорту</w:t>
      </w:r>
      <w:r w:rsidRPr="00356FF3">
        <w:rPr>
          <w:rStyle w:val="FontStyle16"/>
          <w:b w:val="0"/>
          <w:bCs/>
          <w:sz w:val="24"/>
        </w:rPr>
        <w:t>»</w:t>
      </w:r>
    </w:p>
    <w:p w:rsidR="00B43AB4" w:rsidRPr="00356FF3" w:rsidRDefault="00B43AB4" w:rsidP="00EF789D">
      <w:r w:rsidRPr="00356FF3">
        <w:rPr>
          <w:rStyle w:val="FontStyle16"/>
          <w:b w:val="0"/>
          <w:bCs/>
          <w:sz w:val="24"/>
        </w:rPr>
        <w:t xml:space="preserve">Знания (умения, навыки), полученные при изучении данной дисциплины будут необходимы для </w:t>
      </w:r>
      <w:r>
        <w:t>подготовки и сдаче государственного экзамена</w:t>
      </w:r>
    </w:p>
    <w:p w:rsidR="00B43AB4" w:rsidRPr="00356FF3" w:rsidRDefault="00B43AB4" w:rsidP="00EB1575">
      <w:pPr>
        <w:pStyle w:val="Heading1"/>
        <w:jc w:val="left"/>
        <w:rPr>
          <w:rStyle w:val="FontStyle21"/>
          <w:sz w:val="24"/>
          <w:szCs w:val="24"/>
        </w:rPr>
      </w:pPr>
      <w:r w:rsidRPr="00356FF3">
        <w:rPr>
          <w:rStyle w:val="FontStyle21"/>
          <w:sz w:val="24"/>
          <w:szCs w:val="24"/>
        </w:rPr>
        <w:t xml:space="preserve">3 Компетенции обучающегося, формируемые в результате освоения </w:t>
      </w:r>
      <w:r w:rsidRPr="00356FF3">
        <w:rPr>
          <w:rStyle w:val="FontStyle21"/>
          <w:sz w:val="24"/>
          <w:szCs w:val="24"/>
        </w:rPr>
        <w:br/>
        <w:t>дисциплины  и планируемые результаты обучения</w:t>
      </w:r>
    </w:p>
    <w:p w:rsidR="00B43AB4" w:rsidRPr="00356FF3" w:rsidRDefault="00B43AB4" w:rsidP="00EB1575">
      <w:pPr>
        <w:tabs>
          <w:tab w:val="left" w:pos="851"/>
        </w:tabs>
        <w:rPr>
          <w:rStyle w:val="FontStyle16"/>
          <w:b w:val="0"/>
          <w:sz w:val="24"/>
        </w:rPr>
      </w:pPr>
      <w:r w:rsidRPr="00356FF3">
        <w:rPr>
          <w:rStyle w:val="FontStyle16"/>
          <w:b w:val="0"/>
          <w:sz w:val="24"/>
        </w:rPr>
        <w:t>В результате освоения дисциплины «Физическая культура и спорт» обучающийся должен обладать следующими компетенциями:</w:t>
      </w:r>
    </w:p>
    <w:p w:rsidR="00B43AB4" w:rsidRPr="00356FF3" w:rsidRDefault="00B43AB4" w:rsidP="00EB1575">
      <w:pPr>
        <w:tabs>
          <w:tab w:val="left" w:pos="851"/>
        </w:tabs>
        <w:rPr>
          <w:rStyle w:val="FontStyle16"/>
          <w:b w:val="0"/>
          <w:sz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7229"/>
      </w:tblGrid>
      <w:tr w:rsidR="00B43AB4" w:rsidRPr="00356FF3">
        <w:trPr>
          <w:trHeight w:val="368"/>
        </w:trPr>
        <w:tc>
          <w:tcPr>
            <w:tcW w:w="2269" w:type="dxa"/>
          </w:tcPr>
          <w:p w:rsidR="00B43AB4" w:rsidRPr="00356FF3" w:rsidRDefault="00B43AB4" w:rsidP="00EB1575">
            <w:pPr>
              <w:pStyle w:val="Style3"/>
              <w:widowControl/>
              <w:rPr>
                <w:bCs/>
              </w:rPr>
            </w:pPr>
            <w:r w:rsidRPr="00356FF3">
              <w:rPr>
                <w:bCs/>
              </w:rPr>
              <w:t>Структурный</w:t>
            </w:r>
          </w:p>
          <w:p w:rsidR="00B43AB4" w:rsidRPr="00356FF3" w:rsidRDefault="00B43AB4" w:rsidP="00EB1575">
            <w:pPr>
              <w:pStyle w:val="Style3"/>
              <w:widowControl/>
              <w:rPr>
                <w:bCs/>
              </w:rPr>
            </w:pPr>
            <w:r w:rsidRPr="00356FF3">
              <w:rPr>
                <w:bCs/>
              </w:rPr>
              <w:t>элемент</w:t>
            </w:r>
          </w:p>
          <w:p w:rsidR="00B43AB4" w:rsidRPr="00356FF3" w:rsidRDefault="00B43AB4" w:rsidP="00EB1575">
            <w:pPr>
              <w:pStyle w:val="Style3"/>
              <w:widowControl/>
              <w:rPr>
                <w:bCs/>
              </w:rPr>
            </w:pPr>
            <w:r w:rsidRPr="00356FF3">
              <w:rPr>
                <w:bCs/>
              </w:rPr>
              <w:t>компетенции</w:t>
            </w:r>
          </w:p>
        </w:tc>
        <w:tc>
          <w:tcPr>
            <w:tcW w:w="7229" w:type="dxa"/>
            <w:vAlign w:val="center"/>
          </w:tcPr>
          <w:p w:rsidR="00B43AB4" w:rsidRPr="00356FF3" w:rsidRDefault="00B43AB4" w:rsidP="00EB1575">
            <w:pPr>
              <w:pStyle w:val="Style3"/>
              <w:widowControl/>
              <w:rPr>
                <w:bCs/>
              </w:rPr>
            </w:pPr>
            <w:r w:rsidRPr="00356FF3">
              <w:rPr>
                <w:bCs/>
              </w:rPr>
              <w:t>Планируемые результаты обучения</w:t>
            </w:r>
          </w:p>
        </w:tc>
      </w:tr>
      <w:tr w:rsidR="00B43AB4" w:rsidRPr="00356FF3">
        <w:trPr>
          <w:trHeight w:val="368"/>
        </w:trPr>
        <w:tc>
          <w:tcPr>
            <w:tcW w:w="9498" w:type="dxa"/>
            <w:gridSpan w:val="2"/>
          </w:tcPr>
          <w:p w:rsidR="00B43AB4" w:rsidRPr="007F29A2" w:rsidRDefault="00B43AB4" w:rsidP="00EB1575">
            <w:pPr>
              <w:pStyle w:val="Style3"/>
              <w:widowControl/>
              <w:rPr>
                <w:bCs/>
              </w:rPr>
            </w:pPr>
            <w:r w:rsidRPr="007F29A2">
              <w:rPr>
                <w:rStyle w:val="FontStyle16"/>
                <w:sz w:val="24"/>
              </w:rPr>
              <w:t xml:space="preserve">ОК-2 – </w:t>
            </w:r>
            <w:r w:rsidRPr="008E6BC7">
              <w:rPr>
                <w:rStyle w:val="FontStyle16"/>
                <w:sz w:val="24"/>
              </w:rPr>
              <w:t>способностью анализировать основные этапы и закономерности исторического развития общества для формирования гражданской позиции</w:t>
            </w:r>
          </w:p>
        </w:tc>
      </w:tr>
      <w:tr w:rsidR="00B43AB4" w:rsidRPr="00356FF3">
        <w:trPr>
          <w:trHeight w:val="368"/>
        </w:trPr>
        <w:tc>
          <w:tcPr>
            <w:tcW w:w="2269" w:type="dxa"/>
          </w:tcPr>
          <w:p w:rsidR="00B43AB4" w:rsidRPr="00356FF3" w:rsidRDefault="00B43AB4" w:rsidP="00EB1575">
            <w:pPr>
              <w:pStyle w:val="Style3"/>
              <w:widowControl/>
              <w:rPr>
                <w:bCs/>
              </w:rPr>
            </w:pPr>
            <w:r>
              <w:rPr>
                <w:bCs/>
              </w:rPr>
              <w:t>Знать:</w:t>
            </w:r>
          </w:p>
        </w:tc>
        <w:tc>
          <w:tcPr>
            <w:tcW w:w="7229" w:type="dxa"/>
            <w:vAlign w:val="center"/>
          </w:tcPr>
          <w:p w:rsidR="00B43AB4" w:rsidRPr="007F29A2" w:rsidRDefault="00B43AB4" w:rsidP="00EB1575">
            <w:pPr>
              <w:ind w:firstLine="0"/>
              <w:jc w:val="left"/>
              <w:rPr>
                <w:rStyle w:val="FontStyle16"/>
                <w:b w:val="0"/>
                <w:sz w:val="24"/>
              </w:rPr>
            </w:pPr>
            <w:r w:rsidRPr="007F29A2">
              <w:rPr>
                <w:rStyle w:val="FontStyle16"/>
                <w:b w:val="0"/>
                <w:sz w:val="24"/>
              </w:rPr>
              <w:t>- закономерности и причины развития физической культуры и спорта;</w:t>
            </w:r>
          </w:p>
          <w:p w:rsidR="00B43AB4" w:rsidRPr="007F29A2" w:rsidRDefault="00B43AB4" w:rsidP="00EB1575">
            <w:pPr>
              <w:pStyle w:val="Style3"/>
              <w:widowControl/>
              <w:rPr>
                <w:bCs/>
              </w:rPr>
            </w:pPr>
            <w:r w:rsidRPr="007F29A2">
              <w:rPr>
                <w:rStyle w:val="FontStyle16"/>
                <w:b w:val="0"/>
                <w:sz w:val="24"/>
              </w:rPr>
              <w:t>- влияние политических, экономических социальных явлений на эту сферу</w:t>
            </w:r>
          </w:p>
        </w:tc>
      </w:tr>
      <w:tr w:rsidR="00B43AB4" w:rsidRPr="00356FF3">
        <w:trPr>
          <w:trHeight w:val="368"/>
        </w:trPr>
        <w:tc>
          <w:tcPr>
            <w:tcW w:w="2269" w:type="dxa"/>
          </w:tcPr>
          <w:p w:rsidR="00B43AB4" w:rsidRPr="00356FF3" w:rsidRDefault="00B43AB4" w:rsidP="00EB1575">
            <w:pPr>
              <w:pStyle w:val="Style3"/>
              <w:widowControl/>
              <w:rPr>
                <w:bCs/>
              </w:rPr>
            </w:pPr>
            <w:r>
              <w:rPr>
                <w:bCs/>
              </w:rPr>
              <w:t>Уметь:</w:t>
            </w:r>
          </w:p>
        </w:tc>
        <w:tc>
          <w:tcPr>
            <w:tcW w:w="7229" w:type="dxa"/>
            <w:vAlign w:val="center"/>
          </w:tcPr>
          <w:p w:rsidR="00B43AB4" w:rsidRPr="007F29A2" w:rsidRDefault="00B43AB4" w:rsidP="00EB1575">
            <w:pPr>
              <w:pStyle w:val="Style3"/>
              <w:widowControl/>
              <w:rPr>
                <w:bCs/>
              </w:rPr>
            </w:pPr>
            <w:r w:rsidRPr="007F29A2">
              <w:rPr>
                <w:rStyle w:val="FontStyle16"/>
                <w:b w:val="0"/>
                <w:sz w:val="24"/>
              </w:rPr>
              <w:t>- применять знания об истории физической культуры и спорта в своей профессиональной деятельности с целью воспитания патриотизма и гражданской позиции</w:t>
            </w:r>
          </w:p>
        </w:tc>
      </w:tr>
      <w:tr w:rsidR="00B43AB4" w:rsidRPr="00356FF3">
        <w:trPr>
          <w:trHeight w:val="368"/>
        </w:trPr>
        <w:tc>
          <w:tcPr>
            <w:tcW w:w="2269" w:type="dxa"/>
          </w:tcPr>
          <w:p w:rsidR="00B43AB4" w:rsidRPr="00356FF3" w:rsidRDefault="00B43AB4" w:rsidP="00EB1575">
            <w:pPr>
              <w:pStyle w:val="Style3"/>
              <w:widowControl/>
              <w:rPr>
                <w:bCs/>
              </w:rPr>
            </w:pPr>
            <w:r>
              <w:rPr>
                <w:bCs/>
              </w:rPr>
              <w:t>Владеть:</w:t>
            </w:r>
          </w:p>
        </w:tc>
        <w:tc>
          <w:tcPr>
            <w:tcW w:w="7229" w:type="dxa"/>
            <w:vAlign w:val="center"/>
          </w:tcPr>
          <w:p w:rsidR="00B43AB4" w:rsidRPr="007F29A2" w:rsidRDefault="00B43AB4" w:rsidP="00EB1575">
            <w:pPr>
              <w:pStyle w:val="Style3"/>
              <w:widowControl/>
              <w:rPr>
                <w:bCs/>
              </w:rPr>
            </w:pPr>
            <w:r w:rsidRPr="007F29A2">
              <w:rPr>
                <w:bCs/>
              </w:rPr>
              <w:t xml:space="preserve">- </w:t>
            </w:r>
            <w:r w:rsidRPr="007F29A2">
              <w:rPr>
                <w:rStyle w:val="FontStyle16"/>
                <w:b w:val="0"/>
                <w:sz w:val="24"/>
              </w:rPr>
              <w:t>навыками исследовательской работы для подтверждения исторических фактов</w:t>
            </w:r>
          </w:p>
        </w:tc>
      </w:tr>
      <w:tr w:rsidR="00B43AB4" w:rsidRPr="00356FF3">
        <w:trPr>
          <w:trHeight w:val="586"/>
        </w:trPr>
        <w:tc>
          <w:tcPr>
            <w:tcW w:w="9498" w:type="dxa"/>
            <w:gridSpan w:val="2"/>
          </w:tcPr>
          <w:p w:rsidR="00B43AB4" w:rsidRPr="00EE4FF7" w:rsidRDefault="00B43AB4" w:rsidP="007F0137">
            <w:pPr>
              <w:pStyle w:val="Style3"/>
              <w:widowControl/>
              <w:rPr>
                <w:b/>
                <w:bCs/>
              </w:rPr>
            </w:pPr>
            <w:r w:rsidRPr="00356FF3">
              <w:rPr>
                <w:b/>
                <w:bCs/>
              </w:rPr>
              <w:t xml:space="preserve">ОК-8 - </w:t>
            </w:r>
            <w:r w:rsidRPr="00EE4FF7">
              <w:rPr>
                <w:b/>
                <w:bCs/>
              </w:rPr>
              <w:t>готовностью поддерживать уровень физической подготовки, обеспечивающий полноценную деятельность</w:t>
            </w:r>
          </w:p>
        </w:tc>
      </w:tr>
      <w:tr w:rsidR="00B43AB4" w:rsidRPr="00356FF3">
        <w:trPr>
          <w:trHeight w:val="853"/>
        </w:trPr>
        <w:tc>
          <w:tcPr>
            <w:tcW w:w="2269" w:type="dxa"/>
          </w:tcPr>
          <w:p w:rsidR="00B43AB4" w:rsidRPr="00356FF3" w:rsidRDefault="00B43AB4" w:rsidP="00EB1575">
            <w:pPr>
              <w:pStyle w:val="Style3"/>
              <w:widowControl/>
              <w:rPr>
                <w:bCs/>
              </w:rPr>
            </w:pPr>
            <w:r w:rsidRPr="00356FF3">
              <w:rPr>
                <w:bCs/>
              </w:rPr>
              <w:t>Знать:</w:t>
            </w:r>
          </w:p>
        </w:tc>
        <w:tc>
          <w:tcPr>
            <w:tcW w:w="7229" w:type="dxa"/>
          </w:tcPr>
          <w:p w:rsidR="00B43AB4" w:rsidRPr="00356FF3" w:rsidRDefault="00B43AB4" w:rsidP="00EB1575">
            <w:pPr>
              <w:pStyle w:val="Style3"/>
              <w:widowControl/>
              <w:rPr>
                <w:bCs/>
              </w:rPr>
            </w:pPr>
            <w:r w:rsidRPr="00356FF3">
              <w:rPr>
                <w:bCs/>
              </w:rPr>
              <w:t xml:space="preserve">- </w:t>
            </w:r>
            <w:r w:rsidRPr="00356FF3">
              <w:t>основные средства и методы физического воспитания, анатомо-физиологические особенности организма и степень влияния физических упражнений на работу органов и систем организма</w:t>
            </w:r>
            <w:r w:rsidRPr="00356FF3">
              <w:rPr>
                <w:bCs/>
              </w:rPr>
              <w:t>;</w:t>
            </w:r>
          </w:p>
          <w:p w:rsidR="00B43AB4" w:rsidRPr="00356FF3" w:rsidRDefault="00B43AB4" w:rsidP="00EB1575">
            <w:pPr>
              <w:pStyle w:val="Style3"/>
              <w:widowControl/>
              <w:rPr>
                <w:bCs/>
              </w:rPr>
            </w:pPr>
            <w:r w:rsidRPr="00356FF3">
              <w:rPr>
                <w:bCs/>
              </w:rPr>
              <w:t xml:space="preserve">- </w:t>
            </w:r>
            <w:r w:rsidRPr="00356FF3">
              <w:t>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r w:rsidRPr="00356FF3">
              <w:rPr>
                <w:bCs/>
              </w:rPr>
              <w:t>;</w:t>
            </w:r>
          </w:p>
          <w:p w:rsidR="00B43AB4" w:rsidRPr="00356FF3" w:rsidRDefault="00B43AB4" w:rsidP="00EB1575">
            <w:pPr>
              <w:pStyle w:val="Style3"/>
              <w:widowControl/>
              <w:rPr>
                <w:bCs/>
              </w:rPr>
            </w:pPr>
            <w:r w:rsidRPr="00356FF3">
              <w:rPr>
                <w:bCs/>
              </w:rPr>
              <w:t xml:space="preserve">- </w:t>
            </w:r>
            <w:r w:rsidRPr="00356FF3">
              <w:t>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r w:rsidR="00B43AB4" w:rsidRPr="00356FF3">
        <w:trPr>
          <w:trHeight w:val="428"/>
        </w:trPr>
        <w:tc>
          <w:tcPr>
            <w:tcW w:w="2269" w:type="dxa"/>
          </w:tcPr>
          <w:p w:rsidR="00B43AB4" w:rsidRPr="00356FF3" w:rsidRDefault="00B43AB4" w:rsidP="00EB1575">
            <w:pPr>
              <w:pStyle w:val="Style3"/>
              <w:widowControl/>
              <w:rPr>
                <w:bCs/>
              </w:rPr>
            </w:pPr>
            <w:r w:rsidRPr="00356FF3">
              <w:rPr>
                <w:bCs/>
              </w:rPr>
              <w:t>Уметь:</w:t>
            </w:r>
          </w:p>
        </w:tc>
        <w:tc>
          <w:tcPr>
            <w:tcW w:w="7229" w:type="dxa"/>
          </w:tcPr>
          <w:p w:rsidR="00B43AB4" w:rsidRPr="00356FF3" w:rsidRDefault="00B43AB4" w:rsidP="00EB1575">
            <w:pPr>
              <w:pStyle w:val="Style3"/>
              <w:widowControl/>
              <w:rPr>
                <w:bCs/>
              </w:rPr>
            </w:pPr>
            <w:r w:rsidRPr="00356FF3">
              <w:rPr>
                <w:bCs/>
              </w:rPr>
              <w:t xml:space="preserve">- </w:t>
            </w:r>
            <w:r w:rsidRPr="00356FF3">
              <w:t>применять полученные теоретические знания по организации и планированию занятий по физической культуре анатомо-физиологических особенностей организма</w:t>
            </w:r>
            <w:r w:rsidRPr="00356FF3">
              <w:rPr>
                <w:bCs/>
              </w:rPr>
              <w:t>;</w:t>
            </w:r>
          </w:p>
          <w:p w:rsidR="00B43AB4" w:rsidRPr="00356FF3" w:rsidRDefault="00B43AB4" w:rsidP="00EB1575">
            <w:pPr>
              <w:pStyle w:val="Style3"/>
              <w:widowControl/>
            </w:pPr>
            <w:r w:rsidRPr="00356FF3">
              <w:rPr>
                <w:bCs/>
              </w:rPr>
              <w:t xml:space="preserve">- </w:t>
            </w:r>
            <w:r w:rsidRPr="00356FF3">
              <w:t>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B43AB4" w:rsidRPr="00356FF3" w:rsidRDefault="00B43AB4" w:rsidP="00EB1575">
            <w:pPr>
              <w:pStyle w:val="Style3"/>
              <w:widowControl/>
              <w:rPr>
                <w:bCs/>
              </w:rPr>
            </w:pPr>
            <w:r w:rsidRPr="00356FF3">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B43AB4" w:rsidRPr="00356FF3">
        <w:trPr>
          <w:trHeight w:val="286"/>
        </w:trPr>
        <w:tc>
          <w:tcPr>
            <w:tcW w:w="2269" w:type="dxa"/>
          </w:tcPr>
          <w:p w:rsidR="00B43AB4" w:rsidRPr="00356FF3" w:rsidRDefault="00B43AB4" w:rsidP="00EB1575">
            <w:pPr>
              <w:pStyle w:val="Style3"/>
              <w:widowControl/>
              <w:rPr>
                <w:bCs/>
              </w:rPr>
            </w:pPr>
            <w:r w:rsidRPr="00356FF3">
              <w:rPr>
                <w:bCs/>
              </w:rPr>
              <w:t>Владеть:</w:t>
            </w:r>
          </w:p>
        </w:tc>
        <w:tc>
          <w:tcPr>
            <w:tcW w:w="7229" w:type="dxa"/>
          </w:tcPr>
          <w:p w:rsidR="00B43AB4" w:rsidRPr="00356FF3" w:rsidRDefault="00B43AB4" w:rsidP="00EB1575">
            <w:pPr>
              <w:pStyle w:val="Style3"/>
              <w:widowControl/>
            </w:pPr>
            <w:r w:rsidRPr="00356FF3">
              <w:rPr>
                <w:bCs/>
              </w:rPr>
              <w:t xml:space="preserve">- </w:t>
            </w:r>
            <w:r w:rsidRPr="00356FF3">
              <w:t>средствами и методами физического воспитания;</w:t>
            </w:r>
          </w:p>
          <w:p w:rsidR="00B43AB4" w:rsidRPr="00356FF3" w:rsidRDefault="00B43AB4" w:rsidP="00EB1575">
            <w:pPr>
              <w:pStyle w:val="Style3"/>
              <w:widowControl/>
            </w:pPr>
            <w:r w:rsidRPr="00356FF3">
              <w:t>- методиками организации и планирования самостоятельных занятий по физической культуре;</w:t>
            </w:r>
          </w:p>
          <w:p w:rsidR="00B43AB4" w:rsidRPr="00356FF3" w:rsidRDefault="00B43AB4" w:rsidP="00EB1575">
            <w:pPr>
              <w:pStyle w:val="Style3"/>
              <w:widowControl/>
              <w:rPr>
                <w:bCs/>
              </w:rPr>
            </w:pPr>
            <w:r w:rsidRPr="00356FF3">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r w:rsidR="00B43AB4" w:rsidRPr="00356FF3">
        <w:trPr>
          <w:trHeight w:val="286"/>
        </w:trPr>
        <w:tc>
          <w:tcPr>
            <w:tcW w:w="9498" w:type="dxa"/>
            <w:gridSpan w:val="2"/>
          </w:tcPr>
          <w:p w:rsidR="00B43AB4" w:rsidRPr="00356FF3" w:rsidRDefault="00B43AB4" w:rsidP="00EB1575">
            <w:pPr>
              <w:pStyle w:val="Style3"/>
              <w:widowControl/>
              <w:rPr>
                <w:bCs/>
              </w:rPr>
            </w:pPr>
            <w:r w:rsidRPr="00356FF3">
              <w:rPr>
                <w:b/>
                <w:bCs/>
              </w:rPr>
              <w:t>ОК-9 - способностью использовать приемы оказания первой помощи, методы защиты в условиях чрезвычайных ситуаций</w:t>
            </w:r>
          </w:p>
        </w:tc>
      </w:tr>
      <w:tr w:rsidR="00B43AB4" w:rsidRPr="00356FF3">
        <w:trPr>
          <w:trHeight w:val="286"/>
        </w:trPr>
        <w:tc>
          <w:tcPr>
            <w:tcW w:w="2269" w:type="dxa"/>
          </w:tcPr>
          <w:p w:rsidR="00B43AB4" w:rsidRPr="00356FF3" w:rsidRDefault="00B43AB4" w:rsidP="00EB1575">
            <w:pPr>
              <w:pStyle w:val="Style3"/>
              <w:widowControl/>
              <w:rPr>
                <w:bCs/>
              </w:rPr>
            </w:pPr>
            <w:r w:rsidRPr="00356FF3">
              <w:rPr>
                <w:bCs/>
              </w:rPr>
              <w:t>Знать:</w:t>
            </w:r>
          </w:p>
        </w:tc>
        <w:tc>
          <w:tcPr>
            <w:tcW w:w="7229" w:type="dxa"/>
          </w:tcPr>
          <w:p w:rsidR="00B43AB4" w:rsidRPr="00356FF3" w:rsidRDefault="00B43AB4" w:rsidP="00EB1575">
            <w:pPr>
              <w:pStyle w:val="Style3"/>
              <w:widowControl/>
              <w:rPr>
                <w:bCs/>
              </w:rPr>
            </w:pPr>
            <w:r w:rsidRPr="00356FF3">
              <w:rPr>
                <w:bCs/>
              </w:rPr>
              <w:t>- основные понятия о приемах первой помощи;</w:t>
            </w:r>
          </w:p>
          <w:p w:rsidR="00B43AB4" w:rsidRPr="00356FF3" w:rsidRDefault="00B43AB4" w:rsidP="00EB1575">
            <w:pPr>
              <w:pStyle w:val="Style3"/>
              <w:widowControl/>
              <w:rPr>
                <w:bCs/>
              </w:rPr>
            </w:pPr>
            <w:r w:rsidRPr="00356FF3">
              <w:rPr>
                <w:bCs/>
              </w:rPr>
              <w:t>- основные понятия о правах и обязанностях граждан по обеспечению безопасности жизнедеятельности;</w:t>
            </w:r>
          </w:p>
          <w:p w:rsidR="00B43AB4" w:rsidRPr="00356FF3" w:rsidRDefault="00B43AB4" w:rsidP="00EB1575">
            <w:pPr>
              <w:pStyle w:val="Style3"/>
              <w:widowControl/>
              <w:rPr>
                <w:bCs/>
              </w:rPr>
            </w:pPr>
            <w:r w:rsidRPr="00356FF3">
              <w:rPr>
                <w:bCs/>
              </w:rPr>
              <w:t>- характеристики опасностей природного, техногенного и социального происхождения;</w:t>
            </w:r>
          </w:p>
          <w:p w:rsidR="00B43AB4" w:rsidRPr="00356FF3" w:rsidRDefault="00B43AB4" w:rsidP="00EB1575">
            <w:pPr>
              <w:pStyle w:val="Style3"/>
              <w:widowControl/>
              <w:rPr>
                <w:bCs/>
              </w:rPr>
            </w:pPr>
            <w:r w:rsidRPr="00356FF3">
              <w:rPr>
                <w:bCs/>
              </w:rPr>
              <w:t>- государственную политику в области подготовки и защиты населения в условиях чрезвычайных ситуаций</w:t>
            </w:r>
          </w:p>
        </w:tc>
      </w:tr>
      <w:tr w:rsidR="00B43AB4" w:rsidRPr="00356FF3">
        <w:trPr>
          <w:trHeight w:val="286"/>
        </w:trPr>
        <w:tc>
          <w:tcPr>
            <w:tcW w:w="2269" w:type="dxa"/>
          </w:tcPr>
          <w:p w:rsidR="00B43AB4" w:rsidRPr="00356FF3" w:rsidRDefault="00B43AB4" w:rsidP="00EB1575">
            <w:pPr>
              <w:pStyle w:val="Style3"/>
              <w:widowControl/>
              <w:rPr>
                <w:bCs/>
              </w:rPr>
            </w:pPr>
            <w:r w:rsidRPr="00356FF3">
              <w:rPr>
                <w:bCs/>
              </w:rPr>
              <w:t>Уметь:</w:t>
            </w:r>
          </w:p>
        </w:tc>
        <w:tc>
          <w:tcPr>
            <w:tcW w:w="7229" w:type="dxa"/>
          </w:tcPr>
          <w:p w:rsidR="00B43AB4" w:rsidRPr="00356FF3" w:rsidRDefault="00B43AB4" w:rsidP="00EB1575">
            <w:pPr>
              <w:pStyle w:val="Style3"/>
              <w:widowControl/>
              <w:rPr>
                <w:bCs/>
              </w:rPr>
            </w:pPr>
            <w:r w:rsidRPr="00356FF3">
              <w:rPr>
                <w:bCs/>
              </w:rPr>
              <w:t>- выделять основные опасности среды обитания человека;</w:t>
            </w:r>
          </w:p>
          <w:p w:rsidR="00B43AB4" w:rsidRPr="00356FF3" w:rsidRDefault="00B43AB4" w:rsidP="00EB1575">
            <w:pPr>
              <w:pStyle w:val="Style3"/>
              <w:widowControl/>
              <w:rPr>
                <w:bCs/>
              </w:rPr>
            </w:pPr>
            <w:r w:rsidRPr="00356FF3">
              <w:rPr>
                <w:bCs/>
              </w:rPr>
              <w:t>- оценивать риск их реализации</w:t>
            </w:r>
          </w:p>
        </w:tc>
      </w:tr>
      <w:tr w:rsidR="00B43AB4" w:rsidRPr="00356FF3">
        <w:trPr>
          <w:trHeight w:val="286"/>
        </w:trPr>
        <w:tc>
          <w:tcPr>
            <w:tcW w:w="2269" w:type="dxa"/>
          </w:tcPr>
          <w:p w:rsidR="00B43AB4" w:rsidRPr="00356FF3" w:rsidRDefault="00B43AB4" w:rsidP="00EB1575">
            <w:pPr>
              <w:pStyle w:val="Style3"/>
              <w:widowControl/>
              <w:rPr>
                <w:bCs/>
              </w:rPr>
            </w:pPr>
            <w:r w:rsidRPr="00356FF3">
              <w:rPr>
                <w:bCs/>
              </w:rPr>
              <w:t>Владеть:</w:t>
            </w:r>
          </w:p>
        </w:tc>
        <w:tc>
          <w:tcPr>
            <w:tcW w:w="7229" w:type="dxa"/>
          </w:tcPr>
          <w:p w:rsidR="00B43AB4" w:rsidRPr="00356FF3" w:rsidRDefault="00B43AB4" w:rsidP="00EB1575">
            <w:pPr>
              <w:pStyle w:val="Style3"/>
              <w:widowControl/>
              <w:rPr>
                <w:bCs/>
              </w:rPr>
            </w:pPr>
            <w:r w:rsidRPr="00356FF3">
              <w:rPr>
                <w:bCs/>
              </w:rPr>
              <w:t>- основными методами решения задач в области защиты населения в условиях чрезвычайных ситуаций</w:t>
            </w:r>
          </w:p>
        </w:tc>
      </w:tr>
    </w:tbl>
    <w:p w:rsidR="00B43AB4" w:rsidRPr="00356FF3" w:rsidRDefault="00B43AB4" w:rsidP="00EB1575">
      <w:pPr>
        <w:pStyle w:val="Heading1"/>
        <w:ind w:left="0"/>
        <w:jc w:val="left"/>
        <w:rPr>
          <w:rStyle w:val="FontStyle18"/>
          <w:b/>
          <w:sz w:val="24"/>
          <w:szCs w:val="24"/>
        </w:rPr>
        <w:sectPr w:rsidR="00B43AB4" w:rsidRPr="00356FF3">
          <w:pgSz w:w="11906" w:h="16838"/>
          <w:pgMar w:top="1134" w:right="850" w:bottom="1134" w:left="1701" w:header="708" w:footer="708" w:gutter="0"/>
          <w:cols w:space="708"/>
          <w:docGrid w:linePitch="360"/>
        </w:sectPr>
      </w:pPr>
    </w:p>
    <w:p w:rsidR="00B43AB4" w:rsidRPr="00356FF3" w:rsidRDefault="00B43AB4" w:rsidP="00EB1575">
      <w:pPr>
        <w:pStyle w:val="Heading1"/>
        <w:jc w:val="left"/>
        <w:rPr>
          <w:rStyle w:val="FontStyle18"/>
          <w:b/>
          <w:i/>
          <w:color w:val="C00000"/>
          <w:sz w:val="24"/>
          <w:szCs w:val="24"/>
        </w:rPr>
      </w:pPr>
      <w:r w:rsidRPr="00356FF3">
        <w:rPr>
          <w:rStyle w:val="FontStyle18"/>
          <w:b/>
          <w:sz w:val="24"/>
          <w:szCs w:val="24"/>
        </w:rPr>
        <w:t>4 Структура и содержание дисциплины</w:t>
      </w:r>
    </w:p>
    <w:p w:rsidR="00B43AB4" w:rsidRPr="00356FF3" w:rsidRDefault="00B43AB4" w:rsidP="00EB1575">
      <w:pPr>
        <w:tabs>
          <w:tab w:val="left" w:pos="851"/>
        </w:tabs>
        <w:rPr>
          <w:rStyle w:val="FontStyle18"/>
          <w:b w:val="0"/>
          <w:sz w:val="20"/>
          <w:szCs w:val="20"/>
        </w:rPr>
      </w:pPr>
      <w:r w:rsidRPr="00356FF3">
        <w:rPr>
          <w:rStyle w:val="FontStyle18"/>
          <w:b w:val="0"/>
          <w:sz w:val="20"/>
          <w:szCs w:val="20"/>
        </w:rPr>
        <w:t>Общая трудоемкость дисциплины составляет 2 зачетные единицы 72 акад. часов, в том числе:</w:t>
      </w:r>
    </w:p>
    <w:p w:rsidR="00B43AB4" w:rsidRPr="00356FF3" w:rsidRDefault="00B43AB4" w:rsidP="00EE4FF7">
      <w:pPr>
        <w:tabs>
          <w:tab w:val="left" w:pos="851"/>
        </w:tabs>
        <w:rPr>
          <w:rStyle w:val="FontStyle18"/>
          <w:b w:val="0"/>
          <w:sz w:val="20"/>
          <w:szCs w:val="20"/>
        </w:rPr>
      </w:pPr>
      <w:r w:rsidRPr="00356FF3">
        <w:rPr>
          <w:rStyle w:val="FontStyle18"/>
          <w:b w:val="0"/>
          <w:sz w:val="20"/>
          <w:szCs w:val="20"/>
        </w:rPr>
        <w:t>–</w:t>
      </w:r>
      <w:r w:rsidRPr="00356FF3">
        <w:rPr>
          <w:rStyle w:val="FontStyle18"/>
          <w:b w:val="0"/>
          <w:sz w:val="20"/>
          <w:szCs w:val="20"/>
        </w:rPr>
        <w:tab/>
        <w:t xml:space="preserve">контактная работа – </w:t>
      </w:r>
      <w:r>
        <w:rPr>
          <w:rStyle w:val="FontStyle18"/>
          <w:b w:val="0"/>
          <w:sz w:val="20"/>
          <w:szCs w:val="20"/>
        </w:rPr>
        <w:t>6,7</w:t>
      </w:r>
      <w:r w:rsidRPr="00356FF3">
        <w:rPr>
          <w:rStyle w:val="FontStyle18"/>
          <w:b w:val="0"/>
          <w:sz w:val="20"/>
          <w:szCs w:val="20"/>
        </w:rPr>
        <w:t xml:space="preserve"> акад. часов:</w:t>
      </w:r>
    </w:p>
    <w:p w:rsidR="00B43AB4" w:rsidRPr="00356FF3" w:rsidRDefault="00B43AB4" w:rsidP="00EE4FF7">
      <w:pPr>
        <w:tabs>
          <w:tab w:val="left" w:pos="851"/>
          <w:tab w:val="left" w:pos="1134"/>
        </w:tabs>
        <w:rPr>
          <w:rStyle w:val="FontStyle18"/>
          <w:b w:val="0"/>
          <w:sz w:val="20"/>
          <w:szCs w:val="20"/>
        </w:rPr>
      </w:pPr>
      <w:r w:rsidRPr="00356FF3">
        <w:rPr>
          <w:rStyle w:val="FontStyle18"/>
          <w:b w:val="0"/>
          <w:sz w:val="20"/>
          <w:szCs w:val="20"/>
        </w:rPr>
        <w:tab/>
        <w:t>–</w:t>
      </w:r>
      <w:r w:rsidRPr="00356FF3">
        <w:rPr>
          <w:rStyle w:val="FontStyle18"/>
          <w:b w:val="0"/>
          <w:sz w:val="20"/>
          <w:szCs w:val="20"/>
        </w:rPr>
        <w:tab/>
        <w:t>аудиторная –</w:t>
      </w:r>
      <w:r>
        <w:rPr>
          <w:rStyle w:val="FontStyle18"/>
          <w:b w:val="0"/>
          <w:sz w:val="20"/>
          <w:szCs w:val="20"/>
        </w:rPr>
        <w:t>6</w:t>
      </w:r>
      <w:r w:rsidRPr="00356FF3">
        <w:rPr>
          <w:rStyle w:val="FontStyle18"/>
          <w:b w:val="0"/>
          <w:sz w:val="20"/>
          <w:szCs w:val="20"/>
        </w:rPr>
        <w:t xml:space="preserve"> акад. часов;</w:t>
      </w:r>
    </w:p>
    <w:p w:rsidR="00B43AB4" w:rsidRPr="00356FF3" w:rsidRDefault="00B43AB4" w:rsidP="00EE4FF7">
      <w:pPr>
        <w:tabs>
          <w:tab w:val="left" w:pos="851"/>
          <w:tab w:val="left" w:pos="1134"/>
        </w:tabs>
        <w:rPr>
          <w:rStyle w:val="FontStyle18"/>
          <w:b w:val="0"/>
          <w:sz w:val="20"/>
          <w:szCs w:val="20"/>
        </w:rPr>
      </w:pPr>
      <w:r>
        <w:rPr>
          <w:rStyle w:val="FontStyle18"/>
          <w:b w:val="0"/>
          <w:sz w:val="20"/>
          <w:szCs w:val="20"/>
        </w:rPr>
        <w:tab/>
        <w:t>–</w:t>
      </w:r>
      <w:r>
        <w:rPr>
          <w:rStyle w:val="FontStyle18"/>
          <w:b w:val="0"/>
          <w:sz w:val="20"/>
          <w:szCs w:val="20"/>
        </w:rPr>
        <w:tab/>
        <w:t>внеаудиторная – 0,7 акад. час</w:t>
      </w:r>
    </w:p>
    <w:p w:rsidR="00B43AB4" w:rsidRDefault="00B43AB4" w:rsidP="00EE4FF7">
      <w:pPr>
        <w:tabs>
          <w:tab w:val="left" w:pos="851"/>
          <w:tab w:val="left" w:pos="1134"/>
        </w:tabs>
        <w:rPr>
          <w:rStyle w:val="FontStyle18"/>
          <w:b w:val="0"/>
          <w:sz w:val="20"/>
          <w:szCs w:val="20"/>
        </w:rPr>
      </w:pPr>
      <w:r>
        <w:rPr>
          <w:rStyle w:val="FontStyle18"/>
          <w:b w:val="0"/>
          <w:sz w:val="20"/>
          <w:szCs w:val="20"/>
        </w:rPr>
        <w:t>–</w:t>
      </w:r>
      <w:r>
        <w:rPr>
          <w:rStyle w:val="FontStyle18"/>
          <w:b w:val="0"/>
          <w:sz w:val="20"/>
          <w:szCs w:val="20"/>
        </w:rPr>
        <w:tab/>
        <w:t>самостоятельная работа – 61,4 акад. часов</w:t>
      </w:r>
    </w:p>
    <w:p w:rsidR="00B43AB4" w:rsidRPr="00356FF3" w:rsidRDefault="00B43AB4" w:rsidP="00EB1575">
      <w:pPr>
        <w:tabs>
          <w:tab w:val="left" w:pos="851"/>
          <w:tab w:val="left" w:pos="1134"/>
        </w:tabs>
        <w:rPr>
          <w:rStyle w:val="FontStyle18"/>
          <w:b w:val="0"/>
          <w:sz w:val="20"/>
          <w:szCs w:val="20"/>
        </w:rPr>
      </w:pPr>
      <w:r w:rsidRPr="00AF1547">
        <w:rPr>
          <w:rStyle w:val="FontStyle18"/>
          <w:b w:val="0"/>
          <w:sz w:val="24"/>
        </w:rPr>
        <w:tab/>
      </w:r>
      <w:r w:rsidRPr="003E6E14">
        <w:rPr>
          <w:rStyle w:val="FontStyle18"/>
          <w:b w:val="0"/>
          <w:sz w:val="20"/>
          <w:szCs w:val="20"/>
        </w:rPr>
        <w:t>- подготовка к зачету – 3,9 акад. часа</w:t>
      </w:r>
    </w:p>
    <w:p w:rsidR="00B43AB4" w:rsidRPr="00356FF3" w:rsidRDefault="00B43AB4" w:rsidP="00EB1575">
      <w:pPr>
        <w:tabs>
          <w:tab w:val="left" w:pos="851"/>
        </w:tabs>
        <w:jc w:val="left"/>
        <w:rPr>
          <w:rStyle w:val="FontStyle18"/>
          <w:b w:val="0"/>
          <w:sz w:val="24"/>
        </w:rPr>
      </w:pPr>
    </w:p>
    <w:tbl>
      <w:tblPr>
        <w:tblW w:w="5731" w:type="pct"/>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
        <w:gridCol w:w="1"/>
        <w:gridCol w:w="3981"/>
        <w:gridCol w:w="480"/>
        <w:gridCol w:w="356"/>
        <w:gridCol w:w="428"/>
        <w:gridCol w:w="710"/>
        <w:gridCol w:w="564"/>
        <w:gridCol w:w="6519"/>
        <w:gridCol w:w="1558"/>
        <w:gridCol w:w="889"/>
      </w:tblGrid>
      <w:tr w:rsidR="00B43AB4" w:rsidRPr="00356FF3" w:rsidTr="003E6E14">
        <w:trPr>
          <w:cantSplit/>
          <w:trHeight w:val="1156"/>
          <w:tblHeader/>
        </w:trPr>
        <w:tc>
          <w:tcPr>
            <w:tcW w:w="1286" w:type="pct"/>
            <w:gridSpan w:val="3"/>
            <w:vMerge w:val="restart"/>
            <w:vAlign w:val="center"/>
          </w:tcPr>
          <w:p w:rsidR="00B43AB4" w:rsidRPr="007A1B9A" w:rsidRDefault="00B43AB4" w:rsidP="00EB1575">
            <w:pPr>
              <w:pStyle w:val="Style12"/>
              <w:widowControl/>
              <w:ind w:firstLine="0"/>
              <w:jc w:val="center"/>
              <w:rPr>
                <w:rStyle w:val="FontStyle31"/>
                <w:rFonts w:ascii="Times New Roman" w:hAnsi="Times New Roman"/>
                <w:sz w:val="20"/>
                <w:szCs w:val="20"/>
              </w:rPr>
            </w:pPr>
            <w:r w:rsidRPr="007A1B9A">
              <w:rPr>
                <w:rStyle w:val="FontStyle31"/>
                <w:rFonts w:ascii="Times New Roman" w:hAnsi="Times New Roman"/>
                <w:sz w:val="20"/>
                <w:szCs w:val="20"/>
              </w:rPr>
              <w:t>Раздел/ тема</w:t>
            </w:r>
          </w:p>
          <w:p w:rsidR="00B43AB4" w:rsidRPr="007A1B9A" w:rsidRDefault="00B43AB4" w:rsidP="00EB1575">
            <w:pPr>
              <w:pStyle w:val="Style12"/>
              <w:widowControl/>
              <w:ind w:firstLine="0"/>
              <w:jc w:val="center"/>
              <w:rPr>
                <w:rStyle w:val="FontStyle31"/>
                <w:rFonts w:ascii="Times New Roman" w:hAnsi="Times New Roman"/>
                <w:sz w:val="20"/>
                <w:szCs w:val="20"/>
              </w:rPr>
            </w:pPr>
            <w:r w:rsidRPr="007A1B9A">
              <w:rPr>
                <w:rStyle w:val="FontStyle31"/>
                <w:rFonts w:ascii="Times New Roman" w:hAnsi="Times New Roman"/>
                <w:sz w:val="20"/>
                <w:szCs w:val="20"/>
              </w:rPr>
              <w:t>дисциплины</w:t>
            </w:r>
          </w:p>
        </w:tc>
        <w:tc>
          <w:tcPr>
            <w:tcW w:w="155" w:type="pct"/>
            <w:vMerge w:val="restart"/>
            <w:textDirection w:val="btLr"/>
            <w:vAlign w:val="center"/>
          </w:tcPr>
          <w:p w:rsidR="00B43AB4" w:rsidRPr="007A1B9A" w:rsidRDefault="00B43AB4" w:rsidP="00EB1575">
            <w:pPr>
              <w:pStyle w:val="Style13"/>
              <w:widowControl/>
              <w:ind w:left="113" w:right="113" w:firstLine="0"/>
              <w:jc w:val="center"/>
              <w:rPr>
                <w:rStyle w:val="FontStyle25"/>
                <w:i w:val="0"/>
                <w:iCs/>
                <w:sz w:val="20"/>
                <w:szCs w:val="20"/>
              </w:rPr>
            </w:pPr>
            <w:r>
              <w:rPr>
                <w:rStyle w:val="FontStyle25"/>
                <w:i w:val="0"/>
                <w:iCs/>
                <w:sz w:val="20"/>
                <w:szCs w:val="20"/>
              </w:rPr>
              <w:t xml:space="preserve">Курс </w:t>
            </w:r>
          </w:p>
        </w:tc>
        <w:tc>
          <w:tcPr>
            <w:tcW w:w="482" w:type="pct"/>
            <w:gridSpan w:val="3"/>
            <w:vAlign w:val="center"/>
          </w:tcPr>
          <w:p w:rsidR="00B43AB4" w:rsidRPr="007A1B9A" w:rsidRDefault="00B43AB4" w:rsidP="00EB1575">
            <w:pPr>
              <w:pStyle w:val="Style8"/>
              <w:ind w:firstLine="0"/>
              <w:jc w:val="center"/>
              <w:rPr>
                <w:rStyle w:val="FontStyle31"/>
                <w:rFonts w:ascii="Times New Roman" w:hAnsi="Times New Roman"/>
                <w:sz w:val="20"/>
                <w:szCs w:val="20"/>
              </w:rPr>
            </w:pPr>
            <w:r w:rsidRPr="007A1B9A">
              <w:rPr>
                <w:rStyle w:val="FontStyle31"/>
                <w:rFonts w:ascii="Times New Roman" w:hAnsi="Times New Roman"/>
                <w:sz w:val="20"/>
                <w:szCs w:val="20"/>
              </w:rPr>
              <w:t xml:space="preserve">Аудиторная </w:t>
            </w:r>
            <w:r w:rsidRPr="007A1B9A">
              <w:rPr>
                <w:rStyle w:val="FontStyle31"/>
                <w:rFonts w:ascii="Times New Roman" w:hAnsi="Times New Roman"/>
                <w:sz w:val="20"/>
                <w:szCs w:val="20"/>
              </w:rPr>
              <w:br/>
              <w:t xml:space="preserve">контактная работа </w:t>
            </w:r>
            <w:r w:rsidRPr="007A1B9A">
              <w:rPr>
                <w:rStyle w:val="FontStyle31"/>
                <w:rFonts w:ascii="Times New Roman" w:hAnsi="Times New Roman"/>
                <w:sz w:val="20"/>
                <w:szCs w:val="20"/>
              </w:rPr>
              <w:br/>
              <w:t>(в акад. часах)</w:t>
            </w:r>
          </w:p>
        </w:tc>
        <w:tc>
          <w:tcPr>
            <w:tcW w:w="182" w:type="pct"/>
            <w:vMerge w:val="restart"/>
            <w:textDirection w:val="btLr"/>
            <w:vAlign w:val="center"/>
          </w:tcPr>
          <w:p w:rsidR="00B43AB4" w:rsidRPr="007A1B9A" w:rsidRDefault="00B43AB4" w:rsidP="00EB1575">
            <w:pPr>
              <w:pStyle w:val="Style8"/>
              <w:widowControl/>
              <w:ind w:left="-40" w:right="113" w:firstLine="0"/>
              <w:jc w:val="center"/>
              <w:rPr>
                <w:rStyle w:val="FontStyle20"/>
                <w:rFonts w:ascii="Times New Roman" w:hAnsi="Times New Roman"/>
                <w:sz w:val="20"/>
                <w:szCs w:val="20"/>
              </w:rPr>
            </w:pPr>
            <w:r w:rsidRPr="007A1B9A">
              <w:rPr>
                <w:rStyle w:val="FontStyle20"/>
                <w:rFonts w:ascii="Times New Roman" w:hAnsi="Times New Roman"/>
                <w:sz w:val="20"/>
                <w:szCs w:val="20"/>
              </w:rPr>
              <w:t>Самостоятельная работа (в акад. часах)</w:t>
            </w:r>
          </w:p>
        </w:tc>
        <w:tc>
          <w:tcPr>
            <w:tcW w:w="2105" w:type="pct"/>
            <w:vMerge w:val="restart"/>
            <w:vAlign w:val="center"/>
          </w:tcPr>
          <w:p w:rsidR="00B43AB4" w:rsidRPr="007A1B9A" w:rsidRDefault="00B43AB4" w:rsidP="00EB1575">
            <w:pPr>
              <w:pStyle w:val="Style8"/>
              <w:widowControl/>
              <w:ind w:left="-40" w:firstLine="0"/>
              <w:jc w:val="center"/>
              <w:rPr>
                <w:rStyle w:val="FontStyle31"/>
                <w:rFonts w:ascii="Times New Roman" w:hAnsi="Times New Roman"/>
                <w:sz w:val="20"/>
                <w:szCs w:val="20"/>
              </w:rPr>
            </w:pPr>
            <w:r w:rsidRPr="007A1B9A">
              <w:rPr>
                <w:rStyle w:val="FontStyle20"/>
                <w:rFonts w:ascii="Times New Roman" w:hAnsi="Times New Roman"/>
                <w:sz w:val="20"/>
                <w:szCs w:val="20"/>
              </w:rPr>
              <w:t xml:space="preserve">Вид самостоятельной </w:t>
            </w:r>
            <w:r w:rsidRPr="007A1B9A">
              <w:rPr>
                <w:rStyle w:val="FontStyle20"/>
                <w:rFonts w:ascii="Times New Roman" w:hAnsi="Times New Roman"/>
                <w:sz w:val="20"/>
                <w:szCs w:val="20"/>
              </w:rPr>
              <w:br/>
              <w:t>работы</w:t>
            </w:r>
          </w:p>
        </w:tc>
        <w:tc>
          <w:tcPr>
            <w:tcW w:w="503" w:type="pct"/>
            <w:vMerge w:val="restart"/>
            <w:vAlign w:val="center"/>
          </w:tcPr>
          <w:p w:rsidR="00B43AB4" w:rsidRPr="007A1B9A" w:rsidRDefault="00B43AB4" w:rsidP="00EB1575">
            <w:pPr>
              <w:pStyle w:val="Style8"/>
              <w:widowControl/>
              <w:ind w:left="-40" w:firstLine="0"/>
              <w:jc w:val="center"/>
              <w:rPr>
                <w:rStyle w:val="FontStyle32"/>
                <w:i w:val="0"/>
                <w:sz w:val="20"/>
                <w:szCs w:val="20"/>
              </w:rPr>
            </w:pPr>
            <w:r w:rsidRPr="007A1B9A">
              <w:rPr>
                <w:rStyle w:val="FontStyle31"/>
                <w:rFonts w:ascii="Times New Roman" w:hAnsi="Times New Roman"/>
                <w:sz w:val="20"/>
                <w:szCs w:val="20"/>
              </w:rPr>
              <w:t xml:space="preserve">Форма текущего контроля успеваемости и </w:t>
            </w:r>
            <w:r w:rsidRPr="007A1B9A">
              <w:rPr>
                <w:rStyle w:val="FontStyle31"/>
                <w:rFonts w:ascii="Times New Roman" w:hAnsi="Times New Roman"/>
                <w:sz w:val="20"/>
                <w:szCs w:val="20"/>
              </w:rPr>
              <w:br/>
              <w:t>промежуточной аттестации</w:t>
            </w:r>
          </w:p>
        </w:tc>
        <w:tc>
          <w:tcPr>
            <w:tcW w:w="287" w:type="pct"/>
            <w:vMerge w:val="restart"/>
            <w:textDirection w:val="btLr"/>
            <w:vAlign w:val="center"/>
          </w:tcPr>
          <w:p w:rsidR="00B43AB4" w:rsidRPr="007A1B9A" w:rsidRDefault="00B43AB4" w:rsidP="00EB1575">
            <w:pPr>
              <w:pStyle w:val="Style8"/>
              <w:widowControl/>
              <w:ind w:left="-40" w:right="113" w:firstLine="0"/>
              <w:jc w:val="center"/>
              <w:rPr>
                <w:rStyle w:val="FontStyle31"/>
                <w:rFonts w:ascii="Times New Roman" w:hAnsi="Times New Roman"/>
                <w:sz w:val="20"/>
                <w:szCs w:val="20"/>
              </w:rPr>
            </w:pPr>
            <w:r w:rsidRPr="007A1B9A">
              <w:rPr>
                <w:rStyle w:val="FontStyle31"/>
                <w:rFonts w:ascii="Times New Roman" w:hAnsi="Times New Roman"/>
                <w:sz w:val="20"/>
                <w:szCs w:val="20"/>
              </w:rPr>
              <w:t xml:space="preserve">Код и структурный </w:t>
            </w:r>
            <w:r w:rsidRPr="007A1B9A">
              <w:rPr>
                <w:rStyle w:val="FontStyle31"/>
                <w:rFonts w:ascii="Times New Roman" w:hAnsi="Times New Roman"/>
                <w:sz w:val="20"/>
                <w:szCs w:val="20"/>
              </w:rPr>
              <w:br/>
              <w:t xml:space="preserve">элемент </w:t>
            </w:r>
            <w:r w:rsidRPr="007A1B9A">
              <w:rPr>
                <w:rStyle w:val="FontStyle31"/>
                <w:rFonts w:ascii="Times New Roman" w:hAnsi="Times New Roman"/>
                <w:sz w:val="20"/>
                <w:szCs w:val="20"/>
              </w:rPr>
              <w:br/>
              <w:t>компетенции</w:t>
            </w:r>
          </w:p>
        </w:tc>
      </w:tr>
      <w:tr w:rsidR="00B43AB4" w:rsidRPr="00356FF3" w:rsidTr="003E6E14">
        <w:trPr>
          <w:cantSplit/>
          <w:trHeight w:val="1134"/>
          <w:tblHeader/>
        </w:trPr>
        <w:tc>
          <w:tcPr>
            <w:tcW w:w="1286" w:type="pct"/>
            <w:gridSpan w:val="3"/>
            <w:vMerge/>
          </w:tcPr>
          <w:p w:rsidR="00B43AB4" w:rsidRPr="00356FF3" w:rsidRDefault="00B43AB4" w:rsidP="00EB1575">
            <w:pPr>
              <w:pStyle w:val="Style14"/>
              <w:widowControl/>
              <w:jc w:val="center"/>
              <w:rPr>
                <w:sz w:val="20"/>
                <w:szCs w:val="20"/>
              </w:rPr>
            </w:pPr>
          </w:p>
        </w:tc>
        <w:tc>
          <w:tcPr>
            <w:tcW w:w="155" w:type="pct"/>
            <w:vMerge/>
          </w:tcPr>
          <w:p w:rsidR="00B43AB4" w:rsidRPr="00356FF3" w:rsidRDefault="00B43AB4" w:rsidP="00EB1575">
            <w:pPr>
              <w:pStyle w:val="Style14"/>
              <w:widowControl/>
              <w:jc w:val="center"/>
              <w:rPr>
                <w:sz w:val="20"/>
                <w:szCs w:val="20"/>
              </w:rPr>
            </w:pPr>
          </w:p>
        </w:tc>
        <w:tc>
          <w:tcPr>
            <w:tcW w:w="115" w:type="pct"/>
            <w:textDirection w:val="btLr"/>
            <w:vAlign w:val="center"/>
          </w:tcPr>
          <w:p w:rsidR="00B43AB4" w:rsidRPr="00356FF3" w:rsidRDefault="00B43AB4" w:rsidP="00EB1575">
            <w:pPr>
              <w:pStyle w:val="Style14"/>
              <w:widowControl/>
              <w:ind w:firstLine="0"/>
              <w:jc w:val="center"/>
              <w:rPr>
                <w:sz w:val="20"/>
                <w:szCs w:val="20"/>
              </w:rPr>
            </w:pPr>
            <w:r w:rsidRPr="00356FF3">
              <w:rPr>
                <w:sz w:val="20"/>
                <w:szCs w:val="20"/>
              </w:rPr>
              <w:t>лекции</w:t>
            </w:r>
          </w:p>
        </w:tc>
        <w:tc>
          <w:tcPr>
            <w:tcW w:w="138" w:type="pct"/>
            <w:textDirection w:val="btLr"/>
            <w:vAlign w:val="center"/>
          </w:tcPr>
          <w:p w:rsidR="00B43AB4" w:rsidRPr="00356FF3" w:rsidRDefault="00B43AB4" w:rsidP="00EB1575">
            <w:pPr>
              <w:pStyle w:val="Style14"/>
              <w:widowControl/>
              <w:ind w:firstLine="0"/>
              <w:jc w:val="center"/>
              <w:rPr>
                <w:sz w:val="20"/>
                <w:szCs w:val="20"/>
              </w:rPr>
            </w:pPr>
            <w:r w:rsidRPr="00356FF3">
              <w:rPr>
                <w:sz w:val="20"/>
                <w:szCs w:val="20"/>
              </w:rPr>
              <w:t>лаборат.</w:t>
            </w:r>
          </w:p>
          <w:p w:rsidR="00B43AB4" w:rsidRPr="00356FF3" w:rsidRDefault="00B43AB4" w:rsidP="00EB1575">
            <w:pPr>
              <w:pStyle w:val="Style14"/>
              <w:widowControl/>
              <w:ind w:firstLine="0"/>
              <w:jc w:val="center"/>
              <w:rPr>
                <w:sz w:val="20"/>
                <w:szCs w:val="20"/>
              </w:rPr>
            </w:pPr>
            <w:r w:rsidRPr="00356FF3">
              <w:rPr>
                <w:sz w:val="20"/>
                <w:szCs w:val="20"/>
              </w:rPr>
              <w:t>занятия</w:t>
            </w:r>
          </w:p>
        </w:tc>
        <w:tc>
          <w:tcPr>
            <w:tcW w:w="229" w:type="pct"/>
            <w:textDirection w:val="btLr"/>
            <w:vAlign w:val="center"/>
          </w:tcPr>
          <w:p w:rsidR="00B43AB4" w:rsidRPr="00356FF3" w:rsidRDefault="00B43AB4" w:rsidP="00EB1575">
            <w:pPr>
              <w:pStyle w:val="Style14"/>
              <w:widowControl/>
              <w:ind w:firstLine="0"/>
              <w:jc w:val="center"/>
              <w:rPr>
                <w:sz w:val="20"/>
                <w:szCs w:val="20"/>
              </w:rPr>
            </w:pPr>
            <w:r w:rsidRPr="00356FF3">
              <w:rPr>
                <w:sz w:val="20"/>
                <w:szCs w:val="20"/>
              </w:rPr>
              <w:t>практич. занятия</w:t>
            </w:r>
          </w:p>
        </w:tc>
        <w:tc>
          <w:tcPr>
            <w:tcW w:w="182" w:type="pct"/>
            <w:vMerge/>
            <w:textDirection w:val="btLr"/>
          </w:tcPr>
          <w:p w:rsidR="00B43AB4" w:rsidRPr="00356FF3" w:rsidRDefault="00B43AB4" w:rsidP="00EB1575">
            <w:pPr>
              <w:pStyle w:val="Style14"/>
              <w:widowControl/>
              <w:jc w:val="center"/>
              <w:rPr>
                <w:sz w:val="20"/>
                <w:szCs w:val="20"/>
                <w:highlight w:val="yellow"/>
              </w:rPr>
            </w:pPr>
          </w:p>
        </w:tc>
        <w:tc>
          <w:tcPr>
            <w:tcW w:w="2105" w:type="pct"/>
            <w:vMerge/>
            <w:textDirection w:val="btLr"/>
          </w:tcPr>
          <w:p w:rsidR="00B43AB4" w:rsidRPr="00356FF3" w:rsidRDefault="00B43AB4" w:rsidP="00EB1575">
            <w:pPr>
              <w:pStyle w:val="Style14"/>
              <w:widowControl/>
              <w:jc w:val="center"/>
              <w:rPr>
                <w:sz w:val="20"/>
                <w:szCs w:val="20"/>
                <w:highlight w:val="yellow"/>
              </w:rPr>
            </w:pPr>
          </w:p>
        </w:tc>
        <w:tc>
          <w:tcPr>
            <w:tcW w:w="503" w:type="pct"/>
            <w:vMerge/>
            <w:textDirection w:val="btLr"/>
            <w:vAlign w:val="center"/>
          </w:tcPr>
          <w:p w:rsidR="00B43AB4" w:rsidRPr="00356FF3" w:rsidRDefault="00B43AB4" w:rsidP="00EB1575">
            <w:pPr>
              <w:pStyle w:val="Style14"/>
              <w:widowControl/>
              <w:jc w:val="center"/>
              <w:rPr>
                <w:sz w:val="20"/>
                <w:szCs w:val="20"/>
              </w:rPr>
            </w:pPr>
          </w:p>
        </w:tc>
        <w:tc>
          <w:tcPr>
            <w:tcW w:w="287" w:type="pct"/>
            <w:vMerge/>
            <w:textDirection w:val="btLr"/>
          </w:tcPr>
          <w:p w:rsidR="00B43AB4" w:rsidRPr="00356FF3" w:rsidRDefault="00B43AB4" w:rsidP="00EB1575">
            <w:pPr>
              <w:pStyle w:val="Style14"/>
              <w:widowControl/>
              <w:jc w:val="center"/>
              <w:rPr>
                <w:sz w:val="20"/>
                <w:szCs w:val="20"/>
              </w:rPr>
            </w:pPr>
          </w:p>
        </w:tc>
      </w:tr>
      <w:tr w:rsidR="00B43AB4" w:rsidRPr="00356FF3" w:rsidTr="003E6E14">
        <w:trPr>
          <w:trHeight w:val="422"/>
        </w:trPr>
        <w:tc>
          <w:tcPr>
            <w:tcW w:w="1286" w:type="pct"/>
            <w:gridSpan w:val="3"/>
          </w:tcPr>
          <w:p w:rsidR="00B43AB4" w:rsidRPr="00356FF3" w:rsidRDefault="00B43AB4" w:rsidP="00EB1575">
            <w:pPr>
              <w:ind w:firstLine="0"/>
              <w:rPr>
                <w:sz w:val="20"/>
                <w:szCs w:val="20"/>
              </w:rPr>
            </w:pPr>
            <w:r w:rsidRPr="00356FF3">
              <w:rPr>
                <w:b/>
                <w:sz w:val="20"/>
                <w:szCs w:val="20"/>
              </w:rPr>
              <w:t>Раздел 1. Физическая культура в общекультурной и профессиональной подготовке студентов</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p>
        </w:tc>
        <w:tc>
          <w:tcPr>
            <w:tcW w:w="229" w:type="pct"/>
          </w:tcPr>
          <w:p w:rsidR="00B43AB4" w:rsidRPr="00356FF3" w:rsidRDefault="00B43AB4" w:rsidP="00EB1575">
            <w:pPr>
              <w:pStyle w:val="20"/>
              <w:ind w:left="0" w:firstLine="0"/>
              <w:jc w:val="center"/>
              <w:rPr>
                <w:sz w:val="20"/>
                <w:szCs w:val="20"/>
                <w:lang w:val="ru-RU"/>
              </w:rPr>
            </w:pPr>
          </w:p>
        </w:tc>
        <w:tc>
          <w:tcPr>
            <w:tcW w:w="182" w:type="pct"/>
          </w:tcPr>
          <w:p w:rsidR="00B43AB4" w:rsidRPr="00356FF3" w:rsidRDefault="00B43AB4" w:rsidP="00EB1575">
            <w:pPr>
              <w:pStyle w:val="20"/>
              <w:ind w:left="0" w:firstLine="0"/>
              <w:jc w:val="center"/>
              <w:rPr>
                <w:sz w:val="20"/>
                <w:szCs w:val="20"/>
                <w:lang w:val="ru-RU"/>
              </w:rPr>
            </w:pPr>
          </w:p>
        </w:tc>
        <w:tc>
          <w:tcPr>
            <w:tcW w:w="2105" w:type="pct"/>
          </w:tcPr>
          <w:p w:rsidR="00B43AB4" w:rsidRPr="00356FF3" w:rsidRDefault="00B43AB4" w:rsidP="00EB1575">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color w:val="000000"/>
                <w:sz w:val="20"/>
                <w:szCs w:val="20"/>
              </w:rPr>
            </w:pPr>
          </w:p>
        </w:tc>
        <w:tc>
          <w:tcPr>
            <w:tcW w:w="287" w:type="pct"/>
          </w:tcPr>
          <w:p w:rsidR="00B43AB4" w:rsidRPr="00356FF3" w:rsidRDefault="00B43AB4" w:rsidP="00EB1575">
            <w:pPr>
              <w:pStyle w:val="Style6"/>
              <w:widowControl/>
              <w:ind w:firstLine="0"/>
              <w:jc w:val="left"/>
              <w:rPr>
                <w:sz w:val="20"/>
                <w:szCs w:val="20"/>
              </w:rPr>
            </w:pPr>
          </w:p>
        </w:tc>
      </w:tr>
      <w:tr w:rsidR="00B43AB4" w:rsidRPr="00356FF3" w:rsidTr="003E6E14">
        <w:trPr>
          <w:trHeight w:val="422"/>
        </w:trPr>
        <w:tc>
          <w:tcPr>
            <w:tcW w:w="1286" w:type="pct"/>
            <w:gridSpan w:val="3"/>
          </w:tcPr>
          <w:p w:rsidR="00B43AB4" w:rsidRPr="00356FF3" w:rsidRDefault="00B43AB4" w:rsidP="00EB1575">
            <w:pPr>
              <w:ind w:firstLine="0"/>
              <w:rPr>
                <w:sz w:val="20"/>
                <w:szCs w:val="20"/>
              </w:rPr>
            </w:pPr>
            <w:r w:rsidRPr="00356FF3">
              <w:rPr>
                <w:sz w:val="20"/>
                <w:szCs w:val="20"/>
              </w:rPr>
              <w:t>1.1.</w:t>
            </w:r>
            <w:r w:rsidRPr="00356FF3">
              <w:rPr>
                <w:bCs/>
                <w:sz w:val="20"/>
                <w:szCs w:val="20"/>
              </w:rPr>
              <w:t>Возникновение термина «физическая культура»</w:t>
            </w:r>
          </w:p>
          <w:p w:rsidR="00B43AB4" w:rsidRPr="00356FF3" w:rsidRDefault="00B43AB4" w:rsidP="00EB1575">
            <w:pPr>
              <w:pStyle w:val="Style9"/>
              <w:widowControl/>
              <w:ind w:firstLine="0"/>
              <w:rPr>
                <w:sz w:val="20"/>
                <w:szCs w:val="20"/>
              </w:rPr>
            </w:pP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Pr>
                <w:sz w:val="20"/>
                <w:szCs w:val="20"/>
                <w:lang w:val="ru-RU"/>
              </w:rPr>
              <w:t>0,5</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rStyle w:val="FontStyle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22"/>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1.2.</w:t>
            </w:r>
            <w:r w:rsidRPr="00356FF3">
              <w:rPr>
                <w:bCs/>
                <w:sz w:val="20"/>
                <w:szCs w:val="20"/>
              </w:rPr>
              <w:t>Общие понятия теории физической культуры</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Pr>
                <w:sz w:val="20"/>
                <w:szCs w:val="20"/>
                <w:lang w:val="ru-RU"/>
              </w:rPr>
              <w:t>0,5</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rStyle w:val="FontStyle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22"/>
        </w:trPr>
        <w:tc>
          <w:tcPr>
            <w:tcW w:w="1286" w:type="pct"/>
            <w:gridSpan w:val="3"/>
          </w:tcPr>
          <w:p w:rsidR="00B43AB4" w:rsidRPr="00356FF3" w:rsidRDefault="00B43AB4" w:rsidP="00EB1575">
            <w:pPr>
              <w:pStyle w:val="Style14"/>
              <w:widowControl/>
              <w:ind w:firstLine="0"/>
              <w:jc w:val="left"/>
              <w:rPr>
                <w:sz w:val="20"/>
                <w:szCs w:val="20"/>
              </w:rPr>
            </w:pPr>
            <w:r w:rsidRPr="00356FF3">
              <w:rPr>
                <w:sz w:val="20"/>
                <w:szCs w:val="20"/>
              </w:rPr>
              <w:t>1.3 Цель, задачи и формы организации физического воспитания</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C2523F" w:rsidRDefault="00B43AB4" w:rsidP="003E6E14">
            <w:pPr>
              <w:numPr>
                <w:ilvl w:val="0"/>
                <w:numId w:val="12"/>
              </w:numPr>
              <w:ind w:left="643"/>
              <w:rPr>
                <w:sz w:val="20"/>
              </w:rPr>
            </w:pPr>
          </w:p>
        </w:tc>
        <w:tc>
          <w:tcPr>
            <w:tcW w:w="503" w:type="pct"/>
          </w:tcPr>
          <w:p w:rsidR="00B43AB4" w:rsidRPr="00356FF3" w:rsidRDefault="00B43AB4" w:rsidP="00EB1575">
            <w:pPr>
              <w:ind w:firstLine="0"/>
              <w:rPr>
                <w:sz w:val="20"/>
                <w:szCs w:val="20"/>
              </w:rPr>
            </w:pPr>
            <w:r w:rsidRPr="00356FF3">
              <w:rPr>
                <w:color w:val="000000"/>
                <w:sz w:val="20"/>
                <w:szCs w:val="20"/>
              </w:rPr>
              <w:t>Проверка письменных материалов на образовательном портале</w:t>
            </w:r>
          </w:p>
          <w:p w:rsidR="00B43AB4" w:rsidRPr="00356FF3" w:rsidRDefault="00B43AB4" w:rsidP="00EB1575">
            <w:pPr>
              <w:pStyle w:val="Style6"/>
              <w:widowControl/>
              <w:ind w:firstLine="0"/>
              <w:jc w:val="left"/>
              <w:rPr>
                <w:sz w:val="20"/>
                <w:szCs w:val="20"/>
              </w:rPr>
            </w:pP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13"/>
              <w:widowControl/>
              <w:ind w:firstLine="0"/>
              <w:rPr>
                <w:sz w:val="20"/>
                <w:szCs w:val="20"/>
              </w:rPr>
            </w:pPr>
            <w:r w:rsidRPr="00356FF3">
              <w:rPr>
                <w:sz w:val="20"/>
                <w:szCs w:val="20"/>
              </w:rPr>
              <w:t>1.4.</w:t>
            </w:r>
            <w:r w:rsidRPr="00356FF3">
              <w:rPr>
                <w:bCs/>
                <w:sz w:val="20"/>
                <w:szCs w:val="20"/>
              </w:rPr>
              <w:t>Организация физического воспитания и спортивной работы в вузе</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10"/>
              <w:widowControl/>
              <w:ind w:firstLine="0"/>
              <w:jc w:val="center"/>
              <w:rPr>
                <w:b/>
                <w:sz w:val="20"/>
                <w:szCs w:val="20"/>
              </w:rPr>
            </w:pPr>
            <w:r w:rsidRPr="00356FF3">
              <w:rPr>
                <w:b/>
                <w:sz w:val="20"/>
                <w:szCs w:val="20"/>
              </w:rPr>
              <w:t>-</w:t>
            </w:r>
          </w:p>
        </w:tc>
        <w:tc>
          <w:tcPr>
            <w:tcW w:w="138" w:type="pct"/>
          </w:tcPr>
          <w:p w:rsidR="00B43AB4" w:rsidRPr="00356FF3" w:rsidRDefault="00B43AB4" w:rsidP="00EB1575">
            <w:pPr>
              <w:pStyle w:val="Style10"/>
              <w:widowControl/>
              <w:ind w:firstLine="0"/>
              <w:jc w:val="center"/>
              <w:rPr>
                <w:b/>
                <w:sz w:val="20"/>
                <w:szCs w:val="20"/>
              </w:rPr>
            </w:pPr>
            <w:r w:rsidRPr="00356FF3">
              <w:rPr>
                <w:b/>
                <w:sz w:val="20"/>
                <w:szCs w:val="20"/>
              </w:rPr>
              <w:t>-</w:t>
            </w:r>
          </w:p>
        </w:tc>
        <w:tc>
          <w:tcPr>
            <w:tcW w:w="229" w:type="pct"/>
          </w:tcPr>
          <w:p w:rsidR="00B43AB4" w:rsidRPr="00356FF3" w:rsidRDefault="00B43AB4" w:rsidP="00EB1575">
            <w:pPr>
              <w:pStyle w:val="Style10"/>
              <w:widowControl/>
              <w:ind w:firstLine="0"/>
              <w:jc w:val="center"/>
              <w:rPr>
                <w:b/>
                <w:sz w:val="20"/>
                <w:szCs w:val="20"/>
              </w:rPr>
            </w:pPr>
            <w:r w:rsidRPr="00356FF3">
              <w:rPr>
                <w:b/>
                <w:sz w:val="20"/>
                <w:szCs w:val="20"/>
              </w:rPr>
              <w:t>-</w:t>
            </w:r>
          </w:p>
        </w:tc>
        <w:tc>
          <w:tcPr>
            <w:tcW w:w="182" w:type="pct"/>
          </w:tcPr>
          <w:p w:rsidR="00B43AB4" w:rsidRPr="00356FF3" w:rsidRDefault="00B43AB4" w:rsidP="00EB1575">
            <w:pPr>
              <w:pStyle w:val="Style10"/>
              <w:widowControl/>
              <w:ind w:firstLine="0"/>
              <w:jc w:val="center"/>
              <w:rPr>
                <w:sz w:val="20"/>
                <w:szCs w:val="20"/>
              </w:rPr>
            </w:pPr>
            <w:r w:rsidRPr="00356FF3">
              <w:rPr>
                <w:sz w:val="20"/>
                <w:szCs w:val="20"/>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C2523F" w:rsidRDefault="00B43AB4" w:rsidP="003E6E14">
            <w:pPr>
              <w:numPr>
                <w:ilvl w:val="0"/>
                <w:numId w:val="12"/>
              </w:numPr>
              <w:ind w:left="643"/>
              <w:rPr>
                <w:sz w:val="20"/>
              </w:rPr>
            </w:pPr>
          </w:p>
        </w:tc>
        <w:tc>
          <w:tcPr>
            <w:tcW w:w="503" w:type="pct"/>
          </w:tcPr>
          <w:p w:rsidR="00B43AB4" w:rsidRPr="00356FF3" w:rsidRDefault="00B43AB4" w:rsidP="00EB1575">
            <w:pPr>
              <w:pStyle w:val="Style14"/>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4"/>
              <w:widowControl/>
              <w:ind w:firstLine="0"/>
              <w:jc w:val="left"/>
              <w:rPr>
                <w:b/>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13"/>
              <w:widowControl/>
              <w:ind w:firstLine="0"/>
              <w:rPr>
                <w:b/>
                <w:sz w:val="20"/>
                <w:szCs w:val="20"/>
              </w:rPr>
            </w:pPr>
            <w:r w:rsidRPr="00356FF3">
              <w:rPr>
                <w:b/>
                <w:sz w:val="20"/>
                <w:szCs w:val="20"/>
              </w:rPr>
              <w:t>Итого по разделу</w:t>
            </w:r>
          </w:p>
        </w:tc>
        <w:tc>
          <w:tcPr>
            <w:tcW w:w="155" w:type="pct"/>
          </w:tcPr>
          <w:p w:rsidR="00B43AB4" w:rsidRPr="00356FF3" w:rsidRDefault="00B43AB4" w:rsidP="00EB1575">
            <w:pPr>
              <w:pStyle w:val="Style13"/>
              <w:widowControl/>
              <w:ind w:firstLine="0"/>
              <w:jc w:val="center"/>
              <w:rPr>
                <w:sz w:val="20"/>
                <w:szCs w:val="20"/>
              </w:rPr>
            </w:pPr>
          </w:p>
        </w:tc>
        <w:tc>
          <w:tcPr>
            <w:tcW w:w="115" w:type="pct"/>
          </w:tcPr>
          <w:p w:rsidR="00B43AB4" w:rsidRPr="00356FF3" w:rsidRDefault="00B43AB4" w:rsidP="00EB1575">
            <w:pPr>
              <w:pStyle w:val="Style10"/>
              <w:widowControl/>
              <w:ind w:firstLine="0"/>
              <w:jc w:val="center"/>
              <w:rPr>
                <w:b/>
                <w:sz w:val="20"/>
                <w:szCs w:val="20"/>
              </w:rPr>
            </w:pPr>
            <w:r>
              <w:rPr>
                <w:b/>
                <w:sz w:val="20"/>
                <w:szCs w:val="20"/>
              </w:rPr>
              <w:t>1</w:t>
            </w:r>
          </w:p>
        </w:tc>
        <w:tc>
          <w:tcPr>
            <w:tcW w:w="138" w:type="pct"/>
          </w:tcPr>
          <w:p w:rsidR="00B43AB4" w:rsidRPr="00356FF3" w:rsidRDefault="00B43AB4" w:rsidP="00EB1575">
            <w:pPr>
              <w:pStyle w:val="Style10"/>
              <w:widowControl/>
              <w:ind w:firstLine="0"/>
              <w:jc w:val="center"/>
              <w:rPr>
                <w:b/>
                <w:sz w:val="20"/>
                <w:szCs w:val="20"/>
              </w:rPr>
            </w:pPr>
            <w:r w:rsidRPr="00356FF3">
              <w:rPr>
                <w:b/>
                <w:sz w:val="20"/>
                <w:szCs w:val="20"/>
              </w:rPr>
              <w:t>-</w:t>
            </w:r>
          </w:p>
        </w:tc>
        <w:tc>
          <w:tcPr>
            <w:tcW w:w="229" w:type="pct"/>
          </w:tcPr>
          <w:p w:rsidR="00B43AB4" w:rsidRPr="00356FF3" w:rsidRDefault="00B43AB4" w:rsidP="00EB1575">
            <w:pPr>
              <w:pStyle w:val="Style10"/>
              <w:widowControl/>
              <w:ind w:firstLine="0"/>
              <w:jc w:val="center"/>
              <w:rPr>
                <w:b/>
                <w:sz w:val="20"/>
                <w:szCs w:val="20"/>
              </w:rPr>
            </w:pPr>
            <w:r w:rsidRPr="00356FF3">
              <w:rPr>
                <w:b/>
                <w:sz w:val="20"/>
                <w:szCs w:val="20"/>
              </w:rPr>
              <w:t>-</w:t>
            </w:r>
          </w:p>
        </w:tc>
        <w:tc>
          <w:tcPr>
            <w:tcW w:w="182" w:type="pct"/>
          </w:tcPr>
          <w:p w:rsidR="00B43AB4" w:rsidRPr="00356FF3" w:rsidRDefault="00B43AB4" w:rsidP="00EB1575">
            <w:pPr>
              <w:pStyle w:val="Style10"/>
              <w:widowControl/>
              <w:ind w:firstLine="0"/>
              <w:jc w:val="center"/>
              <w:rPr>
                <w:b/>
                <w:sz w:val="20"/>
                <w:szCs w:val="20"/>
              </w:rPr>
            </w:pPr>
            <w:r>
              <w:rPr>
                <w:b/>
                <w:sz w:val="20"/>
                <w:szCs w:val="20"/>
              </w:rPr>
              <w:t>8</w:t>
            </w:r>
          </w:p>
        </w:tc>
        <w:tc>
          <w:tcPr>
            <w:tcW w:w="2105" w:type="pct"/>
          </w:tcPr>
          <w:p w:rsidR="00B43AB4" w:rsidRPr="00356FF3" w:rsidRDefault="00B43AB4" w:rsidP="00EB1575">
            <w:pPr>
              <w:pStyle w:val="Style13"/>
              <w:widowControl/>
              <w:ind w:firstLine="0"/>
              <w:jc w:val="left"/>
              <w:rPr>
                <w:sz w:val="20"/>
                <w:szCs w:val="20"/>
                <w:highlight w:val="yellow"/>
              </w:rPr>
            </w:pPr>
          </w:p>
        </w:tc>
        <w:tc>
          <w:tcPr>
            <w:tcW w:w="503" w:type="pct"/>
          </w:tcPr>
          <w:p w:rsidR="00B43AB4" w:rsidRPr="00356FF3" w:rsidRDefault="00B43AB4" w:rsidP="00EB1575">
            <w:pPr>
              <w:pStyle w:val="Style14"/>
              <w:widowControl/>
              <w:ind w:firstLine="0"/>
              <w:jc w:val="left"/>
              <w:rPr>
                <w:b/>
                <w:sz w:val="20"/>
                <w:szCs w:val="20"/>
              </w:rPr>
            </w:pPr>
            <w:r>
              <w:rPr>
                <w:sz w:val="20"/>
                <w:szCs w:val="20"/>
              </w:rPr>
              <w:t>Выполнение тестовых заданий  по разделу на образовательном портале</w:t>
            </w:r>
          </w:p>
        </w:tc>
        <w:tc>
          <w:tcPr>
            <w:tcW w:w="287" w:type="pct"/>
          </w:tcPr>
          <w:p w:rsidR="00B43AB4" w:rsidRPr="00356FF3" w:rsidRDefault="00B43AB4" w:rsidP="00EB1575">
            <w:pPr>
              <w:pStyle w:val="Style14"/>
              <w:widowControl/>
              <w:ind w:firstLine="0"/>
              <w:jc w:val="left"/>
              <w:rPr>
                <w:b/>
                <w:sz w:val="20"/>
                <w:szCs w:val="20"/>
              </w:rPr>
            </w:pPr>
          </w:p>
        </w:tc>
      </w:tr>
      <w:tr w:rsidR="00B43AB4" w:rsidRPr="00356FF3" w:rsidTr="003E6E14">
        <w:trPr>
          <w:trHeight w:val="499"/>
        </w:trPr>
        <w:tc>
          <w:tcPr>
            <w:tcW w:w="1286" w:type="pct"/>
            <w:gridSpan w:val="3"/>
          </w:tcPr>
          <w:p w:rsidR="00B43AB4" w:rsidRPr="00356FF3" w:rsidRDefault="00B43AB4" w:rsidP="00EB1575">
            <w:pPr>
              <w:pStyle w:val="Default"/>
              <w:jc w:val="both"/>
              <w:rPr>
                <w:b/>
                <w:sz w:val="20"/>
                <w:szCs w:val="20"/>
              </w:rPr>
            </w:pPr>
            <w:r w:rsidRPr="00356FF3">
              <w:rPr>
                <w:b/>
                <w:sz w:val="20"/>
                <w:szCs w:val="20"/>
              </w:rPr>
              <w:t>Раздел 2. Социально-биологические основы физической культуры</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p>
        </w:tc>
        <w:tc>
          <w:tcPr>
            <w:tcW w:w="229" w:type="pct"/>
          </w:tcPr>
          <w:p w:rsidR="00B43AB4" w:rsidRPr="00356FF3" w:rsidRDefault="00B43AB4" w:rsidP="00EB1575">
            <w:pPr>
              <w:pStyle w:val="20"/>
              <w:ind w:left="0" w:firstLine="0"/>
              <w:jc w:val="center"/>
              <w:rPr>
                <w:sz w:val="20"/>
                <w:szCs w:val="20"/>
                <w:lang w:val="ru-RU"/>
              </w:rPr>
            </w:pPr>
          </w:p>
        </w:tc>
        <w:tc>
          <w:tcPr>
            <w:tcW w:w="182" w:type="pct"/>
          </w:tcPr>
          <w:p w:rsidR="00B43AB4" w:rsidRPr="00356FF3" w:rsidRDefault="00B43AB4" w:rsidP="00EB1575">
            <w:pPr>
              <w:pStyle w:val="20"/>
              <w:ind w:left="0" w:firstLine="0"/>
              <w:jc w:val="center"/>
              <w:rPr>
                <w:sz w:val="20"/>
                <w:szCs w:val="20"/>
                <w:lang w:val="ru-RU"/>
              </w:rPr>
            </w:pPr>
          </w:p>
        </w:tc>
        <w:tc>
          <w:tcPr>
            <w:tcW w:w="2105" w:type="pct"/>
          </w:tcPr>
          <w:p w:rsidR="00B43AB4" w:rsidRPr="00356FF3" w:rsidRDefault="00B43AB4" w:rsidP="00EB1575">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color w:val="000000"/>
                <w:sz w:val="20"/>
                <w:szCs w:val="20"/>
              </w:rPr>
            </w:pPr>
          </w:p>
        </w:tc>
        <w:tc>
          <w:tcPr>
            <w:tcW w:w="287" w:type="pct"/>
          </w:tcPr>
          <w:p w:rsidR="00B43AB4" w:rsidRPr="00356FF3" w:rsidRDefault="00B43AB4" w:rsidP="00EB1575">
            <w:pPr>
              <w:pStyle w:val="Style6"/>
              <w:widowControl/>
              <w:ind w:firstLine="0"/>
              <w:jc w:val="left"/>
              <w:rPr>
                <w:sz w:val="20"/>
                <w:szCs w:val="20"/>
              </w:rPr>
            </w:pPr>
          </w:p>
        </w:tc>
      </w:tr>
      <w:tr w:rsidR="00B43AB4" w:rsidRPr="00356FF3" w:rsidTr="003E6E14">
        <w:trPr>
          <w:trHeight w:val="499"/>
        </w:trPr>
        <w:tc>
          <w:tcPr>
            <w:tcW w:w="1286" w:type="pct"/>
            <w:gridSpan w:val="3"/>
          </w:tcPr>
          <w:p w:rsidR="00B43AB4" w:rsidRPr="00356FF3" w:rsidRDefault="00B43AB4" w:rsidP="00EB1575">
            <w:pPr>
              <w:pStyle w:val="Default"/>
              <w:jc w:val="both"/>
              <w:rPr>
                <w:sz w:val="20"/>
                <w:szCs w:val="20"/>
              </w:rPr>
            </w:pPr>
            <w:r w:rsidRPr="00356FF3">
              <w:rPr>
                <w:sz w:val="20"/>
                <w:szCs w:val="20"/>
              </w:rPr>
              <w:t xml:space="preserve">2.1. </w:t>
            </w:r>
            <w:r w:rsidRPr="00356FF3">
              <w:rPr>
                <w:bCs/>
                <w:sz w:val="20"/>
                <w:szCs w:val="20"/>
              </w:rPr>
              <w:t>Организм человека</w:t>
            </w:r>
          </w:p>
          <w:p w:rsidR="00B43AB4" w:rsidRPr="00356FF3" w:rsidRDefault="00B43AB4" w:rsidP="00EB1575">
            <w:pPr>
              <w:pStyle w:val="Default"/>
              <w:jc w:val="both"/>
              <w:rPr>
                <w:sz w:val="20"/>
                <w:szCs w:val="20"/>
              </w:rPr>
            </w:pPr>
            <w:r w:rsidRPr="00356FF3">
              <w:rPr>
                <w:sz w:val="20"/>
                <w:szCs w:val="20"/>
              </w:rPr>
              <w:t>как единая саморазвивающаяся биологическая система</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Pr>
                <w:sz w:val="20"/>
                <w:szCs w:val="20"/>
                <w:lang w:val="ru-RU"/>
              </w:rPr>
              <w:t>0,5</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Default"/>
              <w:jc w:val="both"/>
              <w:rPr>
                <w:sz w:val="20"/>
                <w:szCs w:val="20"/>
              </w:rPr>
            </w:pPr>
            <w:r w:rsidRPr="00356FF3">
              <w:rPr>
                <w:sz w:val="20"/>
                <w:szCs w:val="20"/>
              </w:rPr>
              <w:t>2.2.</w:t>
            </w:r>
            <w:r w:rsidRPr="00356FF3">
              <w:rPr>
                <w:bCs/>
                <w:sz w:val="20"/>
                <w:szCs w:val="20"/>
              </w:rPr>
              <w:t>Анатомо-морфологическое строение</w:t>
            </w:r>
          </w:p>
          <w:p w:rsidR="00B43AB4" w:rsidRPr="00356FF3" w:rsidRDefault="00B43AB4" w:rsidP="00EB1575">
            <w:pPr>
              <w:pStyle w:val="Default"/>
              <w:jc w:val="both"/>
              <w:rPr>
                <w:sz w:val="20"/>
                <w:szCs w:val="20"/>
              </w:rPr>
            </w:pPr>
            <w:r w:rsidRPr="00356FF3">
              <w:rPr>
                <w:sz w:val="20"/>
                <w:szCs w:val="20"/>
              </w:rPr>
              <w:t>и основные физиологические функции организма</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Pr>
                <w:sz w:val="20"/>
                <w:szCs w:val="20"/>
                <w:lang w:val="ru-RU"/>
              </w:rPr>
              <w:t>0,5</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2.3.</w:t>
            </w:r>
            <w:r w:rsidRPr="00356FF3">
              <w:rPr>
                <w:bCs/>
                <w:sz w:val="20"/>
                <w:szCs w:val="20"/>
              </w:rPr>
              <w:t>Физическое развитие</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Default"/>
              <w:jc w:val="both"/>
              <w:rPr>
                <w:sz w:val="20"/>
                <w:szCs w:val="20"/>
              </w:rPr>
            </w:pPr>
            <w:r w:rsidRPr="00356FF3">
              <w:rPr>
                <w:sz w:val="20"/>
                <w:szCs w:val="20"/>
              </w:rPr>
              <w:t>2.4.</w:t>
            </w:r>
            <w:r w:rsidRPr="00356FF3">
              <w:rPr>
                <w:bCs/>
                <w:sz w:val="20"/>
                <w:szCs w:val="20"/>
              </w:rPr>
              <w:t>Двигательная активность</w:t>
            </w:r>
          </w:p>
          <w:p w:rsidR="00B43AB4" w:rsidRPr="00356FF3" w:rsidRDefault="00B43AB4" w:rsidP="00EB1575">
            <w:pPr>
              <w:pStyle w:val="Default"/>
              <w:jc w:val="both"/>
              <w:rPr>
                <w:sz w:val="20"/>
                <w:szCs w:val="20"/>
              </w:rPr>
            </w:pPr>
            <w:r w:rsidRPr="00356FF3">
              <w:rPr>
                <w:bCs/>
                <w:sz w:val="20"/>
                <w:szCs w:val="20"/>
              </w:rPr>
              <w:t>и её влияние на адаптационные возможности организма человека</w:t>
            </w:r>
          </w:p>
          <w:p w:rsidR="00B43AB4" w:rsidRPr="00356FF3" w:rsidRDefault="00B43AB4" w:rsidP="00EB1575">
            <w:pPr>
              <w:pStyle w:val="Default"/>
              <w:jc w:val="both"/>
              <w:rPr>
                <w:sz w:val="20"/>
                <w:szCs w:val="20"/>
              </w:rPr>
            </w:pPr>
            <w:r w:rsidRPr="00356FF3">
              <w:rPr>
                <w:sz w:val="20"/>
                <w:szCs w:val="20"/>
              </w:rPr>
              <w:t>к умственным и физическим нагрузкам</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ind w:firstLine="0"/>
              <w:rPr>
                <w:sz w:val="20"/>
                <w:szCs w:val="20"/>
              </w:rPr>
            </w:pPr>
            <w:r w:rsidRPr="00356FF3">
              <w:rPr>
                <w:color w:val="000000"/>
                <w:sz w:val="20"/>
                <w:szCs w:val="20"/>
              </w:rPr>
              <w:t>Проверка письменных материалов на образовательном портале</w:t>
            </w:r>
          </w:p>
          <w:p w:rsidR="00B43AB4" w:rsidRPr="00356FF3" w:rsidRDefault="00B43AB4" w:rsidP="00EB1575">
            <w:pPr>
              <w:pStyle w:val="Style6"/>
              <w:widowControl/>
              <w:ind w:firstLine="0"/>
              <w:jc w:val="left"/>
              <w:rPr>
                <w:sz w:val="20"/>
                <w:szCs w:val="20"/>
              </w:rPr>
            </w:pP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2.5.</w:t>
            </w:r>
            <w:r w:rsidRPr="00356FF3">
              <w:rPr>
                <w:bCs/>
                <w:sz w:val="20"/>
                <w:szCs w:val="20"/>
              </w:rPr>
              <w:t>Утомление и переутомление</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b/>
                <w:sz w:val="20"/>
                <w:szCs w:val="20"/>
              </w:rPr>
              <w:t>Итого по разделу</w:t>
            </w:r>
          </w:p>
        </w:tc>
        <w:tc>
          <w:tcPr>
            <w:tcW w:w="155" w:type="pct"/>
          </w:tcPr>
          <w:p w:rsidR="00B43AB4" w:rsidRPr="00356FF3" w:rsidRDefault="00B43AB4" w:rsidP="00EB1575">
            <w:pPr>
              <w:pStyle w:val="Style8"/>
              <w:widowControl/>
              <w:ind w:firstLine="0"/>
              <w:jc w:val="center"/>
              <w:rPr>
                <w:sz w:val="20"/>
                <w:szCs w:val="20"/>
              </w:rPr>
            </w:pPr>
          </w:p>
        </w:tc>
        <w:tc>
          <w:tcPr>
            <w:tcW w:w="115" w:type="pct"/>
          </w:tcPr>
          <w:p w:rsidR="00B43AB4" w:rsidRPr="00356FF3" w:rsidRDefault="00B43AB4" w:rsidP="00EB1575">
            <w:pPr>
              <w:pStyle w:val="20"/>
              <w:ind w:left="0" w:firstLine="0"/>
              <w:jc w:val="center"/>
              <w:rPr>
                <w:b/>
                <w:sz w:val="20"/>
                <w:szCs w:val="20"/>
                <w:lang w:val="ru-RU"/>
              </w:rPr>
            </w:pPr>
            <w:r>
              <w:rPr>
                <w:b/>
                <w:sz w:val="20"/>
                <w:szCs w:val="20"/>
                <w:lang w:val="ru-RU"/>
              </w:rPr>
              <w:t>1</w:t>
            </w:r>
          </w:p>
        </w:tc>
        <w:tc>
          <w:tcPr>
            <w:tcW w:w="138" w:type="pct"/>
          </w:tcPr>
          <w:p w:rsidR="00B43AB4" w:rsidRPr="00356FF3" w:rsidRDefault="00B43AB4" w:rsidP="00EB1575">
            <w:pPr>
              <w:pStyle w:val="20"/>
              <w:ind w:left="0" w:firstLine="0"/>
              <w:jc w:val="center"/>
              <w:rPr>
                <w:b/>
                <w:sz w:val="20"/>
                <w:szCs w:val="20"/>
                <w:lang w:val="ru-RU"/>
              </w:rPr>
            </w:pPr>
            <w:r w:rsidRPr="00356FF3">
              <w:rPr>
                <w:b/>
                <w:sz w:val="20"/>
                <w:szCs w:val="20"/>
                <w:lang w:val="ru-RU"/>
              </w:rPr>
              <w:t>-</w:t>
            </w:r>
          </w:p>
        </w:tc>
        <w:tc>
          <w:tcPr>
            <w:tcW w:w="229" w:type="pct"/>
          </w:tcPr>
          <w:p w:rsidR="00B43AB4" w:rsidRPr="00356FF3" w:rsidRDefault="00B43AB4" w:rsidP="00EB1575">
            <w:pPr>
              <w:pStyle w:val="20"/>
              <w:ind w:left="0" w:firstLine="0"/>
              <w:jc w:val="center"/>
              <w:rPr>
                <w:b/>
                <w:sz w:val="20"/>
                <w:szCs w:val="20"/>
                <w:lang w:val="ru-RU"/>
              </w:rPr>
            </w:pPr>
            <w:r w:rsidRPr="00356FF3">
              <w:rPr>
                <w:b/>
                <w:sz w:val="20"/>
                <w:szCs w:val="20"/>
                <w:lang w:val="ru-RU"/>
              </w:rPr>
              <w:t>-</w:t>
            </w:r>
          </w:p>
        </w:tc>
        <w:tc>
          <w:tcPr>
            <w:tcW w:w="182" w:type="pct"/>
          </w:tcPr>
          <w:p w:rsidR="00B43AB4" w:rsidRPr="00356FF3" w:rsidRDefault="00B43AB4" w:rsidP="00EB1575">
            <w:pPr>
              <w:pStyle w:val="20"/>
              <w:ind w:left="0" w:firstLine="0"/>
              <w:jc w:val="center"/>
              <w:rPr>
                <w:b/>
                <w:sz w:val="20"/>
                <w:szCs w:val="20"/>
                <w:lang w:val="ru-RU"/>
              </w:rPr>
            </w:pPr>
            <w:r>
              <w:rPr>
                <w:b/>
                <w:sz w:val="20"/>
                <w:szCs w:val="20"/>
                <w:lang w:val="ru-RU"/>
              </w:rPr>
              <w:t>10</w:t>
            </w:r>
          </w:p>
        </w:tc>
        <w:tc>
          <w:tcPr>
            <w:tcW w:w="2105" w:type="pct"/>
          </w:tcPr>
          <w:p w:rsidR="00B43AB4" w:rsidRPr="00356FF3" w:rsidRDefault="00B43AB4" w:rsidP="00EB1575">
            <w:pPr>
              <w:ind w:firstLine="38"/>
              <w:jc w:val="left"/>
              <w:rPr>
                <w:sz w:val="20"/>
                <w:szCs w:val="20"/>
              </w:rPr>
            </w:pPr>
          </w:p>
        </w:tc>
        <w:tc>
          <w:tcPr>
            <w:tcW w:w="503" w:type="pct"/>
          </w:tcPr>
          <w:p w:rsidR="00B43AB4" w:rsidRPr="00356FF3" w:rsidRDefault="00B43AB4" w:rsidP="00EB1575">
            <w:pPr>
              <w:pStyle w:val="Style6"/>
              <w:widowControl/>
              <w:ind w:firstLine="0"/>
              <w:jc w:val="left"/>
              <w:rPr>
                <w:sz w:val="20"/>
                <w:szCs w:val="20"/>
              </w:rPr>
            </w:pPr>
            <w:r>
              <w:rPr>
                <w:sz w:val="20"/>
                <w:szCs w:val="20"/>
              </w:rPr>
              <w:t>Выполнение тестовых заданий  по разделу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b/>
                <w:sz w:val="20"/>
                <w:szCs w:val="20"/>
              </w:rPr>
            </w:pPr>
            <w:r w:rsidRPr="00356FF3">
              <w:rPr>
                <w:b/>
                <w:sz w:val="20"/>
                <w:szCs w:val="20"/>
              </w:rPr>
              <w:t>Раздел 3. Основы здорового образа жизни студента. Роль физической культуры в обеспечение здоровья</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p>
        </w:tc>
        <w:tc>
          <w:tcPr>
            <w:tcW w:w="229" w:type="pct"/>
          </w:tcPr>
          <w:p w:rsidR="00B43AB4" w:rsidRPr="00356FF3" w:rsidRDefault="00B43AB4" w:rsidP="00EB1575">
            <w:pPr>
              <w:pStyle w:val="20"/>
              <w:ind w:left="0" w:firstLine="0"/>
              <w:jc w:val="center"/>
              <w:rPr>
                <w:sz w:val="20"/>
                <w:szCs w:val="20"/>
                <w:lang w:val="ru-RU"/>
              </w:rPr>
            </w:pPr>
          </w:p>
        </w:tc>
        <w:tc>
          <w:tcPr>
            <w:tcW w:w="182" w:type="pct"/>
          </w:tcPr>
          <w:p w:rsidR="00B43AB4" w:rsidRPr="00356FF3" w:rsidRDefault="00B43AB4" w:rsidP="00EB1575">
            <w:pPr>
              <w:pStyle w:val="20"/>
              <w:ind w:left="0" w:firstLine="0"/>
              <w:jc w:val="center"/>
              <w:rPr>
                <w:sz w:val="20"/>
                <w:szCs w:val="20"/>
                <w:lang w:val="ru-RU"/>
              </w:rPr>
            </w:pPr>
          </w:p>
        </w:tc>
        <w:tc>
          <w:tcPr>
            <w:tcW w:w="2105" w:type="pct"/>
          </w:tcPr>
          <w:p w:rsidR="00B43AB4" w:rsidRPr="00356FF3" w:rsidRDefault="00B43AB4" w:rsidP="00EB1575">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color w:val="000000"/>
                <w:sz w:val="20"/>
                <w:szCs w:val="20"/>
              </w:rPr>
            </w:pPr>
          </w:p>
        </w:tc>
        <w:tc>
          <w:tcPr>
            <w:tcW w:w="287" w:type="pct"/>
          </w:tcPr>
          <w:p w:rsidR="00B43AB4" w:rsidRPr="00356FF3" w:rsidRDefault="00B43AB4" w:rsidP="00EB1575">
            <w:pPr>
              <w:pStyle w:val="Style6"/>
              <w:widowControl/>
              <w:ind w:firstLine="0"/>
              <w:jc w:val="left"/>
              <w:rPr>
                <w:sz w:val="20"/>
                <w:szCs w:val="20"/>
              </w:rPr>
            </w:pP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3.1.</w:t>
            </w:r>
            <w:r w:rsidRPr="00356FF3">
              <w:rPr>
                <w:bCs/>
                <w:sz w:val="20"/>
                <w:szCs w:val="20"/>
              </w:rPr>
              <w:t>Понятие «Здоровый образ жизни»</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sidRPr="00356FF3">
              <w:rPr>
                <w:sz w:val="20"/>
                <w:szCs w:val="20"/>
              </w:rPr>
              <w:t xml:space="preserve">подготовка докладов по заранее обозначенным в рабочей программе </w:t>
            </w: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Default"/>
              <w:jc w:val="both"/>
              <w:rPr>
                <w:sz w:val="20"/>
                <w:szCs w:val="20"/>
              </w:rPr>
            </w:pPr>
            <w:r w:rsidRPr="00356FF3">
              <w:rPr>
                <w:sz w:val="20"/>
                <w:szCs w:val="20"/>
              </w:rPr>
              <w:t>3.2.Факторы, влияющие на здоровье и продолжительность жизни человека</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Default"/>
              <w:jc w:val="both"/>
              <w:rPr>
                <w:sz w:val="20"/>
                <w:szCs w:val="20"/>
              </w:rPr>
            </w:pPr>
            <w:r w:rsidRPr="00356FF3">
              <w:rPr>
                <w:sz w:val="20"/>
                <w:szCs w:val="20"/>
              </w:rPr>
              <w:t>3.3.Влияние окружающей среды на здоровье</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3.4.</w:t>
            </w:r>
            <w:r w:rsidRPr="00356FF3">
              <w:rPr>
                <w:bCs/>
                <w:sz w:val="20"/>
                <w:szCs w:val="20"/>
              </w:rPr>
              <w:t>Организация режима труда, отдыха и сна</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tabs>
                <w:tab w:val="left" w:pos="1530"/>
              </w:tabs>
              <w:ind w:firstLine="0"/>
              <w:rPr>
                <w:b/>
                <w:bCs/>
                <w:sz w:val="20"/>
                <w:szCs w:val="20"/>
              </w:rPr>
            </w:pPr>
            <w:r w:rsidRPr="00356FF3">
              <w:rPr>
                <w:sz w:val="20"/>
                <w:szCs w:val="20"/>
              </w:rPr>
              <w:t>3.5.Организация режима питания</w:t>
            </w:r>
          </w:p>
        </w:tc>
        <w:tc>
          <w:tcPr>
            <w:tcW w:w="155" w:type="pct"/>
          </w:tcPr>
          <w:p w:rsidR="00B43AB4" w:rsidRPr="00356FF3" w:rsidRDefault="00B43AB4" w:rsidP="003E6E14">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C062B1">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3.6.</w:t>
            </w:r>
            <w:r w:rsidRPr="00356FF3">
              <w:rPr>
                <w:bCs/>
                <w:sz w:val="20"/>
                <w:szCs w:val="20"/>
              </w:rPr>
              <w:t>Организация двигательной активности</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3.7.</w:t>
            </w:r>
            <w:r w:rsidRPr="00356FF3">
              <w:rPr>
                <w:bCs/>
                <w:sz w:val="20"/>
                <w:szCs w:val="20"/>
              </w:rPr>
              <w:t>Личная гигиена и закаливание</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3E6E14">
            <w:pPr>
              <w:tabs>
                <w:tab w:val="left" w:pos="369"/>
              </w:tabs>
              <w:ind w:left="86" w:firstLine="0"/>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3.8.</w:t>
            </w:r>
            <w:r w:rsidRPr="00356FF3">
              <w:rPr>
                <w:bCs/>
                <w:sz w:val="20"/>
                <w:szCs w:val="20"/>
              </w:rPr>
              <w:t>Профилактика вредных привычек</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3.9.</w:t>
            </w:r>
            <w:r w:rsidRPr="00356FF3">
              <w:rPr>
                <w:bCs/>
                <w:sz w:val="20"/>
                <w:szCs w:val="20"/>
              </w:rPr>
              <w:t>Культура межличностного общения</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3.10.</w:t>
            </w:r>
            <w:r w:rsidRPr="00356FF3">
              <w:rPr>
                <w:bCs/>
                <w:sz w:val="20"/>
                <w:szCs w:val="20"/>
              </w:rPr>
              <w:t>Психофизическая регуляция организма</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3.11.</w:t>
            </w:r>
            <w:r w:rsidRPr="00356FF3">
              <w:rPr>
                <w:bCs/>
                <w:sz w:val="20"/>
                <w:szCs w:val="20"/>
              </w:rPr>
              <w:t>Физическое самовоспитание – условие здорового образа жизни</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1</w:t>
            </w:r>
          </w:p>
        </w:tc>
        <w:tc>
          <w:tcPr>
            <w:tcW w:w="2105" w:type="pct"/>
          </w:tcPr>
          <w:p w:rsidR="00B43AB4" w:rsidRDefault="00B43AB4" w:rsidP="003E6E14">
            <w:pPr>
              <w:numPr>
                <w:ilvl w:val="0"/>
                <w:numId w:val="12"/>
              </w:numPr>
              <w:tabs>
                <w:tab w:val="left" w:pos="369"/>
              </w:tabs>
              <w:ind w:left="0" w:firstLine="86"/>
              <w:rPr>
                <w:sz w:val="20"/>
              </w:rPr>
            </w:pPr>
            <w:r>
              <w:rPr>
                <w:sz w:val="20"/>
              </w:rPr>
              <w:t>изучение материала курса;</w:t>
            </w:r>
          </w:p>
          <w:p w:rsidR="00B43AB4" w:rsidRPr="00724D20" w:rsidRDefault="00B43AB4" w:rsidP="003E6E14">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3E6E14">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3E6E14">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EB1575">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b/>
                <w:sz w:val="20"/>
                <w:szCs w:val="20"/>
              </w:rPr>
              <w:t>Итого по разделу</w:t>
            </w:r>
          </w:p>
        </w:tc>
        <w:tc>
          <w:tcPr>
            <w:tcW w:w="155" w:type="pct"/>
          </w:tcPr>
          <w:p w:rsidR="00B43AB4" w:rsidRPr="00356FF3" w:rsidRDefault="00B43AB4" w:rsidP="00EB1575">
            <w:pPr>
              <w:pStyle w:val="Style8"/>
              <w:widowControl/>
              <w:ind w:firstLine="0"/>
              <w:jc w:val="center"/>
              <w:rPr>
                <w:sz w:val="20"/>
                <w:szCs w:val="20"/>
              </w:rPr>
            </w:pPr>
          </w:p>
        </w:tc>
        <w:tc>
          <w:tcPr>
            <w:tcW w:w="115" w:type="pct"/>
          </w:tcPr>
          <w:p w:rsidR="00B43AB4" w:rsidRPr="00356FF3" w:rsidRDefault="00B43AB4" w:rsidP="00EB1575">
            <w:pPr>
              <w:pStyle w:val="20"/>
              <w:ind w:left="0" w:firstLine="0"/>
              <w:jc w:val="center"/>
              <w:rPr>
                <w:b/>
                <w:sz w:val="20"/>
                <w:szCs w:val="20"/>
                <w:lang w:val="ru-RU"/>
              </w:rPr>
            </w:pPr>
            <w:r>
              <w:rPr>
                <w:b/>
                <w:sz w:val="20"/>
                <w:szCs w:val="20"/>
                <w:lang w:val="ru-RU"/>
              </w:rPr>
              <w:t>-</w:t>
            </w:r>
          </w:p>
        </w:tc>
        <w:tc>
          <w:tcPr>
            <w:tcW w:w="138" w:type="pct"/>
          </w:tcPr>
          <w:p w:rsidR="00B43AB4" w:rsidRPr="00356FF3" w:rsidRDefault="00B43AB4" w:rsidP="00EB1575">
            <w:pPr>
              <w:pStyle w:val="20"/>
              <w:ind w:left="0" w:firstLine="0"/>
              <w:jc w:val="center"/>
              <w:rPr>
                <w:b/>
                <w:sz w:val="20"/>
                <w:szCs w:val="20"/>
                <w:lang w:val="ru-RU"/>
              </w:rPr>
            </w:pPr>
            <w:r w:rsidRPr="00356FF3">
              <w:rPr>
                <w:b/>
                <w:sz w:val="20"/>
                <w:szCs w:val="20"/>
                <w:lang w:val="ru-RU"/>
              </w:rPr>
              <w:t>-</w:t>
            </w:r>
          </w:p>
        </w:tc>
        <w:tc>
          <w:tcPr>
            <w:tcW w:w="229" w:type="pct"/>
          </w:tcPr>
          <w:p w:rsidR="00B43AB4" w:rsidRPr="00356FF3" w:rsidRDefault="00B43AB4" w:rsidP="00EB1575">
            <w:pPr>
              <w:pStyle w:val="20"/>
              <w:ind w:left="0" w:firstLine="0"/>
              <w:jc w:val="center"/>
              <w:rPr>
                <w:b/>
                <w:sz w:val="20"/>
                <w:szCs w:val="20"/>
                <w:lang w:val="ru-RU"/>
              </w:rPr>
            </w:pPr>
            <w:r w:rsidRPr="00356FF3">
              <w:rPr>
                <w:b/>
                <w:sz w:val="20"/>
                <w:szCs w:val="20"/>
                <w:lang w:val="ru-RU"/>
              </w:rPr>
              <w:t>-</w:t>
            </w:r>
          </w:p>
        </w:tc>
        <w:tc>
          <w:tcPr>
            <w:tcW w:w="182" w:type="pct"/>
          </w:tcPr>
          <w:p w:rsidR="00B43AB4" w:rsidRPr="00356FF3" w:rsidRDefault="00B43AB4" w:rsidP="00EB1575">
            <w:pPr>
              <w:pStyle w:val="20"/>
              <w:ind w:left="0" w:firstLine="0"/>
              <w:jc w:val="center"/>
              <w:rPr>
                <w:b/>
                <w:sz w:val="20"/>
                <w:szCs w:val="20"/>
                <w:lang w:val="ru-RU"/>
              </w:rPr>
            </w:pPr>
            <w:r>
              <w:rPr>
                <w:b/>
                <w:sz w:val="20"/>
                <w:szCs w:val="20"/>
                <w:lang w:val="ru-RU"/>
              </w:rPr>
              <w:t>11</w:t>
            </w:r>
          </w:p>
        </w:tc>
        <w:tc>
          <w:tcPr>
            <w:tcW w:w="2105" w:type="pct"/>
          </w:tcPr>
          <w:p w:rsidR="00B43AB4" w:rsidRPr="00356FF3" w:rsidRDefault="00B43AB4" w:rsidP="00EB1575">
            <w:pPr>
              <w:ind w:firstLine="0"/>
              <w:jc w:val="left"/>
              <w:rPr>
                <w:sz w:val="20"/>
                <w:szCs w:val="20"/>
              </w:rPr>
            </w:pPr>
          </w:p>
        </w:tc>
        <w:tc>
          <w:tcPr>
            <w:tcW w:w="503" w:type="pct"/>
          </w:tcPr>
          <w:p w:rsidR="00B43AB4" w:rsidRPr="00356FF3" w:rsidRDefault="00B43AB4" w:rsidP="00EB1575">
            <w:pPr>
              <w:pStyle w:val="Style6"/>
              <w:widowControl/>
              <w:ind w:firstLine="0"/>
              <w:jc w:val="left"/>
              <w:rPr>
                <w:rStyle w:val="FontStyle31"/>
                <w:rFonts w:cs="Georgia"/>
                <w:sz w:val="20"/>
                <w:szCs w:val="20"/>
              </w:rPr>
            </w:pPr>
            <w:r>
              <w:rPr>
                <w:rStyle w:val="FontStyle31"/>
                <w:rFonts w:cs="Georgia"/>
                <w:sz w:val="20"/>
                <w:szCs w:val="20"/>
              </w:rPr>
              <w:t>Выполнение тестовых заданий на образовательном портале</w:t>
            </w:r>
          </w:p>
        </w:tc>
        <w:tc>
          <w:tcPr>
            <w:tcW w:w="287" w:type="pct"/>
          </w:tcPr>
          <w:p w:rsidR="00B43AB4" w:rsidRPr="00356FF3" w:rsidRDefault="00B43AB4" w:rsidP="00EB1575">
            <w:pPr>
              <w:pStyle w:val="Style6"/>
              <w:widowControl/>
              <w:ind w:firstLine="0"/>
              <w:jc w:val="left"/>
              <w:rPr>
                <w:rStyle w:val="FontStyle31"/>
                <w:rFonts w:cs="Georgia"/>
                <w:sz w:val="20"/>
                <w:szCs w:val="20"/>
              </w:rPr>
            </w:pP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b/>
                <w:sz w:val="20"/>
                <w:szCs w:val="20"/>
              </w:rPr>
            </w:pPr>
            <w:r w:rsidRPr="00356FF3">
              <w:rPr>
                <w:b/>
                <w:sz w:val="20"/>
                <w:szCs w:val="20"/>
              </w:rPr>
              <w:t xml:space="preserve">Раздел 4. Психофизиологические основы психологического труда и интеллектуальной деятельности. Средства физической культуры в </w:t>
            </w:r>
            <w:r w:rsidRPr="00356FF3">
              <w:rPr>
                <w:b/>
                <w:color w:val="000000"/>
                <w:sz w:val="20"/>
                <w:szCs w:val="20"/>
              </w:rPr>
              <w:t>регулировании работоспособности</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p>
        </w:tc>
        <w:tc>
          <w:tcPr>
            <w:tcW w:w="229" w:type="pct"/>
          </w:tcPr>
          <w:p w:rsidR="00B43AB4" w:rsidRPr="00356FF3" w:rsidRDefault="00B43AB4" w:rsidP="00EB1575">
            <w:pPr>
              <w:pStyle w:val="20"/>
              <w:ind w:left="0" w:firstLine="0"/>
              <w:jc w:val="center"/>
              <w:rPr>
                <w:sz w:val="20"/>
                <w:szCs w:val="20"/>
                <w:lang w:val="ru-RU"/>
              </w:rPr>
            </w:pPr>
          </w:p>
        </w:tc>
        <w:tc>
          <w:tcPr>
            <w:tcW w:w="182" w:type="pct"/>
          </w:tcPr>
          <w:p w:rsidR="00B43AB4" w:rsidRPr="00356FF3" w:rsidRDefault="00B43AB4" w:rsidP="00EB1575">
            <w:pPr>
              <w:pStyle w:val="20"/>
              <w:ind w:left="0" w:firstLine="0"/>
              <w:jc w:val="center"/>
              <w:rPr>
                <w:sz w:val="20"/>
                <w:szCs w:val="20"/>
                <w:lang w:val="ru-RU"/>
              </w:rPr>
            </w:pPr>
          </w:p>
        </w:tc>
        <w:tc>
          <w:tcPr>
            <w:tcW w:w="2105" w:type="pct"/>
          </w:tcPr>
          <w:p w:rsidR="00B43AB4" w:rsidRPr="00356FF3" w:rsidRDefault="00B43AB4" w:rsidP="00EB1575">
            <w:pPr>
              <w:tabs>
                <w:tab w:val="left" w:pos="369"/>
              </w:tabs>
              <w:ind w:firstLine="0"/>
              <w:jc w:val="left"/>
              <w:rPr>
                <w:sz w:val="20"/>
                <w:szCs w:val="20"/>
              </w:rPr>
            </w:pPr>
          </w:p>
        </w:tc>
        <w:tc>
          <w:tcPr>
            <w:tcW w:w="503" w:type="pct"/>
          </w:tcPr>
          <w:p w:rsidR="00B43AB4" w:rsidRPr="00356FF3" w:rsidRDefault="00B43AB4" w:rsidP="00EB1575">
            <w:pPr>
              <w:pStyle w:val="Style6"/>
              <w:widowControl/>
              <w:ind w:firstLine="0"/>
              <w:jc w:val="left"/>
              <w:rPr>
                <w:color w:val="000000"/>
                <w:sz w:val="20"/>
                <w:szCs w:val="20"/>
              </w:rPr>
            </w:pPr>
          </w:p>
        </w:tc>
        <w:tc>
          <w:tcPr>
            <w:tcW w:w="287" w:type="pct"/>
          </w:tcPr>
          <w:p w:rsidR="00B43AB4" w:rsidRPr="00356FF3" w:rsidRDefault="00B43AB4" w:rsidP="00EB1575">
            <w:pPr>
              <w:pStyle w:val="Style6"/>
              <w:widowControl/>
              <w:ind w:firstLine="0"/>
              <w:jc w:val="left"/>
              <w:rPr>
                <w:sz w:val="20"/>
                <w:szCs w:val="20"/>
              </w:rPr>
            </w:pP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4.1.</w:t>
            </w:r>
            <w:r w:rsidRPr="00356FF3">
              <w:rPr>
                <w:bCs/>
                <w:sz w:val="20"/>
                <w:szCs w:val="20"/>
              </w:rPr>
              <w:t>Основные понятия</w:t>
            </w:r>
          </w:p>
        </w:tc>
        <w:tc>
          <w:tcPr>
            <w:tcW w:w="155" w:type="pct"/>
          </w:tcPr>
          <w:p w:rsidR="00B43AB4" w:rsidRPr="00356FF3" w:rsidRDefault="00B43AB4" w:rsidP="00C062B1">
            <w:pPr>
              <w:pStyle w:val="Style8"/>
              <w:widowControl/>
              <w:tabs>
                <w:tab w:val="center" w:pos="200"/>
              </w:tabs>
              <w:ind w:firstLine="0"/>
              <w:rPr>
                <w:sz w:val="20"/>
                <w:szCs w:val="20"/>
              </w:rPr>
            </w:pPr>
            <w:r>
              <w:rPr>
                <w:sz w:val="20"/>
                <w:szCs w:val="20"/>
              </w:rPr>
              <w:tab/>
              <w:t>1</w:t>
            </w:r>
          </w:p>
        </w:tc>
        <w:tc>
          <w:tcPr>
            <w:tcW w:w="115" w:type="pct"/>
          </w:tcPr>
          <w:p w:rsidR="00B43AB4" w:rsidRPr="00356FF3" w:rsidRDefault="00B43AB4" w:rsidP="00EB1575">
            <w:pPr>
              <w:pStyle w:val="20"/>
              <w:ind w:left="0" w:firstLine="0"/>
              <w:jc w:val="center"/>
              <w:rPr>
                <w:sz w:val="20"/>
                <w:szCs w:val="20"/>
                <w:lang w:val="ru-RU"/>
              </w:rPr>
            </w:pPr>
            <w:r>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4.2.</w:t>
            </w:r>
            <w:r w:rsidRPr="00356FF3">
              <w:rPr>
                <w:bCs/>
                <w:sz w:val="20"/>
                <w:szCs w:val="20"/>
              </w:rPr>
              <w:t>Объективные и субъективные факторы обучения и реакция на них организма студентов</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4.3.</w:t>
            </w:r>
            <w:r w:rsidRPr="00356FF3">
              <w:rPr>
                <w:bCs/>
                <w:sz w:val="20"/>
                <w:szCs w:val="20"/>
              </w:rPr>
              <w:t>Изменение состояния организма студента под влиянием различных режимов и условий обучения</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trHeight w:val="499"/>
        </w:trPr>
        <w:tc>
          <w:tcPr>
            <w:tcW w:w="1286" w:type="pct"/>
            <w:gridSpan w:val="3"/>
          </w:tcPr>
          <w:p w:rsidR="00B43AB4" w:rsidRPr="00356FF3" w:rsidRDefault="00B43AB4" w:rsidP="00EB1575">
            <w:pPr>
              <w:pStyle w:val="Style9"/>
              <w:widowControl/>
              <w:ind w:firstLine="0"/>
              <w:rPr>
                <w:sz w:val="20"/>
                <w:szCs w:val="20"/>
              </w:rPr>
            </w:pPr>
            <w:r w:rsidRPr="00356FF3">
              <w:rPr>
                <w:sz w:val="20"/>
                <w:szCs w:val="20"/>
              </w:rPr>
              <w:t>4.4.</w:t>
            </w:r>
            <w:r w:rsidRPr="00356FF3">
              <w:rPr>
                <w:bCs/>
                <w:sz w:val="20"/>
                <w:szCs w:val="20"/>
              </w:rPr>
              <w:t>Работоспособность в умственном труде и влияние на нее внешних и внутренних факторов</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sidRPr="00356FF3">
              <w:rPr>
                <w:sz w:val="20"/>
                <w:szCs w:val="20"/>
                <w:lang w:val="ru-RU"/>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gridBefore w:val="1"/>
          <w:trHeight w:val="499"/>
        </w:trPr>
        <w:tc>
          <w:tcPr>
            <w:tcW w:w="1286" w:type="pct"/>
            <w:gridSpan w:val="2"/>
          </w:tcPr>
          <w:p w:rsidR="00B43AB4" w:rsidRPr="00356FF3" w:rsidRDefault="00B43AB4" w:rsidP="00EB1575">
            <w:pPr>
              <w:pStyle w:val="Style9"/>
              <w:widowControl/>
              <w:ind w:firstLine="0"/>
              <w:rPr>
                <w:sz w:val="20"/>
                <w:szCs w:val="20"/>
              </w:rPr>
            </w:pPr>
            <w:r w:rsidRPr="00356FF3">
              <w:rPr>
                <w:sz w:val="20"/>
                <w:szCs w:val="20"/>
              </w:rPr>
              <w:t>4.5.</w:t>
            </w:r>
            <w:r w:rsidRPr="00356FF3">
              <w:rPr>
                <w:bCs/>
                <w:sz w:val="20"/>
                <w:szCs w:val="20"/>
              </w:rPr>
              <w:t>Здоровье и работоспособность студентов</w:t>
            </w:r>
          </w:p>
        </w:tc>
        <w:tc>
          <w:tcPr>
            <w:tcW w:w="155" w:type="pct"/>
          </w:tcPr>
          <w:p w:rsidR="00B43AB4" w:rsidRPr="00356FF3" w:rsidRDefault="00B43AB4" w:rsidP="00EB1575">
            <w:pPr>
              <w:pStyle w:val="Style8"/>
              <w:widowControl/>
              <w:ind w:firstLine="0"/>
              <w:jc w:val="center"/>
              <w:rPr>
                <w:sz w:val="20"/>
                <w:szCs w:val="20"/>
              </w:rPr>
            </w:pPr>
            <w:r>
              <w:rPr>
                <w:sz w:val="20"/>
                <w:szCs w:val="20"/>
              </w:rPr>
              <w:t>1</w:t>
            </w:r>
          </w:p>
        </w:tc>
        <w:tc>
          <w:tcPr>
            <w:tcW w:w="115" w:type="pct"/>
          </w:tcPr>
          <w:p w:rsidR="00B43AB4" w:rsidRPr="00356FF3" w:rsidRDefault="00B43AB4" w:rsidP="00EB1575">
            <w:pPr>
              <w:pStyle w:val="20"/>
              <w:ind w:left="0" w:firstLine="0"/>
              <w:jc w:val="center"/>
              <w:rPr>
                <w:sz w:val="20"/>
                <w:szCs w:val="20"/>
                <w:lang w:val="ru-RU"/>
              </w:rPr>
            </w:pPr>
          </w:p>
        </w:tc>
        <w:tc>
          <w:tcPr>
            <w:tcW w:w="138"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229" w:type="pct"/>
          </w:tcPr>
          <w:p w:rsidR="00B43AB4" w:rsidRPr="00356FF3" w:rsidRDefault="00B43AB4" w:rsidP="00EB1575">
            <w:pPr>
              <w:pStyle w:val="20"/>
              <w:ind w:left="0" w:firstLine="0"/>
              <w:jc w:val="center"/>
              <w:rPr>
                <w:sz w:val="20"/>
                <w:szCs w:val="20"/>
                <w:lang w:val="ru-RU"/>
              </w:rPr>
            </w:pPr>
            <w:r w:rsidRPr="00356FF3">
              <w:rPr>
                <w:sz w:val="20"/>
                <w:szCs w:val="20"/>
                <w:lang w:val="ru-RU"/>
              </w:rPr>
              <w:t>-</w:t>
            </w:r>
          </w:p>
        </w:tc>
        <w:tc>
          <w:tcPr>
            <w:tcW w:w="182" w:type="pct"/>
          </w:tcPr>
          <w:p w:rsidR="00B43AB4" w:rsidRPr="00356FF3" w:rsidRDefault="00B43AB4" w:rsidP="00EB1575">
            <w:pPr>
              <w:pStyle w:val="20"/>
              <w:ind w:left="0" w:firstLine="0"/>
              <w:jc w:val="center"/>
              <w:rPr>
                <w:sz w:val="20"/>
                <w:szCs w:val="20"/>
                <w:lang w:val="ru-RU"/>
              </w:rPr>
            </w:pPr>
            <w:r>
              <w:rPr>
                <w:sz w:val="20"/>
                <w:szCs w:val="20"/>
                <w:lang w:val="ru-RU"/>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6"/>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6"/>
              <w:widowControl/>
              <w:ind w:firstLine="0"/>
              <w:jc w:val="left"/>
              <w:rPr>
                <w:sz w:val="20"/>
                <w:szCs w:val="20"/>
              </w:rPr>
            </w:pPr>
            <w:r>
              <w:rPr>
                <w:sz w:val="20"/>
                <w:szCs w:val="20"/>
              </w:rPr>
              <w:t>ОК - 2, ОК - 8, ОК – 9, ЗУВ</w:t>
            </w:r>
          </w:p>
        </w:tc>
      </w:tr>
      <w:tr w:rsidR="00B43AB4" w:rsidRPr="00356FF3" w:rsidTr="003E6E14">
        <w:trPr>
          <w:gridBefore w:val="1"/>
          <w:trHeight w:val="499"/>
        </w:trPr>
        <w:tc>
          <w:tcPr>
            <w:tcW w:w="1286" w:type="pct"/>
            <w:gridSpan w:val="2"/>
          </w:tcPr>
          <w:p w:rsidR="00B43AB4" w:rsidRPr="00356FF3" w:rsidRDefault="00B43AB4" w:rsidP="00EB1575">
            <w:pPr>
              <w:pStyle w:val="Style13"/>
              <w:widowControl/>
              <w:ind w:firstLine="0"/>
              <w:rPr>
                <w:sz w:val="20"/>
                <w:szCs w:val="20"/>
              </w:rPr>
            </w:pPr>
            <w:r w:rsidRPr="00356FF3">
              <w:rPr>
                <w:sz w:val="20"/>
                <w:szCs w:val="20"/>
              </w:rPr>
              <w:t>4.6.</w:t>
            </w:r>
            <w:r w:rsidRPr="00356FF3">
              <w:rPr>
                <w:bCs/>
                <w:sz w:val="20"/>
                <w:szCs w:val="20"/>
              </w:rPr>
              <w:t>Средства физической культуры в регулировании умственной работоспособности, психоэмоционального и функционального состояния студентов</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1"/>
          <w:trHeight w:val="499"/>
        </w:trPr>
        <w:tc>
          <w:tcPr>
            <w:tcW w:w="1286" w:type="pct"/>
            <w:gridSpan w:val="2"/>
          </w:tcPr>
          <w:p w:rsidR="00B43AB4" w:rsidRPr="00356FF3" w:rsidRDefault="00B43AB4" w:rsidP="00EB1575">
            <w:pPr>
              <w:pStyle w:val="Style9"/>
              <w:widowControl/>
              <w:ind w:firstLine="0"/>
              <w:rPr>
                <w:sz w:val="20"/>
                <w:szCs w:val="20"/>
              </w:rPr>
            </w:pPr>
            <w:r w:rsidRPr="00356FF3">
              <w:rPr>
                <w:b/>
                <w:sz w:val="20"/>
                <w:szCs w:val="20"/>
              </w:rPr>
              <w:t>Итого по разделу</w:t>
            </w:r>
          </w:p>
        </w:tc>
        <w:tc>
          <w:tcPr>
            <w:tcW w:w="155" w:type="pct"/>
          </w:tcPr>
          <w:p w:rsidR="00B43AB4" w:rsidRPr="00356FF3" w:rsidRDefault="00B43AB4" w:rsidP="00EB1575">
            <w:pPr>
              <w:pStyle w:val="Style8"/>
              <w:widowControl/>
              <w:ind w:firstLine="0"/>
              <w:jc w:val="center"/>
              <w:rPr>
                <w:sz w:val="20"/>
                <w:szCs w:val="20"/>
              </w:rPr>
            </w:pPr>
          </w:p>
        </w:tc>
        <w:tc>
          <w:tcPr>
            <w:tcW w:w="115" w:type="pct"/>
          </w:tcPr>
          <w:p w:rsidR="00B43AB4" w:rsidRPr="00356FF3" w:rsidRDefault="00B43AB4" w:rsidP="00EB1575">
            <w:pPr>
              <w:pStyle w:val="20"/>
              <w:ind w:left="0" w:firstLine="0"/>
              <w:jc w:val="center"/>
              <w:rPr>
                <w:b/>
                <w:sz w:val="20"/>
                <w:szCs w:val="20"/>
                <w:lang w:val="ru-RU"/>
              </w:rPr>
            </w:pPr>
          </w:p>
        </w:tc>
        <w:tc>
          <w:tcPr>
            <w:tcW w:w="138" w:type="pct"/>
          </w:tcPr>
          <w:p w:rsidR="00B43AB4" w:rsidRPr="00356FF3" w:rsidRDefault="00B43AB4" w:rsidP="00EB1575">
            <w:pPr>
              <w:pStyle w:val="20"/>
              <w:ind w:left="0" w:firstLine="0"/>
              <w:jc w:val="center"/>
              <w:rPr>
                <w:b/>
                <w:sz w:val="20"/>
                <w:szCs w:val="20"/>
                <w:lang w:val="ru-RU"/>
              </w:rPr>
            </w:pPr>
            <w:r w:rsidRPr="00356FF3">
              <w:rPr>
                <w:b/>
                <w:sz w:val="20"/>
                <w:szCs w:val="20"/>
                <w:lang w:val="ru-RU"/>
              </w:rPr>
              <w:t>-</w:t>
            </w:r>
          </w:p>
        </w:tc>
        <w:tc>
          <w:tcPr>
            <w:tcW w:w="229" w:type="pct"/>
          </w:tcPr>
          <w:p w:rsidR="00B43AB4" w:rsidRPr="00356FF3" w:rsidRDefault="00B43AB4" w:rsidP="00EB1575">
            <w:pPr>
              <w:pStyle w:val="20"/>
              <w:ind w:left="0" w:firstLine="0"/>
              <w:jc w:val="center"/>
              <w:rPr>
                <w:b/>
                <w:sz w:val="20"/>
                <w:szCs w:val="20"/>
                <w:lang w:val="ru-RU"/>
              </w:rPr>
            </w:pPr>
            <w:r w:rsidRPr="00356FF3">
              <w:rPr>
                <w:b/>
                <w:sz w:val="20"/>
                <w:szCs w:val="20"/>
                <w:lang w:val="ru-RU"/>
              </w:rPr>
              <w:t>-</w:t>
            </w:r>
          </w:p>
        </w:tc>
        <w:tc>
          <w:tcPr>
            <w:tcW w:w="182" w:type="pct"/>
          </w:tcPr>
          <w:p w:rsidR="00B43AB4" w:rsidRPr="00356FF3" w:rsidRDefault="00B43AB4" w:rsidP="00EB1575">
            <w:pPr>
              <w:pStyle w:val="20"/>
              <w:ind w:left="0" w:firstLine="0"/>
              <w:jc w:val="center"/>
              <w:rPr>
                <w:b/>
                <w:sz w:val="20"/>
                <w:szCs w:val="20"/>
                <w:lang w:val="ru-RU"/>
              </w:rPr>
            </w:pPr>
            <w:r>
              <w:rPr>
                <w:b/>
                <w:sz w:val="20"/>
                <w:szCs w:val="20"/>
                <w:lang w:val="ru-RU"/>
              </w:rPr>
              <w:t>12</w:t>
            </w:r>
          </w:p>
        </w:tc>
        <w:tc>
          <w:tcPr>
            <w:tcW w:w="2105" w:type="pct"/>
          </w:tcPr>
          <w:p w:rsidR="00B43AB4" w:rsidRPr="00356FF3" w:rsidRDefault="00B43AB4" w:rsidP="00EB1575">
            <w:pPr>
              <w:ind w:firstLine="0"/>
              <w:jc w:val="left"/>
              <w:rPr>
                <w:sz w:val="20"/>
                <w:szCs w:val="20"/>
              </w:rPr>
            </w:pPr>
          </w:p>
        </w:tc>
        <w:tc>
          <w:tcPr>
            <w:tcW w:w="503" w:type="pct"/>
          </w:tcPr>
          <w:p w:rsidR="00B43AB4" w:rsidRPr="00356FF3" w:rsidRDefault="00B43AB4" w:rsidP="00EB1575">
            <w:pPr>
              <w:pStyle w:val="Style6"/>
              <w:widowControl/>
              <w:ind w:firstLine="0"/>
              <w:jc w:val="left"/>
              <w:rPr>
                <w:rStyle w:val="FontStyle31"/>
                <w:rFonts w:cs="Georgia"/>
                <w:sz w:val="20"/>
                <w:szCs w:val="20"/>
              </w:rPr>
            </w:pPr>
          </w:p>
        </w:tc>
        <w:tc>
          <w:tcPr>
            <w:tcW w:w="287" w:type="pct"/>
          </w:tcPr>
          <w:p w:rsidR="00B43AB4" w:rsidRPr="00356FF3" w:rsidRDefault="00B43AB4" w:rsidP="00EB1575">
            <w:pPr>
              <w:pStyle w:val="Style6"/>
              <w:widowControl/>
              <w:ind w:firstLine="0"/>
              <w:jc w:val="left"/>
              <w:rPr>
                <w:rStyle w:val="FontStyle31"/>
                <w:rFonts w:cs="Georgia"/>
                <w:sz w:val="20"/>
                <w:szCs w:val="20"/>
              </w:rPr>
            </w:pPr>
          </w:p>
        </w:tc>
      </w:tr>
      <w:tr w:rsidR="00B43AB4" w:rsidRPr="00356FF3" w:rsidTr="003E6E14">
        <w:trPr>
          <w:gridBefore w:val="1"/>
          <w:trHeight w:val="499"/>
        </w:trPr>
        <w:tc>
          <w:tcPr>
            <w:tcW w:w="1286" w:type="pct"/>
            <w:gridSpan w:val="2"/>
          </w:tcPr>
          <w:p w:rsidR="00B43AB4" w:rsidRPr="00356FF3" w:rsidRDefault="00B43AB4" w:rsidP="00EB1575">
            <w:pPr>
              <w:pStyle w:val="Style13"/>
              <w:widowControl/>
              <w:ind w:firstLine="0"/>
              <w:rPr>
                <w:b/>
                <w:sz w:val="20"/>
                <w:szCs w:val="20"/>
              </w:rPr>
            </w:pPr>
            <w:r w:rsidRPr="00356FF3">
              <w:rPr>
                <w:b/>
                <w:sz w:val="20"/>
                <w:szCs w:val="20"/>
              </w:rPr>
              <w:t>Раздел 5. Общая физическая и специальная подготовка в системе физического воспитания</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p>
        </w:tc>
        <w:tc>
          <w:tcPr>
            <w:tcW w:w="138" w:type="pct"/>
          </w:tcPr>
          <w:p w:rsidR="00B43AB4" w:rsidRPr="00356FF3" w:rsidRDefault="00B43AB4" w:rsidP="00EB1575">
            <w:pPr>
              <w:pStyle w:val="Style6"/>
              <w:widowControl/>
              <w:ind w:firstLine="0"/>
              <w:jc w:val="center"/>
              <w:rPr>
                <w:sz w:val="20"/>
                <w:szCs w:val="20"/>
              </w:rPr>
            </w:pPr>
          </w:p>
        </w:tc>
        <w:tc>
          <w:tcPr>
            <w:tcW w:w="229" w:type="pct"/>
          </w:tcPr>
          <w:p w:rsidR="00B43AB4" w:rsidRPr="00356FF3" w:rsidRDefault="00B43AB4" w:rsidP="00EB1575">
            <w:pPr>
              <w:pStyle w:val="Style6"/>
              <w:widowControl/>
              <w:ind w:firstLine="0"/>
              <w:jc w:val="center"/>
              <w:rPr>
                <w:sz w:val="20"/>
                <w:szCs w:val="20"/>
              </w:rPr>
            </w:pPr>
          </w:p>
        </w:tc>
        <w:tc>
          <w:tcPr>
            <w:tcW w:w="182" w:type="pct"/>
          </w:tcPr>
          <w:p w:rsidR="00B43AB4" w:rsidRPr="00356FF3" w:rsidRDefault="00B43AB4" w:rsidP="00EB1575">
            <w:pPr>
              <w:pStyle w:val="Style6"/>
              <w:widowControl/>
              <w:ind w:firstLine="0"/>
              <w:jc w:val="center"/>
              <w:rPr>
                <w:sz w:val="20"/>
                <w:szCs w:val="20"/>
              </w:rPr>
            </w:pPr>
          </w:p>
        </w:tc>
        <w:tc>
          <w:tcPr>
            <w:tcW w:w="2105" w:type="pct"/>
          </w:tcPr>
          <w:p w:rsidR="00B43AB4" w:rsidRPr="00356FF3" w:rsidRDefault="00B43AB4" w:rsidP="00EB1575">
            <w:pPr>
              <w:tabs>
                <w:tab w:val="left" w:pos="369"/>
              </w:tabs>
              <w:ind w:firstLine="0"/>
              <w:rPr>
                <w:sz w:val="20"/>
                <w:szCs w:val="20"/>
              </w:rPr>
            </w:pPr>
          </w:p>
        </w:tc>
        <w:tc>
          <w:tcPr>
            <w:tcW w:w="503" w:type="pct"/>
          </w:tcPr>
          <w:p w:rsidR="00B43AB4" w:rsidRPr="00356FF3" w:rsidRDefault="00B43AB4" w:rsidP="00EB1575">
            <w:pPr>
              <w:pStyle w:val="Style12"/>
              <w:widowControl/>
              <w:ind w:firstLine="0"/>
              <w:jc w:val="left"/>
              <w:rPr>
                <w:color w:val="000000"/>
                <w:sz w:val="20"/>
                <w:szCs w:val="20"/>
              </w:rPr>
            </w:pPr>
          </w:p>
        </w:tc>
        <w:tc>
          <w:tcPr>
            <w:tcW w:w="287" w:type="pct"/>
          </w:tcPr>
          <w:p w:rsidR="00B43AB4" w:rsidRPr="00356FF3" w:rsidRDefault="00B43AB4" w:rsidP="00EB1575">
            <w:pPr>
              <w:pStyle w:val="Style12"/>
              <w:widowControl/>
              <w:ind w:firstLine="0"/>
              <w:jc w:val="left"/>
              <w:rPr>
                <w:sz w:val="20"/>
                <w:szCs w:val="20"/>
              </w:rPr>
            </w:pP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5.1.</w:t>
            </w:r>
            <w:r w:rsidRPr="00356FF3">
              <w:rPr>
                <w:bCs/>
                <w:sz w:val="20"/>
                <w:szCs w:val="20"/>
              </w:rPr>
              <w:t>Методы физического воспитания</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p>
        </w:tc>
        <w:tc>
          <w:tcPr>
            <w:tcW w:w="138" w:type="pct"/>
          </w:tcPr>
          <w:p w:rsidR="00B43AB4" w:rsidRPr="00356FF3" w:rsidRDefault="00B43AB4" w:rsidP="00EB1575">
            <w:pPr>
              <w:pStyle w:val="Style6"/>
              <w:widowControl/>
              <w:ind w:firstLine="0"/>
              <w:jc w:val="center"/>
              <w:rPr>
                <w:sz w:val="20"/>
                <w:szCs w:val="20"/>
              </w:rPr>
            </w:pPr>
            <w:r>
              <w:rPr>
                <w:sz w:val="20"/>
                <w:szCs w:val="20"/>
              </w:rPr>
              <w:t>1</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5.2.</w:t>
            </w:r>
            <w:r w:rsidRPr="00356FF3">
              <w:rPr>
                <w:bCs/>
                <w:sz w:val="20"/>
                <w:szCs w:val="20"/>
              </w:rPr>
              <w:t>Двигательные умения и навыки</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C062B1">
            <w:pPr>
              <w:pStyle w:val="Style6"/>
              <w:widowControl/>
              <w:ind w:firstLine="0"/>
              <w:rPr>
                <w:sz w:val="20"/>
                <w:szCs w:val="20"/>
              </w:rPr>
            </w:pPr>
            <w:r>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Default"/>
              <w:jc w:val="both"/>
              <w:rPr>
                <w:sz w:val="20"/>
                <w:szCs w:val="20"/>
              </w:rPr>
            </w:pPr>
            <w:r w:rsidRPr="00356FF3">
              <w:rPr>
                <w:sz w:val="20"/>
                <w:szCs w:val="20"/>
              </w:rPr>
              <w:t>5.3.Физические качества</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Pr>
                <w:sz w:val="20"/>
                <w:szCs w:val="20"/>
              </w:rPr>
              <w:t>-</w:t>
            </w:r>
          </w:p>
        </w:tc>
        <w:tc>
          <w:tcPr>
            <w:tcW w:w="138" w:type="pct"/>
          </w:tcPr>
          <w:p w:rsidR="00B43AB4" w:rsidRPr="00356FF3" w:rsidRDefault="00B43AB4" w:rsidP="00EB1575">
            <w:pPr>
              <w:pStyle w:val="Style6"/>
              <w:widowControl/>
              <w:ind w:firstLine="0"/>
              <w:jc w:val="center"/>
              <w:rPr>
                <w:sz w:val="20"/>
                <w:szCs w:val="20"/>
              </w:rPr>
            </w:pPr>
            <w:r>
              <w:rPr>
                <w:sz w:val="20"/>
                <w:szCs w:val="20"/>
              </w:rPr>
              <w:t>1</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5.4.</w:t>
            </w:r>
            <w:r w:rsidRPr="00356FF3">
              <w:rPr>
                <w:bCs/>
                <w:sz w:val="20"/>
                <w:szCs w:val="20"/>
              </w:rPr>
              <w:t>Формы занятий</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tabs>
                <w:tab w:val="left" w:pos="1530"/>
              </w:tabs>
              <w:ind w:firstLine="0"/>
              <w:rPr>
                <w:b/>
                <w:bCs/>
                <w:sz w:val="20"/>
                <w:szCs w:val="20"/>
              </w:rPr>
            </w:pPr>
            <w:r w:rsidRPr="00356FF3">
              <w:rPr>
                <w:sz w:val="20"/>
                <w:szCs w:val="20"/>
              </w:rPr>
              <w:t>5.5.Общая физическая подготовка</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Default"/>
              <w:rPr>
                <w:sz w:val="20"/>
                <w:szCs w:val="20"/>
              </w:rPr>
            </w:pPr>
            <w:r w:rsidRPr="00356FF3">
              <w:rPr>
                <w:sz w:val="20"/>
                <w:szCs w:val="20"/>
              </w:rPr>
              <w:t>5.6.Специальная подготовка</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5.7.</w:t>
            </w:r>
            <w:r w:rsidRPr="00356FF3">
              <w:rPr>
                <w:bCs/>
                <w:sz w:val="20"/>
                <w:szCs w:val="20"/>
              </w:rPr>
              <w:t>Спортивная подготовка</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5.8.</w:t>
            </w:r>
            <w:r w:rsidRPr="00356FF3">
              <w:rPr>
                <w:bCs/>
                <w:sz w:val="20"/>
                <w:szCs w:val="20"/>
              </w:rPr>
              <w:t>Интенсивность физических нагрузок</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5.9.</w:t>
            </w:r>
            <w:r w:rsidRPr="00356FF3">
              <w:rPr>
                <w:bCs/>
                <w:sz w:val="20"/>
                <w:szCs w:val="20"/>
              </w:rPr>
              <w:t>Энергозатраты при физических нагрузках</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5.10.</w:t>
            </w:r>
            <w:r w:rsidRPr="00356FF3">
              <w:rPr>
                <w:bCs/>
                <w:sz w:val="20"/>
                <w:szCs w:val="20"/>
              </w:rPr>
              <w:t>Значение мышечной релаксации при занятиях физическими упражнениями</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Итого по разделу</w:t>
            </w:r>
          </w:p>
        </w:tc>
        <w:tc>
          <w:tcPr>
            <w:tcW w:w="155" w:type="pct"/>
          </w:tcPr>
          <w:p w:rsidR="00B43AB4" w:rsidRPr="00356FF3" w:rsidRDefault="00B43AB4" w:rsidP="00EB1575">
            <w:pPr>
              <w:pStyle w:val="Style13"/>
              <w:widowControl/>
              <w:ind w:firstLine="0"/>
              <w:jc w:val="center"/>
              <w:rPr>
                <w:sz w:val="20"/>
                <w:szCs w:val="20"/>
              </w:rPr>
            </w:pPr>
          </w:p>
        </w:tc>
        <w:tc>
          <w:tcPr>
            <w:tcW w:w="115" w:type="pct"/>
          </w:tcPr>
          <w:p w:rsidR="00B43AB4" w:rsidRPr="00356FF3" w:rsidRDefault="00B43AB4" w:rsidP="00EB1575">
            <w:pPr>
              <w:pStyle w:val="Style6"/>
              <w:widowControl/>
              <w:ind w:firstLine="0"/>
              <w:jc w:val="center"/>
              <w:rPr>
                <w:b/>
                <w:sz w:val="20"/>
                <w:szCs w:val="20"/>
              </w:rPr>
            </w:pPr>
            <w:r>
              <w:rPr>
                <w:b/>
                <w:sz w:val="20"/>
                <w:szCs w:val="20"/>
              </w:rPr>
              <w:t>2</w:t>
            </w:r>
          </w:p>
        </w:tc>
        <w:tc>
          <w:tcPr>
            <w:tcW w:w="138" w:type="pct"/>
          </w:tcPr>
          <w:p w:rsidR="00B43AB4" w:rsidRPr="00356FF3" w:rsidRDefault="00B43AB4" w:rsidP="00EB1575">
            <w:pPr>
              <w:pStyle w:val="Style6"/>
              <w:widowControl/>
              <w:ind w:firstLine="0"/>
              <w:jc w:val="center"/>
              <w:rPr>
                <w:b/>
                <w:sz w:val="20"/>
                <w:szCs w:val="20"/>
              </w:rPr>
            </w:pPr>
            <w:r w:rsidRPr="00356FF3">
              <w:rPr>
                <w:b/>
                <w:sz w:val="20"/>
                <w:szCs w:val="20"/>
              </w:rPr>
              <w:t>-</w:t>
            </w:r>
          </w:p>
        </w:tc>
        <w:tc>
          <w:tcPr>
            <w:tcW w:w="229" w:type="pct"/>
          </w:tcPr>
          <w:p w:rsidR="00B43AB4" w:rsidRPr="00356FF3" w:rsidRDefault="00B43AB4" w:rsidP="00EB1575">
            <w:pPr>
              <w:pStyle w:val="Style6"/>
              <w:widowControl/>
              <w:ind w:firstLine="0"/>
              <w:jc w:val="center"/>
              <w:rPr>
                <w:b/>
                <w:sz w:val="20"/>
                <w:szCs w:val="20"/>
              </w:rPr>
            </w:pPr>
            <w:r w:rsidRPr="00356FF3">
              <w:rPr>
                <w:b/>
                <w:sz w:val="20"/>
                <w:szCs w:val="20"/>
              </w:rPr>
              <w:t>-</w:t>
            </w:r>
          </w:p>
        </w:tc>
        <w:tc>
          <w:tcPr>
            <w:tcW w:w="182" w:type="pct"/>
          </w:tcPr>
          <w:p w:rsidR="00B43AB4" w:rsidRPr="00356FF3" w:rsidRDefault="00B43AB4" w:rsidP="00EB1575">
            <w:pPr>
              <w:pStyle w:val="Style6"/>
              <w:widowControl/>
              <w:ind w:firstLine="0"/>
              <w:jc w:val="center"/>
              <w:rPr>
                <w:b/>
                <w:sz w:val="20"/>
                <w:szCs w:val="20"/>
              </w:rPr>
            </w:pPr>
            <w:r>
              <w:rPr>
                <w:b/>
                <w:sz w:val="20"/>
                <w:szCs w:val="20"/>
              </w:rPr>
              <w:t>10</w:t>
            </w: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C062B1" w:rsidRDefault="00B43AB4" w:rsidP="00EB1575">
            <w:pPr>
              <w:pStyle w:val="Style12"/>
              <w:widowControl/>
              <w:ind w:firstLine="0"/>
              <w:jc w:val="left"/>
              <w:rPr>
                <w:b/>
                <w:sz w:val="20"/>
                <w:szCs w:val="20"/>
              </w:rPr>
            </w:pPr>
            <w:r w:rsidRPr="00C062B1">
              <w:rPr>
                <w:b/>
                <w:sz w:val="20"/>
                <w:szCs w:val="20"/>
              </w:rPr>
              <w:t>Выполнение тестовых заданий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Раздел 6. Основы методики самостоятельных занятий физическими упражнениями</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p>
        </w:tc>
        <w:tc>
          <w:tcPr>
            <w:tcW w:w="138" w:type="pct"/>
          </w:tcPr>
          <w:p w:rsidR="00B43AB4" w:rsidRPr="00356FF3" w:rsidRDefault="00B43AB4" w:rsidP="00EB1575">
            <w:pPr>
              <w:pStyle w:val="Style6"/>
              <w:widowControl/>
              <w:ind w:firstLine="0"/>
              <w:jc w:val="center"/>
              <w:rPr>
                <w:sz w:val="20"/>
                <w:szCs w:val="20"/>
              </w:rPr>
            </w:pPr>
          </w:p>
        </w:tc>
        <w:tc>
          <w:tcPr>
            <w:tcW w:w="229" w:type="pct"/>
          </w:tcPr>
          <w:p w:rsidR="00B43AB4" w:rsidRPr="00356FF3" w:rsidRDefault="00B43AB4" w:rsidP="00EB1575">
            <w:pPr>
              <w:pStyle w:val="Style6"/>
              <w:widowControl/>
              <w:ind w:firstLine="0"/>
              <w:jc w:val="center"/>
              <w:rPr>
                <w:sz w:val="20"/>
                <w:szCs w:val="20"/>
              </w:rPr>
            </w:pPr>
          </w:p>
        </w:tc>
        <w:tc>
          <w:tcPr>
            <w:tcW w:w="182" w:type="pct"/>
          </w:tcPr>
          <w:p w:rsidR="00B43AB4" w:rsidRPr="00356FF3" w:rsidRDefault="00B43AB4" w:rsidP="00EB1575">
            <w:pPr>
              <w:pStyle w:val="Style6"/>
              <w:widowControl/>
              <w:ind w:firstLine="0"/>
              <w:jc w:val="center"/>
              <w:rPr>
                <w:sz w:val="20"/>
                <w:szCs w:val="20"/>
              </w:rPr>
            </w:pPr>
          </w:p>
        </w:tc>
        <w:tc>
          <w:tcPr>
            <w:tcW w:w="2105" w:type="pct"/>
          </w:tcPr>
          <w:p w:rsidR="00B43AB4" w:rsidRPr="00356FF3" w:rsidRDefault="00B43AB4" w:rsidP="00EB1575">
            <w:pPr>
              <w:tabs>
                <w:tab w:val="left" w:pos="369"/>
              </w:tabs>
              <w:ind w:firstLine="0"/>
              <w:rPr>
                <w:sz w:val="20"/>
                <w:szCs w:val="20"/>
              </w:rPr>
            </w:pPr>
          </w:p>
        </w:tc>
        <w:tc>
          <w:tcPr>
            <w:tcW w:w="503" w:type="pct"/>
          </w:tcPr>
          <w:p w:rsidR="00B43AB4" w:rsidRPr="00356FF3" w:rsidRDefault="00B43AB4" w:rsidP="00EB1575">
            <w:pPr>
              <w:pStyle w:val="Style12"/>
              <w:widowControl/>
              <w:ind w:firstLine="0"/>
              <w:jc w:val="left"/>
              <w:rPr>
                <w:color w:val="000000"/>
                <w:sz w:val="20"/>
                <w:szCs w:val="20"/>
              </w:rPr>
            </w:pPr>
          </w:p>
        </w:tc>
        <w:tc>
          <w:tcPr>
            <w:tcW w:w="287" w:type="pct"/>
          </w:tcPr>
          <w:p w:rsidR="00B43AB4" w:rsidRPr="00356FF3" w:rsidRDefault="00B43AB4" w:rsidP="00EB1575">
            <w:pPr>
              <w:pStyle w:val="Style12"/>
              <w:widowControl/>
              <w:ind w:firstLine="0"/>
              <w:jc w:val="left"/>
              <w:rPr>
                <w:sz w:val="20"/>
                <w:szCs w:val="20"/>
              </w:rPr>
            </w:pPr>
          </w:p>
        </w:tc>
      </w:tr>
      <w:tr w:rsidR="00B43AB4" w:rsidRPr="00356FF3" w:rsidTr="00C062B1">
        <w:trPr>
          <w:gridBefore w:val="2"/>
          <w:trHeight w:val="1701"/>
        </w:trPr>
        <w:tc>
          <w:tcPr>
            <w:tcW w:w="1286" w:type="pct"/>
          </w:tcPr>
          <w:p w:rsidR="00B43AB4" w:rsidRPr="00356FF3" w:rsidRDefault="00B43AB4" w:rsidP="00EB1575">
            <w:pPr>
              <w:pStyle w:val="Style13"/>
              <w:widowControl/>
              <w:ind w:firstLine="0"/>
              <w:rPr>
                <w:b/>
                <w:sz w:val="20"/>
                <w:szCs w:val="20"/>
              </w:rPr>
            </w:pPr>
            <w:r w:rsidRPr="00356FF3">
              <w:rPr>
                <w:sz w:val="20"/>
                <w:szCs w:val="20"/>
              </w:rPr>
              <w:t>6.1.</w:t>
            </w:r>
            <w:r w:rsidRPr="00356FF3">
              <w:rPr>
                <w:rStyle w:val="Strong"/>
                <w:b w:val="0"/>
                <w:bCs/>
                <w:sz w:val="20"/>
                <w:szCs w:val="20"/>
              </w:rPr>
              <w:t>Основы методики самостоятельных занятий физическими упражнениями</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p>
        </w:tc>
        <w:tc>
          <w:tcPr>
            <w:tcW w:w="138" w:type="pct"/>
          </w:tcPr>
          <w:p w:rsidR="00B43AB4" w:rsidRPr="00356FF3" w:rsidRDefault="00B43AB4" w:rsidP="00EB1575">
            <w:pPr>
              <w:pStyle w:val="Style6"/>
              <w:widowControl/>
              <w:ind w:firstLine="0"/>
              <w:jc w:val="center"/>
              <w:rPr>
                <w:sz w:val="20"/>
                <w:szCs w:val="20"/>
              </w:rPr>
            </w:pPr>
            <w:r w:rsidRPr="00356FF3">
              <w:rPr>
                <w:sz w:val="20"/>
                <w:szCs w:val="20"/>
              </w:rPr>
              <w:t>-</w:t>
            </w:r>
          </w:p>
        </w:tc>
        <w:tc>
          <w:tcPr>
            <w:tcW w:w="229" w:type="pct"/>
          </w:tcPr>
          <w:p w:rsidR="00B43AB4" w:rsidRPr="00356FF3" w:rsidRDefault="00B43AB4" w:rsidP="00C062B1">
            <w:pPr>
              <w:pStyle w:val="Style6"/>
              <w:widowControl/>
              <w:ind w:firstLine="0"/>
              <w:jc w:val="center"/>
              <w:rPr>
                <w:sz w:val="20"/>
                <w:szCs w:val="20"/>
              </w:rPr>
            </w:pPr>
            <w:r>
              <w:rPr>
                <w:sz w:val="20"/>
                <w:szCs w:val="20"/>
              </w:rPr>
              <w:t>1</w:t>
            </w:r>
          </w:p>
        </w:tc>
        <w:tc>
          <w:tcPr>
            <w:tcW w:w="182" w:type="pct"/>
          </w:tcPr>
          <w:p w:rsidR="00B43AB4" w:rsidRPr="00356FF3" w:rsidRDefault="00B43AB4" w:rsidP="00EB1575">
            <w:pPr>
              <w:pStyle w:val="Style6"/>
              <w:widowControl/>
              <w:ind w:firstLine="0"/>
              <w:jc w:val="center"/>
              <w:rPr>
                <w:sz w:val="20"/>
                <w:szCs w:val="20"/>
              </w:rPr>
            </w:pPr>
            <w:r>
              <w:rPr>
                <w:sz w:val="20"/>
                <w:szCs w:val="20"/>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r w:rsidRPr="005E482E">
              <w:rPr>
                <w:sz w:val="20"/>
                <w:szCs w:val="20"/>
              </w:rPr>
              <w:t xml:space="preserve">составление комплексов </w:t>
            </w:r>
            <w:r>
              <w:rPr>
                <w:sz w:val="20"/>
                <w:szCs w:val="20"/>
              </w:rPr>
              <w:t>утренней гимнастики</w:t>
            </w: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Итого по разделу</w:t>
            </w:r>
          </w:p>
        </w:tc>
        <w:tc>
          <w:tcPr>
            <w:tcW w:w="155" w:type="pct"/>
          </w:tcPr>
          <w:p w:rsidR="00B43AB4" w:rsidRPr="00356FF3" w:rsidRDefault="00B43AB4" w:rsidP="00EB1575">
            <w:pPr>
              <w:pStyle w:val="Style13"/>
              <w:widowControl/>
              <w:ind w:firstLine="0"/>
              <w:jc w:val="center"/>
              <w:rPr>
                <w:sz w:val="20"/>
                <w:szCs w:val="20"/>
              </w:rPr>
            </w:pPr>
          </w:p>
        </w:tc>
        <w:tc>
          <w:tcPr>
            <w:tcW w:w="115" w:type="pct"/>
          </w:tcPr>
          <w:p w:rsidR="00B43AB4" w:rsidRPr="00356FF3" w:rsidRDefault="00B43AB4" w:rsidP="00EB1575">
            <w:pPr>
              <w:pStyle w:val="Style6"/>
              <w:widowControl/>
              <w:ind w:firstLine="0"/>
              <w:jc w:val="center"/>
              <w:rPr>
                <w:b/>
                <w:sz w:val="20"/>
                <w:szCs w:val="20"/>
              </w:rPr>
            </w:pPr>
          </w:p>
        </w:tc>
        <w:tc>
          <w:tcPr>
            <w:tcW w:w="138" w:type="pct"/>
          </w:tcPr>
          <w:p w:rsidR="00B43AB4" w:rsidRPr="00356FF3" w:rsidRDefault="00B43AB4" w:rsidP="00EB1575">
            <w:pPr>
              <w:pStyle w:val="Style6"/>
              <w:widowControl/>
              <w:ind w:firstLine="0"/>
              <w:jc w:val="center"/>
              <w:rPr>
                <w:b/>
                <w:sz w:val="20"/>
                <w:szCs w:val="20"/>
              </w:rPr>
            </w:pPr>
            <w:r w:rsidRPr="00356FF3">
              <w:rPr>
                <w:b/>
                <w:sz w:val="20"/>
                <w:szCs w:val="20"/>
              </w:rPr>
              <w:t>-</w:t>
            </w:r>
          </w:p>
        </w:tc>
        <w:tc>
          <w:tcPr>
            <w:tcW w:w="229" w:type="pct"/>
          </w:tcPr>
          <w:p w:rsidR="00B43AB4" w:rsidRPr="00356FF3" w:rsidRDefault="00B43AB4" w:rsidP="00EB1575">
            <w:pPr>
              <w:pStyle w:val="Style6"/>
              <w:widowControl/>
              <w:ind w:firstLine="0"/>
              <w:jc w:val="center"/>
              <w:rPr>
                <w:b/>
                <w:sz w:val="20"/>
                <w:szCs w:val="20"/>
              </w:rPr>
            </w:pPr>
            <w:r>
              <w:rPr>
                <w:b/>
                <w:sz w:val="20"/>
                <w:szCs w:val="20"/>
              </w:rPr>
              <w:t>1</w:t>
            </w:r>
          </w:p>
        </w:tc>
        <w:tc>
          <w:tcPr>
            <w:tcW w:w="182" w:type="pct"/>
          </w:tcPr>
          <w:p w:rsidR="00B43AB4" w:rsidRPr="00356FF3" w:rsidRDefault="00B43AB4" w:rsidP="00EB1575">
            <w:pPr>
              <w:pStyle w:val="Style6"/>
              <w:widowControl/>
              <w:ind w:firstLine="0"/>
              <w:jc w:val="center"/>
              <w:rPr>
                <w:b/>
                <w:sz w:val="20"/>
                <w:szCs w:val="20"/>
              </w:rPr>
            </w:pPr>
            <w:r>
              <w:rPr>
                <w:b/>
                <w:sz w:val="20"/>
                <w:szCs w:val="20"/>
              </w:rPr>
              <w:t>2</w:t>
            </w: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356FF3" w:rsidRDefault="00B43AB4" w:rsidP="00EB1575">
            <w:pPr>
              <w:pStyle w:val="Style12"/>
              <w:widowControl/>
              <w:jc w:val="left"/>
              <w:rPr>
                <w:b/>
                <w:i/>
                <w:sz w:val="20"/>
                <w:szCs w:val="20"/>
              </w:rPr>
            </w:pP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Раздел 7. Спорт. Индивидуальный выбор спорта или систем физических упражнений</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b/>
                <w:sz w:val="20"/>
                <w:szCs w:val="20"/>
              </w:rPr>
            </w:pPr>
          </w:p>
        </w:tc>
        <w:tc>
          <w:tcPr>
            <w:tcW w:w="138" w:type="pct"/>
          </w:tcPr>
          <w:p w:rsidR="00B43AB4" w:rsidRPr="00356FF3" w:rsidRDefault="00B43AB4" w:rsidP="00EB1575">
            <w:pPr>
              <w:pStyle w:val="Style6"/>
              <w:widowControl/>
              <w:ind w:firstLine="0"/>
              <w:jc w:val="center"/>
              <w:rPr>
                <w:b/>
                <w:sz w:val="20"/>
                <w:szCs w:val="20"/>
              </w:rPr>
            </w:pPr>
          </w:p>
        </w:tc>
        <w:tc>
          <w:tcPr>
            <w:tcW w:w="229" w:type="pct"/>
          </w:tcPr>
          <w:p w:rsidR="00B43AB4" w:rsidRPr="00356FF3" w:rsidRDefault="00B43AB4" w:rsidP="00EB1575">
            <w:pPr>
              <w:pStyle w:val="Style6"/>
              <w:widowControl/>
              <w:ind w:firstLine="0"/>
              <w:jc w:val="center"/>
              <w:rPr>
                <w:b/>
                <w:sz w:val="20"/>
                <w:szCs w:val="20"/>
              </w:rPr>
            </w:pPr>
          </w:p>
        </w:tc>
        <w:tc>
          <w:tcPr>
            <w:tcW w:w="182" w:type="pct"/>
          </w:tcPr>
          <w:p w:rsidR="00B43AB4" w:rsidRPr="00356FF3" w:rsidRDefault="00B43AB4" w:rsidP="00EB1575">
            <w:pPr>
              <w:pStyle w:val="Style6"/>
              <w:widowControl/>
              <w:ind w:firstLine="0"/>
              <w:jc w:val="center"/>
              <w:rPr>
                <w:b/>
                <w:sz w:val="20"/>
                <w:szCs w:val="20"/>
              </w:rPr>
            </w:pP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356FF3" w:rsidRDefault="00B43AB4" w:rsidP="00EB1575">
            <w:pPr>
              <w:pStyle w:val="Style12"/>
              <w:widowControl/>
              <w:jc w:val="left"/>
              <w:rPr>
                <w:b/>
                <w:i/>
                <w:sz w:val="20"/>
                <w:szCs w:val="20"/>
              </w:rPr>
            </w:pP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sz w:val="20"/>
                <w:szCs w:val="20"/>
              </w:rPr>
              <w:t>7.1.</w:t>
            </w:r>
            <w:r w:rsidRPr="00356FF3">
              <w:rPr>
                <w:sz w:val="20"/>
                <w:szCs w:val="20"/>
                <w:shd w:val="clear" w:color="auto" w:fill="FFFFFF"/>
              </w:rPr>
              <w:t>Спорт в жизни студента</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Pr>
                <w:sz w:val="20"/>
                <w:szCs w:val="20"/>
              </w:rPr>
              <w:t>-</w:t>
            </w:r>
          </w:p>
        </w:tc>
        <w:tc>
          <w:tcPr>
            <w:tcW w:w="138" w:type="pct"/>
          </w:tcPr>
          <w:p w:rsidR="00B43AB4" w:rsidRPr="00356FF3" w:rsidRDefault="00B43AB4" w:rsidP="00EB1575">
            <w:pPr>
              <w:pStyle w:val="Style6"/>
              <w:widowControl/>
              <w:ind w:firstLine="0"/>
              <w:jc w:val="center"/>
              <w:rPr>
                <w:sz w:val="20"/>
                <w:szCs w:val="20"/>
              </w:rPr>
            </w:pPr>
            <w:r>
              <w:rPr>
                <w:sz w:val="20"/>
                <w:szCs w:val="20"/>
              </w:rPr>
              <w:t>-</w:t>
            </w:r>
          </w:p>
        </w:tc>
        <w:tc>
          <w:tcPr>
            <w:tcW w:w="229" w:type="pct"/>
          </w:tcPr>
          <w:p w:rsidR="00B43AB4" w:rsidRPr="00356FF3" w:rsidRDefault="00B43AB4" w:rsidP="00EB1575">
            <w:pPr>
              <w:pStyle w:val="Style6"/>
              <w:widowControl/>
              <w:ind w:firstLine="0"/>
              <w:jc w:val="center"/>
              <w:rPr>
                <w:sz w:val="20"/>
                <w:szCs w:val="20"/>
              </w:rPr>
            </w:pPr>
            <w:r>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6E5A15" w:rsidRDefault="00B43AB4" w:rsidP="00EB1575">
            <w:pPr>
              <w:pStyle w:val="Style13"/>
              <w:widowControl/>
              <w:ind w:firstLine="0"/>
              <w:rPr>
                <w:b/>
                <w:sz w:val="20"/>
                <w:szCs w:val="20"/>
              </w:rPr>
            </w:pPr>
            <w:r w:rsidRPr="006E5A15">
              <w:rPr>
                <w:sz w:val="20"/>
                <w:szCs w:val="20"/>
              </w:rPr>
              <w:t xml:space="preserve">7.2. </w:t>
            </w:r>
            <w:r>
              <w:rPr>
                <w:sz w:val="20"/>
                <w:szCs w:val="20"/>
              </w:rPr>
              <w:t>История развития Олимпийского движения. ВФСК «ГТО» в физическом воспитании студентов</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sz w:val="20"/>
                <w:szCs w:val="20"/>
              </w:rPr>
            </w:pPr>
            <w:r>
              <w:rPr>
                <w:sz w:val="20"/>
                <w:szCs w:val="20"/>
              </w:rPr>
              <w:t>-</w:t>
            </w:r>
          </w:p>
        </w:tc>
        <w:tc>
          <w:tcPr>
            <w:tcW w:w="138" w:type="pct"/>
          </w:tcPr>
          <w:p w:rsidR="00B43AB4" w:rsidRPr="00356FF3" w:rsidRDefault="00B43AB4" w:rsidP="00EB1575">
            <w:pPr>
              <w:pStyle w:val="Style6"/>
              <w:widowControl/>
              <w:ind w:firstLine="0"/>
              <w:jc w:val="center"/>
              <w:rPr>
                <w:sz w:val="20"/>
                <w:szCs w:val="20"/>
              </w:rPr>
            </w:pPr>
            <w:r>
              <w:rPr>
                <w:sz w:val="20"/>
                <w:szCs w:val="20"/>
              </w:rPr>
              <w:t>-</w:t>
            </w:r>
          </w:p>
        </w:tc>
        <w:tc>
          <w:tcPr>
            <w:tcW w:w="229" w:type="pct"/>
          </w:tcPr>
          <w:p w:rsidR="00B43AB4" w:rsidRPr="00356FF3" w:rsidRDefault="00B43AB4" w:rsidP="00EB1575">
            <w:pPr>
              <w:pStyle w:val="Style6"/>
              <w:widowControl/>
              <w:ind w:firstLine="0"/>
              <w:jc w:val="center"/>
              <w:rPr>
                <w:sz w:val="20"/>
                <w:szCs w:val="20"/>
              </w:rPr>
            </w:pPr>
            <w:r>
              <w:rPr>
                <w:sz w:val="20"/>
                <w:szCs w:val="20"/>
              </w:rPr>
              <w:t>-</w:t>
            </w:r>
          </w:p>
        </w:tc>
        <w:tc>
          <w:tcPr>
            <w:tcW w:w="182" w:type="pct"/>
          </w:tcPr>
          <w:p w:rsidR="00B43AB4" w:rsidRPr="00356FF3" w:rsidRDefault="00B43AB4" w:rsidP="00EB1575">
            <w:pPr>
              <w:pStyle w:val="Style6"/>
              <w:widowControl/>
              <w:ind w:firstLine="0"/>
              <w:jc w:val="center"/>
              <w:rPr>
                <w:sz w:val="20"/>
                <w:szCs w:val="20"/>
              </w:rPr>
            </w:pPr>
            <w:r>
              <w:rPr>
                <w:sz w:val="20"/>
                <w:szCs w:val="20"/>
              </w:rPr>
              <w:t>2</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Итого по разделу</w:t>
            </w:r>
          </w:p>
        </w:tc>
        <w:tc>
          <w:tcPr>
            <w:tcW w:w="155" w:type="pct"/>
          </w:tcPr>
          <w:p w:rsidR="00B43AB4" w:rsidRPr="00356FF3" w:rsidRDefault="00B43AB4" w:rsidP="00EB1575">
            <w:pPr>
              <w:pStyle w:val="Style13"/>
              <w:widowControl/>
              <w:ind w:firstLine="0"/>
              <w:jc w:val="center"/>
              <w:rPr>
                <w:sz w:val="20"/>
                <w:szCs w:val="20"/>
              </w:rPr>
            </w:pPr>
          </w:p>
        </w:tc>
        <w:tc>
          <w:tcPr>
            <w:tcW w:w="115" w:type="pct"/>
          </w:tcPr>
          <w:p w:rsidR="00B43AB4" w:rsidRPr="00356FF3" w:rsidRDefault="00B43AB4" w:rsidP="00EB1575">
            <w:pPr>
              <w:pStyle w:val="Style6"/>
              <w:widowControl/>
              <w:ind w:firstLine="0"/>
              <w:jc w:val="center"/>
              <w:rPr>
                <w:b/>
                <w:sz w:val="20"/>
                <w:szCs w:val="20"/>
              </w:rPr>
            </w:pPr>
            <w:r>
              <w:rPr>
                <w:b/>
                <w:sz w:val="20"/>
                <w:szCs w:val="20"/>
              </w:rPr>
              <w:t>-</w:t>
            </w:r>
          </w:p>
        </w:tc>
        <w:tc>
          <w:tcPr>
            <w:tcW w:w="138" w:type="pct"/>
          </w:tcPr>
          <w:p w:rsidR="00B43AB4" w:rsidRPr="00356FF3" w:rsidRDefault="00B43AB4" w:rsidP="00EB1575">
            <w:pPr>
              <w:pStyle w:val="Style6"/>
              <w:widowControl/>
              <w:ind w:firstLine="0"/>
              <w:jc w:val="center"/>
              <w:rPr>
                <w:b/>
                <w:sz w:val="20"/>
                <w:szCs w:val="20"/>
              </w:rPr>
            </w:pPr>
            <w:r w:rsidRPr="00356FF3">
              <w:rPr>
                <w:b/>
                <w:sz w:val="20"/>
                <w:szCs w:val="20"/>
              </w:rPr>
              <w:t>-</w:t>
            </w:r>
          </w:p>
        </w:tc>
        <w:tc>
          <w:tcPr>
            <w:tcW w:w="229" w:type="pct"/>
          </w:tcPr>
          <w:p w:rsidR="00B43AB4" w:rsidRPr="00356FF3" w:rsidRDefault="00B43AB4" w:rsidP="00EB1575">
            <w:pPr>
              <w:pStyle w:val="Style6"/>
              <w:widowControl/>
              <w:ind w:firstLine="0"/>
              <w:jc w:val="center"/>
              <w:rPr>
                <w:b/>
                <w:sz w:val="20"/>
                <w:szCs w:val="20"/>
              </w:rPr>
            </w:pPr>
            <w:r>
              <w:rPr>
                <w:b/>
                <w:sz w:val="20"/>
                <w:szCs w:val="20"/>
              </w:rPr>
              <w:t>-</w:t>
            </w:r>
          </w:p>
        </w:tc>
        <w:tc>
          <w:tcPr>
            <w:tcW w:w="182" w:type="pct"/>
          </w:tcPr>
          <w:p w:rsidR="00B43AB4" w:rsidRPr="00356FF3" w:rsidRDefault="00B43AB4" w:rsidP="00EB1575">
            <w:pPr>
              <w:pStyle w:val="Style6"/>
              <w:widowControl/>
              <w:ind w:firstLine="0"/>
              <w:jc w:val="center"/>
              <w:rPr>
                <w:b/>
                <w:sz w:val="20"/>
                <w:szCs w:val="20"/>
              </w:rPr>
            </w:pPr>
            <w:r>
              <w:rPr>
                <w:b/>
                <w:sz w:val="20"/>
                <w:szCs w:val="20"/>
              </w:rPr>
              <w:t>4</w:t>
            </w: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356FF3" w:rsidRDefault="00B43AB4" w:rsidP="00EB1575">
            <w:pPr>
              <w:pStyle w:val="Style12"/>
              <w:widowControl/>
              <w:jc w:val="left"/>
              <w:rPr>
                <w:b/>
                <w:i/>
                <w:sz w:val="20"/>
                <w:szCs w:val="20"/>
              </w:rPr>
            </w:pP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Раздел 8. Профессионально-прикладная физическая подготовка студентов</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b/>
                <w:sz w:val="20"/>
                <w:szCs w:val="20"/>
              </w:rPr>
            </w:pPr>
          </w:p>
        </w:tc>
        <w:tc>
          <w:tcPr>
            <w:tcW w:w="138" w:type="pct"/>
          </w:tcPr>
          <w:p w:rsidR="00B43AB4" w:rsidRPr="00356FF3" w:rsidRDefault="00B43AB4" w:rsidP="00EB1575">
            <w:pPr>
              <w:pStyle w:val="Style6"/>
              <w:widowControl/>
              <w:ind w:firstLine="0"/>
              <w:jc w:val="center"/>
              <w:rPr>
                <w:b/>
                <w:sz w:val="20"/>
                <w:szCs w:val="20"/>
              </w:rPr>
            </w:pPr>
          </w:p>
        </w:tc>
        <w:tc>
          <w:tcPr>
            <w:tcW w:w="229" w:type="pct"/>
          </w:tcPr>
          <w:p w:rsidR="00B43AB4" w:rsidRPr="00356FF3" w:rsidRDefault="00B43AB4" w:rsidP="00EB1575">
            <w:pPr>
              <w:pStyle w:val="Style6"/>
              <w:widowControl/>
              <w:ind w:firstLine="0"/>
              <w:jc w:val="center"/>
              <w:rPr>
                <w:b/>
                <w:sz w:val="20"/>
                <w:szCs w:val="20"/>
              </w:rPr>
            </w:pPr>
          </w:p>
        </w:tc>
        <w:tc>
          <w:tcPr>
            <w:tcW w:w="182" w:type="pct"/>
          </w:tcPr>
          <w:p w:rsidR="00B43AB4" w:rsidRPr="00356FF3" w:rsidRDefault="00B43AB4" w:rsidP="00EB1575">
            <w:pPr>
              <w:pStyle w:val="Style6"/>
              <w:widowControl/>
              <w:ind w:firstLine="0"/>
              <w:jc w:val="center"/>
              <w:rPr>
                <w:b/>
                <w:sz w:val="20"/>
                <w:szCs w:val="20"/>
              </w:rPr>
            </w:pP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356FF3" w:rsidRDefault="00B43AB4" w:rsidP="00EB1575">
            <w:pPr>
              <w:pStyle w:val="Style12"/>
              <w:widowControl/>
              <w:jc w:val="left"/>
              <w:rPr>
                <w:b/>
                <w:i/>
                <w:sz w:val="20"/>
                <w:szCs w:val="20"/>
              </w:rPr>
            </w:pP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8.1.</w:t>
            </w:r>
            <w:r w:rsidRPr="00356FF3">
              <w:rPr>
                <w:rStyle w:val="Strong"/>
                <w:b w:val="0"/>
                <w:bCs/>
                <w:iCs/>
                <w:sz w:val="20"/>
                <w:szCs w:val="20"/>
              </w:rPr>
              <w:t>ППФП в системе физического воспитания студентов</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5D08FC" w:rsidRDefault="00B43AB4" w:rsidP="00EB1575">
            <w:pPr>
              <w:pStyle w:val="Style6"/>
              <w:widowControl/>
              <w:ind w:firstLine="0"/>
              <w:jc w:val="center"/>
              <w:rPr>
                <w:sz w:val="20"/>
                <w:szCs w:val="20"/>
              </w:rPr>
            </w:pPr>
            <w:r>
              <w:rPr>
                <w:sz w:val="20"/>
                <w:szCs w:val="20"/>
              </w:rPr>
              <w:t>-</w:t>
            </w:r>
          </w:p>
        </w:tc>
        <w:tc>
          <w:tcPr>
            <w:tcW w:w="138" w:type="pct"/>
          </w:tcPr>
          <w:p w:rsidR="00B43AB4" w:rsidRPr="00356FF3" w:rsidRDefault="00B43AB4" w:rsidP="00EB1575">
            <w:pPr>
              <w:pStyle w:val="Style6"/>
              <w:widowControl/>
              <w:ind w:firstLine="0"/>
              <w:jc w:val="center"/>
              <w:rPr>
                <w:b/>
                <w:sz w:val="20"/>
                <w:szCs w:val="20"/>
              </w:rPr>
            </w:pPr>
            <w:r>
              <w:rPr>
                <w:b/>
                <w:sz w:val="20"/>
                <w:szCs w:val="20"/>
              </w:rPr>
              <w:t>-</w:t>
            </w:r>
          </w:p>
        </w:tc>
        <w:tc>
          <w:tcPr>
            <w:tcW w:w="229" w:type="pct"/>
          </w:tcPr>
          <w:p w:rsidR="00B43AB4" w:rsidRPr="00356FF3" w:rsidRDefault="00B43AB4" w:rsidP="00EB1575">
            <w:pPr>
              <w:pStyle w:val="Style6"/>
              <w:widowControl/>
              <w:ind w:firstLine="0"/>
              <w:jc w:val="center"/>
              <w:rPr>
                <w:b/>
                <w:sz w:val="20"/>
                <w:szCs w:val="20"/>
              </w:rPr>
            </w:pPr>
            <w:r>
              <w:rPr>
                <w:b/>
                <w:sz w:val="20"/>
                <w:szCs w:val="20"/>
              </w:rPr>
              <w:t>-</w:t>
            </w:r>
          </w:p>
        </w:tc>
        <w:tc>
          <w:tcPr>
            <w:tcW w:w="182" w:type="pct"/>
          </w:tcPr>
          <w:p w:rsidR="00B43AB4" w:rsidRPr="00C062B1"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8.2.</w:t>
            </w:r>
            <w:r w:rsidRPr="00356FF3">
              <w:rPr>
                <w:rStyle w:val="Strong"/>
                <w:b w:val="0"/>
                <w:bCs/>
                <w:iCs/>
                <w:sz w:val="20"/>
                <w:szCs w:val="20"/>
              </w:rPr>
              <w:t>Факторы, определяющие ППФП студентов</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356FF3" w:rsidRDefault="00B43AB4" w:rsidP="00EB1575">
            <w:pPr>
              <w:pStyle w:val="Style6"/>
              <w:widowControl/>
              <w:ind w:firstLine="0"/>
              <w:jc w:val="center"/>
              <w:rPr>
                <w:b/>
                <w:sz w:val="20"/>
                <w:szCs w:val="20"/>
              </w:rPr>
            </w:pPr>
            <w:r>
              <w:rPr>
                <w:b/>
                <w:sz w:val="20"/>
                <w:szCs w:val="20"/>
              </w:rPr>
              <w:t>-</w:t>
            </w:r>
          </w:p>
        </w:tc>
        <w:tc>
          <w:tcPr>
            <w:tcW w:w="138" w:type="pct"/>
          </w:tcPr>
          <w:p w:rsidR="00B43AB4" w:rsidRPr="00356FF3" w:rsidRDefault="00B43AB4" w:rsidP="00EB1575">
            <w:pPr>
              <w:pStyle w:val="Style6"/>
              <w:widowControl/>
              <w:ind w:firstLine="0"/>
              <w:jc w:val="center"/>
              <w:rPr>
                <w:b/>
                <w:sz w:val="20"/>
                <w:szCs w:val="20"/>
              </w:rPr>
            </w:pPr>
            <w:r>
              <w:rPr>
                <w:b/>
                <w:sz w:val="20"/>
                <w:szCs w:val="20"/>
              </w:rPr>
              <w:t>-</w:t>
            </w:r>
          </w:p>
        </w:tc>
        <w:tc>
          <w:tcPr>
            <w:tcW w:w="229" w:type="pct"/>
          </w:tcPr>
          <w:p w:rsidR="00B43AB4" w:rsidRPr="00356FF3" w:rsidRDefault="00B43AB4" w:rsidP="00EB1575">
            <w:pPr>
              <w:pStyle w:val="Style6"/>
              <w:widowControl/>
              <w:ind w:firstLine="0"/>
              <w:jc w:val="center"/>
              <w:rPr>
                <w:b/>
                <w:sz w:val="20"/>
                <w:szCs w:val="20"/>
              </w:rPr>
            </w:pPr>
            <w:r>
              <w:rPr>
                <w:b/>
                <w:sz w:val="20"/>
                <w:szCs w:val="20"/>
              </w:rPr>
              <w:t>-</w:t>
            </w:r>
          </w:p>
        </w:tc>
        <w:tc>
          <w:tcPr>
            <w:tcW w:w="182" w:type="pct"/>
          </w:tcPr>
          <w:p w:rsidR="00B43AB4" w:rsidRPr="005D08FC" w:rsidRDefault="00B43AB4" w:rsidP="00EB1575">
            <w:pPr>
              <w:pStyle w:val="Style6"/>
              <w:widowControl/>
              <w:ind w:firstLine="0"/>
              <w:jc w:val="center"/>
              <w:rPr>
                <w:sz w:val="20"/>
                <w:szCs w:val="20"/>
              </w:rPr>
            </w:pPr>
            <w:r>
              <w:rPr>
                <w:sz w:val="20"/>
                <w:szCs w:val="20"/>
              </w:rPr>
              <w:t>1</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p>
        </w:tc>
        <w:tc>
          <w:tcPr>
            <w:tcW w:w="503" w:type="pct"/>
          </w:tcPr>
          <w:p w:rsidR="00B43AB4" w:rsidRPr="00356FF3" w:rsidRDefault="00B43AB4" w:rsidP="00EB1575">
            <w:pPr>
              <w:pStyle w:val="Style12"/>
              <w:widowControl/>
              <w:ind w:firstLine="0"/>
              <w:jc w:val="left"/>
              <w:rPr>
                <w:sz w:val="20"/>
                <w:szCs w:val="20"/>
              </w:rPr>
            </w:pPr>
            <w:r w:rsidRPr="00356FF3">
              <w:rPr>
                <w:color w:val="000000"/>
                <w:sz w:val="20"/>
                <w:szCs w:val="20"/>
              </w:rPr>
              <w:t>Проверка письменных материалов на образовательном портале</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sz w:val="20"/>
                <w:szCs w:val="20"/>
              </w:rPr>
            </w:pPr>
            <w:r w:rsidRPr="00356FF3">
              <w:rPr>
                <w:sz w:val="20"/>
                <w:szCs w:val="20"/>
              </w:rPr>
              <w:t>8.3.</w:t>
            </w:r>
            <w:r w:rsidRPr="00356FF3">
              <w:rPr>
                <w:rStyle w:val="Strong"/>
                <w:b w:val="0"/>
                <w:bCs/>
                <w:iCs/>
                <w:sz w:val="20"/>
                <w:szCs w:val="20"/>
              </w:rPr>
              <w:t>Средства ППФП студентов</w:t>
            </w:r>
          </w:p>
        </w:tc>
        <w:tc>
          <w:tcPr>
            <w:tcW w:w="155" w:type="pct"/>
          </w:tcPr>
          <w:p w:rsidR="00B43AB4" w:rsidRPr="00356FF3" w:rsidRDefault="00B43AB4" w:rsidP="00EB1575">
            <w:pPr>
              <w:pStyle w:val="Style13"/>
              <w:widowControl/>
              <w:ind w:firstLine="0"/>
              <w:jc w:val="center"/>
              <w:rPr>
                <w:sz w:val="20"/>
                <w:szCs w:val="20"/>
              </w:rPr>
            </w:pPr>
            <w:r>
              <w:rPr>
                <w:sz w:val="20"/>
                <w:szCs w:val="20"/>
              </w:rPr>
              <w:t>1</w:t>
            </w:r>
          </w:p>
        </w:tc>
        <w:tc>
          <w:tcPr>
            <w:tcW w:w="115" w:type="pct"/>
          </w:tcPr>
          <w:p w:rsidR="00B43AB4" w:rsidRPr="005D08FC" w:rsidRDefault="00B43AB4" w:rsidP="00EB1575">
            <w:pPr>
              <w:pStyle w:val="Style6"/>
              <w:widowControl/>
              <w:ind w:firstLine="0"/>
              <w:jc w:val="center"/>
              <w:rPr>
                <w:sz w:val="20"/>
                <w:szCs w:val="20"/>
              </w:rPr>
            </w:pPr>
          </w:p>
        </w:tc>
        <w:tc>
          <w:tcPr>
            <w:tcW w:w="138" w:type="pct"/>
          </w:tcPr>
          <w:p w:rsidR="00B43AB4" w:rsidRPr="00356FF3" w:rsidRDefault="00B43AB4" w:rsidP="00EB1575">
            <w:pPr>
              <w:pStyle w:val="Style6"/>
              <w:widowControl/>
              <w:ind w:firstLine="0"/>
              <w:jc w:val="center"/>
              <w:rPr>
                <w:b/>
                <w:sz w:val="20"/>
                <w:szCs w:val="20"/>
              </w:rPr>
            </w:pPr>
            <w:r>
              <w:rPr>
                <w:b/>
                <w:sz w:val="20"/>
                <w:szCs w:val="20"/>
              </w:rPr>
              <w:t>-</w:t>
            </w:r>
          </w:p>
        </w:tc>
        <w:tc>
          <w:tcPr>
            <w:tcW w:w="229" w:type="pct"/>
          </w:tcPr>
          <w:p w:rsidR="00B43AB4" w:rsidRPr="005E482E" w:rsidRDefault="00B43AB4" w:rsidP="00EB1575">
            <w:pPr>
              <w:pStyle w:val="Style6"/>
              <w:widowControl/>
              <w:ind w:firstLine="0"/>
              <w:jc w:val="center"/>
              <w:rPr>
                <w:sz w:val="20"/>
                <w:szCs w:val="20"/>
              </w:rPr>
            </w:pPr>
            <w:r w:rsidRPr="005E482E">
              <w:rPr>
                <w:sz w:val="20"/>
                <w:szCs w:val="20"/>
              </w:rPr>
              <w:t>1</w:t>
            </w:r>
          </w:p>
        </w:tc>
        <w:tc>
          <w:tcPr>
            <w:tcW w:w="182" w:type="pct"/>
          </w:tcPr>
          <w:p w:rsidR="00B43AB4" w:rsidRPr="005E482E" w:rsidRDefault="00B43AB4" w:rsidP="00EB1575">
            <w:pPr>
              <w:pStyle w:val="Style6"/>
              <w:widowControl/>
              <w:ind w:firstLine="0"/>
              <w:jc w:val="center"/>
              <w:rPr>
                <w:sz w:val="20"/>
                <w:szCs w:val="20"/>
              </w:rPr>
            </w:pPr>
            <w:r w:rsidRPr="005E482E">
              <w:rPr>
                <w:sz w:val="20"/>
                <w:szCs w:val="20"/>
              </w:rPr>
              <w:t>2</w:t>
            </w:r>
            <w:r>
              <w:rPr>
                <w:sz w:val="20"/>
                <w:szCs w:val="20"/>
              </w:rPr>
              <w:t>,4</w:t>
            </w:r>
          </w:p>
        </w:tc>
        <w:tc>
          <w:tcPr>
            <w:tcW w:w="2105" w:type="pct"/>
          </w:tcPr>
          <w:p w:rsidR="00B43AB4" w:rsidRDefault="00B43AB4" w:rsidP="00DF0B18">
            <w:pPr>
              <w:numPr>
                <w:ilvl w:val="0"/>
                <w:numId w:val="12"/>
              </w:numPr>
              <w:tabs>
                <w:tab w:val="left" w:pos="369"/>
              </w:tabs>
              <w:ind w:left="0" w:firstLine="86"/>
              <w:rPr>
                <w:sz w:val="20"/>
              </w:rPr>
            </w:pPr>
            <w:r>
              <w:rPr>
                <w:sz w:val="20"/>
              </w:rPr>
              <w:t>изучение материала курса;</w:t>
            </w:r>
          </w:p>
          <w:p w:rsidR="00B43AB4" w:rsidRPr="00724D20" w:rsidRDefault="00B43AB4" w:rsidP="00DF0B18">
            <w:pPr>
              <w:numPr>
                <w:ilvl w:val="0"/>
                <w:numId w:val="12"/>
              </w:numPr>
              <w:tabs>
                <w:tab w:val="left" w:pos="369"/>
              </w:tabs>
              <w:ind w:left="0" w:firstLine="86"/>
              <w:rPr>
                <w:sz w:val="20"/>
              </w:rPr>
            </w:pPr>
            <w:r w:rsidRPr="00724D20">
              <w:rPr>
                <w:sz w:val="20"/>
              </w:rPr>
              <w:t>поиск дополнительной информации по заданной теме (работа с библиографическим материалами, справочниками, каталогами, словарями, энциклопедиями)</w:t>
            </w:r>
            <w:r>
              <w:rPr>
                <w:sz w:val="20"/>
              </w:rPr>
              <w:t>;</w:t>
            </w:r>
          </w:p>
          <w:p w:rsidR="00B43AB4" w:rsidRDefault="00B43AB4" w:rsidP="00DF0B18">
            <w:pPr>
              <w:numPr>
                <w:ilvl w:val="0"/>
                <w:numId w:val="12"/>
              </w:numPr>
              <w:tabs>
                <w:tab w:val="left" w:pos="369"/>
              </w:tabs>
              <w:ind w:left="0" w:firstLine="86"/>
              <w:rPr>
                <w:sz w:val="20"/>
              </w:rPr>
            </w:pPr>
            <w:r w:rsidRPr="00724D20">
              <w:rPr>
                <w:sz w:val="20"/>
              </w:rPr>
              <w:t>самостоятельное изучение учебной и научно</w:t>
            </w:r>
            <w:r>
              <w:rPr>
                <w:sz w:val="20"/>
              </w:rPr>
              <w:t>й литературы</w:t>
            </w:r>
            <w:r w:rsidRPr="00724D20">
              <w:rPr>
                <w:sz w:val="20"/>
              </w:rPr>
              <w:t>;</w:t>
            </w:r>
          </w:p>
          <w:p w:rsidR="00B43AB4" w:rsidRPr="00EA3C4E" w:rsidRDefault="00B43AB4" w:rsidP="00DF0B18">
            <w:pPr>
              <w:numPr>
                <w:ilvl w:val="0"/>
                <w:numId w:val="12"/>
              </w:numPr>
              <w:tabs>
                <w:tab w:val="left" w:pos="369"/>
              </w:tabs>
              <w:ind w:left="0" w:firstLine="86"/>
              <w:rPr>
                <w:sz w:val="20"/>
              </w:rPr>
            </w:pPr>
            <w:r w:rsidRPr="00053DCF">
              <w:rPr>
                <w:sz w:val="20"/>
              </w:rPr>
              <w:t>работа с электронными библиотеками</w:t>
            </w:r>
            <w:r>
              <w:rPr>
                <w:sz w:val="20"/>
              </w:rPr>
              <w:t>;</w:t>
            </w:r>
          </w:p>
          <w:p w:rsidR="00B43AB4" w:rsidRPr="00356FF3" w:rsidRDefault="00B43AB4" w:rsidP="00DF0B18">
            <w:pPr>
              <w:numPr>
                <w:ilvl w:val="0"/>
                <w:numId w:val="12"/>
              </w:numPr>
              <w:tabs>
                <w:tab w:val="left" w:pos="369"/>
              </w:tabs>
              <w:ind w:left="0" w:firstLine="86"/>
              <w:rPr>
                <w:sz w:val="20"/>
                <w:szCs w:val="20"/>
              </w:rPr>
            </w:pPr>
            <w:r w:rsidRPr="005E482E">
              <w:rPr>
                <w:sz w:val="20"/>
                <w:szCs w:val="20"/>
              </w:rPr>
              <w:t>составление комплексов производственной физической культуры</w:t>
            </w:r>
          </w:p>
        </w:tc>
        <w:tc>
          <w:tcPr>
            <w:tcW w:w="503" w:type="pct"/>
          </w:tcPr>
          <w:p w:rsidR="00B43AB4" w:rsidRPr="00356FF3" w:rsidRDefault="00B43AB4" w:rsidP="00EB1575">
            <w:pPr>
              <w:pStyle w:val="Style12"/>
              <w:widowControl/>
              <w:ind w:firstLine="0"/>
              <w:jc w:val="left"/>
              <w:rPr>
                <w:sz w:val="20"/>
                <w:szCs w:val="20"/>
              </w:rPr>
            </w:pPr>
            <w:r>
              <w:rPr>
                <w:color w:val="000000"/>
                <w:sz w:val="20"/>
                <w:szCs w:val="20"/>
              </w:rPr>
              <w:t>Комплекс упражнений ПФК</w:t>
            </w:r>
          </w:p>
        </w:tc>
        <w:tc>
          <w:tcPr>
            <w:tcW w:w="287" w:type="pct"/>
          </w:tcPr>
          <w:p w:rsidR="00B43AB4" w:rsidRPr="00356FF3" w:rsidRDefault="00B43AB4" w:rsidP="00EB1575">
            <w:pPr>
              <w:pStyle w:val="Style12"/>
              <w:widowControl/>
              <w:ind w:firstLine="0"/>
              <w:jc w:val="left"/>
              <w:rPr>
                <w:rStyle w:val="FontStyle31"/>
                <w:rFonts w:cs="Georgia"/>
                <w:b/>
                <w:sz w:val="20"/>
                <w:szCs w:val="20"/>
              </w:rPr>
            </w:pPr>
            <w:r>
              <w:rPr>
                <w:sz w:val="20"/>
                <w:szCs w:val="20"/>
              </w:rPr>
              <w:t>ОК - 2, ОК - 8, ОК – 9, ЗУВ</w:t>
            </w:r>
          </w:p>
        </w:tc>
      </w:tr>
      <w:tr w:rsidR="00B43AB4" w:rsidRPr="00356FF3" w:rsidTr="003E6E14">
        <w:trPr>
          <w:gridBefore w:val="2"/>
          <w:trHeight w:val="499"/>
        </w:trPr>
        <w:tc>
          <w:tcPr>
            <w:tcW w:w="1286" w:type="pct"/>
          </w:tcPr>
          <w:p w:rsidR="00B43AB4" w:rsidRPr="00356FF3" w:rsidRDefault="00B43AB4" w:rsidP="00EB1575">
            <w:pPr>
              <w:pStyle w:val="Style13"/>
              <w:widowControl/>
              <w:ind w:firstLine="0"/>
              <w:rPr>
                <w:b/>
                <w:sz w:val="20"/>
                <w:szCs w:val="20"/>
              </w:rPr>
            </w:pPr>
            <w:r w:rsidRPr="00356FF3">
              <w:rPr>
                <w:b/>
                <w:sz w:val="20"/>
                <w:szCs w:val="20"/>
              </w:rPr>
              <w:t>Итого по разделу</w:t>
            </w:r>
          </w:p>
        </w:tc>
        <w:tc>
          <w:tcPr>
            <w:tcW w:w="155" w:type="pct"/>
          </w:tcPr>
          <w:p w:rsidR="00B43AB4" w:rsidRPr="00356FF3" w:rsidRDefault="00B43AB4" w:rsidP="00EB1575">
            <w:pPr>
              <w:pStyle w:val="Style13"/>
              <w:widowControl/>
              <w:ind w:firstLine="0"/>
              <w:jc w:val="center"/>
              <w:rPr>
                <w:sz w:val="20"/>
                <w:szCs w:val="20"/>
              </w:rPr>
            </w:pPr>
          </w:p>
        </w:tc>
        <w:tc>
          <w:tcPr>
            <w:tcW w:w="115" w:type="pct"/>
          </w:tcPr>
          <w:p w:rsidR="00B43AB4" w:rsidRPr="00356FF3" w:rsidRDefault="00B43AB4" w:rsidP="00EB1575">
            <w:pPr>
              <w:pStyle w:val="Style6"/>
              <w:widowControl/>
              <w:ind w:firstLine="0"/>
              <w:jc w:val="center"/>
              <w:rPr>
                <w:b/>
                <w:sz w:val="20"/>
                <w:szCs w:val="20"/>
              </w:rPr>
            </w:pPr>
          </w:p>
        </w:tc>
        <w:tc>
          <w:tcPr>
            <w:tcW w:w="138" w:type="pct"/>
          </w:tcPr>
          <w:p w:rsidR="00B43AB4" w:rsidRPr="00356FF3" w:rsidRDefault="00B43AB4" w:rsidP="00EB1575">
            <w:pPr>
              <w:pStyle w:val="Style6"/>
              <w:widowControl/>
              <w:ind w:firstLine="0"/>
              <w:jc w:val="center"/>
              <w:rPr>
                <w:b/>
                <w:sz w:val="20"/>
                <w:szCs w:val="20"/>
              </w:rPr>
            </w:pPr>
          </w:p>
        </w:tc>
        <w:tc>
          <w:tcPr>
            <w:tcW w:w="229" w:type="pct"/>
          </w:tcPr>
          <w:p w:rsidR="00B43AB4" w:rsidRPr="00356FF3" w:rsidRDefault="00B43AB4" w:rsidP="00EB1575">
            <w:pPr>
              <w:pStyle w:val="Style6"/>
              <w:widowControl/>
              <w:ind w:firstLine="0"/>
              <w:jc w:val="center"/>
              <w:rPr>
                <w:b/>
                <w:sz w:val="20"/>
                <w:szCs w:val="20"/>
              </w:rPr>
            </w:pPr>
            <w:r>
              <w:rPr>
                <w:b/>
                <w:sz w:val="20"/>
                <w:szCs w:val="20"/>
              </w:rPr>
              <w:t>1</w:t>
            </w:r>
          </w:p>
        </w:tc>
        <w:tc>
          <w:tcPr>
            <w:tcW w:w="182" w:type="pct"/>
          </w:tcPr>
          <w:p w:rsidR="00B43AB4" w:rsidRPr="00356FF3" w:rsidRDefault="00B43AB4" w:rsidP="002D00EF">
            <w:pPr>
              <w:pStyle w:val="Style6"/>
              <w:widowControl/>
              <w:ind w:firstLine="0"/>
              <w:jc w:val="center"/>
              <w:rPr>
                <w:b/>
                <w:sz w:val="20"/>
                <w:szCs w:val="20"/>
              </w:rPr>
            </w:pPr>
            <w:r>
              <w:rPr>
                <w:b/>
                <w:sz w:val="20"/>
                <w:szCs w:val="20"/>
              </w:rPr>
              <w:t>4,4</w:t>
            </w: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356FF3" w:rsidRDefault="00B43AB4" w:rsidP="00EB1575">
            <w:pPr>
              <w:pStyle w:val="Style12"/>
              <w:widowControl/>
              <w:jc w:val="left"/>
              <w:rPr>
                <w:b/>
                <w:i/>
                <w:sz w:val="20"/>
                <w:szCs w:val="20"/>
              </w:rPr>
            </w:pP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r w:rsidR="00B43AB4" w:rsidRPr="00356FF3" w:rsidTr="003E6E14">
        <w:trPr>
          <w:gridBefore w:val="2"/>
          <w:trHeight w:val="499"/>
        </w:trPr>
        <w:tc>
          <w:tcPr>
            <w:tcW w:w="1286" w:type="pct"/>
          </w:tcPr>
          <w:p w:rsidR="00B43AB4" w:rsidRPr="00356FF3" w:rsidRDefault="00B43AB4" w:rsidP="00EB1575">
            <w:pPr>
              <w:pStyle w:val="Style10"/>
              <w:widowControl/>
              <w:ind w:firstLine="0"/>
              <w:rPr>
                <w:b/>
                <w:sz w:val="20"/>
                <w:szCs w:val="20"/>
              </w:rPr>
            </w:pPr>
            <w:r w:rsidRPr="00356FF3">
              <w:rPr>
                <w:b/>
                <w:sz w:val="20"/>
                <w:szCs w:val="20"/>
              </w:rPr>
              <w:t>Итого по дисциплине</w:t>
            </w:r>
          </w:p>
        </w:tc>
        <w:tc>
          <w:tcPr>
            <w:tcW w:w="155" w:type="pct"/>
          </w:tcPr>
          <w:p w:rsidR="00B43AB4" w:rsidRPr="00356FF3" w:rsidRDefault="00B43AB4" w:rsidP="00EB1575">
            <w:pPr>
              <w:pStyle w:val="Style13"/>
              <w:widowControl/>
              <w:ind w:firstLine="0"/>
              <w:jc w:val="center"/>
              <w:rPr>
                <w:sz w:val="20"/>
                <w:szCs w:val="20"/>
              </w:rPr>
            </w:pPr>
          </w:p>
        </w:tc>
        <w:tc>
          <w:tcPr>
            <w:tcW w:w="115" w:type="pct"/>
          </w:tcPr>
          <w:p w:rsidR="00B43AB4" w:rsidRPr="00356FF3" w:rsidRDefault="00B43AB4" w:rsidP="00EB1575">
            <w:pPr>
              <w:pStyle w:val="Style6"/>
              <w:widowControl/>
              <w:ind w:firstLine="0"/>
              <w:jc w:val="center"/>
              <w:rPr>
                <w:b/>
                <w:sz w:val="20"/>
                <w:szCs w:val="20"/>
              </w:rPr>
            </w:pPr>
            <w:r>
              <w:rPr>
                <w:b/>
                <w:sz w:val="20"/>
                <w:szCs w:val="20"/>
              </w:rPr>
              <w:t>4</w:t>
            </w:r>
          </w:p>
        </w:tc>
        <w:tc>
          <w:tcPr>
            <w:tcW w:w="138" w:type="pct"/>
          </w:tcPr>
          <w:p w:rsidR="00B43AB4" w:rsidRPr="00356FF3" w:rsidRDefault="00B43AB4" w:rsidP="00EB1575">
            <w:pPr>
              <w:pStyle w:val="Style6"/>
              <w:widowControl/>
              <w:ind w:firstLine="0"/>
              <w:jc w:val="center"/>
              <w:rPr>
                <w:b/>
                <w:sz w:val="20"/>
                <w:szCs w:val="20"/>
              </w:rPr>
            </w:pPr>
          </w:p>
        </w:tc>
        <w:tc>
          <w:tcPr>
            <w:tcW w:w="229" w:type="pct"/>
          </w:tcPr>
          <w:p w:rsidR="00B43AB4" w:rsidRPr="00356FF3" w:rsidRDefault="00B43AB4" w:rsidP="002D00EF">
            <w:pPr>
              <w:pStyle w:val="Style6"/>
              <w:widowControl/>
              <w:ind w:firstLine="0"/>
              <w:jc w:val="center"/>
              <w:rPr>
                <w:b/>
                <w:sz w:val="20"/>
                <w:szCs w:val="20"/>
              </w:rPr>
            </w:pPr>
            <w:r>
              <w:rPr>
                <w:b/>
                <w:sz w:val="20"/>
                <w:szCs w:val="20"/>
              </w:rPr>
              <w:t>2</w:t>
            </w:r>
          </w:p>
        </w:tc>
        <w:tc>
          <w:tcPr>
            <w:tcW w:w="182" w:type="pct"/>
          </w:tcPr>
          <w:p w:rsidR="00B43AB4" w:rsidRPr="00356FF3" w:rsidRDefault="00B43AB4" w:rsidP="002D00EF">
            <w:pPr>
              <w:pStyle w:val="Style6"/>
              <w:widowControl/>
              <w:ind w:firstLine="0"/>
              <w:jc w:val="center"/>
              <w:rPr>
                <w:b/>
                <w:sz w:val="20"/>
                <w:szCs w:val="20"/>
              </w:rPr>
            </w:pPr>
            <w:r>
              <w:rPr>
                <w:b/>
                <w:sz w:val="20"/>
                <w:szCs w:val="20"/>
              </w:rPr>
              <w:t>61,4</w:t>
            </w:r>
          </w:p>
        </w:tc>
        <w:tc>
          <w:tcPr>
            <w:tcW w:w="2105" w:type="pct"/>
          </w:tcPr>
          <w:p w:rsidR="00B43AB4" w:rsidRPr="00356FF3" w:rsidRDefault="00B43AB4" w:rsidP="00EB1575">
            <w:pPr>
              <w:pStyle w:val="Style13"/>
              <w:widowControl/>
              <w:ind w:firstLine="0"/>
              <w:jc w:val="left"/>
              <w:rPr>
                <w:rStyle w:val="FontStyle31"/>
                <w:rFonts w:cs="Georgia"/>
                <w:sz w:val="20"/>
                <w:szCs w:val="20"/>
              </w:rPr>
            </w:pPr>
          </w:p>
        </w:tc>
        <w:tc>
          <w:tcPr>
            <w:tcW w:w="503" w:type="pct"/>
          </w:tcPr>
          <w:p w:rsidR="00B43AB4" w:rsidRPr="00356FF3" w:rsidRDefault="00B43AB4" w:rsidP="00EB1575">
            <w:pPr>
              <w:pStyle w:val="Style14"/>
              <w:widowControl/>
              <w:ind w:firstLine="0"/>
              <w:jc w:val="center"/>
              <w:rPr>
                <w:b/>
                <w:sz w:val="20"/>
                <w:szCs w:val="20"/>
              </w:rPr>
            </w:pPr>
            <w:r w:rsidRPr="00356FF3">
              <w:rPr>
                <w:b/>
                <w:sz w:val="20"/>
                <w:szCs w:val="20"/>
              </w:rPr>
              <w:t xml:space="preserve">Зачет </w:t>
            </w:r>
          </w:p>
        </w:tc>
        <w:tc>
          <w:tcPr>
            <w:tcW w:w="287" w:type="pct"/>
          </w:tcPr>
          <w:p w:rsidR="00B43AB4" w:rsidRPr="00356FF3" w:rsidRDefault="00B43AB4" w:rsidP="00EB1575">
            <w:pPr>
              <w:pStyle w:val="Style12"/>
              <w:widowControl/>
              <w:ind w:firstLine="0"/>
              <w:jc w:val="left"/>
              <w:rPr>
                <w:rStyle w:val="FontStyle31"/>
                <w:rFonts w:cs="Georgia"/>
                <w:b/>
                <w:sz w:val="20"/>
                <w:szCs w:val="20"/>
              </w:rPr>
            </w:pPr>
          </w:p>
        </w:tc>
      </w:tr>
    </w:tbl>
    <w:p w:rsidR="00B43AB4" w:rsidRPr="00356FF3" w:rsidRDefault="00B43AB4" w:rsidP="00EB1575">
      <w:pPr>
        <w:tabs>
          <w:tab w:val="left" w:pos="851"/>
        </w:tabs>
        <w:ind w:firstLine="0"/>
        <w:rPr>
          <w:rStyle w:val="FontStyle18"/>
          <w:b w:val="0"/>
          <w:sz w:val="24"/>
        </w:rPr>
        <w:sectPr w:rsidR="00B43AB4" w:rsidRPr="00356FF3" w:rsidSect="00EB1575">
          <w:pgSz w:w="16838" w:h="11906" w:orient="landscape"/>
          <w:pgMar w:top="1701" w:right="1701" w:bottom="851" w:left="1701" w:header="709" w:footer="709" w:gutter="0"/>
          <w:cols w:space="708"/>
          <w:docGrid w:linePitch="360"/>
        </w:sectPr>
      </w:pPr>
    </w:p>
    <w:p w:rsidR="00B43AB4" w:rsidRPr="000901F7" w:rsidRDefault="00B43AB4" w:rsidP="000901F7">
      <w:pPr>
        <w:pStyle w:val="Heading1"/>
        <w:ind w:left="0" w:firstLine="567"/>
        <w:rPr>
          <w:rStyle w:val="FontStyle31"/>
          <w:rFonts w:ascii="Times New Roman" w:hAnsi="Times New Roman"/>
          <w:sz w:val="24"/>
          <w:szCs w:val="24"/>
        </w:rPr>
      </w:pPr>
      <w:r w:rsidRPr="000901F7">
        <w:rPr>
          <w:rStyle w:val="FontStyle31"/>
          <w:rFonts w:ascii="Times New Roman" w:hAnsi="Times New Roman"/>
          <w:sz w:val="24"/>
          <w:szCs w:val="24"/>
        </w:rPr>
        <w:t>5 Образовательные и информационные технологии</w:t>
      </w:r>
    </w:p>
    <w:p w:rsidR="00B43AB4" w:rsidRPr="00356FF3" w:rsidRDefault="00B43AB4" w:rsidP="00EB1575">
      <w:r w:rsidRPr="00356FF3">
        <w:rPr>
          <w:iCs/>
          <w:color w:val="000000"/>
        </w:rPr>
        <w:t xml:space="preserve">В процессе освоения дисциплины используются следующие </w:t>
      </w:r>
      <w:r w:rsidRPr="00356FF3">
        <w:rPr>
          <w:bCs/>
          <w:iCs/>
          <w:color w:val="000000"/>
        </w:rPr>
        <w:t>образовательные технологии, способы и методы формирования компетенций:</w:t>
      </w:r>
      <w:r w:rsidRPr="00356FF3">
        <w:rPr>
          <w:iCs/>
          <w:color w:val="000000"/>
        </w:rPr>
        <w:t>традиционные лекция и практическое занятие,</w:t>
      </w:r>
      <w:r w:rsidRPr="00356FF3">
        <w:t xml:space="preserve"> проработка учебников, учебных пособий и обязательной литературы.</w:t>
      </w:r>
    </w:p>
    <w:p w:rsidR="00B43AB4" w:rsidRPr="00356FF3" w:rsidRDefault="00B43AB4" w:rsidP="00EB1575">
      <w:r w:rsidRPr="00356FF3">
        <w:t>В работе предполагаются элементы традиционной формы работы.</w:t>
      </w:r>
    </w:p>
    <w:p w:rsidR="00B43AB4" w:rsidRPr="00356FF3" w:rsidRDefault="00B43AB4" w:rsidP="00EB1575">
      <w:r w:rsidRPr="00356FF3">
        <w:rPr>
          <w:b/>
        </w:rPr>
        <w:t>Формы учебных занятий с использованием традиционных технологий:</w:t>
      </w:r>
    </w:p>
    <w:p w:rsidR="00B43AB4" w:rsidRPr="00356FF3" w:rsidRDefault="00B43AB4" w:rsidP="00EB1575">
      <w:r w:rsidRPr="00356FF3">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B43AB4" w:rsidRPr="000901F7" w:rsidRDefault="00B43AB4" w:rsidP="00EB1575">
      <w:pPr>
        <w:pStyle w:val="Heading1"/>
        <w:spacing w:before="0" w:after="0"/>
        <w:rPr>
          <w:rStyle w:val="FontStyle31"/>
          <w:rFonts w:ascii="Times New Roman" w:hAnsi="Times New Roman"/>
          <w:sz w:val="24"/>
          <w:szCs w:val="24"/>
        </w:rPr>
      </w:pPr>
      <w:r>
        <w:rPr>
          <w:rStyle w:val="FontStyle31"/>
          <w:rFonts w:ascii="Times New Roman" w:hAnsi="Times New Roman"/>
          <w:sz w:val="24"/>
          <w:szCs w:val="24"/>
        </w:rPr>
        <w:t>6</w:t>
      </w:r>
      <w:r w:rsidRPr="000901F7">
        <w:rPr>
          <w:rStyle w:val="FontStyle31"/>
          <w:rFonts w:ascii="Times New Roman" w:hAnsi="Times New Roman"/>
          <w:sz w:val="24"/>
          <w:szCs w:val="24"/>
        </w:rPr>
        <w:t xml:space="preserve"> Учебно-методическое обеспечение самостоятельной работы студентов</w:t>
      </w:r>
    </w:p>
    <w:p w:rsidR="00B43AB4" w:rsidRPr="00356FF3" w:rsidRDefault="00B43AB4" w:rsidP="00EB1575">
      <w:pPr>
        <w:tabs>
          <w:tab w:val="left" w:pos="851"/>
        </w:tabs>
        <w:rPr>
          <w:rStyle w:val="FontStyle18"/>
          <w:b w:val="0"/>
          <w:sz w:val="24"/>
        </w:rPr>
      </w:pPr>
    </w:p>
    <w:p w:rsidR="00B43AB4" w:rsidRPr="00356FF3" w:rsidRDefault="00B43AB4" w:rsidP="00EB1575">
      <w:pPr>
        <w:pStyle w:val="Style11"/>
        <w:widowControl/>
        <w:ind w:firstLine="0"/>
        <w:jc w:val="center"/>
        <w:rPr>
          <w:b/>
        </w:rPr>
      </w:pPr>
      <w:r w:rsidRPr="00356FF3">
        <w:rPr>
          <w:b/>
        </w:rPr>
        <w:t>Тематика реферативных работ по дисциплине «физическая культура и спорт»</w:t>
      </w:r>
    </w:p>
    <w:p w:rsidR="00B43AB4" w:rsidRPr="00356FF3" w:rsidRDefault="00B43AB4" w:rsidP="00EB1575">
      <w:pPr>
        <w:pStyle w:val="BodyTextIndent"/>
        <w:ind w:firstLine="567"/>
        <w:rPr>
          <w:i w:val="0"/>
          <w:iCs/>
        </w:rPr>
      </w:pPr>
      <w:r w:rsidRPr="00356FF3">
        <w:rPr>
          <w:bCs/>
          <w:i w:val="0"/>
        </w:rPr>
        <w:t>1.</w:t>
      </w:r>
      <w:r w:rsidRPr="00356FF3">
        <w:rPr>
          <w:i w:val="0"/>
        </w:rPr>
        <w:t xml:space="preserve"> Диагноз и краткая характеристика заболевания студента. </w:t>
      </w:r>
    </w:p>
    <w:p w:rsidR="00B43AB4" w:rsidRPr="00356FF3" w:rsidRDefault="00B43AB4" w:rsidP="00EB1575">
      <w:pPr>
        <w:pStyle w:val="BodyTextIndent"/>
        <w:ind w:firstLine="567"/>
        <w:rPr>
          <w:i w:val="0"/>
          <w:iCs/>
        </w:rPr>
      </w:pPr>
      <w:r w:rsidRPr="00356FF3">
        <w:rPr>
          <w:bCs/>
          <w:i w:val="0"/>
        </w:rPr>
        <w:t>2.</w:t>
      </w:r>
      <w:r w:rsidRPr="00356FF3">
        <w:rPr>
          <w:i w:val="0"/>
        </w:rPr>
        <w:t xml:space="preserve"> Влияние заболевания на личную работоспособность и самочувствие.</w:t>
      </w:r>
    </w:p>
    <w:p w:rsidR="00B43AB4" w:rsidRPr="00356FF3" w:rsidRDefault="00B43AB4" w:rsidP="00EB1575">
      <w:pPr>
        <w:pStyle w:val="BodyTextIndent"/>
        <w:ind w:firstLine="567"/>
        <w:rPr>
          <w:i w:val="0"/>
          <w:iCs/>
        </w:rPr>
      </w:pPr>
      <w:r w:rsidRPr="00356FF3">
        <w:rPr>
          <w:bCs/>
          <w:i w:val="0"/>
        </w:rPr>
        <w:t>3.</w:t>
      </w:r>
      <w:r w:rsidRPr="00356FF3">
        <w:rPr>
          <w:i w:val="0"/>
        </w:rPr>
        <w:t xml:space="preserve"> Медицинские противопоказания при занятиях физическими упражнениями и применение других средств физической культуры при данном заболевании (диагнозе).</w:t>
      </w:r>
    </w:p>
    <w:p w:rsidR="00B43AB4" w:rsidRPr="00356FF3" w:rsidRDefault="00B43AB4" w:rsidP="00EB1575">
      <w:pPr>
        <w:pStyle w:val="BodyTextIndent"/>
        <w:ind w:firstLine="567"/>
        <w:rPr>
          <w:i w:val="0"/>
          <w:iCs/>
        </w:rPr>
      </w:pPr>
      <w:r w:rsidRPr="00356FF3">
        <w:rPr>
          <w:bCs/>
          <w:i w:val="0"/>
        </w:rPr>
        <w:t>4.</w:t>
      </w:r>
      <w:r w:rsidRPr="00356FF3">
        <w:rPr>
          <w:i w:val="0"/>
        </w:rPr>
        <w:t xml:space="preserve"> Составление и обоснование индивидуального комплекса физических упражнений и доступных средств физической культуры (с указанием примерной дозировки).</w:t>
      </w:r>
    </w:p>
    <w:p w:rsidR="00B43AB4" w:rsidRPr="00356FF3" w:rsidRDefault="00B43AB4" w:rsidP="00EB1575">
      <w:pPr>
        <w:pStyle w:val="BodyTextIndent"/>
        <w:ind w:firstLine="567"/>
        <w:rPr>
          <w:i w:val="0"/>
          <w:iCs/>
        </w:rPr>
      </w:pPr>
      <w:r w:rsidRPr="00356FF3">
        <w:rPr>
          <w:bCs/>
          <w:i w:val="0"/>
        </w:rPr>
        <w:t>5.</w:t>
      </w:r>
      <w:r w:rsidRPr="00356FF3">
        <w:rPr>
          <w:i w:val="0"/>
        </w:rPr>
        <w:t xml:space="preserve"> Физическая культура в общекультурной и профессиональной подготовке специалиста.</w:t>
      </w:r>
    </w:p>
    <w:p w:rsidR="00B43AB4" w:rsidRPr="00356FF3" w:rsidRDefault="00B43AB4" w:rsidP="00EB1575">
      <w:pPr>
        <w:pStyle w:val="BodyTextIndent"/>
        <w:ind w:firstLine="567"/>
        <w:rPr>
          <w:i w:val="0"/>
          <w:iCs/>
        </w:rPr>
      </w:pPr>
      <w:r w:rsidRPr="00356FF3">
        <w:rPr>
          <w:bCs/>
          <w:i w:val="0"/>
        </w:rPr>
        <w:t>6.</w:t>
      </w:r>
      <w:r w:rsidRPr="00356FF3">
        <w:rPr>
          <w:i w:val="0"/>
        </w:rPr>
        <w:t xml:space="preserve"> Физическая культура и спорт как социальные феномены общества.</w:t>
      </w:r>
    </w:p>
    <w:p w:rsidR="00B43AB4" w:rsidRPr="00356FF3" w:rsidRDefault="00B43AB4" w:rsidP="00EB1575">
      <w:pPr>
        <w:pStyle w:val="BodyTextIndent"/>
        <w:ind w:firstLine="567"/>
        <w:rPr>
          <w:i w:val="0"/>
          <w:iCs/>
        </w:rPr>
      </w:pPr>
      <w:r w:rsidRPr="00356FF3">
        <w:rPr>
          <w:bCs/>
          <w:i w:val="0"/>
        </w:rPr>
        <w:t>7.</w:t>
      </w:r>
      <w:r w:rsidRPr="00356FF3">
        <w:rPr>
          <w:i w:val="0"/>
        </w:rPr>
        <w:t xml:space="preserve"> Основы здорового образа жизни.</w:t>
      </w:r>
    </w:p>
    <w:p w:rsidR="00B43AB4" w:rsidRPr="00356FF3" w:rsidRDefault="00B43AB4" w:rsidP="00EB1575">
      <w:pPr>
        <w:pStyle w:val="BodyTextIndent"/>
        <w:ind w:firstLine="567"/>
        <w:rPr>
          <w:i w:val="0"/>
          <w:iCs/>
        </w:rPr>
      </w:pPr>
      <w:r w:rsidRPr="00356FF3">
        <w:rPr>
          <w:bCs/>
          <w:i w:val="0"/>
        </w:rPr>
        <w:t>8.</w:t>
      </w:r>
      <w:r w:rsidRPr="00356FF3">
        <w:rPr>
          <w:i w:val="0"/>
        </w:rPr>
        <w:t xml:space="preserve"> Общая физическая и специальная подготовка в системе физического воспитания.</w:t>
      </w:r>
    </w:p>
    <w:p w:rsidR="00B43AB4" w:rsidRPr="00356FF3" w:rsidRDefault="00B43AB4" w:rsidP="00EB1575">
      <w:pPr>
        <w:pStyle w:val="BodyTextIndent"/>
        <w:ind w:firstLine="567"/>
        <w:rPr>
          <w:i w:val="0"/>
          <w:iCs/>
        </w:rPr>
      </w:pPr>
      <w:r w:rsidRPr="00356FF3">
        <w:rPr>
          <w:bCs/>
          <w:i w:val="0"/>
        </w:rPr>
        <w:t>9.</w:t>
      </w:r>
      <w:r w:rsidRPr="00356FF3">
        <w:rPr>
          <w:i w:val="0"/>
        </w:rPr>
        <w:t xml:space="preserve"> Основы оздоровительной физической культуры.</w:t>
      </w:r>
    </w:p>
    <w:p w:rsidR="00B43AB4" w:rsidRPr="00356FF3" w:rsidRDefault="00B43AB4" w:rsidP="00EB1575">
      <w:pPr>
        <w:pStyle w:val="BodyTextIndent"/>
        <w:ind w:firstLine="567"/>
        <w:rPr>
          <w:i w:val="0"/>
          <w:iCs/>
        </w:rPr>
      </w:pPr>
      <w:r w:rsidRPr="00356FF3">
        <w:rPr>
          <w:bCs/>
          <w:i w:val="0"/>
        </w:rPr>
        <w:t>10.</w:t>
      </w:r>
      <w:r w:rsidRPr="00356FF3">
        <w:rPr>
          <w:i w:val="0"/>
        </w:rPr>
        <w:t xml:space="preserve"> Общие положения, организация и судейство соревнований.</w:t>
      </w:r>
    </w:p>
    <w:p w:rsidR="00B43AB4" w:rsidRPr="00356FF3" w:rsidRDefault="00B43AB4" w:rsidP="00EB1575">
      <w:pPr>
        <w:pStyle w:val="BodyTextIndent"/>
        <w:ind w:firstLine="567"/>
        <w:rPr>
          <w:i w:val="0"/>
          <w:iCs/>
        </w:rPr>
      </w:pPr>
      <w:r w:rsidRPr="00356FF3">
        <w:rPr>
          <w:bCs/>
          <w:i w:val="0"/>
        </w:rPr>
        <w:t>11.</w:t>
      </w:r>
      <w:r w:rsidRPr="00356FF3">
        <w:rPr>
          <w:i w:val="0"/>
        </w:rPr>
        <w:t xml:space="preserve"> Допинг и антидопинговый контроль.</w:t>
      </w:r>
    </w:p>
    <w:p w:rsidR="00B43AB4" w:rsidRPr="00356FF3" w:rsidRDefault="00B43AB4" w:rsidP="00EB1575">
      <w:pPr>
        <w:pStyle w:val="BodyTextIndent"/>
        <w:ind w:firstLine="567"/>
        <w:rPr>
          <w:i w:val="0"/>
          <w:iCs/>
        </w:rPr>
      </w:pPr>
      <w:r w:rsidRPr="00356FF3">
        <w:rPr>
          <w:bCs/>
          <w:i w:val="0"/>
        </w:rPr>
        <w:t>12.</w:t>
      </w:r>
      <w:r w:rsidRPr="00356FF3">
        <w:rPr>
          <w:i w:val="0"/>
        </w:rPr>
        <w:t xml:space="preserve"> Массаж, как средство реабилитации.</w:t>
      </w:r>
    </w:p>
    <w:p w:rsidR="00B43AB4" w:rsidRPr="00356FF3" w:rsidRDefault="00B43AB4" w:rsidP="00EB1575">
      <w:pPr>
        <w:pStyle w:val="BodyTextIndent"/>
        <w:ind w:firstLine="567"/>
        <w:rPr>
          <w:i w:val="0"/>
          <w:iCs/>
        </w:rPr>
      </w:pPr>
      <w:r w:rsidRPr="00356FF3">
        <w:rPr>
          <w:bCs/>
          <w:i w:val="0"/>
        </w:rPr>
        <w:t>13.</w:t>
      </w:r>
      <w:r w:rsidRPr="00356FF3">
        <w:rPr>
          <w:i w:val="0"/>
        </w:rPr>
        <w:t xml:space="preserve"> Лечебная физическая культура: средства и методы.</w:t>
      </w:r>
    </w:p>
    <w:p w:rsidR="00B43AB4" w:rsidRPr="00356FF3" w:rsidRDefault="00B43AB4" w:rsidP="00EB1575">
      <w:pPr>
        <w:pStyle w:val="BodyTextIndent"/>
        <w:ind w:firstLine="567"/>
        <w:rPr>
          <w:i w:val="0"/>
          <w:iCs/>
        </w:rPr>
      </w:pPr>
      <w:r w:rsidRPr="00356FF3">
        <w:rPr>
          <w:bCs/>
          <w:i w:val="0"/>
        </w:rPr>
        <w:t>14.</w:t>
      </w:r>
      <w:r w:rsidRPr="00356FF3">
        <w:rPr>
          <w:i w:val="0"/>
        </w:rPr>
        <w:t xml:space="preserve"> Подвижная игра, как средство и метод физического развития.</w:t>
      </w:r>
    </w:p>
    <w:p w:rsidR="00B43AB4" w:rsidRPr="00356FF3" w:rsidRDefault="00B43AB4" w:rsidP="00EB1575">
      <w:r w:rsidRPr="00356FF3">
        <w:rPr>
          <w:bCs/>
        </w:rPr>
        <w:t>15.</w:t>
      </w:r>
      <w:r w:rsidRPr="00356FF3">
        <w:t xml:space="preserve"> Тестирование уровня физического развития школьников</w:t>
      </w:r>
    </w:p>
    <w:p w:rsidR="00B43AB4" w:rsidRPr="00356FF3" w:rsidRDefault="00B43AB4" w:rsidP="00EB1575">
      <w:pPr>
        <w:pStyle w:val="Style11"/>
        <w:widowControl/>
        <w:ind w:firstLine="0"/>
        <w:jc w:val="left"/>
        <w:rPr>
          <w:rStyle w:val="FontStyle17"/>
          <w:b w:val="0"/>
          <w:caps/>
          <w:sz w:val="24"/>
        </w:rPr>
      </w:pPr>
    </w:p>
    <w:p w:rsidR="00B43AB4" w:rsidRPr="00356FF3" w:rsidRDefault="00B43AB4" w:rsidP="00EB1575">
      <w:pPr>
        <w:widowControl/>
        <w:autoSpaceDE/>
        <w:adjustRightInd/>
        <w:ind w:left="284" w:firstLine="0"/>
        <w:jc w:val="center"/>
        <w:rPr>
          <w:rStyle w:val="FontStyle20"/>
          <w:b/>
          <w:sz w:val="24"/>
        </w:rPr>
      </w:pPr>
      <w:r w:rsidRPr="00356FF3">
        <w:rPr>
          <w:rStyle w:val="FontStyle20"/>
          <w:b/>
          <w:sz w:val="24"/>
        </w:rPr>
        <w:t>Тест для самопроверки студента</w:t>
      </w:r>
    </w:p>
    <w:p w:rsidR="00B43AB4" w:rsidRPr="00356FF3" w:rsidRDefault="00B43AB4" w:rsidP="00EB1575">
      <w:pPr>
        <w:widowControl/>
        <w:tabs>
          <w:tab w:val="left" w:pos="221"/>
        </w:tabs>
        <w:ind w:left="720" w:right="5" w:hanging="540"/>
        <w:rPr>
          <w:b/>
        </w:rPr>
      </w:pPr>
      <w:r w:rsidRPr="00356FF3">
        <w:rPr>
          <w:b/>
        </w:rPr>
        <w:t>Раздел 1. Общие вопросы теории физического воспитания дошкольников.</w:t>
      </w:r>
    </w:p>
    <w:p w:rsidR="00B43AB4" w:rsidRPr="00356FF3" w:rsidRDefault="00B43AB4" w:rsidP="00EB1575">
      <w:pPr>
        <w:widowControl/>
        <w:tabs>
          <w:tab w:val="left" w:pos="221"/>
        </w:tabs>
        <w:ind w:left="720" w:right="5" w:hanging="540"/>
      </w:pPr>
      <w:r w:rsidRPr="00356FF3">
        <w:rPr>
          <w:b/>
        </w:rPr>
        <w:t>1.</w:t>
      </w:r>
      <w:r w:rsidRPr="00356FF3">
        <w:rPr>
          <w:b/>
          <w:color w:val="000000"/>
        </w:rPr>
        <w:t>Физическое развитие</w:t>
      </w:r>
      <w:r w:rsidRPr="00356FF3">
        <w:rPr>
          <w:color w:val="000000"/>
        </w:rPr>
        <w:t xml:space="preserve"> — это</w:t>
      </w:r>
    </w:p>
    <w:p w:rsidR="00B43AB4" w:rsidRPr="00356FF3" w:rsidRDefault="00B43AB4" w:rsidP="00EB1575">
      <w:pPr>
        <w:autoSpaceDE/>
        <w:autoSpaceDN/>
        <w:adjustRightInd/>
        <w:ind w:left="720" w:hanging="540"/>
        <w:rPr>
          <w:noProof/>
          <w:color w:val="000000"/>
        </w:rPr>
      </w:pPr>
      <w:r w:rsidRPr="00356FF3">
        <w:rPr>
          <w:noProof/>
        </w:rPr>
        <w:t xml:space="preserve">А) </w:t>
      </w:r>
      <w:r w:rsidRPr="00356FF3">
        <w:rPr>
          <w:noProof/>
          <w:color w:val="000000"/>
        </w:rPr>
        <w:t>уровень развития двигательных навыков, умений, физических качеств.</w:t>
      </w:r>
    </w:p>
    <w:p w:rsidR="00B43AB4" w:rsidRPr="00356FF3" w:rsidRDefault="00B43AB4" w:rsidP="00EB1575">
      <w:pPr>
        <w:autoSpaceDE/>
        <w:autoSpaceDN/>
        <w:adjustRightInd/>
        <w:ind w:left="720" w:hanging="540"/>
        <w:rPr>
          <w:noProof/>
          <w:color w:val="000000"/>
        </w:rPr>
      </w:pPr>
      <w:r w:rsidRPr="00356FF3">
        <w:rPr>
          <w:noProof/>
          <w:color w:val="000000"/>
        </w:rPr>
        <w:t>Б) это исторически обусловленный уровень физического развития и высокая степень здоровья, всесторонней физической подготовленности.</w:t>
      </w:r>
    </w:p>
    <w:p w:rsidR="00B43AB4" w:rsidRPr="00356FF3" w:rsidRDefault="00B43AB4" w:rsidP="00EB1575">
      <w:pPr>
        <w:autoSpaceDE/>
        <w:autoSpaceDN/>
        <w:adjustRightInd/>
        <w:ind w:left="720" w:hanging="540"/>
        <w:rPr>
          <w:noProof/>
        </w:rPr>
      </w:pPr>
      <w:r w:rsidRPr="00356FF3">
        <w:rPr>
          <w:noProof/>
          <w:color w:val="000000"/>
        </w:rPr>
        <w:t>В) педагогический процесс, направленный на формирование двигательных навыков, психофизических качеств, достижение физического совершенства.</w:t>
      </w:r>
    </w:p>
    <w:p w:rsidR="00B43AB4" w:rsidRPr="00356FF3" w:rsidRDefault="00B43AB4" w:rsidP="00EB1575">
      <w:pPr>
        <w:autoSpaceDE/>
        <w:autoSpaceDN/>
        <w:adjustRightInd/>
        <w:ind w:left="720" w:hanging="540"/>
        <w:rPr>
          <w:noProof/>
          <w:color w:val="000000"/>
        </w:rPr>
      </w:pPr>
      <w:r w:rsidRPr="00356FF3">
        <w:rPr>
          <w:noProof/>
        </w:rPr>
        <w:t>Г)</w:t>
      </w:r>
      <w:r w:rsidRPr="00356FF3">
        <w:rPr>
          <w:noProof/>
          <w:color w:val="000000"/>
        </w:rPr>
        <w:t xml:space="preserve"> процесс изменения форм и функций организма человека в течение индивидуальной жизни.</w:t>
      </w:r>
    </w:p>
    <w:p w:rsidR="00B43AB4" w:rsidRPr="00356FF3" w:rsidRDefault="00B43AB4" w:rsidP="00EB1575">
      <w:pPr>
        <w:autoSpaceDE/>
        <w:autoSpaceDN/>
        <w:adjustRightInd/>
        <w:ind w:left="720" w:hanging="540"/>
        <w:rPr>
          <w:noProof/>
        </w:rPr>
      </w:pPr>
      <w:r w:rsidRPr="00356FF3">
        <w:rPr>
          <w:b/>
          <w:noProof/>
          <w:color w:val="000000"/>
        </w:rPr>
        <w:t>2. Физическое воспитание</w:t>
      </w:r>
      <w:r w:rsidRPr="00356FF3">
        <w:rPr>
          <w:noProof/>
          <w:color w:val="000000"/>
        </w:rPr>
        <w:t xml:space="preserve"> —это</w:t>
      </w:r>
    </w:p>
    <w:p w:rsidR="00B43AB4" w:rsidRPr="00356FF3" w:rsidRDefault="00B43AB4" w:rsidP="00EB1575">
      <w:pPr>
        <w:shd w:val="clear" w:color="auto" w:fill="FFFFFF"/>
        <w:autoSpaceDE/>
        <w:autoSpaceDN/>
        <w:adjustRightInd/>
        <w:ind w:left="720" w:hanging="540"/>
        <w:rPr>
          <w:noProof/>
          <w:color w:val="000000"/>
        </w:rPr>
      </w:pPr>
      <w:r w:rsidRPr="00356FF3">
        <w:rPr>
          <w:noProof/>
        </w:rPr>
        <w:t xml:space="preserve">А) </w:t>
      </w:r>
      <w:r w:rsidRPr="00356FF3">
        <w:rPr>
          <w:noProof/>
          <w:color w:val="000000"/>
        </w:rPr>
        <w:t>одна из сторон физического воспитании, включающая овладение специальными знаниями, двигательными наныкамп и умениями.</w:t>
      </w:r>
    </w:p>
    <w:p w:rsidR="00B43AB4" w:rsidRPr="00356FF3" w:rsidRDefault="00B43AB4" w:rsidP="00EB1575">
      <w:pPr>
        <w:shd w:val="clear" w:color="auto" w:fill="FFFFFF"/>
        <w:autoSpaceDE/>
        <w:autoSpaceDN/>
        <w:adjustRightInd/>
        <w:ind w:left="720" w:hanging="540"/>
        <w:rPr>
          <w:noProof/>
          <w:color w:val="000000"/>
        </w:rPr>
      </w:pPr>
      <w:r w:rsidRPr="00356FF3">
        <w:rPr>
          <w:noProof/>
        </w:rPr>
        <w:t xml:space="preserve">Б) </w:t>
      </w:r>
      <w:r w:rsidRPr="00356FF3">
        <w:rPr>
          <w:noProof/>
          <w:color w:val="000000"/>
        </w:rPr>
        <w:t>педагогический процесс, направленный на формирование двигательных навыков, психофизических качеств, достижение физического совершенства.</w:t>
      </w:r>
    </w:p>
    <w:p w:rsidR="00B43AB4" w:rsidRPr="00356FF3" w:rsidRDefault="00B43AB4" w:rsidP="00EB1575">
      <w:pPr>
        <w:autoSpaceDE/>
        <w:autoSpaceDN/>
        <w:adjustRightInd/>
        <w:ind w:left="720" w:hanging="540"/>
        <w:rPr>
          <w:noProof/>
          <w:color w:val="000000"/>
        </w:rPr>
      </w:pPr>
      <w:r w:rsidRPr="00356FF3">
        <w:rPr>
          <w:noProof/>
        </w:rPr>
        <w:t xml:space="preserve">В) </w:t>
      </w:r>
      <w:r w:rsidRPr="00356FF3">
        <w:rPr>
          <w:noProof/>
          <w:color w:val="000000"/>
        </w:rPr>
        <w:t>это движения, двигательные действия, а также сложные виды двигательной деятельности (подвижные игры), отобранные в качестве средств для решения задач физического   воспитания.</w:t>
      </w:r>
    </w:p>
    <w:p w:rsidR="00B43AB4" w:rsidRPr="00356FF3" w:rsidRDefault="00B43AB4" w:rsidP="00EB1575">
      <w:pPr>
        <w:autoSpaceDE/>
        <w:autoSpaceDN/>
        <w:adjustRightInd/>
        <w:ind w:left="720" w:hanging="540"/>
        <w:rPr>
          <w:noProof/>
          <w:color w:val="000000"/>
        </w:rPr>
      </w:pPr>
      <w:r w:rsidRPr="00356FF3">
        <w:rPr>
          <w:noProof/>
        </w:rPr>
        <w:t>Г)</w:t>
      </w:r>
      <w:r w:rsidRPr="00356FF3">
        <w:rPr>
          <w:noProof/>
          <w:color w:val="000000"/>
        </w:rPr>
        <w:t xml:space="preserve"> процесс изменения форм и функций организма человека в течение индивидуальной жизни.</w:t>
      </w:r>
    </w:p>
    <w:p w:rsidR="00B43AB4" w:rsidRPr="00356FF3" w:rsidRDefault="00B43AB4" w:rsidP="00EB1575">
      <w:pPr>
        <w:autoSpaceDE/>
        <w:autoSpaceDN/>
        <w:adjustRightInd/>
        <w:ind w:left="720" w:hanging="540"/>
        <w:rPr>
          <w:noProof/>
          <w:color w:val="000000"/>
        </w:rPr>
      </w:pPr>
      <w:r w:rsidRPr="00356FF3">
        <w:rPr>
          <w:b/>
          <w:noProof/>
        </w:rPr>
        <w:t>3</w:t>
      </w:r>
      <w:r w:rsidRPr="00356FF3">
        <w:rPr>
          <w:b/>
          <w:bCs/>
          <w:noProof/>
          <w:color w:val="000000"/>
        </w:rPr>
        <w:t xml:space="preserve">Физическая подготовка </w:t>
      </w:r>
      <w:r w:rsidRPr="00356FF3">
        <w:rPr>
          <w:bCs/>
          <w:noProof/>
          <w:color w:val="000000"/>
        </w:rPr>
        <w:t>- это</w:t>
      </w:r>
    </w:p>
    <w:p w:rsidR="00B43AB4" w:rsidRPr="00356FF3" w:rsidRDefault="00B43AB4" w:rsidP="00EB1575">
      <w:pPr>
        <w:autoSpaceDE/>
        <w:autoSpaceDN/>
        <w:adjustRightInd/>
        <w:spacing w:after="59"/>
        <w:ind w:left="720" w:hanging="540"/>
        <w:rPr>
          <w:bCs/>
          <w:noProof/>
          <w:color w:val="000000"/>
        </w:rPr>
      </w:pPr>
      <w:r w:rsidRPr="00356FF3">
        <w:rPr>
          <w:noProof/>
        </w:rPr>
        <w:t xml:space="preserve">А) </w:t>
      </w:r>
      <w:r w:rsidRPr="00356FF3">
        <w:rPr>
          <w:bCs/>
          <w:noProof/>
          <w:color w:val="000000"/>
        </w:rPr>
        <w:t>прикладная направленность физического воспитания по отношению к трудовой или иной деятельности, требующей физической подготовленности (например физическая подготовка актера, летчика, космонавта, спортсмена и др.).</w:t>
      </w:r>
    </w:p>
    <w:p w:rsidR="00B43AB4" w:rsidRPr="00356FF3" w:rsidRDefault="00B43AB4" w:rsidP="00EB1575">
      <w:pPr>
        <w:autoSpaceDE/>
        <w:autoSpaceDN/>
        <w:adjustRightInd/>
        <w:ind w:left="720" w:hanging="540"/>
        <w:rPr>
          <w:noProof/>
        </w:rPr>
      </w:pPr>
      <w:r w:rsidRPr="00356FF3">
        <w:rPr>
          <w:bCs/>
          <w:noProof/>
          <w:color w:val="000000"/>
        </w:rPr>
        <w:t>Б)</w:t>
      </w:r>
      <w:r w:rsidRPr="00356FF3">
        <w:rPr>
          <w:noProof/>
          <w:color w:val="000000"/>
        </w:rPr>
        <w:t xml:space="preserve"> называют всякую деятельность, характерным компонентом которой является активность двигательного аппарата человека.</w:t>
      </w:r>
    </w:p>
    <w:p w:rsidR="00B43AB4" w:rsidRPr="00356FF3" w:rsidRDefault="00B43AB4" w:rsidP="00EB1575">
      <w:pPr>
        <w:autoSpaceDE/>
        <w:autoSpaceDN/>
        <w:adjustRightInd/>
        <w:spacing w:after="59"/>
        <w:ind w:left="720" w:hanging="540"/>
        <w:rPr>
          <w:bCs/>
          <w:noProof/>
          <w:color w:val="000000"/>
        </w:rPr>
      </w:pPr>
      <w:r w:rsidRPr="00356FF3">
        <w:rPr>
          <w:bCs/>
          <w:noProof/>
          <w:color w:val="000000"/>
        </w:rPr>
        <w:t xml:space="preserve">В) </w:t>
      </w:r>
      <w:r w:rsidRPr="00356FF3">
        <w:rPr>
          <w:noProof/>
          <w:color w:val="000000"/>
        </w:rPr>
        <w:t>часть общей культуры, совокупность достижений общества в области физического совершенствования человека, накопленных в процессе общественно-исторической практики.</w:t>
      </w:r>
    </w:p>
    <w:p w:rsidR="00B43AB4" w:rsidRPr="00356FF3" w:rsidRDefault="00B43AB4" w:rsidP="00EB1575">
      <w:pPr>
        <w:autoSpaceDE/>
        <w:autoSpaceDN/>
        <w:adjustRightInd/>
        <w:ind w:left="720" w:hanging="540"/>
        <w:rPr>
          <w:noProof/>
          <w:color w:val="000000"/>
        </w:rPr>
      </w:pPr>
      <w:r w:rsidRPr="00356FF3">
        <w:rPr>
          <w:noProof/>
        </w:rPr>
        <w:t xml:space="preserve">Г) </w:t>
      </w:r>
      <w:r w:rsidRPr="00356FF3">
        <w:rPr>
          <w:noProof/>
          <w:color w:val="000000"/>
        </w:rPr>
        <w:t>это исторически обусловленный уровень физического развития и высокая степень здоровья, всесторонней физической подготовленности.</w:t>
      </w:r>
    </w:p>
    <w:p w:rsidR="00B43AB4" w:rsidRPr="00356FF3" w:rsidRDefault="00B43AB4" w:rsidP="00EB1575">
      <w:pPr>
        <w:tabs>
          <w:tab w:val="left" w:pos="840"/>
        </w:tabs>
        <w:ind w:left="720" w:hanging="540"/>
        <w:rPr>
          <w:b/>
          <w:noProof/>
        </w:rPr>
      </w:pPr>
      <w:r w:rsidRPr="00356FF3">
        <w:rPr>
          <w:b/>
          <w:noProof/>
        </w:rPr>
        <w:t>4 Задачи физического воспитания дошкольников</w:t>
      </w:r>
    </w:p>
    <w:p w:rsidR="00B43AB4" w:rsidRPr="00356FF3" w:rsidRDefault="00B43AB4" w:rsidP="00EB1575">
      <w:pPr>
        <w:tabs>
          <w:tab w:val="left" w:pos="840"/>
        </w:tabs>
        <w:ind w:left="720" w:hanging="540"/>
        <w:rPr>
          <w:noProof/>
        </w:rPr>
      </w:pPr>
      <w:r w:rsidRPr="00356FF3">
        <w:rPr>
          <w:noProof/>
        </w:rPr>
        <w:t>А) оздоровительная.</w:t>
      </w:r>
    </w:p>
    <w:p w:rsidR="00B43AB4" w:rsidRPr="00356FF3" w:rsidRDefault="00B43AB4" w:rsidP="00EB1575">
      <w:pPr>
        <w:tabs>
          <w:tab w:val="left" w:pos="840"/>
        </w:tabs>
        <w:ind w:left="720" w:hanging="540"/>
        <w:rPr>
          <w:noProof/>
        </w:rPr>
      </w:pPr>
      <w:r w:rsidRPr="00356FF3">
        <w:rPr>
          <w:noProof/>
        </w:rPr>
        <w:t>Б) воспитательная.</w:t>
      </w:r>
    </w:p>
    <w:p w:rsidR="00B43AB4" w:rsidRPr="00356FF3" w:rsidRDefault="00B43AB4" w:rsidP="00EB1575">
      <w:pPr>
        <w:tabs>
          <w:tab w:val="left" w:pos="840"/>
        </w:tabs>
        <w:ind w:left="720" w:hanging="540"/>
        <w:rPr>
          <w:noProof/>
        </w:rPr>
      </w:pPr>
      <w:r w:rsidRPr="00356FF3">
        <w:rPr>
          <w:noProof/>
        </w:rPr>
        <w:t>В) образовательная.</w:t>
      </w:r>
    </w:p>
    <w:p w:rsidR="00B43AB4" w:rsidRPr="00356FF3" w:rsidRDefault="00B43AB4" w:rsidP="00EB1575">
      <w:pPr>
        <w:tabs>
          <w:tab w:val="left" w:pos="840"/>
        </w:tabs>
        <w:ind w:left="720" w:hanging="540"/>
        <w:rPr>
          <w:b/>
          <w:noProof/>
        </w:rPr>
      </w:pPr>
      <w:r w:rsidRPr="00356FF3">
        <w:rPr>
          <w:noProof/>
        </w:rPr>
        <w:t>Г) все варианты верны.</w:t>
      </w:r>
    </w:p>
    <w:p w:rsidR="00B43AB4" w:rsidRPr="00356FF3" w:rsidRDefault="00B43AB4" w:rsidP="00EB1575">
      <w:pPr>
        <w:ind w:left="180" w:right="-123" w:firstLine="0"/>
        <w:rPr>
          <w:b/>
        </w:rPr>
      </w:pPr>
      <w:r w:rsidRPr="00356FF3">
        <w:rPr>
          <w:b/>
        </w:rPr>
        <w:t>5 Перечислите средства физического воспитания</w:t>
      </w:r>
    </w:p>
    <w:p w:rsidR="00B43AB4" w:rsidRPr="00356FF3" w:rsidRDefault="00B43AB4" w:rsidP="00EB1575">
      <w:pPr>
        <w:ind w:right="-123" w:firstLine="180"/>
      </w:pPr>
      <w:r w:rsidRPr="00356FF3">
        <w:t>А)</w:t>
      </w:r>
      <w:r w:rsidRPr="00356FF3">
        <w:rPr>
          <w:color w:val="000000"/>
        </w:rPr>
        <w:t>гигиенические факторы.</w:t>
      </w:r>
    </w:p>
    <w:p w:rsidR="00B43AB4" w:rsidRPr="00356FF3" w:rsidRDefault="00B43AB4" w:rsidP="00EB1575">
      <w:pPr>
        <w:ind w:right="-123" w:firstLine="180"/>
        <w:rPr>
          <w:color w:val="000000"/>
        </w:rPr>
      </w:pPr>
      <w:r w:rsidRPr="00356FF3">
        <w:t xml:space="preserve">Б) </w:t>
      </w:r>
      <w:r w:rsidRPr="00356FF3">
        <w:rPr>
          <w:color w:val="000000"/>
        </w:rPr>
        <w:t>естественные силы природы.</w:t>
      </w:r>
    </w:p>
    <w:p w:rsidR="00B43AB4" w:rsidRPr="00356FF3" w:rsidRDefault="00B43AB4" w:rsidP="00EB1575">
      <w:pPr>
        <w:ind w:right="-123" w:firstLine="180"/>
        <w:rPr>
          <w:color w:val="000000"/>
        </w:rPr>
      </w:pPr>
      <w:r w:rsidRPr="00356FF3">
        <w:rPr>
          <w:color w:val="000000"/>
        </w:rPr>
        <w:t>В) физические упражнения.</w:t>
      </w:r>
    </w:p>
    <w:p w:rsidR="00B43AB4" w:rsidRPr="00356FF3" w:rsidRDefault="00B43AB4" w:rsidP="00EB1575">
      <w:pPr>
        <w:tabs>
          <w:tab w:val="left" w:pos="840"/>
        </w:tabs>
        <w:ind w:left="720" w:hanging="540"/>
        <w:rPr>
          <w:b/>
          <w:noProof/>
        </w:rPr>
      </w:pPr>
      <w:r w:rsidRPr="00356FF3">
        <w:rPr>
          <w:noProof/>
        </w:rPr>
        <w:t>Г) все варианты верны.</w:t>
      </w:r>
    </w:p>
    <w:p w:rsidR="00B43AB4" w:rsidRPr="00356FF3" w:rsidRDefault="00B43AB4" w:rsidP="00EB1575">
      <w:pPr>
        <w:ind w:right="-123" w:firstLine="180"/>
        <w:rPr>
          <w:noProof/>
        </w:rPr>
      </w:pPr>
      <w:r w:rsidRPr="00356FF3">
        <w:rPr>
          <w:b/>
        </w:rPr>
        <w:t xml:space="preserve">6 </w:t>
      </w:r>
      <w:r w:rsidRPr="00356FF3">
        <w:rPr>
          <w:b/>
          <w:noProof/>
        </w:rPr>
        <w:t>Физкультурное занятие</w:t>
      </w:r>
      <w:r w:rsidRPr="00356FF3">
        <w:rPr>
          <w:noProof/>
        </w:rPr>
        <w:t xml:space="preserve"> —это</w:t>
      </w:r>
    </w:p>
    <w:p w:rsidR="00B43AB4" w:rsidRPr="00356FF3" w:rsidRDefault="00B43AB4" w:rsidP="00EB1575">
      <w:pPr>
        <w:ind w:left="720" w:right="-123" w:hanging="540"/>
        <w:rPr>
          <w:noProof/>
        </w:rPr>
      </w:pPr>
      <w:r w:rsidRPr="00356FF3">
        <w:rPr>
          <w:noProof/>
        </w:rPr>
        <w:t>А) основная форма организованного систематического обучения физическим упражнениям.</w:t>
      </w:r>
    </w:p>
    <w:p w:rsidR="00B43AB4" w:rsidRPr="00356FF3" w:rsidRDefault="00B43AB4" w:rsidP="00EB1575">
      <w:pPr>
        <w:ind w:left="720" w:right="-123" w:hanging="540"/>
      </w:pPr>
      <w:r w:rsidRPr="00356FF3">
        <w:rPr>
          <w:noProof/>
        </w:rPr>
        <w:t xml:space="preserve">Б) </w:t>
      </w:r>
      <w:r w:rsidRPr="00356FF3">
        <w:t>кратковременные физические упражнения — проводится в средней, старшей и подготовительной группах в перерыве между занятиями, а также в процессе занятий, требующих интеллектуального напряжения.</w:t>
      </w:r>
    </w:p>
    <w:p w:rsidR="00B43AB4" w:rsidRPr="00356FF3" w:rsidRDefault="00B43AB4" w:rsidP="00EB1575">
      <w:pPr>
        <w:ind w:left="720" w:right="-123" w:hanging="540"/>
        <w:rPr>
          <w:color w:val="000000"/>
        </w:rPr>
      </w:pPr>
      <w:r w:rsidRPr="00356FF3">
        <w:t xml:space="preserve">В) </w:t>
      </w:r>
      <w:r w:rsidRPr="00356FF3">
        <w:rPr>
          <w:color w:val="000000"/>
        </w:rPr>
        <w:t>часть общей культуры, совокупность достижений общества в области физического совершенствования человека, накопленных в процессе общественно-исторической практики.</w:t>
      </w:r>
    </w:p>
    <w:p w:rsidR="00B43AB4" w:rsidRPr="00356FF3" w:rsidRDefault="00B43AB4" w:rsidP="00EB1575">
      <w:pPr>
        <w:autoSpaceDE/>
        <w:autoSpaceDN/>
        <w:adjustRightInd/>
        <w:ind w:left="720" w:hanging="540"/>
        <w:rPr>
          <w:noProof/>
          <w:color w:val="000000"/>
        </w:rPr>
      </w:pPr>
      <w:r w:rsidRPr="00356FF3">
        <w:rPr>
          <w:noProof/>
          <w:color w:val="000000"/>
        </w:rPr>
        <w:t>Г) это движения, двигательные действия, а также сложные виды двигательной деятельности (подвижные игры), отобранные в качестве средств для решения задач физического воспитания.</w:t>
      </w:r>
    </w:p>
    <w:p w:rsidR="00B43AB4" w:rsidRPr="00356FF3" w:rsidRDefault="00B43AB4" w:rsidP="00EB1575">
      <w:pPr>
        <w:ind w:left="720" w:right="-123" w:hanging="540"/>
        <w:rPr>
          <w:b/>
        </w:rPr>
      </w:pPr>
      <w:r w:rsidRPr="00356FF3">
        <w:rPr>
          <w:b/>
        </w:rPr>
        <w:t>Раздел 2. Методика физического воспитания детей дошкольного возраста.</w:t>
      </w:r>
    </w:p>
    <w:p w:rsidR="00B43AB4" w:rsidRPr="00356FF3" w:rsidRDefault="00B43AB4" w:rsidP="00EB1575">
      <w:pPr>
        <w:ind w:left="720" w:right="-123" w:hanging="540"/>
        <w:rPr>
          <w:b/>
          <w:noProof/>
        </w:rPr>
      </w:pPr>
      <w:r w:rsidRPr="00356FF3">
        <w:rPr>
          <w:b/>
        </w:rPr>
        <w:t xml:space="preserve">1 </w:t>
      </w:r>
      <w:r w:rsidRPr="00356FF3">
        <w:rPr>
          <w:b/>
          <w:noProof/>
        </w:rPr>
        <w:t>Информационно-рецептивный метод характеризуется-</w:t>
      </w:r>
    </w:p>
    <w:p w:rsidR="00B43AB4" w:rsidRPr="00356FF3" w:rsidRDefault="00B43AB4" w:rsidP="00EB1575">
      <w:pPr>
        <w:tabs>
          <w:tab w:val="left" w:pos="720"/>
        </w:tabs>
        <w:ind w:left="720" w:right="-123" w:hanging="540"/>
        <w:rPr>
          <w:noProof/>
        </w:rPr>
      </w:pPr>
      <w:r w:rsidRPr="00356FF3">
        <w:rPr>
          <w:noProof/>
        </w:rPr>
        <w:t>А) элемент, составная часть целостной системы обучения. Обучение, в котором отсутствует в качестве составной части проблемное обучение, нельзя считать полноценным.</w:t>
      </w:r>
    </w:p>
    <w:p w:rsidR="00B43AB4" w:rsidRPr="00356FF3" w:rsidRDefault="00B43AB4" w:rsidP="00EB1575">
      <w:pPr>
        <w:tabs>
          <w:tab w:val="left" w:pos="720"/>
        </w:tabs>
        <w:ind w:left="720" w:hanging="540"/>
        <w:rPr>
          <w:noProof/>
        </w:rPr>
      </w:pPr>
      <w:r w:rsidRPr="00356FF3">
        <w:rPr>
          <w:noProof/>
        </w:rPr>
        <w:t>Б)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43AB4" w:rsidRPr="00356FF3" w:rsidRDefault="00B43AB4" w:rsidP="00EB1575">
      <w:pPr>
        <w:tabs>
          <w:tab w:val="left" w:pos="720"/>
        </w:tabs>
        <w:ind w:left="720" w:hanging="540"/>
        <w:rPr>
          <w:noProof/>
        </w:rPr>
      </w:pPr>
      <w:r w:rsidRPr="00356FF3">
        <w:rPr>
          <w:noProof/>
        </w:rPr>
        <w:t>В) продуманное, целенаправленное использование педагогом методов и приемов обучения способствует развитию творчества.</w:t>
      </w:r>
    </w:p>
    <w:p w:rsidR="00B43AB4" w:rsidRPr="00356FF3" w:rsidRDefault="00B43AB4" w:rsidP="00EB1575">
      <w:pPr>
        <w:ind w:left="720" w:hanging="540"/>
        <w:rPr>
          <w:noProof/>
        </w:rPr>
      </w:pPr>
      <w:r w:rsidRPr="00356FF3">
        <w:rPr>
          <w:noProof/>
        </w:rPr>
        <w:t>Г) реализуется с возможно полной регламентацией, которая предполагает соблюдение следующих условий:</w:t>
      </w:r>
    </w:p>
    <w:p w:rsidR="00B43AB4" w:rsidRPr="00356FF3" w:rsidRDefault="00B43AB4" w:rsidP="00EB1575">
      <w:pPr>
        <w:ind w:left="720" w:hanging="540"/>
        <w:rPr>
          <w:noProof/>
        </w:rPr>
      </w:pPr>
      <w:r w:rsidRPr="00356FF3">
        <w:rPr>
          <w:noProof/>
        </w:rPr>
        <w:t>наличие твердо предписанной программы движений (техника движений, порядок их повторения, изменения и связи друг с другом);</w:t>
      </w:r>
    </w:p>
    <w:p w:rsidR="00B43AB4" w:rsidRPr="00356FF3" w:rsidRDefault="00B43AB4" w:rsidP="00EB1575">
      <w:pPr>
        <w:ind w:left="720" w:hanging="540"/>
        <w:rPr>
          <w:noProof/>
        </w:rPr>
      </w:pPr>
      <w:r w:rsidRPr="00356FF3">
        <w:rPr>
          <w:noProof/>
        </w:rPr>
        <w:t>точное нормирование нагрузки по ходу выполнения упражнения, а также нормирование интервалов отдыха и чередование его с нагрузками;</w:t>
      </w:r>
    </w:p>
    <w:p w:rsidR="00B43AB4" w:rsidRPr="00356FF3" w:rsidRDefault="00B43AB4" w:rsidP="00EB1575">
      <w:pPr>
        <w:ind w:left="720" w:hanging="540"/>
        <w:rPr>
          <w:noProof/>
        </w:rPr>
      </w:pPr>
      <w:r w:rsidRPr="00356FF3">
        <w:rPr>
          <w:noProof/>
        </w:rPr>
        <w:t>создание внешних условий, облегчающих управление действиями ребенка (распределение групп на местах занятий, использование пособий, снарядов, тренажеров, способствующих выполнению учебных заданий, дозирование нагрузки, контроль за ее воздействием и т.д.).</w:t>
      </w:r>
    </w:p>
    <w:p w:rsidR="00B43AB4" w:rsidRPr="00356FF3" w:rsidRDefault="00B43AB4" w:rsidP="00EB1575">
      <w:pPr>
        <w:tabs>
          <w:tab w:val="left" w:pos="720"/>
        </w:tabs>
        <w:ind w:left="720" w:hanging="540"/>
        <w:rPr>
          <w:b/>
          <w:noProof/>
        </w:rPr>
      </w:pPr>
      <w:r w:rsidRPr="00356FF3">
        <w:rPr>
          <w:b/>
          <w:noProof/>
        </w:rPr>
        <w:t>2 Метод круговой тренировки заключается-</w:t>
      </w:r>
    </w:p>
    <w:p w:rsidR="00B43AB4" w:rsidRPr="00356FF3" w:rsidRDefault="00B43AB4" w:rsidP="00EB1575">
      <w:pPr>
        <w:tabs>
          <w:tab w:val="left" w:pos="720"/>
        </w:tabs>
        <w:ind w:left="720" w:right="-123" w:hanging="540"/>
      </w:pPr>
      <w:r w:rsidRPr="00356FF3">
        <w:t xml:space="preserve">А) </w:t>
      </w:r>
      <w:r w:rsidRPr="00356FF3">
        <w:rPr>
          <w:noProof/>
        </w:rPr>
        <w:t>что ребенок передвигается по заданному кругу, выполняя определенные упражнения или задания, позволяющие разносторонне воздействовать на мышцы, различные органы и системы организма.</w:t>
      </w:r>
    </w:p>
    <w:p w:rsidR="00B43AB4" w:rsidRPr="00356FF3" w:rsidRDefault="00B43AB4" w:rsidP="00EB1575">
      <w:pPr>
        <w:ind w:left="720" w:right="-123" w:hanging="540"/>
      </w:pPr>
      <w:r w:rsidRPr="00356FF3">
        <w:t xml:space="preserve">Б) </w:t>
      </w:r>
      <w:r w:rsidRPr="00356FF3">
        <w:rPr>
          <w:noProof/>
        </w:rPr>
        <w:t>продуманное, целенаправленное использование педагогом методов и приемов обучения способствует развитию творчества.</w:t>
      </w:r>
    </w:p>
    <w:p w:rsidR="00B43AB4" w:rsidRPr="00356FF3" w:rsidRDefault="00B43AB4" w:rsidP="00EB1575">
      <w:pPr>
        <w:ind w:left="720" w:hanging="540"/>
      </w:pPr>
      <w:r w:rsidRPr="00356FF3">
        <w:t xml:space="preserve">В) </w:t>
      </w:r>
      <w:r w:rsidRPr="00356FF3">
        <w:rPr>
          <w:noProof/>
        </w:rPr>
        <w:t>продуманное, целенаправленное использование педагогом методов и приемов обучения способствует развитию творчества.</w:t>
      </w:r>
    </w:p>
    <w:p w:rsidR="00B43AB4" w:rsidRPr="00356FF3" w:rsidRDefault="00B43AB4" w:rsidP="00EB1575">
      <w:pPr>
        <w:tabs>
          <w:tab w:val="left" w:pos="720"/>
        </w:tabs>
        <w:ind w:left="720" w:hanging="540"/>
        <w:rPr>
          <w:noProof/>
        </w:rPr>
      </w:pPr>
      <w:r w:rsidRPr="00356FF3">
        <w:t xml:space="preserve">Г) </w:t>
      </w:r>
      <w:r w:rsidRPr="00356FF3">
        <w:rPr>
          <w:noProof/>
        </w:rPr>
        <w:t>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43AB4" w:rsidRPr="00356FF3" w:rsidRDefault="00B43AB4" w:rsidP="00EB1575">
      <w:pPr>
        <w:tabs>
          <w:tab w:val="left" w:pos="720"/>
        </w:tabs>
        <w:ind w:left="720" w:hanging="540"/>
        <w:rPr>
          <w:b/>
          <w:noProof/>
        </w:rPr>
      </w:pPr>
      <w:r w:rsidRPr="00356FF3">
        <w:rPr>
          <w:b/>
          <w:noProof/>
        </w:rPr>
        <w:t>3 Метод строго регламентированного упражнения</w:t>
      </w:r>
    </w:p>
    <w:p w:rsidR="00B43AB4" w:rsidRPr="00356FF3" w:rsidRDefault="00B43AB4" w:rsidP="00EB1575">
      <w:pPr>
        <w:ind w:left="720" w:hanging="540"/>
        <w:rPr>
          <w:noProof/>
        </w:rPr>
      </w:pPr>
      <w:r w:rsidRPr="00356FF3">
        <w:t>А)</w:t>
      </w:r>
      <w:r w:rsidRPr="00356FF3">
        <w:rPr>
          <w:noProof/>
        </w:rPr>
        <w:t xml:space="preserve"> продуманное, целенаправленное использование педагогом методов и приемов обучения способствует развитию творчества.</w:t>
      </w:r>
    </w:p>
    <w:p w:rsidR="00B43AB4" w:rsidRPr="00356FF3" w:rsidRDefault="00B43AB4" w:rsidP="00EB1575">
      <w:pPr>
        <w:ind w:left="720" w:hanging="540"/>
        <w:rPr>
          <w:noProof/>
        </w:rPr>
      </w:pPr>
      <w:r w:rsidRPr="00356FF3">
        <w:rPr>
          <w:noProof/>
        </w:rPr>
        <w:t>Б) реализуется с возможно полной регламентацией, которая предполагает соблюдение следующих условий:</w:t>
      </w:r>
    </w:p>
    <w:p w:rsidR="00B43AB4" w:rsidRPr="00356FF3" w:rsidRDefault="00B43AB4" w:rsidP="00EB1575">
      <w:pPr>
        <w:ind w:left="720" w:hanging="540"/>
        <w:rPr>
          <w:noProof/>
        </w:rPr>
      </w:pPr>
      <w:r w:rsidRPr="00356FF3">
        <w:rPr>
          <w:noProof/>
        </w:rPr>
        <w:t>наличие твердо предписанной программы движений (техника движений, порядок их повторения, изменения и связи друг с другом);</w:t>
      </w:r>
    </w:p>
    <w:p w:rsidR="00B43AB4" w:rsidRPr="00356FF3" w:rsidRDefault="00B43AB4" w:rsidP="00EB1575">
      <w:pPr>
        <w:ind w:left="720" w:hanging="540"/>
        <w:rPr>
          <w:noProof/>
        </w:rPr>
      </w:pPr>
      <w:r w:rsidRPr="00356FF3">
        <w:rPr>
          <w:noProof/>
        </w:rPr>
        <w:t>точное нормирование нагрузки по ходу выполнения упражнения, а также нормирование интервалов отдыха и чередование его с нагрузками;</w:t>
      </w:r>
    </w:p>
    <w:p w:rsidR="00B43AB4" w:rsidRPr="00356FF3" w:rsidRDefault="00B43AB4" w:rsidP="00EB1575">
      <w:pPr>
        <w:ind w:left="720" w:hanging="540"/>
        <w:rPr>
          <w:noProof/>
        </w:rPr>
      </w:pPr>
      <w:r w:rsidRPr="00356FF3">
        <w:rPr>
          <w:noProof/>
        </w:rPr>
        <w:t>создание внешних условий, облегчающих управление действиями ребенка (распределение групп на местах занятий, использование пособий, снарядов, тренажеров, способствующих выполнению учебных заданий, дозирование нагрузки, контроль за ее воздействием и т.д.).</w:t>
      </w:r>
    </w:p>
    <w:p w:rsidR="00B43AB4" w:rsidRPr="00356FF3" w:rsidRDefault="00B43AB4" w:rsidP="00EB1575">
      <w:pPr>
        <w:tabs>
          <w:tab w:val="left" w:pos="720"/>
        </w:tabs>
        <w:ind w:left="720" w:hanging="540"/>
        <w:rPr>
          <w:noProof/>
        </w:rPr>
      </w:pPr>
      <w:r w:rsidRPr="00356FF3">
        <w:t xml:space="preserve">В) </w:t>
      </w:r>
      <w:r w:rsidRPr="00356FF3">
        <w:rPr>
          <w:noProof/>
        </w:rPr>
        <w:t>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43AB4" w:rsidRPr="00356FF3" w:rsidRDefault="00B43AB4" w:rsidP="00EB1575">
      <w:pPr>
        <w:tabs>
          <w:tab w:val="left" w:pos="720"/>
        </w:tabs>
        <w:ind w:left="720" w:hanging="540"/>
        <w:rPr>
          <w:noProof/>
        </w:rPr>
      </w:pPr>
      <w:r w:rsidRPr="00356FF3">
        <w:t xml:space="preserve">Г) </w:t>
      </w:r>
      <w:r w:rsidRPr="00356FF3">
        <w:rPr>
          <w:noProof/>
        </w:rPr>
        <w:t>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43AB4" w:rsidRPr="00356FF3" w:rsidRDefault="00B43AB4" w:rsidP="00EB1575">
      <w:pPr>
        <w:tabs>
          <w:tab w:val="left" w:pos="720"/>
        </w:tabs>
        <w:ind w:left="720" w:hanging="540"/>
        <w:rPr>
          <w:noProof/>
        </w:rPr>
      </w:pPr>
      <w:r w:rsidRPr="00356FF3">
        <w:rPr>
          <w:b/>
          <w:noProof/>
        </w:rPr>
        <w:t>4 Метод проблемного обучения-</w:t>
      </w:r>
    </w:p>
    <w:p w:rsidR="00B43AB4" w:rsidRPr="00356FF3" w:rsidRDefault="00B43AB4" w:rsidP="00EB1575">
      <w:pPr>
        <w:tabs>
          <w:tab w:val="left" w:pos="720"/>
        </w:tabs>
        <w:ind w:left="720" w:hanging="540"/>
        <w:rPr>
          <w:noProof/>
        </w:rPr>
      </w:pPr>
      <w:r w:rsidRPr="00356FF3">
        <w:rPr>
          <w:noProof/>
        </w:rPr>
        <w:t>А)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43AB4" w:rsidRPr="00356FF3" w:rsidRDefault="00B43AB4" w:rsidP="00EB1575">
      <w:pPr>
        <w:tabs>
          <w:tab w:val="left" w:pos="720"/>
        </w:tabs>
        <w:ind w:left="720" w:right="-123" w:hanging="540"/>
        <w:rPr>
          <w:noProof/>
        </w:rPr>
      </w:pPr>
      <w:r w:rsidRPr="00356FF3">
        <w:rPr>
          <w:noProof/>
        </w:rPr>
        <w:t>Б) элемент, составная часть целостной системы обучения. Обучение, в котором отсутствует в качестве составной части проблемное обучение, нельзя считать полноценным.</w:t>
      </w:r>
    </w:p>
    <w:p w:rsidR="00B43AB4" w:rsidRPr="00356FF3" w:rsidRDefault="00B43AB4" w:rsidP="00EB1575">
      <w:pPr>
        <w:tabs>
          <w:tab w:val="left" w:pos="720"/>
        </w:tabs>
        <w:ind w:left="720" w:hanging="540"/>
        <w:rPr>
          <w:noProof/>
        </w:rPr>
      </w:pPr>
      <w:r w:rsidRPr="00356FF3">
        <w:rPr>
          <w:noProof/>
        </w:rPr>
        <w:t>В)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B43AB4" w:rsidRPr="00356FF3" w:rsidRDefault="00B43AB4" w:rsidP="00EB1575">
      <w:pPr>
        <w:tabs>
          <w:tab w:val="left" w:pos="720"/>
        </w:tabs>
        <w:ind w:left="720" w:hanging="540"/>
        <w:rPr>
          <w:noProof/>
        </w:rPr>
      </w:pPr>
      <w:r w:rsidRPr="00356FF3">
        <w:rPr>
          <w:noProof/>
        </w:rPr>
        <w:t>Г) продуманное, целенаправленное использование педагогом методов и приемов обучения способствует развитию творчества.</w:t>
      </w:r>
    </w:p>
    <w:p w:rsidR="00B43AB4" w:rsidRPr="00356FF3" w:rsidRDefault="00B43AB4" w:rsidP="00EB1575">
      <w:pPr>
        <w:tabs>
          <w:tab w:val="left" w:pos="720"/>
        </w:tabs>
        <w:ind w:left="720" w:hanging="540"/>
        <w:rPr>
          <w:b/>
          <w:noProof/>
        </w:rPr>
      </w:pPr>
      <w:r w:rsidRPr="00356FF3">
        <w:rPr>
          <w:b/>
          <w:noProof/>
        </w:rPr>
        <w:t>Ключ</w:t>
      </w:r>
    </w:p>
    <w:p w:rsidR="00B43AB4" w:rsidRPr="00356FF3" w:rsidRDefault="00B43AB4" w:rsidP="00EB1575">
      <w:pPr>
        <w:tabs>
          <w:tab w:val="left" w:pos="720"/>
        </w:tabs>
        <w:ind w:left="720" w:hanging="540"/>
        <w:rPr>
          <w:b/>
          <w:noProof/>
        </w:rPr>
      </w:pPr>
      <w:r w:rsidRPr="00356FF3">
        <w:rPr>
          <w:b/>
          <w:noProof/>
        </w:rPr>
        <w:t>1 раздел</w:t>
      </w:r>
    </w:p>
    <w:p w:rsidR="00B43AB4" w:rsidRPr="00356FF3" w:rsidRDefault="00B43AB4" w:rsidP="00EB1575">
      <w:pPr>
        <w:tabs>
          <w:tab w:val="left" w:pos="720"/>
        </w:tabs>
        <w:ind w:left="720" w:hanging="540"/>
        <w:rPr>
          <w:noProof/>
        </w:rPr>
      </w:pPr>
      <w:r w:rsidRPr="00356FF3">
        <w:rPr>
          <w:noProof/>
        </w:rPr>
        <w:t>1-г, 2-б, 3-а, 4-г, 5-г, 6-а.</w:t>
      </w:r>
    </w:p>
    <w:p w:rsidR="00B43AB4" w:rsidRPr="00356FF3" w:rsidRDefault="00B43AB4" w:rsidP="00EB1575">
      <w:pPr>
        <w:tabs>
          <w:tab w:val="left" w:pos="720"/>
        </w:tabs>
        <w:ind w:left="720" w:hanging="540"/>
        <w:rPr>
          <w:b/>
          <w:noProof/>
        </w:rPr>
      </w:pPr>
      <w:r w:rsidRPr="00356FF3">
        <w:rPr>
          <w:b/>
          <w:noProof/>
        </w:rPr>
        <w:t>2 раздел</w:t>
      </w:r>
    </w:p>
    <w:p w:rsidR="00B43AB4" w:rsidRPr="00356FF3" w:rsidRDefault="00B43AB4" w:rsidP="00EB1575">
      <w:pPr>
        <w:tabs>
          <w:tab w:val="left" w:pos="720"/>
        </w:tabs>
        <w:ind w:left="720" w:hanging="540"/>
        <w:rPr>
          <w:rStyle w:val="FontStyle20"/>
          <w:noProof/>
          <w:sz w:val="24"/>
        </w:rPr>
      </w:pPr>
      <w:r w:rsidRPr="00356FF3">
        <w:rPr>
          <w:noProof/>
        </w:rPr>
        <w:t>1-б, 2-а, 3-б, 4-б.</w:t>
      </w:r>
    </w:p>
    <w:p w:rsidR="00B43AB4" w:rsidRPr="00356FF3" w:rsidRDefault="00B43AB4" w:rsidP="00EB1575">
      <w:pPr>
        <w:pStyle w:val="Style11"/>
        <w:widowControl/>
        <w:ind w:firstLine="0"/>
        <w:jc w:val="left"/>
        <w:rPr>
          <w:rStyle w:val="FontStyle17"/>
          <w:b w:val="0"/>
          <w:caps/>
          <w:sz w:val="24"/>
        </w:rPr>
      </w:pPr>
    </w:p>
    <w:p w:rsidR="00B43AB4" w:rsidRPr="00356FF3" w:rsidRDefault="00B43AB4" w:rsidP="00EB1575">
      <w:pPr>
        <w:pStyle w:val="Heading1"/>
        <w:spacing w:before="0" w:after="0"/>
        <w:rPr>
          <w:rStyle w:val="FontStyle20"/>
          <w:sz w:val="24"/>
          <w:szCs w:val="24"/>
        </w:rPr>
      </w:pPr>
      <w:r>
        <w:rPr>
          <w:rStyle w:val="FontStyle20"/>
          <w:sz w:val="24"/>
          <w:szCs w:val="24"/>
        </w:rPr>
        <w:t>7</w:t>
      </w:r>
      <w:r w:rsidRPr="00356FF3">
        <w:rPr>
          <w:rStyle w:val="FontStyle20"/>
          <w:sz w:val="24"/>
          <w:szCs w:val="24"/>
        </w:rPr>
        <w:t xml:space="preserve"> Оценочные средства для проведения промежуточной аттестации</w:t>
      </w:r>
    </w:p>
    <w:p w:rsidR="00B43AB4" w:rsidRPr="00356FF3" w:rsidRDefault="00B43AB4" w:rsidP="00EB1575">
      <w:pPr>
        <w:rPr>
          <w:b/>
        </w:rPr>
      </w:pPr>
      <w:r w:rsidRPr="00356FF3">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tblPr>
      <w:tblGrid>
        <w:gridCol w:w="1546"/>
        <w:gridCol w:w="3071"/>
        <w:gridCol w:w="4898"/>
      </w:tblGrid>
      <w:tr w:rsidR="00B43AB4" w:rsidRPr="00356FF3">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43AB4" w:rsidRPr="00356FF3" w:rsidRDefault="00B43AB4" w:rsidP="00EB1575">
            <w:pPr>
              <w:ind w:firstLine="0"/>
              <w:jc w:val="center"/>
            </w:pPr>
            <w:r w:rsidRPr="00356FF3">
              <w:t xml:space="preserve">Структурный элемент </w:t>
            </w:r>
            <w:r w:rsidRPr="00356FF3">
              <w:br/>
              <w:t>компетенции</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43AB4" w:rsidRPr="00356FF3" w:rsidRDefault="00B43AB4" w:rsidP="00EB1575">
            <w:pPr>
              <w:ind w:firstLine="0"/>
              <w:jc w:val="center"/>
            </w:pPr>
            <w:r w:rsidRPr="00356FF3">
              <w:rPr>
                <w:bCs/>
              </w:rPr>
              <w:t xml:space="preserve">Планируемые результаты обучения </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356FF3" w:rsidRDefault="00B43AB4" w:rsidP="00EB1575">
            <w:pPr>
              <w:ind w:firstLine="0"/>
              <w:jc w:val="center"/>
            </w:pPr>
            <w:r w:rsidRPr="00356FF3">
              <w:t>Оценочные средства</w:t>
            </w:r>
          </w:p>
        </w:tc>
      </w:tr>
      <w:tr w:rsidR="00B43AB4" w:rsidRPr="00356FF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43AB4" w:rsidRPr="00BC547F" w:rsidRDefault="00B43AB4" w:rsidP="00EB1575">
            <w:pPr>
              <w:ind w:firstLine="0"/>
            </w:pPr>
            <w:r w:rsidRPr="00BC547F">
              <w:rPr>
                <w:rStyle w:val="FontStyle16"/>
                <w:sz w:val="24"/>
              </w:rPr>
              <w:t xml:space="preserve">ОК-2 – </w:t>
            </w:r>
            <w:r w:rsidRPr="008E6BC7">
              <w:rPr>
                <w:rStyle w:val="FontStyle16"/>
                <w:sz w:val="24"/>
              </w:rPr>
              <w:t>способностью анализировать основные этапы и закономерности исторического развития общества для формирования гражданской позиции</w:t>
            </w:r>
          </w:p>
        </w:tc>
      </w:tr>
      <w:tr w:rsidR="00B43AB4" w:rsidRPr="00356FF3">
        <w:trPr>
          <w:trHeight w:val="283"/>
        </w:trPr>
        <w:tc>
          <w:tcPr>
            <w:tcW w:w="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43AB4" w:rsidRPr="008E6BC7" w:rsidRDefault="00B43AB4" w:rsidP="00EB1575">
            <w:pPr>
              <w:ind w:firstLine="0"/>
            </w:pPr>
            <w:r w:rsidRPr="008E6BC7">
              <w:t>Знать</w:t>
            </w:r>
          </w:p>
        </w:tc>
        <w:tc>
          <w:tcPr>
            <w:tcW w:w="1614" w:type="pct"/>
            <w:tcBorders>
              <w:top w:val="single" w:sz="8" w:space="0" w:color="000000"/>
              <w:left w:val="single" w:sz="8" w:space="0" w:color="000000"/>
              <w:bottom w:val="single" w:sz="8" w:space="0" w:color="000000"/>
              <w:right w:val="single" w:sz="4" w:space="0" w:color="auto"/>
            </w:tcBorders>
          </w:tcPr>
          <w:p w:rsidR="00B43AB4" w:rsidRPr="008E6BC7" w:rsidRDefault="00B43AB4" w:rsidP="00EB1575">
            <w:pPr>
              <w:ind w:firstLine="0"/>
              <w:jc w:val="left"/>
              <w:rPr>
                <w:rStyle w:val="FontStyle16"/>
                <w:b w:val="0"/>
                <w:sz w:val="24"/>
              </w:rPr>
            </w:pPr>
            <w:r w:rsidRPr="008E6BC7">
              <w:rPr>
                <w:rStyle w:val="FontStyle16"/>
                <w:b w:val="0"/>
                <w:sz w:val="24"/>
              </w:rPr>
              <w:t>Закономерности и причины развития физической культуры и спорта.</w:t>
            </w:r>
          </w:p>
          <w:p w:rsidR="00B43AB4" w:rsidRPr="008E6BC7" w:rsidRDefault="00B43AB4" w:rsidP="00EB1575">
            <w:pPr>
              <w:ind w:firstLine="0"/>
              <w:jc w:val="left"/>
              <w:rPr>
                <w:sz w:val="20"/>
                <w:szCs w:val="20"/>
              </w:rPr>
            </w:pPr>
            <w:r w:rsidRPr="008E6BC7">
              <w:rPr>
                <w:rStyle w:val="FontStyle16"/>
                <w:b w:val="0"/>
                <w:sz w:val="24"/>
              </w:rPr>
              <w:t>Влияние политических, экономических социальных явлений на эту сферу</w:t>
            </w:r>
          </w:p>
        </w:tc>
        <w:tc>
          <w:tcPr>
            <w:tcW w:w="2574" w:type="pct"/>
            <w:tcBorders>
              <w:top w:val="single" w:sz="8" w:space="0" w:color="000000"/>
              <w:left w:val="single" w:sz="8" w:space="0" w:color="000000"/>
              <w:bottom w:val="single" w:sz="8" w:space="0" w:color="000000"/>
              <w:right w:val="single" w:sz="4" w:space="0" w:color="auto"/>
            </w:tcBorders>
          </w:tcPr>
          <w:p w:rsidR="00B43AB4" w:rsidRPr="00356FF3" w:rsidRDefault="00B43AB4" w:rsidP="00EB1575">
            <w:pPr>
              <w:ind w:firstLine="0"/>
              <w:jc w:val="left"/>
              <w:rPr>
                <w:b/>
                <w:i/>
              </w:rPr>
            </w:pPr>
            <w:r w:rsidRPr="00356FF3">
              <w:rPr>
                <w:b/>
                <w:i/>
                <w:kern w:val="24"/>
              </w:rPr>
              <w:t>Перечень теоретических вопросов к зачету</w:t>
            </w:r>
            <w:r>
              <w:rPr>
                <w:b/>
                <w:i/>
                <w:kern w:val="24"/>
              </w:rPr>
              <w:t>:</w:t>
            </w:r>
          </w:p>
          <w:p w:rsidR="00B43AB4" w:rsidRPr="00C267EE" w:rsidRDefault="00B43AB4" w:rsidP="00EB1575">
            <w:pPr>
              <w:widowControl/>
              <w:shd w:val="clear" w:color="auto" w:fill="FFFFFF"/>
              <w:autoSpaceDE/>
              <w:autoSpaceDN/>
              <w:adjustRightInd/>
              <w:ind w:firstLine="0"/>
            </w:pPr>
            <w:r>
              <w:t xml:space="preserve">1. </w:t>
            </w:r>
            <w:r w:rsidRPr="00C267EE">
              <w:t>История ФК и С как наука и учебный предмет.</w:t>
            </w:r>
          </w:p>
          <w:p w:rsidR="00B43AB4" w:rsidRDefault="00B43AB4" w:rsidP="00EB1575">
            <w:pPr>
              <w:widowControl/>
              <w:shd w:val="clear" w:color="auto" w:fill="FFFFFF"/>
              <w:autoSpaceDE/>
              <w:autoSpaceDN/>
              <w:adjustRightInd/>
              <w:ind w:firstLine="0"/>
            </w:pPr>
            <w:r>
              <w:t xml:space="preserve">2. </w:t>
            </w:r>
            <w:r w:rsidRPr="00C267EE">
              <w:t>Понятие ФК. Возникновение и становление ФК</w:t>
            </w:r>
            <w:r>
              <w:t>.</w:t>
            </w:r>
          </w:p>
          <w:p w:rsidR="00B43AB4" w:rsidRDefault="00B43AB4" w:rsidP="00EB1575">
            <w:pPr>
              <w:widowControl/>
              <w:shd w:val="clear" w:color="auto" w:fill="FFFFFF"/>
              <w:autoSpaceDE/>
              <w:autoSpaceDN/>
              <w:adjustRightInd/>
              <w:ind w:firstLine="0"/>
              <w:rPr>
                <w:color w:val="000000"/>
                <w:shd w:val="clear" w:color="auto" w:fill="FFFFFF"/>
              </w:rPr>
            </w:pPr>
            <w:r>
              <w:t>3.</w:t>
            </w:r>
            <w:r w:rsidRPr="00C267EE">
              <w:rPr>
                <w:color w:val="000000"/>
                <w:shd w:val="clear" w:color="auto" w:fill="FFFFFF"/>
              </w:rPr>
              <w:t>Олимпийские игры античного мира.</w:t>
            </w:r>
          </w:p>
          <w:p w:rsidR="00B43AB4" w:rsidRDefault="00B43AB4" w:rsidP="00EB1575">
            <w:pPr>
              <w:widowControl/>
              <w:shd w:val="clear" w:color="auto" w:fill="FFFFFF"/>
              <w:autoSpaceDE/>
              <w:autoSpaceDN/>
              <w:adjustRightInd/>
              <w:ind w:firstLine="0"/>
              <w:rPr>
                <w:color w:val="000000"/>
                <w:shd w:val="clear" w:color="auto" w:fill="FFFFFF"/>
              </w:rPr>
            </w:pPr>
            <w:r w:rsidRPr="00C267EE">
              <w:rPr>
                <w:color w:val="000000"/>
                <w:shd w:val="clear" w:color="auto" w:fill="FFFFFF"/>
              </w:rPr>
              <w:t>4. Развитие спортивного движения во второй период Нового времени.</w:t>
            </w:r>
            <w:r w:rsidRPr="00C267EE">
              <w:rPr>
                <w:color w:val="000000"/>
              </w:rPr>
              <w:br/>
            </w:r>
            <w:r>
              <w:rPr>
                <w:color w:val="000000"/>
              </w:rPr>
              <w:t xml:space="preserve">5. </w:t>
            </w:r>
            <w:r w:rsidRPr="00C267EE">
              <w:rPr>
                <w:color w:val="000000"/>
                <w:shd w:val="clear" w:color="auto" w:fill="FFFFFF"/>
              </w:rPr>
              <w:t>Особенности физической культуры в Новейшее вре</w:t>
            </w:r>
            <w:r w:rsidRPr="00C267EE">
              <w:rPr>
                <w:color w:val="000000"/>
                <w:shd w:val="clear" w:color="auto" w:fill="FFFFFF"/>
              </w:rPr>
              <w:softHyphen/>
              <w:t>мя.</w:t>
            </w:r>
          </w:p>
          <w:p w:rsidR="00B43AB4" w:rsidRPr="0008769C" w:rsidRDefault="00B43AB4" w:rsidP="00EB1575">
            <w:pPr>
              <w:pStyle w:val="c0"/>
              <w:shd w:val="clear" w:color="auto" w:fill="FFFFFF"/>
              <w:spacing w:before="0" w:beforeAutospacing="0" w:after="0" w:afterAutospacing="0"/>
              <w:rPr>
                <w:rFonts w:ascii="Calibri" w:hAnsi="Calibri" w:cs="Calibri"/>
                <w:color w:val="000000"/>
              </w:rPr>
            </w:pPr>
            <w:r>
              <w:rPr>
                <w:color w:val="000000"/>
                <w:shd w:val="clear" w:color="auto" w:fill="FFFFFF"/>
              </w:rPr>
              <w:t xml:space="preserve">6. </w:t>
            </w:r>
            <w:r w:rsidRPr="00C267EE">
              <w:rPr>
                <w:color w:val="000000"/>
                <w:shd w:val="clear" w:color="auto" w:fill="FFFFFF"/>
              </w:rPr>
              <w:t>Олимпийская символика и атрибутика.</w:t>
            </w:r>
          </w:p>
        </w:tc>
      </w:tr>
      <w:tr w:rsidR="00B43AB4" w:rsidRPr="00356FF3">
        <w:trPr>
          <w:trHeight w:val="283"/>
        </w:trPr>
        <w:tc>
          <w:tcPr>
            <w:tcW w:w="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43AB4" w:rsidRPr="008E6BC7" w:rsidRDefault="00B43AB4" w:rsidP="00EB1575">
            <w:pPr>
              <w:ind w:firstLine="0"/>
            </w:pPr>
            <w:r w:rsidRPr="008E6BC7">
              <w:t>Уметь</w:t>
            </w:r>
          </w:p>
        </w:tc>
        <w:tc>
          <w:tcPr>
            <w:tcW w:w="1614" w:type="pct"/>
            <w:tcBorders>
              <w:top w:val="single" w:sz="8" w:space="0" w:color="000000"/>
              <w:left w:val="single" w:sz="8" w:space="0" w:color="000000"/>
              <w:bottom w:val="single" w:sz="8" w:space="0" w:color="000000"/>
              <w:right w:val="single" w:sz="4" w:space="0" w:color="auto"/>
            </w:tcBorders>
          </w:tcPr>
          <w:p w:rsidR="00B43AB4" w:rsidRPr="008E6BC7" w:rsidRDefault="00B43AB4" w:rsidP="00EB1575">
            <w:pPr>
              <w:ind w:firstLine="0"/>
            </w:pPr>
            <w:r w:rsidRPr="008E6BC7">
              <w:rPr>
                <w:rStyle w:val="FontStyle16"/>
                <w:b w:val="0"/>
                <w:sz w:val="24"/>
              </w:rPr>
              <w:t>Применять знания об истории физической культуры и спорта в своей профессиональной деятельности с целью воспитания патриотизма и гражданской позиции</w:t>
            </w:r>
          </w:p>
        </w:tc>
        <w:tc>
          <w:tcPr>
            <w:tcW w:w="2574" w:type="pct"/>
            <w:tcBorders>
              <w:top w:val="single" w:sz="8" w:space="0" w:color="000000"/>
              <w:left w:val="single" w:sz="8" w:space="0" w:color="000000"/>
              <w:bottom w:val="single" w:sz="8" w:space="0" w:color="000000"/>
              <w:right w:val="single" w:sz="4" w:space="0" w:color="auto"/>
            </w:tcBorders>
          </w:tcPr>
          <w:p w:rsidR="00B43AB4" w:rsidRPr="00356FF3" w:rsidRDefault="00B43AB4" w:rsidP="00EB1575">
            <w:pPr>
              <w:ind w:firstLine="0"/>
              <w:jc w:val="left"/>
              <w:rPr>
                <w:b/>
                <w:i/>
                <w:kern w:val="24"/>
              </w:rPr>
            </w:pPr>
            <w:r w:rsidRPr="00356FF3">
              <w:rPr>
                <w:b/>
                <w:i/>
                <w:kern w:val="24"/>
              </w:rPr>
              <w:t>Перечень заданий  для зачета:</w:t>
            </w:r>
          </w:p>
          <w:p w:rsidR="00B43AB4" w:rsidRPr="00C267EE" w:rsidRDefault="00B43AB4" w:rsidP="00EB1575">
            <w:pPr>
              <w:pStyle w:val="c0"/>
              <w:shd w:val="clear" w:color="auto" w:fill="FFFFFF"/>
              <w:spacing w:before="0" w:beforeAutospacing="0" w:after="0" w:afterAutospacing="0"/>
              <w:rPr>
                <w:color w:val="000000"/>
              </w:rPr>
            </w:pPr>
            <w:r w:rsidRPr="00C267EE">
              <w:rPr>
                <w:rStyle w:val="c2"/>
                <w:color w:val="000000"/>
              </w:rPr>
              <w:t>1.Что такое ГТО?</w:t>
            </w:r>
          </w:p>
          <w:p w:rsidR="00B43AB4" w:rsidRPr="00C267EE" w:rsidRDefault="00B43AB4" w:rsidP="00EB1575">
            <w:pPr>
              <w:pStyle w:val="c0"/>
              <w:shd w:val="clear" w:color="auto" w:fill="FFFFFF"/>
              <w:spacing w:before="0" w:beforeAutospacing="0" w:after="0" w:afterAutospacing="0"/>
              <w:rPr>
                <w:color w:val="000000"/>
              </w:rPr>
            </w:pPr>
            <w:r w:rsidRPr="00C267EE">
              <w:rPr>
                <w:rStyle w:val="c2"/>
                <w:color w:val="000000"/>
              </w:rPr>
              <w:t>2.Когда «родился» первый комплекс ГТО?</w:t>
            </w:r>
          </w:p>
          <w:p w:rsidR="00B43AB4" w:rsidRPr="00C267EE" w:rsidRDefault="00B43AB4" w:rsidP="00EB1575">
            <w:pPr>
              <w:pStyle w:val="c0"/>
              <w:shd w:val="clear" w:color="auto" w:fill="FFFFFF"/>
              <w:spacing w:before="0" w:beforeAutospacing="0" w:after="0" w:afterAutospacing="0"/>
              <w:rPr>
                <w:color w:val="000000"/>
              </w:rPr>
            </w:pPr>
            <w:r w:rsidRPr="00C267EE">
              <w:rPr>
                <w:rStyle w:val="c2"/>
                <w:color w:val="000000"/>
              </w:rPr>
              <w:t>3.Сколько ступеней было в первом комплексе ГТО?</w:t>
            </w:r>
          </w:p>
          <w:p w:rsidR="00B43AB4" w:rsidRPr="00C267EE" w:rsidRDefault="00B43AB4" w:rsidP="00EB1575">
            <w:pPr>
              <w:pStyle w:val="c0"/>
              <w:shd w:val="clear" w:color="auto" w:fill="FFFFFF"/>
              <w:spacing w:before="0" w:beforeAutospacing="0" w:after="0" w:afterAutospacing="0"/>
              <w:rPr>
                <w:color w:val="000000"/>
              </w:rPr>
            </w:pPr>
            <w:r w:rsidRPr="00C267EE">
              <w:rPr>
                <w:rStyle w:val="c2"/>
                <w:color w:val="000000"/>
              </w:rPr>
              <w:t>4.Сколько испытаний входило в первый  комплекс ГТО?</w:t>
            </w:r>
          </w:p>
          <w:p w:rsidR="00B43AB4" w:rsidRPr="00C267EE" w:rsidRDefault="00B43AB4" w:rsidP="00EB1575">
            <w:pPr>
              <w:pStyle w:val="c0"/>
              <w:shd w:val="clear" w:color="auto" w:fill="FFFFFF"/>
              <w:spacing w:before="0" w:beforeAutospacing="0" w:after="0" w:afterAutospacing="0"/>
              <w:rPr>
                <w:color w:val="000000"/>
              </w:rPr>
            </w:pPr>
            <w:r w:rsidRPr="00C267EE">
              <w:rPr>
                <w:rStyle w:val="c2"/>
                <w:color w:val="000000"/>
              </w:rPr>
              <w:t>5.Какие  виды  испытаний  включал этот комплекс?</w:t>
            </w:r>
          </w:p>
          <w:p w:rsidR="00B43AB4" w:rsidRPr="00C267EE" w:rsidRDefault="00B43AB4" w:rsidP="00EB1575">
            <w:pPr>
              <w:widowControl/>
              <w:shd w:val="clear" w:color="auto" w:fill="FFFFFF"/>
              <w:autoSpaceDE/>
              <w:autoSpaceDN/>
              <w:adjustRightInd/>
              <w:ind w:firstLine="0"/>
              <w:rPr>
                <w:color w:val="000000"/>
              </w:rPr>
            </w:pPr>
            <w:r w:rsidRPr="00C267EE">
              <w:rPr>
                <w:rStyle w:val="c2"/>
                <w:color w:val="000000"/>
              </w:rPr>
              <w:t>6.Какого возраста люди участвовали в сдаче норм первого комплекса ГТО?</w:t>
            </w:r>
          </w:p>
        </w:tc>
      </w:tr>
      <w:tr w:rsidR="00B43AB4" w:rsidRPr="00356FF3">
        <w:trPr>
          <w:trHeight w:val="283"/>
        </w:trPr>
        <w:tc>
          <w:tcPr>
            <w:tcW w:w="81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43AB4" w:rsidRPr="008E6BC7" w:rsidRDefault="00B43AB4" w:rsidP="00EB1575">
            <w:pPr>
              <w:ind w:firstLine="0"/>
            </w:pPr>
            <w:r>
              <w:t>Владеть</w:t>
            </w:r>
          </w:p>
        </w:tc>
        <w:tc>
          <w:tcPr>
            <w:tcW w:w="1614" w:type="pct"/>
            <w:tcBorders>
              <w:top w:val="single" w:sz="8" w:space="0" w:color="000000"/>
              <w:left w:val="single" w:sz="8" w:space="0" w:color="000000"/>
              <w:bottom w:val="single" w:sz="8" w:space="0" w:color="000000"/>
              <w:right w:val="single" w:sz="4" w:space="0" w:color="auto"/>
            </w:tcBorders>
          </w:tcPr>
          <w:p w:rsidR="00B43AB4" w:rsidRPr="008E6BC7" w:rsidRDefault="00B43AB4" w:rsidP="00EB1575">
            <w:pPr>
              <w:ind w:firstLine="0"/>
            </w:pPr>
            <w:r w:rsidRPr="008E6BC7">
              <w:rPr>
                <w:rStyle w:val="FontStyle16"/>
                <w:b w:val="0"/>
                <w:sz w:val="24"/>
              </w:rPr>
              <w:t>Навыками исследовательской работы для подтверждения исторических фактов</w:t>
            </w:r>
          </w:p>
        </w:tc>
        <w:tc>
          <w:tcPr>
            <w:tcW w:w="2574" w:type="pct"/>
            <w:tcBorders>
              <w:top w:val="single" w:sz="8" w:space="0" w:color="000000"/>
              <w:left w:val="single" w:sz="8" w:space="0" w:color="000000"/>
              <w:bottom w:val="single" w:sz="8" w:space="0" w:color="000000"/>
              <w:right w:val="single" w:sz="4" w:space="0" w:color="auto"/>
            </w:tcBorders>
          </w:tcPr>
          <w:p w:rsidR="00B43AB4" w:rsidRDefault="00B43AB4" w:rsidP="00EB1575">
            <w:pPr>
              <w:ind w:firstLine="0"/>
              <w:jc w:val="left"/>
              <w:rPr>
                <w:b/>
                <w:i/>
                <w:kern w:val="24"/>
              </w:rPr>
            </w:pPr>
            <w:r w:rsidRPr="00356FF3">
              <w:rPr>
                <w:b/>
                <w:i/>
                <w:kern w:val="24"/>
              </w:rPr>
              <w:t>Задания на решение задач из профессиональной области, комплексные задания:</w:t>
            </w:r>
          </w:p>
          <w:p w:rsidR="00B43AB4" w:rsidRPr="002A7DDB" w:rsidRDefault="00B43AB4" w:rsidP="00EB1575">
            <w:pPr>
              <w:widowControl/>
              <w:shd w:val="clear" w:color="auto" w:fill="FFFFFF"/>
              <w:autoSpaceDE/>
              <w:autoSpaceDN/>
              <w:adjustRightInd/>
              <w:ind w:firstLine="0"/>
              <w:jc w:val="left"/>
              <w:rPr>
                <w:lang w:eastAsia="en-US"/>
              </w:rPr>
            </w:pPr>
            <w:r w:rsidRPr="00E47C42">
              <w:rPr>
                <w:rFonts w:ascii="Arial" w:hAnsi="Arial" w:cs="Arial"/>
                <w:color w:val="545251"/>
                <w:sz w:val="21"/>
                <w:szCs w:val="21"/>
              </w:rPr>
              <w:t xml:space="preserve">1. </w:t>
            </w:r>
            <w:r w:rsidRPr="002A7DDB">
              <w:rPr>
                <w:szCs w:val="22"/>
                <w:lang w:eastAsia="en-US"/>
              </w:rPr>
              <w:t>Первые учебные заведения по физической культуре</w:t>
            </w:r>
          </w:p>
          <w:p w:rsidR="00B43AB4" w:rsidRPr="002A7DDB" w:rsidRDefault="00B43AB4" w:rsidP="00EB1575">
            <w:pPr>
              <w:widowControl/>
              <w:shd w:val="clear" w:color="auto" w:fill="FFFFFF"/>
              <w:autoSpaceDE/>
              <w:autoSpaceDN/>
              <w:adjustRightInd/>
              <w:ind w:firstLine="0"/>
              <w:jc w:val="left"/>
              <w:rPr>
                <w:lang w:eastAsia="en-US"/>
              </w:rPr>
            </w:pPr>
            <w:r w:rsidRPr="002A7DDB">
              <w:rPr>
                <w:szCs w:val="22"/>
                <w:lang w:eastAsia="en-US"/>
              </w:rPr>
              <w:t>2. Физическая культура как учебный предмет</w:t>
            </w:r>
          </w:p>
          <w:p w:rsidR="00B43AB4" w:rsidRPr="002A7DDB" w:rsidRDefault="00B43AB4" w:rsidP="00EB1575">
            <w:pPr>
              <w:widowControl/>
              <w:shd w:val="clear" w:color="auto" w:fill="FFFFFF"/>
              <w:autoSpaceDE/>
              <w:autoSpaceDN/>
              <w:adjustRightInd/>
              <w:ind w:firstLine="0"/>
              <w:jc w:val="left"/>
              <w:rPr>
                <w:lang w:eastAsia="en-US"/>
              </w:rPr>
            </w:pPr>
            <w:r w:rsidRPr="002A7DDB">
              <w:rPr>
                <w:szCs w:val="22"/>
                <w:lang w:eastAsia="en-US"/>
              </w:rPr>
              <w:t>3. ГТО как система физического воспитания населения</w:t>
            </w:r>
          </w:p>
          <w:p w:rsidR="00B43AB4" w:rsidRPr="002A7DDB" w:rsidRDefault="00B43AB4" w:rsidP="00EB1575">
            <w:pPr>
              <w:widowControl/>
              <w:shd w:val="clear" w:color="auto" w:fill="FFFFFF"/>
              <w:autoSpaceDE/>
              <w:autoSpaceDN/>
              <w:adjustRightInd/>
              <w:ind w:firstLine="0"/>
              <w:jc w:val="left"/>
              <w:rPr>
                <w:lang w:eastAsia="en-US"/>
              </w:rPr>
            </w:pPr>
            <w:r w:rsidRPr="002A7DDB">
              <w:rPr>
                <w:szCs w:val="22"/>
                <w:lang w:eastAsia="en-US"/>
              </w:rPr>
              <w:t>4. Физическая культура в годы ВОВ</w:t>
            </w:r>
          </w:p>
          <w:p w:rsidR="00B43AB4" w:rsidRPr="002A7DDB" w:rsidRDefault="00B43AB4" w:rsidP="00EB1575">
            <w:pPr>
              <w:widowControl/>
              <w:shd w:val="clear" w:color="auto" w:fill="FFFFFF"/>
              <w:autoSpaceDE/>
              <w:autoSpaceDN/>
              <w:adjustRightInd/>
              <w:ind w:firstLine="0"/>
              <w:jc w:val="left"/>
              <w:rPr>
                <w:lang w:eastAsia="en-US"/>
              </w:rPr>
            </w:pPr>
            <w:r w:rsidRPr="002A7DDB">
              <w:rPr>
                <w:szCs w:val="22"/>
                <w:lang w:eastAsia="en-US"/>
              </w:rPr>
              <w:t>5. Физическая культура и спорт среди трудящихся</w:t>
            </w:r>
          </w:p>
          <w:p w:rsidR="00B43AB4" w:rsidRPr="002A7DDB" w:rsidRDefault="00B43AB4" w:rsidP="00EB1575">
            <w:pPr>
              <w:widowControl/>
              <w:shd w:val="clear" w:color="auto" w:fill="FFFFFF"/>
              <w:autoSpaceDE/>
              <w:autoSpaceDN/>
              <w:adjustRightInd/>
              <w:ind w:firstLine="0"/>
              <w:jc w:val="left"/>
              <w:rPr>
                <w:lang w:eastAsia="en-US"/>
              </w:rPr>
            </w:pPr>
            <w:r w:rsidRPr="002A7DDB">
              <w:rPr>
                <w:szCs w:val="22"/>
                <w:lang w:eastAsia="en-US"/>
              </w:rPr>
              <w:t>6. Спортивные организации в СССР</w:t>
            </w:r>
          </w:p>
          <w:p w:rsidR="00B43AB4" w:rsidRDefault="00B43AB4" w:rsidP="00EB1575">
            <w:pPr>
              <w:widowControl/>
              <w:shd w:val="clear" w:color="auto" w:fill="FFFFFF"/>
              <w:autoSpaceDE/>
              <w:autoSpaceDN/>
              <w:adjustRightInd/>
              <w:ind w:firstLine="0"/>
              <w:jc w:val="left"/>
              <w:rPr>
                <w:lang w:eastAsia="en-US"/>
              </w:rPr>
            </w:pPr>
            <w:r w:rsidRPr="002A7DDB">
              <w:rPr>
                <w:szCs w:val="22"/>
                <w:lang w:eastAsia="en-US"/>
              </w:rPr>
              <w:t>7. Современное состояние физической культуры и спорта в РФ</w:t>
            </w:r>
          </w:p>
          <w:p w:rsidR="00B43AB4" w:rsidRPr="008E6BC7" w:rsidRDefault="00B43AB4" w:rsidP="00EB1575">
            <w:pPr>
              <w:ind w:firstLine="0"/>
              <w:jc w:val="left"/>
              <w:rPr>
                <w:kern w:val="24"/>
              </w:rPr>
            </w:pPr>
            <w:r>
              <w:rPr>
                <w:szCs w:val="22"/>
                <w:lang w:eastAsia="en-US"/>
              </w:rPr>
              <w:t xml:space="preserve">8. </w:t>
            </w:r>
            <w:r w:rsidRPr="002A7FD2">
              <w:t>Крупнейшие отечественные спортивные организации (клубы общества и другие ассоциации, объединения, в том числе по отдельным видам спорта своего региона, области, края, республики</w:t>
            </w:r>
            <w:r>
              <w:rPr>
                <w:kern w:val="24"/>
              </w:rPr>
              <w:t>)</w:t>
            </w:r>
          </w:p>
        </w:tc>
      </w:tr>
      <w:tr w:rsidR="00B43AB4" w:rsidRPr="00356FF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43AB4" w:rsidRPr="00EE4FF7" w:rsidRDefault="00B43AB4" w:rsidP="00EB1575">
            <w:pPr>
              <w:ind w:firstLine="0"/>
              <w:rPr>
                <w:b/>
              </w:rPr>
            </w:pPr>
            <w:r w:rsidRPr="00356FF3">
              <w:rPr>
                <w:b/>
              </w:rPr>
              <w:t xml:space="preserve">ОК- 8 - </w:t>
            </w:r>
            <w:r w:rsidRPr="00EE4FF7">
              <w:rPr>
                <w:b/>
              </w:rPr>
              <w:t>готовностью поддерживать уровень физической подготовки, обеспечивающий полноценную деятельность</w:t>
            </w:r>
          </w:p>
        </w:tc>
      </w:tr>
      <w:tr w:rsidR="00B43AB4" w:rsidRPr="00356FF3">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ind w:firstLine="0"/>
            </w:pPr>
            <w:r w:rsidRPr="00356FF3">
              <w:t>Знать</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widowControl/>
              <w:tabs>
                <w:tab w:val="left" w:pos="356"/>
                <w:tab w:val="left" w:pos="851"/>
              </w:tabs>
              <w:autoSpaceDE/>
              <w:autoSpaceDN/>
              <w:adjustRightInd/>
              <w:ind w:firstLine="0"/>
              <w:jc w:val="left"/>
            </w:pPr>
            <w:r w:rsidRPr="00356FF3">
              <w:t>Основные средства и методы физического воспитания, анатомо-физиологические особенности организма и степень влияния физических упражнений на работу органов и систем организма.</w:t>
            </w:r>
          </w:p>
          <w:p w:rsidR="00B43AB4" w:rsidRPr="00356FF3" w:rsidRDefault="00B43AB4" w:rsidP="00EB1575">
            <w:pPr>
              <w:widowControl/>
              <w:tabs>
                <w:tab w:val="left" w:pos="356"/>
                <w:tab w:val="left" w:pos="851"/>
              </w:tabs>
              <w:autoSpaceDE/>
              <w:autoSpaceDN/>
              <w:adjustRightInd/>
              <w:ind w:firstLine="0"/>
              <w:jc w:val="left"/>
            </w:pPr>
            <w:r w:rsidRPr="00356FF3">
              <w:t>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B43AB4" w:rsidRPr="00356FF3" w:rsidRDefault="00B43AB4" w:rsidP="00EB1575">
            <w:pPr>
              <w:widowControl/>
              <w:tabs>
                <w:tab w:val="left" w:pos="356"/>
                <w:tab w:val="left" w:pos="851"/>
              </w:tabs>
              <w:autoSpaceDE/>
              <w:autoSpaceDN/>
              <w:adjustRightInd/>
              <w:ind w:firstLine="0"/>
              <w:jc w:val="left"/>
            </w:pPr>
            <w:r w:rsidRPr="00356FF3">
              <w:t>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356FF3" w:rsidRDefault="00B43AB4" w:rsidP="00EB1575">
            <w:pPr>
              <w:ind w:firstLine="0"/>
              <w:jc w:val="left"/>
              <w:rPr>
                <w:b/>
                <w:i/>
              </w:rPr>
            </w:pPr>
            <w:r w:rsidRPr="00356FF3">
              <w:rPr>
                <w:b/>
                <w:i/>
                <w:kern w:val="24"/>
              </w:rPr>
              <w:t>Перечень теоретических вопросов к зачету</w:t>
            </w:r>
          </w:p>
          <w:p w:rsidR="00B43AB4" w:rsidRPr="00356FF3" w:rsidRDefault="00B43AB4" w:rsidP="00EB1575">
            <w:pPr>
              <w:pStyle w:val="Default"/>
            </w:pPr>
            <w:r w:rsidRPr="00356FF3">
              <w:t xml:space="preserve">1. Дайте определение понятию «физическая культура» и раскройте его </w:t>
            </w:r>
          </w:p>
          <w:p w:rsidR="00B43AB4" w:rsidRPr="00356FF3" w:rsidRDefault="00B43AB4" w:rsidP="00EB1575">
            <w:pPr>
              <w:pStyle w:val="Default"/>
            </w:pPr>
            <w:r w:rsidRPr="00356FF3">
              <w:t xml:space="preserve">2. Дайте определение основным понятиям теории физической культуры, ее компонентам. </w:t>
            </w:r>
          </w:p>
          <w:p w:rsidR="00B43AB4" w:rsidRPr="00356FF3" w:rsidRDefault="00B43AB4" w:rsidP="00EB1575">
            <w:pPr>
              <w:pStyle w:val="Default"/>
            </w:pPr>
            <w:r w:rsidRPr="00356FF3">
              <w:t xml:space="preserve">3. Сформулируйте цель, задачи и опишите формы организации физического воспитания. </w:t>
            </w:r>
          </w:p>
          <w:p w:rsidR="00B43AB4" w:rsidRPr="00356FF3" w:rsidRDefault="00B43AB4" w:rsidP="00EB1575">
            <w:pPr>
              <w:pStyle w:val="Default"/>
            </w:pPr>
            <w:r w:rsidRPr="00356FF3">
              <w:t xml:space="preserve">4. Назовите задачи физического воспитания студентов в вузе. </w:t>
            </w:r>
          </w:p>
          <w:p w:rsidR="00B43AB4" w:rsidRPr="00356FF3" w:rsidRDefault="00B43AB4" w:rsidP="00EB1575">
            <w:pPr>
              <w:pStyle w:val="Default"/>
            </w:pPr>
            <w:r w:rsidRPr="00356FF3">
              <w:t xml:space="preserve">5. Перечислите основные компетенции студента, формируемые в результате освоения дисциплины «Физическая культура». </w:t>
            </w:r>
          </w:p>
          <w:p w:rsidR="00B43AB4" w:rsidRPr="00356FF3" w:rsidRDefault="00B43AB4" w:rsidP="00EB1575">
            <w:pPr>
              <w:pStyle w:val="Default"/>
            </w:pPr>
            <w:r w:rsidRPr="00356FF3">
              <w:t xml:space="preserve">6. Перечислите основные требования, предъявляемые к студенту в процессе освоения дисциплины «Физическая культура». </w:t>
            </w:r>
          </w:p>
          <w:p w:rsidR="00B43AB4" w:rsidRPr="00356FF3" w:rsidRDefault="00B43AB4" w:rsidP="00EB1575">
            <w:pPr>
              <w:ind w:firstLine="0"/>
              <w:jc w:val="left"/>
            </w:pPr>
            <w:r w:rsidRPr="00356FF3">
              <w:t>7. Перечислите основные требования, необходимые для успешной аттестации студента (получение «зачета») по дисциплине «Физическая культура».</w:t>
            </w:r>
          </w:p>
          <w:p w:rsidR="00B43AB4" w:rsidRPr="00356FF3" w:rsidRDefault="00B43AB4" w:rsidP="00EB1575">
            <w:pPr>
              <w:ind w:firstLine="0"/>
              <w:jc w:val="left"/>
              <w:rPr>
                <w:i/>
                <w:color w:val="C00000"/>
                <w:sz w:val="36"/>
                <w:szCs w:val="36"/>
                <w:highlight w:val="yellow"/>
              </w:rPr>
            </w:pPr>
          </w:p>
        </w:tc>
      </w:tr>
      <w:tr w:rsidR="00B43AB4" w:rsidRPr="00356FF3">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ind w:firstLine="0"/>
            </w:pPr>
            <w:r w:rsidRPr="00356FF3">
              <w:t>Уметь</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tabs>
                <w:tab w:val="left" w:pos="356"/>
                <w:tab w:val="left" w:pos="851"/>
              </w:tabs>
              <w:ind w:firstLine="0"/>
            </w:pPr>
            <w:r w:rsidRPr="00356FF3">
              <w:t>Применять полученные теоретические знания по организации и планированию занятий по физической культуре анатомо-физиологических особенностей организма.</w:t>
            </w:r>
          </w:p>
          <w:p w:rsidR="00B43AB4" w:rsidRPr="00356FF3" w:rsidRDefault="00B43AB4" w:rsidP="00EB1575">
            <w:pPr>
              <w:tabs>
                <w:tab w:val="left" w:pos="356"/>
                <w:tab w:val="left" w:pos="851"/>
              </w:tabs>
              <w:ind w:firstLine="0"/>
            </w:pPr>
            <w:r w:rsidRPr="00356FF3">
              <w:t>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B43AB4" w:rsidRPr="00356FF3" w:rsidRDefault="00B43AB4" w:rsidP="00EB1575">
            <w:pPr>
              <w:tabs>
                <w:tab w:val="left" w:pos="356"/>
                <w:tab w:val="left" w:pos="851"/>
              </w:tabs>
              <w:ind w:firstLine="0"/>
              <w:rPr>
                <w:i/>
              </w:rPr>
            </w:pPr>
            <w:r w:rsidRPr="00356FF3">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356FF3" w:rsidRDefault="00B43AB4" w:rsidP="00EB1575">
            <w:pPr>
              <w:ind w:firstLine="0"/>
              <w:jc w:val="left"/>
              <w:rPr>
                <w:b/>
                <w:i/>
                <w:kern w:val="24"/>
              </w:rPr>
            </w:pPr>
            <w:r w:rsidRPr="00356FF3">
              <w:rPr>
                <w:b/>
                <w:i/>
                <w:kern w:val="24"/>
              </w:rPr>
              <w:t>Перечень заданий  для зачета:</w:t>
            </w:r>
          </w:p>
          <w:p w:rsidR="00B43AB4" w:rsidRPr="00356FF3" w:rsidRDefault="00B43AB4" w:rsidP="00EB1575">
            <w:pPr>
              <w:pStyle w:val="Default"/>
              <w:jc w:val="both"/>
            </w:pPr>
            <w:r w:rsidRPr="00356FF3">
              <w:t xml:space="preserve">1. Какие методы физического воспитания вы знаете? Кратко опишите их. </w:t>
            </w:r>
          </w:p>
          <w:p w:rsidR="00B43AB4" w:rsidRPr="00356FF3" w:rsidRDefault="00B43AB4" w:rsidP="00EB1575">
            <w:pPr>
              <w:pStyle w:val="Default"/>
              <w:jc w:val="both"/>
            </w:pPr>
            <w:r w:rsidRPr="00356FF3">
              <w:t xml:space="preserve">2. В чем отличие двигательного умения от двигательного навыка? </w:t>
            </w:r>
          </w:p>
          <w:p w:rsidR="00B43AB4" w:rsidRPr="00356FF3" w:rsidRDefault="00B43AB4" w:rsidP="00EB1575">
            <w:pPr>
              <w:pStyle w:val="Default"/>
              <w:jc w:val="both"/>
            </w:pPr>
            <w:r w:rsidRPr="00356FF3">
              <w:t xml:space="preserve">3. Перечислите основные физические качества, дайте им определения. </w:t>
            </w:r>
          </w:p>
          <w:p w:rsidR="00B43AB4" w:rsidRPr="00356FF3" w:rsidRDefault="00B43AB4" w:rsidP="00EB1575">
            <w:pPr>
              <w:pStyle w:val="Default"/>
              <w:jc w:val="both"/>
            </w:pPr>
            <w:r w:rsidRPr="00356FF3">
              <w:t xml:space="preserve">4. Какие формы занятий физическими упражнениями вы знаете? </w:t>
            </w:r>
          </w:p>
          <w:p w:rsidR="00B43AB4" w:rsidRPr="00356FF3" w:rsidRDefault="00B43AB4" w:rsidP="00EB1575">
            <w:pPr>
              <w:pStyle w:val="Default"/>
              <w:jc w:val="both"/>
            </w:pPr>
            <w:r w:rsidRPr="00356FF3">
              <w:t xml:space="preserve">5. Что такое ОФП? Его задачи. </w:t>
            </w:r>
          </w:p>
          <w:p w:rsidR="00B43AB4" w:rsidRPr="00356FF3" w:rsidRDefault="00B43AB4" w:rsidP="00EB1575">
            <w:pPr>
              <w:pStyle w:val="Default"/>
              <w:jc w:val="both"/>
            </w:pPr>
            <w:r w:rsidRPr="00356FF3">
              <w:t xml:space="preserve">6. В чем отличие ОФП от специальной физической подготовки? </w:t>
            </w:r>
          </w:p>
          <w:p w:rsidR="00B43AB4" w:rsidRPr="00356FF3" w:rsidRDefault="00B43AB4" w:rsidP="00EB1575">
            <w:pPr>
              <w:pStyle w:val="Default"/>
              <w:jc w:val="both"/>
            </w:pPr>
            <w:r w:rsidRPr="00356FF3">
              <w:t xml:space="preserve">7. Что представляет собой спортивная подготовка? </w:t>
            </w:r>
          </w:p>
          <w:p w:rsidR="00B43AB4" w:rsidRPr="00356FF3" w:rsidRDefault="00B43AB4" w:rsidP="00EB1575">
            <w:pPr>
              <w:pStyle w:val="Default"/>
              <w:jc w:val="both"/>
            </w:pPr>
            <w:r w:rsidRPr="00356FF3">
              <w:t xml:space="preserve">8. Для чего нужны показатели интенсивности физических нагрузок? </w:t>
            </w:r>
          </w:p>
          <w:p w:rsidR="00B43AB4" w:rsidRPr="00356FF3" w:rsidRDefault="00B43AB4" w:rsidP="00EB1575">
            <w:pPr>
              <w:pStyle w:val="Default"/>
              <w:jc w:val="both"/>
            </w:pPr>
            <w:r w:rsidRPr="00356FF3">
              <w:t>9. Расскажите об энергозатратах организма при выполнении нагрузок в зонах различной мощности?</w:t>
            </w:r>
          </w:p>
        </w:tc>
      </w:tr>
      <w:tr w:rsidR="00B43AB4" w:rsidRPr="00356FF3">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ind w:firstLine="0"/>
              <w:rPr>
                <w:highlight w:val="yellow"/>
              </w:rPr>
            </w:pPr>
            <w:r w:rsidRPr="00356FF3">
              <w:t>Владеть</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5A42EF" w:rsidRDefault="00B43AB4" w:rsidP="00EB1575">
            <w:pPr>
              <w:pStyle w:val="BodyText2"/>
              <w:widowControl/>
              <w:tabs>
                <w:tab w:val="left" w:pos="356"/>
                <w:tab w:val="left" w:pos="851"/>
              </w:tabs>
              <w:autoSpaceDE/>
              <w:autoSpaceDN/>
              <w:adjustRightInd/>
              <w:spacing w:after="0" w:line="240" w:lineRule="auto"/>
              <w:ind w:firstLine="0"/>
              <w:jc w:val="left"/>
              <w:rPr>
                <w:lang w:eastAsia="ru-RU"/>
              </w:rPr>
            </w:pPr>
            <w:r w:rsidRPr="005A42EF">
              <w:rPr>
                <w:lang w:eastAsia="ru-RU"/>
              </w:rPr>
              <w:t>Средствами и методами физического воспитания.</w:t>
            </w:r>
          </w:p>
          <w:p w:rsidR="00B43AB4" w:rsidRPr="005A42EF" w:rsidRDefault="00B43AB4" w:rsidP="00EB1575">
            <w:pPr>
              <w:pStyle w:val="BodyText2"/>
              <w:widowControl/>
              <w:tabs>
                <w:tab w:val="left" w:pos="356"/>
                <w:tab w:val="left" w:pos="851"/>
              </w:tabs>
              <w:autoSpaceDE/>
              <w:autoSpaceDN/>
              <w:adjustRightInd/>
              <w:spacing w:after="0" w:line="240" w:lineRule="auto"/>
              <w:ind w:firstLine="0"/>
              <w:jc w:val="left"/>
              <w:rPr>
                <w:lang w:eastAsia="ru-RU"/>
              </w:rPr>
            </w:pPr>
            <w:r w:rsidRPr="005A42EF">
              <w:rPr>
                <w:lang w:eastAsia="ru-RU"/>
              </w:rPr>
              <w:t>Методиками организации и планирования самостоятельных занятий по физической культуре.</w:t>
            </w:r>
          </w:p>
          <w:p w:rsidR="00B43AB4" w:rsidRPr="005A42EF" w:rsidRDefault="00B43AB4" w:rsidP="00EB1575">
            <w:pPr>
              <w:pStyle w:val="BodyText2"/>
              <w:widowControl/>
              <w:tabs>
                <w:tab w:val="left" w:pos="356"/>
                <w:tab w:val="left" w:pos="851"/>
              </w:tabs>
              <w:autoSpaceDE/>
              <w:autoSpaceDN/>
              <w:adjustRightInd/>
              <w:spacing w:after="0" w:line="240" w:lineRule="auto"/>
              <w:ind w:firstLine="0"/>
              <w:jc w:val="left"/>
              <w:rPr>
                <w:lang w:eastAsia="ru-RU"/>
              </w:rPr>
            </w:pPr>
            <w:r w:rsidRPr="005A42EF">
              <w:rPr>
                <w:lang w:eastAsia="ru-RU"/>
              </w:rPr>
              <w:t>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8913C2" w:rsidRDefault="00B43AB4" w:rsidP="008635DF">
            <w:pPr>
              <w:pStyle w:val="Heading1"/>
              <w:shd w:val="clear" w:color="auto" w:fill="FFFFFF"/>
              <w:spacing w:before="0" w:after="0"/>
              <w:ind w:left="0"/>
              <w:rPr>
                <w:b w:val="0"/>
                <w:iCs/>
                <w:color w:val="000000"/>
                <w:szCs w:val="24"/>
              </w:rPr>
            </w:pPr>
            <w:r>
              <w:rPr>
                <w:rStyle w:val="Strong"/>
                <w:bCs/>
                <w:iCs/>
                <w:szCs w:val="24"/>
              </w:rPr>
              <w:t>Составление и выполнение комплексов утренней гимнастики и производственной физической культуры</w:t>
            </w:r>
            <w:r w:rsidRPr="008913C2">
              <w:rPr>
                <w:rStyle w:val="Strong"/>
                <w:bCs/>
                <w:iCs/>
                <w:szCs w:val="24"/>
              </w:rPr>
              <w:t>.</w:t>
            </w:r>
          </w:p>
          <w:p w:rsidR="00B43AB4" w:rsidRPr="00356FF3" w:rsidRDefault="00B43AB4" w:rsidP="00EB1575">
            <w:pPr>
              <w:ind w:firstLine="0"/>
              <w:jc w:val="left"/>
              <w:rPr>
                <w:rStyle w:val="Strong"/>
                <w:b w:val="0"/>
                <w:bCs/>
              </w:rPr>
            </w:pPr>
          </w:p>
          <w:p w:rsidR="00B43AB4" w:rsidRPr="00356FF3" w:rsidRDefault="00B43AB4" w:rsidP="00EB1575">
            <w:pPr>
              <w:ind w:firstLine="0"/>
              <w:jc w:val="left"/>
              <w:rPr>
                <w:bCs/>
                <w:iCs/>
              </w:rPr>
            </w:pPr>
          </w:p>
          <w:p w:rsidR="00B43AB4" w:rsidRPr="00356FF3" w:rsidRDefault="00B43AB4" w:rsidP="00EB1575">
            <w:pPr>
              <w:ind w:firstLine="0"/>
              <w:jc w:val="left"/>
              <w:rPr>
                <w:b/>
                <w:kern w:val="24"/>
              </w:rPr>
            </w:pPr>
          </w:p>
          <w:p w:rsidR="00B43AB4" w:rsidRPr="00356FF3" w:rsidRDefault="00B43AB4" w:rsidP="00EB1575">
            <w:pPr>
              <w:tabs>
                <w:tab w:val="left" w:pos="1530"/>
              </w:tabs>
              <w:ind w:firstLine="0"/>
              <w:jc w:val="left"/>
            </w:pPr>
          </w:p>
        </w:tc>
      </w:tr>
      <w:tr w:rsidR="00B43AB4" w:rsidRPr="00356FF3">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43AB4" w:rsidRPr="00356FF3" w:rsidRDefault="00B43AB4" w:rsidP="00EB1575">
            <w:pPr>
              <w:ind w:firstLine="0"/>
              <w:jc w:val="left"/>
              <w:rPr>
                <w:b/>
                <w:kern w:val="24"/>
              </w:rPr>
            </w:pPr>
            <w:r w:rsidRPr="00356FF3">
              <w:rPr>
                <w:b/>
                <w:iCs/>
              </w:rPr>
              <w:t>ОК-9 - способностью использовать приемы оказания первой помощи, методы защиты в условиях чрезвычайных ситуаций</w:t>
            </w:r>
          </w:p>
        </w:tc>
      </w:tr>
      <w:tr w:rsidR="00B43AB4" w:rsidRPr="00356FF3">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ind w:firstLine="0"/>
            </w:pPr>
            <w:r w:rsidRPr="00356FF3">
              <w:t>Знать</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pStyle w:val="Style3"/>
              <w:tabs>
                <w:tab w:val="left" w:pos="567"/>
              </w:tabs>
              <w:rPr>
                <w:iCs/>
              </w:rPr>
            </w:pPr>
            <w:r w:rsidRPr="00356FF3">
              <w:rPr>
                <w:iCs/>
              </w:rPr>
              <w:t>- основные понятия о приемах первой помощи;</w:t>
            </w:r>
          </w:p>
          <w:p w:rsidR="00B43AB4" w:rsidRPr="00356FF3" w:rsidRDefault="00B43AB4" w:rsidP="00EB1575">
            <w:pPr>
              <w:pStyle w:val="Style3"/>
              <w:tabs>
                <w:tab w:val="left" w:pos="567"/>
              </w:tabs>
              <w:rPr>
                <w:iCs/>
              </w:rPr>
            </w:pPr>
            <w:r w:rsidRPr="00356FF3">
              <w:rPr>
                <w:iCs/>
              </w:rPr>
              <w:t>- основные понятия о правах и обязанностях граждан по обеспечению безопасности жизнедеятельности;</w:t>
            </w:r>
          </w:p>
          <w:p w:rsidR="00B43AB4" w:rsidRPr="00356FF3" w:rsidRDefault="00B43AB4" w:rsidP="00EB1575">
            <w:pPr>
              <w:pStyle w:val="Style3"/>
              <w:tabs>
                <w:tab w:val="left" w:pos="567"/>
              </w:tabs>
              <w:rPr>
                <w:iCs/>
              </w:rPr>
            </w:pPr>
            <w:r w:rsidRPr="00356FF3">
              <w:rPr>
                <w:iCs/>
              </w:rPr>
              <w:t>- характеристики опасностей природного, техногенного и социального происхождения;</w:t>
            </w:r>
          </w:p>
          <w:p w:rsidR="00B43AB4" w:rsidRPr="005A42EF" w:rsidRDefault="00B43AB4" w:rsidP="00EB1575">
            <w:pPr>
              <w:pStyle w:val="BodyText2"/>
              <w:widowControl/>
              <w:tabs>
                <w:tab w:val="left" w:pos="356"/>
                <w:tab w:val="left" w:pos="851"/>
              </w:tabs>
              <w:autoSpaceDE/>
              <w:autoSpaceDN/>
              <w:adjustRightInd/>
              <w:spacing w:after="0" w:line="240" w:lineRule="auto"/>
              <w:ind w:firstLine="0"/>
              <w:jc w:val="left"/>
              <w:rPr>
                <w:lang w:eastAsia="ru-RU"/>
              </w:rPr>
            </w:pPr>
            <w:r w:rsidRPr="005A42EF">
              <w:rPr>
                <w:iCs/>
                <w:lang w:eastAsia="ru-RU"/>
              </w:rPr>
              <w:t>- государственную политику в области подготовки и защиты населения в условиях чрезвычайных ситуаций</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356FF3" w:rsidRDefault="00B43AB4" w:rsidP="00EB1575">
            <w:pPr>
              <w:ind w:firstLine="0"/>
              <w:jc w:val="left"/>
              <w:rPr>
                <w:b/>
                <w:i/>
              </w:rPr>
            </w:pPr>
            <w:r w:rsidRPr="00356FF3">
              <w:rPr>
                <w:b/>
                <w:i/>
                <w:kern w:val="24"/>
              </w:rPr>
              <w:t>Перечень теоретических вопросов к зачету:</w:t>
            </w:r>
          </w:p>
          <w:p w:rsidR="00B43AB4" w:rsidRPr="00356FF3" w:rsidRDefault="00B43AB4" w:rsidP="00EB1575">
            <w:pPr>
              <w:pStyle w:val="Default"/>
              <w:jc w:val="both"/>
            </w:pPr>
            <w:r w:rsidRPr="00356FF3">
              <w:t xml:space="preserve">1. Организм. Его функции. Взаимодействие с внешней средой. Гомеостаз. </w:t>
            </w:r>
          </w:p>
          <w:p w:rsidR="00B43AB4" w:rsidRPr="00356FF3" w:rsidRDefault="00B43AB4" w:rsidP="00EB1575">
            <w:pPr>
              <w:pStyle w:val="Default"/>
              <w:jc w:val="both"/>
            </w:pPr>
            <w:r w:rsidRPr="00356FF3">
              <w:t xml:space="preserve">2. Регуляция функций в организме. </w:t>
            </w:r>
          </w:p>
          <w:p w:rsidR="00B43AB4" w:rsidRPr="00356FF3" w:rsidRDefault="00B43AB4" w:rsidP="00EB1575">
            <w:pPr>
              <w:pStyle w:val="Default"/>
              <w:jc w:val="both"/>
            </w:pPr>
            <w:r w:rsidRPr="00356FF3">
              <w:t xml:space="preserve">3. Двигательная активность как биологическая потребность организма. </w:t>
            </w:r>
          </w:p>
          <w:p w:rsidR="00B43AB4" w:rsidRPr="00356FF3" w:rsidRDefault="00B43AB4" w:rsidP="00EB1575">
            <w:pPr>
              <w:pStyle w:val="Default"/>
              <w:jc w:val="both"/>
            </w:pPr>
            <w:r w:rsidRPr="00356FF3">
              <w:t xml:space="preserve">4. Особенности физически тренированного организма. </w:t>
            </w:r>
          </w:p>
          <w:p w:rsidR="00B43AB4" w:rsidRPr="00356FF3" w:rsidRDefault="00B43AB4" w:rsidP="00EB1575">
            <w:pPr>
              <w:pStyle w:val="Default"/>
              <w:jc w:val="both"/>
            </w:pPr>
            <w:r w:rsidRPr="00356FF3">
              <w:t xml:space="preserve">5. Костная система. Влияние на неё физических нагрузок. </w:t>
            </w:r>
          </w:p>
          <w:p w:rsidR="00B43AB4" w:rsidRPr="00356FF3" w:rsidRDefault="00B43AB4" w:rsidP="00EB1575">
            <w:pPr>
              <w:pStyle w:val="Default"/>
              <w:jc w:val="both"/>
            </w:pPr>
            <w:r w:rsidRPr="00356FF3">
              <w:t xml:space="preserve">6. Мышечная система. Скелетные мышцы, строение, функции. </w:t>
            </w:r>
          </w:p>
          <w:p w:rsidR="00B43AB4" w:rsidRPr="00356FF3" w:rsidRDefault="00B43AB4" w:rsidP="00EB1575">
            <w:pPr>
              <w:pStyle w:val="Default"/>
              <w:jc w:val="both"/>
            </w:pPr>
            <w:r w:rsidRPr="00356FF3">
              <w:t xml:space="preserve">7. Напряжение и сокращение мышц. Изотонический и изометрический режим работы. </w:t>
            </w:r>
          </w:p>
          <w:p w:rsidR="00B43AB4" w:rsidRPr="00356FF3" w:rsidRDefault="00B43AB4" w:rsidP="00EB1575">
            <w:pPr>
              <w:pStyle w:val="Default"/>
              <w:jc w:val="both"/>
            </w:pPr>
            <w:r w:rsidRPr="00356FF3">
              <w:t xml:space="preserve">8. Сердечно-сосудистая система. Функции крови. Систолический и минутный объём крови. Кровообращение при физических нагрузках. </w:t>
            </w:r>
          </w:p>
          <w:p w:rsidR="00B43AB4" w:rsidRPr="00356FF3" w:rsidRDefault="00B43AB4" w:rsidP="00EB1575">
            <w:pPr>
              <w:pStyle w:val="Default"/>
              <w:jc w:val="both"/>
            </w:pPr>
            <w:r w:rsidRPr="00356FF3">
              <w:t xml:space="preserve">9. Работа сердца, пульс. Кровяное давление. </w:t>
            </w:r>
          </w:p>
          <w:p w:rsidR="00B43AB4" w:rsidRPr="00356FF3" w:rsidRDefault="00B43AB4" w:rsidP="00EB1575">
            <w:pPr>
              <w:pStyle w:val="Default"/>
              <w:jc w:val="both"/>
            </w:pPr>
            <w:r w:rsidRPr="00356FF3">
              <w:t xml:space="preserve">10. Дыхательная система. Процесс дыхания. Газообмен. Регуляция дыхания и его особенности. Дыхание при физических нагрузках. </w:t>
            </w:r>
          </w:p>
          <w:p w:rsidR="00B43AB4" w:rsidRPr="00356FF3" w:rsidRDefault="00B43AB4" w:rsidP="00EB1575">
            <w:pPr>
              <w:pStyle w:val="Default"/>
              <w:jc w:val="both"/>
            </w:pPr>
            <w:r w:rsidRPr="00356FF3">
              <w:t xml:space="preserve">11. Жизненная ёмкость лёгких. Кислородный запрос и кислородный долг. </w:t>
            </w:r>
          </w:p>
          <w:p w:rsidR="00B43AB4" w:rsidRPr="00356FF3" w:rsidRDefault="00B43AB4" w:rsidP="00EB1575">
            <w:pPr>
              <w:pStyle w:val="Default"/>
              <w:jc w:val="both"/>
            </w:pPr>
            <w:r w:rsidRPr="00356FF3">
              <w:t xml:space="preserve">12. Пищеварение. Его особенности при физических нагрузках. </w:t>
            </w:r>
          </w:p>
          <w:p w:rsidR="00B43AB4" w:rsidRPr="00356FF3" w:rsidRDefault="00B43AB4" w:rsidP="00EB1575">
            <w:pPr>
              <w:ind w:firstLine="0"/>
              <w:rPr>
                <w:b/>
                <w:i/>
                <w:kern w:val="24"/>
              </w:rPr>
            </w:pPr>
            <w:r w:rsidRPr="00356FF3">
              <w:t>13. Утомление и восстановление. Реакция организма на физические нагрузки.</w:t>
            </w:r>
          </w:p>
        </w:tc>
      </w:tr>
      <w:tr w:rsidR="00B43AB4" w:rsidRPr="00356FF3">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ind w:firstLine="0"/>
            </w:pPr>
            <w:r w:rsidRPr="00356FF3">
              <w:t>Уметь</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pStyle w:val="Style3"/>
              <w:tabs>
                <w:tab w:val="left" w:pos="567"/>
              </w:tabs>
              <w:rPr>
                <w:iCs/>
              </w:rPr>
            </w:pPr>
            <w:r w:rsidRPr="00356FF3">
              <w:rPr>
                <w:iCs/>
              </w:rPr>
              <w:t>- выделять основные опасности среды обитания человека;</w:t>
            </w:r>
          </w:p>
          <w:p w:rsidR="00B43AB4" w:rsidRPr="005A42EF" w:rsidRDefault="00B43AB4" w:rsidP="00EB1575">
            <w:pPr>
              <w:pStyle w:val="BodyText2"/>
              <w:widowControl/>
              <w:tabs>
                <w:tab w:val="left" w:pos="356"/>
                <w:tab w:val="left" w:pos="851"/>
              </w:tabs>
              <w:autoSpaceDE/>
              <w:autoSpaceDN/>
              <w:adjustRightInd/>
              <w:spacing w:after="0" w:line="240" w:lineRule="auto"/>
              <w:ind w:firstLine="0"/>
              <w:jc w:val="left"/>
              <w:rPr>
                <w:lang w:eastAsia="ru-RU"/>
              </w:rPr>
            </w:pPr>
            <w:r w:rsidRPr="005A42EF">
              <w:rPr>
                <w:iCs/>
                <w:lang w:eastAsia="ru-RU"/>
              </w:rPr>
              <w:t>- оценивать риск их реализации</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356FF3" w:rsidRDefault="00B43AB4" w:rsidP="00EB1575">
            <w:pPr>
              <w:ind w:firstLine="0"/>
              <w:jc w:val="left"/>
              <w:rPr>
                <w:b/>
                <w:i/>
                <w:kern w:val="24"/>
              </w:rPr>
            </w:pPr>
            <w:r w:rsidRPr="00356FF3">
              <w:rPr>
                <w:b/>
                <w:i/>
                <w:kern w:val="24"/>
              </w:rPr>
              <w:t>Перечень заданий  для зачета:</w:t>
            </w:r>
          </w:p>
          <w:p w:rsidR="00B43AB4" w:rsidRPr="00356FF3" w:rsidRDefault="00B43AB4" w:rsidP="00EB1575">
            <w:pPr>
              <w:pStyle w:val="Default"/>
            </w:pPr>
            <w:r w:rsidRPr="00356FF3">
              <w:t xml:space="preserve">1. Что такое здоровье? </w:t>
            </w:r>
          </w:p>
          <w:p w:rsidR="00B43AB4" w:rsidRPr="00356FF3" w:rsidRDefault="00B43AB4" w:rsidP="00EB1575">
            <w:pPr>
              <w:pStyle w:val="Default"/>
            </w:pPr>
            <w:r w:rsidRPr="00356FF3">
              <w:t xml:space="preserve">2.Какое здоровье определяет духовный потенциал человека? </w:t>
            </w:r>
          </w:p>
          <w:p w:rsidR="00B43AB4" w:rsidRPr="00356FF3" w:rsidRDefault="00B43AB4" w:rsidP="00EB1575">
            <w:pPr>
              <w:tabs>
                <w:tab w:val="left" w:pos="1530"/>
              </w:tabs>
              <w:ind w:firstLine="0"/>
              <w:jc w:val="left"/>
            </w:pPr>
            <w:r w:rsidRPr="00356FF3">
              <w:t>3. Какие факторы окружающей среды влияют на здоровье человека?</w:t>
            </w:r>
          </w:p>
          <w:p w:rsidR="00B43AB4" w:rsidRPr="00356FF3" w:rsidRDefault="00B43AB4" w:rsidP="00EB1575">
            <w:pPr>
              <w:pStyle w:val="Default"/>
            </w:pPr>
            <w:r w:rsidRPr="00356FF3">
              <w:t xml:space="preserve">4. Какова норма ночного сна? </w:t>
            </w:r>
          </w:p>
          <w:p w:rsidR="00B43AB4" w:rsidRPr="00356FF3" w:rsidRDefault="00B43AB4" w:rsidP="00EB1575">
            <w:pPr>
              <w:pStyle w:val="Default"/>
            </w:pPr>
            <w:r w:rsidRPr="00356FF3">
              <w:t xml:space="preserve">5. Укажите среднее суточное потребление энергии у девушек. </w:t>
            </w:r>
          </w:p>
          <w:p w:rsidR="00B43AB4" w:rsidRPr="00356FF3" w:rsidRDefault="00B43AB4" w:rsidP="00EB1575">
            <w:pPr>
              <w:pStyle w:val="Default"/>
            </w:pPr>
            <w:r w:rsidRPr="00356FF3">
              <w:t xml:space="preserve">6. Укажите среднее суточное потребление энергии у юношей. </w:t>
            </w:r>
          </w:p>
          <w:p w:rsidR="00B43AB4" w:rsidRPr="00356FF3" w:rsidRDefault="00B43AB4" w:rsidP="00EB1575">
            <w:pPr>
              <w:pStyle w:val="Default"/>
            </w:pPr>
            <w:r w:rsidRPr="00356FF3">
              <w:t xml:space="preserve">7. За сколько времени до занятий физической культурой следует принимать пищу? </w:t>
            </w:r>
          </w:p>
          <w:p w:rsidR="00B43AB4" w:rsidRPr="00356FF3" w:rsidRDefault="00B43AB4" w:rsidP="00EB1575">
            <w:pPr>
              <w:pStyle w:val="Default"/>
            </w:pPr>
            <w:r w:rsidRPr="00356FF3">
              <w:t xml:space="preserve">8. Укажите в часах минимальную норму двигательной активности студента в неделю. </w:t>
            </w:r>
          </w:p>
          <w:p w:rsidR="00B43AB4" w:rsidRPr="00356FF3" w:rsidRDefault="00B43AB4" w:rsidP="00EB1575">
            <w:pPr>
              <w:ind w:firstLine="0"/>
              <w:jc w:val="left"/>
              <w:rPr>
                <w:kern w:val="24"/>
              </w:rPr>
            </w:pPr>
            <w:r w:rsidRPr="00356FF3">
              <w:t>9. Укажите важный принцип закаливания организма.</w:t>
            </w:r>
          </w:p>
        </w:tc>
      </w:tr>
      <w:tr w:rsidR="00B43AB4" w:rsidRPr="00356FF3">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356FF3" w:rsidRDefault="00B43AB4" w:rsidP="00EB1575">
            <w:pPr>
              <w:ind w:firstLine="0"/>
            </w:pPr>
            <w:r w:rsidRPr="00356FF3">
              <w:t>Владеть</w:t>
            </w:r>
          </w:p>
        </w:tc>
        <w:tc>
          <w:tcPr>
            <w:tcW w:w="161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43AB4" w:rsidRPr="005A42EF" w:rsidRDefault="00B43AB4" w:rsidP="00EB1575">
            <w:pPr>
              <w:pStyle w:val="BodyText2"/>
              <w:widowControl/>
              <w:tabs>
                <w:tab w:val="left" w:pos="356"/>
                <w:tab w:val="left" w:pos="851"/>
              </w:tabs>
              <w:autoSpaceDE/>
              <w:autoSpaceDN/>
              <w:adjustRightInd/>
              <w:spacing w:after="0" w:line="240" w:lineRule="auto"/>
              <w:ind w:firstLine="0"/>
              <w:jc w:val="left"/>
              <w:rPr>
                <w:lang w:eastAsia="ru-RU"/>
              </w:rPr>
            </w:pPr>
            <w:r w:rsidRPr="005A42EF">
              <w:rPr>
                <w:bCs/>
                <w:iCs/>
                <w:lang w:eastAsia="ru-RU"/>
              </w:rPr>
              <w:t>-</w:t>
            </w:r>
            <w:r w:rsidRPr="005A42EF">
              <w:rPr>
                <w:iCs/>
                <w:lang w:eastAsia="ru-RU"/>
              </w:rPr>
              <w:t xml:space="preserve"> основными методами решения задач в области защиты населения в условиях чрезвычайных ситуаций</w:t>
            </w:r>
          </w:p>
        </w:tc>
        <w:tc>
          <w:tcPr>
            <w:tcW w:w="25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3AB4" w:rsidRPr="00356FF3" w:rsidRDefault="00B43AB4" w:rsidP="00EB1575">
            <w:pPr>
              <w:ind w:firstLine="0"/>
              <w:jc w:val="left"/>
              <w:rPr>
                <w:b/>
                <w:i/>
                <w:kern w:val="24"/>
              </w:rPr>
            </w:pPr>
            <w:r w:rsidRPr="00356FF3">
              <w:rPr>
                <w:b/>
                <w:i/>
                <w:kern w:val="24"/>
              </w:rPr>
              <w:t>Задания на решение задач из профессиональной области, комплексные задания:</w:t>
            </w:r>
          </w:p>
          <w:p w:rsidR="00B43AB4" w:rsidRPr="00356FF3" w:rsidRDefault="00B43AB4" w:rsidP="00EB1575">
            <w:pPr>
              <w:pStyle w:val="Default"/>
              <w:jc w:val="both"/>
            </w:pPr>
            <w:r w:rsidRPr="00356FF3">
              <w:t xml:space="preserve">1. Дайте определение основным понятиям: работоспособность, утомление, переутомление, усталость, рекреация, релаксация, самочувствие. </w:t>
            </w:r>
          </w:p>
          <w:p w:rsidR="00B43AB4" w:rsidRPr="00356FF3" w:rsidRDefault="00B43AB4" w:rsidP="00EB1575">
            <w:pPr>
              <w:pStyle w:val="Default"/>
              <w:jc w:val="both"/>
            </w:pPr>
            <w:r w:rsidRPr="00356FF3">
              <w:t xml:space="preserve">2. Опишите изменение состояния организма студента под влиянием различных режимов и условий обучения </w:t>
            </w:r>
          </w:p>
          <w:p w:rsidR="00B43AB4" w:rsidRPr="00356FF3" w:rsidRDefault="00B43AB4" w:rsidP="00EB1575">
            <w:pPr>
              <w:pStyle w:val="Default"/>
              <w:jc w:val="both"/>
            </w:pPr>
            <w:r w:rsidRPr="00356FF3">
              <w:t xml:space="preserve">3. Как внешние и внутренние факторы влияют на умственную работоспособность? Какие закономерности можно проследить в изменении работоспособности студентов в процессе обучения? </w:t>
            </w:r>
          </w:p>
          <w:p w:rsidR="00B43AB4" w:rsidRPr="00356FF3" w:rsidRDefault="00B43AB4" w:rsidP="00EB1575">
            <w:pPr>
              <w:pStyle w:val="Default"/>
              <w:jc w:val="both"/>
            </w:pPr>
            <w:r w:rsidRPr="00356FF3">
              <w:t xml:space="preserve">4. Какие средства физической культуры в регулировании умственной работоспособности, психоэмоционального и функционального состояния студентов вы знаете? </w:t>
            </w:r>
          </w:p>
          <w:p w:rsidR="00B43AB4" w:rsidRPr="00356FF3" w:rsidRDefault="00B43AB4" w:rsidP="00EB1575">
            <w:pPr>
              <w:pStyle w:val="Default"/>
              <w:jc w:val="both"/>
            </w:pPr>
            <w:r w:rsidRPr="00356FF3">
              <w:t xml:space="preserve">5. «Физические упражнения как средство активного отдыха»,- раскройте это положение. </w:t>
            </w:r>
          </w:p>
          <w:p w:rsidR="00B43AB4" w:rsidRPr="00356FF3" w:rsidRDefault="00B43AB4" w:rsidP="00EB1575">
            <w:pPr>
              <w:pStyle w:val="Default"/>
              <w:jc w:val="both"/>
            </w:pPr>
            <w:r w:rsidRPr="00356FF3">
              <w:t xml:space="preserve">6. «Малые формы» физической культуры в режиме учебного труда студентов. </w:t>
            </w:r>
          </w:p>
          <w:p w:rsidR="00B43AB4" w:rsidRPr="00356FF3" w:rsidRDefault="00B43AB4" w:rsidP="00EB1575">
            <w:pPr>
              <w:ind w:firstLine="0"/>
            </w:pPr>
            <w:r w:rsidRPr="00356FF3">
              <w:t>7. Учебные и самостоятельные занятия по физической культуре в режиме учебно-трудовой деятельности.</w:t>
            </w:r>
          </w:p>
        </w:tc>
      </w:tr>
    </w:tbl>
    <w:p w:rsidR="00B43AB4" w:rsidRPr="00356FF3" w:rsidRDefault="00B43AB4" w:rsidP="00EB1575">
      <w:pPr>
        <w:tabs>
          <w:tab w:val="left" w:pos="851"/>
        </w:tabs>
        <w:rPr>
          <w:rStyle w:val="FontStyle18"/>
          <w:b w:val="0"/>
          <w:sz w:val="24"/>
        </w:rPr>
      </w:pPr>
    </w:p>
    <w:p w:rsidR="00B43AB4" w:rsidRPr="00356FF3" w:rsidRDefault="00B43AB4" w:rsidP="00EB1575">
      <w:pPr>
        <w:rPr>
          <w:b/>
        </w:rPr>
      </w:pPr>
      <w:r w:rsidRPr="00356FF3">
        <w:rPr>
          <w:b/>
        </w:rPr>
        <w:t>б) Порядок проведения промежуточной аттестации, показатели и критерии оценивания:</w:t>
      </w:r>
    </w:p>
    <w:p w:rsidR="00B43AB4" w:rsidRPr="00356FF3" w:rsidRDefault="00B43AB4" w:rsidP="00EB1575">
      <w:pPr>
        <w:rPr>
          <w:b/>
          <w:i/>
        </w:rPr>
      </w:pPr>
      <w:r w:rsidRPr="00356FF3">
        <w:rPr>
          <w:b/>
          <w:i/>
        </w:rPr>
        <w:t>Показатели и критерии оценивания зачета:</w:t>
      </w:r>
    </w:p>
    <w:p w:rsidR="00B43AB4" w:rsidRPr="00356FF3" w:rsidRDefault="00B43AB4" w:rsidP="00EB1575">
      <w:pPr>
        <w:pStyle w:val="Style11"/>
        <w:widowControl/>
        <w:ind w:firstLine="0"/>
        <w:rPr>
          <w:bCs/>
          <w:caps/>
        </w:rPr>
      </w:pPr>
      <w:r w:rsidRPr="00356FF3">
        <w:rPr>
          <w:iCs/>
        </w:rPr>
        <w:t>Требования, предъявляемые к студентам, для получения зачета по дисциплине</w:t>
      </w:r>
      <w:r w:rsidRPr="00356FF3">
        <w:rPr>
          <w:rStyle w:val="FontStyle17"/>
          <w:b w:val="0"/>
          <w:sz w:val="24"/>
        </w:rPr>
        <w:t>«Физическая культура и спорт»</w:t>
      </w:r>
      <w:r w:rsidRPr="00356FF3">
        <w:rPr>
          <w:iCs/>
        </w:rPr>
        <w:t>:</w:t>
      </w:r>
    </w:p>
    <w:p w:rsidR="00B43AB4" w:rsidRPr="00356FF3" w:rsidRDefault="00B43AB4" w:rsidP="00EB1575">
      <w:pPr>
        <w:pStyle w:val="BodyTextIndent"/>
        <w:tabs>
          <w:tab w:val="left" w:pos="993"/>
        </w:tabs>
        <w:ind w:firstLine="0"/>
        <w:rPr>
          <w:i w:val="0"/>
          <w:iCs/>
          <w:sz w:val="22"/>
          <w:szCs w:val="22"/>
        </w:rPr>
      </w:pPr>
      <w:r w:rsidRPr="00356FF3">
        <w:rPr>
          <w:i w:val="0"/>
          <w:sz w:val="22"/>
          <w:szCs w:val="22"/>
        </w:rPr>
        <w:t>1. 100% посещение лекционных занятий, проводимых в сетке учебного расписания и дополнительных занятий при необходимости, предоставление конспектов лекций</w:t>
      </w:r>
      <w:r>
        <w:rPr>
          <w:i w:val="0"/>
          <w:sz w:val="22"/>
          <w:szCs w:val="22"/>
        </w:rPr>
        <w:t xml:space="preserve">, а также выполнение практических заданий </w:t>
      </w:r>
    </w:p>
    <w:p w:rsidR="00B43AB4" w:rsidRPr="00356FF3" w:rsidRDefault="00B43AB4" w:rsidP="00EB1575">
      <w:pPr>
        <w:pStyle w:val="BodyTextIndent"/>
        <w:tabs>
          <w:tab w:val="left" w:pos="993"/>
        </w:tabs>
        <w:ind w:firstLine="0"/>
        <w:rPr>
          <w:i w:val="0"/>
          <w:iCs/>
          <w:sz w:val="22"/>
          <w:szCs w:val="22"/>
        </w:rPr>
      </w:pPr>
      <w:r w:rsidRPr="00356FF3">
        <w:rPr>
          <w:i w:val="0"/>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опросов по пройденным темам.</w:t>
      </w:r>
    </w:p>
    <w:p w:rsidR="00B43AB4" w:rsidRPr="00522F53" w:rsidRDefault="00B43AB4" w:rsidP="00EB1575">
      <w:pPr>
        <w:rPr>
          <w:i/>
        </w:rPr>
      </w:pPr>
      <w:r w:rsidRPr="00522F53">
        <w:t xml:space="preserve">- «зачтено» - </w:t>
      </w:r>
      <w:r w:rsidRPr="00522F53">
        <w:rPr>
          <w:i/>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B43AB4" w:rsidRPr="00522F53" w:rsidRDefault="00B43AB4" w:rsidP="00EB1575">
      <w:r w:rsidRPr="00522F53">
        <w:t xml:space="preserve">- «не зачтено» - </w:t>
      </w:r>
      <w:r w:rsidRPr="00522F53">
        <w:rPr>
          <w:i/>
        </w:rPr>
        <w:t>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43AB4" w:rsidRPr="00356FF3" w:rsidRDefault="00B43AB4" w:rsidP="00EB1575">
      <w:pPr>
        <w:widowControl/>
        <w:autoSpaceDE/>
        <w:autoSpaceDN/>
        <w:adjustRightInd/>
        <w:spacing w:after="120"/>
        <w:ind w:left="142" w:right="20" w:firstLine="578"/>
      </w:pPr>
    </w:p>
    <w:p w:rsidR="00B43AB4" w:rsidRDefault="00B43AB4" w:rsidP="00F77484">
      <w:pPr>
        <w:pStyle w:val="Heading1"/>
        <w:rPr>
          <w:iCs/>
          <w:spacing w:val="-2"/>
          <w:szCs w:val="24"/>
        </w:rPr>
      </w:pPr>
      <w:r>
        <w:rPr>
          <w:spacing w:val="-2"/>
          <w:szCs w:val="24"/>
        </w:rPr>
        <w:t xml:space="preserve">8 </w:t>
      </w:r>
      <w:r>
        <w:rPr>
          <w:iCs/>
          <w:spacing w:val="-2"/>
          <w:szCs w:val="24"/>
        </w:rPr>
        <w:t xml:space="preserve">Учебно-методическое и информационное обеспечение дисциплины </w:t>
      </w:r>
    </w:p>
    <w:p w:rsidR="00B43AB4" w:rsidRDefault="00B43AB4" w:rsidP="00F77484">
      <w:pPr>
        <w:pStyle w:val="Style10"/>
        <w:widowControl/>
        <w:rPr>
          <w:b/>
          <w:bCs/>
        </w:rPr>
      </w:pPr>
      <w:r>
        <w:rPr>
          <w:b/>
        </w:rPr>
        <w:t xml:space="preserve">а) Основная </w:t>
      </w:r>
      <w:r w:rsidRPr="004D4D78">
        <w:rPr>
          <w:b/>
          <w:bCs/>
        </w:rPr>
        <w:t>литература:</w:t>
      </w:r>
    </w:p>
    <w:p w:rsidR="00B43AB4" w:rsidRPr="004D4D78" w:rsidRDefault="00B43AB4" w:rsidP="00F77484">
      <w:pPr>
        <w:pStyle w:val="Style10"/>
        <w:widowControl/>
        <w:rPr>
          <w:b/>
        </w:rPr>
      </w:pPr>
      <w:r w:rsidRPr="000A15AA">
        <w:t xml:space="preserve">Физическая культура : учебник и практикум для вузов / А. Б. Муллер [и др.]. — Москва : Издательство Юрайт, 2020. — 424 с. — (Высшее образование). — ISBN 978-5-534-02483-8. — Текст : электронный // ЭБС Юрайт [сайт]. — URL: </w:t>
      </w:r>
      <w:hyperlink r:id="rId10" w:tgtFrame="_blank" w:history="1">
        <w:r w:rsidRPr="000A15AA">
          <w:rPr>
            <w:rStyle w:val="Hyperlink"/>
          </w:rPr>
          <w:t>https://urait.ru/bcode/449973</w:t>
        </w:r>
      </w:hyperlink>
    </w:p>
    <w:p w:rsidR="00B43AB4" w:rsidRDefault="00B43AB4" w:rsidP="00F77484">
      <w:pPr>
        <w:tabs>
          <w:tab w:val="left" w:pos="0"/>
        </w:tabs>
        <w:ind w:firstLine="540"/>
        <w:rPr>
          <w:b/>
        </w:rPr>
      </w:pPr>
      <w:r>
        <w:rPr>
          <w:b/>
        </w:rPr>
        <w:t xml:space="preserve">б)Дополнительная литература </w:t>
      </w:r>
    </w:p>
    <w:p w:rsidR="00B43AB4" w:rsidRPr="0014323A" w:rsidRDefault="00B43AB4" w:rsidP="00F77484">
      <w:pPr>
        <w:pStyle w:val="ListParagraph"/>
        <w:numPr>
          <w:ilvl w:val="0"/>
          <w:numId w:val="26"/>
        </w:numPr>
        <w:tabs>
          <w:tab w:val="left" w:pos="993"/>
        </w:tabs>
        <w:spacing w:line="240" w:lineRule="auto"/>
        <w:ind w:left="0" w:firstLine="709"/>
        <w:contextualSpacing/>
        <w:jc w:val="left"/>
        <w:rPr>
          <w:szCs w:val="24"/>
          <w:lang w:val="ru-RU"/>
        </w:rPr>
      </w:pPr>
      <w:r w:rsidRPr="0014323A">
        <w:rPr>
          <w:lang w:val="ru-RU"/>
        </w:rPr>
        <w:t>Физическая культура</w:t>
      </w:r>
      <w:r w:rsidRPr="000A15AA">
        <w:t> </w:t>
      </w:r>
      <w:r w:rsidRPr="0014323A">
        <w:rPr>
          <w:lang w:val="ru-RU"/>
        </w:rPr>
        <w:t>: учебное пособие для вузов</w:t>
      </w:r>
      <w:r w:rsidRPr="000A15AA">
        <w:t> </w:t>
      </w:r>
      <w:r w:rsidRPr="0014323A">
        <w:rPr>
          <w:lang w:val="ru-RU"/>
        </w:rPr>
        <w:t>/ Е.</w:t>
      </w:r>
      <w:r w:rsidRPr="000A15AA">
        <w:t> </w:t>
      </w:r>
      <w:r w:rsidRPr="0014323A">
        <w:rPr>
          <w:lang w:val="ru-RU"/>
        </w:rPr>
        <w:t>В.</w:t>
      </w:r>
      <w:r w:rsidRPr="000A15AA">
        <w:t> </w:t>
      </w:r>
      <w:r w:rsidRPr="0014323A">
        <w:rPr>
          <w:lang w:val="ru-RU"/>
        </w:rPr>
        <w:t>Конеева [и др.]</w:t>
      </w:r>
      <w:r w:rsidRPr="000A15AA">
        <w:t> </w:t>
      </w:r>
      <w:r w:rsidRPr="0014323A">
        <w:rPr>
          <w:lang w:val="ru-RU"/>
        </w:rPr>
        <w:t>; под редакцией Е.</w:t>
      </w:r>
      <w:r w:rsidRPr="000A15AA">
        <w:t> </w:t>
      </w:r>
      <w:r w:rsidRPr="0014323A">
        <w:rPr>
          <w:lang w:val="ru-RU"/>
        </w:rPr>
        <w:t>В.</w:t>
      </w:r>
      <w:r w:rsidRPr="000A15AA">
        <w:t> </w:t>
      </w:r>
      <w:r w:rsidRPr="0014323A">
        <w:rPr>
          <w:lang w:val="ru-RU"/>
        </w:rPr>
        <w:t>Конеевой.</w:t>
      </w:r>
      <w:r w:rsidRPr="000A15AA">
        <w:t> </w:t>
      </w:r>
      <w:r w:rsidRPr="0014323A">
        <w:rPr>
          <w:lang w:val="ru-RU"/>
        </w:rPr>
        <w:t>— 2-е изд., перераб. и доп.</w:t>
      </w:r>
      <w:r w:rsidRPr="000A15AA">
        <w:t> </w:t>
      </w:r>
      <w:r w:rsidRPr="0014323A">
        <w:rPr>
          <w:lang w:val="ru-RU"/>
        </w:rPr>
        <w:t>— Москва</w:t>
      </w:r>
      <w:r w:rsidRPr="000A15AA">
        <w:t> </w:t>
      </w:r>
      <w:r w:rsidRPr="0014323A">
        <w:rPr>
          <w:lang w:val="ru-RU"/>
        </w:rPr>
        <w:t>: Издательство Юрайт, 2020.</w:t>
      </w:r>
      <w:r w:rsidRPr="000A15AA">
        <w:t> </w:t>
      </w:r>
      <w:r w:rsidRPr="0014323A">
        <w:rPr>
          <w:lang w:val="ru-RU"/>
        </w:rPr>
        <w:t>— 599</w:t>
      </w:r>
      <w:r w:rsidRPr="000A15AA">
        <w:t> </w:t>
      </w:r>
      <w:r w:rsidRPr="0014323A">
        <w:rPr>
          <w:lang w:val="ru-RU"/>
        </w:rPr>
        <w:t>с.</w:t>
      </w:r>
      <w:r w:rsidRPr="000A15AA">
        <w:t> </w:t>
      </w:r>
      <w:r w:rsidRPr="0014323A">
        <w:rPr>
          <w:lang w:val="ru-RU"/>
        </w:rPr>
        <w:t>— (Высшее образование).</w:t>
      </w:r>
      <w:r w:rsidRPr="000A15AA">
        <w:t> </w:t>
      </w:r>
      <w:r w:rsidRPr="0014323A">
        <w:rPr>
          <w:lang w:val="ru-RU"/>
        </w:rPr>
        <w:t xml:space="preserve">— </w:t>
      </w:r>
      <w:r w:rsidRPr="000A15AA">
        <w:t>ISBN </w:t>
      </w:r>
      <w:r w:rsidRPr="0014323A">
        <w:rPr>
          <w:lang w:val="ru-RU"/>
        </w:rPr>
        <w:t xml:space="preserve">978-5-534-12033-2. — Текст : электронный // ЭБС Юрайт [сайт]. — </w:t>
      </w:r>
      <w:r w:rsidRPr="000A15AA">
        <w:t>URL</w:t>
      </w:r>
      <w:r w:rsidRPr="0014323A">
        <w:rPr>
          <w:lang w:val="ru-RU"/>
        </w:rPr>
        <w:t xml:space="preserve">: </w:t>
      </w:r>
      <w:hyperlink r:id="rId11" w:tgtFrame="_blank" w:history="1">
        <w:r w:rsidRPr="000A15AA">
          <w:rPr>
            <w:rStyle w:val="Hyperlink"/>
          </w:rPr>
          <w:t>https</w:t>
        </w:r>
        <w:r w:rsidRPr="0014323A">
          <w:rPr>
            <w:rStyle w:val="Hyperlink"/>
            <w:lang w:val="ru-RU"/>
          </w:rPr>
          <w:t>://</w:t>
        </w:r>
        <w:r w:rsidRPr="000A15AA">
          <w:rPr>
            <w:rStyle w:val="Hyperlink"/>
          </w:rPr>
          <w:t>urait</w:t>
        </w:r>
        <w:r w:rsidRPr="0014323A">
          <w:rPr>
            <w:rStyle w:val="Hyperlink"/>
            <w:lang w:val="ru-RU"/>
          </w:rPr>
          <w:t>.</w:t>
        </w:r>
        <w:r w:rsidRPr="000A15AA">
          <w:rPr>
            <w:rStyle w:val="Hyperlink"/>
          </w:rPr>
          <w:t>ru</w:t>
        </w:r>
        <w:r w:rsidRPr="0014323A">
          <w:rPr>
            <w:rStyle w:val="Hyperlink"/>
            <w:lang w:val="ru-RU"/>
          </w:rPr>
          <w:t>/</w:t>
        </w:r>
        <w:r w:rsidRPr="000A15AA">
          <w:rPr>
            <w:rStyle w:val="Hyperlink"/>
          </w:rPr>
          <w:t>bcode</w:t>
        </w:r>
        <w:r w:rsidRPr="0014323A">
          <w:rPr>
            <w:rStyle w:val="Hyperlink"/>
            <w:lang w:val="ru-RU"/>
          </w:rPr>
          <w:t>/446683</w:t>
        </w:r>
      </w:hyperlink>
    </w:p>
    <w:p w:rsidR="00B43AB4" w:rsidRPr="0014323A" w:rsidRDefault="00B43AB4" w:rsidP="00F77484">
      <w:pPr>
        <w:pStyle w:val="ListParagraph"/>
        <w:numPr>
          <w:ilvl w:val="0"/>
          <w:numId w:val="26"/>
        </w:numPr>
        <w:tabs>
          <w:tab w:val="left" w:pos="993"/>
        </w:tabs>
        <w:spacing w:line="240" w:lineRule="auto"/>
        <w:ind w:left="0" w:firstLine="709"/>
        <w:contextualSpacing/>
        <w:jc w:val="left"/>
        <w:rPr>
          <w:szCs w:val="24"/>
          <w:lang w:val="ru-RU"/>
        </w:rPr>
      </w:pPr>
      <w:r w:rsidRPr="0014323A">
        <w:rPr>
          <w:i/>
          <w:iCs/>
          <w:szCs w:val="24"/>
          <w:lang w:val="ru-RU"/>
        </w:rPr>
        <w:t>Стриханов, М.</w:t>
      </w:r>
      <w:r w:rsidRPr="000A15AA">
        <w:rPr>
          <w:i/>
          <w:iCs/>
          <w:szCs w:val="24"/>
        </w:rPr>
        <w:t> </w:t>
      </w:r>
      <w:r w:rsidRPr="0014323A">
        <w:rPr>
          <w:i/>
          <w:iCs/>
          <w:szCs w:val="24"/>
          <w:lang w:val="ru-RU"/>
        </w:rPr>
        <w:t>Н.</w:t>
      </w:r>
      <w:r w:rsidRPr="000A15AA">
        <w:rPr>
          <w:i/>
          <w:iCs/>
          <w:szCs w:val="24"/>
        </w:rPr>
        <w:t> </w:t>
      </w:r>
      <w:r w:rsidRPr="0014323A">
        <w:rPr>
          <w:szCs w:val="24"/>
          <w:lang w:val="ru-RU"/>
        </w:rPr>
        <w:t xml:space="preserve"> Физическая культура и спорт в вузах</w:t>
      </w:r>
      <w:r w:rsidRPr="000A15AA">
        <w:rPr>
          <w:szCs w:val="24"/>
        </w:rPr>
        <w:t> </w:t>
      </w:r>
      <w:r w:rsidRPr="0014323A">
        <w:rPr>
          <w:szCs w:val="24"/>
          <w:lang w:val="ru-RU"/>
        </w:rPr>
        <w:t>: учебное пособие</w:t>
      </w:r>
      <w:r w:rsidRPr="000A15AA">
        <w:rPr>
          <w:szCs w:val="24"/>
        </w:rPr>
        <w:t> </w:t>
      </w:r>
      <w:r w:rsidRPr="0014323A">
        <w:rPr>
          <w:szCs w:val="24"/>
          <w:lang w:val="ru-RU"/>
        </w:rPr>
        <w:t>/ М.</w:t>
      </w:r>
      <w:r w:rsidRPr="000A15AA">
        <w:rPr>
          <w:szCs w:val="24"/>
        </w:rPr>
        <w:t> </w:t>
      </w:r>
      <w:r w:rsidRPr="0014323A">
        <w:rPr>
          <w:szCs w:val="24"/>
          <w:lang w:val="ru-RU"/>
        </w:rPr>
        <w:t>Н.</w:t>
      </w:r>
      <w:r w:rsidRPr="000A15AA">
        <w:rPr>
          <w:szCs w:val="24"/>
        </w:rPr>
        <w:t> </w:t>
      </w:r>
      <w:r w:rsidRPr="0014323A">
        <w:rPr>
          <w:szCs w:val="24"/>
          <w:lang w:val="ru-RU"/>
        </w:rPr>
        <w:t>Стриханов, В.</w:t>
      </w:r>
      <w:r w:rsidRPr="000A15AA">
        <w:rPr>
          <w:szCs w:val="24"/>
        </w:rPr>
        <w:t> </w:t>
      </w:r>
      <w:r w:rsidRPr="0014323A">
        <w:rPr>
          <w:szCs w:val="24"/>
          <w:lang w:val="ru-RU"/>
        </w:rPr>
        <w:t>И.</w:t>
      </w:r>
      <w:r w:rsidRPr="000A15AA">
        <w:rPr>
          <w:szCs w:val="24"/>
        </w:rPr>
        <w:t> </w:t>
      </w:r>
      <w:r w:rsidRPr="0014323A">
        <w:rPr>
          <w:szCs w:val="24"/>
          <w:lang w:val="ru-RU"/>
        </w:rPr>
        <w:t>Савинков.</w:t>
      </w:r>
      <w:r w:rsidRPr="000A15AA">
        <w:rPr>
          <w:szCs w:val="24"/>
        </w:rPr>
        <w:t> </w:t>
      </w:r>
      <w:r w:rsidRPr="0014323A">
        <w:rPr>
          <w:szCs w:val="24"/>
          <w:lang w:val="ru-RU"/>
        </w:rPr>
        <w:t>— 2-е изд.</w:t>
      </w:r>
      <w:r w:rsidRPr="000A15AA">
        <w:rPr>
          <w:szCs w:val="24"/>
        </w:rPr>
        <w:t> </w:t>
      </w:r>
      <w:r w:rsidRPr="0014323A">
        <w:rPr>
          <w:szCs w:val="24"/>
          <w:lang w:val="ru-RU"/>
        </w:rPr>
        <w:t>— Москва</w:t>
      </w:r>
      <w:r w:rsidRPr="000A15AA">
        <w:rPr>
          <w:szCs w:val="24"/>
        </w:rPr>
        <w:t> </w:t>
      </w:r>
      <w:r w:rsidRPr="0014323A">
        <w:rPr>
          <w:szCs w:val="24"/>
          <w:lang w:val="ru-RU"/>
        </w:rPr>
        <w:t>: Издательство Юрайт, 2020.</w:t>
      </w:r>
      <w:r w:rsidRPr="000A15AA">
        <w:rPr>
          <w:szCs w:val="24"/>
        </w:rPr>
        <w:t> </w:t>
      </w:r>
      <w:r w:rsidRPr="0014323A">
        <w:rPr>
          <w:szCs w:val="24"/>
          <w:lang w:val="ru-RU"/>
        </w:rPr>
        <w:t>— 160</w:t>
      </w:r>
      <w:r w:rsidRPr="000A15AA">
        <w:rPr>
          <w:szCs w:val="24"/>
        </w:rPr>
        <w:t> </w:t>
      </w:r>
      <w:r w:rsidRPr="0014323A">
        <w:rPr>
          <w:szCs w:val="24"/>
          <w:lang w:val="ru-RU"/>
        </w:rPr>
        <w:t>с.</w:t>
      </w:r>
      <w:r w:rsidRPr="000A15AA">
        <w:rPr>
          <w:szCs w:val="24"/>
        </w:rPr>
        <w:t> </w:t>
      </w:r>
      <w:r w:rsidRPr="0014323A">
        <w:rPr>
          <w:szCs w:val="24"/>
          <w:lang w:val="ru-RU"/>
        </w:rPr>
        <w:t>— (Высшее образование).</w:t>
      </w:r>
      <w:r w:rsidRPr="000A15AA">
        <w:rPr>
          <w:szCs w:val="24"/>
        </w:rPr>
        <w:t> </w:t>
      </w:r>
      <w:r w:rsidRPr="0014323A">
        <w:rPr>
          <w:szCs w:val="24"/>
          <w:lang w:val="ru-RU"/>
        </w:rPr>
        <w:t xml:space="preserve">— </w:t>
      </w:r>
      <w:r w:rsidRPr="000A15AA">
        <w:rPr>
          <w:szCs w:val="24"/>
        </w:rPr>
        <w:t>ISBN </w:t>
      </w:r>
      <w:r w:rsidRPr="0014323A">
        <w:rPr>
          <w:szCs w:val="24"/>
          <w:lang w:val="ru-RU"/>
        </w:rPr>
        <w:t xml:space="preserve">978-5-534-10524-7. — Текст : электронный // ЭБС Юрайт [сайт]. — </w:t>
      </w:r>
      <w:r w:rsidRPr="000A15AA">
        <w:rPr>
          <w:szCs w:val="24"/>
        </w:rPr>
        <w:t>URL</w:t>
      </w:r>
      <w:r w:rsidRPr="0014323A">
        <w:rPr>
          <w:szCs w:val="24"/>
          <w:lang w:val="ru-RU"/>
        </w:rPr>
        <w:t xml:space="preserve">: </w:t>
      </w:r>
      <w:hyperlink r:id="rId12" w:tgtFrame="_blank" w:history="1">
        <w:r w:rsidRPr="000A15AA">
          <w:rPr>
            <w:rStyle w:val="Hyperlink"/>
            <w:szCs w:val="24"/>
          </w:rPr>
          <w:t>https</w:t>
        </w:r>
        <w:r w:rsidRPr="0014323A">
          <w:rPr>
            <w:rStyle w:val="Hyperlink"/>
            <w:szCs w:val="24"/>
            <w:lang w:val="ru-RU"/>
          </w:rPr>
          <w:t>://</w:t>
        </w:r>
        <w:r w:rsidRPr="000A15AA">
          <w:rPr>
            <w:rStyle w:val="Hyperlink"/>
            <w:szCs w:val="24"/>
          </w:rPr>
          <w:t>urait</w:t>
        </w:r>
        <w:r w:rsidRPr="0014323A">
          <w:rPr>
            <w:rStyle w:val="Hyperlink"/>
            <w:szCs w:val="24"/>
            <w:lang w:val="ru-RU"/>
          </w:rPr>
          <w:t>.</w:t>
        </w:r>
        <w:r w:rsidRPr="000A15AA">
          <w:rPr>
            <w:rStyle w:val="Hyperlink"/>
            <w:szCs w:val="24"/>
          </w:rPr>
          <w:t>ru</w:t>
        </w:r>
        <w:r w:rsidRPr="0014323A">
          <w:rPr>
            <w:rStyle w:val="Hyperlink"/>
            <w:szCs w:val="24"/>
            <w:lang w:val="ru-RU"/>
          </w:rPr>
          <w:t>/</w:t>
        </w:r>
        <w:r w:rsidRPr="000A15AA">
          <w:rPr>
            <w:rStyle w:val="Hyperlink"/>
            <w:szCs w:val="24"/>
          </w:rPr>
          <w:t>bcode</w:t>
        </w:r>
        <w:r w:rsidRPr="0014323A">
          <w:rPr>
            <w:rStyle w:val="Hyperlink"/>
            <w:szCs w:val="24"/>
            <w:lang w:val="ru-RU"/>
          </w:rPr>
          <w:t>/454861</w:t>
        </w:r>
      </w:hyperlink>
    </w:p>
    <w:p w:rsidR="00B43AB4" w:rsidRPr="0014323A" w:rsidRDefault="00B43AB4" w:rsidP="00F77484">
      <w:pPr>
        <w:pStyle w:val="ListParagraph"/>
        <w:numPr>
          <w:ilvl w:val="0"/>
          <w:numId w:val="26"/>
        </w:numPr>
        <w:tabs>
          <w:tab w:val="left" w:pos="993"/>
        </w:tabs>
        <w:spacing w:line="240" w:lineRule="auto"/>
        <w:ind w:left="0" w:firstLine="709"/>
        <w:contextualSpacing/>
        <w:jc w:val="left"/>
        <w:rPr>
          <w:szCs w:val="24"/>
          <w:lang w:val="ru-RU"/>
        </w:rPr>
      </w:pPr>
      <w:r w:rsidRPr="0014323A">
        <w:rPr>
          <w:i/>
          <w:iCs/>
          <w:szCs w:val="24"/>
          <w:lang w:val="ru-RU"/>
        </w:rPr>
        <w:t>Германов, Г.</w:t>
      </w:r>
      <w:r w:rsidRPr="000A15AA">
        <w:rPr>
          <w:i/>
          <w:iCs/>
          <w:szCs w:val="24"/>
        </w:rPr>
        <w:t> </w:t>
      </w:r>
      <w:r w:rsidRPr="0014323A">
        <w:rPr>
          <w:i/>
          <w:iCs/>
          <w:szCs w:val="24"/>
          <w:lang w:val="ru-RU"/>
        </w:rPr>
        <w:t>Н.</w:t>
      </w:r>
      <w:r w:rsidRPr="000A15AA">
        <w:rPr>
          <w:i/>
          <w:iCs/>
          <w:szCs w:val="24"/>
        </w:rPr>
        <w:t> </w:t>
      </w:r>
      <w:r w:rsidRPr="0014323A">
        <w:rPr>
          <w:szCs w:val="24"/>
          <w:lang w:val="ru-RU"/>
        </w:rPr>
        <w:t xml:space="preserve"> Двигательные способности и физические качества. Разделы теории физической культуры</w:t>
      </w:r>
      <w:r w:rsidRPr="000A15AA">
        <w:rPr>
          <w:szCs w:val="24"/>
        </w:rPr>
        <w:t> </w:t>
      </w:r>
      <w:r w:rsidRPr="0014323A">
        <w:rPr>
          <w:szCs w:val="24"/>
          <w:lang w:val="ru-RU"/>
        </w:rPr>
        <w:t>: учебное пособие для вузов</w:t>
      </w:r>
      <w:r w:rsidRPr="000A15AA">
        <w:rPr>
          <w:szCs w:val="24"/>
        </w:rPr>
        <w:t> </w:t>
      </w:r>
      <w:r w:rsidRPr="0014323A">
        <w:rPr>
          <w:szCs w:val="24"/>
          <w:lang w:val="ru-RU"/>
        </w:rPr>
        <w:t>/ Г.</w:t>
      </w:r>
      <w:r w:rsidRPr="000A15AA">
        <w:rPr>
          <w:szCs w:val="24"/>
        </w:rPr>
        <w:t> </w:t>
      </w:r>
      <w:r w:rsidRPr="0014323A">
        <w:rPr>
          <w:szCs w:val="24"/>
          <w:lang w:val="ru-RU"/>
        </w:rPr>
        <w:t>Н.</w:t>
      </w:r>
      <w:r w:rsidRPr="000A15AA">
        <w:rPr>
          <w:szCs w:val="24"/>
        </w:rPr>
        <w:t> </w:t>
      </w:r>
      <w:r w:rsidRPr="0014323A">
        <w:rPr>
          <w:szCs w:val="24"/>
          <w:lang w:val="ru-RU"/>
        </w:rPr>
        <w:t>Германов.</w:t>
      </w:r>
      <w:r w:rsidRPr="000A15AA">
        <w:rPr>
          <w:szCs w:val="24"/>
        </w:rPr>
        <w:t> </w:t>
      </w:r>
      <w:r w:rsidRPr="0014323A">
        <w:rPr>
          <w:szCs w:val="24"/>
          <w:lang w:val="ru-RU"/>
        </w:rPr>
        <w:t>— 2-е изд., перераб. и доп.</w:t>
      </w:r>
      <w:r w:rsidRPr="000A15AA">
        <w:rPr>
          <w:szCs w:val="24"/>
        </w:rPr>
        <w:t> </w:t>
      </w:r>
      <w:r w:rsidRPr="0014323A">
        <w:rPr>
          <w:szCs w:val="24"/>
          <w:lang w:val="ru-RU"/>
        </w:rPr>
        <w:t>— Москва</w:t>
      </w:r>
      <w:r w:rsidRPr="000A15AA">
        <w:rPr>
          <w:szCs w:val="24"/>
        </w:rPr>
        <w:t> </w:t>
      </w:r>
      <w:r w:rsidRPr="0014323A">
        <w:rPr>
          <w:szCs w:val="24"/>
          <w:lang w:val="ru-RU"/>
        </w:rPr>
        <w:t>: Издательство Юрайт, 2020.</w:t>
      </w:r>
      <w:r w:rsidRPr="000A15AA">
        <w:rPr>
          <w:szCs w:val="24"/>
        </w:rPr>
        <w:t> </w:t>
      </w:r>
      <w:r w:rsidRPr="0014323A">
        <w:rPr>
          <w:szCs w:val="24"/>
          <w:lang w:val="ru-RU"/>
        </w:rPr>
        <w:t>— 224</w:t>
      </w:r>
      <w:r w:rsidRPr="000A15AA">
        <w:rPr>
          <w:szCs w:val="24"/>
        </w:rPr>
        <w:t> </w:t>
      </w:r>
      <w:r w:rsidRPr="0014323A">
        <w:rPr>
          <w:szCs w:val="24"/>
          <w:lang w:val="ru-RU"/>
        </w:rPr>
        <w:t>с.</w:t>
      </w:r>
      <w:r w:rsidRPr="000A15AA">
        <w:rPr>
          <w:szCs w:val="24"/>
        </w:rPr>
        <w:t> </w:t>
      </w:r>
      <w:r w:rsidRPr="0014323A">
        <w:rPr>
          <w:szCs w:val="24"/>
          <w:lang w:val="ru-RU"/>
        </w:rPr>
        <w:t>— (Высшее образование).</w:t>
      </w:r>
      <w:r w:rsidRPr="000A15AA">
        <w:rPr>
          <w:szCs w:val="24"/>
        </w:rPr>
        <w:t> </w:t>
      </w:r>
      <w:r w:rsidRPr="0014323A">
        <w:rPr>
          <w:szCs w:val="24"/>
          <w:lang w:val="ru-RU"/>
        </w:rPr>
        <w:t xml:space="preserve">— </w:t>
      </w:r>
      <w:r w:rsidRPr="000A15AA">
        <w:rPr>
          <w:szCs w:val="24"/>
        </w:rPr>
        <w:t>ISBN </w:t>
      </w:r>
      <w:r w:rsidRPr="0014323A">
        <w:rPr>
          <w:szCs w:val="24"/>
          <w:lang w:val="ru-RU"/>
        </w:rPr>
        <w:t xml:space="preserve">978-5-534-04492-8. — Текст : электронный // ЭБС Юрайт [сайт]. — </w:t>
      </w:r>
      <w:r w:rsidRPr="000A15AA">
        <w:rPr>
          <w:szCs w:val="24"/>
        </w:rPr>
        <w:t>URL</w:t>
      </w:r>
      <w:r w:rsidRPr="0014323A">
        <w:rPr>
          <w:szCs w:val="24"/>
          <w:lang w:val="ru-RU"/>
        </w:rPr>
        <w:t xml:space="preserve">: </w:t>
      </w:r>
      <w:hyperlink r:id="rId13" w:tgtFrame="_blank" w:history="1">
        <w:r w:rsidRPr="000A15AA">
          <w:rPr>
            <w:rStyle w:val="Hyperlink"/>
            <w:szCs w:val="24"/>
          </w:rPr>
          <w:t>https</w:t>
        </w:r>
        <w:r w:rsidRPr="0014323A">
          <w:rPr>
            <w:rStyle w:val="Hyperlink"/>
            <w:szCs w:val="24"/>
            <w:lang w:val="ru-RU"/>
          </w:rPr>
          <w:t>://</w:t>
        </w:r>
        <w:r w:rsidRPr="000A15AA">
          <w:rPr>
            <w:rStyle w:val="Hyperlink"/>
            <w:szCs w:val="24"/>
          </w:rPr>
          <w:t>urait</w:t>
        </w:r>
        <w:r w:rsidRPr="0014323A">
          <w:rPr>
            <w:rStyle w:val="Hyperlink"/>
            <w:szCs w:val="24"/>
            <w:lang w:val="ru-RU"/>
          </w:rPr>
          <w:t>.</w:t>
        </w:r>
        <w:r w:rsidRPr="000A15AA">
          <w:rPr>
            <w:rStyle w:val="Hyperlink"/>
            <w:szCs w:val="24"/>
          </w:rPr>
          <w:t>ru</w:t>
        </w:r>
        <w:r w:rsidRPr="0014323A">
          <w:rPr>
            <w:rStyle w:val="Hyperlink"/>
            <w:szCs w:val="24"/>
            <w:lang w:val="ru-RU"/>
          </w:rPr>
          <w:t>/</w:t>
        </w:r>
        <w:r w:rsidRPr="000A15AA">
          <w:rPr>
            <w:rStyle w:val="Hyperlink"/>
            <w:szCs w:val="24"/>
          </w:rPr>
          <w:t>bcode</w:t>
        </w:r>
        <w:r w:rsidRPr="0014323A">
          <w:rPr>
            <w:rStyle w:val="Hyperlink"/>
            <w:szCs w:val="24"/>
            <w:lang w:val="ru-RU"/>
          </w:rPr>
          <w:t>/453843</w:t>
        </w:r>
      </w:hyperlink>
    </w:p>
    <w:p w:rsidR="00B43AB4" w:rsidRDefault="00B43AB4" w:rsidP="00F77484">
      <w:pPr>
        <w:tabs>
          <w:tab w:val="left" w:pos="0"/>
        </w:tabs>
        <w:ind w:firstLine="540"/>
        <w:rPr>
          <w:b/>
        </w:rPr>
      </w:pPr>
      <w:r w:rsidRPr="000A15AA">
        <w:rPr>
          <w:i/>
          <w:iCs/>
        </w:rPr>
        <w:t>Письменский, И. А. </w:t>
      </w:r>
      <w:r w:rsidRPr="000A15AA">
        <w:t xml:space="preserve"> Физическая культура : учебник для вузов / И. А. Письменский, Ю. Н. Аллянов. — Москва : Издательство Юрайт, 2020. — 493 с. — (Высшее образование). — ISBN 978-5-534-09116-8. — Текст : электронный // ЭБС Юрайт [сайт]. — URL: </w:t>
      </w:r>
      <w:hyperlink r:id="rId14" w:tgtFrame="_blank" w:history="1">
        <w:r w:rsidRPr="000A15AA">
          <w:rPr>
            <w:rStyle w:val="Hyperlink"/>
          </w:rPr>
          <w:t>https://urait.ru/bcode/450258</w:t>
        </w:r>
      </w:hyperlink>
    </w:p>
    <w:p w:rsidR="00B43AB4" w:rsidRPr="004D4D78" w:rsidRDefault="00B43AB4" w:rsidP="00F77484">
      <w:pPr>
        <w:pStyle w:val="Style8"/>
        <w:widowControl/>
        <w:tabs>
          <w:tab w:val="left" w:pos="993"/>
        </w:tabs>
        <w:rPr>
          <w:b/>
        </w:rPr>
      </w:pPr>
      <w:r w:rsidRPr="004D4D78">
        <w:rPr>
          <w:b/>
          <w:spacing w:val="40"/>
        </w:rPr>
        <w:t>в)</w:t>
      </w:r>
      <w:r w:rsidRPr="004D4D78">
        <w:rPr>
          <w:b/>
        </w:rPr>
        <w:t xml:space="preserve"> Методические указания: </w:t>
      </w:r>
    </w:p>
    <w:p w:rsidR="00B43AB4" w:rsidRDefault="00B43AB4" w:rsidP="00F77484">
      <w:pPr>
        <w:widowControl/>
        <w:numPr>
          <w:ilvl w:val="0"/>
          <w:numId w:val="18"/>
        </w:numPr>
        <w:tabs>
          <w:tab w:val="left" w:pos="0"/>
          <w:tab w:val="left" w:pos="852"/>
        </w:tabs>
        <w:autoSpaceDE/>
        <w:autoSpaceDN/>
        <w:adjustRightInd/>
        <w:ind w:firstLine="540"/>
        <w:rPr>
          <w:color w:val="111111"/>
        </w:rPr>
      </w:pPr>
      <w:r>
        <w:rPr>
          <w:rFonts w:ascii="roboto-regular" w:hAnsi="roboto-regular"/>
          <w:color w:val="111111"/>
        </w:rPr>
        <w:t xml:space="preserve">Бахтина, Т.Н. Физическая культура: учебное пособие. [Электронный ресурс] : учеб.пособие / Т.Н. Бахтина, И.И. Александров, Н.В. Курова. — Электрон.дан. — СПб. : СПбГЛТУ, 2012. — 128 с. — Режим доступа: </w:t>
      </w:r>
      <w:hyperlink r:id="rId15" w:history="1">
        <w:r w:rsidRPr="00F77484">
          <w:rPr>
            <w:rStyle w:val="Hyperlink"/>
            <w:rFonts w:ascii="roboto-regular" w:hAnsi="roboto-regular"/>
          </w:rPr>
          <w:t>http://e.lanbook.com/book/45580</w:t>
        </w:r>
      </w:hyperlink>
      <w:r>
        <w:rPr>
          <w:rFonts w:ascii="roboto-regular" w:hAnsi="roboto-regular"/>
          <w:color w:val="111111"/>
        </w:rPr>
        <w:t xml:space="preserve"> — Загл. с экрана</w:t>
      </w:r>
    </w:p>
    <w:p w:rsidR="00B43AB4" w:rsidRDefault="00B43AB4" w:rsidP="00F77484">
      <w:pPr>
        <w:widowControl/>
        <w:numPr>
          <w:ilvl w:val="0"/>
          <w:numId w:val="18"/>
        </w:numPr>
        <w:tabs>
          <w:tab w:val="left" w:pos="0"/>
          <w:tab w:val="left" w:pos="852"/>
        </w:tabs>
        <w:autoSpaceDE/>
        <w:autoSpaceDN/>
        <w:adjustRightInd/>
        <w:ind w:firstLine="540"/>
        <w:rPr>
          <w:color w:val="111111"/>
        </w:rPr>
      </w:pPr>
      <w:r>
        <w:rPr>
          <w:rFonts w:ascii="roboto-regular" w:hAnsi="roboto-regular"/>
          <w:color w:val="111111"/>
        </w:rPr>
        <w:t xml:space="preserve">Визитей, Н.Н. Теория физической культуры: к корректировке базовых представлений. Философские очерки. [Электронный ресурс] — Электрон.дан. — М. : Советский спорт, 2009. — 184 с. — Режим доступа: </w:t>
      </w:r>
      <w:hyperlink r:id="rId16" w:history="1">
        <w:r w:rsidRPr="00F77484">
          <w:rPr>
            <w:rStyle w:val="Hyperlink"/>
            <w:rFonts w:ascii="roboto-regular" w:hAnsi="roboto-regular"/>
          </w:rPr>
          <w:t>http://e.lanbook.com/book/11815</w:t>
        </w:r>
      </w:hyperlink>
      <w:r>
        <w:rPr>
          <w:rFonts w:ascii="roboto-regular" w:hAnsi="roboto-regular"/>
          <w:color w:val="111111"/>
        </w:rPr>
        <w:t xml:space="preserve"> — Загл. с экрана.</w:t>
      </w:r>
    </w:p>
    <w:p w:rsidR="00B43AB4" w:rsidRDefault="00B43AB4" w:rsidP="00F77484">
      <w:pPr>
        <w:widowControl/>
        <w:numPr>
          <w:ilvl w:val="0"/>
          <w:numId w:val="18"/>
        </w:numPr>
        <w:tabs>
          <w:tab w:val="left" w:pos="0"/>
          <w:tab w:val="left" w:pos="852"/>
        </w:tabs>
        <w:autoSpaceDE/>
        <w:autoSpaceDN/>
        <w:adjustRightInd/>
        <w:ind w:firstLine="540"/>
        <w:rPr>
          <w:color w:val="111111"/>
        </w:rPr>
      </w:pPr>
      <w:r>
        <w:rPr>
          <w:rFonts w:ascii="roboto-regular" w:hAnsi="roboto-regular"/>
          <w:color w:val="111111"/>
        </w:rPr>
        <w:t xml:space="preserve">Виноградов, П.А. Всероссийский физкультурно-спортивный комплекс «Готов к труду и обороне» (ГТО) – путь к здоровью и физическому совершенству. [Электронный ресурс] / П.А. Виноградов, А.В. Царик, Ю.В. Окуньков. — Электрон.дан. — М. : Спорт, 2016. — 234 с. — Режим доступа: </w:t>
      </w:r>
      <w:hyperlink r:id="rId17" w:history="1">
        <w:r w:rsidRPr="00F77484">
          <w:rPr>
            <w:rStyle w:val="Hyperlink"/>
            <w:rFonts w:ascii="roboto-regular" w:hAnsi="roboto-regular"/>
          </w:rPr>
          <w:t>http://e.lanbook.com/book/91711</w:t>
        </w:r>
      </w:hyperlink>
      <w:r>
        <w:rPr>
          <w:rFonts w:ascii="roboto-regular" w:hAnsi="roboto-regular"/>
          <w:color w:val="111111"/>
        </w:rPr>
        <w:t xml:space="preserve"> — Загл. с экрана</w:t>
      </w:r>
    </w:p>
    <w:p w:rsidR="00B43AB4" w:rsidRPr="0014323A" w:rsidRDefault="00B43AB4" w:rsidP="00F77484">
      <w:pPr>
        <w:widowControl/>
        <w:numPr>
          <w:ilvl w:val="0"/>
          <w:numId w:val="18"/>
        </w:numPr>
        <w:tabs>
          <w:tab w:val="left" w:pos="0"/>
          <w:tab w:val="left" w:pos="852"/>
        </w:tabs>
        <w:autoSpaceDE/>
        <w:autoSpaceDN/>
        <w:adjustRightInd/>
        <w:ind w:firstLine="540"/>
        <w:rPr>
          <w:color w:val="111111"/>
        </w:rPr>
      </w:pPr>
      <w:r>
        <w:rPr>
          <w:rFonts w:ascii="roboto-regular" w:hAnsi="roboto-regular"/>
          <w:color w:val="111111"/>
        </w:rPr>
        <w:t xml:space="preserve">Евсеев, Ю.И. Физическая культура. [Электронный ресурс] : учеб.пособие — Электрон. дан. — Ростов-на-Дону : Феникс, 2014. — 443 с. — Режим доступа: </w:t>
      </w:r>
      <w:hyperlink r:id="rId18" w:history="1">
        <w:r w:rsidRPr="00F77484">
          <w:rPr>
            <w:rStyle w:val="Hyperlink"/>
            <w:rFonts w:ascii="roboto-regular" w:hAnsi="roboto-regular"/>
          </w:rPr>
          <w:t>http://e.lanbook.com/book/70303</w:t>
        </w:r>
      </w:hyperlink>
      <w:bookmarkStart w:id="0" w:name="_GoBack"/>
      <w:bookmarkEnd w:id="0"/>
      <w:r>
        <w:rPr>
          <w:rFonts w:ascii="roboto-regular" w:hAnsi="roboto-regular"/>
          <w:color w:val="111111"/>
        </w:rPr>
        <w:t xml:space="preserve"> — Загл. с экрана</w:t>
      </w:r>
    </w:p>
    <w:p w:rsidR="00B43AB4" w:rsidRDefault="00B43AB4" w:rsidP="00F77484">
      <w:pPr>
        <w:widowControl/>
        <w:tabs>
          <w:tab w:val="left" w:pos="0"/>
          <w:tab w:val="left" w:pos="852"/>
        </w:tabs>
        <w:rPr>
          <w:color w:val="111111"/>
        </w:rPr>
      </w:pPr>
    </w:p>
    <w:p w:rsidR="00B43AB4" w:rsidRPr="0014323A" w:rsidRDefault="00B43AB4" w:rsidP="00F77484">
      <w:pPr>
        <w:widowControl/>
        <w:tabs>
          <w:tab w:val="left" w:pos="0"/>
          <w:tab w:val="left" w:pos="852"/>
        </w:tabs>
        <w:ind w:left="540" w:firstLine="0"/>
        <w:rPr>
          <w:b/>
        </w:rPr>
      </w:pPr>
      <w:r w:rsidRPr="0014323A">
        <w:rPr>
          <w:b/>
          <w:spacing w:val="40"/>
          <w:sz w:val="18"/>
          <w:szCs w:val="18"/>
        </w:rPr>
        <w:t>г)</w:t>
      </w:r>
      <w:r w:rsidRPr="0014323A">
        <w:rPr>
          <w:b/>
          <w:bCs/>
        </w:rPr>
        <w:t xml:space="preserve">Программное обеспечение </w:t>
      </w:r>
      <w:r w:rsidRPr="0014323A">
        <w:rPr>
          <w:b/>
          <w:spacing w:val="40"/>
          <w:sz w:val="18"/>
          <w:szCs w:val="18"/>
        </w:rPr>
        <w:t>и</w:t>
      </w:r>
      <w:r w:rsidRPr="0014323A">
        <w:rPr>
          <w:b/>
        </w:rPr>
        <w:t xml:space="preserve">Интернет-ресурсы: </w:t>
      </w:r>
    </w:p>
    <w:tbl>
      <w:tblPr>
        <w:tblW w:w="9370" w:type="dxa"/>
        <w:tblLayout w:type="fixed"/>
        <w:tblCellMar>
          <w:left w:w="0" w:type="dxa"/>
          <w:right w:w="0" w:type="dxa"/>
        </w:tblCellMar>
        <w:tblLook w:val="00A0"/>
      </w:tblPr>
      <w:tblGrid>
        <w:gridCol w:w="1985"/>
        <w:gridCol w:w="3587"/>
        <w:gridCol w:w="3295"/>
        <w:gridCol w:w="455"/>
        <w:gridCol w:w="48"/>
      </w:tblGrid>
      <w:tr w:rsidR="00B43AB4" w:rsidTr="00326F75">
        <w:trPr>
          <w:trHeight w:hRule="exact" w:val="285"/>
        </w:trPr>
        <w:tc>
          <w:tcPr>
            <w:tcW w:w="9370" w:type="dxa"/>
            <w:gridSpan w:val="5"/>
            <w:shd w:val="clear" w:color="000000" w:fill="FFFFFF"/>
            <w:tcMar>
              <w:left w:w="34" w:type="dxa"/>
              <w:right w:w="34" w:type="dxa"/>
            </w:tcMar>
          </w:tcPr>
          <w:p w:rsidR="00B43AB4" w:rsidRDefault="00B43AB4" w:rsidP="00326F75">
            <w:pPr>
              <w:ind w:firstLine="756"/>
            </w:pPr>
          </w:p>
        </w:tc>
      </w:tr>
      <w:tr w:rsidR="00B43AB4" w:rsidTr="00326F75">
        <w:trPr>
          <w:gridAfter w:val="2"/>
          <w:wAfter w:w="503" w:type="dxa"/>
          <w:trHeight w:hRule="exact" w:val="555"/>
        </w:trPr>
        <w:tc>
          <w:tcPr>
            <w:tcW w:w="19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Наименование ПО</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 договора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Срок действия лицензии </w:t>
            </w:r>
          </w:p>
        </w:tc>
      </w:tr>
      <w:tr w:rsidR="00B43AB4" w:rsidTr="00326F75">
        <w:trPr>
          <w:gridAfter w:val="2"/>
          <w:wAfter w:w="503" w:type="dxa"/>
          <w:trHeight w:hRule="exact" w:val="826"/>
        </w:trPr>
        <w:tc>
          <w:tcPr>
            <w:tcW w:w="1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75705A" w:rsidRDefault="00B43AB4" w:rsidP="00326F75">
            <w:pPr>
              <w:ind w:firstLine="0"/>
              <w:rPr>
                <w:lang w:val="en-US"/>
              </w:rPr>
            </w:pPr>
            <w:r w:rsidRPr="0075705A">
              <w:rPr>
                <w:lang w:val="en-US"/>
              </w:rPr>
              <w:t>MS Windows 7 Professional(</w:t>
            </w:r>
            <w:r>
              <w:t>дляклассов</w:t>
            </w:r>
            <w:r w:rsidRPr="0075705A">
              <w:rPr>
                <w:lang w:val="en-US"/>
              </w:rPr>
              <w:t xml:space="preserve">) </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 xml:space="preserve">Д-1227-18 от 08.10.2018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11.10.2021 </w:t>
            </w:r>
          </w:p>
        </w:tc>
      </w:tr>
      <w:tr w:rsidR="00B43AB4" w:rsidTr="00326F75">
        <w:trPr>
          <w:gridAfter w:val="2"/>
          <w:wAfter w:w="503" w:type="dxa"/>
          <w:trHeight w:hRule="exact" w:val="555"/>
        </w:trPr>
        <w:tc>
          <w:tcPr>
            <w:tcW w:w="1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MS Office 2007 Professional</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 xml:space="preserve">№ 135 от 17.09.2007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бессрочно </w:t>
            </w:r>
          </w:p>
        </w:tc>
      </w:tr>
      <w:tr w:rsidR="00B43AB4" w:rsidTr="00326F75">
        <w:trPr>
          <w:gridAfter w:val="2"/>
          <w:wAfter w:w="503" w:type="dxa"/>
          <w:trHeight w:hRule="exact" w:val="285"/>
        </w:trPr>
        <w:tc>
          <w:tcPr>
            <w:tcW w:w="1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 xml:space="preserve">7Zip </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 xml:space="preserve">свободно распространяемое ПО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бессрочно </w:t>
            </w:r>
          </w:p>
        </w:tc>
      </w:tr>
      <w:tr w:rsidR="00B43AB4" w:rsidTr="00326F75">
        <w:trPr>
          <w:gridAfter w:val="2"/>
          <w:wAfter w:w="503" w:type="dxa"/>
          <w:trHeight w:hRule="exact" w:val="285"/>
        </w:trPr>
        <w:tc>
          <w:tcPr>
            <w:tcW w:w="1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FAR Manager</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 xml:space="preserve">свободно распространяемое ПО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бессрочно </w:t>
            </w:r>
          </w:p>
        </w:tc>
      </w:tr>
      <w:tr w:rsidR="00B43AB4" w:rsidTr="00326F75">
        <w:trPr>
          <w:gridAfter w:val="2"/>
          <w:wAfter w:w="503" w:type="dxa"/>
          <w:trHeight w:hRule="exact" w:val="138"/>
        </w:trPr>
        <w:tc>
          <w:tcPr>
            <w:tcW w:w="1952" w:type="dxa"/>
          </w:tcPr>
          <w:p w:rsidR="00B43AB4" w:rsidRDefault="00B43AB4" w:rsidP="00326F75">
            <w:pPr>
              <w:ind w:firstLine="0"/>
            </w:pPr>
          </w:p>
        </w:tc>
        <w:tc>
          <w:tcPr>
            <w:tcW w:w="3587" w:type="dxa"/>
          </w:tcPr>
          <w:p w:rsidR="00B43AB4" w:rsidRDefault="00B43AB4" w:rsidP="00326F75">
            <w:pPr>
              <w:ind w:firstLine="0"/>
            </w:pPr>
          </w:p>
        </w:tc>
        <w:tc>
          <w:tcPr>
            <w:tcW w:w="3295" w:type="dxa"/>
          </w:tcPr>
          <w:p w:rsidR="00B43AB4" w:rsidRDefault="00B43AB4" w:rsidP="00326F75">
            <w:pPr>
              <w:ind w:firstLine="0"/>
            </w:pPr>
          </w:p>
        </w:tc>
      </w:tr>
      <w:tr w:rsidR="00B43AB4" w:rsidRPr="002A106F" w:rsidTr="00326F75">
        <w:trPr>
          <w:gridAfter w:val="1"/>
          <w:wAfter w:w="15" w:type="dxa"/>
          <w:trHeight w:hRule="exact" w:val="285"/>
        </w:trPr>
        <w:tc>
          <w:tcPr>
            <w:tcW w:w="9322" w:type="dxa"/>
            <w:gridSpan w:val="4"/>
            <w:shd w:val="clear" w:color="000000" w:fill="FFFFFF"/>
            <w:tcMar>
              <w:left w:w="34" w:type="dxa"/>
              <w:right w:w="34" w:type="dxa"/>
            </w:tcMar>
          </w:tcPr>
          <w:p w:rsidR="00B43AB4" w:rsidRPr="002A106F" w:rsidRDefault="00B43AB4" w:rsidP="00326F75">
            <w:pPr>
              <w:ind w:firstLine="0"/>
            </w:pPr>
            <w:r w:rsidRPr="002A106F">
              <w:rPr>
                <w:b/>
              </w:rPr>
              <w:t>Профессиональныебазыданныхиинформационныесправочныесистемы</w:t>
            </w:r>
          </w:p>
        </w:tc>
      </w:tr>
      <w:tr w:rsidR="00B43AB4" w:rsidTr="00326F75">
        <w:trPr>
          <w:gridAfter w:val="2"/>
          <w:wAfter w:w="503" w:type="dxa"/>
          <w:trHeight w:hRule="exact" w:val="270"/>
        </w:trPr>
        <w:tc>
          <w:tcPr>
            <w:tcW w:w="553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Название курса </w:t>
            </w:r>
          </w:p>
        </w:tc>
        <w:tc>
          <w:tcPr>
            <w:tcW w:w="329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jc w:val="center"/>
            </w:pPr>
            <w:r>
              <w:t xml:space="preserve">Ссылка </w:t>
            </w:r>
          </w:p>
        </w:tc>
      </w:tr>
      <w:tr w:rsidR="00B43AB4" w:rsidTr="00326F75">
        <w:trPr>
          <w:gridAfter w:val="2"/>
          <w:wAfter w:w="503" w:type="dxa"/>
          <w:trHeight w:hRule="exact" w:val="14"/>
        </w:trPr>
        <w:tc>
          <w:tcPr>
            <w:tcW w:w="553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2A106F" w:rsidRDefault="00B43AB4" w:rsidP="00326F75">
            <w:pPr>
              <w:ind w:firstLine="0"/>
            </w:pPr>
            <w:r w:rsidRPr="002A106F">
              <w:t xml:space="preserve">Электронная база периодических изданий </w:t>
            </w:r>
            <w:r>
              <w:t>EastViewInformationServices</w:t>
            </w:r>
            <w:r w:rsidRPr="002A106F">
              <w:t xml:space="preserve">, ООО «ИВИС» </w:t>
            </w:r>
          </w:p>
        </w:tc>
        <w:tc>
          <w:tcPr>
            <w:tcW w:w="32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r>
              <w:t xml:space="preserve">https://dlib.eastview.com/ </w:t>
            </w:r>
          </w:p>
        </w:tc>
      </w:tr>
      <w:tr w:rsidR="00B43AB4" w:rsidTr="00326F75">
        <w:trPr>
          <w:gridAfter w:val="2"/>
          <w:wAfter w:w="503" w:type="dxa"/>
          <w:trHeight w:val="276"/>
        </w:trPr>
        <w:tc>
          <w:tcPr>
            <w:tcW w:w="553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p>
        </w:tc>
        <w:tc>
          <w:tcPr>
            <w:tcW w:w="32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Default="00B43AB4" w:rsidP="00326F75">
            <w:pPr>
              <w:ind w:firstLine="0"/>
            </w:pPr>
          </w:p>
        </w:tc>
      </w:tr>
      <w:tr w:rsidR="00B43AB4" w:rsidRPr="000A1532" w:rsidTr="00326F75">
        <w:trPr>
          <w:gridAfter w:val="2"/>
          <w:wAfter w:w="503" w:type="dxa"/>
          <w:trHeight w:hRule="exact" w:val="555"/>
        </w:trPr>
        <w:tc>
          <w:tcPr>
            <w:tcW w:w="5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2A106F" w:rsidRDefault="00B43AB4" w:rsidP="00326F75">
            <w:pPr>
              <w:ind w:firstLine="0"/>
            </w:pPr>
            <w:r w:rsidRPr="002A106F">
              <w:t xml:space="preserve">Поисковая система Академия </w:t>
            </w:r>
            <w:r>
              <w:t>Google</w:t>
            </w:r>
            <w:r w:rsidRPr="002A106F">
              <w:t xml:space="preserve"> (</w:t>
            </w:r>
            <w:r>
              <w:t>GoogleScholar</w:t>
            </w:r>
            <w:r w:rsidRPr="002A106F">
              <w:t xml:space="preserve">)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0A1532" w:rsidRDefault="00B43AB4" w:rsidP="00326F75">
            <w:pPr>
              <w:ind w:firstLine="0"/>
              <w:rPr>
                <w:lang w:val="sv-SE"/>
              </w:rPr>
            </w:pPr>
            <w:r w:rsidRPr="000A1532">
              <w:rPr>
                <w:lang w:val="sv-SE"/>
              </w:rPr>
              <w:t xml:space="preserve">URL: https://scholar.google.ru/ </w:t>
            </w:r>
          </w:p>
        </w:tc>
      </w:tr>
      <w:tr w:rsidR="00B43AB4" w:rsidRPr="000A1532" w:rsidTr="00326F75">
        <w:trPr>
          <w:gridAfter w:val="2"/>
          <w:wAfter w:w="503" w:type="dxa"/>
          <w:trHeight w:hRule="exact" w:val="826"/>
        </w:trPr>
        <w:tc>
          <w:tcPr>
            <w:tcW w:w="5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2A106F" w:rsidRDefault="00B43AB4" w:rsidP="00326F75">
            <w:pPr>
              <w:ind w:firstLine="0"/>
            </w:pPr>
            <w:r w:rsidRPr="002A106F">
              <w:t xml:space="preserve">Национальная информационно-аналитическая система – Российский индекс научного цитирования (РИНЦ)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0A1532" w:rsidRDefault="00B43AB4" w:rsidP="00326F75">
            <w:pPr>
              <w:ind w:firstLine="0"/>
              <w:rPr>
                <w:lang w:val="sv-SE"/>
              </w:rPr>
            </w:pPr>
            <w:r w:rsidRPr="000A1532">
              <w:rPr>
                <w:lang w:val="sv-SE"/>
              </w:rPr>
              <w:t xml:space="preserve">URL: https://elibrary.ru/project_risc.asp </w:t>
            </w:r>
          </w:p>
        </w:tc>
      </w:tr>
      <w:tr w:rsidR="00B43AB4" w:rsidRPr="000A1532" w:rsidTr="00326F75">
        <w:trPr>
          <w:gridAfter w:val="2"/>
          <w:wAfter w:w="503" w:type="dxa"/>
          <w:trHeight w:hRule="exact" w:val="555"/>
        </w:trPr>
        <w:tc>
          <w:tcPr>
            <w:tcW w:w="5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2A106F" w:rsidRDefault="00B43AB4" w:rsidP="00326F75">
            <w:pPr>
              <w:ind w:firstLine="0"/>
            </w:pPr>
            <w:r w:rsidRPr="002A106F">
              <w:t xml:space="preserve">Информационная система - Единое окно доступа к информационным ресурсам </w:t>
            </w:r>
          </w:p>
        </w:tc>
        <w:tc>
          <w:tcPr>
            <w:tcW w:w="32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3AB4" w:rsidRPr="000A1532" w:rsidRDefault="00B43AB4" w:rsidP="00326F75">
            <w:pPr>
              <w:ind w:firstLine="0"/>
              <w:rPr>
                <w:lang w:val="sv-SE"/>
              </w:rPr>
            </w:pPr>
            <w:r w:rsidRPr="000A1532">
              <w:rPr>
                <w:lang w:val="sv-SE"/>
              </w:rPr>
              <w:t xml:space="preserve">URL: http://window.edu.ru/ </w:t>
            </w:r>
          </w:p>
        </w:tc>
      </w:tr>
    </w:tbl>
    <w:p w:rsidR="00B43AB4" w:rsidRPr="000A1532" w:rsidRDefault="00B43AB4" w:rsidP="00F77484">
      <w:pPr>
        <w:pStyle w:val="Style8"/>
        <w:widowControl/>
        <w:rPr>
          <w:b/>
          <w:lang w:val="sv-SE"/>
        </w:rPr>
      </w:pPr>
    </w:p>
    <w:p w:rsidR="00B43AB4" w:rsidRPr="000A1532" w:rsidRDefault="00B43AB4" w:rsidP="006D0BD2">
      <w:pPr>
        <w:pStyle w:val="NormalWeb"/>
        <w:tabs>
          <w:tab w:val="left" w:pos="851"/>
        </w:tabs>
        <w:spacing w:before="0" w:beforeAutospacing="0" w:after="0" w:afterAutospacing="0"/>
        <w:ind w:left="360"/>
        <w:jc w:val="both"/>
        <w:rPr>
          <w:lang w:val="sv-SE"/>
        </w:rPr>
      </w:pPr>
    </w:p>
    <w:p w:rsidR="00B43AB4" w:rsidRPr="00E51EB4" w:rsidRDefault="00B43AB4" w:rsidP="00EF789D">
      <w:pPr>
        <w:pStyle w:val="Heading1"/>
        <w:rPr>
          <w:rStyle w:val="FontStyle20"/>
          <w:sz w:val="24"/>
          <w:szCs w:val="24"/>
        </w:rPr>
      </w:pPr>
      <w:r w:rsidRPr="00E51EB4">
        <w:rPr>
          <w:rStyle w:val="FontStyle20"/>
          <w:sz w:val="24"/>
          <w:szCs w:val="24"/>
        </w:rPr>
        <w:t>9 Материально-техническое обеспечение дисциплины (модуля)</w:t>
      </w:r>
    </w:p>
    <w:p w:rsidR="00B43AB4" w:rsidRPr="00D53442" w:rsidRDefault="00B43AB4" w:rsidP="00EF789D">
      <w:r w:rsidRPr="00D53442">
        <w:t>Материально-техническое обеспечение дисциплины включает:</w:t>
      </w:r>
    </w:p>
    <w:p w:rsidR="00B43AB4" w:rsidRPr="005726C3" w:rsidRDefault="00B43AB4" w:rsidP="00EF789D">
      <w:pPr>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43AB4" w:rsidRPr="00C17915" w:rsidTr="0004082D">
        <w:trPr>
          <w:tblHeader/>
        </w:trPr>
        <w:tc>
          <w:tcPr>
            <w:tcW w:w="1928" w:type="pct"/>
            <w:vAlign w:val="center"/>
          </w:tcPr>
          <w:p w:rsidR="00B43AB4" w:rsidRPr="00C17915" w:rsidRDefault="00B43AB4" w:rsidP="0004082D">
            <w:pPr>
              <w:ind w:firstLine="0"/>
              <w:jc w:val="center"/>
            </w:pPr>
            <w:r w:rsidRPr="00C17915">
              <w:t xml:space="preserve">Тип и название аудитории </w:t>
            </w:r>
          </w:p>
        </w:tc>
        <w:tc>
          <w:tcPr>
            <w:tcW w:w="3072" w:type="pct"/>
            <w:vAlign w:val="center"/>
          </w:tcPr>
          <w:p w:rsidR="00B43AB4" w:rsidRPr="00C17915" w:rsidRDefault="00B43AB4" w:rsidP="0004082D">
            <w:pPr>
              <w:ind w:firstLine="0"/>
              <w:jc w:val="center"/>
            </w:pPr>
            <w:r w:rsidRPr="00C17915">
              <w:t>Оснащение аудитории</w:t>
            </w:r>
          </w:p>
        </w:tc>
      </w:tr>
      <w:tr w:rsidR="00B43AB4" w:rsidRPr="00C17915" w:rsidTr="0004082D">
        <w:tc>
          <w:tcPr>
            <w:tcW w:w="1928" w:type="pct"/>
          </w:tcPr>
          <w:p w:rsidR="00B43AB4" w:rsidRPr="00722964" w:rsidRDefault="00B43AB4" w:rsidP="0004082D">
            <w:pPr>
              <w:ind w:firstLine="0"/>
              <w:jc w:val="left"/>
            </w:pPr>
            <w:r>
              <w:t>Учебная аудитория для проведения занятий лекционного типа</w:t>
            </w:r>
          </w:p>
        </w:tc>
        <w:tc>
          <w:tcPr>
            <w:tcW w:w="3072" w:type="pct"/>
          </w:tcPr>
          <w:p w:rsidR="00B43AB4" w:rsidRPr="00722964" w:rsidRDefault="00B43AB4" w:rsidP="0004082D">
            <w:pPr>
              <w:ind w:firstLine="0"/>
              <w:jc w:val="left"/>
            </w:pPr>
            <w:r w:rsidRPr="00722964">
              <w:t>Мультимедийные средства хранения, передачи  и представления информации</w:t>
            </w:r>
            <w:r>
              <w:t>, доска.</w:t>
            </w:r>
          </w:p>
        </w:tc>
      </w:tr>
      <w:tr w:rsidR="00B43AB4" w:rsidRPr="00C17915" w:rsidTr="0004082D">
        <w:tc>
          <w:tcPr>
            <w:tcW w:w="1928" w:type="pct"/>
          </w:tcPr>
          <w:p w:rsidR="00B43AB4" w:rsidRPr="00722964" w:rsidRDefault="00B43AB4" w:rsidP="0004082D">
            <w:pPr>
              <w:ind w:firstLine="0"/>
              <w:jc w:val="left"/>
            </w:pPr>
            <w:r>
              <w:t>Помещение</w:t>
            </w:r>
            <w:r w:rsidRPr="00722964">
              <w:t xml:space="preserve"> для самостоятельной работы: компьютерные классы; читальные залы библиотеки</w:t>
            </w:r>
          </w:p>
        </w:tc>
        <w:tc>
          <w:tcPr>
            <w:tcW w:w="3072" w:type="pct"/>
          </w:tcPr>
          <w:p w:rsidR="00B43AB4" w:rsidRPr="00722964" w:rsidRDefault="00B43AB4" w:rsidP="0004082D">
            <w:pPr>
              <w:ind w:firstLine="0"/>
              <w:jc w:val="left"/>
            </w:pPr>
            <w:r w:rsidRPr="00722964">
              <w:t xml:space="preserve">Персональные компьютеры с пакетом </w:t>
            </w:r>
            <w:r w:rsidRPr="00722964">
              <w:rPr>
                <w:lang w:val="en-US"/>
              </w:rPr>
              <w:t>MSOffice</w:t>
            </w:r>
            <w:r w:rsidRPr="00722964">
              <w:t xml:space="preserve">, выходом в Интернет и с доступом в электронную информационно-образовательную среду университета </w:t>
            </w:r>
          </w:p>
        </w:tc>
      </w:tr>
      <w:tr w:rsidR="00B43AB4" w:rsidRPr="00C17915" w:rsidTr="0004082D">
        <w:tc>
          <w:tcPr>
            <w:tcW w:w="1928" w:type="pct"/>
          </w:tcPr>
          <w:p w:rsidR="00B43AB4" w:rsidRPr="00626A5B" w:rsidRDefault="00B43AB4" w:rsidP="0004082D">
            <w:pPr>
              <w:ind w:firstLine="0"/>
              <w:contextualSpacing/>
              <w:jc w:val="left"/>
            </w:pPr>
            <w:r w:rsidRPr="00626A5B">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43AB4" w:rsidRPr="00626A5B" w:rsidRDefault="00B43AB4" w:rsidP="0004082D">
            <w:pPr>
              <w:ind w:firstLine="0"/>
              <w:contextualSpacing/>
              <w:jc w:val="left"/>
            </w:pPr>
            <w:r w:rsidRPr="00626A5B">
              <w:t>Мультимедийные средства хранения, передачи и представления информации.</w:t>
            </w:r>
          </w:p>
          <w:p w:rsidR="00B43AB4" w:rsidRPr="00626A5B" w:rsidRDefault="00B43AB4" w:rsidP="0004082D">
            <w:pPr>
              <w:ind w:firstLine="0"/>
              <w:contextualSpacing/>
              <w:jc w:val="left"/>
            </w:pPr>
            <w:r w:rsidRPr="00626A5B">
              <w:t>Комплекс тестовых заданий для проведения промежуточных и рубежных контролей.</w:t>
            </w:r>
          </w:p>
        </w:tc>
      </w:tr>
      <w:tr w:rsidR="00B43AB4" w:rsidRPr="00C17915" w:rsidTr="0004082D">
        <w:tc>
          <w:tcPr>
            <w:tcW w:w="1928" w:type="pct"/>
          </w:tcPr>
          <w:p w:rsidR="00B43AB4" w:rsidRPr="00626A5B" w:rsidRDefault="00B43AB4" w:rsidP="0004082D">
            <w:pPr>
              <w:ind w:firstLine="0"/>
              <w:contextualSpacing/>
              <w:jc w:val="left"/>
            </w:pPr>
            <w:r w:rsidRPr="00626A5B">
              <w:t>Помещение для хранения и профилактического обслуживания учебного оборудования</w:t>
            </w:r>
          </w:p>
        </w:tc>
        <w:tc>
          <w:tcPr>
            <w:tcW w:w="3072" w:type="pct"/>
          </w:tcPr>
          <w:p w:rsidR="00B43AB4" w:rsidRPr="00626A5B" w:rsidRDefault="00B43AB4" w:rsidP="0004082D">
            <w:pPr>
              <w:ind w:firstLine="0"/>
              <w:contextualSpacing/>
            </w:pPr>
            <w:r w:rsidRPr="00626A5B">
              <w:t>Стеллажи для хранения учебно-наглядных пособий и учебно-методической документации.</w:t>
            </w:r>
          </w:p>
        </w:tc>
      </w:tr>
    </w:tbl>
    <w:p w:rsidR="00B43AB4" w:rsidRDefault="00B43AB4" w:rsidP="00EF789D">
      <w:pPr>
        <w:pStyle w:val="Style8"/>
        <w:widowControl/>
        <w:tabs>
          <w:tab w:val="left" w:pos="0"/>
        </w:tabs>
        <w:ind w:firstLine="540"/>
        <w:rPr>
          <w:b/>
          <w:spacing w:val="40"/>
          <w:sz w:val="18"/>
          <w:szCs w:val="18"/>
        </w:rPr>
      </w:pPr>
    </w:p>
    <w:p w:rsidR="00B43AB4" w:rsidRDefault="00B43AB4" w:rsidP="00EF789D"/>
    <w:p w:rsidR="00B43AB4" w:rsidRDefault="00B43AB4" w:rsidP="00EF789D">
      <w:pPr>
        <w:pStyle w:val="Style10"/>
        <w:widowControl/>
        <w:sectPr w:rsidR="00B43AB4" w:rsidSect="00222E9D">
          <w:pgSz w:w="11906" w:h="16838"/>
          <w:pgMar w:top="1134" w:right="850" w:bottom="1134" w:left="1701" w:header="708" w:footer="708" w:gutter="0"/>
          <w:cols w:space="708"/>
          <w:docGrid w:linePitch="360"/>
        </w:sectPr>
      </w:pPr>
    </w:p>
    <w:p w:rsidR="00B43AB4" w:rsidRPr="006672D7" w:rsidRDefault="00B43AB4" w:rsidP="008635DF">
      <w:pPr>
        <w:widowControl/>
        <w:shd w:val="clear" w:color="auto" w:fill="FFFFFF"/>
        <w:autoSpaceDE/>
        <w:autoSpaceDN/>
        <w:adjustRightInd/>
        <w:spacing w:after="100" w:afterAutospacing="1" w:line="315" w:lineRule="atLeast"/>
        <w:ind w:firstLine="0"/>
        <w:jc w:val="right"/>
        <w:rPr>
          <w:rFonts w:eastAsia="MS Mincho"/>
          <w:sz w:val="22"/>
          <w:szCs w:val="22"/>
          <w:lang w:eastAsia="ja-JP"/>
        </w:rPr>
      </w:pPr>
      <w:r w:rsidRPr="006672D7">
        <w:rPr>
          <w:rFonts w:eastAsia="MS Mincho"/>
          <w:sz w:val="22"/>
          <w:szCs w:val="22"/>
          <w:lang w:eastAsia="ja-JP"/>
        </w:rPr>
        <w:t xml:space="preserve">Приложение 1 </w:t>
      </w:r>
    </w:p>
    <w:p w:rsidR="00B43AB4" w:rsidRPr="006672D7" w:rsidRDefault="00B43AB4" w:rsidP="008635DF">
      <w:pPr>
        <w:widowControl/>
        <w:shd w:val="clear" w:color="auto" w:fill="FFFFFF"/>
        <w:autoSpaceDE/>
        <w:autoSpaceDN/>
        <w:adjustRightInd/>
        <w:spacing w:after="100" w:afterAutospacing="1" w:line="315" w:lineRule="atLeast"/>
        <w:ind w:firstLine="0"/>
        <w:jc w:val="center"/>
        <w:rPr>
          <w:rFonts w:eastAsia="MS Mincho"/>
          <w:sz w:val="22"/>
          <w:szCs w:val="22"/>
          <w:lang w:eastAsia="ja-JP"/>
        </w:rPr>
      </w:pPr>
      <w:r w:rsidRPr="006672D7">
        <w:rPr>
          <w:rFonts w:eastAsia="MS Mincho"/>
          <w:sz w:val="22"/>
          <w:szCs w:val="22"/>
          <w:lang w:eastAsia="ja-JP"/>
        </w:rPr>
        <w:t>Методические указания по составлению комплексов утренней гимнастики</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В комплекс упражнений утренней гигиенической гимнастики включают упражнения и корригирующего, и профилактирующего характера (хрестоматия).</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При составлении индивидуального комплекса следует позаботиться, чтобы он удовлетворял следующим требованиям:</w:t>
      </w:r>
    </w:p>
    <w:p w:rsidR="00B43AB4" w:rsidRPr="006672D7" w:rsidRDefault="00B43AB4" w:rsidP="008635DF">
      <w:pPr>
        <w:widowControl/>
        <w:numPr>
          <w:ilvl w:val="0"/>
          <w:numId w:val="22"/>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должны соответствовать функциональным возможностям организма, специфике трудовой деятельности;</w:t>
      </w:r>
    </w:p>
    <w:p w:rsidR="00B43AB4" w:rsidRPr="006672D7" w:rsidRDefault="00B43AB4" w:rsidP="008635DF">
      <w:pPr>
        <w:widowControl/>
        <w:numPr>
          <w:ilvl w:val="0"/>
          <w:numId w:val="22"/>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выполняться в определенной последовательности;</w:t>
      </w:r>
    </w:p>
    <w:p w:rsidR="00B43AB4" w:rsidRPr="006672D7" w:rsidRDefault="00B43AB4" w:rsidP="008635DF">
      <w:pPr>
        <w:widowControl/>
        <w:numPr>
          <w:ilvl w:val="0"/>
          <w:numId w:val="22"/>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носить преимущественно динамический характер, выполняться без значительных усилий и задержки дыхания;</w:t>
      </w:r>
    </w:p>
    <w:p w:rsidR="00B43AB4" w:rsidRPr="006672D7" w:rsidRDefault="00B43AB4" w:rsidP="008635DF">
      <w:pPr>
        <w:widowControl/>
        <w:numPr>
          <w:ilvl w:val="0"/>
          <w:numId w:val="22"/>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нагрузка должна постепенно возрастать с некоторым снижением к концу зарядки;</w:t>
      </w:r>
    </w:p>
    <w:p w:rsidR="00B43AB4" w:rsidRPr="006672D7" w:rsidRDefault="00B43AB4" w:rsidP="008635DF">
      <w:pPr>
        <w:widowControl/>
        <w:numPr>
          <w:ilvl w:val="0"/>
          <w:numId w:val="22"/>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комплекс следует периодически обновлять, так как привычность упражнений снижает эффективность занятий.</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Комплексы утренней гимнастики рекомендуется составлять из упражнений для всех групп мышц, упражнения на гибкость и дыхательные упражнения. Не рекомендуется выполнять упражнения статического характера, со значительными отягощениями, на выносливость (например, длительный бег до утомления). Можно включать упражнения со скакалкой, эспандером и резиновым жгутом, с мячом (элементы игры в волейбол, баскетбол, футбол с небольшой нагрузкой).</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При составлении комплексов и их выполнении рекомендуется физическую нагрузку на организм повышать постепенно, с максимумом в середине и во второй половине комплекса. К окончанию выполнения комплекса упражнений нагрузка снижается и организм приводится в сравнительно спокойное состояние.</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Увеличение и уменьшение нагрузки должно быть волнообразным. Каждое упражнение следует начинать в медленном темпе и с небольшой амплитудой движений и постепенно увеличивать ее до средних величин.</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Между сериями из 2—3 упражнений (а при силовых — после каждого) выполняется упражнение на расслабление или медленный бег (20-30 с).</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Дозировка физических упражнений, т.е. увеличение или уменьшение их интенсивности и объема, обеспечивается: изменением исходных положений (например, наклоны туловища вперед — вниз, не сгибая ног в коленях, с доставанием руками пола легче делать в исходном положении «ноги врозь» и труднее делать в исходном положении «ноги вместе»); изменением амплитуды движений; ускорением или замедлением темпа; увеличением или уменьшением числа повторений упражнений; включением в работу большего или меньшего числа мышечных групп; увеличением или сокращением пауз для отдыха.</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Утренняя гигиеническая гимнастика должна сочетаться с самомассажем и закаливанием организма. Сразу же после выполнения комплекса утренней гимнастики рекомендуется сделать самомассаж основных мышечных групп ног, туловища и рук (5—7 мин) и выполнить водные процедуры с учетом правил и принципов закаливания.</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Рекомендуется следующая примерная схема последовательности упражнений утренней гимнастики (для работников умственного труда):</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способствующие постепенному переходу организма из заторможенного состояния в рабочее (ходьба, медленный бег, потягивание);</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активизирующие деятельность сердечно-сосудистой системы (махи руками в разных направлениях, неглубокие выпады и т.п.);</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укрепляющие мышцы тела, тренирующие дыхание, улучшающие мозговое кровообращение (вращение и наклоны головы, туловища, повороты вправо и влево, наклоны в сторону, прогибание назад);</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на развитие силовых возможностей;</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способствующие подвижности суставов;</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для мышц брюшного пресса;</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упражнения для ног, включая приседание на одной ноге, подскоки;</w:t>
      </w:r>
    </w:p>
    <w:p w:rsidR="00B43AB4" w:rsidRPr="006672D7" w:rsidRDefault="00B43AB4" w:rsidP="008635DF">
      <w:pPr>
        <w:widowControl/>
        <w:numPr>
          <w:ilvl w:val="0"/>
          <w:numId w:val="23"/>
        </w:numPr>
        <w:shd w:val="clear" w:color="auto" w:fill="FFFFFF"/>
        <w:autoSpaceDE/>
        <w:autoSpaceDN/>
        <w:adjustRightInd/>
        <w:spacing w:before="100" w:beforeAutospacing="1" w:after="100" w:afterAutospacing="1" w:line="315" w:lineRule="atLeast"/>
        <w:jc w:val="left"/>
        <w:rPr>
          <w:rFonts w:eastAsia="MS Mincho"/>
          <w:sz w:val="22"/>
          <w:szCs w:val="22"/>
          <w:lang w:eastAsia="ja-JP"/>
        </w:rPr>
      </w:pPr>
      <w:r w:rsidRPr="006672D7">
        <w:rPr>
          <w:rFonts w:eastAsia="MS Mincho"/>
          <w:sz w:val="22"/>
          <w:szCs w:val="22"/>
          <w:lang w:eastAsia="ja-JP"/>
        </w:rPr>
        <w:t>завершают утреннюю гигиеническую гимнастику упражнения на расслабление и восстановление дыхания (ходьба с движениями рук).</w:t>
      </w:r>
    </w:p>
    <w:p w:rsidR="00B43AB4" w:rsidRPr="006672D7" w:rsidRDefault="00B43AB4" w:rsidP="008635DF">
      <w:pPr>
        <w:widowControl/>
        <w:shd w:val="clear" w:color="auto" w:fill="FFFFFF"/>
        <w:autoSpaceDE/>
        <w:autoSpaceDN/>
        <w:adjustRightInd/>
        <w:spacing w:after="100" w:afterAutospacing="1" w:line="315" w:lineRule="atLeast"/>
        <w:ind w:firstLine="0"/>
        <w:rPr>
          <w:rFonts w:eastAsia="MS Mincho"/>
          <w:sz w:val="22"/>
          <w:szCs w:val="22"/>
          <w:lang w:eastAsia="ja-JP"/>
        </w:rPr>
      </w:pPr>
      <w:r w:rsidRPr="006672D7">
        <w:rPr>
          <w:rFonts w:eastAsia="MS Mincho"/>
          <w:sz w:val="22"/>
          <w:szCs w:val="22"/>
          <w:lang w:eastAsia="ja-JP"/>
        </w:rPr>
        <w:t>Продолжительность утренней гимнастики от 8—10 до 20—30 мин. Практически, здоровые люди в возрасте до 40 лет могут проводить такую зарядку в темпе, при котором пульс повышается до 150 удар/мин (после 50 лет — пульс до 140 удар/мин, для 60-летних — 120 удар/мин).</w:t>
      </w:r>
    </w:p>
    <w:p w:rsidR="00B43AB4" w:rsidRDefault="00B43AB4" w:rsidP="008635DF">
      <w:pPr>
        <w:sectPr w:rsidR="00B43AB4" w:rsidSect="00E732BA">
          <w:pgSz w:w="11906" w:h="16838"/>
          <w:pgMar w:top="1134" w:right="850" w:bottom="1134" w:left="1701" w:header="708" w:footer="708" w:gutter="0"/>
          <w:cols w:space="708"/>
          <w:docGrid w:linePitch="360"/>
        </w:sectPr>
      </w:pPr>
    </w:p>
    <w:p w:rsidR="00B43AB4" w:rsidRDefault="00B43AB4" w:rsidP="008635DF">
      <w:pPr>
        <w:jc w:val="right"/>
      </w:pPr>
      <w:r>
        <w:t xml:space="preserve">Приложение 2 </w:t>
      </w:r>
    </w:p>
    <w:p w:rsidR="00B43AB4" w:rsidRDefault="00B43AB4" w:rsidP="008635DF"/>
    <w:p w:rsidR="00B43AB4" w:rsidRDefault="00B43AB4" w:rsidP="008635DF">
      <w:pPr>
        <w:jc w:val="center"/>
      </w:pPr>
      <w:r>
        <w:t>Методические указания по составлению комплексов производственной физической культуры</w:t>
      </w:r>
    </w:p>
    <w:p w:rsidR="00B43AB4" w:rsidRDefault="00B43AB4" w:rsidP="008635DF">
      <w:pPr>
        <w:jc w:val="center"/>
      </w:pPr>
    </w:p>
    <w:p w:rsidR="00B43AB4" w:rsidRPr="006672D7" w:rsidRDefault="00B43AB4" w:rsidP="008635DF">
      <w:pPr>
        <w:pStyle w:val="style140"/>
        <w:shd w:val="clear" w:color="auto" w:fill="FFFFFF"/>
        <w:spacing w:before="0" w:beforeAutospacing="0"/>
        <w:jc w:val="both"/>
      </w:pPr>
      <w:r w:rsidRPr="006672D7">
        <w:t xml:space="preserve">В рабочее время </w:t>
      </w:r>
      <w:r>
        <w:t>производная физическая культура р</w:t>
      </w:r>
      <w:r w:rsidRPr="006672D7">
        <w:t>еализуется через производственную гимнастику. Это название достаточно условно, так как производственная гимнастика может в ряде случаев включать в себя не только гимнастические упражнения, но и другие средства физической культуры.</w:t>
      </w:r>
    </w:p>
    <w:p w:rsidR="00B43AB4" w:rsidRPr="006672D7" w:rsidRDefault="00B43AB4" w:rsidP="008635DF">
      <w:pPr>
        <w:pStyle w:val="style140"/>
        <w:shd w:val="clear" w:color="auto" w:fill="FFFFFF"/>
        <w:spacing w:before="0" w:beforeAutospacing="0"/>
        <w:jc w:val="both"/>
      </w:pPr>
      <w:r w:rsidRPr="006672D7">
        <w:rPr>
          <w:i/>
          <w:iCs/>
        </w:rPr>
        <w:t>Производственная гимнастика</w:t>
      </w:r>
      <w:r w:rsidRPr="006672D7">
        <w:rPr>
          <w:rStyle w:val="apple-converted-space"/>
        </w:rPr>
        <w:t> </w:t>
      </w:r>
      <w:r w:rsidRPr="006672D7">
        <w:t>— это комплексы специальных упражнений, применяемых в режиме рабочего дня, чтобы повысить общую и профессиональную работоспособность, а также с целью профилактики и восстановления.</w:t>
      </w:r>
    </w:p>
    <w:p w:rsidR="00B43AB4" w:rsidRPr="006672D7" w:rsidRDefault="00B43AB4" w:rsidP="008635DF">
      <w:pPr>
        <w:pStyle w:val="style140"/>
        <w:shd w:val="clear" w:color="auto" w:fill="FFFFFF"/>
        <w:spacing w:before="0" w:beforeAutospacing="0"/>
        <w:jc w:val="both"/>
      </w:pPr>
      <w:r w:rsidRPr="006672D7">
        <w:t>Видами (формами) производственной гимнастики являются: вводная гимнастика, физкультурная пауза, физкультурная минутка, микропауза активного отдыха.</w:t>
      </w:r>
    </w:p>
    <w:p w:rsidR="00B43AB4" w:rsidRPr="006672D7" w:rsidRDefault="00B43AB4" w:rsidP="008635DF">
      <w:pPr>
        <w:pStyle w:val="style140"/>
        <w:shd w:val="clear" w:color="auto" w:fill="FFFFFF"/>
        <w:spacing w:before="0" w:beforeAutospacing="0"/>
        <w:jc w:val="both"/>
      </w:pPr>
      <w:r w:rsidRPr="006672D7">
        <w:t>При построении комплексов упражнения необходимо учитывать:</w:t>
      </w:r>
    </w:p>
    <w:p w:rsidR="00B43AB4" w:rsidRPr="006672D7" w:rsidRDefault="00B43AB4" w:rsidP="008635DF">
      <w:pPr>
        <w:widowControl/>
        <w:numPr>
          <w:ilvl w:val="0"/>
          <w:numId w:val="24"/>
        </w:numPr>
        <w:shd w:val="clear" w:color="auto" w:fill="FFFFFF"/>
        <w:autoSpaceDE/>
        <w:autoSpaceDN/>
        <w:adjustRightInd/>
        <w:spacing w:after="100" w:afterAutospacing="1"/>
      </w:pPr>
      <w:r w:rsidRPr="006672D7">
        <w:t>рабочую позу (стоя или сидя), положение туловища (согнутое или прямое, свободное или напряженное);</w:t>
      </w:r>
    </w:p>
    <w:p w:rsidR="00B43AB4" w:rsidRPr="006672D7" w:rsidRDefault="00B43AB4" w:rsidP="008635DF">
      <w:pPr>
        <w:widowControl/>
        <w:numPr>
          <w:ilvl w:val="0"/>
          <w:numId w:val="24"/>
        </w:numPr>
        <w:shd w:val="clear" w:color="auto" w:fill="FFFFFF"/>
        <w:autoSpaceDE/>
        <w:autoSpaceDN/>
        <w:adjustRightInd/>
        <w:spacing w:after="100" w:afterAutospacing="1"/>
      </w:pPr>
      <w:r w:rsidRPr="006672D7">
        <w:t>рабочие движения (быстрые или медленные, амплитуда движения, их симметричность или асимметричность, однообразие или разнообразие, степень напряженности движений);</w:t>
      </w:r>
    </w:p>
    <w:p w:rsidR="00B43AB4" w:rsidRPr="006672D7" w:rsidRDefault="00B43AB4" w:rsidP="008635DF">
      <w:pPr>
        <w:widowControl/>
        <w:numPr>
          <w:ilvl w:val="0"/>
          <w:numId w:val="24"/>
        </w:numPr>
        <w:shd w:val="clear" w:color="auto" w:fill="FFFFFF"/>
        <w:autoSpaceDE/>
        <w:autoSpaceDN/>
        <w:adjustRightInd/>
        <w:spacing w:after="100" w:afterAutospacing="1"/>
      </w:pPr>
      <w:r w:rsidRPr="006672D7">
        <w:t>характер трудовой деятельности (нагрузка на органы чувств, психическая и нервно-мышечная нагрузка, сложность и интенсивность мыслительных процессов, эмоциональная нагрузка, необходимая точность и повторяемость движений, монотонность труда);</w:t>
      </w:r>
    </w:p>
    <w:p w:rsidR="00B43AB4" w:rsidRPr="006672D7" w:rsidRDefault="00B43AB4" w:rsidP="008635DF">
      <w:pPr>
        <w:widowControl/>
        <w:numPr>
          <w:ilvl w:val="0"/>
          <w:numId w:val="24"/>
        </w:numPr>
        <w:shd w:val="clear" w:color="auto" w:fill="FFFFFF"/>
        <w:autoSpaceDE/>
        <w:autoSpaceDN/>
        <w:adjustRightInd/>
        <w:spacing w:after="100" w:afterAutospacing="1"/>
      </w:pPr>
      <w:r w:rsidRPr="006672D7">
        <w:t>степень и характер усталости по субъективным показателям (рассеянное внимание, головная боль, ощущение болей в мышцах, раздражительность);</w:t>
      </w:r>
    </w:p>
    <w:p w:rsidR="00B43AB4" w:rsidRPr="006672D7" w:rsidRDefault="00B43AB4" w:rsidP="008635DF">
      <w:pPr>
        <w:widowControl/>
        <w:numPr>
          <w:ilvl w:val="0"/>
          <w:numId w:val="24"/>
        </w:numPr>
        <w:shd w:val="clear" w:color="auto" w:fill="FFFFFF"/>
        <w:autoSpaceDE/>
        <w:autoSpaceDN/>
        <w:adjustRightInd/>
        <w:spacing w:after="100" w:afterAutospacing="1"/>
      </w:pPr>
      <w:r w:rsidRPr="006672D7">
        <w:t>возможные отклонения в здоровье, требующие индивидуального подхода при составлении комплексов производственной гимнастики;</w:t>
      </w:r>
    </w:p>
    <w:p w:rsidR="00B43AB4" w:rsidRPr="006672D7" w:rsidRDefault="00B43AB4" w:rsidP="008635DF">
      <w:pPr>
        <w:widowControl/>
        <w:numPr>
          <w:ilvl w:val="0"/>
          <w:numId w:val="24"/>
        </w:numPr>
        <w:shd w:val="clear" w:color="auto" w:fill="FFFFFF"/>
        <w:autoSpaceDE/>
        <w:autoSpaceDN/>
        <w:adjustRightInd/>
        <w:spacing w:after="100" w:afterAutospacing="1"/>
      </w:pPr>
      <w:r w:rsidRPr="006672D7">
        <w:t>санитарно-гигиеническое состояние места занятий (обычно комплексы проводятся на рабочих местах).</w:t>
      </w:r>
    </w:p>
    <w:p w:rsidR="00B43AB4" w:rsidRPr="006672D7" w:rsidRDefault="00B43AB4" w:rsidP="008635DF">
      <w:pPr>
        <w:pStyle w:val="style140"/>
        <w:shd w:val="clear" w:color="auto" w:fill="FFFFFF"/>
        <w:spacing w:before="0" w:beforeAutospacing="0"/>
        <w:jc w:val="both"/>
      </w:pPr>
      <w:r w:rsidRPr="006672D7">
        <w:rPr>
          <w:i/>
          <w:iCs/>
        </w:rPr>
        <w:t>Вводная гимнастика</w:t>
      </w:r>
      <w:r w:rsidRPr="006672D7">
        <w:t>. С нее рекомендуется начинать рабочий день. Она проводится до начала работы и состоит из 5—8 общеразвивающих и специальных упражнений продолжительностью 5—7 мин.</w:t>
      </w:r>
    </w:p>
    <w:p w:rsidR="00B43AB4" w:rsidRPr="006672D7" w:rsidRDefault="00B43AB4" w:rsidP="008635DF">
      <w:pPr>
        <w:pStyle w:val="style140"/>
        <w:shd w:val="clear" w:color="auto" w:fill="FFFFFF"/>
        <w:spacing w:before="0" w:beforeAutospacing="0"/>
        <w:jc w:val="both"/>
      </w:pPr>
      <w:r w:rsidRPr="006672D7">
        <w:rPr>
          <w:i/>
          <w:iCs/>
        </w:rPr>
        <w:t>Цель вводной гимнастики</w:t>
      </w:r>
      <w:r w:rsidRPr="006672D7">
        <w:rPr>
          <w:rStyle w:val="apple-converted-space"/>
        </w:rPr>
        <w:t> </w:t>
      </w:r>
      <w:r w:rsidRPr="006672D7">
        <w:t>в том, чтобы активизировать физиологические процессы в тех органах и системах организма, которые играют ведущую, роль при выполнении конкретной работы. Гимнастика позволяет легче включиться в рабочий ритм, сокращает период вырабатываемости, увеличивает эффективность труда в начале рабочего дня и снижает отрицательное воздействие резкой нагрузки при включении человека в работу.</w:t>
      </w:r>
    </w:p>
    <w:p w:rsidR="00B43AB4" w:rsidRPr="006672D7" w:rsidRDefault="00B43AB4" w:rsidP="008635DF">
      <w:pPr>
        <w:pStyle w:val="style140"/>
        <w:shd w:val="clear" w:color="auto" w:fill="FFFFFF"/>
        <w:spacing w:before="0" w:beforeAutospacing="0"/>
        <w:jc w:val="both"/>
      </w:pPr>
      <w:r w:rsidRPr="006672D7">
        <w:t>В комплексе упражнений вводной гимнастики следует использовать специальные упражнения, которые по своей структуре, характеру близки к действиям, выполняемым во время работы, имитируют их.</w:t>
      </w:r>
    </w:p>
    <w:p w:rsidR="00B43AB4" w:rsidRPr="006672D7" w:rsidRDefault="00B43AB4" w:rsidP="008635DF">
      <w:pPr>
        <w:pStyle w:val="style140"/>
        <w:shd w:val="clear" w:color="auto" w:fill="FFFFFF"/>
        <w:spacing w:before="0" w:beforeAutospacing="0"/>
        <w:jc w:val="both"/>
      </w:pPr>
      <w:r w:rsidRPr="006672D7">
        <w:t>В зависимости от технологии и организации профессиональной деятельности вводная гимнастика может проводиться непосредственно перед началом рабочего времени или может быть включена в это время.</w:t>
      </w:r>
    </w:p>
    <w:p w:rsidR="00B43AB4" w:rsidRPr="006672D7" w:rsidRDefault="00B43AB4" w:rsidP="008635DF">
      <w:pPr>
        <w:pStyle w:val="style140"/>
        <w:shd w:val="clear" w:color="auto" w:fill="FFFFFF"/>
        <w:spacing w:before="0" w:beforeAutospacing="0"/>
        <w:jc w:val="both"/>
      </w:pPr>
      <w:r w:rsidRPr="006672D7">
        <w:rPr>
          <w:i/>
          <w:iCs/>
        </w:rPr>
        <w:t>Физкультурная пауза</w:t>
      </w:r>
      <w:r w:rsidRPr="006672D7">
        <w:t>. Она проводится, чтобы дать срочный активный отдых, предупредить или ослабить утомление, снижение работоспособности в течение рабочего дня. Комплекс состоит из 7—8 упражнений, повторяемых несколько раз в течение 5—10 мин.</w:t>
      </w:r>
    </w:p>
    <w:p w:rsidR="00B43AB4" w:rsidRPr="006672D7" w:rsidRDefault="00B43AB4" w:rsidP="008635DF">
      <w:pPr>
        <w:pStyle w:val="style140"/>
        <w:shd w:val="clear" w:color="auto" w:fill="FFFFFF"/>
        <w:spacing w:before="0" w:beforeAutospacing="0"/>
        <w:jc w:val="both"/>
      </w:pPr>
      <w:r w:rsidRPr="006672D7">
        <w:t>Место физкультурной паузы и количество повторений зависит от продолжительности рабочего дня и динамики работоспособности.</w:t>
      </w:r>
    </w:p>
    <w:p w:rsidR="00B43AB4" w:rsidRPr="006672D7" w:rsidRDefault="00B43AB4" w:rsidP="008635DF">
      <w:pPr>
        <w:pStyle w:val="style140"/>
        <w:shd w:val="clear" w:color="auto" w:fill="FFFFFF"/>
        <w:spacing w:before="0" w:beforeAutospacing="0"/>
        <w:jc w:val="both"/>
      </w:pPr>
      <w:r w:rsidRPr="006672D7">
        <w:t>При обычном 7—8-часовом рабочем дне с часовым обеденным перерывом при «классической» кривой изменения работоспособности рекомендуется проводить две физкультурные паузы: через 2—2,5 ч после начала работы и за 1—1,5 ч до ее окончания. Комплекс упражнений физкультурной паузы подбирается с учетом особенностей рабочей позы, движений, характера, степени тяжести и напряженности труда. ;</w:t>
      </w:r>
    </w:p>
    <w:p w:rsidR="00B43AB4" w:rsidRPr="006672D7" w:rsidRDefault="00B43AB4" w:rsidP="008635DF">
      <w:pPr>
        <w:pStyle w:val="style140"/>
        <w:shd w:val="clear" w:color="auto" w:fill="FFFFFF"/>
        <w:spacing w:before="0" w:beforeAutospacing="0"/>
        <w:jc w:val="both"/>
      </w:pPr>
      <w:r w:rsidRPr="006672D7">
        <w:t>Физкультурная пауза при благоприятных санитарно-гигиенических условиях может проводиться на рабочих местах. В некоторых случаях из-за особенностей технологии производства (непрерывный производственный процесс, отсутствия должных санитарно-гигиенических условий) проводить физкультпаузу невозможно. Это заставляет обратить особое внимание на активное использование ПФК в свободное время.</w:t>
      </w:r>
    </w:p>
    <w:p w:rsidR="00B43AB4" w:rsidRPr="006672D7" w:rsidRDefault="00B43AB4" w:rsidP="008635DF">
      <w:pPr>
        <w:pStyle w:val="style140"/>
        <w:shd w:val="clear" w:color="auto" w:fill="FFFFFF"/>
        <w:spacing w:before="0" w:beforeAutospacing="0"/>
        <w:jc w:val="both"/>
      </w:pPr>
      <w:r w:rsidRPr="006672D7">
        <w:rPr>
          <w:i/>
          <w:iCs/>
        </w:rPr>
        <w:t>Физкультурная минутка</w:t>
      </w:r>
      <w:r w:rsidRPr="006672D7">
        <w:rPr>
          <w:rStyle w:val="apple-converted-space"/>
        </w:rPr>
        <w:t> </w:t>
      </w:r>
      <w:r w:rsidRPr="006672D7">
        <w:t>относится к малым формам активного отдыха. Это наиболее индивидуализированная форма кратковременной физкультурной паузы, которая проводится, чтобы локально воздействовать на утомленную группу мышц. Она состоит из 2—3 упражнений и проводится в течение рабочего дня несколько раз по 1--2 мин.</w:t>
      </w:r>
    </w:p>
    <w:p w:rsidR="00B43AB4" w:rsidRPr="006672D7" w:rsidRDefault="00B43AB4" w:rsidP="008635DF">
      <w:pPr>
        <w:pStyle w:val="style140"/>
        <w:shd w:val="clear" w:color="auto" w:fill="FFFFFF"/>
        <w:spacing w:before="0" w:beforeAutospacing="0"/>
        <w:jc w:val="both"/>
      </w:pPr>
      <w:r w:rsidRPr="006672D7">
        <w:t>Физкультминутки с успехом применяются, когда по условиям организации труда и его технологии невозможно сделать организованный перерыв для активного отдыха, т.е. в тех случаях, когда нельзя останавливать оборудование, нарушать общий ритм работы, отвлекать надолго внимание работающего.</w:t>
      </w:r>
      <w:r w:rsidRPr="006672D7">
        <w:rPr>
          <w:rStyle w:val="apple-converted-space"/>
        </w:rPr>
        <w:t> </w:t>
      </w:r>
      <w:hyperlink r:id="rId19" w:tooltip="Физкультминутка" w:history="1">
        <w:r w:rsidRPr="006672D7">
          <w:rPr>
            <w:rStyle w:val="Hyperlink"/>
            <w:color w:val="auto"/>
          </w:rPr>
          <w:t>Физкультминутка</w:t>
        </w:r>
      </w:hyperlink>
      <w:r w:rsidRPr="006672D7">
        <w:rPr>
          <w:rStyle w:val="apple-converted-space"/>
        </w:rPr>
        <w:t> </w:t>
      </w:r>
      <w:r w:rsidRPr="006672D7">
        <w:t>может быть использована в индивидуальном порядке непосредственно на рабочем месте. Работающий человек имеет возможность выполнять физические упражнения именно тогда, когда ощущает потребность в кратковременном отдыхе в соответствии со спецификой утомления в данный момент. Физкультминутки можно проводить в любых условиях, даже там, где по санитарно-гигиеническим условиям не допускается проведение физкультурной паузы.</w:t>
      </w:r>
    </w:p>
    <w:p w:rsidR="00B43AB4" w:rsidRPr="006672D7" w:rsidRDefault="00B43AB4" w:rsidP="008635DF">
      <w:pPr>
        <w:pStyle w:val="style140"/>
        <w:shd w:val="clear" w:color="auto" w:fill="FFFFFF"/>
        <w:spacing w:before="0" w:beforeAutospacing="0"/>
        <w:jc w:val="both"/>
      </w:pPr>
      <w:r w:rsidRPr="006672D7">
        <w:rPr>
          <w:i/>
          <w:iCs/>
        </w:rPr>
        <w:t>Микропауза активного отдыха</w:t>
      </w:r>
      <w:r w:rsidRPr="006672D7">
        <w:t>. Это самая короткая форма производственной гимнастики, длящаяся всего 20—30 с.</w:t>
      </w:r>
    </w:p>
    <w:p w:rsidR="00B43AB4" w:rsidRDefault="00B43AB4" w:rsidP="008635DF">
      <w:pPr>
        <w:pStyle w:val="NormalWeb"/>
        <w:shd w:val="clear" w:color="auto" w:fill="FFFFFF"/>
        <w:spacing w:before="0" w:beforeAutospacing="0"/>
        <w:jc w:val="both"/>
      </w:pPr>
      <w:r w:rsidRPr="006672D7">
        <w:t>Цель микропауз — ослабить общее или локальное утомление путем частичного снижения или повышения возбудимости центральной нервной системы. С этим связано снижение утомления отдельных анализаторных систем, нормализация мозгового и периферического кровообращения. В микропаузах используются мышечные напряжения и расслабления, которые можно многократно применять в течение рабочего дня. Используются приемы самомассажа.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Типовая схема вводной гимнастики разработана ведущим специалистом производственной гимнастики Нифонтовой включает:</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1. упражнения организующего характера;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2. упражнения для мышц туловища, рук и ног;</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3. упражнения общего воздействия;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4. упражнения для мышц туловища, рук, ног с маховыми элементами;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5—8. специальные упражнения.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людей, занятых тяжелым физическим трудом, в комплекс вводной гимнастики рекомендуется включать простые по координации движения динамического характера. Они позволяют последовательно вовлекать в активную деятельность различные группы мышц. Общая нагрузка при выполнении упражнений постепенно увеличивается к последней четверти комплекса.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Лицам, занятым трудом средней тяжести, подойдут динамические с широкой амплитудой упражнения для группы мышц, которые во время работы не задействованы. Максимум нагрузки должен приходиться на середину комплекса.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тех, чей труд связан с длительным напряжением внимания, зрения, но не отличается большими физическими усилиями, вводная гимнастика насыщается комбинированными динамическими упражнениями, в которых заняты различные группы мышц. Максимальная физическая нагрузка приходится на первую треть комплекса. Если предстоит интенсивная умственная работа, то чтобы сократить период врабатывания, рекомендуется произвольное напряжение мышц конечностей умеренной или средней интенсивности в течение 5—10 с. Если нужно быстро настроиться и включиться в работу, дополнительное напряжение скелетных мышц в специальных упражнениях должно быть выше.</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Условия труда, рабочая поза могут неблагоприятно влиять на организм. В этих случаях рекомендуется включать упражнения, имеющие профилактическую направленность. К примеру, работа, выполняемая с постоянным наклоном туловища вперед, может привести к повышенному искривлению позвоночника в грудной части, поэтому комплекс упражнений должен быть направлен на то, чтобы улучшать осанку и препятствовать появлению «круглой» спины.</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вводной гимнастики часто используют упражнения с возрастающим темпом движений — от медленного до умеренного, от умеренного до повышенного. При этом рекомендуется развивать темп, превышающий средний темп работы. Но чтобы выполнение комплекса вводной гимнастики не вызывало чувства усталости, необходимо соблюдать определенные правила:</w:t>
      </w:r>
    </w:p>
    <w:p w:rsidR="00B43AB4" w:rsidRPr="006672D7" w:rsidRDefault="00B43AB4" w:rsidP="008635DF">
      <w:pPr>
        <w:widowControl/>
        <w:numPr>
          <w:ilvl w:val="0"/>
          <w:numId w:val="25"/>
        </w:numPr>
        <w:shd w:val="clear" w:color="auto" w:fill="FFFFFF"/>
        <w:autoSpaceDE/>
        <w:autoSpaceDN/>
        <w:adjustRightInd/>
        <w:jc w:val="left"/>
        <w:rPr>
          <w:rFonts w:eastAsia="MS Mincho"/>
          <w:lang w:eastAsia="ja-JP"/>
        </w:rPr>
      </w:pPr>
      <w:r w:rsidRPr="006672D7">
        <w:rPr>
          <w:rFonts w:eastAsia="MS Mincho"/>
          <w:lang w:eastAsia="ja-JP"/>
        </w:rPr>
        <w:t>во время упражнений занимающиеся испытывают чувство посильной и приятной мышечной работы;</w:t>
      </w:r>
    </w:p>
    <w:p w:rsidR="00B43AB4" w:rsidRPr="006672D7" w:rsidRDefault="00B43AB4" w:rsidP="008635DF">
      <w:pPr>
        <w:widowControl/>
        <w:numPr>
          <w:ilvl w:val="0"/>
          <w:numId w:val="25"/>
        </w:numPr>
        <w:shd w:val="clear" w:color="auto" w:fill="FFFFFF"/>
        <w:autoSpaceDE/>
        <w:autoSpaceDN/>
        <w:adjustRightInd/>
        <w:jc w:val="left"/>
        <w:rPr>
          <w:rFonts w:eastAsia="MS Mincho"/>
          <w:lang w:eastAsia="ja-JP"/>
        </w:rPr>
      </w:pPr>
      <w:r w:rsidRPr="006672D7">
        <w:rPr>
          <w:rFonts w:eastAsia="MS Mincho"/>
          <w:lang w:eastAsia="ja-JP"/>
        </w:rPr>
        <w:t>важно создавать легкое тонизирующее состояние основных работающих мышечных групп;</w:t>
      </w:r>
    </w:p>
    <w:p w:rsidR="00B43AB4" w:rsidRPr="006672D7" w:rsidRDefault="00B43AB4" w:rsidP="008635DF">
      <w:pPr>
        <w:widowControl/>
        <w:numPr>
          <w:ilvl w:val="0"/>
          <w:numId w:val="25"/>
        </w:numPr>
        <w:shd w:val="clear" w:color="auto" w:fill="FFFFFF"/>
        <w:autoSpaceDE/>
        <w:autoSpaceDN/>
        <w:adjustRightInd/>
        <w:jc w:val="left"/>
        <w:rPr>
          <w:rFonts w:eastAsia="MS Mincho"/>
          <w:lang w:eastAsia="ja-JP"/>
        </w:rPr>
      </w:pPr>
      <w:r w:rsidRPr="006672D7">
        <w:rPr>
          <w:rFonts w:eastAsia="MS Mincho"/>
          <w:lang w:eastAsia="ja-JP"/>
        </w:rPr>
        <w:t>вводную гимнастику следует заканчивать двумя упражнениями, одно из которых снимет излишнее возбуждение, а другое — поможет настроиться на предстоящую работу.</w:t>
      </w:r>
    </w:p>
    <w:p w:rsidR="00B43AB4" w:rsidRPr="006672D7" w:rsidRDefault="00B43AB4" w:rsidP="008635DF">
      <w:pPr>
        <w:widowControl/>
        <w:numPr>
          <w:ilvl w:val="0"/>
          <w:numId w:val="25"/>
        </w:numPr>
        <w:shd w:val="clear" w:color="auto" w:fill="FFFFFF"/>
        <w:autoSpaceDE/>
        <w:autoSpaceDN/>
        <w:adjustRightInd/>
        <w:jc w:val="left"/>
        <w:rPr>
          <w:rFonts w:eastAsia="MS Mincho"/>
          <w:lang w:eastAsia="ja-JP"/>
        </w:rPr>
      </w:pPr>
      <w:r w:rsidRPr="006672D7">
        <w:rPr>
          <w:rFonts w:eastAsia="MS Mincho"/>
          <w:lang w:eastAsia="ja-JP"/>
        </w:rPr>
        <w:t>после выполнения всего комплекса у занимающихся не должно появляться желание отдохнуть.</w:t>
      </w:r>
    </w:p>
    <w:p w:rsidR="00B43AB4"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Методика составления и проведения комплекса упражнений физкультурной паузы. Основой типовой схемы физкультурной - паузы служит положение о том, что те органы и системы организма, которые не принимали активного участия в рабочем процессе, должны получить дополнительную нагрузку, а с утомленных органов и систем напряжение должно быть снято.</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К настоящему времени разработана классификация профессий с учетом физической тяжести и умственной напряженности труда применительно к производственной гимнастике. Все виды трудовой деятельности разделены на 4 группы, для каждой созданы примерные типовые схемы проведения физкультурных пауз (хрестоматия).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Первая группа профессии включает однообразные, монотонные виды, с небольшими физическими усилиями и малой двигательной активностью. Это в основном работа специалистов на вычислительной технике, на поточно-конвейерных линиях. Для работников этой группы в комплексы физкультурной паузы подбираются упражнения динамические, с большой амплитудой движений, включающие в активную деятельность все основные мышечные группы и функциональные системы.</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Целесообразно использовать упражнения: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в потягивании;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ног, рук (повороты, наклоны);</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ног, рук с большой амплитудой и быстрым темпом выполнения;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общего воздействия (приседания, ускоренная ходьба; комбинация приседаний с наклонами туловища, движениями рук, ног);</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а также ног и рук махового характера;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расслабление мышц рук;</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точность и координацию движений.</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Ко второй группе относятся виды работ, в которых сочетаются элементы умственного и физического труда. Движения здесь разнообразные, динамичные при умеренных физических усилиях. Большая часть работ, относящихся к этой группе, может выполняться стоя, (на месте или в движении, что должно быть учтено при составлении комплекса).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этой группы профессий комплексы физкультпауз составляют из разнообразных динамических упражнений в сочетании с элементами расслабления. Очень важно исключить дополнительные нагрузки на те мышцы, которые участвовали в трудовых операциях.  </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физкультминутки используются упражнения: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в потягивании;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рук, ног с элементами расслабления;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рук, ног;</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общего воздействия — бег, прыжки, приседания и их комбинации;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махового характера;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расслабление;</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координацию и точность движений.</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В третью группу включены работы, связанные с большими физическими усилиями, подвижные. Комплексы физкультпаузы состоят в основном из упражнений на расслабление в сочетании с глубоким дыханием, способствующим ускорению восстановительных процессов. Упражнения выполняются, как правило, в медленном или среднем темпе. Физкультурную паузу рекомендуется сочетать с пассивным отдыхом и выполнять ее лучше в положении сидя, а некоторые упражнения даже в положении лежа. Схема подбора комплекса упражнений для представителей тяжелого физического труда следующая.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Упражнения: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в потягивании с глубоким дыханием и включением элементов расслабления мышц рук и плечевого пояса;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в глубоком дыхании с расслаблением различных мышц;</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с расслаблением мышц ног, рук и туловища в сочетании с глубоким дыханием в положении сидя или лежа;</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растягивание, улучшение осанки и подвижности суставов;</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ног и рук с элементами координации движений.</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Четвертая группа профессии — это виды работ, связанные с умственным или преимущественно умственным трудом. Они требуют большого напряжения центральной нервной системы, но малоподвижные, физические затраты небольшие. </w:t>
      </w:r>
      <w:hyperlink r:id="rId20" w:tooltip="Физкультпауза" w:history="1">
        <w:r w:rsidRPr="006672D7">
          <w:rPr>
            <w:rFonts w:eastAsia="MS Mincho"/>
            <w:lang w:eastAsia="ja-JP"/>
          </w:rPr>
          <w:t>Физкультпауза</w:t>
        </w:r>
      </w:hyperlink>
      <w:r w:rsidRPr="006672D7">
        <w:rPr>
          <w:rFonts w:eastAsia="MS Mincho"/>
          <w:lang w:eastAsia="ja-JP"/>
        </w:rPr>
        <w:t> состоит из разнообразных физических упражнений с широкой амплитудой движений, выполняемых стоя. Длительное выполнение работы в положении сидя вызывает хроническую перегрузку главной «несущей конструкции» — позвоночника, на который воздействует около 70% массы тела. Поэтому при подборе упражнений позвоночник должен быть предметом особых забот — важны наклоны в стороны, прогибание назад, вращение туловища. Необходимо, чтобы нагрузку получали крупные мышечные группы, которые не задействованы в процессе работы. Важны и упражнения, способствующие кровоснабжению головного мозга, ликвидирующие застой крови в области малого таза (хрестоматия).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Типовая схема комплекса для четвертой группы профессий:</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Упражнения: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в потягивании;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ног и рук;</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туловища, ног и рук более динамичные, с большей нагрузкой;</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общего воздействия — приседания, бег, прыжки;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для мышц ног, рук и туловища и их комбинации с акцентом на движение ногами;</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расслабление мышц рук;</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на внимание, координацию движений.</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Физическая нагрузка во время выполнения комплекса упражнений для 1, 2 и 4-й групп профессий должна постепенно увеличиваться, достигнув максимума к середине комплекса, а к его окончанию - снизиться. Для людей 3-й группы (тяжелый физический труд) нагрузка в комплексе упражнений физкультпаузы должна постепенно повышаться.</w:t>
      </w:r>
    </w:p>
    <w:p w:rsidR="00B43AB4" w:rsidRPr="006672D7" w:rsidRDefault="00B43AB4" w:rsidP="008635DF">
      <w:pPr>
        <w:widowControl/>
        <w:shd w:val="clear" w:color="auto" w:fill="FFFFFF"/>
        <w:autoSpaceDE/>
        <w:autoSpaceDN/>
        <w:adjustRightInd/>
        <w:ind w:firstLine="0"/>
        <w:rPr>
          <w:rFonts w:eastAsia="MS Mincho"/>
          <w:lang w:eastAsia="ja-JP"/>
        </w:rPr>
      </w:pPr>
      <w:r w:rsidRPr="006672D7">
        <w:rPr>
          <w:rFonts w:eastAsia="MS Mincho"/>
          <w:lang w:eastAsia="ja-JP"/>
        </w:rPr>
        <w:t>Следует уделить внимание месту физкультурных пауз в течение рабочего времени. Физкультурная пауза или несколько предшествует первым признакам утомления, или совпадает с ними. Людям, занятым тяжелым физическим трудом, физкультпаузу можно предложить после полутора часов работы, а занятым умственным трудом —не раньше, чем через 2,5—3 ч.</w:t>
      </w:r>
    </w:p>
    <w:p w:rsidR="00B43AB4" w:rsidRPr="006672D7" w:rsidRDefault="00B43AB4" w:rsidP="008635DF">
      <w:pPr>
        <w:pStyle w:val="NormalWeb"/>
        <w:shd w:val="clear" w:color="auto" w:fill="FFFFFF"/>
        <w:spacing w:before="0" w:beforeAutospacing="0"/>
        <w:jc w:val="both"/>
        <w:rPr>
          <w:rFonts w:eastAsia="MS Mincho"/>
          <w:lang w:eastAsia="ja-JP"/>
        </w:rPr>
      </w:pPr>
    </w:p>
    <w:p w:rsidR="00B43AB4" w:rsidRDefault="00B43AB4" w:rsidP="00EF789D">
      <w:pPr>
        <w:pStyle w:val="Style10"/>
        <w:widowControl/>
      </w:pPr>
    </w:p>
    <w:sectPr w:rsidR="00B43AB4" w:rsidSect="00222E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AB4" w:rsidRDefault="00B43AB4">
      <w:r>
        <w:separator/>
      </w:r>
    </w:p>
  </w:endnote>
  <w:endnote w:type="continuationSeparator" w:id="1">
    <w:p w:rsidR="00B43AB4" w:rsidRDefault="00B43A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E1002A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AB4" w:rsidRDefault="00B43AB4">
      <w:r>
        <w:separator/>
      </w:r>
    </w:p>
  </w:footnote>
  <w:footnote w:type="continuationSeparator" w:id="1">
    <w:p w:rsidR="00B43AB4" w:rsidRDefault="00B43A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51B"/>
    <w:multiLevelType w:val="multilevel"/>
    <w:tmpl w:val="88D6EE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1E27109"/>
    <w:multiLevelType w:val="hybridMultilevel"/>
    <w:tmpl w:val="8F425780"/>
    <w:lvl w:ilvl="0" w:tplc="225EE792">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13A263FC"/>
    <w:multiLevelType w:val="multilevel"/>
    <w:tmpl w:val="FE7C9A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3AE3729"/>
    <w:multiLevelType w:val="hybridMultilevel"/>
    <w:tmpl w:val="7BF620B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42F140C"/>
    <w:multiLevelType w:val="hybridMultilevel"/>
    <w:tmpl w:val="93E409B2"/>
    <w:lvl w:ilvl="0" w:tplc="0419000F">
      <w:start w:val="1"/>
      <w:numFmt w:val="decimal"/>
      <w:lvlText w:val="%1."/>
      <w:lvlJc w:val="left"/>
      <w:pPr>
        <w:tabs>
          <w:tab w:val="num" w:pos="732"/>
        </w:tabs>
        <w:ind w:left="732" w:hanging="360"/>
      </w:pPr>
      <w:rPr>
        <w:rFonts w:cs="Times New Roman"/>
      </w:rPr>
    </w:lvl>
    <w:lvl w:ilvl="1" w:tplc="04190019">
      <w:start w:val="1"/>
      <w:numFmt w:val="lowerLetter"/>
      <w:lvlText w:val="%2."/>
      <w:lvlJc w:val="left"/>
      <w:pPr>
        <w:tabs>
          <w:tab w:val="num" w:pos="1452"/>
        </w:tabs>
        <w:ind w:left="1452" w:hanging="360"/>
      </w:pPr>
      <w:rPr>
        <w:rFonts w:cs="Times New Roman"/>
      </w:rPr>
    </w:lvl>
    <w:lvl w:ilvl="2" w:tplc="0419001B">
      <w:start w:val="1"/>
      <w:numFmt w:val="lowerRoman"/>
      <w:lvlText w:val="%3."/>
      <w:lvlJc w:val="right"/>
      <w:pPr>
        <w:tabs>
          <w:tab w:val="num" w:pos="2172"/>
        </w:tabs>
        <w:ind w:left="2172" w:hanging="180"/>
      </w:pPr>
      <w:rPr>
        <w:rFonts w:cs="Times New Roman"/>
      </w:rPr>
    </w:lvl>
    <w:lvl w:ilvl="3" w:tplc="0419000F">
      <w:start w:val="1"/>
      <w:numFmt w:val="decimal"/>
      <w:lvlText w:val="%4."/>
      <w:lvlJc w:val="left"/>
      <w:pPr>
        <w:tabs>
          <w:tab w:val="num" w:pos="2892"/>
        </w:tabs>
        <w:ind w:left="2892" w:hanging="360"/>
      </w:pPr>
      <w:rPr>
        <w:rFonts w:cs="Times New Roman"/>
      </w:rPr>
    </w:lvl>
    <w:lvl w:ilvl="4" w:tplc="04190019">
      <w:start w:val="1"/>
      <w:numFmt w:val="lowerLetter"/>
      <w:lvlText w:val="%5."/>
      <w:lvlJc w:val="left"/>
      <w:pPr>
        <w:tabs>
          <w:tab w:val="num" w:pos="3612"/>
        </w:tabs>
        <w:ind w:left="3612" w:hanging="360"/>
      </w:pPr>
      <w:rPr>
        <w:rFonts w:cs="Times New Roman"/>
      </w:rPr>
    </w:lvl>
    <w:lvl w:ilvl="5" w:tplc="0419001B">
      <w:start w:val="1"/>
      <w:numFmt w:val="lowerRoman"/>
      <w:lvlText w:val="%6."/>
      <w:lvlJc w:val="right"/>
      <w:pPr>
        <w:tabs>
          <w:tab w:val="num" w:pos="4332"/>
        </w:tabs>
        <w:ind w:left="4332" w:hanging="180"/>
      </w:pPr>
      <w:rPr>
        <w:rFonts w:cs="Times New Roman"/>
      </w:rPr>
    </w:lvl>
    <w:lvl w:ilvl="6" w:tplc="0419000F">
      <w:start w:val="1"/>
      <w:numFmt w:val="decimal"/>
      <w:lvlText w:val="%7."/>
      <w:lvlJc w:val="left"/>
      <w:pPr>
        <w:tabs>
          <w:tab w:val="num" w:pos="5052"/>
        </w:tabs>
        <w:ind w:left="5052" w:hanging="360"/>
      </w:pPr>
      <w:rPr>
        <w:rFonts w:cs="Times New Roman"/>
      </w:rPr>
    </w:lvl>
    <w:lvl w:ilvl="7" w:tplc="04190019">
      <w:start w:val="1"/>
      <w:numFmt w:val="lowerLetter"/>
      <w:lvlText w:val="%8."/>
      <w:lvlJc w:val="left"/>
      <w:pPr>
        <w:tabs>
          <w:tab w:val="num" w:pos="5772"/>
        </w:tabs>
        <w:ind w:left="5772" w:hanging="360"/>
      </w:pPr>
      <w:rPr>
        <w:rFonts w:cs="Times New Roman"/>
      </w:rPr>
    </w:lvl>
    <w:lvl w:ilvl="8" w:tplc="0419001B">
      <w:start w:val="1"/>
      <w:numFmt w:val="lowerRoman"/>
      <w:lvlText w:val="%9."/>
      <w:lvlJc w:val="right"/>
      <w:pPr>
        <w:tabs>
          <w:tab w:val="num" w:pos="6492"/>
        </w:tabs>
        <w:ind w:left="6492" w:hanging="180"/>
      </w:pPr>
      <w:rPr>
        <w:rFonts w:cs="Times New Roman"/>
      </w:r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6044D36"/>
    <w:multiLevelType w:val="hybridMultilevel"/>
    <w:tmpl w:val="AD1ECB9C"/>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1F17A7"/>
    <w:multiLevelType w:val="hybridMultilevel"/>
    <w:tmpl w:val="45F67270"/>
    <w:lvl w:ilvl="0" w:tplc="CFEC1A6A">
      <w:start w:val="1"/>
      <w:numFmt w:val="bullet"/>
      <w:lvlText w:val=""/>
      <w:lvlJc w:val="left"/>
      <w:pPr>
        <w:ind w:left="1287" w:hanging="360"/>
      </w:pPr>
      <w:rPr>
        <w:rFonts w:ascii="Symbol" w:hAnsi="Symbol" w:hint="default"/>
      </w:rPr>
    </w:lvl>
    <w:lvl w:ilvl="1" w:tplc="D0C23F22">
      <w:start w:val="1"/>
      <w:numFmt w:val="bullet"/>
      <w:lvlText w:val="o"/>
      <w:lvlJc w:val="left"/>
      <w:pPr>
        <w:ind w:left="2007" w:hanging="360"/>
      </w:pPr>
      <w:rPr>
        <w:rFonts w:ascii="Courier New" w:hAnsi="Courier New" w:hint="default"/>
      </w:rPr>
    </w:lvl>
    <w:lvl w:ilvl="2" w:tplc="8EF4B294" w:tentative="1">
      <w:start w:val="1"/>
      <w:numFmt w:val="bullet"/>
      <w:lvlText w:val=""/>
      <w:lvlJc w:val="left"/>
      <w:pPr>
        <w:ind w:left="2727" w:hanging="360"/>
      </w:pPr>
      <w:rPr>
        <w:rFonts w:ascii="Wingdings" w:hAnsi="Wingdings" w:hint="default"/>
      </w:rPr>
    </w:lvl>
    <w:lvl w:ilvl="3" w:tplc="750A9908" w:tentative="1">
      <w:start w:val="1"/>
      <w:numFmt w:val="bullet"/>
      <w:lvlText w:val=""/>
      <w:lvlJc w:val="left"/>
      <w:pPr>
        <w:ind w:left="3447" w:hanging="360"/>
      </w:pPr>
      <w:rPr>
        <w:rFonts w:ascii="Symbol" w:hAnsi="Symbol" w:hint="default"/>
      </w:rPr>
    </w:lvl>
    <w:lvl w:ilvl="4" w:tplc="4D36755C" w:tentative="1">
      <w:start w:val="1"/>
      <w:numFmt w:val="bullet"/>
      <w:lvlText w:val="o"/>
      <w:lvlJc w:val="left"/>
      <w:pPr>
        <w:ind w:left="4167" w:hanging="360"/>
      </w:pPr>
      <w:rPr>
        <w:rFonts w:ascii="Courier New" w:hAnsi="Courier New" w:hint="default"/>
      </w:rPr>
    </w:lvl>
    <w:lvl w:ilvl="5" w:tplc="E41A4A20" w:tentative="1">
      <w:start w:val="1"/>
      <w:numFmt w:val="bullet"/>
      <w:lvlText w:val=""/>
      <w:lvlJc w:val="left"/>
      <w:pPr>
        <w:ind w:left="4887" w:hanging="360"/>
      </w:pPr>
      <w:rPr>
        <w:rFonts w:ascii="Wingdings" w:hAnsi="Wingdings" w:hint="default"/>
      </w:rPr>
    </w:lvl>
    <w:lvl w:ilvl="6" w:tplc="16A8AFF8" w:tentative="1">
      <w:start w:val="1"/>
      <w:numFmt w:val="bullet"/>
      <w:lvlText w:val=""/>
      <w:lvlJc w:val="left"/>
      <w:pPr>
        <w:ind w:left="5607" w:hanging="360"/>
      </w:pPr>
      <w:rPr>
        <w:rFonts w:ascii="Symbol" w:hAnsi="Symbol" w:hint="default"/>
      </w:rPr>
    </w:lvl>
    <w:lvl w:ilvl="7" w:tplc="58E84CFC" w:tentative="1">
      <w:start w:val="1"/>
      <w:numFmt w:val="bullet"/>
      <w:lvlText w:val="o"/>
      <w:lvlJc w:val="left"/>
      <w:pPr>
        <w:ind w:left="6327" w:hanging="360"/>
      </w:pPr>
      <w:rPr>
        <w:rFonts w:ascii="Courier New" w:hAnsi="Courier New" w:hint="default"/>
      </w:rPr>
    </w:lvl>
    <w:lvl w:ilvl="8" w:tplc="D636787A" w:tentative="1">
      <w:start w:val="1"/>
      <w:numFmt w:val="bullet"/>
      <w:lvlText w:val=""/>
      <w:lvlJc w:val="left"/>
      <w:pPr>
        <w:ind w:left="7047" w:hanging="360"/>
      </w:pPr>
      <w:rPr>
        <w:rFonts w:ascii="Wingdings" w:hAnsi="Wingdings" w:hint="default"/>
      </w:rPr>
    </w:lvl>
  </w:abstractNum>
  <w:abstractNum w:abstractNumId="8">
    <w:nsid w:val="1E8471E2"/>
    <w:multiLevelType w:val="hybridMultilevel"/>
    <w:tmpl w:val="77C2AC34"/>
    <w:lvl w:ilvl="0" w:tplc="225EE792">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1F511C06"/>
    <w:multiLevelType w:val="hybridMultilevel"/>
    <w:tmpl w:val="A7562F4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
    <w:nsid w:val="28853703"/>
    <w:multiLevelType w:val="multilevel"/>
    <w:tmpl w:val="6E7C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695C96"/>
    <w:multiLevelType w:val="multilevel"/>
    <w:tmpl w:val="566E40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DF47235"/>
    <w:multiLevelType w:val="hybridMultilevel"/>
    <w:tmpl w:val="79B6D8F4"/>
    <w:lvl w:ilvl="0" w:tplc="73445B92">
      <w:start w:val="1"/>
      <w:numFmt w:val="decimal"/>
      <w:lvlText w:val="%1."/>
      <w:lvlJc w:val="left"/>
      <w:pPr>
        <w:ind w:left="928"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BE25AB6"/>
    <w:multiLevelType w:val="hybridMultilevel"/>
    <w:tmpl w:val="A7307956"/>
    <w:lvl w:ilvl="0" w:tplc="0B3C59A0">
      <w:start w:val="1"/>
      <w:numFmt w:val="decimal"/>
      <w:lvlText w:val="%1."/>
      <w:lvlJc w:val="left"/>
      <w:pPr>
        <w:ind w:left="1392" w:hanging="825"/>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51DD5A1E"/>
    <w:multiLevelType w:val="hybridMultilevel"/>
    <w:tmpl w:val="559EE1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45B7D4F"/>
    <w:multiLevelType w:val="hybridMultilevel"/>
    <w:tmpl w:val="96CC79E0"/>
    <w:lvl w:ilvl="0" w:tplc="2116AF0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nsid w:val="594C080B"/>
    <w:multiLevelType w:val="hybridMultilevel"/>
    <w:tmpl w:val="D5B872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C113F48"/>
    <w:multiLevelType w:val="multilevel"/>
    <w:tmpl w:val="5C113F48"/>
    <w:name w:val="Нумерованный список 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8">
    <w:nsid w:val="5C113F49"/>
    <w:multiLevelType w:val="multilevel"/>
    <w:tmpl w:val="5C113F49"/>
    <w:name w:val="Нумерованный список 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9">
    <w:nsid w:val="5C113F4B"/>
    <w:multiLevelType w:val="multilevel"/>
    <w:tmpl w:val="5C113F4B"/>
    <w:name w:val="Нумерованный список 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0">
    <w:nsid w:val="6B5E4D55"/>
    <w:multiLevelType w:val="hybridMultilevel"/>
    <w:tmpl w:val="FE16250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71D30112"/>
    <w:multiLevelType w:val="multilevel"/>
    <w:tmpl w:val="92B6CBCA"/>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Zero"/>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73C4788E"/>
    <w:multiLevelType w:val="multilevel"/>
    <w:tmpl w:val="4C80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261395"/>
    <w:multiLevelType w:val="hybridMultilevel"/>
    <w:tmpl w:val="1DAA6C32"/>
    <w:lvl w:ilvl="0" w:tplc="68EA69C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4">
    <w:nsid w:val="77571C2C"/>
    <w:multiLevelType w:val="hybridMultilevel"/>
    <w:tmpl w:val="BA909580"/>
    <w:lvl w:ilvl="0" w:tplc="BABEC31E">
      <w:start w:val="1"/>
      <w:numFmt w:val="decimal"/>
      <w:lvlText w:val="%1."/>
      <w:lvlJc w:val="left"/>
      <w:pPr>
        <w:ind w:left="1080" w:hanging="360"/>
      </w:pPr>
      <w:rPr>
        <w:rFonts w:cs="Times New Roman" w:hint="default"/>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7CB15912"/>
    <w:multiLevelType w:val="hybridMultilevel"/>
    <w:tmpl w:val="1AFE0378"/>
    <w:lvl w:ilvl="0" w:tplc="931E6C10">
      <w:start w:val="1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
  </w:num>
  <w:num w:numId="2">
    <w:abstractNumId w:val="8"/>
  </w:num>
  <w:num w:numId="3">
    <w:abstractNumId w:val="15"/>
  </w:num>
  <w:num w:numId="4">
    <w:abstractNumId w:val="23"/>
  </w:num>
  <w:num w:numId="5">
    <w:abstractNumId w:val="13"/>
  </w:num>
  <w:num w:numId="6">
    <w:abstractNumId w:val="20"/>
  </w:num>
  <w:num w:numId="7">
    <w:abstractNumId w:val="21"/>
  </w:num>
  <w:num w:numId="8">
    <w:abstractNumId w:val="4"/>
  </w:num>
  <w:num w:numId="9">
    <w:abstractNumId w:val="3"/>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9"/>
  </w:num>
  <w:num w:numId="14">
    <w:abstractNumId w:val="14"/>
  </w:num>
  <w:num w:numId="15">
    <w:abstractNumId w:val="16"/>
  </w:num>
  <w:num w:numId="16">
    <w:abstractNumId w:val="25"/>
  </w:num>
  <w:num w:numId="17">
    <w:abstractNumId w:val="2"/>
  </w:num>
  <w:num w:numId="18">
    <w:abstractNumId w:val="17"/>
  </w:num>
  <w:num w:numId="19">
    <w:abstractNumId w:val="18"/>
  </w:num>
  <w:num w:numId="20">
    <w:abstractNumId w:val="19"/>
  </w:num>
  <w:num w:numId="21">
    <w:abstractNumId w:val="24"/>
  </w:num>
  <w:num w:numId="22">
    <w:abstractNumId w:val="22"/>
  </w:num>
  <w:num w:numId="23">
    <w:abstractNumId w:val="0"/>
  </w:num>
  <w:num w:numId="24">
    <w:abstractNumId w:val="11"/>
  </w:num>
  <w:num w:numId="25">
    <w:abstractNumId w:val="10"/>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7FDD"/>
    <w:rsid w:val="0000656B"/>
    <w:rsid w:val="0002738B"/>
    <w:rsid w:val="0004082D"/>
    <w:rsid w:val="00041037"/>
    <w:rsid w:val="00053C94"/>
    <w:rsid w:val="00053DCF"/>
    <w:rsid w:val="0008769C"/>
    <w:rsid w:val="000901F7"/>
    <w:rsid w:val="000A1532"/>
    <w:rsid w:val="000A15AA"/>
    <w:rsid w:val="000B7494"/>
    <w:rsid w:val="000C7BB4"/>
    <w:rsid w:val="000F62CD"/>
    <w:rsid w:val="00112BA3"/>
    <w:rsid w:val="00127FB1"/>
    <w:rsid w:val="00140F41"/>
    <w:rsid w:val="0014323A"/>
    <w:rsid w:val="0014525A"/>
    <w:rsid w:val="00160E0A"/>
    <w:rsid w:val="00166456"/>
    <w:rsid w:val="00222E9D"/>
    <w:rsid w:val="00227F3E"/>
    <w:rsid w:val="00233E5F"/>
    <w:rsid w:val="00244934"/>
    <w:rsid w:val="00247AB9"/>
    <w:rsid w:val="0028038E"/>
    <w:rsid w:val="00297B86"/>
    <w:rsid w:val="002A106F"/>
    <w:rsid w:val="002A7DDB"/>
    <w:rsid w:val="002A7FD2"/>
    <w:rsid w:val="002D00EF"/>
    <w:rsid w:val="00302823"/>
    <w:rsid w:val="00326F75"/>
    <w:rsid w:val="00356FF3"/>
    <w:rsid w:val="003E0510"/>
    <w:rsid w:val="003E6E14"/>
    <w:rsid w:val="00442B23"/>
    <w:rsid w:val="004D2FCE"/>
    <w:rsid w:val="004D4D78"/>
    <w:rsid w:val="004E2FF2"/>
    <w:rsid w:val="00522F53"/>
    <w:rsid w:val="0052695D"/>
    <w:rsid w:val="00530B8C"/>
    <w:rsid w:val="0055504C"/>
    <w:rsid w:val="005726C3"/>
    <w:rsid w:val="00591335"/>
    <w:rsid w:val="005A42EF"/>
    <w:rsid w:val="005A7208"/>
    <w:rsid w:val="005D08FC"/>
    <w:rsid w:val="005D0A91"/>
    <w:rsid w:val="005E482E"/>
    <w:rsid w:val="00626A5B"/>
    <w:rsid w:val="006672D7"/>
    <w:rsid w:val="00681D83"/>
    <w:rsid w:val="006B3FBA"/>
    <w:rsid w:val="006D0BD2"/>
    <w:rsid w:val="006E54FE"/>
    <w:rsid w:val="006E5A15"/>
    <w:rsid w:val="00722964"/>
    <w:rsid w:val="00724D20"/>
    <w:rsid w:val="00740462"/>
    <w:rsid w:val="00747FDD"/>
    <w:rsid w:val="0075705A"/>
    <w:rsid w:val="007A1B9A"/>
    <w:rsid w:val="007D76EF"/>
    <w:rsid w:val="007F0137"/>
    <w:rsid w:val="007F29A2"/>
    <w:rsid w:val="008162BF"/>
    <w:rsid w:val="008635DF"/>
    <w:rsid w:val="00883864"/>
    <w:rsid w:val="008913C2"/>
    <w:rsid w:val="00891766"/>
    <w:rsid w:val="008D5CA0"/>
    <w:rsid w:val="008E6BC7"/>
    <w:rsid w:val="008F33C1"/>
    <w:rsid w:val="008F4A65"/>
    <w:rsid w:val="00911ABF"/>
    <w:rsid w:val="00932E56"/>
    <w:rsid w:val="00995628"/>
    <w:rsid w:val="009E7D4C"/>
    <w:rsid w:val="00A23C7D"/>
    <w:rsid w:val="00A6081E"/>
    <w:rsid w:val="00A7639A"/>
    <w:rsid w:val="00AE658A"/>
    <w:rsid w:val="00AF1547"/>
    <w:rsid w:val="00B43AB4"/>
    <w:rsid w:val="00B50E55"/>
    <w:rsid w:val="00BC547F"/>
    <w:rsid w:val="00BD5035"/>
    <w:rsid w:val="00C062B1"/>
    <w:rsid w:val="00C17915"/>
    <w:rsid w:val="00C2523F"/>
    <w:rsid w:val="00C267EE"/>
    <w:rsid w:val="00C377D6"/>
    <w:rsid w:val="00CA0E8E"/>
    <w:rsid w:val="00D53442"/>
    <w:rsid w:val="00D56A31"/>
    <w:rsid w:val="00DD6C17"/>
    <w:rsid w:val="00DF0B18"/>
    <w:rsid w:val="00E05404"/>
    <w:rsid w:val="00E36F14"/>
    <w:rsid w:val="00E47C42"/>
    <w:rsid w:val="00E51EB4"/>
    <w:rsid w:val="00E732BA"/>
    <w:rsid w:val="00EA3C4E"/>
    <w:rsid w:val="00EB1575"/>
    <w:rsid w:val="00EB3FB3"/>
    <w:rsid w:val="00EC0644"/>
    <w:rsid w:val="00EE4FF7"/>
    <w:rsid w:val="00EF789D"/>
    <w:rsid w:val="00F4201D"/>
    <w:rsid w:val="00F71C23"/>
    <w:rsid w:val="00F77484"/>
    <w:rsid w:val="00FE24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FDD"/>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1"/>
    <w:uiPriority w:val="99"/>
    <w:qFormat/>
    <w:rsid w:val="00EB1575"/>
    <w:pPr>
      <w:keepNext/>
      <w:autoSpaceDE/>
      <w:autoSpaceDN/>
      <w:adjustRightInd/>
      <w:spacing w:before="240" w:after="120"/>
      <w:ind w:left="567" w:firstLine="0"/>
      <w:outlineLvl w:val="0"/>
    </w:pPr>
    <w:rPr>
      <w:b/>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525A"/>
    <w:rPr>
      <w:rFonts w:ascii="Cambria" w:hAnsi="Cambria" w:cs="Times New Roman"/>
      <w:b/>
      <w:kern w:val="32"/>
      <w:sz w:val="32"/>
    </w:rPr>
  </w:style>
  <w:style w:type="character" w:customStyle="1" w:styleId="BodyTextIndentChar1">
    <w:name w:val="Body Text Indent Char1"/>
    <w:link w:val="BodyTextIndent"/>
    <w:uiPriority w:val="99"/>
    <w:locked/>
    <w:rsid w:val="00747FDD"/>
    <w:rPr>
      <w:i/>
      <w:sz w:val="24"/>
      <w:lang w:val="ru-RU" w:eastAsia="ru-RU"/>
    </w:rPr>
  </w:style>
  <w:style w:type="paragraph" w:styleId="BodyTextIndent">
    <w:name w:val="Body Text Indent"/>
    <w:basedOn w:val="Normal"/>
    <w:link w:val="BodyTextIndentChar1"/>
    <w:uiPriority w:val="99"/>
    <w:rsid w:val="00747FDD"/>
    <w:pPr>
      <w:widowControl/>
      <w:autoSpaceDE/>
      <w:autoSpaceDN/>
      <w:adjustRightInd/>
      <w:ind w:firstLine="709"/>
    </w:pPr>
    <w:rPr>
      <w:i/>
      <w:szCs w:val="20"/>
    </w:rPr>
  </w:style>
  <w:style w:type="character" w:customStyle="1" w:styleId="BodyTextIndentChar">
    <w:name w:val="Body Text Indent Char"/>
    <w:basedOn w:val="DefaultParagraphFont"/>
    <w:link w:val="BodyTextIndent"/>
    <w:uiPriority w:val="99"/>
    <w:locked/>
    <w:rsid w:val="0000656B"/>
    <w:rPr>
      <w:rFonts w:cs="Times New Roman"/>
      <w:i/>
      <w:sz w:val="24"/>
      <w:lang w:val="ru-RU" w:eastAsia="ru-RU"/>
    </w:rPr>
  </w:style>
  <w:style w:type="paragraph" w:customStyle="1" w:styleId="Style1">
    <w:name w:val="Style1"/>
    <w:basedOn w:val="Normal"/>
    <w:uiPriority w:val="99"/>
    <w:rsid w:val="00747FDD"/>
  </w:style>
  <w:style w:type="paragraph" w:customStyle="1" w:styleId="Style2">
    <w:name w:val="Style2"/>
    <w:basedOn w:val="Normal"/>
    <w:uiPriority w:val="99"/>
    <w:rsid w:val="00747FDD"/>
  </w:style>
  <w:style w:type="paragraph" w:customStyle="1" w:styleId="Style4">
    <w:name w:val="Style4"/>
    <w:basedOn w:val="Normal"/>
    <w:uiPriority w:val="99"/>
    <w:rsid w:val="00747FDD"/>
  </w:style>
  <w:style w:type="paragraph" w:customStyle="1" w:styleId="Style5">
    <w:name w:val="Style5"/>
    <w:basedOn w:val="Normal"/>
    <w:uiPriority w:val="99"/>
    <w:rsid w:val="00747FDD"/>
  </w:style>
  <w:style w:type="paragraph" w:customStyle="1" w:styleId="Style6">
    <w:name w:val="Style6"/>
    <w:basedOn w:val="Normal"/>
    <w:uiPriority w:val="99"/>
    <w:rsid w:val="00747FDD"/>
  </w:style>
  <w:style w:type="paragraph" w:customStyle="1" w:styleId="Style11">
    <w:name w:val="Style11"/>
    <w:basedOn w:val="Normal"/>
    <w:uiPriority w:val="99"/>
    <w:rsid w:val="00747FDD"/>
  </w:style>
  <w:style w:type="paragraph" w:customStyle="1" w:styleId="Style13">
    <w:name w:val="Style13"/>
    <w:basedOn w:val="Normal"/>
    <w:uiPriority w:val="99"/>
    <w:rsid w:val="00747FDD"/>
  </w:style>
  <w:style w:type="character" w:customStyle="1" w:styleId="FontStyle16">
    <w:name w:val="Font Style16"/>
    <w:uiPriority w:val="99"/>
    <w:rsid w:val="00747FDD"/>
    <w:rPr>
      <w:rFonts w:ascii="Times New Roman" w:hAnsi="Times New Roman"/>
      <w:b/>
      <w:sz w:val="16"/>
    </w:rPr>
  </w:style>
  <w:style w:type="character" w:customStyle="1" w:styleId="FontStyle17">
    <w:name w:val="Font Style17"/>
    <w:uiPriority w:val="99"/>
    <w:rsid w:val="00747FDD"/>
    <w:rPr>
      <w:rFonts w:ascii="Times New Roman" w:hAnsi="Times New Roman"/>
      <w:b/>
      <w:sz w:val="16"/>
    </w:rPr>
  </w:style>
  <w:style w:type="character" w:customStyle="1" w:styleId="FontStyle18">
    <w:name w:val="Font Style18"/>
    <w:uiPriority w:val="99"/>
    <w:rsid w:val="00747FDD"/>
    <w:rPr>
      <w:rFonts w:ascii="Times New Roman" w:hAnsi="Times New Roman"/>
      <w:b/>
      <w:sz w:val="10"/>
    </w:rPr>
  </w:style>
  <w:style w:type="character" w:customStyle="1" w:styleId="FontStyle20">
    <w:name w:val="Font Style20"/>
    <w:uiPriority w:val="99"/>
    <w:rsid w:val="00747FDD"/>
    <w:rPr>
      <w:rFonts w:ascii="Georgia" w:hAnsi="Georgia"/>
      <w:sz w:val="12"/>
    </w:rPr>
  </w:style>
  <w:style w:type="character" w:customStyle="1" w:styleId="FontStyle21">
    <w:name w:val="Font Style21"/>
    <w:uiPriority w:val="99"/>
    <w:rsid w:val="00747FDD"/>
    <w:rPr>
      <w:rFonts w:ascii="Times New Roman" w:hAnsi="Times New Roman"/>
      <w:sz w:val="12"/>
    </w:rPr>
  </w:style>
  <w:style w:type="character" w:customStyle="1" w:styleId="FontStyle22">
    <w:name w:val="Font Style22"/>
    <w:uiPriority w:val="99"/>
    <w:rsid w:val="00747FDD"/>
    <w:rPr>
      <w:rFonts w:ascii="Times New Roman" w:hAnsi="Times New Roman"/>
      <w:sz w:val="20"/>
    </w:rPr>
  </w:style>
  <w:style w:type="character" w:customStyle="1" w:styleId="FontStyle23">
    <w:name w:val="Font Style23"/>
    <w:uiPriority w:val="99"/>
    <w:rsid w:val="00747FDD"/>
    <w:rPr>
      <w:rFonts w:ascii="Times New Roman" w:hAnsi="Times New Roman"/>
      <w:b/>
      <w:sz w:val="12"/>
    </w:rPr>
  </w:style>
  <w:style w:type="paragraph" w:styleId="Header">
    <w:name w:val="header"/>
    <w:aliases w:val="Знак"/>
    <w:basedOn w:val="Normal"/>
    <w:link w:val="HeaderChar1"/>
    <w:uiPriority w:val="99"/>
    <w:rsid w:val="00747FDD"/>
    <w:pPr>
      <w:tabs>
        <w:tab w:val="center" w:pos="4677"/>
        <w:tab w:val="right" w:pos="9355"/>
      </w:tabs>
    </w:pPr>
    <w:rPr>
      <w:szCs w:val="20"/>
    </w:rPr>
  </w:style>
  <w:style w:type="character" w:customStyle="1" w:styleId="HeaderChar">
    <w:name w:val="Header Char"/>
    <w:aliases w:val="Знак Char"/>
    <w:basedOn w:val="DefaultParagraphFont"/>
    <w:link w:val="Header"/>
    <w:uiPriority w:val="99"/>
    <w:semiHidden/>
    <w:locked/>
    <w:rsid w:val="0014525A"/>
    <w:rPr>
      <w:rFonts w:cs="Times New Roman"/>
      <w:sz w:val="24"/>
    </w:rPr>
  </w:style>
  <w:style w:type="character" w:customStyle="1" w:styleId="HeaderChar1">
    <w:name w:val="Header Char1"/>
    <w:aliases w:val="Знак Char1"/>
    <w:link w:val="Header"/>
    <w:uiPriority w:val="99"/>
    <w:locked/>
    <w:rsid w:val="00747FDD"/>
    <w:rPr>
      <w:sz w:val="24"/>
      <w:lang w:val="ru-RU" w:eastAsia="ru-RU"/>
    </w:rPr>
  </w:style>
  <w:style w:type="character" w:customStyle="1" w:styleId="2">
    <w:name w:val="Знак Знак2"/>
    <w:uiPriority w:val="99"/>
    <w:locked/>
    <w:rsid w:val="00EB1575"/>
    <w:rPr>
      <w:i/>
      <w:sz w:val="24"/>
      <w:lang w:val="ru-RU" w:eastAsia="ru-RU"/>
    </w:rPr>
  </w:style>
  <w:style w:type="paragraph" w:customStyle="1" w:styleId="Style9">
    <w:name w:val="Style9"/>
    <w:basedOn w:val="Normal"/>
    <w:uiPriority w:val="99"/>
    <w:rsid w:val="00EB1575"/>
  </w:style>
  <w:style w:type="paragraph" w:customStyle="1" w:styleId="Style10">
    <w:name w:val="Style10"/>
    <w:basedOn w:val="Normal"/>
    <w:uiPriority w:val="99"/>
    <w:rsid w:val="00EB1575"/>
  </w:style>
  <w:style w:type="character" w:customStyle="1" w:styleId="Heading1Char1">
    <w:name w:val="Heading 1 Char1"/>
    <w:link w:val="Heading1"/>
    <w:uiPriority w:val="99"/>
    <w:locked/>
    <w:rsid w:val="00EB1575"/>
    <w:rPr>
      <w:rFonts w:eastAsia="Times New Roman"/>
      <w:b/>
      <w:sz w:val="24"/>
      <w:lang w:val="ru-RU" w:eastAsia="ru-RU"/>
    </w:rPr>
  </w:style>
  <w:style w:type="paragraph" w:customStyle="1" w:styleId="Style8">
    <w:name w:val="Style8"/>
    <w:basedOn w:val="Normal"/>
    <w:uiPriority w:val="99"/>
    <w:rsid w:val="00EB1575"/>
  </w:style>
  <w:style w:type="character" w:customStyle="1" w:styleId="FontStyle14">
    <w:name w:val="Font Style14"/>
    <w:uiPriority w:val="99"/>
    <w:rsid w:val="00EB1575"/>
    <w:rPr>
      <w:rFonts w:ascii="Times New Roman" w:hAnsi="Times New Roman"/>
      <w:b/>
      <w:sz w:val="14"/>
    </w:rPr>
  </w:style>
  <w:style w:type="character" w:customStyle="1" w:styleId="FontStyle15">
    <w:name w:val="Font Style15"/>
    <w:uiPriority w:val="99"/>
    <w:rsid w:val="00EB1575"/>
    <w:rPr>
      <w:rFonts w:ascii="Times New Roman" w:hAnsi="Times New Roman"/>
      <w:b/>
      <w:sz w:val="18"/>
    </w:rPr>
  </w:style>
  <w:style w:type="character" w:customStyle="1" w:styleId="FontStyle25">
    <w:name w:val="Font Style25"/>
    <w:uiPriority w:val="99"/>
    <w:rsid w:val="00EB1575"/>
    <w:rPr>
      <w:rFonts w:ascii="Times New Roman" w:hAnsi="Times New Roman"/>
      <w:i/>
      <w:sz w:val="12"/>
    </w:rPr>
  </w:style>
  <w:style w:type="paragraph" w:customStyle="1" w:styleId="Style12">
    <w:name w:val="Style12"/>
    <w:basedOn w:val="Normal"/>
    <w:uiPriority w:val="99"/>
    <w:rsid w:val="00EB1575"/>
  </w:style>
  <w:style w:type="paragraph" w:customStyle="1" w:styleId="Style14">
    <w:name w:val="Style14"/>
    <w:basedOn w:val="Normal"/>
    <w:uiPriority w:val="99"/>
    <w:rsid w:val="00EB1575"/>
  </w:style>
  <w:style w:type="paragraph" w:customStyle="1" w:styleId="Style16">
    <w:name w:val="Style16"/>
    <w:basedOn w:val="Normal"/>
    <w:uiPriority w:val="99"/>
    <w:rsid w:val="00EB1575"/>
  </w:style>
  <w:style w:type="character" w:customStyle="1" w:styleId="FontStyle31">
    <w:name w:val="Font Style31"/>
    <w:uiPriority w:val="99"/>
    <w:rsid w:val="00EB1575"/>
    <w:rPr>
      <w:rFonts w:ascii="Georgia" w:hAnsi="Georgia"/>
      <w:sz w:val="12"/>
    </w:rPr>
  </w:style>
  <w:style w:type="character" w:customStyle="1" w:styleId="FontStyle32">
    <w:name w:val="Font Style32"/>
    <w:uiPriority w:val="99"/>
    <w:rsid w:val="00EB1575"/>
    <w:rPr>
      <w:rFonts w:ascii="Times New Roman" w:hAnsi="Times New Roman"/>
      <w:i/>
      <w:sz w:val="12"/>
    </w:rPr>
  </w:style>
  <w:style w:type="paragraph" w:styleId="FootnoteText">
    <w:name w:val="footnote text"/>
    <w:basedOn w:val="Normal"/>
    <w:link w:val="FootnoteTextChar1"/>
    <w:uiPriority w:val="99"/>
    <w:semiHidden/>
    <w:rsid w:val="00EB1575"/>
    <w:rPr>
      <w:sz w:val="20"/>
      <w:szCs w:val="20"/>
    </w:rPr>
  </w:style>
  <w:style w:type="character" w:customStyle="1" w:styleId="FootnoteTextChar">
    <w:name w:val="Footnote Text Char"/>
    <w:basedOn w:val="DefaultParagraphFont"/>
    <w:link w:val="FootnoteText"/>
    <w:uiPriority w:val="99"/>
    <w:semiHidden/>
    <w:locked/>
    <w:rsid w:val="0014525A"/>
    <w:rPr>
      <w:rFonts w:cs="Times New Roman"/>
      <w:sz w:val="20"/>
    </w:rPr>
  </w:style>
  <w:style w:type="character" w:customStyle="1" w:styleId="FootnoteTextChar1">
    <w:name w:val="Footnote Text Char1"/>
    <w:link w:val="FootnoteText"/>
    <w:uiPriority w:val="99"/>
    <w:locked/>
    <w:rsid w:val="00EB1575"/>
    <w:rPr>
      <w:rFonts w:eastAsia="Times New Roman"/>
      <w:lang w:val="ru-RU" w:eastAsia="ru-RU"/>
    </w:rPr>
  </w:style>
  <w:style w:type="character" w:styleId="FootnoteReference">
    <w:name w:val="footnote reference"/>
    <w:basedOn w:val="DefaultParagraphFont"/>
    <w:uiPriority w:val="99"/>
    <w:semiHidden/>
    <w:rsid w:val="00EB1575"/>
    <w:rPr>
      <w:rFonts w:cs="Times New Roman"/>
      <w:vertAlign w:val="superscript"/>
    </w:rPr>
  </w:style>
  <w:style w:type="paragraph" w:styleId="ListParagraph">
    <w:name w:val="List Paragraph"/>
    <w:basedOn w:val="Normal"/>
    <w:uiPriority w:val="99"/>
    <w:qFormat/>
    <w:rsid w:val="00EB1575"/>
    <w:pPr>
      <w:widowControl/>
      <w:autoSpaceDE/>
      <w:autoSpaceDN/>
      <w:adjustRightInd/>
      <w:spacing w:line="276" w:lineRule="auto"/>
      <w:ind w:left="720" w:firstLine="709"/>
    </w:pPr>
    <w:rPr>
      <w:szCs w:val="22"/>
      <w:lang w:val="en-US" w:eastAsia="en-US"/>
    </w:rPr>
  </w:style>
  <w:style w:type="paragraph" w:customStyle="1" w:styleId="1">
    <w:name w:val="Абзац списка1"/>
    <w:basedOn w:val="Normal"/>
    <w:uiPriority w:val="99"/>
    <w:rsid w:val="00EB1575"/>
    <w:pPr>
      <w:widowControl/>
      <w:autoSpaceDE/>
      <w:autoSpaceDN/>
      <w:adjustRightInd/>
      <w:ind w:left="720" w:firstLine="0"/>
      <w:jc w:val="left"/>
    </w:pPr>
  </w:style>
  <w:style w:type="paragraph" w:customStyle="1" w:styleId="a">
    <w:name w:val="список с точками"/>
    <w:basedOn w:val="Normal"/>
    <w:uiPriority w:val="99"/>
    <w:rsid w:val="00EB1575"/>
    <w:pPr>
      <w:widowControl/>
      <w:tabs>
        <w:tab w:val="num" w:pos="720"/>
        <w:tab w:val="num" w:pos="756"/>
        <w:tab w:val="num" w:pos="1440"/>
      </w:tabs>
      <w:autoSpaceDE/>
      <w:autoSpaceDN/>
      <w:adjustRightInd/>
      <w:spacing w:line="312" w:lineRule="auto"/>
      <w:ind w:left="756" w:hanging="360"/>
    </w:pPr>
  </w:style>
  <w:style w:type="character" w:styleId="Hyperlink">
    <w:name w:val="Hyperlink"/>
    <w:basedOn w:val="DefaultParagraphFont"/>
    <w:uiPriority w:val="99"/>
    <w:rsid w:val="00EB1575"/>
    <w:rPr>
      <w:rFonts w:cs="Times New Roman"/>
      <w:color w:val="0000FF"/>
      <w:u w:val="single"/>
    </w:rPr>
  </w:style>
  <w:style w:type="paragraph" w:styleId="NormalWeb">
    <w:name w:val="Normal (Web)"/>
    <w:basedOn w:val="Normal"/>
    <w:uiPriority w:val="99"/>
    <w:rsid w:val="00EB1575"/>
    <w:pPr>
      <w:widowControl/>
      <w:autoSpaceDE/>
      <w:autoSpaceDN/>
      <w:adjustRightInd/>
      <w:spacing w:before="100" w:beforeAutospacing="1" w:after="100" w:afterAutospacing="1"/>
      <w:ind w:firstLine="0"/>
      <w:jc w:val="left"/>
    </w:pPr>
  </w:style>
  <w:style w:type="paragraph" w:customStyle="1" w:styleId="20">
    <w:name w:val="Абзац списка2"/>
    <w:basedOn w:val="Normal"/>
    <w:uiPriority w:val="99"/>
    <w:rsid w:val="00EB1575"/>
    <w:pPr>
      <w:widowControl/>
      <w:autoSpaceDE/>
      <w:autoSpaceDN/>
      <w:adjustRightInd/>
      <w:spacing w:line="276" w:lineRule="auto"/>
      <w:ind w:left="720" w:firstLine="709"/>
      <w:contextualSpacing/>
    </w:pPr>
    <w:rPr>
      <w:szCs w:val="22"/>
      <w:lang w:val="en-US" w:eastAsia="en-US"/>
    </w:rPr>
  </w:style>
  <w:style w:type="paragraph" w:customStyle="1" w:styleId="Default">
    <w:name w:val="Default"/>
    <w:uiPriority w:val="99"/>
    <w:rsid w:val="00EB1575"/>
    <w:pPr>
      <w:autoSpaceDE w:val="0"/>
      <w:autoSpaceDN w:val="0"/>
      <w:adjustRightInd w:val="0"/>
    </w:pPr>
    <w:rPr>
      <w:color w:val="000000"/>
      <w:sz w:val="24"/>
      <w:szCs w:val="24"/>
    </w:rPr>
  </w:style>
  <w:style w:type="character" w:styleId="Strong">
    <w:name w:val="Strong"/>
    <w:basedOn w:val="DefaultParagraphFont"/>
    <w:uiPriority w:val="99"/>
    <w:qFormat/>
    <w:rsid w:val="00EB1575"/>
    <w:rPr>
      <w:rFonts w:cs="Times New Roman"/>
      <w:b/>
    </w:rPr>
  </w:style>
  <w:style w:type="character" w:styleId="Emphasis">
    <w:name w:val="Emphasis"/>
    <w:basedOn w:val="DefaultParagraphFont"/>
    <w:uiPriority w:val="99"/>
    <w:qFormat/>
    <w:rsid w:val="00EB1575"/>
    <w:rPr>
      <w:rFonts w:cs="Times New Roman"/>
      <w:i/>
    </w:rPr>
  </w:style>
  <w:style w:type="character" w:customStyle="1" w:styleId="FontStyle28">
    <w:name w:val="Font Style28"/>
    <w:uiPriority w:val="99"/>
    <w:rsid w:val="00EB1575"/>
    <w:rPr>
      <w:rFonts w:ascii="Constantia" w:hAnsi="Constantia"/>
      <w:b/>
      <w:smallCaps/>
      <w:sz w:val="10"/>
    </w:rPr>
  </w:style>
  <w:style w:type="paragraph" w:styleId="BodyText2">
    <w:name w:val="Body Text 2"/>
    <w:basedOn w:val="Normal"/>
    <w:link w:val="BodyText2Char"/>
    <w:uiPriority w:val="99"/>
    <w:rsid w:val="00EB1575"/>
    <w:pPr>
      <w:spacing w:after="120" w:line="480" w:lineRule="auto"/>
    </w:pPr>
    <w:rPr>
      <w:lang w:eastAsia="ja-JP"/>
    </w:rPr>
  </w:style>
  <w:style w:type="character" w:customStyle="1" w:styleId="BodyText2Char">
    <w:name w:val="Body Text 2 Char"/>
    <w:basedOn w:val="DefaultParagraphFont"/>
    <w:link w:val="BodyText2"/>
    <w:uiPriority w:val="99"/>
    <w:semiHidden/>
    <w:locked/>
    <w:rsid w:val="0014525A"/>
    <w:rPr>
      <w:rFonts w:cs="Times New Roman"/>
      <w:sz w:val="24"/>
    </w:rPr>
  </w:style>
  <w:style w:type="paragraph" w:styleId="Footer">
    <w:name w:val="footer"/>
    <w:basedOn w:val="Normal"/>
    <w:link w:val="FooterChar"/>
    <w:uiPriority w:val="99"/>
    <w:rsid w:val="00EB1575"/>
    <w:pPr>
      <w:tabs>
        <w:tab w:val="center" w:pos="4677"/>
        <w:tab w:val="right" w:pos="9355"/>
      </w:tabs>
    </w:pPr>
    <w:rPr>
      <w:lang w:eastAsia="ja-JP"/>
    </w:rPr>
  </w:style>
  <w:style w:type="character" w:customStyle="1" w:styleId="FooterChar">
    <w:name w:val="Footer Char"/>
    <w:basedOn w:val="DefaultParagraphFont"/>
    <w:link w:val="Footer"/>
    <w:uiPriority w:val="99"/>
    <w:semiHidden/>
    <w:locked/>
    <w:rsid w:val="0014525A"/>
    <w:rPr>
      <w:rFonts w:cs="Times New Roman"/>
      <w:sz w:val="24"/>
    </w:rPr>
  </w:style>
  <w:style w:type="character" w:customStyle="1" w:styleId="6">
    <w:name w:val="Знак Знак6"/>
    <w:uiPriority w:val="99"/>
    <w:locked/>
    <w:rsid w:val="00EB1575"/>
    <w:rPr>
      <w:i/>
      <w:sz w:val="24"/>
      <w:lang w:val="ru-RU" w:eastAsia="ru-RU"/>
    </w:rPr>
  </w:style>
  <w:style w:type="paragraph" w:customStyle="1" w:styleId="Style3">
    <w:name w:val="Style3"/>
    <w:basedOn w:val="Normal"/>
    <w:uiPriority w:val="99"/>
    <w:rsid w:val="00EB1575"/>
    <w:pPr>
      <w:ind w:firstLine="0"/>
      <w:jc w:val="left"/>
    </w:pPr>
  </w:style>
  <w:style w:type="paragraph" w:styleId="BalloonText">
    <w:name w:val="Balloon Text"/>
    <w:basedOn w:val="Normal"/>
    <w:link w:val="BalloonTextChar1"/>
    <w:uiPriority w:val="99"/>
    <w:semiHidden/>
    <w:rsid w:val="00EB1575"/>
    <w:pPr>
      <w:widowControl/>
      <w:autoSpaceDE/>
      <w:autoSpaceDN/>
      <w:adjustRightInd/>
      <w:ind w:firstLine="0"/>
      <w:jc w:val="left"/>
    </w:pPr>
    <w:rPr>
      <w:rFonts w:ascii="Tahoma" w:hAnsi="Tahoma"/>
      <w:sz w:val="16"/>
      <w:szCs w:val="20"/>
    </w:rPr>
  </w:style>
  <w:style w:type="character" w:customStyle="1" w:styleId="BalloonTextChar">
    <w:name w:val="Balloon Text Char"/>
    <w:basedOn w:val="DefaultParagraphFont"/>
    <w:link w:val="BalloonText"/>
    <w:uiPriority w:val="99"/>
    <w:semiHidden/>
    <w:locked/>
    <w:rsid w:val="0014525A"/>
    <w:rPr>
      <w:rFonts w:cs="Times New Roman"/>
      <w:sz w:val="2"/>
    </w:rPr>
  </w:style>
  <w:style w:type="character" w:customStyle="1" w:styleId="BalloonTextChar1">
    <w:name w:val="Balloon Text Char1"/>
    <w:link w:val="BalloonText"/>
    <w:uiPriority w:val="99"/>
    <w:semiHidden/>
    <w:locked/>
    <w:rsid w:val="00EB1575"/>
    <w:rPr>
      <w:rFonts w:ascii="Tahoma" w:hAnsi="Tahoma"/>
      <w:sz w:val="16"/>
      <w:lang w:val="ru-RU" w:eastAsia="ru-RU"/>
    </w:rPr>
  </w:style>
  <w:style w:type="character" w:styleId="FollowedHyperlink">
    <w:name w:val="FollowedHyperlink"/>
    <w:basedOn w:val="DefaultParagraphFont"/>
    <w:uiPriority w:val="99"/>
    <w:rsid w:val="00EB1575"/>
    <w:rPr>
      <w:rFonts w:cs="Times New Roman"/>
      <w:color w:val="954F72"/>
      <w:u w:val="single"/>
    </w:rPr>
  </w:style>
  <w:style w:type="character" w:customStyle="1" w:styleId="FontStyle38">
    <w:name w:val="Font Style38"/>
    <w:uiPriority w:val="99"/>
    <w:rsid w:val="00EB1575"/>
    <w:rPr>
      <w:rFonts w:ascii="Times New Roman" w:hAnsi="Times New Roman"/>
      <w:b/>
      <w:sz w:val="10"/>
    </w:rPr>
  </w:style>
  <w:style w:type="paragraph" w:customStyle="1" w:styleId="c0">
    <w:name w:val="c0"/>
    <w:basedOn w:val="Normal"/>
    <w:uiPriority w:val="99"/>
    <w:rsid w:val="00EB1575"/>
    <w:pPr>
      <w:widowControl/>
      <w:autoSpaceDE/>
      <w:autoSpaceDN/>
      <w:adjustRightInd/>
      <w:spacing w:before="100" w:beforeAutospacing="1" w:after="100" w:afterAutospacing="1"/>
      <w:ind w:firstLine="0"/>
      <w:jc w:val="left"/>
    </w:pPr>
  </w:style>
  <w:style w:type="character" w:customStyle="1" w:styleId="c2">
    <w:name w:val="c2"/>
    <w:uiPriority w:val="99"/>
    <w:rsid w:val="00EB1575"/>
  </w:style>
  <w:style w:type="character" w:customStyle="1" w:styleId="apple-converted-space">
    <w:name w:val="apple-converted-space"/>
    <w:uiPriority w:val="99"/>
    <w:rsid w:val="00EF789D"/>
  </w:style>
  <w:style w:type="paragraph" w:customStyle="1" w:styleId="style140">
    <w:name w:val="style14"/>
    <w:basedOn w:val="Normal"/>
    <w:uiPriority w:val="99"/>
    <w:rsid w:val="008635DF"/>
    <w:pPr>
      <w:widowControl/>
      <w:autoSpaceDE/>
      <w:autoSpaceDN/>
      <w:adjustRightInd/>
      <w:spacing w:before="100" w:beforeAutospacing="1" w:after="100" w:afterAutospacing="1"/>
      <w:ind w:firstLine="0"/>
      <w:jc w:val="left"/>
    </w:pPr>
    <w:rPr>
      <w:rFonts w:eastAsia="MS Mincho"/>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ait.ru/bcode/453843" TargetMode="External"/><Relationship Id="rId18" Type="http://schemas.openxmlformats.org/officeDocument/2006/relationships/hyperlink" Target="http://e.lanbook.com/book/70303%2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urait.ru/bcode/454861" TargetMode="External"/><Relationship Id="rId17" Type="http://schemas.openxmlformats.org/officeDocument/2006/relationships/hyperlink" Target="http://e.lanbook.com/book/91711%20" TargetMode="External"/><Relationship Id="rId2" Type="http://schemas.openxmlformats.org/officeDocument/2006/relationships/styles" Target="styles.xml"/><Relationship Id="rId16" Type="http://schemas.openxmlformats.org/officeDocument/2006/relationships/hyperlink" Target="http://e.lanbook.com/book/11815" TargetMode="External"/><Relationship Id="rId20" Type="http://schemas.openxmlformats.org/officeDocument/2006/relationships/hyperlink" Target="https://newlms.magtu.ru/mod/page/view.php?id=4904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46683" TargetMode="External"/><Relationship Id="rId5" Type="http://schemas.openxmlformats.org/officeDocument/2006/relationships/footnotes" Target="footnotes.xml"/><Relationship Id="rId15" Type="http://schemas.openxmlformats.org/officeDocument/2006/relationships/hyperlink" Target="http://e.lanbook.com/book/45580%20" TargetMode="External"/><Relationship Id="rId10" Type="http://schemas.openxmlformats.org/officeDocument/2006/relationships/hyperlink" Target="https://urait.ru/bcode/449973" TargetMode="External"/><Relationship Id="rId19" Type="http://schemas.openxmlformats.org/officeDocument/2006/relationships/hyperlink" Target="https://newlms.magtu.ru/mod/page/view.php?id=49049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025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35</Pages>
  <Words>9438</Words>
  <Characters>-32766</Characters>
  <Application>Microsoft Office Outlook</Application>
  <DocSecurity>0</DocSecurity>
  <Lines>0</Lines>
  <Paragraphs>0</Paragraphs>
  <ScaleCrop>false</ScaleCrop>
  <Company>МаГУ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e.abramkin</dc:creator>
  <cp:keywords/>
  <dc:description/>
  <cp:lastModifiedBy>Олеся</cp:lastModifiedBy>
  <cp:revision>3</cp:revision>
  <cp:lastPrinted>2018-11-08T07:40:00Z</cp:lastPrinted>
  <dcterms:created xsi:type="dcterms:W3CDTF">2020-10-29T07:17:00Z</dcterms:created>
  <dcterms:modified xsi:type="dcterms:W3CDTF">2020-10-29T07:30:00Z</dcterms:modified>
</cp:coreProperties>
</file>