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241" w:rsidRDefault="008F717B" w:rsidP="00A1088B">
      <w:pPr>
        <w:pStyle w:val="a3"/>
        <w:spacing w:before="64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4203700</wp:posOffset>
            </wp:positionV>
            <wp:extent cx="6242050" cy="2794000"/>
            <wp:effectExtent l="19050" t="0" r="635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717B">
        <w:rPr>
          <w:noProof/>
        </w:rPr>
        <w:t xml:space="preserve"> </w:t>
      </w:r>
      <w:r w:rsidR="009028A1" w:rsidRPr="00D53E2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570980" cy="9613900"/>
            <wp:effectExtent l="19050" t="0" r="1270" b="0"/>
            <wp:wrapTight wrapText="bothSides">
              <wp:wrapPolygon edited="0">
                <wp:start x="-63" y="0"/>
                <wp:lineTo x="-63" y="21571"/>
                <wp:lineTo x="21604" y="21571"/>
                <wp:lineTo x="21604" y="0"/>
                <wp:lineTo x="-63" y="0"/>
              </wp:wrapPolygon>
            </wp:wrapTight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41" w:rsidRPr="00D53E26" w:rsidRDefault="008213CD" w:rsidP="00A1088B">
      <w:pPr>
        <w:pStyle w:val="a3"/>
        <w:spacing w:before="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5054600</wp:posOffset>
            </wp:positionV>
            <wp:extent cx="6413500" cy="755650"/>
            <wp:effectExtent l="19050" t="0" r="635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5810250</wp:posOffset>
            </wp:positionV>
            <wp:extent cx="6546850" cy="723900"/>
            <wp:effectExtent l="1905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-304800</wp:posOffset>
            </wp:positionV>
            <wp:extent cx="6870700" cy="9931400"/>
            <wp:effectExtent l="19050" t="0" r="6350" b="0"/>
            <wp:wrapTight wrapText="bothSides">
              <wp:wrapPolygon edited="0">
                <wp:start x="-60" y="0"/>
                <wp:lineTo x="-60" y="21545"/>
                <wp:lineTo x="21620" y="21545"/>
                <wp:lineTo x="21620" y="0"/>
                <wp:lineTo x="-6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9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17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-355600</wp:posOffset>
            </wp:positionV>
            <wp:extent cx="6870700" cy="9931400"/>
            <wp:effectExtent l="19050" t="0" r="6350" b="0"/>
            <wp:wrapTight wrapText="bothSides">
              <wp:wrapPolygon edited="0">
                <wp:start x="-60" y="0"/>
                <wp:lineTo x="-60" y="21545"/>
                <wp:lineTo x="21620" y="21545"/>
                <wp:lineTo x="21620" y="0"/>
                <wp:lineTo x="-6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99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41" w:rsidRDefault="008F717B" w:rsidP="008F717B">
      <w:pPr>
        <w:widowControl/>
        <w:autoSpaceDE/>
        <w:autoSpaceDN/>
        <w:rPr>
          <w:rStyle w:val="FontStyle16"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-298450</wp:posOffset>
            </wp:positionV>
            <wp:extent cx="6654800" cy="9937750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6"/>
          <w:b w:val="0"/>
          <w:bCs/>
          <w:sz w:val="24"/>
          <w:szCs w:val="24"/>
        </w:rPr>
        <w:br w:type="page"/>
      </w:r>
      <w:r w:rsidR="008213CD" w:rsidRPr="008213CD">
        <w:rPr>
          <w:rStyle w:val="FontStyle16"/>
          <w:bCs/>
          <w:sz w:val="24"/>
          <w:szCs w:val="24"/>
        </w:rPr>
        <w:lastRenderedPageBreak/>
        <w:tab/>
        <w:t>1</w:t>
      </w:r>
      <w:r w:rsidR="00D53E26" w:rsidRPr="008213CD">
        <w:rPr>
          <w:rStyle w:val="FontStyle16"/>
          <w:sz w:val="24"/>
          <w:szCs w:val="24"/>
        </w:rPr>
        <w:t xml:space="preserve">. </w:t>
      </w:r>
      <w:r w:rsidR="00E20241" w:rsidRPr="008213CD">
        <w:rPr>
          <w:rStyle w:val="FontStyle16"/>
          <w:sz w:val="24"/>
          <w:szCs w:val="24"/>
        </w:rPr>
        <w:t>Цели освоения дисциплины</w:t>
      </w:r>
    </w:p>
    <w:p w:rsidR="008213CD" w:rsidRPr="008213CD" w:rsidRDefault="008213CD" w:rsidP="008F717B">
      <w:pPr>
        <w:widowControl/>
        <w:autoSpaceDE/>
        <w:autoSpaceDN/>
        <w:rPr>
          <w:rStyle w:val="FontStyle16"/>
          <w:bCs/>
          <w:sz w:val="24"/>
          <w:szCs w:val="24"/>
        </w:rPr>
      </w:pPr>
    </w:p>
    <w:p w:rsidR="00E20241" w:rsidRPr="00D53E26" w:rsidRDefault="00E20241" w:rsidP="00CE01B9">
      <w:pPr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        </w:t>
      </w:r>
      <w:proofErr w:type="gramStart"/>
      <w:r w:rsidRPr="00D53E26">
        <w:rPr>
          <w:sz w:val="24"/>
          <w:szCs w:val="24"/>
        </w:rPr>
        <w:t>Целями освоения дисциплины «Математика» являются: формирование у обучающихся общекультурной компетенции, включающей ознакомление бакалавров с основными математическими понятиями, воспитание высокой математической культуры, базирующейся на использовании основных законов математики в профессиональной деятельности, привитие навыков современных видов математического мышления, использование математических методов и основ математического моделирования в практической деятельности, выработка у бакалавров умения проводить математический анализ прикладных задач и овладение основными аналитико-геометрическими методами</w:t>
      </w:r>
      <w:proofErr w:type="gramEnd"/>
      <w:r w:rsidRPr="00D53E26">
        <w:rPr>
          <w:sz w:val="24"/>
          <w:szCs w:val="24"/>
        </w:rPr>
        <w:t xml:space="preserve"> исследования таких задач. </w:t>
      </w:r>
    </w:p>
    <w:p w:rsidR="00E20241" w:rsidRPr="00D53E26" w:rsidRDefault="00D53E26" w:rsidP="00D53E26">
      <w:pPr>
        <w:pStyle w:val="1"/>
        <w:keepNext/>
        <w:autoSpaceDE/>
        <w:autoSpaceDN/>
        <w:spacing w:before="240" w:after="120"/>
        <w:ind w:left="927" w:firstLine="0"/>
        <w:jc w:val="left"/>
        <w:rPr>
          <w:rStyle w:val="FontStyle21"/>
          <w:sz w:val="24"/>
          <w:szCs w:val="24"/>
        </w:rPr>
      </w:pPr>
      <w:r w:rsidRPr="00D53E26">
        <w:rPr>
          <w:rStyle w:val="FontStyle21"/>
          <w:sz w:val="24"/>
          <w:szCs w:val="24"/>
        </w:rPr>
        <w:t xml:space="preserve">2. </w:t>
      </w:r>
      <w:r w:rsidR="00E20241" w:rsidRPr="00D53E26">
        <w:rPr>
          <w:rStyle w:val="FontStyle21"/>
          <w:sz w:val="24"/>
          <w:szCs w:val="24"/>
        </w:rPr>
        <w:t xml:space="preserve"> Место дисциплины в структуре образовательной программы </w:t>
      </w:r>
      <w:r w:rsidR="00E20241" w:rsidRPr="00D53E26">
        <w:rPr>
          <w:rStyle w:val="FontStyle21"/>
          <w:sz w:val="24"/>
          <w:szCs w:val="24"/>
        </w:rPr>
        <w:br/>
        <w:t>подготовки бакалавра</w:t>
      </w:r>
    </w:p>
    <w:p w:rsidR="00E20241" w:rsidRPr="00D53E26" w:rsidRDefault="00E20241" w:rsidP="00CE01B9">
      <w:pPr>
        <w:jc w:val="both"/>
        <w:rPr>
          <w:rStyle w:val="FontStyle16"/>
          <w:b w:val="0"/>
          <w:sz w:val="24"/>
          <w:szCs w:val="24"/>
        </w:rPr>
      </w:pPr>
      <w:r w:rsidRPr="00D53E26">
        <w:rPr>
          <w:rStyle w:val="FontStyle16"/>
          <w:b w:val="0"/>
          <w:sz w:val="24"/>
          <w:szCs w:val="24"/>
        </w:rPr>
        <w:t xml:space="preserve">     Дисциплина Б</w:t>
      </w:r>
      <w:proofErr w:type="gramStart"/>
      <w:r w:rsidRPr="00D53E26">
        <w:rPr>
          <w:rStyle w:val="FontStyle16"/>
          <w:b w:val="0"/>
          <w:sz w:val="24"/>
          <w:szCs w:val="24"/>
        </w:rPr>
        <w:t>1</w:t>
      </w:r>
      <w:proofErr w:type="gramEnd"/>
      <w:r w:rsidRPr="00D53E26">
        <w:rPr>
          <w:rStyle w:val="FontStyle16"/>
          <w:b w:val="0"/>
          <w:sz w:val="24"/>
          <w:szCs w:val="24"/>
        </w:rPr>
        <w:t>.Б.09 Математика входит в базовую часть блока 1 образовательной программы.</w:t>
      </w:r>
    </w:p>
    <w:p w:rsidR="00E20241" w:rsidRPr="00D53E26" w:rsidRDefault="00E20241" w:rsidP="00CE01B9">
      <w:pPr>
        <w:jc w:val="both"/>
        <w:rPr>
          <w:sz w:val="24"/>
          <w:szCs w:val="24"/>
        </w:rPr>
      </w:pPr>
      <w:r w:rsidRPr="00D53E26">
        <w:rPr>
          <w:rStyle w:val="FontStyle21"/>
          <w:sz w:val="24"/>
          <w:szCs w:val="24"/>
        </w:rPr>
        <w:t xml:space="preserve">     Освоение данной дисциплины предполагает, что в результате изучения школьного курса математики </w:t>
      </w:r>
      <w:proofErr w:type="gramStart"/>
      <w:r w:rsidRPr="00D53E26">
        <w:rPr>
          <w:rStyle w:val="FontStyle21"/>
          <w:sz w:val="24"/>
          <w:szCs w:val="24"/>
        </w:rPr>
        <w:t>обучающийся</w:t>
      </w:r>
      <w:proofErr w:type="gramEnd"/>
      <w:r w:rsidRPr="00D53E26">
        <w:rPr>
          <w:rStyle w:val="FontStyle21"/>
          <w:sz w:val="24"/>
          <w:szCs w:val="24"/>
        </w:rPr>
        <w:t xml:space="preserve"> имеет </w:t>
      </w:r>
      <w:r w:rsidRPr="00D53E26">
        <w:rPr>
          <w:color w:val="000000"/>
          <w:sz w:val="24"/>
          <w:szCs w:val="24"/>
        </w:rPr>
        <w:t>с</w:t>
      </w:r>
      <w:r w:rsidRPr="00D53E26">
        <w:rPr>
          <w:sz w:val="24"/>
          <w:szCs w:val="24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53E26">
        <w:rPr>
          <w:color w:val="000000"/>
          <w:sz w:val="24"/>
          <w:szCs w:val="24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53E26">
        <w:rPr>
          <w:sz w:val="24"/>
          <w:szCs w:val="24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E20241" w:rsidRPr="00D53E26" w:rsidRDefault="00E20241" w:rsidP="00CE01B9">
      <w:pPr>
        <w:jc w:val="both"/>
        <w:rPr>
          <w:bCs/>
          <w:sz w:val="24"/>
          <w:szCs w:val="24"/>
        </w:rPr>
      </w:pPr>
      <w:r w:rsidRPr="00D53E26">
        <w:rPr>
          <w:sz w:val="24"/>
          <w:szCs w:val="24"/>
        </w:rPr>
        <w:t xml:space="preserve">    Зна</w:t>
      </w:r>
      <w:r w:rsidRPr="00D53E26">
        <w:rPr>
          <w:sz w:val="24"/>
          <w:szCs w:val="24"/>
        </w:rPr>
        <w:softHyphen/>
        <w:t>ния, по</w:t>
      </w:r>
      <w:r w:rsidRPr="00D53E26">
        <w:rPr>
          <w:sz w:val="24"/>
          <w:szCs w:val="24"/>
        </w:rPr>
        <w:softHyphen/>
        <w:t>лу</w:t>
      </w:r>
      <w:r w:rsidRPr="00D53E26">
        <w:rPr>
          <w:sz w:val="24"/>
          <w:szCs w:val="24"/>
        </w:rPr>
        <w:softHyphen/>
        <w:t>чен</w:t>
      </w:r>
      <w:r w:rsidRPr="00D53E26">
        <w:rPr>
          <w:sz w:val="24"/>
          <w:szCs w:val="24"/>
        </w:rPr>
        <w:softHyphen/>
        <w:t>ные обу</w:t>
      </w:r>
      <w:r w:rsidRPr="00D53E26">
        <w:rPr>
          <w:sz w:val="24"/>
          <w:szCs w:val="24"/>
        </w:rPr>
        <w:softHyphen/>
        <w:t>чае</w:t>
      </w:r>
      <w:r w:rsidRPr="00D53E26">
        <w:rPr>
          <w:sz w:val="24"/>
          <w:szCs w:val="24"/>
        </w:rPr>
        <w:softHyphen/>
        <w:t>мы</w:t>
      </w:r>
      <w:r w:rsidRPr="00D53E26">
        <w:rPr>
          <w:sz w:val="24"/>
          <w:szCs w:val="24"/>
        </w:rPr>
        <w:softHyphen/>
        <w:t>ми по дис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п</w:t>
      </w:r>
      <w:r w:rsidRPr="00D53E26">
        <w:rPr>
          <w:sz w:val="24"/>
          <w:szCs w:val="24"/>
        </w:rPr>
        <w:softHyphen/>
        <w:t>ли</w:t>
      </w:r>
      <w:r w:rsidRPr="00D53E26">
        <w:rPr>
          <w:sz w:val="24"/>
          <w:szCs w:val="24"/>
        </w:rPr>
        <w:softHyphen/>
        <w:t>не «Математика», не</w:t>
      </w:r>
      <w:r w:rsidRPr="00D53E26">
        <w:rPr>
          <w:sz w:val="24"/>
          <w:szCs w:val="24"/>
        </w:rPr>
        <w:softHyphen/>
        <w:t>по</w:t>
      </w:r>
      <w:r w:rsidRPr="00D53E26">
        <w:rPr>
          <w:sz w:val="24"/>
          <w:szCs w:val="24"/>
        </w:rPr>
        <w:softHyphen/>
        <w:t>сред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вен</w:t>
      </w:r>
      <w:r w:rsidRPr="00D53E26">
        <w:rPr>
          <w:sz w:val="24"/>
          <w:szCs w:val="24"/>
        </w:rPr>
        <w:softHyphen/>
        <w:t>но ис</w:t>
      </w:r>
      <w:r w:rsidRPr="00D53E26">
        <w:rPr>
          <w:sz w:val="24"/>
          <w:szCs w:val="24"/>
        </w:rPr>
        <w:softHyphen/>
        <w:t>поль</w:t>
      </w:r>
      <w:r w:rsidRPr="00D53E26">
        <w:rPr>
          <w:sz w:val="24"/>
          <w:szCs w:val="24"/>
        </w:rPr>
        <w:softHyphen/>
        <w:t>зу</w:t>
      </w:r>
      <w:r w:rsidRPr="00D53E26">
        <w:rPr>
          <w:sz w:val="24"/>
          <w:szCs w:val="24"/>
        </w:rPr>
        <w:softHyphen/>
        <w:t>ют</w:t>
      </w:r>
      <w:r w:rsidRPr="00D53E26">
        <w:rPr>
          <w:sz w:val="24"/>
          <w:szCs w:val="24"/>
        </w:rPr>
        <w:softHyphen/>
        <w:t>ся при изу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нии дис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п</w:t>
      </w:r>
      <w:r w:rsidRPr="00D53E26">
        <w:rPr>
          <w:sz w:val="24"/>
          <w:szCs w:val="24"/>
        </w:rPr>
        <w:softHyphen/>
        <w:t xml:space="preserve">лин:  «Теоретическая механика», </w:t>
      </w:r>
      <w:r w:rsidR="007319DD">
        <w:rPr>
          <w:sz w:val="24"/>
          <w:szCs w:val="24"/>
        </w:rPr>
        <w:t xml:space="preserve">«Сопротивление материалов», </w:t>
      </w:r>
      <w:r w:rsidRPr="00D53E26">
        <w:rPr>
          <w:sz w:val="24"/>
          <w:szCs w:val="24"/>
        </w:rPr>
        <w:t>«</w:t>
      </w:r>
      <w:r w:rsidR="007319DD">
        <w:rPr>
          <w:sz w:val="24"/>
          <w:szCs w:val="24"/>
        </w:rPr>
        <w:t>Экономика в строительстве</w:t>
      </w:r>
      <w:r w:rsidRPr="00D53E26">
        <w:rPr>
          <w:sz w:val="24"/>
          <w:szCs w:val="24"/>
        </w:rPr>
        <w:t>», «</w:t>
      </w:r>
      <w:r w:rsidR="007319DD">
        <w:rPr>
          <w:sz w:val="24"/>
          <w:szCs w:val="24"/>
        </w:rPr>
        <w:t>Техническая эксплуатация и реконструкция зданий</w:t>
      </w:r>
      <w:r w:rsidRPr="00D53E26">
        <w:rPr>
          <w:sz w:val="24"/>
          <w:szCs w:val="24"/>
        </w:rPr>
        <w:t>».</w:t>
      </w:r>
    </w:p>
    <w:p w:rsidR="00E20241" w:rsidRPr="00D53E26" w:rsidRDefault="00E20241">
      <w:pPr>
        <w:jc w:val="both"/>
        <w:rPr>
          <w:sz w:val="24"/>
          <w:szCs w:val="24"/>
        </w:rPr>
        <w:sectPr w:rsidR="00E20241" w:rsidRPr="00D53E26">
          <w:footerReference w:type="default" r:id="rId14"/>
          <w:pgSz w:w="11910" w:h="16850"/>
          <w:pgMar w:top="1060" w:right="740" w:bottom="980" w:left="940" w:header="0" w:footer="711" w:gutter="0"/>
          <w:cols w:space="720"/>
        </w:sectPr>
      </w:pPr>
    </w:p>
    <w:p w:rsidR="00E20241" w:rsidRPr="00D53E26" w:rsidRDefault="00D53E26" w:rsidP="00D53E26">
      <w:pPr>
        <w:pStyle w:val="2"/>
        <w:tabs>
          <w:tab w:val="left" w:pos="940"/>
        </w:tabs>
        <w:spacing w:before="68"/>
        <w:ind w:left="567" w:right="2035"/>
      </w:pPr>
      <w:r w:rsidRPr="00D53E26">
        <w:lastRenderedPageBreak/>
        <w:t xml:space="preserve">3. </w:t>
      </w:r>
      <w:r w:rsidR="00E20241" w:rsidRPr="00D53E26">
        <w:t>Компетенции обучающегося, формируемые в результате освоения дисциплины и планируемые результаты</w:t>
      </w:r>
      <w:r w:rsidR="00E20241" w:rsidRPr="00D53E26">
        <w:rPr>
          <w:spacing w:val="-5"/>
        </w:rPr>
        <w:t xml:space="preserve"> </w:t>
      </w:r>
      <w:r w:rsidR="00E20241" w:rsidRPr="00D53E26">
        <w:t>обучения</w:t>
      </w:r>
    </w:p>
    <w:p w:rsidR="00E20241" w:rsidRPr="00D53E26" w:rsidRDefault="00E20241">
      <w:pPr>
        <w:pStyle w:val="a3"/>
        <w:spacing w:before="116" w:after="8"/>
        <w:ind w:left="192" w:firstLine="566"/>
      </w:pPr>
      <w:r w:rsidRPr="00D53E26">
        <w:t>В результате освоения дисциплины «Математика» обучающийся должен обладать следующими компетенциями:</w:t>
      </w:r>
    </w:p>
    <w:tbl>
      <w:tblPr>
        <w:tblW w:w="9721" w:type="dxa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7971"/>
      </w:tblGrid>
      <w:tr w:rsidR="00E20241" w:rsidRPr="00D53E26" w:rsidTr="008213CD">
        <w:trPr>
          <w:trHeight w:val="843"/>
        </w:trPr>
        <w:tc>
          <w:tcPr>
            <w:tcW w:w="1750" w:type="dxa"/>
          </w:tcPr>
          <w:p w:rsidR="00E20241" w:rsidRPr="00D53E26" w:rsidRDefault="00E20241">
            <w:pPr>
              <w:pStyle w:val="TableParagraph"/>
              <w:spacing w:before="8" w:line="270" w:lineRule="atLeast"/>
              <w:ind w:left="182" w:right="163"/>
              <w:jc w:val="center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7971" w:type="dxa"/>
            <w:tcBorders>
              <w:right w:val="single" w:sz="4" w:space="0" w:color="000000"/>
            </w:tcBorders>
          </w:tcPr>
          <w:p w:rsidR="00E20241" w:rsidRPr="00D53E26" w:rsidRDefault="00E20241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E20241" w:rsidRPr="00D53E26" w:rsidRDefault="00E20241">
            <w:pPr>
              <w:pStyle w:val="TableParagraph"/>
              <w:ind w:left="2233" w:right="2222"/>
              <w:jc w:val="center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E20241" w:rsidRPr="00D53E26" w:rsidTr="008213CD">
        <w:trPr>
          <w:trHeight w:val="1026"/>
        </w:trPr>
        <w:tc>
          <w:tcPr>
            <w:tcW w:w="9721" w:type="dxa"/>
            <w:gridSpan w:val="2"/>
            <w:tcBorders>
              <w:right w:val="single" w:sz="4" w:space="0" w:color="000000"/>
            </w:tcBorders>
          </w:tcPr>
          <w:p w:rsidR="00E20241" w:rsidRPr="00D53E26" w:rsidRDefault="00E20241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E20241" w:rsidRPr="00D53E26" w:rsidRDefault="00E20241" w:rsidP="00946C51">
            <w:pPr>
              <w:pStyle w:val="TableParagraph"/>
              <w:ind w:left="81" w:right="-9"/>
              <w:rPr>
                <w:b/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ОПК-1 –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E20241" w:rsidRPr="00D53E26" w:rsidTr="007319DD">
        <w:trPr>
          <w:trHeight w:val="2652"/>
        </w:trPr>
        <w:tc>
          <w:tcPr>
            <w:tcW w:w="1750" w:type="dxa"/>
          </w:tcPr>
          <w:p w:rsidR="00E20241" w:rsidRPr="00D53E26" w:rsidRDefault="00E20241">
            <w:pPr>
              <w:pStyle w:val="TableParagraph"/>
              <w:spacing w:before="8"/>
              <w:ind w:left="81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Знать</w:t>
            </w:r>
          </w:p>
        </w:tc>
        <w:tc>
          <w:tcPr>
            <w:tcW w:w="7971" w:type="dxa"/>
            <w:tcBorders>
              <w:right w:val="single" w:sz="4" w:space="0" w:color="000000"/>
            </w:tcBorders>
          </w:tcPr>
          <w:p w:rsidR="00E20241" w:rsidRPr="00D53E26" w:rsidRDefault="00E20241" w:rsidP="00825DBD">
            <w:pPr>
              <w:pStyle w:val="TableParagraph"/>
              <w:numPr>
                <w:ilvl w:val="0"/>
                <w:numId w:val="4"/>
              </w:numPr>
              <w:tabs>
                <w:tab w:val="left" w:pos="206"/>
              </w:tabs>
              <w:spacing w:before="10"/>
              <w:ind w:right="61" w:firstLine="0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положения теории пределов и непрерывных функций, графики основных элементарных функций и их</w:t>
            </w:r>
            <w:r w:rsidRPr="00D53E26">
              <w:rPr>
                <w:spacing w:val="-7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свойства,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4"/>
              </w:numPr>
              <w:tabs>
                <w:tab w:val="left" w:pos="194"/>
              </w:tabs>
              <w:ind w:right="61" w:firstLine="0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теоремы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дифференциального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</w:t>
            </w:r>
            <w:r w:rsidRPr="00D53E26">
              <w:rPr>
                <w:spacing w:val="-16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интегрального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исчисления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функций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одной и нескольких переменных, методы дифференциального исчисления исследования функций,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4"/>
              </w:numPr>
              <w:tabs>
                <w:tab w:val="left" w:pos="192"/>
              </w:tabs>
              <w:spacing w:line="252" w:lineRule="exact"/>
              <w:ind w:left="191" w:hanging="114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типы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обыкновенных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дифференциальных</w:t>
            </w:r>
            <w:r w:rsidRPr="00D53E26">
              <w:rPr>
                <w:spacing w:val="-11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уравнений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методы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их</w:t>
            </w:r>
            <w:r w:rsidRPr="00D53E26">
              <w:rPr>
                <w:spacing w:val="-16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решения,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spacing w:line="252" w:lineRule="exact"/>
              <w:ind w:left="203" w:hanging="126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положения теории числовых и функциональных рядов, рядов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Фурье,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4"/>
              </w:numPr>
              <w:tabs>
                <w:tab w:val="left" w:pos="204"/>
              </w:tabs>
              <w:spacing w:before="2" w:line="238" w:lineRule="exact"/>
              <w:ind w:left="203" w:hanging="126"/>
              <w:rPr>
                <w:sz w:val="24"/>
                <w:szCs w:val="24"/>
              </w:rPr>
            </w:pPr>
            <w:proofErr w:type="gramStart"/>
            <w:r w:rsidRPr="00D53E26">
              <w:rPr>
                <w:sz w:val="24"/>
                <w:szCs w:val="24"/>
              </w:rPr>
              <w:t>основные понятия теории функций комплексного</w:t>
            </w:r>
            <w:r w:rsidRPr="00D53E26">
              <w:rPr>
                <w:spacing w:val="-7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переменного,</w:t>
            </w:r>
            <w:proofErr w:type="gramEnd"/>
          </w:p>
        </w:tc>
      </w:tr>
      <w:tr w:rsidR="00E20241" w:rsidRPr="00D53E26" w:rsidTr="008213CD">
        <w:trPr>
          <w:trHeight w:val="1585"/>
        </w:trPr>
        <w:tc>
          <w:tcPr>
            <w:tcW w:w="1750" w:type="dxa"/>
          </w:tcPr>
          <w:p w:rsidR="00E20241" w:rsidRPr="00D53E26" w:rsidRDefault="00E20241">
            <w:pPr>
              <w:pStyle w:val="TableParagraph"/>
              <w:spacing w:before="8"/>
              <w:ind w:left="81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Уметь</w:t>
            </w:r>
          </w:p>
        </w:tc>
        <w:tc>
          <w:tcPr>
            <w:tcW w:w="7971" w:type="dxa"/>
            <w:tcBorders>
              <w:right w:val="single" w:sz="4" w:space="0" w:color="000000"/>
            </w:tcBorders>
          </w:tcPr>
          <w:p w:rsidR="00E20241" w:rsidRPr="00D53E26" w:rsidRDefault="008213CD" w:rsidP="008213CD">
            <w:pPr>
              <w:pStyle w:val="TableParagraph"/>
              <w:tabs>
                <w:tab w:val="left" w:pos="434"/>
              </w:tabs>
              <w:spacing w:before="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 </w:t>
            </w:r>
            <w:r w:rsidR="00E20241" w:rsidRPr="00D53E26">
              <w:rPr>
                <w:sz w:val="24"/>
                <w:szCs w:val="24"/>
              </w:rPr>
              <w:t>решать задачи по изучаемым теоретически</w:t>
            </w:r>
            <w:r w:rsidR="00E20241" w:rsidRPr="00D53E26">
              <w:rPr>
                <w:spacing w:val="-2"/>
                <w:sz w:val="24"/>
                <w:szCs w:val="24"/>
              </w:rPr>
              <w:t xml:space="preserve"> </w:t>
            </w:r>
            <w:r w:rsidR="00E20241" w:rsidRPr="00D53E26">
              <w:rPr>
                <w:sz w:val="24"/>
                <w:szCs w:val="24"/>
              </w:rPr>
              <w:t>разделам;</w:t>
            </w:r>
          </w:p>
          <w:p w:rsidR="00E20241" w:rsidRPr="00D53E26" w:rsidRDefault="008213CD" w:rsidP="008213CD">
            <w:pPr>
              <w:pStyle w:val="TableParagraph"/>
              <w:tabs>
                <w:tab w:val="left" w:pos="434"/>
              </w:tabs>
              <w:spacing w:before="3" w:line="237" w:lineRule="auto"/>
              <w:ind w:left="78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20241" w:rsidRPr="00D53E26">
              <w:rPr>
                <w:sz w:val="24"/>
                <w:szCs w:val="24"/>
              </w:rPr>
              <w:t>строить математические модели учебных задач, обсуждать способы эффективного решения; определять эффективность решения задачи, полученного с помощью численных методов;</w:t>
            </w:r>
          </w:p>
          <w:p w:rsidR="00E20241" w:rsidRPr="00D53E26" w:rsidRDefault="00E20241">
            <w:pPr>
              <w:pStyle w:val="TableParagraph"/>
              <w:spacing w:before="3" w:line="252" w:lineRule="exact"/>
              <w:ind w:left="78" w:right="64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- распознавать эффективные результаты обработки экспериментальных данных </w:t>
            </w:r>
            <w:proofErr w:type="gramStart"/>
            <w:r w:rsidRPr="00D53E26">
              <w:rPr>
                <w:sz w:val="24"/>
                <w:szCs w:val="24"/>
              </w:rPr>
              <w:t>от</w:t>
            </w:r>
            <w:proofErr w:type="gramEnd"/>
            <w:r w:rsidRPr="00D53E26">
              <w:rPr>
                <w:sz w:val="24"/>
                <w:szCs w:val="24"/>
              </w:rPr>
              <w:t xml:space="preserve"> неэффективных</w:t>
            </w:r>
          </w:p>
        </w:tc>
      </w:tr>
      <w:tr w:rsidR="00E20241" w:rsidRPr="00D53E26" w:rsidTr="008213CD">
        <w:trPr>
          <w:trHeight w:val="1564"/>
        </w:trPr>
        <w:tc>
          <w:tcPr>
            <w:tcW w:w="1750" w:type="dxa"/>
          </w:tcPr>
          <w:p w:rsidR="00E20241" w:rsidRPr="00D53E26" w:rsidRDefault="00E20241">
            <w:pPr>
              <w:pStyle w:val="TableParagraph"/>
              <w:spacing w:before="6"/>
              <w:ind w:left="81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Владеть</w:t>
            </w:r>
          </w:p>
        </w:tc>
        <w:tc>
          <w:tcPr>
            <w:tcW w:w="7971" w:type="dxa"/>
            <w:tcBorders>
              <w:right w:val="single" w:sz="4" w:space="0" w:color="000000"/>
            </w:tcBorders>
          </w:tcPr>
          <w:p w:rsidR="00E20241" w:rsidRPr="00D53E26" w:rsidRDefault="00E20241" w:rsidP="00825DBD">
            <w:pPr>
              <w:pStyle w:val="TableParagraph"/>
              <w:numPr>
                <w:ilvl w:val="0"/>
                <w:numId w:val="2"/>
              </w:numPr>
              <w:tabs>
                <w:tab w:val="left" w:pos="206"/>
              </w:tabs>
              <w:spacing w:before="22"/>
              <w:ind w:right="666" w:firstLine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</w:t>
            </w:r>
            <w:r w:rsidRPr="00D53E26">
              <w:rPr>
                <w:spacing w:val="-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задач;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2"/>
              </w:numPr>
              <w:tabs>
                <w:tab w:val="left" w:pos="206"/>
              </w:tabs>
              <w:spacing w:before="17"/>
              <w:ind w:right="1604" w:firstLine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навыками обобщения результатов решения, результатов обработки статистического</w:t>
            </w:r>
            <w:r w:rsidRPr="00D53E26">
              <w:rPr>
                <w:spacing w:val="-1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эксперимента;</w:t>
            </w:r>
          </w:p>
          <w:p w:rsidR="00E20241" w:rsidRPr="00D53E26" w:rsidRDefault="00E20241" w:rsidP="00825DBD">
            <w:pPr>
              <w:pStyle w:val="TableParagraph"/>
              <w:numPr>
                <w:ilvl w:val="0"/>
                <w:numId w:val="2"/>
              </w:numPr>
              <w:tabs>
                <w:tab w:val="left" w:pos="204"/>
              </w:tabs>
              <w:spacing w:before="5" w:line="252" w:lineRule="exact"/>
              <w:ind w:right="661" w:firstLine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D53E26" w:rsidRPr="00D53E26" w:rsidRDefault="00D53E26" w:rsidP="00D53E26">
      <w:pPr>
        <w:pStyle w:val="2"/>
        <w:tabs>
          <w:tab w:val="left" w:pos="853"/>
        </w:tabs>
        <w:spacing w:before="90"/>
        <w:ind w:left="852"/>
      </w:pPr>
    </w:p>
    <w:p w:rsidR="00D53E26" w:rsidRPr="00D53E26" w:rsidRDefault="00D53E26" w:rsidP="00D53E2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213CD" w:rsidRDefault="008213CD">
      <w:pPr>
        <w:widowControl/>
        <w:autoSpaceDE/>
        <w:autoSpaceDN/>
        <w:rPr>
          <w:rStyle w:val="FontStyle18"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D53E26" w:rsidRPr="00895BF7" w:rsidRDefault="00D53E26" w:rsidP="00D53E26">
      <w:pPr>
        <w:pStyle w:val="1"/>
        <w:keepNext/>
        <w:autoSpaceDE/>
        <w:autoSpaceDN/>
        <w:spacing w:before="240" w:after="120"/>
        <w:ind w:left="786" w:firstLine="0"/>
        <w:jc w:val="both"/>
        <w:rPr>
          <w:rStyle w:val="FontStyle18"/>
          <w:b/>
          <w:sz w:val="24"/>
          <w:szCs w:val="24"/>
        </w:rPr>
      </w:pPr>
      <w:r w:rsidRPr="00D53E26">
        <w:rPr>
          <w:rStyle w:val="FontStyle18"/>
          <w:b/>
          <w:sz w:val="24"/>
          <w:szCs w:val="24"/>
        </w:rPr>
        <w:lastRenderedPageBreak/>
        <w:t xml:space="preserve">4. Структура и содержание дисциплины </w:t>
      </w:r>
    </w:p>
    <w:p w:rsidR="0041625D" w:rsidRDefault="0041625D" w:rsidP="0041625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148F">
        <w:rPr>
          <w:rStyle w:val="FontStyle18"/>
          <w:b w:val="0"/>
          <w:sz w:val="24"/>
          <w:szCs w:val="24"/>
        </w:rPr>
        <w:t>Общая трудоемкость дисциплины составляет 1</w:t>
      </w:r>
      <w:r>
        <w:rPr>
          <w:rStyle w:val="FontStyle18"/>
          <w:b w:val="0"/>
          <w:sz w:val="24"/>
          <w:szCs w:val="24"/>
        </w:rPr>
        <w:t>0</w:t>
      </w:r>
      <w:r w:rsidRPr="0069148F">
        <w:rPr>
          <w:rStyle w:val="FontStyle18"/>
          <w:b w:val="0"/>
          <w:sz w:val="24"/>
          <w:szCs w:val="24"/>
        </w:rPr>
        <w:t xml:space="preserve"> единиц </w:t>
      </w:r>
      <w:r>
        <w:rPr>
          <w:rStyle w:val="FontStyle18"/>
          <w:b w:val="0"/>
          <w:sz w:val="24"/>
          <w:szCs w:val="24"/>
        </w:rPr>
        <w:t>360</w:t>
      </w:r>
      <w:r w:rsidRPr="0069148F">
        <w:rPr>
          <w:rStyle w:val="FontStyle18"/>
          <w:b w:val="0"/>
          <w:sz w:val="24"/>
          <w:szCs w:val="24"/>
        </w:rPr>
        <w:t xml:space="preserve"> часов:</w:t>
      </w:r>
    </w:p>
    <w:p w:rsidR="00895BF7" w:rsidRPr="00D57782" w:rsidRDefault="00895BF7" w:rsidP="00895BF7">
      <w:pPr>
        <w:jc w:val="both"/>
        <w:rPr>
          <w:sz w:val="24"/>
          <w:szCs w:val="24"/>
        </w:rPr>
      </w:pP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контактная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работа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r w:rsidRPr="007319DD">
        <w:rPr>
          <w:color w:val="000000"/>
          <w:sz w:val="24"/>
          <w:szCs w:val="24"/>
        </w:rPr>
        <w:t>49</w:t>
      </w:r>
      <w:r w:rsidRPr="00D57782">
        <w:rPr>
          <w:color w:val="000000"/>
          <w:sz w:val="24"/>
          <w:szCs w:val="24"/>
        </w:rPr>
        <w:t>,</w:t>
      </w:r>
      <w:r w:rsidRPr="007319DD">
        <w:rPr>
          <w:color w:val="000000"/>
          <w:sz w:val="24"/>
          <w:szCs w:val="24"/>
        </w:rPr>
        <w:t>4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часов:</w:t>
      </w:r>
      <w:r w:rsidRPr="00D57782">
        <w:t xml:space="preserve"> </w:t>
      </w:r>
    </w:p>
    <w:p w:rsidR="00895BF7" w:rsidRPr="00D57782" w:rsidRDefault="00895BF7" w:rsidP="00895BF7">
      <w:pPr>
        <w:jc w:val="both"/>
        <w:rPr>
          <w:sz w:val="24"/>
          <w:szCs w:val="24"/>
        </w:rPr>
      </w:pP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proofErr w:type="gramStart"/>
      <w:r w:rsidRPr="00D57782">
        <w:rPr>
          <w:color w:val="000000"/>
          <w:sz w:val="24"/>
          <w:szCs w:val="24"/>
        </w:rPr>
        <w:t>аудиторная</w:t>
      </w:r>
      <w:proofErr w:type="gramEnd"/>
      <w:r w:rsidRPr="00D57782">
        <w:t xml:space="preserve"> </w:t>
      </w:r>
      <w:r w:rsidRPr="00D57782">
        <w:rPr>
          <w:color w:val="000000"/>
          <w:sz w:val="24"/>
          <w:szCs w:val="24"/>
        </w:rPr>
        <w:t>–4</w:t>
      </w:r>
      <w:r w:rsidRPr="002A3C40">
        <w:rPr>
          <w:color w:val="000000"/>
          <w:sz w:val="24"/>
          <w:szCs w:val="24"/>
        </w:rPr>
        <w:t>2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часов;</w:t>
      </w:r>
      <w:r w:rsidRPr="00D57782">
        <w:t xml:space="preserve"> </w:t>
      </w:r>
    </w:p>
    <w:p w:rsidR="00895BF7" w:rsidRPr="00D57782" w:rsidRDefault="00895BF7" w:rsidP="00895BF7">
      <w:pPr>
        <w:jc w:val="both"/>
        <w:rPr>
          <w:sz w:val="24"/>
          <w:szCs w:val="24"/>
        </w:rPr>
      </w:pP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proofErr w:type="gramStart"/>
      <w:r w:rsidRPr="00D57782">
        <w:rPr>
          <w:color w:val="000000"/>
          <w:sz w:val="24"/>
          <w:szCs w:val="24"/>
        </w:rPr>
        <w:t>внеаудиторная</w:t>
      </w:r>
      <w:proofErr w:type="gramEnd"/>
      <w:r w:rsidRPr="00D57782">
        <w:t xml:space="preserve"> </w:t>
      </w: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r>
        <w:rPr>
          <w:color w:val="000000"/>
          <w:sz w:val="24"/>
          <w:szCs w:val="24"/>
        </w:rPr>
        <w:t>7</w:t>
      </w:r>
      <w:r w:rsidRPr="00D57782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4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часов</w:t>
      </w:r>
      <w:r>
        <w:rPr>
          <w:color w:val="000000"/>
          <w:sz w:val="24"/>
          <w:szCs w:val="24"/>
        </w:rPr>
        <w:t>;</w:t>
      </w:r>
      <w:r w:rsidRPr="00D57782">
        <w:t xml:space="preserve"> </w:t>
      </w:r>
    </w:p>
    <w:p w:rsidR="00895BF7" w:rsidRPr="00D57782" w:rsidRDefault="00895BF7" w:rsidP="00895BF7">
      <w:pPr>
        <w:jc w:val="both"/>
        <w:rPr>
          <w:sz w:val="24"/>
          <w:szCs w:val="24"/>
        </w:rPr>
      </w:pP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самостоятельная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работа</w:t>
      </w:r>
      <w:r w:rsidRPr="00D57782">
        <w:t xml:space="preserve"> </w:t>
      </w:r>
      <w:r w:rsidRPr="00D57782">
        <w:rPr>
          <w:color w:val="000000"/>
          <w:sz w:val="24"/>
          <w:szCs w:val="24"/>
        </w:rPr>
        <w:t>–</w:t>
      </w:r>
      <w:r w:rsidRPr="00D57782">
        <w:t xml:space="preserve"> </w:t>
      </w:r>
      <w:r w:rsidRPr="002A3C40">
        <w:rPr>
          <w:color w:val="000000"/>
          <w:sz w:val="24"/>
          <w:szCs w:val="24"/>
        </w:rPr>
        <w:t xml:space="preserve">289,3 </w:t>
      </w:r>
      <w:r w:rsidRPr="00D57782">
        <w:rPr>
          <w:color w:val="000000"/>
          <w:sz w:val="24"/>
          <w:szCs w:val="24"/>
        </w:rPr>
        <w:t>часов;</w:t>
      </w:r>
      <w:r w:rsidRPr="00D57782">
        <w:t xml:space="preserve"> </w:t>
      </w:r>
    </w:p>
    <w:p w:rsidR="00895BF7" w:rsidRPr="002A3C40" w:rsidRDefault="00895BF7" w:rsidP="00895BF7">
      <w:pPr>
        <w:jc w:val="both"/>
        <w:rPr>
          <w:sz w:val="24"/>
          <w:szCs w:val="24"/>
        </w:rPr>
      </w:pPr>
      <w:r w:rsidRPr="002A3C40">
        <w:rPr>
          <w:color w:val="000000"/>
          <w:sz w:val="24"/>
          <w:szCs w:val="24"/>
        </w:rPr>
        <w:t>–</w:t>
      </w:r>
      <w:r w:rsidRPr="002A3C40">
        <w:rPr>
          <w:sz w:val="24"/>
          <w:szCs w:val="24"/>
        </w:rPr>
        <w:t xml:space="preserve"> </w:t>
      </w:r>
      <w:r w:rsidRPr="002A3C40">
        <w:rPr>
          <w:color w:val="333333"/>
          <w:sz w:val="24"/>
          <w:szCs w:val="24"/>
          <w:shd w:val="clear" w:color="auto" w:fill="FFFFFF"/>
        </w:rPr>
        <w:t>контроль – 21,3 часа, из них экзамены – 17,4 часов и зачет – 3,9 часа.</w:t>
      </w:r>
      <w:r w:rsidRPr="002A3C40">
        <w:rPr>
          <w:sz w:val="24"/>
          <w:szCs w:val="24"/>
        </w:rPr>
        <w:t xml:space="preserve"> </w:t>
      </w:r>
    </w:p>
    <w:p w:rsidR="0041625D" w:rsidRPr="0041625D" w:rsidRDefault="0041625D" w:rsidP="0041625D">
      <w:pPr>
        <w:tabs>
          <w:tab w:val="left" w:pos="851"/>
        </w:tabs>
        <w:rPr>
          <w:sz w:val="24"/>
          <w:szCs w:val="24"/>
        </w:rPr>
      </w:pPr>
    </w:p>
    <w:p w:rsidR="0041625D" w:rsidRDefault="0041625D" w:rsidP="0041625D">
      <w:pPr>
        <w:pStyle w:val="Style4"/>
        <w:widowControl/>
        <w:rPr>
          <w:bCs/>
        </w:rPr>
      </w:pPr>
    </w:p>
    <w:tbl>
      <w:tblPr>
        <w:tblW w:w="9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320"/>
        <w:gridCol w:w="648"/>
        <w:gridCol w:w="804"/>
        <w:gridCol w:w="458"/>
        <w:gridCol w:w="709"/>
        <w:gridCol w:w="567"/>
        <w:gridCol w:w="568"/>
        <w:gridCol w:w="1701"/>
        <w:gridCol w:w="1489"/>
      </w:tblGrid>
      <w:tr w:rsidR="0041625D" w:rsidRPr="00387007" w:rsidTr="0041625D">
        <w:trPr>
          <w:trHeight w:val="135"/>
          <w:jc w:val="center"/>
        </w:trPr>
        <w:tc>
          <w:tcPr>
            <w:tcW w:w="2522" w:type="dxa"/>
            <w:vMerge w:val="restart"/>
            <w:vAlign w:val="center"/>
          </w:tcPr>
          <w:p w:rsidR="0041625D" w:rsidRPr="00387007" w:rsidRDefault="0041625D" w:rsidP="00F1513D">
            <w:pPr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 xml:space="preserve">Раздел/ тема </w:t>
            </w:r>
          </w:p>
          <w:p w:rsidR="0041625D" w:rsidRPr="00387007" w:rsidRDefault="0041625D" w:rsidP="00F1513D">
            <w:pPr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дисциплины</w:t>
            </w:r>
          </w:p>
        </w:tc>
        <w:tc>
          <w:tcPr>
            <w:tcW w:w="320" w:type="dxa"/>
            <w:vMerge w:val="restart"/>
            <w:shd w:val="clear" w:color="auto" w:fill="auto"/>
            <w:textDirection w:val="btLr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Курс</w:t>
            </w:r>
          </w:p>
        </w:tc>
        <w:tc>
          <w:tcPr>
            <w:tcW w:w="2619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Виды</w:t>
            </w:r>
          </w:p>
          <w:p w:rsidR="0041625D" w:rsidRPr="00387007" w:rsidRDefault="0041625D" w:rsidP="00D43B95">
            <w:pPr>
              <w:jc w:val="center"/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учебной работы,</w:t>
            </w:r>
          </w:p>
          <w:p w:rsidR="0041625D" w:rsidRPr="00387007" w:rsidRDefault="0041625D" w:rsidP="00D43B95">
            <w:pPr>
              <w:jc w:val="center"/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трудоемкость</w:t>
            </w:r>
          </w:p>
          <w:p w:rsidR="0041625D" w:rsidRPr="00387007" w:rsidRDefault="0041625D" w:rsidP="00D43B95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в часах</w:t>
            </w:r>
          </w:p>
        </w:tc>
        <w:tc>
          <w:tcPr>
            <w:tcW w:w="567" w:type="dxa"/>
            <w:vMerge w:val="restart"/>
            <w:textDirection w:val="btLr"/>
          </w:tcPr>
          <w:p w:rsidR="0041625D" w:rsidRPr="00387007" w:rsidRDefault="0041625D" w:rsidP="00D43B95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proofErr w:type="spellStart"/>
            <w:r w:rsidRPr="00387007">
              <w:rPr>
                <w:rStyle w:val="FontStyle18"/>
                <w:i/>
                <w:sz w:val="20"/>
                <w:szCs w:val="20"/>
              </w:rPr>
              <w:t>Предаттестацион</w:t>
            </w:r>
            <w:proofErr w:type="spellEnd"/>
            <w:r w:rsidRPr="00387007">
              <w:rPr>
                <w:rStyle w:val="FontStyle18"/>
                <w:i/>
                <w:sz w:val="20"/>
                <w:szCs w:val="20"/>
              </w:rPr>
              <w:t xml:space="preserve"> </w:t>
            </w:r>
            <w:proofErr w:type="spellStart"/>
            <w:r w:rsidRPr="00387007">
              <w:rPr>
                <w:rStyle w:val="FontStyle18"/>
                <w:i/>
                <w:sz w:val="20"/>
                <w:szCs w:val="20"/>
              </w:rPr>
              <w:t>ная</w:t>
            </w:r>
            <w:proofErr w:type="spellEnd"/>
            <w:r w:rsidRPr="00387007">
              <w:rPr>
                <w:rStyle w:val="FontStyle18"/>
                <w:i/>
                <w:sz w:val="20"/>
                <w:szCs w:val="20"/>
              </w:rPr>
              <w:t xml:space="preserve"> консультация (в часах)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 (в часах)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1625D" w:rsidRPr="00387007" w:rsidRDefault="0041625D" w:rsidP="00F1513D">
            <w:pPr>
              <w:ind w:firstLine="40"/>
              <w:rPr>
                <w:rStyle w:val="FontStyle31"/>
                <w:b/>
                <w:i/>
                <w:sz w:val="20"/>
                <w:szCs w:val="20"/>
              </w:rPr>
            </w:pPr>
            <w:r w:rsidRPr="00387007">
              <w:rPr>
                <w:rStyle w:val="FontStyle31"/>
                <w:b/>
                <w:i/>
                <w:sz w:val="20"/>
                <w:szCs w:val="20"/>
              </w:rPr>
              <w:t xml:space="preserve">Формы </w:t>
            </w:r>
            <w:proofErr w:type="gramStart"/>
            <w:r w:rsidRPr="00387007">
              <w:rPr>
                <w:rStyle w:val="FontStyle31"/>
                <w:b/>
                <w:i/>
                <w:sz w:val="20"/>
                <w:szCs w:val="20"/>
              </w:rPr>
              <w:t>текущего</w:t>
            </w:r>
            <w:proofErr w:type="gramEnd"/>
          </w:p>
          <w:p w:rsidR="0041625D" w:rsidRPr="00387007" w:rsidRDefault="0041625D" w:rsidP="00F1513D">
            <w:pPr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и промежуточного контроля успеваемости</w:t>
            </w:r>
          </w:p>
        </w:tc>
        <w:tc>
          <w:tcPr>
            <w:tcW w:w="1489" w:type="dxa"/>
            <w:vMerge w:val="restart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Код и структурный элемент компетенции</w:t>
            </w:r>
          </w:p>
          <w:p w:rsidR="0041625D" w:rsidRPr="00387007" w:rsidRDefault="0041625D" w:rsidP="00F1513D">
            <w:pPr>
              <w:rPr>
                <w:rStyle w:val="FontStyle31"/>
                <w:b/>
                <w:i/>
                <w:sz w:val="20"/>
                <w:szCs w:val="20"/>
              </w:rPr>
            </w:pPr>
          </w:p>
        </w:tc>
      </w:tr>
      <w:tr w:rsidR="0041625D" w:rsidRPr="00387007" w:rsidTr="0041625D">
        <w:trPr>
          <w:cantSplit/>
          <w:trHeight w:val="1059"/>
          <w:jc w:val="center"/>
        </w:trPr>
        <w:tc>
          <w:tcPr>
            <w:tcW w:w="2522" w:type="dxa"/>
            <w:vMerge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:rsidR="0041625D" w:rsidRPr="00387007" w:rsidRDefault="0041625D" w:rsidP="00D43B95">
            <w:pPr>
              <w:keepLines/>
              <w:contextualSpacing/>
              <w:jc w:val="center"/>
              <w:rPr>
                <w:i/>
                <w:sz w:val="20"/>
                <w:szCs w:val="20"/>
              </w:rPr>
            </w:pPr>
            <w:r w:rsidRPr="00387007">
              <w:rPr>
                <w:i/>
                <w:sz w:val="20"/>
                <w:szCs w:val="20"/>
              </w:rPr>
              <w:t>лекции</w:t>
            </w:r>
          </w:p>
        </w:tc>
        <w:tc>
          <w:tcPr>
            <w:tcW w:w="804" w:type="dxa"/>
            <w:shd w:val="clear" w:color="auto" w:fill="auto"/>
          </w:tcPr>
          <w:p w:rsidR="0041625D" w:rsidRPr="00387007" w:rsidRDefault="0041625D" w:rsidP="00D43B95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87007">
              <w:rPr>
                <w:i/>
                <w:sz w:val="20"/>
                <w:szCs w:val="20"/>
              </w:rPr>
              <w:t>практич. занятия</w:t>
            </w:r>
          </w:p>
        </w:tc>
        <w:tc>
          <w:tcPr>
            <w:tcW w:w="458" w:type="dxa"/>
            <w:shd w:val="clear" w:color="auto" w:fill="auto"/>
          </w:tcPr>
          <w:p w:rsidR="0041625D" w:rsidRPr="00387007" w:rsidRDefault="0041625D" w:rsidP="00D43B95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387007">
              <w:rPr>
                <w:i/>
                <w:sz w:val="20"/>
                <w:szCs w:val="20"/>
              </w:rPr>
              <w:t>лабор</w:t>
            </w:r>
            <w:proofErr w:type="spellEnd"/>
            <w:r w:rsidRPr="00387007">
              <w:rPr>
                <w:i/>
                <w:sz w:val="20"/>
                <w:szCs w:val="20"/>
              </w:rPr>
              <w:t>. работы</w:t>
            </w:r>
          </w:p>
        </w:tc>
        <w:tc>
          <w:tcPr>
            <w:tcW w:w="709" w:type="dxa"/>
            <w:shd w:val="clear" w:color="auto" w:fill="auto"/>
          </w:tcPr>
          <w:p w:rsidR="0041625D" w:rsidRPr="00387007" w:rsidRDefault="0041625D" w:rsidP="00D43B95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87007">
              <w:rPr>
                <w:i/>
                <w:sz w:val="20"/>
                <w:szCs w:val="20"/>
              </w:rPr>
              <w:t>самост. работа</w:t>
            </w:r>
          </w:p>
        </w:tc>
        <w:tc>
          <w:tcPr>
            <w:tcW w:w="567" w:type="dxa"/>
            <w:vMerge/>
            <w:textDirection w:val="btL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vMerge/>
            <w:shd w:val="clear" w:color="auto" w:fill="auto"/>
            <w:textDirection w:val="btLr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1625D" w:rsidRPr="00387007" w:rsidRDefault="0041625D" w:rsidP="00F1513D">
            <w:pPr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489" w:type="dxa"/>
            <w:vMerge/>
          </w:tcPr>
          <w:p w:rsidR="0041625D" w:rsidRPr="00387007" w:rsidRDefault="0041625D" w:rsidP="00F1513D">
            <w:pPr>
              <w:rPr>
                <w:rStyle w:val="FontStyle18"/>
                <w:b w:val="0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1. Линейная алгебра и аналитическая геометрия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  <w:p w:rsidR="0041625D" w:rsidRPr="00387007" w:rsidRDefault="0041625D" w:rsidP="00D43B9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2B4BCF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 w:rsidR="0041625D" w:rsidRPr="00387007">
              <w:rPr>
                <w:b/>
                <w:sz w:val="20"/>
                <w:szCs w:val="20"/>
              </w:rPr>
              <w:t>/</w:t>
            </w:r>
            <w:r w:rsidR="00D43B95">
              <w:rPr>
                <w:b/>
                <w:sz w:val="20"/>
                <w:szCs w:val="20"/>
                <w:lang w:val="en-US"/>
              </w:rPr>
              <w:t>1</w:t>
            </w:r>
            <w:r w:rsidR="0041625D" w:rsidRPr="00387007">
              <w:rPr>
                <w:b/>
                <w:sz w:val="20"/>
                <w:szCs w:val="20"/>
              </w:rPr>
              <w:t>И</w:t>
            </w:r>
            <w:r w:rsidR="0041625D" w:rsidRPr="00387007">
              <w:rPr>
                <w:b/>
                <w:sz w:val="20"/>
                <w:szCs w:val="20"/>
                <w:vertAlign w:val="superscript"/>
              </w:rPr>
              <w:t>*</w:t>
            </w:r>
            <w:r w:rsidR="008B5ED6">
              <w:rPr>
                <w:b/>
                <w:sz w:val="20"/>
                <w:szCs w:val="20"/>
              </w:rPr>
              <w:t>/</w:t>
            </w:r>
            <w:r w:rsidR="008B5ED6">
              <w:rPr>
                <w:b/>
                <w:sz w:val="20"/>
                <w:szCs w:val="20"/>
                <w:lang w:val="en-US"/>
              </w:rPr>
              <w:t>2</w:t>
            </w:r>
            <w:proofErr w:type="spellStart"/>
            <w:r w:rsidR="0041625D" w:rsidRPr="00387007">
              <w:rPr>
                <w:b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38700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b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Контрольная работа №1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1.1. Элементы линейной и булевой алгебры: матрицы, определители, системы и методы их решения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  <w:lang w:val="en-US"/>
              </w:rPr>
            </w:pPr>
            <w:r w:rsidRPr="0038700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8B5ED6" w:rsidRDefault="002B4BCF" w:rsidP="00D43B95">
            <w:pPr>
              <w:keepNext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30</w:t>
            </w:r>
          </w:p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1.2.Векторная алгебра и векторные пространства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8B5ED6" w:rsidRDefault="002B4BCF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1.3. Аналитическая геометрия на плоскости и в пространстве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№1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trHeight w:val="862"/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2. Введение в математический  анализ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E3B8C" w:rsidP="000E3B8C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  <w:r w:rsidR="0041625D" w:rsidRPr="00387007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  <w:proofErr w:type="spellStart"/>
            <w:r w:rsidR="0041625D" w:rsidRPr="00387007">
              <w:rPr>
                <w:b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2.1. Функция одной переменной (ФОП): предел и непрерывность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8B5ED6" w:rsidRDefault="008B5ED6" w:rsidP="00D43B95">
            <w:pPr>
              <w:keepNext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2.2.Дифференциальное исчисление ФОП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8B5ED6" w:rsidRDefault="000E3B8C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>
              <w:rPr>
                <w:rStyle w:val="FontStyle18"/>
                <w:b w:val="0"/>
                <w:sz w:val="20"/>
                <w:szCs w:val="20"/>
                <w:lang w:val="en-US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41625D" w:rsidRPr="00387007" w:rsidRDefault="0041625D" w:rsidP="00F1513D">
            <w:pPr>
              <w:keepNext/>
              <w:rPr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b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Итого по разделам 1, 2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E3B8C" w:rsidP="000E3B8C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  <w:r w:rsidR="0041625D" w:rsidRPr="00387007">
              <w:rPr>
                <w:b/>
                <w:sz w:val="20"/>
                <w:szCs w:val="20"/>
              </w:rPr>
              <w:t>/</w:t>
            </w:r>
            <w:r w:rsidR="00D43B95">
              <w:rPr>
                <w:b/>
                <w:sz w:val="20"/>
                <w:szCs w:val="20"/>
                <w:lang w:val="en-US"/>
              </w:rPr>
              <w:t>1</w:t>
            </w:r>
            <w:r w:rsidR="0041625D" w:rsidRPr="00387007">
              <w:rPr>
                <w:b/>
                <w:sz w:val="20"/>
                <w:szCs w:val="20"/>
              </w:rPr>
              <w:t>И/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proofErr w:type="spellStart"/>
            <w:r w:rsidR="0041625D" w:rsidRPr="00387007">
              <w:rPr>
                <w:b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  <w:lang w:val="en-US"/>
              </w:rPr>
            </w:pPr>
            <w:r w:rsidRPr="00387007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EE4A95" w:rsidRDefault="00EE4A95" w:rsidP="00D43B95">
            <w:pPr>
              <w:keepNext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Контрольная работа №1, экзамен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3. Интегральное исчисление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0E3B8C" w:rsidRDefault="000E3B8C" w:rsidP="00D43B95">
            <w:pPr>
              <w:keepNext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№2, </w:t>
            </w: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3.1. Интегральное исчисление ФОП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E3B8C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41625D" w:rsidRPr="00387007">
              <w:rPr>
                <w:sz w:val="20"/>
                <w:szCs w:val="20"/>
              </w:rPr>
              <w:t>/2эл.вид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rPr>
                <w:rStyle w:val="FontStyle18"/>
                <w:b w:val="0"/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№2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4. Дифференциальное и интегральное  исчисление ФНП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D43B95" w:rsidRDefault="000E3B8C" w:rsidP="00D43B95">
            <w:pPr>
              <w:keepNext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rPr>
                <w:rStyle w:val="FontStyle18"/>
                <w:i/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№2, </w:t>
            </w: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4.1.Дифференциальное исчисление ФНП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 xml:space="preserve">1/1 </w:t>
            </w:r>
            <w:proofErr w:type="spellStart"/>
            <w:r w:rsidRPr="00387007">
              <w:rPr>
                <w:rStyle w:val="FontStyle18"/>
                <w:b w:val="0"/>
                <w:sz w:val="20"/>
                <w:szCs w:val="20"/>
              </w:rPr>
              <w:t>эл</w:t>
            </w: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rPr>
                <w:rStyle w:val="FontStyle18"/>
                <w:b w:val="0"/>
                <w:i/>
                <w:sz w:val="20"/>
                <w:szCs w:val="20"/>
              </w:rPr>
            </w:pP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КР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 xml:space="preserve"> №2</w:t>
            </w:r>
          </w:p>
          <w:p w:rsidR="0041625D" w:rsidRPr="00387007" w:rsidRDefault="0041625D" w:rsidP="00F1513D">
            <w:pPr>
              <w:keepNext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4.2. Интегральное исчисление ФНП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2/2эл</w:t>
            </w:r>
            <w:proofErr w:type="gramStart"/>
            <w:r w:rsidRPr="00387007">
              <w:rPr>
                <w:rStyle w:val="FontStyle18"/>
                <w:b w:val="0"/>
                <w:sz w:val="20"/>
                <w:szCs w:val="20"/>
              </w:rPr>
              <w:t>.в</w:t>
            </w:r>
            <w:proofErr w:type="gramEnd"/>
            <w:r w:rsidRPr="00387007">
              <w:rPr>
                <w:rStyle w:val="FontStyle18"/>
                <w:b w:val="0"/>
                <w:sz w:val="20"/>
                <w:szCs w:val="20"/>
              </w:rPr>
              <w:t>ид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 xml:space="preserve">ОПК-1– зув </w:t>
            </w:r>
          </w:p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5.</w:t>
            </w:r>
            <w:r w:rsidRPr="00387007">
              <w:rPr>
                <w:sz w:val="20"/>
                <w:szCs w:val="20"/>
              </w:rPr>
              <w:t xml:space="preserve"> </w:t>
            </w:r>
            <w:r w:rsidRPr="00387007">
              <w:rPr>
                <w:b/>
                <w:i/>
                <w:sz w:val="20"/>
                <w:szCs w:val="20"/>
              </w:rPr>
              <w:t>Дифференциальные уравнения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 xml:space="preserve">5.1.Обыкновенные дифференциальные уравнения. Системы дифференциальных уравнений и методы их </w:t>
            </w:r>
            <w:r w:rsidRPr="00387007">
              <w:rPr>
                <w:sz w:val="20"/>
                <w:szCs w:val="20"/>
              </w:rPr>
              <w:lastRenderedPageBreak/>
              <w:t>решения.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lastRenderedPageBreak/>
              <w:t xml:space="preserve">Раздел 6. Ряды 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6.1.Числовые</w:t>
            </w:r>
            <w:proofErr w:type="gramStart"/>
            <w:r w:rsidRPr="00387007">
              <w:rPr>
                <w:sz w:val="20"/>
                <w:szCs w:val="20"/>
              </w:rPr>
              <w:t>,с</w:t>
            </w:r>
            <w:proofErr w:type="gramEnd"/>
            <w:r w:rsidRPr="00387007">
              <w:rPr>
                <w:sz w:val="20"/>
                <w:szCs w:val="20"/>
              </w:rPr>
              <w:t>тепенные и функциональные ряды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 xml:space="preserve">2/2 </w:t>
            </w:r>
            <w:proofErr w:type="spellStart"/>
            <w:r w:rsidRPr="00387007">
              <w:rPr>
                <w:sz w:val="20"/>
                <w:szCs w:val="20"/>
              </w:rPr>
              <w:t>эл</w:t>
            </w:r>
            <w:proofErr w:type="gramStart"/>
            <w:r w:rsidRPr="00387007">
              <w:rPr>
                <w:sz w:val="20"/>
                <w:szCs w:val="20"/>
              </w:rPr>
              <w:t>.в</w:t>
            </w:r>
            <w:proofErr w:type="gramEnd"/>
            <w:r w:rsidRPr="00387007">
              <w:rPr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sz w:val="20"/>
                <w:szCs w:val="20"/>
              </w:rPr>
            </w:pPr>
            <w:r w:rsidRPr="0038700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Итого по разделам 3-6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6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81B23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9</w:t>
            </w:r>
            <w:r w:rsidR="0041625D" w:rsidRPr="00387007">
              <w:rPr>
                <w:rStyle w:val="FontStyle18"/>
                <w:sz w:val="20"/>
                <w:szCs w:val="20"/>
              </w:rPr>
              <w:t>/</w:t>
            </w:r>
            <w:r w:rsidR="00D43B95">
              <w:rPr>
                <w:rStyle w:val="FontStyle18"/>
                <w:sz w:val="20"/>
                <w:szCs w:val="20"/>
                <w:lang w:val="en-US"/>
              </w:rPr>
              <w:t>2</w:t>
            </w:r>
            <w:r w:rsidR="0041625D" w:rsidRPr="00387007">
              <w:rPr>
                <w:rStyle w:val="FontStyle18"/>
                <w:sz w:val="20"/>
                <w:szCs w:val="20"/>
              </w:rPr>
              <w:t>И/</w:t>
            </w:r>
            <w:r w:rsidR="00D43B95">
              <w:rPr>
                <w:rStyle w:val="FontStyle18"/>
                <w:sz w:val="20"/>
                <w:szCs w:val="20"/>
                <w:lang w:val="en-US"/>
              </w:rPr>
              <w:t>6</w:t>
            </w:r>
            <w:r w:rsidR="0041625D" w:rsidRPr="00387007">
              <w:rPr>
                <w:rStyle w:val="FontStyle18"/>
                <w:sz w:val="20"/>
                <w:szCs w:val="20"/>
              </w:rPr>
              <w:t>эл.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72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  <w:lang w:val="en-US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41625D" w:rsidRDefault="0041625D" w:rsidP="00EE4A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8,</w:t>
            </w:r>
            <w:r w:rsidR="00EE4A95">
              <w:rPr>
                <w:rStyle w:val="FontStyle18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Контрольная работа №2, Тестирование,  экзамен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 xml:space="preserve">Раздел 7.  Теория вероятностей 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D43B95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4</w:t>
            </w:r>
            <w:r w:rsidR="0041625D" w:rsidRPr="00387007">
              <w:rPr>
                <w:rStyle w:val="FontStyle18"/>
                <w:sz w:val="20"/>
                <w:szCs w:val="20"/>
              </w:rPr>
              <w:t>/</w:t>
            </w:r>
            <w:r>
              <w:rPr>
                <w:rStyle w:val="FontStyle18"/>
                <w:sz w:val="20"/>
                <w:szCs w:val="20"/>
                <w:lang w:val="en-US"/>
              </w:rPr>
              <w:t>3</w:t>
            </w:r>
            <w:r w:rsidR="0041625D" w:rsidRPr="00387007">
              <w:rPr>
                <w:rStyle w:val="FontStyle18"/>
                <w:sz w:val="20"/>
                <w:szCs w:val="20"/>
              </w:rPr>
              <w:t>И/</w:t>
            </w:r>
            <w:r>
              <w:rPr>
                <w:rStyle w:val="FontStyle18"/>
                <w:sz w:val="20"/>
                <w:szCs w:val="20"/>
                <w:lang w:val="en-US"/>
              </w:rPr>
              <w:t>4</w:t>
            </w:r>
            <w:proofErr w:type="spellStart"/>
            <w:r w:rsidR="0041625D" w:rsidRPr="00387007">
              <w:rPr>
                <w:rStyle w:val="FontStyle18"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55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Контрольная работа  №3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bCs/>
                <w:sz w:val="20"/>
                <w:szCs w:val="20"/>
              </w:rPr>
            </w:pPr>
            <w:r w:rsidRPr="00387007">
              <w:rPr>
                <w:b/>
                <w:i/>
                <w:sz w:val="20"/>
                <w:szCs w:val="20"/>
              </w:rPr>
              <w:t>Раздел 8. Математическая статистика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4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81B23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5</w:t>
            </w:r>
            <w:r w:rsidR="00A865F8" w:rsidRPr="00387007">
              <w:rPr>
                <w:rStyle w:val="FontStyle18"/>
                <w:sz w:val="20"/>
                <w:szCs w:val="20"/>
              </w:rPr>
              <w:t>/</w:t>
            </w:r>
            <w:r w:rsidR="00A865F8">
              <w:rPr>
                <w:rStyle w:val="FontStyle18"/>
                <w:sz w:val="20"/>
                <w:szCs w:val="20"/>
                <w:lang w:val="en-US"/>
              </w:rPr>
              <w:t>3</w:t>
            </w:r>
            <w:r w:rsidR="00A865F8" w:rsidRPr="00387007">
              <w:rPr>
                <w:rStyle w:val="FontStyle18"/>
                <w:sz w:val="20"/>
                <w:szCs w:val="20"/>
              </w:rPr>
              <w:t>И/</w:t>
            </w:r>
            <w:r w:rsidR="00A865F8">
              <w:rPr>
                <w:rStyle w:val="FontStyle18"/>
                <w:sz w:val="20"/>
                <w:szCs w:val="20"/>
                <w:lang w:val="en-US"/>
              </w:rPr>
              <w:t>4</w:t>
            </w:r>
            <w:proofErr w:type="spellStart"/>
            <w:r w:rsidR="00A865F8" w:rsidRPr="00387007">
              <w:rPr>
                <w:rStyle w:val="FontStyle18"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</w:rPr>
              <w:t>6</w:t>
            </w:r>
            <w:r>
              <w:rPr>
                <w:rStyle w:val="FontStyle18"/>
                <w:sz w:val="20"/>
                <w:szCs w:val="20"/>
                <w:lang w:val="en-US"/>
              </w:rPr>
              <w:t>3,3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b/>
                <w:bCs/>
                <w:sz w:val="20"/>
                <w:szCs w:val="20"/>
              </w:rPr>
            </w:pPr>
            <w:r w:rsidRPr="00387007">
              <w:rPr>
                <w:bCs/>
                <w:sz w:val="20"/>
                <w:szCs w:val="20"/>
              </w:rPr>
              <w:t>8.1. Статистические методы обработки экспериментальных данных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81B23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  <w:lang w:val="en-US"/>
              </w:rPr>
              <w:t>3</w:t>
            </w:r>
            <w:r w:rsidR="0041625D" w:rsidRPr="00387007">
              <w:rPr>
                <w:rStyle w:val="FontStyle18"/>
                <w:b w:val="0"/>
                <w:sz w:val="20"/>
                <w:szCs w:val="20"/>
              </w:rPr>
              <w:t>/</w:t>
            </w:r>
            <w:r w:rsidR="0041625D">
              <w:rPr>
                <w:rStyle w:val="FontStyle18"/>
                <w:b w:val="0"/>
                <w:sz w:val="20"/>
                <w:szCs w:val="20"/>
                <w:lang w:val="en-US"/>
              </w:rPr>
              <w:t>2</w:t>
            </w:r>
            <w:r w:rsidR="0041625D" w:rsidRPr="00387007">
              <w:rPr>
                <w:rStyle w:val="FontStyle18"/>
                <w:b w:val="0"/>
                <w:sz w:val="20"/>
                <w:szCs w:val="20"/>
              </w:rPr>
              <w:t>И/3эл.вид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3</w:t>
            </w:r>
            <w:r>
              <w:rPr>
                <w:rStyle w:val="FontStyle18"/>
                <w:b w:val="0"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b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  <w:vMerge w:val="restart"/>
          </w:tcPr>
          <w:p w:rsidR="0041625D" w:rsidRPr="00387007" w:rsidRDefault="0041625D" w:rsidP="00F1513D">
            <w:pPr>
              <w:rPr>
                <w:rStyle w:val="FontStyle31"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8.2. Проверка гипотез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D43B95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  <w:lang w:val="en-US"/>
              </w:rPr>
              <w:t>2</w:t>
            </w:r>
            <w:r w:rsidRPr="00387007">
              <w:rPr>
                <w:rStyle w:val="FontStyle18"/>
                <w:b w:val="0"/>
                <w:sz w:val="20"/>
                <w:szCs w:val="20"/>
              </w:rPr>
              <w:t>/</w:t>
            </w:r>
            <w:r>
              <w:rPr>
                <w:rStyle w:val="FontStyle18"/>
                <w:b w:val="0"/>
                <w:sz w:val="20"/>
                <w:szCs w:val="20"/>
                <w:lang w:val="en-US"/>
              </w:rPr>
              <w:t>1</w:t>
            </w:r>
            <w:r w:rsidRPr="00387007">
              <w:rPr>
                <w:rStyle w:val="FontStyle18"/>
                <w:b w:val="0"/>
                <w:sz w:val="20"/>
                <w:szCs w:val="20"/>
              </w:rPr>
              <w:t>И/3эл.вид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b w:val="0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30</w:t>
            </w:r>
            <w:r>
              <w:rPr>
                <w:rStyle w:val="FontStyle18"/>
                <w:b w:val="0"/>
                <w:sz w:val="20"/>
                <w:szCs w:val="20"/>
                <w:lang w:val="en-US"/>
              </w:rPr>
              <w:t>,3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1489" w:type="dxa"/>
            <w:vMerge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b w:val="0"/>
                <w:sz w:val="20"/>
                <w:szCs w:val="20"/>
              </w:rPr>
            </w:pP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Итого по разделам 7-8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  <w:r w:rsidRPr="00387007">
              <w:rPr>
                <w:rStyle w:val="FontStyle18"/>
                <w:b w:val="0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 w:rsidRPr="00387007">
              <w:rPr>
                <w:rStyle w:val="FontStyle18"/>
                <w:sz w:val="20"/>
                <w:szCs w:val="20"/>
              </w:rPr>
              <w:t>6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081B23" w:rsidP="00081B23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9</w:t>
            </w:r>
            <w:r w:rsidR="0041625D" w:rsidRPr="00387007">
              <w:rPr>
                <w:rStyle w:val="FontStyle18"/>
                <w:sz w:val="20"/>
                <w:szCs w:val="20"/>
              </w:rPr>
              <w:t>/</w:t>
            </w:r>
            <w:r w:rsidR="00D43B95">
              <w:rPr>
                <w:rStyle w:val="FontStyle18"/>
                <w:sz w:val="20"/>
                <w:szCs w:val="20"/>
                <w:lang w:val="en-US"/>
              </w:rPr>
              <w:t>6</w:t>
            </w:r>
            <w:r w:rsidR="0041625D" w:rsidRPr="00387007">
              <w:rPr>
                <w:rStyle w:val="FontStyle18"/>
                <w:sz w:val="20"/>
                <w:szCs w:val="20"/>
              </w:rPr>
              <w:t>И/</w:t>
            </w:r>
            <w:r>
              <w:rPr>
                <w:rStyle w:val="FontStyle18"/>
                <w:sz w:val="20"/>
                <w:szCs w:val="20"/>
                <w:lang w:val="en-US"/>
              </w:rPr>
              <w:t>9</w:t>
            </w:r>
            <w:proofErr w:type="spellStart"/>
            <w:r w:rsidR="0041625D" w:rsidRPr="00387007">
              <w:rPr>
                <w:rStyle w:val="FontStyle18"/>
                <w:sz w:val="20"/>
                <w:szCs w:val="20"/>
              </w:rPr>
              <w:t>эл.вид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</w:rPr>
              <w:t>1</w:t>
            </w:r>
            <w:r>
              <w:rPr>
                <w:rStyle w:val="FontStyle18"/>
                <w:sz w:val="20"/>
                <w:szCs w:val="20"/>
                <w:lang w:val="en-US"/>
              </w:rPr>
              <w:t>18,3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  <w:lang w:val="en-US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>
              <w:rPr>
                <w:rStyle w:val="FontStyle18"/>
                <w:sz w:val="20"/>
                <w:szCs w:val="20"/>
                <w:lang w:val="en-US"/>
              </w:rPr>
              <w:t>3,9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Контрольная работа №3, зачет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31"/>
                <w:sz w:val="20"/>
                <w:szCs w:val="20"/>
              </w:rPr>
              <w:t>ОПК-1– зув</w:t>
            </w:r>
          </w:p>
        </w:tc>
      </w:tr>
      <w:tr w:rsidR="0041625D" w:rsidRPr="00387007" w:rsidTr="0041625D">
        <w:trPr>
          <w:jc w:val="center"/>
        </w:trPr>
        <w:tc>
          <w:tcPr>
            <w:tcW w:w="2522" w:type="dxa"/>
            <w:vAlign w:val="center"/>
          </w:tcPr>
          <w:p w:rsidR="0041625D" w:rsidRPr="00387007" w:rsidRDefault="0041625D" w:rsidP="00F1513D">
            <w:pPr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Итого по всем разделам</w:t>
            </w:r>
          </w:p>
        </w:tc>
        <w:tc>
          <w:tcPr>
            <w:tcW w:w="320" w:type="dxa"/>
            <w:shd w:val="clear" w:color="auto" w:fill="auto"/>
            <w:vAlign w:val="center"/>
          </w:tcPr>
          <w:p w:rsidR="0041625D" w:rsidRPr="00387007" w:rsidRDefault="0041625D" w:rsidP="00D43B95">
            <w:pPr>
              <w:ind w:right="136"/>
              <w:jc w:val="center"/>
              <w:rPr>
                <w:rStyle w:val="FontStyle18"/>
                <w:b w:val="0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</w:rPr>
              <w:t>1</w:t>
            </w:r>
            <w:r>
              <w:rPr>
                <w:rStyle w:val="FontStyle18"/>
                <w:sz w:val="20"/>
                <w:szCs w:val="20"/>
                <w:lang w:val="en-US"/>
              </w:rPr>
              <w:t>8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41625D" w:rsidRPr="00387007" w:rsidRDefault="0041625D" w:rsidP="002B4BCF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</w:rPr>
            </w:pPr>
            <w:r w:rsidRPr="00387007">
              <w:rPr>
                <w:b/>
                <w:sz w:val="20"/>
                <w:szCs w:val="20"/>
              </w:rPr>
              <w:t>2</w:t>
            </w:r>
            <w:r w:rsidR="008B5ED6">
              <w:rPr>
                <w:b/>
                <w:sz w:val="20"/>
                <w:szCs w:val="20"/>
                <w:lang w:val="en-US"/>
              </w:rPr>
              <w:t>4</w:t>
            </w:r>
            <w:r w:rsidRPr="00387007">
              <w:rPr>
                <w:b/>
                <w:sz w:val="20"/>
                <w:szCs w:val="20"/>
              </w:rPr>
              <w:t>/10И/2</w:t>
            </w:r>
            <w:r w:rsidR="002B4BCF">
              <w:rPr>
                <w:b/>
                <w:sz w:val="20"/>
                <w:szCs w:val="20"/>
                <w:lang w:val="en-US"/>
              </w:rPr>
              <w:t>4</w:t>
            </w:r>
            <w:r w:rsidRPr="0038700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87007">
              <w:rPr>
                <w:b/>
                <w:sz w:val="20"/>
                <w:szCs w:val="20"/>
              </w:rPr>
              <w:t>эл</w:t>
            </w:r>
            <w:proofErr w:type="gramStart"/>
            <w:r w:rsidRPr="00387007">
              <w:rPr>
                <w:b/>
                <w:sz w:val="20"/>
                <w:szCs w:val="20"/>
              </w:rPr>
              <w:t>.в</w:t>
            </w:r>
            <w:proofErr w:type="gramEnd"/>
            <w:r w:rsidRPr="00387007">
              <w:rPr>
                <w:b/>
                <w:sz w:val="20"/>
                <w:szCs w:val="20"/>
              </w:rPr>
              <w:t>ид</w:t>
            </w:r>
            <w:proofErr w:type="spellEnd"/>
          </w:p>
        </w:tc>
        <w:tc>
          <w:tcPr>
            <w:tcW w:w="458" w:type="dxa"/>
            <w:shd w:val="clear" w:color="auto" w:fill="auto"/>
            <w:vAlign w:val="center"/>
          </w:tcPr>
          <w:p w:rsidR="0041625D" w:rsidRPr="00387007" w:rsidRDefault="0041625D" w:rsidP="00D43B95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contextualSpacing/>
              <w:jc w:val="center"/>
              <w:rPr>
                <w:b/>
                <w:sz w:val="20"/>
                <w:szCs w:val="20"/>
                <w:lang w:val="en-US"/>
              </w:rPr>
            </w:pPr>
            <w:r w:rsidRPr="0038700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  <w:lang w:val="en-US"/>
              </w:rPr>
              <w:t>89,3</w:t>
            </w:r>
          </w:p>
        </w:tc>
        <w:tc>
          <w:tcPr>
            <w:tcW w:w="567" w:type="dxa"/>
            <w:vAlign w:val="center"/>
          </w:tcPr>
          <w:p w:rsidR="0041625D" w:rsidRPr="00387007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  <w:lang w:val="en-US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41625D" w:rsidRPr="0041625D" w:rsidRDefault="0041625D" w:rsidP="00D43B95">
            <w:pPr>
              <w:keepNext/>
              <w:ind w:right="136"/>
              <w:jc w:val="center"/>
              <w:rPr>
                <w:rStyle w:val="FontStyle18"/>
                <w:sz w:val="20"/>
                <w:szCs w:val="20"/>
                <w:lang w:val="en-US"/>
              </w:rPr>
            </w:pPr>
            <w:r w:rsidRPr="00387007">
              <w:rPr>
                <w:rStyle w:val="FontStyle18"/>
                <w:sz w:val="20"/>
                <w:szCs w:val="20"/>
              </w:rPr>
              <w:t>2</w:t>
            </w:r>
            <w:r>
              <w:rPr>
                <w:rStyle w:val="FontStyle18"/>
                <w:sz w:val="20"/>
                <w:szCs w:val="20"/>
                <w:lang w:val="en-US"/>
              </w:rPr>
              <w:t>1,3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Контрольные работы №№1-3; Тестирование,</w:t>
            </w:r>
          </w:p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  <w:r w:rsidRPr="00387007">
              <w:rPr>
                <w:rStyle w:val="FontStyle18"/>
                <w:i/>
                <w:sz w:val="20"/>
                <w:szCs w:val="20"/>
              </w:rPr>
              <w:t>2 экзамена и 1 зачет</w:t>
            </w:r>
          </w:p>
        </w:tc>
        <w:tc>
          <w:tcPr>
            <w:tcW w:w="1489" w:type="dxa"/>
          </w:tcPr>
          <w:p w:rsidR="0041625D" w:rsidRPr="00387007" w:rsidRDefault="0041625D" w:rsidP="00F1513D">
            <w:pPr>
              <w:keepNext/>
              <w:ind w:right="136"/>
              <w:rPr>
                <w:rStyle w:val="FontStyle18"/>
                <w:i/>
                <w:sz w:val="20"/>
                <w:szCs w:val="20"/>
              </w:rPr>
            </w:pPr>
          </w:p>
        </w:tc>
      </w:tr>
    </w:tbl>
    <w:p w:rsidR="0041625D" w:rsidRPr="00FA13C2" w:rsidRDefault="0041625D" w:rsidP="0041625D">
      <w:pPr>
        <w:pStyle w:val="Default"/>
        <w:rPr>
          <w:b/>
          <w:bCs/>
        </w:rPr>
      </w:pPr>
    </w:p>
    <w:p w:rsidR="00D53E26" w:rsidRPr="00D53E26" w:rsidRDefault="00D53E26" w:rsidP="00D53E26">
      <w:pPr>
        <w:pStyle w:val="1"/>
        <w:keepNext/>
        <w:autoSpaceDE/>
        <w:autoSpaceDN/>
        <w:spacing w:before="240" w:after="120"/>
        <w:ind w:left="786" w:firstLine="0"/>
        <w:jc w:val="both"/>
        <w:rPr>
          <w:iCs/>
          <w:sz w:val="24"/>
          <w:szCs w:val="24"/>
        </w:rPr>
      </w:pPr>
      <w:r w:rsidRPr="00D53E26">
        <w:rPr>
          <w:iCs/>
          <w:sz w:val="24"/>
          <w:szCs w:val="24"/>
        </w:rPr>
        <w:t>5. Образовательные и информационные технологии</w:t>
      </w:r>
    </w:p>
    <w:p w:rsidR="00D53E26" w:rsidRPr="00D53E26" w:rsidRDefault="00D53E26" w:rsidP="00D53E2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26">
        <w:rPr>
          <w:rFonts w:ascii="Times New Roman" w:hAnsi="Times New Roman" w:cs="Times New Roman"/>
          <w:sz w:val="24"/>
          <w:szCs w:val="24"/>
        </w:rPr>
        <w:t>При выполнении контрольных работ мож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но ре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ко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до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 xml:space="preserve">вать </w:t>
      </w:r>
      <w:proofErr w:type="gramStart"/>
      <w:r w:rsidRPr="00D53E26">
        <w:rPr>
          <w:rFonts w:ascii="Times New Roman" w:hAnsi="Times New Roman" w:cs="Times New Roman"/>
          <w:sz w:val="24"/>
          <w:szCs w:val="24"/>
        </w:rPr>
        <w:t>обу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чае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мым</w:t>
      </w:r>
      <w:proofErr w:type="gramEnd"/>
      <w:r w:rsidRPr="00D53E26">
        <w:rPr>
          <w:rFonts w:ascii="Times New Roman" w:hAnsi="Times New Roman" w:cs="Times New Roman"/>
          <w:sz w:val="24"/>
          <w:szCs w:val="24"/>
        </w:rPr>
        <w:t xml:space="preserve"> ис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зо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вать па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ке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ты при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клад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ных ма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че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ских про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 xml:space="preserve">грамм </w:t>
      </w:r>
      <w:r w:rsidRPr="00D53E26">
        <w:rPr>
          <w:rFonts w:ascii="Times New Roman" w:hAnsi="Times New Roman" w:cs="Times New Roman"/>
          <w:sz w:val="24"/>
          <w:szCs w:val="24"/>
          <w:lang w:val="en-US"/>
        </w:rPr>
        <w:t>MAPLE</w:t>
      </w:r>
      <w:r w:rsidRPr="00D53E26">
        <w:rPr>
          <w:rFonts w:ascii="Times New Roman" w:hAnsi="Times New Roman" w:cs="Times New Roman"/>
          <w:sz w:val="24"/>
          <w:szCs w:val="24"/>
        </w:rPr>
        <w:t xml:space="preserve">, </w:t>
      </w:r>
      <w:r w:rsidRPr="00D53E26">
        <w:rPr>
          <w:rFonts w:ascii="Times New Roman" w:hAnsi="Times New Roman" w:cs="Times New Roman"/>
          <w:sz w:val="24"/>
          <w:szCs w:val="24"/>
          <w:lang w:val="en-US"/>
        </w:rPr>
        <w:t>MATHEMATICA</w:t>
      </w:r>
      <w:r w:rsidRPr="00D53E26">
        <w:rPr>
          <w:rFonts w:ascii="Times New Roman" w:hAnsi="Times New Roman" w:cs="Times New Roman"/>
          <w:sz w:val="24"/>
          <w:szCs w:val="24"/>
        </w:rPr>
        <w:t xml:space="preserve"> или </w:t>
      </w:r>
      <w:r w:rsidRPr="00D53E26">
        <w:rPr>
          <w:rFonts w:ascii="Times New Roman" w:hAnsi="Times New Roman" w:cs="Times New Roman"/>
          <w:sz w:val="24"/>
          <w:szCs w:val="24"/>
          <w:lang w:val="en-US"/>
        </w:rPr>
        <w:t>MATHLAB</w:t>
      </w:r>
      <w:r w:rsidRPr="00D53E26">
        <w:rPr>
          <w:rFonts w:ascii="Times New Roman" w:hAnsi="Times New Roman" w:cs="Times New Roman"/>
          <w:sz w:val="24"/>
          <w:szCs w:val="24"/>
        </w:rPr>
        <w:t>. Пред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став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ля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ет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ся по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лез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ным ори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ен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ро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вать обу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чае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мых на ис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зо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ва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ние в са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стоя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ной ра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бо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 ву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зов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ских элек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трон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но-биб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лио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теч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ных сис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тем учеб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ной ли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ра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ту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ры и ба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зы на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уч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но-тех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ни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че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ской ин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фор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ма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ции  ВИНИТИ РАН че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рез сеть Ин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тер</w:t>
      </w:r>
      <w:r w:rsidRPr="00D53E26">
        <w:rPr>
          <w:rFonts w:ascii="Times New Roman" w:hAnsi="Times New Roman" w:cs="Times New Roman"/>
          <w:sz w:val="24"/>
          <w:szCs w:val="24"/>
        </w:rPr>
        <w:softHyphen/>
        <w:t>нет.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>При про</w:t>
      </w:r>
      <w:r w:rsidRPr="00D53E26">
        <w:rPr>
          <w:sz w:val="24"/>
          <w:szCs w:val="24"/>
        </w:rPr>
        <w:softHyphen/>
        <w:t>ве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нии за</w:t>
      </w:r>
      <w:r w:rsidRPr="00D53E26">
        <w:rPr>
          <w:sz w:val="24"/>
          <w:szCs w:val="24"/>
        </w:rPr>
        <w:softHyphen/>
        <w:t>ня</w:t>
      </w:r>
      <w:r w:rsidRPr="00D53E26">
        <w:rPr>
          <w:sz w:val="24"/>
          <w:szCs w:val="24"/>
        </w:rPr>
        <w:softHyphen/>
        <w:t>тий по учеб</w:t>
      </w:r>
      <w:r w:rsidRPr="00D53E26">
        <w:rPr>
          <w:sz w:val="24"/>
          <w:szCs w:val="24"/>
        </w:rPr>
        <w:softHyphen/>
        <w:t>ной дис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п</w:t>
      </w:r>
      <w:r w:rsidRPr="00D53E26">
        <w:rPr>
          <w:sz w:val="24"/>
          <w:szCs w:val="24"/>
        </w:rPr>
        <w:softHyphen/>
        <w:t>ли</w:t>
      </w:r>
      <w:r w:rsidRPr="00D53E26">
        <w:rPr>
          <w:sz w:val="24"/>
          <w:szCs w:val="24"/>
        </w:rPr>
        <w:softHyphen/>
        <w:t>не ре</w:t>
      </w:r>
      <w:r w:rsidRPr="00D53E26">
        <w:rPr>
          <w:sz w:val="24"/>
          <w:szCs w:val="24"/>
        </w:rPr>
        <w:softHyphen/>
        <w:t>ко</w:t>
      </w:r>
      <w:r w:rsidRPr="00D53E26">
        <w:rPr>
          <w:sz w:val="24"/>
          <w:szCs w:val="24"/>
        </w:rPr>
        <w:softHyphen/>
        <w:t>мен</w:t>
      </w:r>
      <w:r w:rsidRPr="00D53E26">
        <w:rPr>
          <w:sz w:val="24"/>
          <w:szCs w:val="24"/>
        </w:rPr>
        <w:softHyphen/>
        <w:t>ду</w:t>
      </w:r>
      <w:r w:rsidRPr="00D53E26">
        <w:rPr>
          <w:sz w:val="24"/>
          <w:szCs w:val="24"/>
        </w:rPr>
        <w:softHyphen/>
        <w:t>ет</w:t>
      </w:r>
      <w:r w:rsidRPr="00D53E26">
        <w:rPr>
          <w:sz w:val="24"/>
          <w:szCs w:val="24"/>
        </w:rPr>
        <w:softHyphen/>
        <w:t>ся сле</w:t>
      </w:r>
      <w:r w:rsidRPr="00D53E26">
        <w:rPr>
          <w:sz w:val="24"/>
          <w:szCs w:val="24"/>
        </w:rPr>
        <w:softHyphen/>
        <w:t>до</w:t>
      </w:r>
      <w:r w:rsidRPr="00D53E26">
        <w:rPr>
          <w:sz w:val="24"/>
          <w:szCs w:val="24"/>
        </w:rPr>
        <w:softHyphen/>
        <w:t>вать и тра</w:t>
      </w:r>
      <w:r w:rsidRPr="00D53E26">
        <w:rPr>
          <w:sz w:val="24"/>
          <w:szCs w:val="24"/>
        </w:rPr>
        <w:softHyphen/>
        <w:t>ди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он</w:t>
      </w:r>
      <w:r w:rsidRPr="00D53E26">
        <w:rPr>
          <w:sz w:val="24"/>
          <w:szCs w:val="24"/>
        </w:rPr>
        <w:softHyphen/>
        <w:t>ным тех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ло</w:t>
      </w:r>
      <w:r w:rsidRPr="00D53E26">
        <w:rPr>
          <w:sz w:val="24"/>
          <w:szCs w:val="24"/>
        </w:rPr>
        <w:softHyphen/>
        <w:t>ги</w:t>
      </w:r>
      <w:r w:rsidRPr="00D53E26">
        <w:rPr>
          <w:sz w:val="24"/>
          <w:szCs w:val="24"/>
        </w:rPr>
        <w:softHyphen/>
        <w:t>ям, в ча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сти, в ка</w:t>
      </w:r>
      <w:r w:rsidRPr="00D53E26">
        <w:rPr>
          <w:sz w:val="24"/>
          <w:szCs w:val="24"/>
        </w:rPr>
        <w:softHyphen/>
        <w:t>ж</w:t>
      </w:r>
      <w:r w:rsidRPr="00D53E26">
        <w:rPr>
          <w:sz w:val="24"/>
          <w:szCs w:val="24"/>
        </w:rPr>
        <w:softHyphen/>
        <w:t>дом раз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ле кур</w:t>
      </w:r>
      <w:r w:rsidRPr="00D53E26">
        <w:rPr>
          <w:sz w:val="24"/>
          <w:szCs w:val="24"/>
        </w:rPr>
        <w:softHyphen/>
        <w:t>са вы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лять наи</w:t>
      </w:r>
      <w:r w:rsidRPr="00D53E26">
        <w:rPr>
          <w:sz w:val="24"/>
          <w:szCs w:val="24"/>
        </w:rPr>
        <w:softHyphen/>
        <w:t>бо</w:t>
      </w:r>
      <w:r w:rsidRPr="00D53E26">
        <w:rPr>
          <w:sz w:val="24"/>
          <w:szCs w:val="24"/>
        </w:rPr>
        <w:softHyphen/>
        <w:t>лее важ</w:t>
      </w:r>
      <w:r w:rsidRPr="00D53E26">
        <w:rPr>
          <w:sz w:val="24"/>
          <w:szCs w:val="24"/>
        </w:rPr>
        <w:softHyphen/>
        <w:t>ные мо</w:t>
      </w:r>
      <w:r w:rsidRPr="00D53E26">
        <w:rPr>
          <w:sz w:val="24"/>
          <w:szCs w:val="24"/>
        </w:rPr>
        <w:softHyphen/>
        <w:t>мен</w:t>
      </w:r>
      <w:r w:rsidRPr="00D53E26">
        <w:rPr>
          <w:sz w:val="24"/>
          <w:szCs w:val="24"/>
        </w:rPr>
        <w:softHyphen/>
        <w:t>ты и ак</w:t>
      </w:r>
      <w:r w:rsidRPr="00D53E26">
        <w:rPr>
          <w:sz w:val="24"/>
          <w:szCs w:val="24"/>
        </w:rPr>
        <w:softHyphen/>
        <w:t>цен</w:t>
      </w:r>
      <w:r w:rsidRPr="00D53E26">
        <w:rPr>
          <w:sz w:val="24"/>
          <w:szCs w:val="24"/>
        </w:rPr>
        <w:softHyphen/>
        <w:t>ти</w:t>
      </w:r>
      <w:r w:rsidRPr="00D53E26">
        <w:rPr>
          <w:sz w:val="24"/>
          <w:szCs w:val="24"/>
        </w:rPr>
        <w:softHyphen/>
        <w:t>ро</w:t>
      </w:r>
      <w:r w:rsidRPr="00D53E26">
        <w:rPr>
          <w:sz w:val="24"/>
          <w:szCs w:val="24"/>
        </w:rPr>
        <w:softHyphen/>
        <w:t>вать на них вни</w:t>
      </w:r>
      <w:r w:rsidRPr="00D53E26">
        <w:rPr>
          <w:sz w:val="24"/>
          <w:szCs w:val="24"/>
        </w:rPr>
        <w:softHyphen/>
        <w:t>ма</w:t>
      </w:r>
      <w:r w:rsidRPr="00D53E26">
        <w:rPr>
          <w:sz w:val="24"/>
          <w:szCs w:val="24"/>
        </w:rPr>
        <w:softHyphen/>
        <w:t>ние обу</w:t>
      </w:r>
      <w:r w:rsidRPr="00D53E26">
        <w:rPr>
          <w:sz w:val="24"/>
          <w:szCs w:val="24"/>
        </w:rPr>
        <w:softHyphen/>
        <w:t>чае</w:t>
      </w:r>
      <w:r w:rsidRPr="00D53E26">
        <w:rPr>
          <w:sz w:val="24"/>
          <w:szCs w:val="24"/>
        </w:rPr>
        <w:softHyphen/>
        <w:t>мых.</w:t>
      </w:r>
    </w:p>
    <w:p w:rsidR="00D53E26" w:rsidRPr="00D53E26" w:rsidRDefault="00D53E26" w:rsidP="00D53E26">
      <w:pPr>
        <w:suppressAutoHyphens/>
        <w:rPr>
          <w:sz w:val="24"/>
          <w:szCs w:val="24"/>
        </w:rPr>
      </w:pPr>
      <w:r w:rsidRPr="00D53E26">
        <w:rPr>
          <w:sz w:val="24"/>
          <w:szCs w:val="24"/>
        </w:rPr>
        <w:t>При чте</w:t>
      </w:r>
      <w:r w:rsidRPr="00D53E26">
        <w:rPr>
          <w:sz w:val="24"/>
          <w:szCs w:val="24"/>
        </w:rPr>
        <w:softHyphen/>
        <w:t>нии лек</w:t>
      </w:r>
      <w:r w:rsidRPr="00D53E26">
        <w:rPr>
          <w:sz w:val="24"/>
          <w:szCs w:val="24"/>
        </w:rPr>
        <w:softHyphen/>
        <w:t>ций по всем раз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лам про</w:t>
      </w:r>
      <w:r w:rsidRPr="00D53E26">
        <w:rPr>
          <w:sz w:val="24"/>
          <w:szCs w:val="24"/>
        </w:rPr>
        <w:softHyphen/>
        <w:t>грам</w:t>
      </w:r>
      <w:r w:rsidRPr="00D53E26">
        <w:rPr>
          <w:sz w:val="24"/>
          <w:szCs w:val="24"/>
        </w:rPr>
        <w:softHyphen/>
        <w:t>мы ил</w:t>
      </w:r>
      <w:r w:rsidRPr="00D53E26">
        <w:rPr>
          <w:sz w:val="24"/>
          <w:szCs w:val="24"/>
        </w:rPr>
        <w:softHyphen/>
        <w:t>лю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ри</w:t>
      </w:r>
      <w:r w:rsidRPr="00D53E26">
        <w:rPr>
          <w:sz w:val="24"/>
          <w:szCs w:val="24"/>
        </w:rPr>
        <w:softHyphen/>
        <w:t>ро</w:t>
      </w:r>
      <w:r w:rsidRPr="00D53E26">
        <w:rPr>
          <w:sz w:val="24"/>
          <w:szCs w:val="24"/>
        </w:rPr>
        <w:softHyphen/>
        <w:t>вать тео</w:t>
      </w:r>
      <w:r w:rsidRPr="00D53E26">
        <w:rPr>
          <w:sz w:val="24"/>
          <w:szCs w:val="24"/>
        </w:rPr>
        <w:softHyphen/>
        <w:t>ре</w:t>
      </w:r>
      <w:r w:rsidRPr="00D53E26">
        <w:rPr>
          <w:sz w:val="24"/>
          <w:szCs w:val="24"/>
        </w:rPr>
        <w:softHyphen/>
        <w:t>ти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ский ма</w:t>
      </w:r>
      <w:r w:rsidRPr="00D53E26">
        <w:rPr>
          <w:sz w:val="24"/>
          <w:szCs w:val="24"/>
        </w:rPr>
        <w:softHyphen/>
        <w:t>те</w:t>
      </w:r>
      <w:r w:rsidRPr="00D53E26">
        <w:rPr>
          <w:sz w:val="24"/>
          <w:szCs w:val="24"/>
        </w:rPr>
        <w:softHyphen/>
        <w:t>ри</w:t>
      </w:r>
      <w:r w:rsidRPr="00D53E26">
        <w:rPr>
          <w:sz w:val="24"/>
          <w:szCs w:val="24"/>
        </w:rPr>
        <w:softHyphen/>
        <w:t>ал достаточно боль</w:t>
      </w:r>
      <w:r w:rsidRPr="00D53E26">
        <w:rPr>
          <w:sz w:val="24"/>
          <w:szCs w:val="24"/>
        </w:rPr>
        <w:softHyphen/>
        <w:t>шим ко</w:t>
      </w:r>
      <w:r w:rsidRPr="00D53E26">
        <w:rPr>
          <w:sz w:val="24"/>
          <w:szCs w:val="24"/>
        </w:rPr>
        <w:softHyphen/>
        <w:t>ли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вом при</w:t>
      </w:r>
      <w:r w:rsidRPr="00D53E26">
        <w:rPr>
          <w:sz w:val="24"/>
          <w:szCs w:val="24"/>
        </w:rPr>
        <w:softHyphen/>
        <w:t>ме</w:t>
      </w:r>
      <w:r w:rsidRPr="00D53E26">
        <w:rPr>
          <w:sz w:val="24"/>
          <w:szCs w:val="24"/>
        </w:rPr>
        <w:softHyphen/>
        <w:t>ров, что по</w:t>
      </w:r>
      <w:r w:rsidRPr="00D53E26">
        <w:rPr>
          <w:sz w:val="24"/>
          <w:szCs w:val="24"/>
        </w:rPr>
        <w:softHyphen/>
        <w:t>зво</w:t>
      </w:r>
      <w:r w:rsidRPr="00D53E26">
        <w:rPr>
          <w:sz w:val="24"/>
          <w:szCs w:val="24"/>
        </w:rPr>
        <w:softHyphen/>
        <w:t>лит сде</w:t>
      </w:r>
      <w:r w:rsidRPr="00D53E26">
        <w:rPr>
          <w:sz w:val="24"/>
          <w:szCs w:val="24"/>
        </w:rPr>
        <w:softHyphen/>
        <w:t>лать из</w:t>
      </w:r>
      <w:r w:rsidRPr="00D53E26">
        <w:rPr>
          <w:sz w:val="24"/>
          <w:szCs w:val="24"/>
        </w:rPr>
        <w:softHyphen/>
        <w:t>ло</w:t>
      </w:r>
      <w:r w:rsidRPr="00D53E26">
        <w:rPr>
          <w:sz w:val="24"/>
          <w:szCs w:val="24"/>
        </w:rPr>
        <w:softHyphen/>
        <w:t>же</w:t>
      </w:r>
      <w:r w:rsidRPr="00D53E26">
        <w:rPr>
          <w:sz w:val="24"/>
          <w:szCs w:val="24"/>
        </w:rPr>
        <w:softHyphen/>
        <w:t>ние на</w:t>
      </w:r>
      <w:r w:rsidRPr="00D53E26">
        <w:rPr>
          <w:sz w:val="24"/>
          <w:szCs w:val="24"/>
        </w:rPr>
        <w:softHyphen/>
        <w:t>гляд</w:t>
      </w:r>
      <w:r w:rsidRPr="00D53E26">
        <w:rPr>
          <w:sz w:val="24"/>
          <w:szCs w:val="24"/>
        </w:rPr>
        <w:softHyphen/>
        <w:t>ным и про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мон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ри</w:t>
      </w:r>
      <w:r w:rsidRPr="00D53E26">
        <w:rPr>
          <w:sz w:val="24"/>
          <w:szCs w:val="24"/>
        </w:rPr>
        <w:softHyphen/>
        <w:t>ро</w:t>
      </w:r>
      <w:r w:rsidRPr="00D53E26">
        <w:rPr>
          <w:sz w:val="24"/>
          <w:szCs w:val="24"/>
        </w:rPr>
        <w:softHyphen/>
        <w:t>вать обу</w:t>
      </w:r>
      <w:r w:rsidRPr="00D53E26">
        <w:rPr>
          <w:sz w:val="24"/>
          <w:szCs w:val="24"/>
        </w:rPr>
        <w:softHyphen/>
        <w:t>чае</w:t>
      </w:r>
      <w:r w:rsidRPr="00D53E26">
        <w:rPr>
          <w:sz w:val="24"/>
          <w:szCs w:val="24"/>
        </w:rPr>
        <w:softHyphen/>
        <w:t>мым приё</w:t>
      </w:r>
      <w:r w:rsidRPr="00D53E26">
        <w:rPr>
          <w:sz w:val="24"/>
          <w:szCs w:val="24"/>
        </w:rPr>
        <w:softHyphen/>
        <w:t>мы ре</w:t>
      </w:r>
      <w:r w:rsidRPr="00D53E26">
        <w:rPr>
          <w:sz w:val="24"/>
          <w:szCs w:val="24"/>
        </w:rPr>
        <w:softHyphen/>
        <w:t>ше</w:t>
      </w:r>
      <w:r w:rsidRPr="00D53E26">
        <w:rPr>
          <w:sz w:val="24"/>
          <w:szCs w:val="24"/>
        </w:rPr>
        <w:softHyphen/>
        <w:t>ния за</w:t>
      </w:r>
      <w:r w:rsidRPr="00D53E26">
        <w:rPr>
          <w:sz w:val="24"/>
          <w:szCs w:val="24"/>
        </w:rPr>
        <w:softHyphen/>
        <w:t>дач.</w:t>
      </w:r>
    </w:p>
    <w:p w:rsidR="00D53E26" w:rsidRPr="00D53E26" w:rsidRDefault="00D53E26" w:rsidP="00D53E26">
      <w:pPr>
        <w:suppressAutoHyphens/>
        <w:rPr>
          <w:sz w:val="24"/>
          <w:szCs w:val="24"/>
        </w:rPr>
      </w:pPr>
      <w:r w:rsidRPr="00D53E26">
        <w:rPr>
          <w:sz w:val="24"/>
          <w:szCs w:val="24"/>
        </w:rPr>
        <w:t>При изу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нии всех раз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лов про</w:t>
      </w:r>
      <w:r w:rsidRPr="00D53E26">
        <w:rPr>
          <w:sz w:val="24"/>
          <w:szCs w:val="24"/>
        </w:rPr>
        <w:softHyphen/>
        <w:t>грам</w:t>
      </w:r>
      <w:r w:rsidRPr="00D53E26">
        <w:rPr>
          <w:sz w:val="24"/>
          <w:szCs w:val="24"/>
        </w:rPr>
        <w:softHyphen/>
        <w:t>мы до</w:t>
      </w:r>
      <w:r w:rsidRPr="00D53E26">
        <w:rPr>
          <w:sz w:val="24"/>
          <w:szCs w:val="24"/>
        </w:rPr>
        <w:softHyphen/>
        <w:t>бить</w:t>
      </w:r>
      <w:r w:rsidRPr="00D53E26">
        <w:rPr>
          <w:sz w:val="24"/>
          <w:szCs w:val="24"/>
        </w:rPr>
        <w:softHyphen/>
        <w:t>ся точ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го зна</w:t>
      </w:r>
      <w:r w:rsidRPr="00D53E26">
        <w:rPr>
          <w:sz w:val="24"/>
          <w:szCs w:val="24"/>
        </w:rPr>
        <w:softHyphen/>
        <w:t xml:space="preserve">ния </w:t>
      </w:r>
      <w:proofErr w:type="gramStart"/>
      <w:r w:rsidRPr="00D53E26">
        <w:rPr>
          <w:sz w:val="24"/>
          <w:szCs w:val="24"/>
        </w:rPr>
        <w:t>обу</w:t>
      </w:r>
      <w:r w:rsidRPr="00D53E26">
        <w:rPr>
          <w:sz w:val="24"/>
          <w:szCs w:val="24"/>
        </w:rPr>
        <w:softHyphen/>
        <w:t>чае</w:t>
      </w:r>
      <w:r w:rsidRPr="00D53E26">
        <w:rPr>
          <w:sz w:val="24"/>
          <w:szCs w:val="24"/>
        </w:rPr>
        <w:softHyphen/>
        <w:t>мы</w:t>
      </w:r>
      <w:r w:rsidRPr="00D53E26">
        <w:rPr>
          <w:sz w:val="24"/>
          <w:szCs w:val="24"/>
        </w:rPr>
        <w:softHyphen/>
        <w:t>ми</w:t>
      </w:r>
      <w:proofErr w:type="gramEnd"/>
      <w:r w:rsidRPr="00D53E26">
        <w:rPr>
          <w:sz w:val="24"/>
          <w:szCs w:val="24"/>
        </w:rPr>
        <w:t xml:space="preserve"> ос</w:t>
      </w:r>
      <w:r w:rsidRPr="00D53E26">
        <w:rPr>
          <w:sz w:val="24"/>
          <w:szCs w:val="24"/>
        </w:rPr>
        <w:softHyphen/>
        <w:t>нов</w:t>
      </w:r>
      <w:r w:rsidRPr="00D53E26">
        <w:rPr>
          <w:sz w:val="24"/>
          <w:szCs w:val="24"/>
        </w:rPr>
        <w:softHyphen/>
        <w:t>ных ис</w:t>
      </w:r>
      <w:r w:rsidRPr="00D53E26">
        <w:rPr>
          <w:sz w:val="24"/>
          <w:szCs w:val="24"/>
        </w:rPr>
        <w:softHyphen/>
        <w:t>ход</w:t>
      </w:r>
      <w:r w:rsidRPr="00D53E26">
        <w:rPr>
          <w:sz w:val="24"/>
          <w:szCs w:val="24"/>
        </w:rPr>
        <w:softHyphen/>
        <w:t>ных по</w:t>
      </w:r>
      <w:r w:rsidRPr="00D53E26">
        <w:rPr>
          <w:sz w:val="24"/>
          <w:szCs w:val="24"/>
        </w:rPr>
        <w:softHyphen/>
        <w:t>ня</w:t>
      </w:r>
      <w:r w:rsidRPr="00D53E26">
        <w:rPr>
          <w:sz w:val="24"/>
          <w:szCs w:val="24"/>
        </w:rPr>
        <w:softHyphen/>
        <w:t>тий и фак</w:t>
      </w:r>
      <w:r w:rsidRPr="00D53E26">
        <w:rPr>
          <w:sz w:val="24"/>
          <w:szCs w:val="24"/>
        </w:rPr>
        <w:softHyphen/>
        <w:t>тов тео</w:t>
      </w:r>
      <w:r w:rsidRPr="00D53E26">
        <w:rPr>
          <w:sz w:val="24"/>
          <w:szCs w:val="24"/>
        </w:rPr>
        <w:softHyphen/>
        <w:t>рии.</w:t>
      </w:r>
    </w:p>
    <w:p w:rsidR="00D53E26" w:rsidRPr="00D53E26" w:rsidRDefault="00D53E26" w:rsidP="00D53E26">
      <w:pPr>
        <w:suppressAutoHyphens/>
        <w:rPr>
          <w:sz w:val="24"/>
          <w:szCs w:val="24"/>
        </w:rPr>
      </w:pPr>
      <w:r w:rsidRPr="00D53E26">
        <w:rPr>
          <w:sz w:val="24"/>
          <w:szCs w:val="24"/>
        </w:rPr>
        <w:t>На прак</w:t>
      </w:r>
      <w:r w:rsidRPr="00D53E26">
        <w:rPr>
          <w:sz w:val="24"/>
          <w:szCs w:val="24"/>
        </w:rPr>
        <w:softHyphen/>
        <w:t>ти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ских за</w:t>
      </w:r>
      <w:r w:rsidRPr="00D53E26">
        <w:rPr>
          <w:sz w:val="24"/>
          <w:szCs w:val="24"/>
        </w:rPr>
        <w:softHyphen/>
        <w:t>ня</w:t>
      </w:r>
      <w:r w:rsidRPr="00D53E26">
        <w:rPr>
          <w:sz w:val="24"/>
          <w:szCs w:val="24"/>
        </w:rPr>
        <w:softHyphen/>
        <w:t>ти</w:t>
      </w:r>
      <w:r w:rsidRPr="00D53E26">
        <w:rPr>
          <w:sz w:val="24"/>
          <w:szCs w:val="24"/>
        </w:rPr>
        <w:softHyphen/>
        <w:t>ях по вто</w:t>
      </w:r>
      <w:r w:rsidRPr="00D53E26">
        <w:rPr>
          <w:sz w:val="24"/>
          <w:szCs w:val="24"/>
        </w:rPr>
        <w:softHyphen/>
        <w:t>ро</w:t>
      </w:r>
      <w:r w:rsidRPr="00D53E26">
        <w:rPr>
          <w:sz w:val="24"/>
          <w:szCs w:val="24"/>
        </w:rPr>
        <w:softHyphen/>
        <w:t>му, треть</w:t>
      </w:r>
      <w:r w:rsidRPr="00D53E26">
        <w:rPr>
          <w:sz w:val="24"/>
          <w:szCs w:val="24"/>
        </w:rPr>
        <w:softHyphen/>
        <w:t>ему и шес</w:t>
      </w:r>
      <w:r w:rsidRPr="00D53E26">
        <w:rPr>
          <w:sz w:val="24"/>
          <w:szCs w:val="24"/>
        </w:rPr>
        <w:softHyphen/>
        <w:t>то</w:t>
      </w:r>
      <w:r w:rsidRPr="00D53E26">
        <w:rPr>
          <w:sz w:val="24"/>
          <w:szCs w:val="24"/>
        </w:rPr>
        <w:softHyphen/>
        <w:t>му раз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лам по</w:t>
      </w:r>
      <w:r w:rsidRPr="00D53E26">
        <w:rPr>
          <w:sz w:val="24"/>
          <w:szCs w:val="24"/>
        </w:rPr>
        <w:softHyphen/>
        <w:t>сто</w:t>
      </w:r>
      <w:r w:rsidRPr="00D53E26">
        <w:rPr>
          <w:sz w:val="24"/>
          <w:szCs w:val="24"/>
        </w:rPr>
        <w:softHyphen/>
        <w:t>ян</w:t>
      </w:r>
      <w:r w:rsidRPr="00D53E26">
        <w:rPr>
          <w:sz w:val="24"/>
          <w:szCs w:val="24"/>
        </w:rPr>
        <w:softHyphen/>
        <w:t>но об</w:t>
      </w:r>
      <w:r w:rsidRPr="00D53E26">
        <w:rPr>
          <w:sz w:val="24"/>
          <w:szCs w:val="24"/>
        </w:rPr>
        <w:softHyphen/>
        <w:t>ра</w:t>
      </w:r>
      <w:r w:rsidRPr="00D53E26">
        <w:rPr>
          <w:sz w:val="24"/>
          <w:szCs w:val="24"/>
        </w:rPr>
        <w:softHyphen/>
        <w:t>щать вни</w:t>
      </w:r>
      <w:r w:rsidRPr="00D53E26">
        <w:rPr>
          <w:sz w:val="24"/>
          <w:szCs w:val="24"/>
        </w:rPr>
        <w:softHyphen/>
        <w:t>ма</w:t>
      </w:r>
      <w:r w:rsidRPr="00D53E26">
        <w:rPr>
          <w:sz w:val="24"/>
          <w:szCs w:val="24"/>
        </w:rPr>
        <w:softHyphen/>
        <w:t>ние обу</w:t>
      </w:r>
      <w:r w:rsidRPr="00D53E26">
        <w:rPr>
          <w:sz w:val="24"/>
          <w:szCs w:val="24"/>
        </w:rPr>
        <w:softHyphen/>
        <w:t>чае</w:t>
      </w:r>
      <w:r w:rsidRPr="00D53E26">
        <w:rPr>
          <w:sz w:val="24"/>
          <w:szCs w:val="24"/>
        </w:rPr>
        <w:softHyphen/>
        <w:t>мых на при</w:t>
      </w:r>
      <w:r w:rsidRPr="00D53E26">
        <w:rPr>
          <w:sz w:val="24"/>
          <w:szCs w:val="24"/>
        </w:rPr>
        <w:softHyphen/>
        <w:t>клад</w:t>
      </w:r>
      <w:r w:rsidRPr="00D53E26">
        <w:rPr>
          <w:sz w:val="24"/>
          <w:szCs w:val="24"/>
        </w:rPr>
        <w:softHyphen/>
        <w:t>ное зна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ние диф</w:t>
      </w:r>
      <w:r w:rsidRPr="00D53E26">
        <w:rPr>
          <w:sz w:val="24"/>
          <w:szCs w:val="24"/>
        </w:rPr>
        <w:softHyphen/>
        <w:t>фе</w:t>
      </w:r>
      <w:r w:rsidRPr="00D53E26">
        <w:rPr>
          <w:sz w:val="24"/>
          <w:szCs w:val="24"/>
        </w:rPr>
        <w:softHyphen/>
        <w:t>рен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аль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го, ин</w:t>
      </w:r>
      <w:r w:rsidRPr="00D53E26">
        <w:rPr>
          <w:sz w:val="24"/>
          <w:szCs w:val="24"/>
        </w:rPr>
        <w:softHyphen/>
        <w:t>те</w:t>
      </w:r>
      <w:r w:rsidRPr="00D53E26">
        <w:rPr>
          <w:sz w:val="24"/>
          <w:szCs w:val="24"/>
        </w:rPr>
        <w:softHyphen/>
        <w:t>граль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го ис</w:t>
      </w:r>
      <w:r w:rsidRPr="00D53E26">
        <w:rPr>
          <w:sz w:val="24"/>
          <w:szCs w:val="24"/>
        </w:rPr>
        <w:softHyphen/>
        <w:t>чис</w:t>
      </w:r>
      <w:r w:rsidRPr="00D53E26">
        <w:rPr>
          <w:sz w:val="24"/>
          <w:szCs w:val="24"/>
        </w:rPr>
        <w:softHyphen/>
        <w:t>ле</w:t>
      </w:r>
      <w:r w:rsidRPr="00D53E26">
        <w:rPr>
          <w:sz w:val="24"/>
          <w:szCs w:val="24"/>
        </w:rPr>
        <w:softHyphen/>
        <w:t>ния и тео</w:t>
      </w:r>
      <w:r w:rsidRPr="00D53E26">
        <w:rPr>
          <w:sz w:val="24"/>
          <w:szCs w:val="24"/>
        </w:rPr>
        <w:softHyphen/>
        <w:t>рии ря</w:t>
      </w:r>
      <w:r w:rsidRPr="00D53E26">
        <w:rPr>
          <w:sz w:val="24"/>
          <w:szCs w:val="24"/>
        </w:rPr>
        <w:softHyphen/>
        <w:t>дов, на не</w:t>
      </w:r>
      <w:r w:rsidRPr="00D53E26">
        <w:rPr>
          <w:sz w:val="24"/>
          <w:szCs w:val="24"/>
        </w:rPr>
        <w:softHyphen/>
        <w:t>об</w:t>
      </w:r>
      <w:r w:rsidRPr="00D53E26">
        <w:rPr>
          <w:sz w:val="24"/>
          <w:szCs w:val="24"/>
        </w:rPr>
        <w:softHyphen/>
        <w:t>хо</w:t>
      </w:r>
      <w:r w:rsidRPr="00D53E26">
        <w:rPr>
          <w:sz w:val="24"/>
          <w:szCs w:val="24"/>
        </w:rPr>
        <w:softHyphen/>
        <w:t>ди</w:t>
      </w:r>
      <w:r w:rsidRPr="00D53E26">
        <w:rPr>
          <w:sz w:val="24"/>
          <w:szCs w:val="24"/>
        </w:rPr>
        <w:softHyphen/>
        <w:t>мость уве</w:t>
      </w:r>
      <w:r w:rsidRPr="00D53E26">
        <w:rPr>
          <w:sz w:val="24"/>
          <w:szCs w:val="24"/>
        </w:rPr>
        <w:softHyphen/>
        <w:t>рен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го ов</w:t>
      </w:r>
      <w:r w:rsidRPr="00D53E26">
        <w:rPr>
          <w:sz w:val="24"/>
          <w:szCs w:val="24"/>
        </w:rPr>
        <w:softHyphen/>
        <w:t>ла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ния со</w:t>
      </w:r>
      <w:r w:rsidRPr="00D53E26">
        <w:rPr>
          <w:sz w:val="24"/>
          <w:szCs w:val="24"/>
        </w:rPr>
        <w:softHyphen/>
        <w:t>от</w:t>
      </w:r>
      <w:r w:rsidRPr="00D53E26">
        <w:rPr>
          <w:sz w:val="24"/>
          <w:szCs w:val="24"/>
        </w:rPr>
        <w:softHyphen/>
        <w:t>вет</w:t>
      </w:r>
      <w:r w:rsidRPr="00D53E26">
        <w:rPr>
          <w:sz w:val="24"/>
          <w:szCs w:val="24"/>
        </w:rPr>
        <w:softHyphen/>
        <w:t>ст</w:t>
      </w:r>
      <w:r w:rsidRPr="00D53E26">
        <w:rPr>
          <w:sz w:val="24"/>
          <w:szCs w:val="24"/>
        </w:rPr>
        <w:softHyphen/>
        <w:t>вую</w:t>
      </w:r>
      <w:r w:rsidRPr="00D53E26">
        <w:rPr>
          <w:sz w:val="24"/>
          <w:szCs w:val="24"/>
        </w:rPr>
        <w:softHyphen/>
        <w:t>щим ап</w:t>
      </w:r>
      <w:r w:rsidRPr="00D53E26">
        <w:rPr>
          <w:sz w:val="24"/>
          <w:szCs w:val="24"/>
        </w:rPr>
        <w:softHyphen/>
        <w:t>па</w:t>
      </w:r>
      <w:r w:rsidRPr="00D53E26">
        <w:rPr>
          <w:sz w:val="24"/>
          <w:szCs w:val="24"/>
        </w:rPr>
        <w:softHyphen/>
        <w:t>ра</w:t>
      </w:r>
      <w:r w:rsidRPr="00D53E26">
        <w:rPr>
          <w:sz w:val="24"/>
          <w:szCs w:val="24"/>
        </w:rPr>
        <w:softHyphen/>
        <w:t>том.</w:t>
      </w:r>
    </w:p>
    <w:p w:rsidR="00D53E26" w:rsidRPr="00D53E26" w:rsidRDefault="00D53E26" w:rsidP="00D53E26">
      <w:pPr>
        <w:suppressAutoHyphens/>
        <w:rPr>
          <w:sz w:val="24"/>
          <w:szCs w:val="24"/>
        </w:rPr>
      </w:pPr>
      <w:r w:rsidRPr="00D53E26">
        <w:rPr>
          <w:sz w:val="24"/>
          <w:szCs w:val="24"/>
        </w:rPr>
        <w:t>При изу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нии пя</w:t>
      </w:r>
      <w:r w:rsidRPr="00D53E26">
        <w:rPr>
          <w:sz w:val="24"/>
          <w:szCs w:val="24"/>
        </w:rPr>
        <w:softHyphen/>
        <w:t>то</w:t>
      </w:r>
      <w:r w:rsidRPr="00D53E26">
        <w:rPr>
          <w:sz w:val="24"/>
          <w:szCs w:val="24"/>
        </w:rPr>
        <w:softHyphen/>
        <w:t>го раз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ла дис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п</w:t>
      </w:r>
      <w:r w:rsidRPr="00D53E26">
        <w:rPr>
          <w:sz w:val="24"/>
          <w:szCs w:val="24"/>
        </w:rPr>
        <w:softHyphen/>
        <w:t>ли</w:t>
      </w:r>
      <w:r w:rsidRPr="00D53E26">
        <w:rPr>
          <w:sz w:val="24"/>
          <w:szCs w:val="24"/>
        </w:rPr>
        <w:softHyphen/>
        <w:t>ны под</w:t>
      </w:r>
      <w:r w:rsidRPr="00D53E26">
        <w:rPr>
          <w:sz w:val="24"/>
          <w:szCs w:val="24"/>
        </w:rPr>
        <w:softHyphen/>
        <w:t>роб</w:t>
      </w:r>
      <w:r w:rsidRPr="00D53E26">
        <w:rPr>
          <w:sz w:val="24"/>
          <w:szCs w:val="24"/>
        </w:rPr>
        <w:softHyphen/>
        <w:t>но ос</w:t>
      </w:r>
      <w:r w:rsidRPr="00D53E26">
        <w:rPr>
          <w:sz w:val="24"/>
          <w:szCs w:val="24"/>
        </w:rPr>
        <w:softHyphen/>
        <w:t>та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вить</w:t>
      </w:r>
      <w:r w:rsidRPr="00D53E26">
        <w:rPr>
          <w:sz w:val="24"/>
          <w:szCs w:val="24"/>
        </w:rPr>
        <w:softHyphen/>
        <w:t>ся на важ</w:t>
      </w:r>
      <w:r w:rsidRPr="00D53E26">
        <w:rPr>
          <w:sz w:val="24"/>
          <w:szCs w:val="24"/>
        </w:rPr>
        <w:softHyphen/>
        <w:t>но</w:t>
      </w:r>
      <w:r w:rsidRPr="00D53E26">
        <w:rPr>
          <w:sz w:val="24"/>
          <w:szCs w:val="24"/>
        </w:rPr>
        <w:softHyphen/>
        <w:t>сти тео</w:t>
      </w:r>
      <w:r w:rsidRPr="00D53E26">
        <w:rPr>
          <w:sz w:val="24"/>
          <w:szCs w:val="24"/>
        </w:rPr>
        <w:softHyphen/>
        <w:t>рии диф</w:t>
      </w:r>
      <w:r w:rsidRPr="00D53E26">
        <w:rPr>
          <w:sz w:val="24"/>
          <w:szCs w:val="24"/>
        </w:rPr>
        <w:softHyphen/>
        <w:t>фе</w:t>
      </w:r>
      <w:r w:rsidRPr="00D53E26">
        <w:rPr>
          <w:sz w:val="24"/>
          <w:szCs w:val="24"/>
        </w:rPr>
        <w:softHyphen/>
        <w:t>рен</w:t>
      </w:r>
      <w:r w:rsidRPr="00D53E26">
        <w:rPr>
          <w:sz w:val="24"/>
          <w:szCs w:val="24"/>
        </w:rPr>
        <w:softHyphen/>
        <w:t>ци</w:t>
      </w:r>
      <w:r w:rsidRPr="00D53E26">
        <w:rPr>
          <w:sz w:val="24"/>
          <w:szCs w:val="24"/>
        </w:rPr>
        <w:softHyphen/>
        <w:t>аль</w:t>
      </w:r>
      <w:r w:rsidRPr="00D53E26">
        <w:rPr>
          <w:sz w:val="24"/>
          <w:szCs w:val="24"/>
        </w:rPr>
        <w:softHyphen/>
        <w:t>ных урав</w:t>
      </w:r>
      <w:r w:rsidRPr="00D53E26">
        <w:rPr>
          <w:sz w:val="24"/>
          <w:szCs w:val="24"/>
        </w:rPr>
        <w:softHyphen/>
        <w:t>не</w:t>
      </w:r>
      <w:r w:rsidRPr="00D53E26">
        <w:rPr>
          <w:sz w:val="24"/>
          <w:szCs w:val="24"/>
        </w:rPr>
        <w:softHyphen/>
        <w:t>ний для по</w:t>
      </w:r>
      <w:r w:rsidRPr="00D53E26">
        <w:rPr>
          <w:sz w:val="24"/>
          <w:szCs w:val="24"/>
        </w:rPr>
        <w:softHyphen/>
        <w:t>строе</w:t>
      </w:r>
      <w:r w:rsidRPr="00D53E26">
        <w:rPr>
          <w:sz w:val="24"/>
          <w:szCs w:val="24"/>
        </w:rPr>
        <w:softHyphen/>
        <w:t>ния ма</w:t>
      </w:r>
      <w:r w:rsidRPr="00D53E26">
        <w:rPr>
          <w:sz w:val="24"/>
          <w:szCs w:val="24"/>
        </w:rPr>
        <w:softHyphen/>
        <w:t>те</w:t>
      </w:r>
      <w:r w:rsidRPr="00D53E26">
        <w:rPr>
          <w:sz w:val="24"/>
          <w:szCs w:val="24"/>
        </w:rPr>
        <w:softHyphen/>
        <w:t>ма</w:t>
      </w:r>
      <w:r w:rsidRPr="00D53E26">
        <w:rPr>
          <w:sz w:val="24"/>
          <w:szCs w:val="24"/>
        </w:rPr>
        <w:softHyphen/>
        <w:t>ти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ских мо</w:t>
      </w:r>
      <w:r w:rsidRPr="00D53E26">
        <w:rPr>
          <w:sz w:val="24"/>
          <w:szCs w:val="24"/>
        </w:rPr>
        <w:softHyphen/>
        <w:t>де</w:t>
      </w:r>
      <w:r w:rsidRPr="00D53E26">
        <w:rPr>
          <w:sz w:val="24"/>
          <w:szCs w:val="24"/>
        </w:rPr>
        <w:softHyphen/>
        <w:t>лей при изу</w:t>
      </w:r>
      <w:r w:rsidRPr="00D53E26">
        <w:rPr>
          <w:sz w:val="24"/>
          <w:szCs w:val="24"/>
        </w:rPr>
        <w:softHyphen/>
        <w:t>че</w:t>
      </w:r>
      <w:r w:rsidRPr="00D53E26">
        <w:rPr>
          <w:sz w:val="24"/>
          <w:szCs w:val="24"/>
        </w:rPr>
        <w:softHyphen/>
        <w:t>нии мно</w:t>
      </w:r>
      <w:r w:rsidRPr="00D53E26">
        <w:rPr>
          <w:sz w:val="24"/>
          <w:szCs w:val="24"/>
        </w:rPr>
        <w:softHyphen/>
        <w:t>гих про</w:t>
      </w:r>
      <w:r w:rsidRPr="00D53E26">
        <w:rPr>
          <w:sz w:val="24"/>
          <w:szCs w:val="24"/>
        </w:rPr>
        <w:softHyphen/>
        <w:t>цес</w:t>
      </w:r>
      <w:r w:rsidRPr="00D53E26">
        <w:rPr>
          <w:sz w:val="24"/>
          <w:szCs w:val="24"/>
        </w:rPr>
        <w:softHyphen/>
        <w:t>сов.</w:t>
      </w:r>
    </w:p>
    <w:p w:rsidR="00D53E26" w:rsidRPr="00D53E26" w:rsidRDefault="00D53E26" w:rsidP="00D53E26">
      <w:pPr>
        <w:rPr>
          <w:color w:val="000000"/>
          <w:sz w:val="24"/>
          <w:szCs w:val="24"/>
        </w:rPr>
      </w:pPr>
      <w:r w:rsidRPr="00D53E26">
        <w:rPr>
          <w:color w:val="000000"/>
          <w:sz w:val="24"/>
          <w:szCs w:val="24"/>
        </w:rPr>
        <w:t xml:space="preserve">Для успешного освоения дисциплины и формирования компетенций предполагается применение различных образовательных технологий, которые обеспечивают достижение планируемых результатов обучения согласно основной образовательной программе, с учетом требований к объему занятий. В их числе работа в команде, проблемное обучение, опережающая самостоятельная работа, использование системы </w:t>
      </w:r>
      <w:r w:rsidRPr="00D53E26">
        <w:rPr>
          <w:sz w:val="24"/>
          <w:szCs w:val="24"/>
        </w:rPr>
        <w:t>«</w:t>
      </w:r>
      <w:proofErr w:type="gramStart"/>
      <w:r w:rsidRPr="00D53E26">
        <w:rPr>
          <w:sz w:val="24"/>
          <w:szCs w:val="24"/>
        </w:rPr>
        <w:t>Интернет-тренажеры</w:t>
      </w:r>
      <w:proofErr w:type="gramEnd"/>
      <w:r w:rsidRPr="00D53E26">
        <w:rPr>
          <w:sz w:val="24"/>
          <w:szCs w:val="24"/>
        </w:rPr>
        <w:t xml:space="preserve"> в сфере образования»</w:t>
      </w:r>
      <w:r w:rsidRPr="00D53E26">
        <w:rPr>
          <w:color w:val="000000"/>
          <w:sz w:val="24"/>
          <w:szCs w:val="24"/>
        </w:rPr>
        <w:t xml:space="preserve"> и др.</w:t>
      </w:r>
    </w:p>
    <w:p w:rsidR="00D53E26" w:rsidRPr="00D53E26" w:rsidRDefault="00D53E26" w:rsidP="00D53E26">
      <w:pPr>
        <w:rPr>
          <w:color w:val="000000"/>
          <w:sz w:val="24"/>
          <w:szCs w:val="24"/>
        </w:rPr>
      </w:pPr>
      <w:r w:rsidRPr="00D53E26">
        <w:rPr>
          <w:color w:val="000000"/>
          <w:sz w:val="24"/>
          <w:szCs w:val="24"/>
        </w:rPr>
        <w:t xml:space="preserve">Основными формами занятий являются лекции, практические занятия, самостоятельные </w:t>
      </w:r>
      <w:r w:rsidRPr="00D53E26">
        <w:rPr>
          <w:color w:val="000000"/>
          <w:sz w:val="24"/>
          <w:szCs w:val="24"/>
        </w:rPr>
        <w:lastRenderedPageBreak/>
        <w:t xml:space="preserve">занятия, контрольные работы, консультации. Лекции могут сочетать в себе элементы различных видов лекций: информационной, проблемной, беседы, консультации, визуализации. </w:t>
      </w:r>
    </w:p>
    <w:p w:rsidR="00D53E26" w:rsidRPr="00D53E26" w:rsidRDefault="00D53E26" w:rsidP="00D53E26">
      <w:pPr>
        <w:rPr>
          <w:rStyle w:val="FontStyle18"/>
          <w:sz w:val="24"/>
          <w:szCs w:val="24"/>
        </w:rPr>
      </w:pPr>
      <w:r w:rsidRPr="00D53E26">
        <w:rPr>
          <w:sz w:val="24"/>
          <w:szCs w:val="24"/>
        </w:rPr>
        <w:t xml:space="preserve">  </w:t>
      </w:r>
      <w:proofErr w:type="gramStart"/>
      <w:r w:rsidRPr="00D53E26">
        <w:rPr>
          <w:sz w:val="24"/>
          <w:szCs w:val="24"/>
        </w:rPr>
        <w:t>Интернет-тренажеры</w:t>
      </w:r>
      <w:proofErr w:type="gramEnd"/>
      <w:r w:rsidRPr="00D53E26">
        <w:rPr>
          <w:sz w:val="24"/>
          <w:szCs w:val="24"/>
        </w:rPr>
        <w:t xml:space="preserve"> могут использоваться для закрепления знаний и умений учащихся, при  подготовке учащихся  к промежуточным и итоговым аттестациям, в процедурах контроля качества знаний. С</w:t>
      </w:r>
      <w:r w:rsidRPr="00D53E26">
        <w:rPr>
          <w:color w:val="000000"/>
          <w:sz w:val="24"/>
          <w:szCs w:val="24"/>
        </w:rPr>
        <w:t xml:space="preserve">истема </w:t>
      </w:r>
      <w:r w:rsidRPr="00D53E26">
        <w:rPr>
          <w:sz w:val="24"/>
          <w:szCs w:val="24"/>
        </w:rPr>
        <w:t>«</w:t>
      </w:r>
      <w:proofErr w:type="gramStart"/>
      <w:r w:rsidRPr="00D53E26">
        <w:rPr>
          <w:sz w:val="24"/>
          <w:szCs w:val="24"/>
        </w:rPr>
        <w:t>Интернет-тренажеры</w:t>
      </w:r>
      <w:proofErr w:type="gramEnd"/>
      <w:r w:rsidRPr="00D53E26">
        <w:rPr>
          <w:sz w:val="24"/>
          <w:szCs w:val="24"/>
        </w:rPr>
        <w:t xml:space="preserve"> в сфере образования» позволяет применять дистанционные технологии обучения.</w:t>
      </w:r>
      <w:r w:rsidRPr="00D53E26">
        <w:rPr>
          <w:rStyle w:val="FontStyle18"/>
          <w:sz w:val="24"/>
          <w:szCs w:val="24"/>
        </w:rPr>
        <w:t xml:space="preserve"> </w:t>
      </w:r>
    </w:p>
    <w:p w:rsidR="00D53E26" w:rsidRPr="00D53E26" w:rsidRDefault="00D53E26" w:rsidP="00D53E26">
      <w:pPr>
        <w:pStyle w:val="24"/>
        <w:spacing w:line="240" w:lineRule="auto"/>
        <w:ind w:left="0"/>
        <w:rPr>
          <w:rFonts w:ascii="Times New Roman" w:hAnsi="Times New Roman"/>
          <w:szCs w:val="24"/>
        </w:rPr>
      </w:pPr>
    </w:p>
    <w:p w:rsidR="00D53E26" w:rsidRPr="00D53E26" w:rsidRDefault="00D53E26" w:rsidP="00D53E26">
      <w:pPr>
        <w:pStyle w:val="Style3"/>
        <w:widowControl/>
        <w:ind w:left="426" w:firstLine="0"/>
        <w:rPr>
          <w:rStyle w:val="FontStyle31"/>
          <w:rFonts w:ascii="Times New Roman" w:hAnsi="Times New Roman"/>
          <w:b/>
          <w:sz w:val="24"/>
        </w:rPr>
      </w:pPr>
      <w:r w:rsidRPr="00D53E26">
        <w:rPr>
          <w:rStyle w:val="FontStyle31"/>
          <w:rFonts w:ascii="Times New Roman" w:hAnsi="Times New Roman"/>
          <w:b/>
          <w:sz w:val="24"/>
        </w:rPr>
        <w:t>6. Учебно-методическое обеспечение самостоятельной работы студентов</w:t>
      </w:r>
    </w:p>
    <w:p w:rsidR="00D53E26" w:rsidRPr="00D53E26" w:rsidRDefault="00D53E26" w:rsidP="00D53E2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D53E26" w:rsidRPr="00D53E26" w:rsidRDefault="00D53E26" w:rsidP="00D53E2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D53E26">
        <w:rPr>
          <w:rStyle w:val="FontStyle20"/>
          <w:rFonts w:ascii="Times New Roman" w:hAnsi="Times New Roman"/>
          <w:sz w:val="24"/>
          <w:szCs w:val="24"/>
        </w:rPr>
        <w:t>Список методических указаний для подготовки к указанным видам работ см. в разделе 8 рабочей программы.</w: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b/>
          <w:sz w:val="24"/>
        </w:rPr>
      </w:pP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b/>
          <w:sz w:val="24"/>
        </w:rPr>
      </w:pPr>
      <w:r w:rsidRPr="00D53E26">
        <w:rPr>
          <w:rStyle w:val="FontStyle31"/>
          <w:rFonts w:ascii="Times New Roman" w:hAnsi="Times New Roman"/>
          <w:b/>
          <w:sz w:val="24"/>
        </w:rPr>
        <w:t xml:space="preserve">Примерные практические задания (примеры вариантов </w:t>
      </w:r>
      <w:proofErr w:type="gramStart"/>
      <w:r w:rsidRPr="00D53E26">
        <w:rPr>
          <w:rStyle w:val="FontStyle31"/>
          <w:rFonts w:ascii="Times New Roman" w:hAnsi="Times New Roman"/>
          <w:b/>
          <w:sz w:val="24"/>
        </w:rPr>
        <w:t>ТР</w:t>
      </w:r>
      <w:proofErr w:type="gramEnd"/>
      <w:r w:rsidRPr="00D53E26">
        <w:rPr>
          <w:rStyle w:val="FontStyle31"/>
          <w:rFonts w:ascii="Times New Roman" w:hAnsi="Times New Roman"/>
          <w:b/>
          <w:sz w:val="24"/>
        </w:rPr>
        <w:t>, ИДЗ, АКР)</w: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b/>
          <w:sz w:val="24"/>
        </w:rPr>
      </w:pP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b/>
          <w:sz w:val="24"/>
        </w:rPr>
      </w:pPr>
      <w:r w:rsidRPr="00D53E26">
        <w:rPr>
          <w:rStyle w:val="FontStyle31"/>
          <w:rFonts w:ascii="Times New Roman" w:hAnsi="Times New Roman"/>
          <w:b/>
          <w:sz w:val="24"/>
        </w:rPr>
        <w:t xml:space="preserve">Алгебра </w: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b/>
          <w:sz w:val="24"/>
        </w:rPr>
      </w:pPr>
      <w:r w:rsidRPr="00D53E26">
        <w:rPr>
          <w:rStyle w:val="FontStyle31"/>
          <w:rFonts w:ascii="Times New Roman" w:hAnsi="Times New Roman"/>
          <w:b/>
          <w:sz w:val="24"/>
        </w:rPr>
        <w:t xml:space="preserve">Вариант </w:t>
      </w:r>
      <w:proofErr w:type="gramStart"/>
      <w:r w:rsidRPr="00D53E26">
        <w:rPr>
          <w:rFonts w:eastAsia="Arial Unicode MS"/>
          <w:b/>
        </w:rPr>
        <w:t>ТР</w:t>
      </w:r>
      <w:proofErr w:type="gramEnd"/>
      <w:r w:rsidRPr="00D53E26">
        <w:rPr>
          <w:rFonts w:eastAsia="Arial Unicode MS"/>
          <w:b/>
        </w:rPr>
        <w:t xml:space="preserve"> «Матрицы, определители. Методы решения систем»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Решить матричное уравнение Х+3(А-В)=4С, где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position w:val="-30"/>
          <w:sz w:val="24"/>
          <w:szCs w:val="24"/>
        </w:rPr>
        <w:object w:dxaOrig="1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36pt" o:ole="">
            <v:imagedata r:id="rId15" o:title=""/>
          </v:shape>
          <o:OLEObject Type="Embed" ProgID="Equation.3" ShapeID="_x0000_i1025" DrawAspect="Content" ObjectID="_1666079942" r:id="rId16"/>
        </w:object>
      </w:r>
      <w:r w:rsidRPr="00D53E26">
        <w:rPr>
          <w:sz w:val="24"/>
          <w:szCs w:val="24"/>
        </w:rPr>
        <w:t xml:space="preserve">, </w:t>
      </w:r>
      <w:r w:rsidRPr="00D53E26">
        <w:rPr>
          <w:position w:val="-30"/>
          <w:sz w:val="24"/>
          <w:szCs w:val="24"/>
        </w:rPr>
        <w:object w:dxaOrig="1340" w:dyaOrig="720">
          <v:shape id="_x0000_i1026" type="#_x0000_t75" style="width:67.15pt;height:36pt" o:ole="">
            <v:imagedata r:id="rId17" o:title=""/>
          </v:shape>
          <o:OLEObject Type="Embed" ProgID="Equation.3" ShapeID="_x0000_i1026" DrawAspect="Content" ObjectID="_1666079943" r:id="rId18"/>
        </w:object>
      </w:r>
      <w:r w:rsidRPr="00D53E26">
        <w:rPr>
          <w:sz w:val="24"/>
          <w:szCs w:val="24"/>
        </w:rPr>
        <w:t xml:space="preserve">, </w:t>
      </w:r>
      <w:r w:rsidRPr="00D53E26">
        <w:rPr>
          <w:position w:val="-30"/>
          <w:sz w:val="24"/>
          <w:szCs w:val="24"/>
        </w:rPr>
        <w:object w:dxaOrig="1320" w:dyaOrig="720">
          <v:shape id="_x0000_i1027" type="#_x0000_t75" style="width:66.15pt;height:36pt" o:ole="">
            <v:imagedata r:id="rId19" o:title=""/>
          </v:shape>
          <o:OLEObject Type="Embed" ProgID="Equation.3" ShapeID="_x0000_i1027" DrawAspect="Content" ObjectID="_1666079944" r:id="rId20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Выполнить действия </w:t>
      </w:r>
      <w:r w:rsidRPr="00D53E26">
        <w:rPr>
          <w:position w:val="-66"/>
          <w:sz w:val="24"/>
          <w:szCs w:val="24"/>
        </w:rPr>
        <w:object w:dxaOrig="3940" w:dyaOrig="1440">
          <v:shape id="_x0000_i1028" type="#_x0000_t75" style="width:197.5pt;height:1in" o:ole="">
            <v:imagedata r:id="rId21" o:title=""/>
          </v:shape>
          <o:OLEObject Type="Embed" ProgID="Equation.3" ShapeID="_x0000_i1028" DrawAspect="Content" ObjectID="_1666079945" r:id="rId22"/>
        </w:objec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Вычислить определитель </w:t>
      </w:r>
      <w:r w:rsidRPr="00D53E26">
        <w:rPr>
          <w:position w:val="-50"/>
          <w:sz w:val="24"/>
          <w:szCs w:val="24"/>
        </w:rPr>
        <w:object w:dxaOrig="960" w:dyaOrig="1120">
          <v:shape id="_x0000_i1029" type="#_x0000_t75" style="width:47.7pt;height:56.45pt" o:ole="">
            <v:imagedata r:id="rId23" o:title=""/>
          </v:shape>
          <o:OLEObject Type="Embed" ProgID="Equation.3" ShapeID="_x0000_i1029" DrawAspect="Content" ObjectID="_1666079946" r:id="rId24"/>
        </w:object>
      </w:r>
      <w:r w:rsidRPr="00D53E26">
        <w:rPr>
          <w:sz w:val="24"/>
          <w:szCs w:val="24"/>
        </w:rPr>
        <w:t xml:space="preserve">. 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Найти обратную матрицу </w:t>
      </w:r>
      <w:r w:rsidRPr="00D53E26">
        <w:rPr>
          <w:position w:val="-4"/>
          <w:sz w:val="24"/>
          <w:szCs w:val="24"/>
        </w:rPr>
        <w:object w:dxaOrig="400" w:dyaOrig="300">
          <v:shape id="_x0000_i1030" type="#_x0000_t75" style="width:19.45pt;height:14.6pt" o:ole="">
            <v:imagedata r:id="rId25" o:title=""/>
          </v:shape>
          <o:OLEObject Type="Embed" ProgID="Equation.3" ShapeID="_x0000_i1030" DrawAspect="Content" ObjectID="_1666079947" r:id="rId26"/>
        </w:object>
      </w:r>
      <w:r w:rsidRPr="00D53E26">
        <w:rPr>
          <w:sz w:val="24"/>
          <w:szCs w:val="24"/>
        </w:rPr>
        <w:t xml:space="preserve">, если </w:t>
      </w:r>
      <w:r w:rsidRPr="00D53E26">
        <w:rPr>
          <w:position w:val="-50"/>
          <w:sz w:val="24"/>
          <w:szCs w:val="24"/>
        </w:rPr>
        <w:object w:dxaOrig="1640" w:dyaOrig="1120">
          <v:shape id="_x0000_i1031" type="#_x0000_t75" style="width:82.7pt;height:56.45pt" o:ole="">
            <v:imagedata r:id="rId27" o:title=""/>
          </v:shape>
          <o:OLEObject Type="Embed" ProgID="Equation.3" ShapeID="_x0000_i1031" DrawAspect="Content" ObjectID="_1666079948" r:id="rId28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Решить системы линейных алгебраических уравнений по формулам Крамера, матричным методом, методом Гаусса: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А) </w:t>
      </w:r>
      <w:r w:rsidRPr="00D53E26">
        <w:rPr>
          <w:position w:val="-50"/>
          <w:sz w:val="24"/>
          <w:szCs w:val="24"/>
        </w:rPr>
        <w:object w:dxaOrig="2020" w:dyaOrig="1120">
          <v:shape id="_x0000_i1032" type="#_x0000_t75" style="width:101.2pt;height:56.45pt" o:ole="">
            <v:imagedata r:id="rId29" o:title=""/>
          </v:shape>
          <o:OLEObject Type="Embed" ProgID="Equation.3" ShapeID="_x0000_i1032" DrawAspect="Content" ObjectID="_1666079949" r:id="rId30"/>
        </w:object>
      </w:r>
      <w:r w:rsidRPr="00D53E26">
        <w:rPr>
          <w:sz w:val="24"/>
          <w:szCs w:val="24"/>
        </w:rPr>
        <w:t xml:space="preserve">                        В) </w:t>
      </w:r>
      <w:r w:rsidRPr="00D53E26">
        <w:rPr>
          <w:position w:val="-50"/>
          <w:sz w:val="24"/>
          <w:szCs w:val="24"/>
        </w:rPr>
        <w:object w:dxaOrig="1840" w:dyaOrig="1120">
          <v:shape id="_x0000_i1033" type="#_x0000_t75" style="width:91.45pt;height:56.45pt" o:ole="">
            <v:imagedata r:id="rId31" o:title=""/>
          </v:shape>
          <o:OLEObject Type="Embed" ProgID="Equation.3" ShapeID="_x0000_i1033" DrawAspect="Content" ObjectID="_1666079950" r:id="rId32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Решить систему методом Гаусса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 </w:t>
      </w:r>
      <w:r w:rsidRPr="00D53E26">
        <w:rPr>
          <w:position w:val="-68"/>
          <w:sz w:val="24"/>
          <w:szCs w:val="24"/>
        </w:rPr>
        <w:object w:dxaOrig="3159" w:dyaOrig="1480">
          <v:shape id="_x0000_i1034" type="#_x0000_t75" style="width:157.6pt;height:73.95pt" o:ole="">
            <v:imagedata r:id="rId33" o:title=""/>
          </v:shape>
          <o:OLEObject Type="Embed" ProgID="Equation.3" ShapeID="_x0000_i1034" DrawAspect="Content" ObjectID="_1666079951" r:id="rId34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5"/>
        </w:numPr>
        <w:tabs>
          <w:tab w:val="clear" w:pos="720"/>
          <w:tab w:val="num" w:pos="360"/>
        </w:tabs>
        <w:autoSpaceDE/>
        <w:autoSpaceDN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Решить систему однородных уравнений 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position w:val="-50"/>
          <w:sz w:val="24"/>
          <w:szCs w:val="24"/>
        </w:rPr>
        <w:object w:dxaOrig="1880" w:dyaOrig="1120">
          <v:shape id="_x0000_i1035" type="#_x0000_t75" style="width:94.4pt;height:56.45pt" o:ole="">
            <v:imagedata r:id="rId35" o:title=""/>
          </v:shape>
          <o:OLEObject Type="Embed" ProgID="Equation.3" ShapeID="_x0000_i1035" DrawAspect="Content" ObjectID="_1666079952" r:id="rId36"/>
        </w:object>
      </w:r>
    </w:p>
    <w:p w:rsidR="00D53E26" w:rsidRPr="00D53E26" w:rsidRDefault="00D53E26" w:rsidP="00D53E26">
      <w:pPr>
        <w:pStyle w:val="Style3"/>
        <w:widowControl/>
        <w:rPr>
          <w:b/>
        </w:rPr>
      </w:pP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rPr>
          <w:b/>
        </w:rPr>
        <w:lastRenderedPageBreak/>
        <w:t>Элементы векторной алгебры</w:t>
      </w: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rPr>
          <w:rStyle w:val="FontStyle31"/>
          <w:rFonts w:ascii="Times New Roman" w:hAnsi="Times New Roman"/>
          <w:b/>
          <w:sz w:val="24"/>
        </w:rPr>
        <w:t>Вариант</w:t>
      </w:r>
      <w:r w:rsidRPr="00D53E26">
        <w:rPr>
          <w:b/>
        </w:rPr>
        <w:t xml:space="preserve"> АКР «</w:t>
      </w:r>
      <w:r w:rsidRPr="00D53E26">
        <w:rPr>
          <w:rFonts w:eastAsia="Arial Unicode MS"/>
          <w:b/>
        </w:rPr>
        <w:t>Векторы»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Даны координаты вершин пирамиды </w:t>
      </w:r>
      <w:r w:rsidRPr="00D53E26">
        <w:rPr>
          <w:position w:val="-10"/>
          <w:sz w:val="24"/>
          <w:szCs w:val="24"/>
        </w:rPr>
        <w:object w:dxaOrig="820" w:dyaOrig="300">
          <v:shape id="_x0000_i1036" type="#_x0000_t75" style="width:40.85pt;height:14.6pt" o:ole="">
            <v:imagedata r:id="rId37" o:title=""/>
          </v:shape>
          <o:OLEObject Type="Embed" ProgID="Equation.DSMT4" ShapeID="_x0000_i1036" DrawAspect="Content" ObjectID="_1666079953" r:id="rId38"/>
        </w:object>
      </w:r>
      <w:r w:rsidRPr="00D53E26">
        <w:rPr>
          <w:sz w:val="24"/>
          <w:szCs w:val="24"/>
        </w:rPr>
        <w:t xml:space="preserve">: </w:t>
      </w:r>
      <w:r w:rsidRPr="00D53E26">
        <w:rPr>
          <w:position w:val="-14"/>
          <w:sz w:val="24"/>
          <w:szCs w:val="24"/>
        </w:rPr>
        <w:object w:dxaOrig="4940" w:dyaOrig="400">
          <v:shape id="_x0000_i1037" type="#_x0000_t75" style="width:247.15pt;height:19.45pt" o:ole="">
            <v:imagedata r:id="rId39" o:title=""/>
          </v:shape>
          <o:OLEObject Type="Embed" ProgID="Equation.DSMT4" ShapeID="_x0000_i1037" DrawAspect="Content" ObjectID="_1666079954" r:id="rId40"/>
        </w:object>
      </w:r>
      <w:r w:rsidRPr="00D53E26">
        <w:rPr>
          <w:sz w:val="24"/>
          <w:szCs w:val="24"/>
        </w:rPr>
        <w:t xml:space="preserve"> Найти: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1) длину ребра </w:t>
      </w:r>
      <w:r w:rsidRPr="00D53E26">
        <w:rPr>
          <w:position w:val="-10"/>
          <w:sz w:val="24"/>
          <w:szCs w:val="24"/>
        </w:rPr>
        <w:object w:dxaOrig="440" w:dyaOrig="300">
          <v:shape id="_x0000_i1038" type="#_x0000_t75" style="width:22.4pt;height:14.6pt" o:ole="">
            <v:imagedata r:id="rId41" o:title=""/>
          </v:shape>
          <o:OLEObject Type="Embed" ProgID="Equation.DSMT4" ShapeID="_x0000_i1038" DrawAspect="Content" ObjectID="_1666079955" r:id="rId42"/>
        </w:object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2) угол между ребрами </w:t>
      </w:r>
      <w:r w:rsidRPr="00D53E26">
        <w:rPr>
          <w:position w:val="-10"/>
          <w:sz w:val="24"/>
          <w:szCs w:val="24"/>
        </w:rPr>
        <w:object w:dxaOrig="440" w:dyaOrig="300">
          <v:shape id="_x0000_i1039" type="#_x0000_t75" style="width:22.4pt;height:14.6pt" o:ole="">
            <v:imagedata r:id="rId43" o:title=""/>
          </v:shape>
          <o:OLEObject Type="Embed" ProgID="Equation.DSMT4" ShapeID="_x0000_i1039" DrawAspect="Content" ObjectID="_1666079956" r:id="rId44"/>
        </w:object>
      </w:r>
      <w:r w:rsidRPr="00D53E26">
        <w:rPr>
          <w:sz w:val="24"/>
          <w:szCs w:val="24"/>
        </w:rPr>
        <w:t xml:space="preserve"> и </w:t>
      </w:r>
      <w:r w:rsidRPr="00D53E26">
        <w:rPr>
          <w:position w:val="-10"/>
          <w:sz w:val="24"/>
          <w:szCs w:val="24"/>
        </w:rPr>
        <w:object w:dxaOrig="440" w:dyaOrig="300">
          <v:shape id="_x0000_i1040" type="#_x0000_t75" style="width:22.4pt;height:14.6pt" o:ole="">
            <v:imagedata r:id="rId45" o:title=""/>
          </v:shape>
          <o:OLEObject Type="Embed" ProgID="Equation.DSMT4" ShapeID="_x0000_i1040" DrawAspect="Content" ObjectID="_1666079957" r:id="rId46"/>
        </w:object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3) угол между ребром </w:t>
      </w:r>
      <w:r w:rsidRPr="00D53E26">
        <w:rPr>
          <w:position w:val="-10"/>
          <w:sz w:val="24"/>
          <w:szCs w:val="24"/>
        </w:rPr>
        <w:object w:dxaOrig="440" w:dyaOrig="300">
          <v:shape id="_x0000_i1041" type="#_x0000_t75" style="width:22.4pt;height:14.6pt" o:ole="">
            <v:imagedata r:id="rId47" o:title=""/>
          </v:shape>
          <o:OLEObject Type="Embed" ProgID="Equation.DSMT4" ShapeID="_x0000_i1041" DrawAspect="Content" ObjectID="_1666079958" r:id="rId48"/>
        </w:object>
      </w:r>
      <w:r w:rsidRPr="00D53E26">
        <w:rPr>
          <w:sz w:val="24"/>
          <w:szCs w:val="24"/>
        </w:rPr>
        <w:t xml:space="preserve"> и гранью </w:t>
      </w:r>
      <w:r w:rsidRPr="00D53E26">
        <w:rPr>
          <w:position w:val="-10"/>
          <w:sz w:val="24"/>
          <w:szCs w:val="24"/>
        </w:rPr>
        <w:object w:dxaOrig="620" w:dyaOrig="300">
          <v:shape id="_x0000_i1042" type="#_x0000_t75" style="width:31.15pt;height:14.6pt" o:ole="">
            <v:imagedata r:id="rId49" o:title=""/>
          </v:shape>
          <o:OLEObject Type="Embed" ProgID="Equation.DSMT4" ShapeID="_x0000_i1042" DrawAspect="Content" ObjectID="_1666079959" r:id="rId50"/>
        </w:object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4) площадь грани </w:t>
      </w:r>
      <w:r w:rsidRPr="00D53E26">
        <w:rPr>
          <w:position w:val="-10"/>
          <w:sz w:val="24"/>
          <w:szCs w:val="24"/>
        </w:rPr>
        <w:object w:dxaOrig="620" w:dyaOrig="300">
          <v:shape id="_x0000_i1043" type="#_x0000_t75" style="width:31.15pt;height:14.6pt" o:ole="">
            <v:imagedata r:id="rId49" o:title=""/>
          </v:shape>
          <o:OLEObject Type="Embed" ProgID="Equation.DSMT4" ShapeID="_x0000_i1043" DrawAspect="Content" ObjectID="_1666079960" r:id="rId51"/>
        </w:object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rPr>
          <w:b/>
          <w:sz w:val="24"/>
          <w:szCs w:val="24"/>
        </w:rPr>
      </w:pPr>
      <w:r w:rsidRPr="00D53E26">
        <w:rPr>
          <w:sz w:val="24"/>
          <w:szCs w:val="24"/>
        </w:rPr>
        <w:t>5) объем пирамиды.</w:t>
      </w:r>
    </w:p>
    <w:p w:rsidR="00D53E26" w:rsidRPr="00D53E26" w:rsidRDefault="00D53E26" w:rsidP="00D53E26">
      <w:pPr>
        <w:pStyle w:val="Style3"/>
        <w:widowControl/>
        <w:rPr>
          <w:b/>
        </w:rPr>
      </w:pP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rPr>
          <w:b/>
        </w:rPr>
        <w:t xml:space="preserve">Аналитическая геометрия. Кривые 2-го порядка </w:t>
      </w:r>
    </w:p>
    <w:p w:rsidR="00D53E26" w:rsidRPr="00D53E26" w:rsidRDefault="00D53E26" w:rsidP="00D53E26">
      <w:pPr>
        <w:pStyle w:val="Style3"/>
        <w:widowControl/>
        <w:rPr>
          <w:rFonts w:eastAsia="Arial Unicode MS"/>
          <w:b/>
        </w:rPr>
      </w:pPr>
      <w:r w:rsidRPr="00D53E26">
        <w:rPr>
          <w:rStyle w:val="FontStyle31"/>
          <w:rFonts w:ascii="Times New Roman" w:hAnsi="Times New Roman"/>
          <w:b/>
          <w:sz w:val="24"/>
        </w:rPr>
        <w:t xml:space="preserve">Вариант </w:t>
      </w:r>
      <w:r w:rsidRPr="00D53E26">
        <w:rPr>
          <w:rFonts w:eastAsia="Arial Unicode MS"/>
          <w:b/>
        </w:rPr>
        <w:t>АКР  «Аналитическая геометрия: прямая и плоскость»</w:t>
      </w:r>
    </w:p>
    <w:p w:rsidR="00D53E26" w:rsidRPr="00D53E26" w:rsidRDefault="00D53E26" w:rsidP="00825DBD">
      <w:pPr>
        <w:widowControl/>
        <w:numPr>
          <w:ilvl w:val="0"/>
          <w:numId w:val="21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Составить уравнение прямой, проходящей через начало координат и точку пересечения прямых. </w:t>
      </w:r>
      <w:r w:rsidRPr="00D53E26">
        <w:rPr>
          <w:position w:val="-10"/>
          <w:sz w:val="24"/>
          <w:szCs w:val="24"/>
        </w:rPr>
        <w:object w:dxaOrig="1440" w:dyaOrig="320">
          <v:shape id="_x0000_i1044" type="#_x0000_t75" style="width:1in;height:15.55pt" o:ole="">
            <v:imagedata r:id="rId52" o:title=""/>
          </v:shape>
          <o:OLEObject Type="Embed" ProgID="Equation.3" ShapeID="_x0000_i1044" DrawAspect="Content" ObjectID="_1666079961" r:id="rId53"/>
        </w:object>
      </w:r>
      <w:r w:rsidRPr="00D53E26">
        <w:rPr>
          <w:sz w:val="24"/>
          <w:szCs w:val="24"/>
        </w:rPr>
        <w:t xml:space="preserve"> 7х-4у+2=0.</w:t>
      </w:r>
    </w:p>
    <w:p w:rsidR="00D53E26" w:rsidRPr="00D53E26" w:rsidRDefault="00D53E26" w:rsidP="00825DBD">
      <w:pPr>
        <w:widowControl/>
        <w:numPr>
          <w:ilvl w:val="0"/>
          <w:numId w:val="21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угол между плоскостью и прямой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            </w:t>
      </w:r>
      <w:r w:rsidRPr="00D53E26">
        <w:rPr>
          <w:position w:val="-10"/>
          <w:sz w:val="24"/>
          <w:szCs w:val="24"/>
        </w:rPr>
        <w:object w:dxaOrig="1900" w:dyaOrig="320">
          <v:shape id="_x0000_i1045" type="#_x0000_t75" style="width:95.35pt;height:15.55pt" o:ole="">
            <v:imagedata r:id="rId54" o:title=""/>
          </v:shape>
          <o:OLEObject Type="Embed" ProgID="Equation.3" ShapeID="_x0000_i1045" DrawAspect="Content" ObjectID="_1666079962" r:id="rId55"/>
        </w:object>
      </w:r>
      <w:r w:rsidRPr="00D53E26">
        <w:rPr>
          <w:sz w:val="24"/>
          <w:szCs w:val="24"/>
        </w:rPr>
        <w:t xml:space="preserve">          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            </w:t>
      </w:r>
      <w:r w:rsidRPr="00D53E26">
        <w:rPr>
          <w:position w:val="-24"/>
          <w:sz w:val="24"/>
          <w:szCs w:val="24"/>
        </w:rPr>
        <w:object w:dxaOrig="1939" w:dyaOrig="620">
          <v:shape id="_x0000_i1046" type="#_x0000_t75" style="width:97.3pt;height:31.15pt" o:ole="">
            <v:imagedata r:id="rId56" o:title=""/>
          </v:shape>
          <o:OLEObject Type="Embed" ProgID="Equation.3" ShapeID="_x0000_i1046" DrawAspect="Content" ObjectID="_1666079963" r:id="rId57"/>
        </w:object>
      </w:r>
      <w:r w:rsidRPr="00D53E26">
        <w:rPr>
          <w:sz w:val="24"/>
          <w:szCs w:val="24"/>
        </w:rPr>
        <w:t xml:space="preserve">            </w:t>
      </w:r>
    </w:p>
    <w:p w:rsidR="00D53E26" w:rsidRPr="00D53E26" w:rsidRDefault="00D53E26" w:rsidP="00825DBD">
      <w:pPr>
        <w:widowControl/>
        <w:numPr>
          <w:ilvl w:val="0"/>
          <w:numId w:val="21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Вычислить объем пирамиды,       </w:t>
      </w:r>
    </w:p>
    <w:p w:rsidR="00D53E26" w:rsidRPr="00D53E26" w:rsidRDefault="00D53E26" w:rsidP="00D53E26">
      <w:pPr>
        <w:rPr>
          <w:sz w:val="24"/>
          <w:szCs w:val="24"/>
        </w:rPr>
      </w:pPr>
      <w:r w:rsidRPr="00D53E26">
        <w:rPr>
          <w:sz w:val="24"/>
          <w:szCs w:val="24"/>
        </w:rPr>
        <w:t xml:space="preserve">             ограниченной плоскостью  </w:t>
      </w: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t xml:space="preserve">             </w:t>
      </w:r>
      <w:r w:rsidRPr="00D53E26">
        <w:rPr>
          <w:position w:val="-10"/>
        </w:rPr>
        <w:object w:dxaOrig="2200" w:dyaOrig="320">
          <v:shape id="_x0000_i1047" type="#_x0000_t75" style="width:109.95pt;height:15.55pt" o:ole="">
            <v:imagedata r:id="rId58" o:title=""/>
          </v:shape>
          <o:OLEObject Type="Embed" ProgID="Equation.3" ShapeID="_x0000_i1047" DrawAspect="Content" ObjectID="_1666079964" r:id="rId59"/>
        </w:object>
      </w:r>
      <w:r w:rsidRPr="00D53E26">
        <w:t xml:space="preserve">          </w: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sz w:val="24"/>
        </w:rPr>
      </w:pP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rPr>
          <w:rStyle w:val="FontStyle31"/>
          <w:rFonts w:ascii="Times New Roman" w:hAnsi="Times New Roman"/>
          <w:b/>
          <w:sz w:val="24"/>
        </w:rPr>
        <w:t>Вариант</w:t>
      </w:r>
      <w:r w:rsidRPr="00D53E26">
        <w:rPr>
          <w:rFonts w:eastAsia="Arial Unicode MS"/>
          <w:b/>
        </w:rPr>
        <w:t xml:space="preserve"> ИДЗ  «Аналитическая геометрия: Кривые второго порядка»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В треугольнике с вершинами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>(2,1), В(5,3), С(-6,5) найти длину биссектрисы угла А, если известно, что биссектриса делит противолежащую сторону на части, пропорциональные длинам прилежащих сторон.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В какой точке прямая, проходящая через точки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 xml:space="preserve">(3,-2) и В(-1,2), пересекает ось </w:t>
      </w:r>
      <w:proofErr w:type="spellStart"/>
      <w:r w:rsidRPr="00D53E26">
        <w:rPr>
          <w:sz w:val="24"/>
          <w:szCs w:val="24"/>
        </w:rPr>
        <w:t>Оу</w:t>
      </w:r>
      <w:proofErr w:type="spellEnd"/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Найти расстояние </w:t>
      </w:r>
      <w:proofErr w:type="gramStart"/>
      <w:r w:rsidRPr="00D53E26">
        <w:rPr>
          <w:sz w:val="24"/>
          <w:szCs w:val="24"/>
        </w:rPr>
        <w:t>между</w:t>
      </w:r>
      <w:proofErr w:type="gramEnd"/>
      <w:r w:rsidRPr="00D53E26">
        <w:rPr>
          <w:sz w:val="24"/>
          <w:szCs w:val="24"/>
        </w:rPr>
        <w:t xml:space="preserve"> прямыми 4х-3у-7=0 и 4х-3у+3=0.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Написать канонические и параметрические уравнения прямой, проходящей через точки М(2,1,-1) и</w:t>
      </w:r>
      <w:proofErr w:type="gramStart"/>
      <w:r w:rsidRPr="00D53E26">
        <w:rPr>
          <w:sz w:val="24"/>
          <w:szCs w:val="24"/>
        </w:rPr>
        <w:t xml:space="preserve"> К</w:t>
      </w:r>
      <w:proofErr w:type="gramEnd"/>
      <w:r w:rsidRPr="00D53E26">
        <w:rPr>
          <w:sz w:val="24"/>
          <w:szCs w:val="24"/>
        </w:rPr>
        <w:t>(3,3,-1).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Провести прямую через точку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>(2,0,-1) перпендикулярно плоскости 3х+4у-</w:t>
      </w:r>
      <w:r w:rsidRPr="00D53E26">
        <w:rPr>
          <w:sz w:val="24"/>
          <w:szCs w:val="24"/>
          <w:lang w:val="en-US"/>
        </w:rPr>
        <w:t>z</w:t>
      </w:r>
      <w:r w:rsidRPr="00D53E26">
        <w:rPr>
          <w:sz w:val="24"/>
          <w:szCs w:val="24"/>
        </w:rPr>
        <w:t>+4=0.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Провести плоскость через точку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>(2,0,-1) параллельно плоскости 3х+4у-</w:t>
      </w:r>
      <w:r w:rsidRPr="00D53E26">
        <w:rPr>
          <w:sz w:val="24"/>
          <w:szCs w:val="24"/>
          <w:lang w:val="en-US"/>
        </w:rPr>
        <w:t>z</w:t>
      </w:r>
      <w:r w:rsidRPr="00D53E26">
        <w:rPr>
          <w:sz w:val="24"/>
          <w:szCs w:val="24"/>
        </w:rPr>
        <w:t>+4=0.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Провести плоскость через точки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>(1,0,2), В(-1,2,0), С(3,3,2).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Доказать, что прямые взаимно перпендикулярны: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position w:val="-24"/>
          <w:sz w:val="24"/>
          <w:szCs w:val="24"/>
        </w:rPr>
        <w:object w:dxaOrig="1400" w:dyaOrig="620">
          <v:shape id="_x0000_i1048" type="#_x0000_t75" style="width:70.05pt;height:31.15pt" o:ole="">
            <v:imagedata r:id="rId60" o:title=""/>
          </v:shape>
          <o:OLEObject Type="Embed" ProgID="Equation.3" ShapeID="_x0000_i1048" DrawAspect="Content" ObjectID="_1666079965" r:id="rId61"/>
        </w:object>
      </w:r>
      <w:r w:rsidRPr="00D53E26">
        <w:rPr>
          <w:sz w:val="24"/>
          <w:szCs w:val="24"/>
        </w:rPr>
        <w:t xml:space="preserve"> и </w:t>
      </w:r>
      <w:r w:rsidRPr="00D53E26">
        <w:rPr>
          <w:position w:val="-30"/>
          <w:sz w:val="24"/>
          <w:szCs w:val="24"/>
        </w:rPr>
        <w:object w:dxaOrig="2060" w:dyaOrig="720">
          <v:shape id="_x0000_i1049" type="#_x0000_t75" style="width:103.15pt;height:36pt" o:ole="">
            <v:imagedata r:id="rId62" o:title=""/>
          </v:shape>
          <o:OLEObject Type="Embed" ProgID="Equation.3" ShapeID="_x0000_i1049" DrawAspect="Content" ObjectID="_1666079966" r:id="rId63"/>
        </w:objec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 Доказать, что прямые параллельны: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position w:val="-24"/>
          <w:sz w:val="24"/>
          <w:szCs w:val="24"/>
        </w:rPr>
        <w:object w:dxaOrig="1680" w:dyaOrig="620">
          <v:shape id="_x0000_i1050" type="#_x0000_t75" style="width:84.65pt;height:31.15pt" o:ole="">
            <v:imagedata r:id="rId64" o:title=""/>
          </v:shape>
          <o:OLEObject Type="Embed" ProgID="Equation.3" ShapeID="_x0000_i1050" DrawAspect="Content" ObjectID="_1666079967" r:id="rId65"/>
        </w:object>
      </w:r>
      <w:r w:rsidRPr="00D53E26">
        <w:rPr>
          <w:sz w:val="24"/>
          <w:szCs w:val="24"/>
        </w:rPr>
        <w:t xml:space="preserve"> и </w:t>
      </w:r>
      <w:r w:rsidRPr="00D53E26">
        <w:rPr>
          <w:position w:val="-30"/>
          <w:sz w:val="24"/>
          <w:szCs w:val="24"/>
        </w:rPr>
        <w:object w:dxaOrig="1780" w:dyaOrig="720">
          <v:shape id="_x0000_i1051" type="#_x0000_t75" style="width:88.55pt;height:36pt" o:ole="">
            <v:imagedata r:id="rId66" o:title=""/>
          </v:shape>
          <o:OLEObject Type="Embed" ProgID="Equation.3" ShapeID="_x0000_i1051" DrawAspect="Content" ObjectID="_1666079968" r:id="rId67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угол между прямой, проходящей через точку</w:t>
      </w:r>
      <w:proofErr w:type="gramStart"/>
      <w:r w:rsidRPr="00D53E26">
        <w:rPr>
          <w:sz w:val="24"/>
          <w:szCs w:val="24"/>
        </w:rPr>
        <w:t xml:space="preserve"> А</w:t>
      </w:r>
      <w:proofErr w:type="gramEnd"/>
      <w:r w:rsidRPr="00D53E26">
        <w:rPr>
          <w:sz w:val="24"/>
          <w:szCs w:val="24"/>
        </w:rPr>
        <w:t>(-1,0,-5) и точку В(1,2,0), и плоскостью х-3у+</w:t>
      </w:r>
      <w:r w:rsidRPr="00D53E26">
        <w:rPr>
          <w:sz w:val="24"/>
          <w:szCs w:val="24"/>
          <w:lang w:val="en-US"/>
        </w:rPr>
        <w:t>z</w:t>
      </w:r>
      <w:r w:rsidRPr="00D53E26">
        <w:rPr>
          <w:sz w:val="24"/>
          <w:szCs w:val="24"/>
        </w:rPr>
        <w:t>+5=0.</w:t>
      </w:r>
    </w:p>
    <w:p w:rsidR="00D53E26" w:rsidRPr="00D53E26" w:rsidRDefault="00D53E26" w:rsidP="00825DBD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Определить тип  и построить линию:</w: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10"/>
          <w:sz w:val="24"/>
          <w:szCs w:val="24"/>
        </w:rPr>
        <w:object w:dxaOrig="2760" w:dyaOrig="360">
          <v:shape id="_x0000_i1052" type="#_x0000_t75" style="width:138.15pt;height:17.5pt" o:ole="">
            <v:imagedata r:id="rId68" o:title=""/>
          </v:shape>
          <o:OLEObject Type="Embed" ProgID="Equation.3" ShapeID="_x0000_i1052" DrawAspect="Content" ObjectID="_1666079969" r:id="rId69"/>
        </w:object>
      </w:r>
    </w:p>
    <w:p w:rsidR="00D53E26" w:rsidRPr="00D53E26" w:rsidRDefault="00D53E26" w:rsidP="00D53E26">
      <w:pPr>
        <w:ind w:left="708"/>
        <w:rPr>
          <w:sz w:val="24"/>
          <w:szCs w:val="24"/>
        </w:rPr>
      </w:pPr>
      <w:r w:rsidRPr="00D53E26">
        <w:rPr>
          <w:position w:val="-10"/>
          <w:sz w:val="24"/>
          <w:szCs w:val="24"/>
        </w:rPr>
        <w:object w:dxaOrig="2659" w:dyaOrig="360">
          <v:shape id="_x0000_i1053" type="#_x0000_t75" style="width:133.3pt;height:17.5pt" o:ole="">
            <v:imagedata r:id="rId70" o:title=""/>
          </v:shape>
          <o:OLEObject Type="Embed" ProgID="Equation.3" ShapeID="_x0000_i1053" DrawAspect="Content" ObjectID="_1666079970" r:id="rId71"/>
        </w:object>
      </w:r>
    </w:p>
    <w:p w:rsidR="00D53E26" w:rsidRPr="00D53E26" w:rsidRDefault="00D53E26" w:rsidP="00D53E26">
      <w:pPr>
        <w:ind w:left="708"/>
        <w:rPr>
          <w:sz w:val="24"/>
          <w:szCs w:val="24"/>
        </w:rPr>
      </w:pPr>
      <w:r w:rsidRPr="00D53E26">
        <w:rPr>
          <w:position w:val="-10"/>
          <w:sz w:val="24"/>
          <w:szCs w:val="24"/>
        </w:rPr>
        <w:object w:dxaOrig="1939" w:dyaOrig="360">
          <v:shape id="_x0000_i1054" type="#_x0000_t75" style="width:97.3pt;height:17.5pt" o:ole="">
            <v:imagedata r:id="rId72" o:title=""/>
          </v:shape>
          <o:OLEObject Type="Embed" ProgID="Equation.3" ShapeID="_x0000_i1054" DrawAspect="Content" ObjectID="_1666079971" r:id="rId73"/>
        </w:objec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24"/>
          <w:sz w:val="24"/>
          <w:szCs w:val="24"/>
        </w:rPr>
        <w:object w:dxaOrig="1060" w:dyaOrig="620">
          <v:shape id="_x0000_i1055" type="#_x0000_t75" style="width:53.5pt;height:31.15pt" o:ole="">
            <v:imagedata r:id="rId74" o:title=""/>
          </v:shape>
          <o:OLEObject Type="Embed" ProgID="Equation.3" ShapeID="_x0000_i1055" DrawAspect="Content" ObjectID="_1666079972" r:id="rId75"/>
        </w:objec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12"/>
          <w:sz w:val="24"/>
          <w:szCs w:val="24"/>
        </w:rPr>
        <w:object w:dxaOrig="2500" w:dyaOrig="440">
          <v:shape id="_x0000_i1056" type="#_x0000_t75" style="width:125.5pt;height:22.4pt" o:ole="">
            <v:imagedata r:id="rId76" o:title=""/>
          </v:shape>
          <o:OLEObject Type="Embed" ProgID="Equation.3" ShapeID="_x0000_i1056" DrawAspect="Content" ObjectID="_1666079973" r:id="rId77"/>
        </w:objec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sz w:val="24"/>
        </w:rPr>
      </w:pPr>
    </w:p>
    <w:p w:rsidR="00D53E26" w:rsidRPr="00D53E26" w:rsidRDefault="00D53E26" w:rsidP="00D53E26">
      <w:pPr>
        <w:pStyle w:val="21"/>
        <w:spacing w:after="0" w:line="23" w:lineRule="atLeast"/>
        <w:ind w:left="357" w:hanging="357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Элементы теории функций </w:t>
      </w:r>
      <w:proofErr w:type="gramStart"/>
      <w:r w:rsidRPr="00D53E26">
        <w:rPr>
          <w:rFonts w:eastAsia="Arial Unicode MS"/>
          <w:b/>
          <w:sz w:val="24"/>
          <w:szCs w:val="24"/>
        </w:rPr>
        <w:t>комплексного</w:t>
      </w:r>
      <w:proofErr w:type="gramEnd"/>
      <w:r w:rsidRPr="00D53E26">
        <w:rPr>
          <w:rFonts w:eastAsia="Arial Unicode MS"/>
          <w:b/>
          <w:sz w:val="24"/>
          <w:szCs w:val="24"/>
        </w:rPr>
        <w:t xml:space="preserve"> переменного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ИДЗ «Теория функций </w:t>
      </w:r>
      <w:proofErr w:type="gramStart"/>
      <w:r w:rsidRPr="00D53E26">
        <w:rPr>
          <w:rFonts w:eastAsia="Arial Unicode MS"/>
          <w:b/>
          <w:sz w:val="24"/>
          <w:szCs w:val="24"/>
        </w:rPr>
        <w:t>комплексного</w:t>
      </w:r>
      <w:proofErr w:type="gramEnd"/>
      <w:r w:rsidRPr="00D53E26">
        <w:rPr>
          <w:rFonts w:eastAsia="Arial Unicode MS"/>
          <w:b/>
          <w:sz w:val="24"/>
          <w:szCs w:val="24"/>
        </w:rPr>
        <w:t xml:space="preserve"> переменного»</w:t>
      </w:r>
    </w:p>
    <w:p w:rsidR="00D53E26" w:rsidRPr="00D53E26" w:rsidRDefault="00D53E26" w:rsidP="00825DBD">
      <w:pPr>
        <w:pStyle w:val="Style16"/>
        <w:widowControl/>
        <w:numPr>
          <w:ilvl w:val="0"/>
          <w:numId w:val="20"/>
        </w:numPr>
        <w:spacing w:line="23" w:lineRule="atLeast"/>
        <w:rPr>
          <w:rFonts w:eastAsia="Arial Unicode MS"/>
        </w:rPr>
      </w:pPr>
      <w:proofErr w:type="gramStart"/>
      <w:r w:rsidRPr="00D53E26">
        <w:rPr>
          <w:rFonts w:eastAsia="Arial Unicode MS"/>
        </w:rPr>
        <w:t xml:space="preserve">Найти все комплексные числа, удовлетворяющие заданным условиям </w:t>
      </w:r>
      <w:r w:rsidRPr="00D53E26">
        <w:rPr>
          <w:rFonts w:eastAsia="Arial Unicode MS"/>
          <w:position w:val="-4"/>
        </w:rPr>
        <w:object w:dxaOrig="1240" w:dyaOrig="300">
          <v:shape id="_x0000_i1057" type="#_x0000_t75" style="width:61.3pt;height:14.6pt" o:ole="">
            <v:imagedata r:id="rId78" o:title=""/>
          </v:shape>
          <o:OLEObject Type="Embed" ProgID="Equation.3" ShapeID="_x0000_i1057" DrawAspect="Content" ObjectID="_1666079974" r:id="rId79"/>
        </w:object>
      </w:r>
      <w:r w:rsidRPr="00D53E26">
        <w:rPr>
          <w:rFonts w:eastAsia="Arial Unicode MS"/>
        </w:rPr>
        <w:t>. Найденные числа записать в тригонометрической и показательной формах.</w:t>
      </w:r>
      <w:proofErr w:type="gramEnd"/>
    </w:p>
    <w:p w:rsidR="00D53E26" w:rsidRPr="00D53E26" w:rsidRDefault="00D53E26" w:rsidP="00825DBD">
      <w:pPr>
        <w:pStyle w:val="Style16"/>
        <w:widowControl/>
        <w:numPr>
          <w:ilvl w:val="0"/>
          <w:numId w:val="20"/>
        </w:numPr>
        <w:spacing w:line="23" w:lineRule="atLeast"/>
        <w:rPr>
          <w:rFonts w:eastAsia="Arial Unicode MS"/>
        </w:rPr>
      </w:pPr>
      <w:r w:rsidRPr="00D53E26">
        <w:rPr>
          <w:rFonts w:eastAsia="Arial Unicode MS"/>
        </w:rPr>
        <w:t xml:space="preserve">Вычислить значения функций: </w:t>
      </w:r>
      <w:r w:rsidRPr="00D53E26">
        <w:rPr>
          <w:rFonts w:eastAsia="Arial Unicode MS"/>
          <w:position w:val="-10"/>
        </w:rPr>
        <w:object w:dxaOrig="2100" w:dyaOrig="540">
          <v:shape id="_x0000_i1058" type="#_x0000_t75" style="width:105.1pt;height:27.25pt" o:ole="">
            <v:imagedata r:id="rId80" o:title=""/>
          </v:shape>
          <o:OLEObject Type="Embed" ProgID="Equation.3" ShapeID="_x0000_i1058" DrawAspect="Content" ObjectID="_1666079975" r:id="rId81"/>
        </w:object>
      </w:r>
      <w:r w:rsidRPr="00D53E26">
        <w:rPr>
          <w:rFonts w:eastAsia="Arial Unicode MS"/>
        </w:rPr>
        <w:t xml:space="preserve">, </w:t>
      </w:r>
      <w:r w:rsidRPr="00D53E26">
        <w:rPr>
          <w:rFonts w:eastAsia="Arial Unicode MS"/>
          <w:position w:val="-10"/>
        </w:rPr>
        <w:object w:dxaOrig="800" w:dyaOrig="320">
          <v:shape id="_x0000_i1059" type="#_x0000_t75" style="width:39.9pt;height:15.55pt" o:ole="">
            <v:imagedata r:id="rId82" o:title=""/>
          </v:shape>
          <o:OLEObject Type="Embed" ProgID="Equation.3" ShapeID="_x0000_i1059" DrawAspect="Content" ObjectID="_1666079976" r:id="rId83"/>
        </w:object>
      </w:r>
      <w:r w:rsidRPr="00D53E26">
        <w:rPr>
          <w:rFonts w:eastAsia="Arial Unicode MS"/>
        </w:rPr>
        <w:t>.</w:t>
      </w:r>
    </w:p>
    <w:p w:rsidR="00D53E26" w:rsidRPr="00D53E26" w:rsidRDefault="00D53E26" w:rsidP="00825DBD">
      <w:pPr>
        <w:pStyle w:val="Style16"/>
        <w:widowControl/>
        <w:numPr>
          <w:ilvl w:val="0"/>
          <w:numId w:val="20"/>
        </w:numPr>
        <w:spacing w:line="23" w:lineRule="atLeast"/>
        <w:rPr>
          <w:rFonts w:eastAsia="Arial Unicode MS"/>
        </w:rPr>
      </w:pPr>
      <w:r w:rsidRPr="00D53E26">
        <w:rPr>
          <w:rFonts w:eastAsia="Arial Unicode MS"/>
        </w:rPr>
        <w:t xml:space="preserve">Найти корни уравнения  </w:t>
      </w:r>
      <w:r w:rsidRPr="00D53E26">
        <w:rPr>
          <w:rFonts w:eastAsia="Arial Unicode MS"/>
          <w:position w:val="-6"/>
        </w:rPr>
        <w:object w:dxaOrig="940" w:dyaOrig="279">
          <v:shape id="_x0000_i1060" type="#_x0000_t75" style="width:46.7pt;height:13.6pt" o:ole="">
            <v:imagedata r:id="rId84" o:title=""/>
          </v:shape>
          <o:OLEObject Type="Embed" ProgID="Equation.3" ShapeID="_x0000_i1060" DrawAspect="Content" ObjectID="_1666079977" r:id="rId85"/>
        </w:object>
      </w:r>
      <w:r w:rsidRPr="00D53E26">
        <w:rPr>
          <w:rFonts w:eastAsia="Arial Unicode MS"/>
        </w:rPr>
        <w:t>и изобразить их на комплексной плоскости.</w:t>
      </w:r>
    </w:p>
    <w:p w:rsidR="00D53E26" w:rsidRPr="00D53E26" w:rsidRDefault="00D53E26" w:rsidP="00825DBD">
      <w:pPr>
        <w:pStyle w:val="Style16"/>
        <w:widowControl/>
        <w:numPr>
          <w:ilvl w:val="0"/>
          <w:numId w:val="20"/>
        </w:numPr>
        <w:spacing w:line="23" w:lineRule="atLeast"/>
        <w:rPr>
          <w:rFonts w:eastAsia="Arial Unicode MS"/>
        </w:rPr>
      </w:pPr>
      <w:r w:rsidRPr="00D53E26">
        <w:rPr>
          <w:rFonts w:eastAsia="Arial Unicode MS"/>
        </w:rPr>
        <w:t xml:space="preserve">Найти образ линии </w:t>
      </w:r>
      <w:r w:rsidRPr="00D53E26">
        <w:rPr>
          <w:rFonts w:eastAsia="Arial Unicode MS"/>
          <w:position w:val="-6"/>
        </w:rPr>
        <w:object w:dxaOrig="139" w:dyaOrig="279">
          <v:shape id="_x0000_i1061" type="#_x0000_t75" style="width:6.8pt;height:13.6pt" o:ole="">
            <v:imagedata r:id="rId86" o:title=""/>
          </v:shape>
          <o:OLEObject Type="Embed" ProgID="Equation.3" ShapeID="_x0000_i1061" DrawAspect="Content" ObjectID="_1666079978" r:id="rId87"/>
        </w:object>
      </w:r>
      <w:r w:rsidRPr="00D53E26">
        <w:rPr>
          <w:rFonts w:eastAsia="Arial Unicode MS"/>
        </w:rPr>
        <w:t xml:space="preserve"> при отображении </w:t>
      </w:r>
      <w:r w:rsidRPr="00D53E26">
        <w:rPr>
          <w:rFonts w:eastAsia="Arial Unicode MS"/>
          <w:position w:val="-24"/>
        </w:rPr>
        <w:object w:dxaOrig="940" w:dyaOrig="620">
          <v:shape id="_x0000_i1062" type="#_x0000_t75" style="width:46.7pt;height:31.15pt" o:ole="">
            <v:imagedata r:id="rId88" o:title=""/>
          </v:shape>
          <o:OLEObject Type="Embed" ProgID="Equation.3" ShapeID="_x0000_i1062" DrawAspect="Content" ObjectID="_1666079979" r:id="rId89"/>
        </w:object>
      </w:r>
      <w:r w:rsidRPr="00D53E26">
        <w:rPr>
          <w:rFonts w:eastAsia="Arial Unicode MS"/>
        </w:rPr>
        <w:t>.</w:t>
      </w:r>
    </w:p>
    <w:p w:rsidR="00D53E26" w:rsidRPr="00D53E26" w:rsidRDefault="00D53E26" w:rsidP="00D53E26">
      <w:pPr>
        <w:pStyle w:val="Style3"/>
        <w:widowControl/>
        <w:rPr>
          <w:rStyle w:val="FontStyle31"/>
          <w:rFonts w:ascii="Times New Roman" w:hAnsi="Times New Roman"/>
          <w:sz w:val="24"/>
        </w:rPr>
      </w:pPr>
    </w:p>
    <w:p w:rsidR="00D53E26" w:rsidRPr="00D53E26" w:rsidRDefault="00D53E26" w:rsidP="00D53E26">
      <w:pPr>
        <w:pStyle w:val="Style3"/>
        <w:widowControl/>
        <w:rPr>
          <w:rFonts w:eastAsia="Arial Unicode MS"/>
          <w:b/>
        </w:rPr>
      </w:pPr>
      <w:r w:rsidRPr="00D53E26">
        <w:rPr>
          <w:rStyle w:val="FontStyle31"/>
          <w:rFonts w:ascii="Times New Roman" w:hAnsi="Times New Roman"/>
          <w:b/>
          <w:sz w:val="24"/>
        </w:rPr>
        <w:t xml:space="preserve"> </w:t>
      </w:r>
      <w:r w:rsidRPr="00D53E26">
        <w:rPr>
          <w:rFonts w:eastAsia="Arial Unicode MS"/>
          <w:b/>
        </w:rPr>
        <w:t>Элементы теории функций и функционального анализа</w:t>
      </w:r>
    </w:p>
    <w:p w:rsidR="00D53E26" w:rsidRPr="00D53E26" w:rsidRDefault="00D53E26" w:rsidP="00D53E26">
      <w:pPr>
        <w:ind w:left="360"/>
        <w:rPr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>Вариант АКР  «Предел функции. Исследование на непрерывность»</w:t>
      </w:r>
    </w:p>
    <w:p w:rsidR="00D53E26" w:rsidRPr="00D53E26" w:rsidRDefault="00D53E26" w:rsidP="00825DBD">
      <w:pPr>
        <w:widowControl/>
        <w:numPr>
          <w:ilvl w:val="0"/>
          <w:numId w:val="14"/>
        </w:numPr>
        <w:tabs>
          <w:tab w:val="clear" w:pos="720"/>
        </w:tabs>
        <w:autoSpaceDE/>
        <w:autoSpaceDN/>
        <w:ind w:left="0" w:firstLine="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пределы функций:</w:t>
      </w:r>
    </w:p>
    <w:p w:rsidR="00D53E26" w:rsidRPr="00D53E26" w:rsidRDefault="00D53E26" w:rsidP="00D53E26">
      <w:pPr>
        <w:ind w:left="708"/>
        <w:rPr>
          <w:sz w:val="24"/>
          <w:szCs w:val="24"/>
        </w:rPr>
      </w:pPr>
      <w:r w:rsidRPr="00D53E26">
        <w:rPr>
          <w:position w:val="-26"/>
          <w:sz w:val="24"/>
          <w:szCs w:val="24"/>
        </w:rPr>
        <w:object w:dxaOrig="1640" w:dyaOrig="680">
          <v:shape id="_x0000_i1063" type="#_x0000_t75" style="width:82.7pt;height:34.05pt" o:ole="">
            <v:imagedata r:id="rId90" o:title=""/>
          </v:shape>
          <o:OLEObject Type="Embed" ProgID="Equation.3" ShapeID="_x0000_i1063" DrawAspect="Content" ObjectID="_1666079980" r:id="rId91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26"/>
          <w:sz w:val="24"/>
          <w:szCs w:val="24"/>
        </w:rPr>
        <w:object w:dxaOrig="1540" w:dyaOrig="680">
          <v:shape id="_x0000_i1064" type="#_x0000_t75" style="width:76.85pt;height:34.05pt" o:ole="">
            <v:imagedata r:id="rId92" o:title=""/>
          </v:shape>
          <o:OLEObject Type="Embed" ProgID="Equation.3" ShapeID="_x0000_i1064" DrawAspect="Content" ObjectID="_1666079981" r:id="rId93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30"/>
          <w:sz w:val="24"/>
          <w:szCs w:val="24"/>
        </w:rPr>
        <w:object w:dxaOrig="1400" w:dyaOrig="740">
          <v:shape id="_x0000_i1065" type="#_x0000_t75" style="width:70.05pt;height:36.95pt" o:ole="">
            <v:imagedata r:id="rId94" o:title=""/>
          </v:shape>
          <o:OLEObject Type="Embed" ProgID="Equation.3" ShapeID="_x0000_i1065" DrawAspect="Content" ObjectID="_1666079982" r:id="rId95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30"/>
          <w:sz w:val="24"/>
          <w:szCs w:val="24"/>
        </w:rPr>
        <w:object w:dxaOrig="1359" w:dyaOrig="680">
          <v:shape id="_x0000_i1066" type="#_x0000_t75" style="width:68.1pt;height:34.05pt" o:ole="">
            <v:imagedata r:id="rId96" o:title=""/>
          </v:shape>
          <o:OLEObject Type="Embed" ProgID="Equation.3" ShapeID="_x0000_i1066" DrawAspect="Content" ObjectID="_1666079983" r:id="rId97"/>
        </w:object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ind w:left="708"/>
        <w:rPr>
          <w:sz w:val="24"/>
          <w:szCs w:val="24"/>
        </w:rPr>
      </w:pPr>
      <w:r w:rsidRPr="00D53E26">
        <w:rPr>
          <w:position w:val="-20"/>
          <w:sz w:val="24"/>
          <w:szCs w:val="24"/>
        </w:rPr>
        <w:object w:dxaOrig="1980" w:dyaOrig="520">
          <v:shape id="_x0000_i1067" type="#_x0000_t75" style="width:99.25pt;height:26.25pt" o:ole="">
            <v:imagedata r:id="rId98" o:title=""/>
          </v:shape>
          <o:OLEObject Type="Embed" ProgID="Equation.3" ShapeID="_x0000_i1067" DrawAspect="Content" ObjectID="_1666079984" r:id="rId99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28"/>
          <w:sz w:val="24"/>
          <w:szCs w:val="24"/>
        </w:rPr>
        <w:object w:dxaOrig="1300" w:dyaOrig="740">
          <v:shape id="_x0000_i1068" type="#_x0000_t75" style="width:65.2pt;height:36.95pt" o:ole="">
            <v:imagedata r:id="rId100" o:title=""/>
          </v:shape>
          <o:OLEObject Type="Embed" ProgID="Equation.3" ShapeID="_x0000_i1068" DrawAspect="Content" ObjectID="_1666079985" r:id="rId101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20"/>
          <w:sz w:val="24"/>
          <w:szCs w:val="24"/>
        </w:rPr>
        <w:object w:dxaOrig="1460" w:dyaOrig="639">
          <v:shape id="_x0000_i1069" type="#_x0000_t75" style="width:72.95pt;height:32.1pt" o:ole="">
            <v:imagedata r:id="rId102" o:title=""/>
          </v:shape>
          <o:OLEObject Type="Embed" ProgID="Equation.3" ShapeID="_x0000_i1069" DrawAspect="Content" ObjectID="_1666079986" r:id="rId103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26"/>
          <w:sz w:val="24"/>
          <w:szCs w:val="24"/>
        </w:rPr>
        <w:object w:dxaOrig="1359" w:dyaOrig="639">
          <v:shape id="_x0000_i1070" type="#_x0000_t75" style="width:68.1pt;height:32.1pt" o:ole="">
            <v:imagedata r:id="rId104" o:title=""/>
          </v:shape>
          <o:OLEObject Type="Embed" ProgID="Equation.3" ShapeID="_x0000_i1070" DrawAspect="Content" ObjectID="_1666079987" r:id="rId105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4"/>
        </w:numPr>
        <w:tabs>
          <w:tab w:val="clear" w:pos="720"/>
        </w:tabs>
        <w:autoSpaceDE/>
        <w:autoSpaceDN/>
        <w:ind w:left="0" w:firstLine="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Исследовать на непрерывность, найти точки разрыва, сделать чертеж:</w:t>
      </w:r>
    </w:p>
    <w:p w:rsidR="00D53E26" w:rsidRPr="00D53E26" w:rsidRDefault="00D53E26" w:rsidP="00D53E26">
      <w:pPr>
        <w:pStyle w:val="Style3"/>
        <w:widowControl/>
      </w:pPr>
      <w:r w:rsidRPr="00D53E26">
        <w:rPr>
          <w:position w:val="-10"/>
        </w:rPr>
        <w:object w:dxaOrig="859" w:dyaOrig="540">
          <v:shape id="_x0000_i1071" type="#_x0000_t75" style="width:42.8pt;height:27.25pt" o:ole="">
            <v:imagedata r:id="rId106" o:title=""/>
          </v:shape>
          <o:OLEObject Type="Embed" ProgID="Equation.3" ShapeID="_x0000_i1071" DrawAspect="Content" ObjectID="_1666079988" r:id="rId107"/>
        </w:object>
      </w:r>
      <w:r w:rsidRPr="00D53E26">
        <w:t xml:space="preserve">; </w:t>
      </w:r>
      <w:r w:rsidRPr="00D53E26">
        <w:rPr>
          <w:position w:val="-52"/>
        </w:rPr>
        <w:object w:dxaOrig="2340" w:dyaOrig="1160">
          <v:shape id="_x0000_i1072" type="#_x0000_t75" style="width:116.75pt;height:58.4pt" o:ole="">
            <v:imagedata r:id="rId108" o:title=""/>
          </v:shape>
          <o:OLEObject Type="Embed" ProgID="Equation.3" ShapeID="_x0000_i1072" DrawAspect="Content" ObjectID="_1666079989" r:id="rId109"/>
        </w:object>
      </w:r>
    </w:p>
    <w:p w:rsidR="00D53E26" w:rsidRPr="00D53E26" w:rsidRDefault="00D53E26" w:rsidP="00D53E26">
      <w:pPr>
        <w:pStyle w:val="Style3"/>
        <w:widowControl/>
        <w:rPr>
          <w:b/>
        </w:rPr>
      </w:pPr>
    </w:p>
    <w:p w:rsidR="00D53E26" w:rsidRPr="00D53E26" w:rsidRDefault="00D53E26" w:rsidP="00D53E26">
      <w:pPr>
        <w:pStyle w:val="Style3"/>
        <w:widowControl/>
        <w:rPr>
          <w:b/>
        </w:rPr>
      </w:pPr>
      <w:r w:rsidRPr="00D53E26">
        <w:rPr>
          <w:b/>
        </w:rPr>
        <w:t>Дифференциальное исчисление функции одной переменной</w:t>
      </w:r>
    </w:p>
    <w:p w:rsidR="00D53E26" w:rsidRPr="00D53E26" w:rsidRDefault="00D53E26" w:rsidP="00D53E26">
      <w:pPr>
        <w:pStyle w:val="Style3"/>
        <w:widowControl/>
        <w:rPr>
          <w:rFonts w:eastAsia="Arial Unicode MS"/>
          <w:b/>
        </w:rPr>
      </w:pPr>
      <w:r w:rsidRPr="00D53E26">
        <w:rPr>
          <w:rFonts w:eastAsia="Arial Unicode MS"/>
          <w:b/>
        </w:rPr>
        <w:t>Вариант АКР  «Производная»</w:t>
      </w:r>
    </w:p>
    <w:p w:rsidR="00D53E26" w:rsidRPr="00D53E26" w:rsidRDefault="00D53E26" w:rsidP="00D53E26">
      <w:pPr>
        <w:pStyle w:val="Style3"/>
        <w:widowControl/>
        <w:rPr>
          <w:rFonts w:eastAsia="Arial Unicode MS"/>
        </w:rPr>
      </w:pPr>
    </w:p>
    <w:p w:rsidR="00D53E26" w:rsidRPr="00D53E26" w:rsidRDefault="00D53E26" w:rsidP="00825DBD">
      <w:pPr>
        <w:widowControl/>
        <w:numPr>
          <w:ilvl w:val="0"/>
          <w:numId w:val="22"/>
        </w:numPr>
        <w:tabs>
          <w:tab w:val="clear" w:pos="720"/>
          <w:tab w:val="num" w:pos="0"/>
        </w:tabs>
        <w:autoSpaceDE/>
        <w:autoSpaceDN/>
        <w:spacing w:line="360" w:lineRule="auto"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Найдите производные функций:</w:t>
      </w:r>
    </w:p>
    <w:p w:rsidR="00D53E26" w:rsidRPr="00D53E26" w:rsidRDefault="00D53E26" w:rsidP="00D53E26">
      <w:pPr>
        <w:tabs>
          <w:tab w:val="num" w:pos="0"/>
        </w:tabs>
        <w:spacing w:line="360" w:lineRule="auto"/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а) </w:t>
      </w:r>
      <w:r w:rsidRPr="00D53E26">
        <w:rPr>
          <w:noProof/>
          <w:position w:val="-28"/>
          <w:sz w:val="24"/>
          <w:szCs w:val="24"/>
        </w:rPr>
        <w:drawing>
          <wp:inline distT="0" distB="0" distL="0" distR="0">
            <wp:extent cx="1581150" cy="3556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,            б) </w:t>
      </w:r>
      <w:r w:rsidRPr="00D53E26">
        <w:rPr>
          <w:noProof/>
          <w:position w:val="-28"/>
          <w:sz w:val="24"/>
          <w:szCs w:val="24"/>
        </w:rPr>
        <w:drawing>
          <wp:inline distT="0" distB="0" distL="0" distR="0">
            <wp:extent cx="1308100" cy="393700"/>
            <wp:effectExtent l="0" t="0" r="635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;</w:t>
      </w:r>
    </w:p>
    <w:p w:rsidR="00D53E26" w:rsidRPr="00D53E26" w:rsidRDefault="00D53E26" w:rsidP="00D53E26">
      <w:pPr>
        <w:tabs>
          <w:tab w:val="num" w:pos="0"/>
        </w:tabs>
        <w:spacing w:line="360" w:lineRule="auto"/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в) </w:t>
      </w:r>
      <w:r w:rsidRPr="00D53E26">
        <w:rPr>
          <w:noProof/>
          <w:position w:val="-10"/>
          <w:sz w:val="24"/>
          <w:szCs w:val="24"/>
        </w:rPr>
        <w:drawing>
          <wp:inline distT="0" distB="0" distL="0" distR="0">
            <wp:extent cx="603250" cy="260350"/>
            <wp:effectExtent l="19050" t="0" r="635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;                                           г) </w:t>
      </w:r>
      <w:r w:rsidRPr="00D53E26">
        <w:rPr>
          <w:noProof/>
          <w:position w:val="-10"/>
          <w:sz w:val="24"/>
          <w:szCs w:val="24"/>
        </w:rPr>
        <w:drawing>
          <wp:inline distT="0" distB="0" distL="0" distR="0">
            <wp:extent cx="876300" cy="228600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22"/>
        </w:numPr>
        <w:tabs>
          <w:tab w:val="clear" w:pos="720"/>
          <w:tab w:val="num" w:pos="0"/>
        </w:tabs>
        <w:autoSpaceDE/>
        <w:autoSpaceDN/>
        <w:spacing w:line="360" w:lineRule="auto"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Найдите дифференциал функции   </w:t>
      </w:r>
      <w:r w:rsidRPr="00D53E26">
        <w:rPr>
          <w:noProof/>
          <w:position w:val="-26"/>
          <w:sz w:val="24"/>
          <w:szCs w:val="24"/>
        </w:rPr>
        <w:drawing>
          <wp:inline distT="0" distB="0" distL="0" distR="0">
            <wp:extent cx="1187450" cy="3683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22"/>
        </w:numPr>
        <w:tabs>
          <w:tab w:val="clear" w:pos="720"/>
          <w:tab w:val="num" w:pos="0"/>
        </w:tabs>
        <w:autoSpaceDE/>
        <w:autoSpaceDN/>
        <w:spacing w:line="360" w:lineRule="auto"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Напишите уравнение касательной и нормали к кривой </w:t>
      </w:r>
      <w:r w:rsidRPr="00D53E26">
        <w:rPr>
          <w:noProof/>
          <w:position w:val="-10"/>
          <w:sz w:val="24"/>
          <w:szCs w:val="24"/>
        </w:rPr>
        <w:drawing>
          <wp:inline distT="0" distB="0" distL="0" distR="0">
            <wp:extent cx="781050" cy="2032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  в точке </w:t>
      </w:r>
      <w:r w:rsidRPr="00D53E26">
        <w:rPr>
          <w:noProof/>
          <w:position w:val="-12"/>
          <w:sz w:val="24"/>
          <w:szCs w:val="24"/>
        </w:rPr>
        <w:drawing>
          <wp:inline distT="0" distB="0" distL="0" distR="0">
            <wp:extent cx="368300" cy="177800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22"/>
        </w:numPr>
        <w:tabs>
          <w:tab w:val="clear" w:pos="720"/>
          <w:tab w:val="num" w:pos="0"/>
        </w:tabs>
        <w:autoSpaceDE/>
        <w:autoSpaceDN/>
        <w:spacing w:line="360" w:lineRule="auto"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Вычислите приближенно </w:t>
      </w:r>
      <w:r w:rsidRPr="00D53E26">
        <w:rPr>
          <w:sz w:val="24"/>
          <w:szCs w:val="24"/>
          <w:lang w:val="en-US"/>
        </w:rPr>
        <w:t>y</w:t>
      </w:r>
      <w:r w:rsidRPr="00D53E26">
        <w:rPr>
          <w:sz w:val="24"/>
          <w:szCs w:val="24"/>
        </w:rPr>
        <w:t xml:space="preserve"> = </w:t>
      </w:r>
      <w:r w:rsidRPr="00D53E26">
        <w:rPr>
          <w:noProof/>
          <w:position w:val="-8"/>
          <w:sz w:val="24"/>
          <w:szCs w:val="24"/>
        </w:rPr>
        <w:drawing>
          <wp:inline distT="0" distB="0" distL="0" distR="0">
            <wp:extent cx="298450" cy="26035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при </w:t>
      </w:r>
      <w:r w:rsidRPr="00D53E26">
        <w:rPr>
          <w:sz w:val="24"/>
          <w:szCs w:val="24"/>
          <w:lang w:val="en-US"/>
        </w:rPr>
        <w:t>x</w:t>
      </w:r>
      <w:r w:rsidRPr="00D53E26">
        <w:rPr>
          <w:sz w:val="24"/>
          <w:szCs w:val="24"/>
        </w:rPr>
        <w:t xml:space="preserve"> = 1,03. </w:t>
      </w:r>
    </w:p>
    <w:p w:rsidR="00D53E26" w:rsidRPr="00D53E26" w:rsidRDefault="00D53E26" w:rsidP="00825DBD">
      <w:pPr>
        <w:widowControl/>
        <w:numPr>
          <w:ilvl w:val="0"/>
          <w:numId w:val="22"/>
        </w:numPr>
        <w:tabs>
          <w:tab w:val="clear" w:pos="720"/>
          <w:tab w:val="num" w:pos="0"/>
        </w:tabs>
        <w:autoSpaceDE/>
        <w:autoSpaceDN/>
        <w:spacing w:line="360" w:lineRule="auto"/>
        <w:ind w:left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Вычислите предел по правилу Лопиталя </w:t>
      </w:r>
      <w:r w:rsidRPr="00D53E26">
        <w:rPr>
          <w:noProof/>
          <w:position w:val="-20"/>
          <w:sz w:val="24"/>
          <w:szCs w:val="24"/>
        </w:rPr>
        <w:drawing>
          <wp:inline distT="0" distB="0" distL="0" distR="0">
            <wp:extent cx="260350" cy="273050"/>
            <wp:effectExtent l="19050" t="0" r="635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noProof/>
          <w:position w:val="-24"/>
          <w:sz w:val="24"/>
          <w:szCs w:val="24"/>
        </w:rPr>
        <w:drawing>
          <wp:inline distT="0" distB="0" distL="0" distR="0">
            <wp:extent cx="831850" cy="368300"/>
            <wp:effectExtent l="0" t="0" r="635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D53E26">
      <w:pPr>
        <w:ind w:left="720"/>
        <w:rPr>
          <w:rFonts w:eastAsia="Arial Unicode MS"/>
          <w:sz w:val="24"/>
          <w:szCs w:val="24"/>
        </w:rPr>
      </w:pPr>
    </w:p>
    <w:p w:rsidR="00D53E26" w:rsidRPr="00D53E26" w:rsidRDefault="00D53E26" w:rsidP="00D53E26">
      <w:pPr>
        <w:ind w:left="720"/>
        <w:rPr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Вариант </w:t>
      </w:r>
      <w:proofErr w:type="gramStart"/>
      <w:r w:rsidRPr="00D53E26">
        <w:rPr>
          <w:rFonts w:eastAsia="Arial Unicode MS"/>
          <w:b/>
          <w:sz w:val="24"/>
          <w:szCs w:val="24"/>
        </w:rPr>
        <w:t>ТР</w:t>
      </w:r>
      <w:proofErr w:type="gramEnd"/>
      <w:r w:rsidRPr="00D53E26">
        <w:rPr>
          <w:rFonts w:eastAsia="Arial Unicode MS"/>
          <w:b/>
          <w:sz w:val="24"/>
          <w:szCs w:val="24"/>
        </w:rPr>
        <w:t xml:space="preserve"> «Исследование функций и построение графиков»</w:t>
      </w:r>
    </w:p>
    <w:p w:rsidR="00D53E26" w:rsidRPr="00D53E26" w:rsidRDefault="00D53E26" w:rsidP="00D53E26">
      <w:pPr>
        <w:pStyle w:val="Style3"/>
        <w:widowControl/>
        <w:rPr>
          <w:b/>
        </w:rPr>
      </w:pP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spacing w:line="360" w:lineRule="auto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Найдите </w:t>
      </w:r>
      <w:r w:rsidRPr="00D53E26">
        <w:rPr>
          <w:noProof/>
          <w:position w:val="-24"/>
          <w:sz w:val="24"/>
          <w:szCs w:val="24"/>
        </w:rPr>
        <w:drawing>
          <wp:inline distT="0" distB="0" distL="0" distR="0">
            <wp:extent cx="228600" cy="393700"/>
            <wp:effectExtent l="1905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 по определению от функции </w:t>
      </w:r>
      <w:r w:rsidRPr="00D53E26">
        <w:rPr>
          <w:noProof/>
          <w:position w:val="-10"/>
          <w:sz w:val="24"/>
          <w:szCs w:val="24"/>
        </w:rPr>
        <w:drawing>
          <wp:inline distT="0" distB="0" distL="0" distR="0">
            <wp:extent cx="425450" cy="228600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производные функций:</w:t>
      </w:r>
    </w:p>
    <w:p w:rsidR="00D53E26" w:rsidRPr="00D53E26" w:rsidRDefault="00D53E26" w:rsidP="00D53E26">
      <w:pPr>
        <w:ind w:left="708"/>
        <w:rPr>
          <w:sz w:val="24"/>
          <w:szCs w:val="24"/>
        </w:rPr>
      </w:pPr>
      <w:r w:rsidRPr="00D53E26">
        <w:rPr>
          <w:position w:val="-10"/>
          <w:sz w:val="24"/>
          <w:szCs w:val="24"/>
        </w:rPr>
        <w:object w:dxaOrig="2400" w:dyaOrig="380">
          <v:shape id="_x0000_i1073" type="#_x0000_t75" style="width:119.7pt;height:18.5pt" o:ole="">
            <v:imagedata r:id="rId122" o:title=""/>
          </v:shape>
          <o:OLEObject Type="Embed" ProgID="Equation.3" ShapeID="_x0000_i1073" DrawAspect="Content" ObjectID="_1666079990" r:id="rId123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28"/>
          <w:sz w:val="24"/>
          <w:szCs w:val="24"/>
        </w:rPr>
        <w:object w:dxaOrig="1840" w:dyaOrig="720">
          <v:shape id="_x0000_i1074" type="#_x0000_t75" style="width:91.45pt;height:36pt" o:ole="">
            <v:imagedata r:id="rId124" o:title=""/>
          </v:shape>
          <o:OLEObject Type="Embed" ProgID="Equation.3" ShapeID="_x0000_i1074" DrawAspect="Content" ObjectID="_1666079991" r:id="rId125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10"/>
          <w:sz w:val="24"/>
          <w:szCs w:val="24"/>
        </w:rPr>
        <w:object w:dxaOrig="1480" w:dyaOrig="420">
          <v:shape id="_x0000_i1075" type="#_x0000_t75" style="width:73.95pt;height:20.45pt" o:ole="">
            <v:imagedata r:id="rId126" o:title=""/>
          </v:shape>
          <o:OLEObject Type="Embed" ProgID="Equation.3" ShapeID="_x0000_i1075" DrawAspect="Content" ObjectID="_1666079992" r:id="rId127"/>
        </w:object>
      </w:r>
      <w:r w:rsidRPr="00D53E26">
        <w:rPr>
          <w:sz w:val="24"/>
          <w:szCs w:val="24"/>
        </w:rPr>
        <w:t xml:space="preserve">; </w:t>
      </w:r>
      <w:r w:rsidRPr="00D53E26">
        <w:rPr>
          <w:position w:val="-10"/>
          <w:sz w:val="24"/>
          <w:szCs w:val="24"/>
        </w:rPr>
        <w:object w:dxaOrig="1840" w:dyaOrig="360">
          <v:shape id="_x0000_i1076" type="#_x0000_t75" style="width:91.45pt;height:17.5pt" o:ole="">
            <v:imagedata r:id="rId128" o:title=""/>
          </v:shape>
          <o:OLEObject Type="Embed" ProgID="Equation.3" ShapeID="_x0000_i1076" DrawAspect="Content" ObjectID="_1666079993" r:id="rId129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lastRenderedPageBreak/>
        <w:t>Найти дифференциал функции:</w: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24"/>
          <w:sz w:val="24"/>
          <w:szCs w:val="24"/>
        </w:rPr>
        <w:object w:dxaOrig="2280" w:dyaOrig="620">
          <v:shape id="_x0000_i1077" type="#_x0000_t75" style="width:113.85pt;height:31.15pt" o:ole="">
            <v:imagedata r:id="rId130" o:title=""/>
          </v:shape>
          <o:OLEObject Type="Embed" ProgID="Equation.3" ShapeID="_x0000_i1077" DrawAspect="Content" ObjectID="_1666079994" r:id="rId131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производные первого и второго порядков:</w: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32"/>
          <w:sz w:val="24"/>
          <w:szCs w:val="24"/>
        </w:rPr>
        <w:object w:dxaOrig="1460" w:dyaOrig="760">
          <v:shape id="_x0000_i1078" type="#_x0000_t75" style="width:72.95pt;height:37.95pt" o:ole="">
            <v:imagedata r:id="rId132" o:title=""/>
          </v:shape>
          <o:OLEObject Type="Embed" ProgID="Equation.3" ShapeID="_x0000_i1078" DrawAspect="Content" ObjectID="_1666079995" r:id="rId133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spacing w:line="360" w:lineRule="auto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Найдите  </w:t>
      </w:r>
      <w:r w:rsidRPr="00D53E26">
        <w:rPr>
          <w:noProof/>
          <w:position w:val="-24"/>
          <w:sz w:val="24"/>
          <w:szCs w:val="24"/>
        </w:rPr>
        <w:drawing>
          <wp:inline distT="0" distB="0" distL="0" distR="0">
            <wp:extent cx="311150" cy="425450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 xml:space="preserve"> от функции  </w:t>
      </w:r>
      <w:r w:rsidRPr="00D53E26">
        <w:rPr>
          <w:noProof/>
          <w:position w:val="-10"/>
          <w:sz w:val="24"/>
          <w:szCs w:val="24"/>
        </w:rPr>
        <w:drawing>
          <wp:inline distT="0" distB="0" distL="0" distR="0">
            <wp:extent cx="781050" cy="222250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Найти уравнения касательных к параболе </w:t>
      </w:r>
      <w:r w:rsidRPr="00D53E26">
        <w:rPr>
          <w:position w:val="-10"/>
          <w:sz w:val="24"/>
          <w:szCs w:val="24"/>
        </w:rPr>
        <w:object w:dxaOrig="1500" w:dyaOrig="360">
          <v:shape id="_x0000_i1079" type="#_x0000_t75" style="width:74.9pt;height:17.5pt" o:ole="">
            <v:imagedata r:id="rId136" o:title=""/>
          </v:shape>
          <o:OLEObject Type="Embed" ProgID="Equation.3" ShapeID="_x0000_i1079" DrawAspect="Content" ObjectID="_1666079996" r:id="rId137"/>
        </w:object>
      </w:r>
      <w:r w:rsidRPr="00D53E26">
        <w:rPr>
          <w:sz w:val="24"/>
          <w:szCs w:val="24"/>
        </w:rPr>
        <w:t xml:space="preserve"> в точках, ординаты которых равны 3.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Найти наибольшее и наименьшее значения функции </w:t>
      </w:r>
      <w:r w:rsidRPr="00D53E26">
        <w:rPr>
          <w:position w:val="-12"/>
          <w:sz w:val="24"/>
          <w:szCs w:val="24"/>
        </w:rPr>
        <w:object w:dxaOrig="2280" w:dyaOrig="440">
          <v:shape id="_x0000_i1080" type="#_x0000_t75" style="width:113.85pt;height:22.4pt" o:ole="">
            <v:imagedata r:id="rId138" o:title=""/>
          </v:shape>
          <o:OLEObject Type="Embed" ProgID="Equation.3" ShapeID="_x0000_i1080" DrawAspect="Content" ObjectID="_1666079997" r:id="rId139"/>
        </w:object>
      </w:r>
      <w:r w:rsidRPr="00D53E26">
        <w:rPr>
          <w:sz w:val="24"/>
          <w:szCs w:val="24"/>
        </w:rPr>
        <w:t xml:space="preserve"> на отрезке </w:t>
      </w:r>
      <w:r w:rsidRPr="00D53E26">
        <w:rPr>
          <w:position w:val="-10"/>
          <w:sz w:val="24"/>
          <w:szCs w:val="24"/>
        </w:rPr>
        <w:object w:dxaOrig="920" w:dyaOrig="340">
          <v:shape id="_x0000_i1081" type="#_x0000_t75" style="width:45.75pt;height:16.55pt" o:ole="">
            <v:imagedata r:id="rId140" o:title=""/>
          </v:shape>
          <o:OLEObject Type="Embed" ProgID="Equation.3" ShapeID="_x0000_i1081" DrawAspect="Content" ObjectID="_1666079998" r:id="rId141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D53E26">
      <w:pPr>
        <w:ind w:left="720"/>
        <w:rPr>
          <w:rFonts w:eastAsia="Arial Unicode MS"/>
          <w:sz w:val="24"/>
          <w:szCs w:val="24"/>
        </w:rPr>
      </w:pP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Найти интервалы возрастания, убывания, экстремум функции </w: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26"/>
          <w:sz w:val="24"/>
          <w:szCs w:val="24"/>
        </w:rPr>
        <w:object w:dxaOrig="1080" w:dyaOrig="680">
          <v:shape id="_x0000_i1082" type="#_x0000_t75" style="width:54.5pt;height:34.05pt" o:ole="">
            <v:imagedata r:id="rId142" o:title=""/>
          </v:shape>
          <o:OLEObject Type="Embed" ProgID="Equation.3" ShapeID="_x0000_i1082" DrawAspect="Content" ObjectID="_1666079999" r:id="rId143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асимптоты графика функции</w:t>
      </w:r>
    </w:p>
    <w:p w:rsidR="00D53E26" w:rsidRPr="00D53E26" w:rsidRDefault="00D53E26" w:rsidP="00D53E26">
      <w:pPr>
        <w:ind w:left="360" w:firstLine="348"/>
        <w:rPr>
          <w:sz w:val="24"/>
          <w:szCs w:val="24"/>
        </w:rPr>
      </w:pPr>
      <w:r w:rsidRPr="00D53E26">
        <w:rPr>
          <w:position w:val="-26"/>
          <w:sz w:val="24"/>
          <w:szCs w:val="24"/>
        </w:rPr>
        <w:object w:dxaOrig="1040" w:dyaOrig="680">
          <v:shape id="_x0000_i1083" type="#_x0000_t75" style="width:52.55pt;height:34.05pt" o:ole="">
            <v:imagedata r:id="rId144" o:title=""/>
          </v:shape>
          <o:OLEObject Type="Embed" ProgID="Equation.3" ShapeID="_x0000_i1083" DrawAspect="Content" ObjectID="_1666080000" r:id="rId145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Найти интервалы выпуклости, точки перегиба графика функции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        </w:t>
      </w:r>
      <w:r w:rsidRPr="00D53E26">
        <w:rPr>
          <w:position w:val="-10"/>
          <w:sz w:val="24"/>
          <w:szCs w:val="24"/>
        </w:rPr>
        <w:object w:dxaOrig="1060" w:dyaOrig="400">
          <v:shape id="_x0000_i1084" type="#_x0000_t75" style="width:53.5pt;height:19.45pt" o:ole="">
            <v:imagedata r:id="rId146" o:title=""/>
          </v:shape>
          <o:OLEObject Type="Embed" ProgID="Equation.3" ShapeID="_x0000_i1084" DrawAspect="Content" ObjectID="_1666080001" r:id="rId147"/>
        </w:object>
      </w:r>
    </w:p>
    <w:p w:rsidR="00D53E26" w:rsidRPr="00D53E26" w:rsidRDefault="00D53E26" w:rsidP="00825DBD">
      <w:pPr>
        <w:widowControl/>
        <w:numPr>
          <w:ilvl w:val="0"/>
          <w:numId w:val="15"/>
        </w:numPr>
        <w:autoSpaceDE/>
        <w:autoSpaceDN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Провести полное исследование функции и построить график</w:t>
      </w:r>
    </w:p>
    <w:p w:rsidR="00D53E26" w:rsidRPr="00D53E26" w:rsidRDefault="00D53E26" w:rsidP="00D53E26">
      <w:pPr>
        <w:ind w:left="360"/>
        <w:rPr>
          <w:sz w:val="24"/>
          <w:szCs w:val="24"/>
        </w:rPr>
      </w:pPr>
      <w:r w:rsidRPr="00D53E26">
        <w:rPr>
          <w:sz w:val="24"/>
          <w:szCs w:val="24"/>
        </w:rPr>
        <w:t xml:space="preserve">       </w:t>
      </w:r>
      <w:r w:rsidRPr="00D53E26">
        <w:rPr>
          <w:position w:val="-24"/>
          <w:sz w:val="24"/>
          <w:szCs w:val="24"/>
        </w:rPr>
        <w:object w:dxaOrig="1060" w:dyaOrig="660">
          <v:shape id="_x0000_i1085" type="#_x0000_t75" style="width:53.5pt;height:33.1pt" o:ole="">
            <v:imagedata r:id="rId148" o:title=""/>
          </v:shape>
          <o:OLEObject Type="Embed" ProgID="Equation.3" ShapeID="_x0000_i1085" DrawAspect="Content" ObjectID="_1666080002" r:id="rId149"/>
        </w:object>
      </w:r>
      <w:r w:rsidRPr="00D53E26">
        <w:rPr>
          <w:sz w:val="24"/>
          <w:szCs w:val="24"/>
        </w:rPr>
        <w:t>.</w:t>
      </w:r>
    </w:p>
    <w:p w:rsidR="00D53E26" w:rsidRPr="00D53E26" w:rsidRDefault="00D53E26" w:rsidP="00D53E26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</w:p>
    <w:p w:rsidR="00D53E26" w:rsidRPr="00D53E26" w:rsidRDefault="00D53E26" w:rsidP="00D53E26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D53E26">
        <w:rPr>
          <w:rFonts w:eastAsia="Arial Unicode MS"/>
          <w:b/>
        </w:rPr>
        <w:t>Дифференциальное исчисление функции нескольких переменных</w:t>
      </w:r>
    </w:p>
    <w:p w:rsidR="00D53E26" w:rsidRPr="00D53E26" w:rsidRDefault="00D53E26" w:rsidP="00D53E26">
      <w:pPr>
        <w:pStyle w:val="Style16"/>
        <w:widowControl/>
        <w:spacing w:line="23" w:lineRule="atLeast"/>
        <w:rPr>
          <w:rFonts w:eastAsia="Arial Unicode MS"/>
          <w:b/>
        </w:rPr>
      </w:pPr>
      <w:r w:rsidRPr="00D53E26">
        <w:rPr>
          <w:rFonts w:eastAsia="Arial Unicode MS"/>
          <w:b/>
        </w:rPr>
        <w:t>Вариант АКР «Функции нескольких переменных»</w:t>
      </w:r>
    </w:p>
    <w:p w:rsidR="00D53E26" w:rsidRPr="00D53E26" w:rsidRDefault="00D53E26" w:rsidP="00825DBD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spacing w:line="23" w:lineRule="atLeast"/>
        <w:ind w:left="0" w:firstLine="0"/>
        <w:jc w:val="both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Найти и построить область определения функции </w:t>
      </w:r>
      <w:r w:rsidRPr="00D53E26">
        <w:rPr>
          <w:rFonts w:eastAsia="Arial Unicode MS"/>
          <w:position w:val="-34"/>
          <w:sz w:val="24"/>
          <w:szCs w:val="24"/>
        </w:rPr>
        <w:object w:dxaOrig="1200" w:dyaOrig="760">
          <v:shape id="_x0000_i1086" type="#_x0000_t75" style="width:60.3pt;height:37.95pt" o:ole="">
            <v:imagedata r:id="rId150" o:title=""/>
          </v:shape>
          <o:OLEObject Type="Embed" ProgID="Equation.3" ShapeID="_x0000_i1086" DrawAspect="Content" ObjectID="_1666080003" r:id="rId151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spacing w:line="23" w:lineRule="atLeast"/>
        <w:ind w:left="0" w:firstLine="0"/>
        <w:jc w:val="both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Найти частные производные функции </w:t>
      </w:r>
      <w:r w:rsidRPr="00D53E26">
        <w:rPr>
          <w:rFonts w:eastAsia="Arial Unicode MS"/>
          <w:position w:val="-26"/>
          <w:sz w:val="24"/>
          <w:szCs w:val="24"/>
        </w:rPr>
        <w:object w:dxaOrig="1820" w:dyaOrig="639">
          <v:shape id="_x0000_i1087" type="#_x0000_t75" style="width:90.5pt;height:32.1pt" o:ole="">
            <v:imagedata r:id="rId152" o:title=""/>
          </v:shape>
          <o:OLEObject Type="Embed" ProgID="Equation.3" ShapeID="_x0000_i1087" DrawAspect="Content" ObjectID="_1666080004" r:id="rId153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spacing w:line="23" w:lineRule="atLeast"/>
        <w:ind w:left="0" w:firstLine="0"/>
        <w:jc w:val="both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Найти производную сложной функции </w:t>
      </w:r>
      <w:r w:rsidRPr="00D53E26">
        <w:rPr>
          <w:rFonts w:eastAsia="Arial Unicode MS"/>
          <w:position w:val="-10"/>
          <w:sz w:val="24"/>
          <w:szCs w:val="24"/>
        </w:rPr>
        <w:object w:dxaOrig="1400" w:dyaOrig="360">
          <v:shape id="_x0000_i1088" type="#_x0000_t75" style="width:70.05pt;height:17.5pt" o:ole="">
            <v:imagedata r:id="rId154" o:title=""/>
          </v:shape>
          <o:OLEObject Type="Embed" ProgID="Equation.3" ShapeID="_x0000_i1088" DrawAspect="Content" ObjectID="_1666080005" r:id="rId155"/>
        </w:object>
      </w:r>
      <w:r w:rsidRPr="00D53E26">
        <w:rPr>
          <w:rFonts w:eastAsia="Arial Unicode MS"/>
          <w:sz w:val="24"/>
          <w:szCs w:val="24"/>
        </w:rPr>
        <w:t xml:space="preserve">, где </w:t>
      </w:r>
      <w:r w:rsidRPr="00D53E26">
        <w:rPr>
          <w:rFonts w:eastAsia="Arial Unicode MS"/>
          <w:position w:val="-6"/>
          <w:sz w:val="24"/>
          <w:szCs w:val="24"/>
        </w:rPr>
        <w:object w:dxaOrig="1060" w:dyaOrig="220">
          <v:shape id="_x0000_i1089" type="#_x0000_t75" style="width:53.5pt;height:11.7pt" o:ole="">
            <v:imagedata r:id="rId156" o:title=""/>
          </v:shape>
          <o:OLEObject Type="Embed" ProgID="Equation.3" ShapeID="_x0000_i1089" DrawAspect="Content" ObjectID="_1666080006" r:id="rId157"/>
        </w:object>
      </w:r>
      <w:r w:rsidRPr="00D53E26">
        <w:rPr>
          <w:rFonts w:eastAsia="Arial Unicode MS"/>
          <w:sz w:val="24"/>
          <w:szCs w:val="24"/>
        </w:rPr>
        <w:t xml:space="preserve">; </w:t>
      </w:r>
      <w:r w:rsidRPr="00D53E26">
        <w:rPr>
          <w:rFonts w:eastAsia="Arial Unicode MS"/>
          <w:position w:val="-10"/>
          <w:sz w:val="24"/>
          <w:szCs w:val="24"/>
        </w:rPr>
        <w:object w:dxaOrig="1040" w:dyaOrig="320">
          <v:shape id="_x0000_i1090" type="#_x0000_t75" style="width:52.55pt;height:15.55pt" o:ole="">
            <v:imagedata r:id="rId158" o:title=""/>
          </v:shape>
          <o:OLEObject Type="Embed" ProgID="Equation.3" ShapeID="_x0000_i1090" DrawAspect="Content" ObjectID="_1666080007" r:id="rId159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spacing w:line="23" w:lineRule="atLeast"/>
        <w:ind w:left="0" w:firstLine="0"/>
        <w:jc w:val="both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Найти производные </w:t>
      </w:r>
      <w:r w:rsidRPr="00D53E26">
        <w:rPr>
          <w:rFonts w:eastAsia="Arial Unicode MS"/>
          <w:position w:val="-24"/>
          <w:sz w:val="24"/>
          <w:szCs w:val="24"/>
        </w:rPr>
        <w:object w:dxaOrig="340" w:dyaOrig="620">
          <v:shape id="_x0000_i1091" type="#_x0000_t75" style="width:16.55pt;height:31.15pt" o:ole="">
            <v:imagedata r:id="rId160" o:title=""/>
          </v:shape>
          <o:OLEObject Type="Embed" ProgID="Equation.3" ShapeID="_x0000_i1091" DrawAspect="Content" ObjectID="_1666080008" r:id="rId161"/>
        </w:object>
      </w:r>
      <w:r w:rsidRPr="00D53E26">
        <w:rPr>
          <w:rFonts w:eastAsia="Arial Unicode MS"/>
          <w:sz w:val="24"/>
          <w:szCs w:val="24"/>
        </w:rPr>
        <w:t xml:space="preserve"> и </w:t>
      </w:r>
      <w:r w:rsidRPr="00D53E26">
        <w:rPr>
          <w:rFonts w:eastAsia="Arial Unicode MS"/>
          <w:position w:val="-28"/>
          <w:sz w:val="24"/>
          <w:szCs w:val="24"/>
        </w:rPr>
        <w:object w:dxaOrig="340" w:dyaOrig="660">
          <v:shape id="_x0000_i1092" type="#_x0000_t75" style="width:16.55pt;height:33.1pt" o:ole="">
            <v:imagedata r:id="rId162" o:title=""/>
          </v:shape>
          <o:OLEObject Type="Embed" ProgID="Equation.3" ShapeID="_x0000_i1092" DrawAspect="Content" ObjectID="_1666080009" r:id="rId163"/>
        </w:object>
      </w:r>
      <w:r w:rsidRPr="00D53E26">
        <w:rPr>
          <w:rFonts w:eastAsia="Arial Unicode MS"/>
          <w:sz w:val="24"/>
          <w:szCs w:val="24"/>
        </w:rPr>
        <w:t xml:space="preserve"> неявной функции </w:t>
      </w:r>
      <w:r w:rsidRPr="00D53E26">
        <w:rPr>
          <w:rFonts w:eastAsia="Arial Unicode MS"/>
          <w:position w:val="-10"/>
          <w:sz w:val="24"/>
          <w:szCs w:val="24"/>
        </w:rPr>
        <w:object w:dxaOrig="1939" w:dyaOrig="360">
          <v:shape id="_x0000_i1093" type="#_x0000_t75" style="width:97.3pt;height:17.5pt" o:ole="">
            <v:imagedata r:id="rId164" o:title=""/>
          </v:shape>
          <o:OLEObject Type="Embed" ProgID="Equation.3" ShapeID="_x0000_i1093" DrawAspect="Content" ObjectID="_1666080010" r:id="rId165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825DBD">
      <w:pPr>
        <w:widowControl/>
        <w:numPr>
          <w:ilvl w:val="0"/>
          <w:numId w:val="18"/>
        </w:numPr>
        <w:tabs>
          <w:tab w:val="clear" w:pos="720"/>
        </w:tabs>
        <w:autoSpaceDE/>
        <w:autoSpaceDN/>
        <w:spacing w:line="23" w:lineRule="atLeast"/>
        <w:ind w:left="0" w:firstLine="0"/>
        <w:jc w:val="both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Найти экстремум функции двух переменных </w:t>
      </w:r>
      <w:r w:rsidRPr="00D53E26">
        <w:rPr>
          <w:rFonts w:eastAsia="Arial Unicode MS"/>
          <w:position w:val="-10"/>
          <w:sz w:val="24"/>
          <w:szCs w:val="24"/>
        </w:rPr>
        <w:object w:dxaOrig="2100" w:dyaOrig="360">
          <v:shape id="_x0000_i1094" type="#_x0000_t75" style="width:105.1pt;height:17.5pt" o:ole="">
            <v:imagedata r:id="rId166" o:title=""/>
          </v:shape>
          <o:OLEObject Type="Embed" ProgID="Equation.3" ShapeID="_x0000_i1094" DrawAspect="Content" ObjectID="_1666080011" r:id="rId167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Style16"/>
        <w:widowControl/>
        <w:spacing w:line="23" w:lineRule="atLeast"/>
        <w:rPr>
          <w:rFonts w:eastAsia="Arial Unicode MS"/>
          <w:b/>
        </w:rPr>
      </w:pPr>
    </w:p>
    <w:p w:rsidR="00D53E26" w:rsidRPr="00D53E26" w:rsidRDefault="00D53E26" w:rsidP="00D53E26">
      <w:pPr>
        <w:pStyle w:val="Style16"/>
        <w:widowControl/>
        <w:spacing w:line="23" w:lineRule="atLeast"/>
        <w:ind w:firstLine="0"/>
        <w:rPr>
          <w:rFonts w:eastAsia="Arial Unicode MS"/>
          <w:b/>
        </w:rPr>
      </w:pPr>
      <w:r w:rsidRPr="00D53E26">
        <w:rPr>
          <w:rFonts w:eastAsia="Arial Unicode MS"/>
          <w:b/>
        </w:rPr>
        <w:t>Интегральное исчисление функций</w:t>
      </w:r>
    </w:p>
    <w:p w:rsidR="00D53E26" w:rsidRPr="00D53E26" w:rsidRDefault="00D53E26" w:rsidP="00D53E26">
      <w:pPr>
        <w:pStyle w:val="Style16"/>
        <w:widowControl/>
        <w:spacing w:line="23" w:lineRule="atLeast"/>
        <w:rPr>
          <w:rFonts w:eastAsia="Arial Unicode MS"/>
          <w:b/>
        </w:rPr>
      </w:pPr>
      <w:r w:rsidRPr="00D53E26">
        <w:rPr>
          <w:rFonts w:eastAsia="Arial Unicode MS"/>
          <w:b/>
        </w:rPr>
        <w:t>Вариант АКР  «Неопределенный интеграл»</w:t>
      </w:r>
    </w:p>
    <w:p w:rsidR="00D53E26" w:rsidRPr="00D53E26" w:rsidRDefault="00D53E26" w:rsidP="00D53E26">
      <w:pPr>
        <w:pStyle w:val="Style16"/>
        <w:widowControl/>
        <w:spacing w:line="23" w:lineRule="atLeast"/>
        <w:rPr>
          <w:rFonts w:eastAsia="Arial Unicode MS"/>
        </w:rPr>
      </w:pP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 Найти неопределённые интегралы: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а) </w:t>
      </w:r>
      <w:r w:rsidRPr="00D53E26">
        <w:rPr>
          <w:rFonts w:eastAsia="Arial Unicode MS"/>
          <w:position w:val="-24"/>
          <w:sz w:val="24"/>
          <w:szCs w:val="24"/>
        </w:rPr>
        <w:object w:dxaOrig="2060" w:dyaOrig="680">
          <v:shape id="_x0000_i1095" type="#_x0000_t75" style="width:103.15pt;height:34.05pt" o:ole="">
            <v:imagedata r:id="rId168" o:title=""/>
          </v:shape>
          <o:OLEObject Type="Embed" ProgID="Equation.3" ShapeID="_x0000_i1095" DrawAspect="Content" ObjectID="_1666080012" r:id="rId169"/>
        </w:object>
      </w:r>
      <w:r w:rsidRPr="00D53E26">
        <w:rPr>
          <w:rFonts w:eastAsia="Arial Unicode MS"/>
          <w:sz w:val="24"/>
          <w:szCs w:val="24"/>
        </w:rPr>
        <w:t xml:space="preserve">, б) </w:t>
      </w:r>
      <w:r w:rsidRPr="00D53E26">
        <w:rPr>
          <w:rFonts w:eastAsia="Arial Unicode MS"/>
          <w:position w:val="-16"/>
          <w:sz w:val="24"/>
          <w:szCs w:val="24"/>
        </w:rPr>
        <w:object w:dxaOrig="1420" w:dyaOrig="440">
          <v:shape id="_x0000_i1096" type="#_x0000_t75" style="width:71.05pt;height:22.4pt" o:ole="">
            <v:imagedata r:id="rId170" o:title=""/>
          </v:shape>
          <o:OLEObject Type="Embed" ProgID="Equation.3" ShapeID="_x0000_i1096" DrawAspect="Content" ObjectID="_1666080013" r:id="rId171"/>
        </w:object>
      </w:r>
      <w:r w:rsidRPr="00D53E26">
        <w:rPr>
          <w:rFonts w:eastAsia="Arial Unicode MS"/>
          <w:sz w:val="24"/>
          <w:szCs w:val="24"/>
        </w:rPr>
        <w:t xml:space="preserve">, в) </w:t>
      </w:r>
      <w:r w:rsidRPr="00D53E26">
        <w:rPr>
          <w:rFonts w:eastAsia="Arial Unicode MS"/>
          <w:position w:val="-16"/>
          <w:sz w:val="24"/>
          <w:szCs w:val="24"/>
        </w:rPr>
        <w:object w:dxaOrig="1300" w:dyaOrig="440">
          <v:shape id="_x0000_i1097" type="#_x0000_t75" style="width:65.2pt;height:22.4pt" o:ole="">
            <v:imagedata r:id="rId172" o:title=""/>
          </v:shape>
          <o:OLEObject Type="Embed" ProgID="Equation.3" ShapeID="_x0000_i1097" DrawAspect="Content" ObjectID="_1666080014" r:id="rId173"/>
        </w:object>
      </w:r>
      <w:r w:rsidRPr="00D53E26">
        <w:rPr>
          <w:rFonts w:eastAsia="Arial Unicode MS"/>
          <w:sz w:val="24"/>
          <w:szCs w:val="24"/>
        </w:rPr>
        <w:t xml:space="preserve">, г) </w:t>
      </w:r>
      <w:r w:rsidRPr="00D53E26">
        <w:rPr>
          <w:rFonts w:eastAsia="Arial Unicode MS"/>
          <w:position w:val="-24"/>
          <w:sz w:val="24"/>
          <w:szCs w:val="24"/>
        </w:rPr>
        <w:object w:dxaOrig="1540" w:dyaOrig="620">
          <v:shape id="_x0000_i1098" type="#_x0000_t75" style="width:76.85pt;height:31.15pt" o:ole="">
            <v:imagedata r:id="rId174" o:title=""/>
          </v:shape>
          <o:OLEObject Type="Embed" ProgID="Equation.3" ShapeID="_x0000_i1098" DrawAspect="Content" ObjectID="_1666080015" r:id="rId175"/>
        </w:object>
      </w:r>
      <w:r w:rsidRPr="00D53E26">
        <w:rPr>
          <w:rFonts w:eastAsia="Arial Unicode MS"/>
          <w:sz w:val="24"/>
          <w:szCs w:val="24"/>
        </w:rPr>
        <w:t>,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д) </w:t>
      </w:r>
      <w:r w:rsidRPr="00D53E26">
        <w:rPr>
          <w:rFonts w:eastAsia="Arial Unicode MS"/>
          <w:position w:val="-32"/>
          <w:sz w:val="24"/>
          <w:szCs w:val="24"/>
        </w:rPr>
        <w:object w:dxaOrig="1800" w:dyaOrig="700">
          <v:shape id="_x0000_i1099" type="#_x0000_t75" style="width:89.5pt;height:35.05pt" o:ole="">
            <v:imagedata r:id="rId176" o:title=""/>
          </v:shape>
          <o:OLEObject Type="Embed" ProgID="Equation.3" ShapeID="_x0000_i1099" DrawAspect="Content" ObjectID="_1666080016" r:id="rId177"/>
        </w:object>
      </w:r>
      <w:r w:rsidRPr="00D53E26">
        <w:rPr>
          <w:rFonts w:eastAsia="Arial Unicode MS"/>
          <w:sz w:val="24"/>
          <w:szCs w:val="24"/>
        </w:rPr>
        <w:t xml:space="preserve">, е) </w:t>
      </w:r>
      <w:r w:rsidRPr="00D53E26">
        <w:rPr>
          <w:rFonts w:eastAsia="Arial Unicode MS"/>
          <w:position w:val="-16"/>
          <w:sz w:val="24"/>
          <w:szCs w:val="24"/>
        </w:rPr>
        <w:object w:dxaOrig="1280" w:dyaOrig="440">
          <v:shape id="_x0000_i1100" type="#_x0000_t75" style="width:63.25pt;height:22.4pt" o:ole="">
            <v:imagedata r:id="rId178" o:title=""/>
          </v:shape>
          <o:OLEObject Type="Embed" ProgID="Equation.3" ShapeID="_x0000_i1100" DrawAspect="Content" ObjectID="_1666080017" r:id="rId179"/>
        </w:object>
      </w:r>
      <w:r w:rsidRPr="00D53E26">
        <w:rPr>
          <w:rFonts w:eastAsia="Arial Unicode MS"/>
          <w:sz w:val="24"/>
          <w:szCs w:val="24"/>
        </w:rPr>
        <w:t xml:space="preserve">, ж) </w:t>
      </w:r>
      <w:r w:rsidRPr="00D53E26">
        <w:rPr>
          <w:rFonts w:eastAsia="Arial Unicode MS"/>
          <w:position w:val="-16"/>
          <w:sz w:val="24"/>
          <w:szCs w:val="24"/>
        </w:rPr>
        <w:object w:dxaOrig="1320" w:dyaOrig="440">
          <v:shape id="_x0000_i1101" type="#_x0000_t75" style="width:66.15pt;height:22.4pt" o:ole="">
            <v:imagedata r:id="rId180" o:title=""/>
          </v:shape>
          <o:OLEObject Type="Embed" ProgID="Equation.3" ShapeID="_x0000_i1101" DrawAspect="Content" ObjectID="_1666080018" r:id="rId181"/>
        </w:object>
      </w:r>
      <w:r w:rsidRPr="00D53E26">
        <w:rPr>
          <w:rFonts w:eastAsia="Arial Unicode MS"/>
          <w:sz w:val="24"/>
          <w:szCs w:val="24"/>
        </w:rPr>
        <w:t xml:space="preserve">, з) </w:t>
      </w:r>
      <w:r w:rsidRPr="00D53E26">
        <w:rPr>
          <w:rFonts w:eastAsia="Arial Unicode MS"/>
          <w:position w:val="-24"/>
          <w:sz w:val="24"/>
          <w:szCs w:val="24"/>
        </w:rPr>
        <w:object w:dxaOrig="1020" w:dyaOrig="620">
          <v:shape id="_x0000_i1102" type="#_x0000_t75" style="width:51.55pt;height:31.15pt" o:ole="">
            <v:imagedata r:id="rId182" o:title=""/>
          </v:shape>
          <o:OLEObject Type="Embed" ProgID="Equation.3" ShapeID="_x0000_i1102" DrawAspect="Content" ObjectID="_1666080019" r:id="rId183"/>
        </w:object>
      </w:r>
      <w:r w:rsidRPr="00D53E26">
        <w:rPr>
          <w:rFonts w:eastAsia="Arial Unicode MS"/>
          <w:sz w:val="24"/>
          <w:szCs w:val="24"/>
        </w:rPr>
        <w:t xml:space="preserve">, и) </w:t>
      </w:r>
      <w:r w:rsidRPr="00D53E26">
        <w:rPr>
          <w:rFonts w:eastAsia="Arial Unicode MS"/>
          <w:position w:val="-30"/>
          <w:sz w:val="24"/>
          <w:szCs w:val="24"/>
        </w:rPr>
        <w:object w:dxaOrig="1340" w:dyaOrig="680">
          <v:shape id="_x0000_i1103" type="#_x0000_t75" style="width:67.15pt;height:34.05pt" o:ole="">
            <v:imagedata r:id="rId184" o:title=""/>
          </v:shape>
          <o:OLEObject Type="Embed" ProgID="Equation.3" ShapeID="_x0000_i1103" DrawAspect="Content" ObjectID="_1666080020" r:id="rId185"/>
        </w:object>
      </w:r>
      <w:r w:rsidRPr="00D53E26">
        <w:rPr>
          <w:rFonts w:eastAsia="Arial Unicode MS"/>
          <w:sz w:val="24"/>
          <w:szCs w:val="24"/>
        </w:rPr>
        <w:t xml:space="preserve">,           </w:t>
      </w:r>
      <w:r w:rsidRPr="00D53E26">
        <w:rPr>
          <w:rFonts w:eastAsia="Arial Unicode MS"/>
          <w:sz w:val="24"/>
          <w:szCs w:val="24"/>
        </w:rPr>
        <w:lastRenderedPageBreak/>
        <w:t xml:space="preserve">к) </w:t>
      </w:r>
      <w:r w:rsidRPr="00D53E26">
        <w:rPr>
          <w:rFonts w:eastAsia="Arial Unicode MS"/>
          <w:position w:val="-24"/>
          <w:sz w:val="24"/>
          <w:szCs w:val="24"/>
        </w:rPr>
        <w:object w:dxaOrig="1960" w:dyaOrig="620">
          <v:shape id="_x0000_i1104" type="#_x0000_t75" style="width:98.25pt;height:31.15pt" o:ole="">
            <v:imagedata r:id="rId186" o:title=""/>
          </v:shape>
          <o:OLEObject Type="Embed" ProgID="Equation.3" ShapeID="_x0000_i1104" DrawAspect="Content" ObjectID="_1666080021" r:id="rId187"/>
        </w:object>
      </w:r>
      <w:r w:rsidRPr="00D53E26">
        <w:rPr>
          <w:rFonts w:eastAsia="Arial Unicode MS"/>
          <w:sz w:val="24"/>
          <w:szCs w:val="24"/>
        </w:rPr>
        <w:t xml:space="preserve">, м) </w:t>
      </w:r>
      <w:r w:rsidRPr="00D53E26">
        <w:rPr>
          <w:rFonts w:eastAsia="Arial Unicode MS"/>
          <w:position w:val="-16"/>
          <w:sz w:val="24"/>
          <w:szCs w:val="24"/>
        </w:rPr>
        <w:object w:dxaOrig="1860" w:dyaOrig="440">
          <v:shape id="_x0000_i1105" type="#_x0000_t75" style="width:92.45pt;height:22.4pt" o:ole="">
            <v:imagedata r:id="rId188" o:title=""/>
          </v:shape>
          <o:OLEObject Type="Embed" ProgID="Equation.3" ShapeID="_x0000_i1105" DrawAspect="Content" ObjectID="_1666080022" r:id="rId189"/>
        </w:object>
      </w:r>
      <w:r w:rsidRPr="00D53E26">
        <w:rPr>
          <w:rFonts w:eastAsia="Arial Unicode MS"/>
          <w:sz w:val="24"/>
          <w:szCs w:val="24"/>
        </w:rPr>
        <w:t xml:space="preserve">, н) </w:t>
      </w:r>
      <w:r w:rsidRPr="00D53E26">
        <w:rPr>
          <w:rFonts w:eastAsia="Arial Unicode MS"/>
          <w:position w:val="-16"/>
          <w:sz w:val="24"/>
          <w:szCs w:val="24"/>
        </w:rPr>
        <w:object w:dxaOrig="1620" w:dyaOrig="440">
          <v:shape id="_x0000_i1106" type="#_x0000_t75" style="width:81.75pt;height:22.4pt" o:ole="">
            <v:imagedata r:id="rId190" o:title=""/>
          </v:shape>
          <o:OLEObject Type="Embed" ProgID="Equation.3" ShapeID="_x0000_i1106" DrawAspect="Content" ObjectID="_1666080023" r:id="rId191"/>
        </w:object>
      </w:r>
      <w:r w:rsidRPr="00D53E26">
        <w:rPr>
          <w:rFonts w:eastAsia="Arial Unicode MS"/>
          <w:sz w:val="24"/>
          <w:szCs w:val="24"/>
        </w:rPr>
        <w:t xml:space="preserve">, о) </w:t>
      </w:r>
      <w:r w:rsidRPr="00D53E26">
        <w:rPr>
          <w:rFonts w:eastAsia="Arial Unicode MS"/>
          <w:position w:val="-28"/>
          <w:sz w:val="24"/>
          <w:szCs w:val="24"/>
        </w:rPr>
        <w:object w:dxaOrig="1120" w:dyaOrig="720">
          <v:shape id="_x0000_i1107" type="#_x0000_t75" style="width:56.45pt;height:36pt" o:ole="">
            <v:imagedata r:id="rId192" o:title=""/>
          </v:shape>
          <o:OLEObject Type="Embed" ProgID="Equation.3" ShapeID="_x0000_i1107" DrawAspect="Content" ObjectID="_1666080024" r:id="rId193"/>
        </w:object>
      </w:r>
      <w:r w:rsidRPr="00D53E26">
        <w:rPr>
          <w:rFonts w:eastAsia="Arial Unicode MS"/>
          <w:sz w:val="24"/>
          <w:szCs w:val="24"/>
        </w:rPr>
        <w:t xml:space="preserve">, 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п) </w:t>
      </w:r>
      <w:r w:rsidRPr="00D53E26">
        <w:rPr>
          <w:rFonts w:eastAsia="Arial Unicode MS"/>
          <w:position w:val="-24"/>
          <w:sz w:val="24"/>
          <w:szCs w:val="24"/>
        </w:rPr>
        <w:object w:dxaOrig="1200" w:dyaOrig="700">
          <v:shape id="_x0000_i1108" type="#_x0000_t75" style="width:60.3pt;height:35.05pt" o:ole="">
            <v:imagedata r:id="rId194" o:title=""/>
          </v:shape>
          <o:OLEObject Type="Embed" ProgID="Equation.3" ShapeID="_x0000_i1108" DrawAspect="Content" ObjectID="_1666080025" r:id="rId195"/>
        </w:object>
      </w:r>
      <w:r w:rsidRPr="00D53E26">
        <w:rPr>
          <w:rFonts w:eastAsia="Arial Unicode MS"/>
          <w:sz w:val="24"/>
          <w:szCs w:val="24"/>
        </w:rPr>
        <w:t xml:space="preserve">, р) </w:t>
      </w:r>
      <w:r w:rsidRPr="00D53E26">
        <w:rPr>
          <w:rFonts w:eastAsia="Arial Unicode MS"/>
          <w:position w:val="-24"/>
          <w:sz w:val="24"/>
          <w:szCs w:val="24"/>
        </w:rPr>
        <w:object w:dxaOrig="1080" w:dyaOrig="660">
          <v:shape id="_x0000_i1109" type="#_x0000_t75" style="width:54.5pt;height:33.1pt" o:ole="">
            <v:imagedata r:id="rId196" o:title=""/>
          </v:shape>
          <o:OLEObject Type="Embed" ProgID="Equation.3" ShapeID="_x0000_i1109" DrawAspect="Content" ObjectID="_1666080026" r:id="rId197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Вариант ИДЗ  «Определенный интеграл. Приложения» 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>1. Найти определённые интегралы: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а) </w:t>
      </w:r>
      <w:r w:rsidRPr="00D53E26">
        <w:rPr>
          <w:rFonts w:eastAsia="Arial Unicode MS"/>
          <w:position w:val="-32"/>
          <w:sz w:val="24"/>
          <w:szCs w:val="24"/>
        </w:rPr>
        <w:object w:dxaOrig="1640" w:dyaOrig="760">
          <v:shape id="_x0000_i1110" type="#_x0000_t75" style="width:82.7pt;height:37.95pt" o:ole="">
            <v:imagedata r:id="rId198" o:title=""/>
          </v:shape>
          <o:OLEObject Type="Embed" ProgID="Equation.3" ShapeID="_x0000_i1110" DrawAspect="Content" ObjectID="_1666080027" r:id="rId199"/>
        </w:object>
      </w:r>
      <w:proofErr w:type="gramStart"/>
      <w:r w:rsidRPr="00D53E26">
        <w:rPr>
          <w:rFonts w:eastAsia="Arial Unicode MS"/>
          <w:sz w:val="24"/>
          <w:szCs w:val="24"/>
        </w:rPr>
        <w:t xml:space="preserve"> ,</w:t>
      </w:r>
      <w:proofErr w:type="gramEnd"/>
      <w:r w:rsidRPr="00D53E26">
        <w:rPr>
          <w:rFonts w:eastAsia="Arial Unicode MS"/>
          <w:sz w:val="24"/>
          <w:szCs w:val="24"/>
        </w:rPr>
        <w:t xml:space="preserve"> б) </w:t>
      </w:r>
      <w:r w:rsidRPr="00D53E26">
        <w:rPr>
          <w:rFonts w:eastAsia="Arial Unicode MS"/>
          <w:position w:val="-30"/>
          <w:sz w:val="24"/>
          <w:szCs w:val="24"/>
        </w:rPr>
        <w:object w:dxaOrig="1200" w:dyaOrig="740">
          <v:shape id="_x0000_i1111" type="#_x0000_t75" style="width:60.3pt;height:36.95pt" o:ole="">
            <v:imagedata r:id="rId200" o:title=""/>
          </v:shape>
          <o:OLEObject Type="Embed" ProgID="Equation.3" ShapeID="_x0000_i1111" DrawAspect="Content" ObjectID="_1666080028" r:id="rId201"/>
        </w:object>
      </w:r>
      <w:r w:rsidRPr="00D53E26">
        <w:rPr>
          <w:rFonts w:eastAsia="Arial Unicode MS"/>
          <w:sz w:val="24"/>
          <w:szCs w:val="24"/>
        </w:rPr>
        <w:t xml:space="preserve"> , в) </w:t>
      </w:r>
      <w:r w:rsidRPr="00D53E26">
        <w:rPr>
          <w:rFonts w:eastAsia="Arial Unicode MS"/>
          <w:position w:val="-32"/>
          <w:sz w:val="24"/>
          <w:szCs w:val="24"/>
        </w:rPr>
        <w:object w:dxaOrig="1100" w:dyaOrig="760">
          <v:shape id="_x0000_i1112" type="#_x0000_t75" style="width:55.45pt;height:37.95pt" o:ole="">
            <v:imagedata r:id="rId202" o:title=""/>
          </v:shape>
          <o:OLEObject Type="Embed" ProgID="Equation.3" ShapeID="_x0000_i1112" DrawAspect="Content" ObjectID="_1666080029" r:id="rId203"/>
        </w:object>
      </w:r>
      <w:r w:rsidRPr="00D53E26">
        <w:rPr>
          <w:rFonts w:eastAsia="Arial Unicode MS"/>
          <w:sz w:val="24"/>
          <w:szCs w:val="24"/>
        </w:rPr>
        <w:t xml:space="preserve"> , г) </w:t>
      </w:r>
      <w:r w:rsidRPr="00D53E26">
        <w:rPr>
          <w:rFonts w:eastAsia="Arial Unicode MS"/>
          <w:position w:val="-30"/>
          <w:sz w:val="24"/>
          <w:szCs w:val="24"/>
        </w:rPr>
        <w:object w:dxaOrig="1060" w:dyaOrig="740">
          <v:shape id="_x0000_i1113" type="#_x0000_t75" style="width:53.5pt;height:36.95pt" o:ole="">
            <v:imagedata r:id="rId204" o:title=""/>
          </v:shape>
          <o:OLEObject Type="Embed" ProgID="Equation.3" ShapeID="_x0000_i1113" DrawAspect="Content" ObjectID="_1666080030" r:id="rId205"/>
        </w:object>
      </w:r>
      <w:r w:rsidRPr="00D53E26">
        <w:rPr>
          <w:rFonts w:eastAsia="Arial Unicode MS"/>
          <w:sz w:val="24"/>
          <w:szCs w:val="24"/>
        </w:rPr>
        <w:t xml:space="preserve"> , 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д) </w:t>
      </w:r>
      <w:r w:rsidRPr="00D53E26">
        <w:rPr>
          <w:rFonts w:eastAsia="Arial Unicode MS"/>
          <w:position w:val="-32"/>
          <w:sz w:val="24"/>
          <w:szCs w:val="24"/>
        </w:rPr>
        <w:object w:dxaOrig="1820" w:dyaOrig="760">
          <v:shape id="_x0000_i1114" type="#_x0000_t75" style="width:90.5pt;height:37.95pt" o:ole="">
            <v:imagedata r:id="rId206" o:title=""/>
          </v:shape>
          <o:OLEObject Type="Embed" ProgID="Equation.3" ShapeID="_x0000_i1114" DrawAspect="Content" ObjectID="_1666080031" r:id="rId207"/>
        </w:object>
      </w:r>
      <w:r w:rsidRPr="00D53E26">
        <w:rPr>
          <w:rFonts w:eastAsia="Arial Unicode MS"/>
          <w:sz w:val="24"/>
          <w:szCs w:val="24"/>
        </w:rPr>
        <w:t xml:space="preserve">, е) </w:t>
      </w:r>
      <w:r w:rsidRPr="00D53E26">
        <w:rPr>
          <w:rFonts w:eastAsia="Arial Unicode MS"/>
          <w:position w:val="-36"/>
          <w:sz w:val="24"/>
          <w:szCs w:val="24"/>
        </w:rPr>
        <w:object w:dxaOrig="1300" w:dyaOrig="800">
          <v:shape id="_x0000_i1115" type="#_x0000_t75" style="width:65.2pt;height:39.9pt" o:ole="">
            <v:imagedata r:id="rId208" o:title=""/>
          </v:shape>
          <o:OLEObject Type="Embed" ProgID="Equation.3" ShapeID="_x0000_i1115" DrawAspect="Content" ObjectID="_1666080032" r:id="rId209"/>
        </w:object>
      </w:r>
      <w:proofErr w:type="gramStart"/>
      <w:r w:rsidRPr="00D53E26">
        <w:rPr>
          <w:rFonts w:eastAsia="Arial Unicode MS"/>
          <w:sz w:val="24"/>
          <w:szCs w:val="24"/>
        </w:rPr>
        <w:t xml:space="preserve"> .</w:t>
      </w:r>
      <w:proofErr w:type="gramEnd"/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2.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>Найти несобственные интегралы: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а) </w:t>
      </w:r>
      <w:r w:rsidRPr="00D53E26">
        <w:rPr>
          <w:rFonts w:eastAsia="Arial Unicode MS"/>
          <w:position w:val="-30"/>
          <w:sz w:val="24"/>
          <w:szCs w:val="24"/>
        </w:rPr>
        <w:object w:dxaOrig="499" w:dyaOrig="740">
          <v:shape id="_x0000_i1116" type="#_x0000_t75" style="width:25.3pt;height:36.95pt" o:ole="">
            <v:imagedata r:id="rId210" o:title=""/>
          </v:shape>
          <o:OLEObject Type="Embed" ProgID="Equation.3" ShapeID="_x0000_i1116" DrawAspect="Content" ObjectID="_1666080033" r:id="rId211"/>
        </w:object>
      </w:r>
      <w:proofErr w:type="gramStart"/>
      <w:r w:rsidRPr="00D53E26">
        <w:rPr>
          <w:rFonts w:eastAsia="Arial Unicode MS"/>
          <w:sz w:val="24"/>
          <w:szCs w:val="24"/>
        </w:rPr>
        <w:t xml:space="preserve"> ,</w:t>
      </w:r>
      <w:proofErr w:type="gramEnd"/>
      <w:r w:rsidRPr="00D53E26">
        <w:rPr>
          <w:rFonts w:eastAsia="Arial Unicode MS"/>
          <w:sz w:val="24"/>
          <w:szCs w:val="24"/>
        </w:rPr>
        <w:t xml:space="preserve"> б) </w:t>
      </w:r>
      <w:r w:rsidRPr="00D53E26">
        <w:rPr>
          <w:rFonts w:eastAsia="Arial Unicode MS"/>
          <w:i/>
          <w:position w:val="-30"/>
          <w:sz w:val="24"/>
          <w:szCs w:val="24"/>
        </w:rPr>
        <w:object w:dxaOrig="1460" w:dyaOrig="740">
          <v:shape id="_x0000_i1117" type="#_x0000_t75" style="width:72.95pt;height:36.95pt" o:ole="">
            <v:imagedata r:id="rId212" o:title=""/>
          </v:shape>
          <o:OLEObject Type="Embed" ProgID="Equation.3" ShapeID="_x0000_i1117" DrawAspect="Content" ObjectID="_1666080034" r:id="rId213"/>
        </w:object>
      </w:r>
      <w:r w:rsidRPr="00D53E26">
        <w:rPr>
          <w:rFonts w:eastAsia="Arial Unicode MS"/>
          <w:sz w:val="24"/>
          <w:szCs w:val="24"/>
        </w:rPr>
        <w:t xml:space="preserve">, в) </w:t>
      </w:r>
      <w:r w:rsidRPr="00D53E26">
        <w:rPr>
          <w:rFonts w:eastAsia="Arial Unicode MS"/>
          <w:position w:val="-30"/>
          <w:sz w:val="24"/>
          <w:szCs w:val="24"/>
        </w:rPr>
        <w:object w:dxaOrig="1340" w:dyaOrig="740">
          <v:shape id="_x0000_i1118" type="#_x0000_t75" style="width:67.15pt;height:36.95pt" o:ole="">
            <v:imagedata r:id="rId214" o:title=""/>
          </v:shape>
          <o:OLEObject Type="Embed" ProgID="Equation.3" ShapeID="_x0000_i1118" DrawAspect="Content" ObjectID="_1666080035" r:id="rId215"/>
        </w:object>
      </w:r>
      <w:r w:rsidRPr="00D53E26">
        <w:rPr>
          <w:rFonts w:eastAsia="Arial Unicode MS"/>
          <w:sz w:val="24"/>
          <w:szCs w:val="24"/>
        </w:rPr>
        <w:t xml:space="preserve"> 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3.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Найти площадь области, заданной линиями в декартовой системе координат: </w:t>
      </w:r>
      <w:r w:rsidRPr="00D53E26">
        <w:rPr>
          <w:rFonts w:eastAsia="Arial Unicode MS"/>
          <w:position w:val="-10"/>
          <w:sz w:val="24"/>
          <w:szCs w:val="24"/>
        </w:rPr>
        <w:object w:dxaOrig="2180" w:dyaOrig="360">
          <v:shape id="_x0000_i1119" type="#_x0000_t75" style="width:108.95pt;height:17.5pt" o:ole="">
            <v:imagedata r:id="rId216" o:title=""/>
          </v:shape>
          <o:OLEObject Type="Embed" ProgID="Equation.3" ShapeID="_x0000_i1119" DrawAspect="Content" ObjectID="_1666080036" r:id="rId217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4.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>Найти длину кривой, заданной уравнениями: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а) </w:t>
      </w:r>
      <w:r w:rsidRPr="00D53E26">
        <w:rPr>
          <w:rFonts w:eastAsia="Arial Unicode MS"/>
          <w:position w:val="-10"/>
          <w:sz w:val="24"/>
          <w:szCs w:val="24"/>
        </w:rPr>
        <w:object w:dxaOrig="2280" w:dyaOrig="380">
          <v:shape id="_x0000_i1120" type="#_x0000_t75" style="width:113.85pt;height:18.5pt" o:ole="">
            <v:imagedata r:id="rId218" o:title=""/>
          </v:shape>
          <o:OLEObject Type="Embed" ProgID="Equation.3" ShapeID="_x0000_i1120" DrawAspect="Content" ObjectID="_1666080037" r:id="rId219"/>
        </w:object>
      </w:r>
      <w:r w:rsidRPr="00D53E26">
        <w:rPr>
          <w:rFonts w:eastAsia="Arial Unicode MS"/>
          <w:sz w:val="24"/>
          <w:szCs w:val="24"/>
        </w:rPr>
        <w:t xml:space="preserve">, б) </w:t>
      </w:r>
      <w:r w:rsidRPr="00D53E26">
        <w:rPr>
          <w:rFonts w:eastAsia="Arial Unicode MS"/>
          <w:position w:val="-30"/>
          <w:sz w:val="24"/>
          <w:szCs w:val="24"/>
        </w:rPr>
        <w:object w:dxaOrig="3240" w:dyaOrig="720">
          <v:shape id="_x0000_i1121" type="#_x0000_t75" style="width:161.5pt;height:36pt" o:ole="">
            <v:imagedata r:id="rId220" o:title=""/>
          </v:shape>
          <o:OLEObject Type="Embed" ProgID="Equation.3" ShapeID="_x0000_i1121" DrawAspect="Content" ObjectID="_1666080038" r:id="rId221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5.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Найти объём тела образованного вращением области </w:t>
      </w:r>
      <w:r w:rsidRPr="00D53E26">
        <w:rPr>
          <w:rFonts w:eastAsia="Arial Unicode MS"/>
          <w:position w:val="-10"/>
          <w:sz w:val="24"/>
          <w:szCs w:val="24"/>
        </w:rPr>
        <w:object w:dxaOrig="1520" w:dyaOrig="380">
          <v:shape id="_x0000_i1122" type="#_x0000_t75" style="width:75.9pt;height:18.5pt" o:ole="">
            <v:imagedata r:id="rId222" o:title=""/>
          </v:shape>
          <o:OLEObject Type="Embed" ProgID="Equation.3" ShapeID="_x0000_i1122" DrawAspect="Content" ObjectID="_1666080039" r:id="rId223"/>
        </w:object>
      </w:r>
      <w:r w:rsidRPr="00D53E26">
        <w:rPr>
          <w:rFonts w:eastAsia="Arial Unicode MS"/>
          <w:sz w:val="24"/>
          <w:szCs w:val="24"/>
        </w:rPr>
        <w:t xml:space="preserve"> вокруг оси </w:t>
      </w:r>
      <w:r w:rsidRPr="00D53E26">
        <w:rPr>
          <w:rFonts w:eastAsia="Arial Unicode MS"/>
          <w:i/>
          <w:sz w:val="24"/>
          <w:szCs w:val="24"/>
        </w:rPr>
        <w:t>ОХ</w:t>
      </w:r>
      <w:proofErr w:type="gramStart"/>
      <w:r w:rsidRPr="00D53E26">
        <w:rPr>
          <w:rFonts w:eastAsia="Arial Unicode MS"/>
          <w:i/>
          <w:sz w:val="24"/>
          <w:szCs w:val="24"/>
        </w:rPr>
        <w:t xml:space="preserve"> .</w:t>
      </w:r>
      <w:proofErr w:type="gramEnd"/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6.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Найти криволинейные интегралы по кривым </w:t>
      </w:r>
      <w:r w:rsidRPr="00D53E26">
        <w:rPr>
          <w:rFonts w:eastAsia="Arial Unicode MS"/>
          <w:i/>
          <w:sz w:val="24"/>
          <w:szCs w:val="24"/>
        </w:rPr>
        <w:t>L</w:t>
      </w:r>
      <w:r w:rsidRPr="00D53E26">
        <w:rPr>
          <w:rFonts w:eastAsia="Arial Unicode MS"/>
          <w:sz w:val="24"/>
          <w:szCs w:val="24"/>
        </w:rPr>
        <w:t>, заданным в декартовых или полярных координатах: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а) </w:t>
      </w:r>
      <w:r w:rsidRPr="00D53E26">
        <w:rPr>
          <w:rFonts w:eastAsia="Arial Unicode MS"/>
          <w:position w:val="-30"/>
          <w:sz w:val="24"/>
          <w:szCs w:val="24"/>
        </w:rPr>
        <w:object w:dxaOrig="2580" w:dyaOrig="580">
          <v:shape id="_x0000_i1123" type="#_x0000_t75" style="width:129.4pt;height:29.2pt" o:ole="">
            <v:imagedata r:id="rId224" o:title=""/>
          </v:shape>
          <o:OLEObject Type="Embed" ProgID="Equation.3" ShapeID="_x0000_i1123" DrawAspect="Content" ObjectID="_1666080040" r:id="rId225"/>
        </w:object>
      </w:r>
      <w:r w:rsidRPr="00D53E26">
        <w:rPr>
          <w:rFonts w:eastAsia="Arial Unicode MS"/>
          <w:sz w:val="24"/>
          <w:szCs w:val="24"/>
        </w:rPr>
        <w:t xml:space="preserve">, б) </w:t>
      </w:r>
      <w:r w:rsidRPr="00D53E26">
        <w:rPr>
          <w:rFonts w:eastAsia="Arial Unicode MS"/>
          <w:position w:val="-30"/>
          <w:sz w:val="24"/>
          <w:szCs w:val="24"/>
        </w:rPr>
        <w:object w:dxaOrig="4560" w:dyaOrig="580">
          <v:shape id="_x0000_i1124" type="#_x0000_t75" style="width:228.65pt;height:29.2pt" o:ole="">
            <v:imagedata r:id="rId226" o:title=""/>
          </v:shape>
          <o:OLEObject Type="Embed" ProgID="Equation.3" ShapeID="_x0000_i1124" DrawAspect="Content" ObjectID="_1666080041" r:id="rId227"/>
        </w:object>
      </w:r>
      <w:r w:rsidRPr="00D53E26">
        <w:rPr>
          <w:rFonts w:eastAsia="Arial Unicode MS"/>
          <w:sz w:val="24"/>
          <w:szCs w:val="24"/>
        </w:rPr>
        <w:t xml:space="preserve">, 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в) </w:t>
      </w:r>
      <w:r w:rsidRPr="00D53E26">
        <w:rPr>
          <w:rFonts w:eastAsia="Arial Unicode MS"/>
          <w:position w:val="-30"/>
          <w:sz w:val="24"/>
          <w:szCs w:val="24"/>
        </w:rPr>
        <w:object w:dxaOrig="3739" w:dyaOrig="620">
          <v:shape id="_x0000_i1125" type="#_x0000_t75" style="width:186.8pt;height:31.15pt" o:ole="">
            <v:imagedata r:id="rId228" o:title=""/>
          </v:shape>
          <o:OLEObject Type="Embed" ProgID="Equation.3" ShapeID="_x0000_i1125" DrawAspect="Content" ObjectID="_1666080042" r:id="rId229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Интеграл  по фигуре 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Вариант </w:t>
      </w:r>
      <w:proofErr w:type="gramStart"/>
      <w:r w:rsidRPr="00D53E26">
        <w:rPr>
          <w:rFonts w:eastAsia="Arial Unicode MS"/>
          <w:b/>
          <w:sz w:val="24"/>
          <w:szCs w:val="24"/>
        </w:rPr>
        <w:t>ТР</w:t>
      </w:r>
      <w:proofErr w:type="gramEnd"/>
      <w:r w:rsidRPr="00D53E26">
        <w:rPr>
          <w:rFonts w:eastAsia="Arial Unicode MS"/>
          <w:b/>
          <w:sz w:val="24"/>
          <w:szCs w:val="24"/>
        </w:rPr>
        <w:t xml:space="preserve">  «Интеграл по фигуре»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1. Найти двойной интеграл по области </w:t>
      </w:r>
      <w:r w:rsidRPr="00D53E26">
        <w:rPr>
          <w:rFonts w:eastAsia="Arial Unicode MS"/>
          <w:i/>
          <w:sz w:val="24"/>
          <w:szCs w:val="24"/>
        </w:rPr>
        <w:t>D</w:t>
      </w:r>
      <w:r w:rsidRPr="00D53E26">
        <w:rPr>
          <w:rFonts w:eastAsia="Arial Unicode MS"/>
          <w:sz w:val="24"/>
          <w:szCs w:val="24"/>
        </w:rPr>
        <w:t xml:space="preserve">, ограниченной линиями: </w:t>
      </w:r>
      <w:r w:rsidRPr="00D53E26">
        <w:rPr>
          <w:rFonts w:eastAsia="Arial Unicode MS"/>
          <w:position w:val="-30"/>
          <w:sz w:val="24"/>
          <w:szCs w:val="24"/>
        </w:rPr>
        <w:object w:dxaOrig="4459" w:dyaOrig="580">
          <v:shape id="_x0000_i1126" type="#_x0000_t75" style="width:222.8pt;height:29.2pt" o:ole="">
            <v:imagedata r:id="rId230" o:title=""/>
          </v:shape>
          <o:OLEObject Type="Embed" ProgID="Equation.3" ShapeID="_x0000_i1126" DrawAspect="Content" ObjectID="_1666080043" r:id="rId231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2.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Изменить порядок интегрирования: </w:t>
      </w:r>
      <w:r w:rsidRPr="00D53E26">
        <w:rPr>
          <w:rFonts w:eastAsia="Arial Unicode MS"/>
          <w:position w:val="-32"/>
          <w:sz w:val="24"/>
          <w:szCs w:val="24"/>
        </w:rPr>
        <w:object w:dxaOrig="1560" w:dyaOrig="760">
          <v:shape id="_x0000_i1127" type="#_x0000_t75" style="width:77.85pt;height:37.95pt" o:ole="">
            <v:imagedata r:id="rId232" o:title=""/>
          </v:shape>
          <o:OLEObject Type="Embed" ProgID="Equation.3" ShapeID="_x0000_i1127" DrawAspect="Content" ObjectID="_1666080044" r:id="rId233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>3.</w:t>
      </w:r>
      <w:r w:rsidRPr="00D53E26">
        <w:rPr>
          <w:rFonts w:eastAsia="Arial Unicode MS"/>
          <w:b/>
          <w:sz w:val="24"/>
          <w:szCs w:val="24"/>
        </w:rPr>
        <w:t xml:space="preserve">  </w:t>
      </w:r>
      <w:r w:rsidRPr="00D53E26">
        <w:rPr>
          <w:rFonts w:eastAsia="Arial Unicode MS"/>
          <w:sz w:val="24"/>
          <w:szCs w:val="24"/>
        </w:rPr>
        <w:t xml:space="preserve">Перейти к полярным координатам и вычислить: </w:t>
      </w:r>
      <w:r w:rsidRPr="00D53E26">
        <w:rPr>
          <w:rFonts w:eastAsia="Arial Unicode MS"/>
          <w:position w:val="-40"/>
          <w:sz w:val="24"/>
          <w:szCs w:val="24"/>
        </w:rPr>
        <w:object w:dxaOrig="1340" w:dyaOrig="840">
          <v:shape id="_x0000_i1128" type="#_x0000_t75" style="width:67.15pt;height:41.85pt" o:ole="">
            <v:imagedata r:id="rId234" o:title=""/>
          </v:shape>
          <o:OLEObject Type="Embed" ProgID="Equation.3" ShapeID="_x0000_i1128" DrawAspect="Content" ObjectID="_1666080045" r:id="rId235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>4.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Найти тройной интеграл по телу </w:t>
      </w:r>
      <w:r w:rsidRPr="00D53E26">
        <w:rPr>
          <w:rFonts w:eastAsia="Arial Unicode MS"/>
          <w:i/>
          <w:sz w:val="24"/>
          <w:szCs w:val="24"/>
        </w:rPr>
        <w:t>Т</w:t>
      </w:r>
      <w:r w:rsidRPr="00D53E26">
        <w:rPr>
          <w:rFonts w:eastAsia="Arial Unicode MS"/>
          <w:sz w:val="24"/>
          <w:szCs w:val="24"/>
        </w:rPr>
        <w:t>, ограниченному поверхностями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 </w:t>
      </w:r>
      <w:r w:rsidRPr="00D53E26">
        <w:rPr>
          <w:rFonts w:eastAsia="Arial Unicode MS"/>
          <w:position w:val="-30"/>
          <w:sz w:val="24"/>
          <w:szCs w:val="24"/>
        </w:rPr>
        <w:object w:dxaOrig="7100" w:dyaOrig="720">
          <v:shape id="_x0000_i1129" type="#_x0000_t75" style="width:355.15pt;height:36pt" o:ole="">
            <v:imagedata r:id="rId236" o:title=""/>
          </v:shape>
          <o:OLEObject Type="Embed" ProgID="Equation.3" ShapeID="_x0000_i1129" DrawAspect="Content" ObjectID="_1666080046" r:id="rId237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 xml:space="preserve">5. 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 xml:space="preserve">Найти объём и площадь поверхности тела: </w:t>
      </w:r>
      <w:r w:rsidRPr="00D53E26">
        <w:rPr>
          <w:rFonts w:eastAsia="Arial Unicode MS"/>
          <w:position w:val="-24"/>
          <w:sz w:val="24"/>
          <w:szCs w:val="24"/>
        </w:rPr>
        <w:object w:dxaOrig="4620" w:dyaOrig="660">
          <v:shape id="_x0000_i1130" type="#_x0000_t75" style="width:230.6pt;height:33.1pt" o:ole="">
            <v:imagedata r:id="rId238" o:title=""/>
          </v:shape>
          <o:OLEObject Type="Embed" ProgID="Equation.3" ShapeID="_x0000_i1130" DrawAspect="Content" ObjectID="_1666080047" r:id="rId239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sz w:val="24"/>
          <w:szCs w:val="24"/>
        </w:rPr>
        <w:t>6. Найти</w:t>
      </w:r>
      <w:r w:rsidRPr="00D53E26">
        <w:rPr>
          <w:rFonts w:eastAsia="Arial Unicode MS"/>
          <w:b/>
          <w:sz w:val="24"/>
          <w:szCs w:val="24"/>
        </w:rPr>
        <w:t xml:space="preserve"> </w:t>
      </w:r>
      <w:r w:rsidRPr="00D53E26">
        <w:rPr>
          <w:rFonts w:eastAsia="Arial Unicode MS"/>
          <w:sz w:val="24"/>
          <w:szCs w:val="24"/>
        </w:rPr>
        <w:t>центр масс однородного тела, ограниченного поверхностями: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sz w:val="24"/>
          <w:szCs w:val="24"/>
        </w:rPr>
      </w:pPr>
      <w:r w:rsidRPr="00D53E26">
        <w:rPr>
          <w:rFonts w:eastAsia="Arial Unicode MS"/>
          <w:position w:val="-10"/>
          <w:sz w:val="24"/>
          <w:szCs w:val="24"/>
        </w:rPr>
        <w:object w:dxaOrig="1980" w:dyaOrig="360">
          <v:shape id="_x0000_i1131" type="#_x0000_t75" style="width:99.25pt;height:17.5pt" o:ole="">
            <v:imagedata r:id="rId240" o:title=""/>
          </v:shape>
          <o:OLEObject Type="Embed" ProgID="Equation.3" ShapeID="_x0000_i1131" DrawAspect="Content" ObjectID="_1666080048" r:id="rId241"/>
        </w:object>
      </w:r>
      <w:r w:rsidRPr="00D53E26">
        <w:rPr>
          <w:rFonts w:eastAsia="Arial Unicode MS"/>
          <w:sz w:val="24"/>
          <w:szCs w:val="24"/>
        </w:rPr>
        <w:t>.</w:t>
      </w:r>
    </w:p>
    <w:p w:rsidR="00D53E26" w:rsidRPr="00D53E26" w:rsidRDefault="00D53E26" w:rsidP="00D53E26">
      <w:pPr>
        <w:spacing w:line="23" w:lineRule="atLeast"/>
        <w:ind w:left="360"/>
        <w:rPr>
          <w:rFonts w:eastAsia="Arial Unicode MS"/>
          <w:sz w:val="24"/>
          <w:szCs w:val="24"/>
        </w:rPr>
      </w:pP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lastRenderedPageBreak/>
        <w:t>Основы теории вероятностей</w:t>
      </w:r>
    </w:p>
    <w:p w:rsidR="00D53E26" w:rsidRPr="00D53E26" w:rsidRDefault="00D53E26" w:rsidP="00D53E26">
      <w:pPr>
        <w:pStyle w:val="21"/>
        <w:spacing w:after="0" w:line="23" w:lineRule="atLeast"/>
        <w:rPr>
          <w:rFonts w:eastAsia="Arial Unicode MS"/>
          <w:b/>
          <w:sz w:val="24"/>
          <w:szCs w:val="24"/>
        </w:rPr>
      </w:pPr>
      <w:r w:rsidRPr="00D53E26">
        <w:rPr>
          <w:rFonts w:eastAsia="Arial Unicode MS"/>
          <w:b/>
          <w:sz w:val="24"/>
          <w:szCs w:val="24"/>
        </w:rPr>
        <w:t xml:space="preserve">Вариант АКР «Случайные события» </w:t>
      </w:r>
    </w:p>
    <w:p w:rsidR="00D53E26" w:rsidRPr="00D53E26" w:rsidRDefault="00D53E26" w:rsidP="00D53E26">
      <w:pPr>
        <w:pStyle w:val="aff2"/>
        <w:spacing w:line="23" w:lineRule="atLeast"/>
        <w:rPr>
          <w:rFonts w:ascii="Times New Roman" w:eastAsia="Arial Unicode MS" w:hAnsi="Times New Roman" w:cs="Times New Roman"/>
        </w:rPr>
      </w:pPr>
      <w:r w:rsidRPr="00D53E26">
        <w:rPr>
          <w:rFonts w:ascii="Times New Roman" w:eastAsia="Arial Unicode MS" w:hAnsi="Times New Roman" w:cs="Times New Roman"/>
        </w:rPr>
        <w:t>Задание 1.</w:t>
      </w:r>
    </w:p>
    <w:p w:rsidR="00D53E26" w:rsidRPr="00D53E26" w:rsidRDefault="00D53E26" w:rsidP="00D53E26">
      <w:pPr>
        <w:pStyle w:val="a3"/>
      </w:pPr>
      <w:r w:rsidRPr="00D53E26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D53E26">
        <w:rPr>
          <w:position w:val="-4"/>
        </w:rPr>
        <w:object w:dxaOrig="620" w:dyaOrig="260">
          <v:shape id="_x0000_i1132" type="#_x0000_t75" style="width:31.15pt;height:12.65pt" o:ole="" fillcolor="window">
            <v:imagedata r:id="rId242" o:title=""/>
          </v:shape>
          <o:OLEObject Type="Embed" ProgID="Equation.3" ShapeID="_x0000_i1132" DrawAspect="Content" ObjectID="_1666080049" r:id="rId243"/>
        </w:object>
      </w:r>
      <w:r w:rsidRPr="00D53E26">
        <w:t xml:space="preserve">, </w:t>
      </w:r>
      <w:r w:rsidRPr="00D53E26">
        <w:rPr>
          <w:position w:val="-6"/>
        </w:rPr>
        <w:object w:dxaOrig="639" w:dyaOrig="279">
          <v:shape id="_x0000_i1133" type="#_x0000_t75" style="width:32.1pt;height:13.6pt" o:ole="" fillcolor="window">
            <v:imagedata r:id="rId244" o:title=""/>
          </v:shape>
          <o:OLEObject Type="Embed" ProgID="Equation.3" ShapeID="_x0000_i1133" DrawAspect="Content" ObjectID="_1666080050" r:id="rId245"/>
        </w:object>
      </w:r>
      <w:r w:rsidRPr="00D53E26">
        <w:t xml:space="preserve">, </w:t>
      </w:r>
      <w:r w:rsidRPr="00D53E26">
        <w:rPr>
          <w:position w:val="-6"/>
        </w:rPr>
        <w:object w:dxaOrig="420" w:dyaOrig="279">
          <v:shape id="_x0000_i1134" type="#_x0000_t75" style="width:20.45pt;height:13.6pt" o:ole="" fillcolor="window">
            <v:imagedata r:id="rId246" o:title=""/>
          </v:shape>
          <o:OLEObject Type="Embed" ProgID="Equation.3" ShapeID="_x0000_i1134" DrawAspect="Content" ObjectID="_1666080051" r:id="rId247"/>
        </w:object>
      </w:r>
      <w:r w:rsidRPr="00D53E26">
        <w:t xml:space="preserve">, </w:t>
      </w:r>
      <w:r w:rsidRPr="00D53E26">
        <w:rPr>
          <w:position w:val="-6"/>
        </w:rPr>
        <w:object w:dxaOrig="800" w:dyaOrig="279">
          <v:shape id="_x0000_i1135" type="#_x0000_t75" style="width:39.9pt;height:13.6pt" o:ole="" fillcolor="window">
            <v:imagedata r:id="rId248" o:title=""/>
          </v:shape>
          <o:OLEObject Type="Embed" ProgID="Equation.3" ShapeID="_x0000_i1135" DrawAspect="Content" ObjectID="_1666080052" r:id="rId249"/>
        </w:object>
      </w:r>
      <w:r w:rsidRPr="00D53E26">
        <w:t>?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2.</w:t>
      </w:r>
    </w:p>
    <w:p w:rsidR="00D53E26" w:rsidRPr="00D53E26" w:rsidRDefault="00D53E26" w:rsidP="00D53E26">
      <w:pPr>
        <w:pStyle w:val="a3"/>
      </w:pPr>
      <w:r w:rsidRPr="00D53E26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D53E26" w:rsidRPr="00D53E26" w:rsidRDefault="00D53E26" w:rsidP="00D53E26">
      <w:pPr>
        <w:pStyle w:val="a3"/>
        <w:ind w:firstLine="360"/>
      </w:pPr>
      <w:r w:rsidRPr="00D53E26">
        <w:t>A – «каждому из четырех лиц гардеробщица выдаст его собственную шляпу»;</w:t>
      </w:r>
    </w:p>
    <w:p w:rsidR="00D53E26" w:rsidRPr="00D53E26" w:rsidRDefault="00D53E26" w:rsidP="00D53E26">
      <w:pPr>
        <w:pStyle w:val="a3"/>
        <w:ind w:firstLine="360"/>
      </w:pPr>
      <w:r w:rsidRPr="00D53E26">
        <w:t>B – «ровно три лица получат свои шляпы»;</w:t>
      </w:r>
    </w:p>
    <w:p w:rsidR="00D53E26" w:rsidRPr="00D53E26" w:rsidRDefault="00D53E26" w:rsidP="00D53E26">
      <w:pPr>
        <w:pStyle w:val="a3"/>
        <w:ind w:firstLine="360"/>
      </w:pPr>
      <w:r w:rsidRPr="00D53E26">
        <w:t>C – «ровно два лица получат свои шляпы».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3.</w:t>
      </w:r>
    </w:p>
    <w:p w:rsidR="00D53E26" w:rsidRPr="00D53E26" w:rsidRDefault="00D53E26" w:rsidP="00D53E26">
      <w:pPr>
        <w:pStyle w:val="a3"/>
      </w:pPr>
      <w:r w:rsidRPr="00D53E26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4.</w:t>
      </w:r>
    </w:p>
    <w:p w:rsidR="00D53E26" w:rsidRPr="00D53E26" w:rsidRDefault="00D53E26" w:rsidP="00D53E26">
      <w:pPr>
        <w:pStyle w:val="a3"/>
      </w:pPr>
      <w:r w:rsidRPr="00D53E26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5.</w:t>
      </w:r>
    </w:p>
    <w:p w:rsidR="00D53E26" w:rsidRPr="00D53E26" w:rsidRDefault="00D53E26" w:rsidP="00D53E26">
      <w:pPr>
        <w:pStyle w:val="a3"/>
      </w:pPr>
      <w:r w:rsidRPr="00D53E26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D53E26" w:rsidRPr="00D53E26" w:rsidRDefault="00D53E26" w:rsidP="00D53E26">
      <w:pPr>
        <w:pStyle w:val="a3"/>
      </w:pPr>
    </w:p>
    <w:p w:rsidR="00D53E26" w:rsidRPr="00D53E26" w:rsidRDefault="00D53E26" w:rsidP="00D53E26">
      <w:pPr>
        <w:pStyle w:val="a3"/>
        <w:rPr>
          <w:b/>
        </w:rPr>
      </w:pPr>
      <w:r w:rsidRPr="00D53E26">
        <w:rPr>
          <w:b/>
        </w:rPr>
        <w:t>Вариант ИДЗ «Случайные величины и их числовые характеристики»</w:t>
      </w:r>
    </w:p>
    <w:p w:rsidR="00D53E26" w:rsidRPr="00D53E26" w:rsidRDefault="00D53E26" w:rsidP="00D53E26">
      <w:pPr>
        <w:pStyle w:val="a3"/>
      </w:pPr>
      <w:r w:rsidRPr="00D53E26">
        <w:t>Задание 1.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D53E26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36" type="#_x0000_t75" style="width:18.5pt;height:13.6pt" o:ole="">
            <v:imagedata r:id="rId250" o:title=""/>
          </v:shape>
          <o:OLEObject Type="Embed" ProgID="Equation.3" ShapeID="_x0000_i1136" DrawAspect="Content" ObjectID="_1666080053" r:id="rId251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2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D53E26">
        <w:rPr>
          <w:rFonts w:ascii="Times New Roman" w:hAnsi="Times New Roman" w:cs="Times New Roman"/>
          <w:sz w:val="24"/>
          <w:lang w:val="en-US"/>
        </w:rPr>
        <w:t>X</w:t>
      </w:r>
      <w:r w:rsidRPr="00D53E26">
        <w:rPr>
          <w:rFonts w:ascii="Times New Roman" w:hAnsi="Times New Roman" w:cs="Times New Roman"/>
          <w:sz w:val="24"/>
        </w:rPr>
        <w:t xml:space="preserve">. Найти математическое ожидание, дисперсию и среднее </w:t>
      </w:r>
      <w:proofErr w:type="spellStart"/>
      <w:r w:rsidRPr="00D53E26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D53E26">
        <w:rPr>
          <w:rFonts w:ascii="Times New Roman" w:hAnsi="Times New Roman" w:cs="Times New Roman"/>
          <w:sz w:val="24"/>
        </w:rPr>
        <w:t xml:space="preserve">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D53E26" w:rsidRPr="00D53E26" w:rsidTr="00D53E26">
        <w:tc>
          <w:tcPr>
            <w:tcW w:w="82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37" type="#_x0000_t75" style="width:13.6pt;height:12.65pt" o:ole="">
                  <v:imagedata r:id="rId252" o:title=""/>
                </v:shape>
                <o:OLEObject Type="Embed" ProgID="Equation.3" ShapeID="_x0000_i1137" DrawAspect="Content" ObjectID="_1666080054" r:id="rId253"/>
              </w:object>
            </w:r>
          </w:p>
        </w:tc>
        <w:tc>
          <w:tcPr>
            <w:tcW w:w="828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38" type="#_x0000_t75" style="width:10.7pt;height:12.65pt" o:ole="">
                  <v:imagedata r:id="rId254" o:title=""/>
                </v:shape>
                <o:OLEObject Type="Embed" ProgID="Equation.3" ShapeID="_x0000_i1138" DrawAspect="Content" ObjectID="_1666080055" r:id="rId255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39" type="#_x0000_t75" style="width:10.7pt;height:13.6pt" o:ole="">
                  <v:imagedata r:id="rId256" o:title=""/>
                </v:shape>
                <o:OLEObject Type="Embed" ProgID="Equation.3" ShapeID="_x0000_i1139" DrawAspect="Content" ObjectID="_1666080056" r:id="rId257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0" type="#_x0000_t75" style="width:13.6pt;height:13.6pt" o:ole="">
                  <v:imagedata r:id="rId258" o:title=""/>
                </v:shape>
                <o:OLEObject Type="Embed" ProgID="Equation.3" ShapeID="_x0000_i1140" DrawAspect="Content" ObjectID="_1666080057" r:id="rId259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41" type="#_x0000_t75" style="width:13.6pt;height:12.65pt" o:ole="">
                  <v:imagedata r:id="rId260" o:title=""/>
                </v:shape>
                <o:OLEObject Type="Embed" ProgID="Equation.3" ShapeID="_x0000_i1141" DrawAspect="Content" ObjectID="_1666080058" r:id="rId261"/>
              </w:object>
            </w:r>
          </w:p>
        </w:tc>
      </w:tr>
      <w:tr w:rsidR="00D53E26" w:rsidRPr="00D53E26" w:rsidTr="00D53E26">
        <w:tc>
          <w:tcPr>
            <w:tcW w:w="82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42" type="#_x0000_t75" style="width:11.7pt;height:12.65pt" o:ole="">
                  <v:imagedata r:id="rId262" o:title=""/>
                </v:shape>
                <o:OLEObject Type="Embed" ProgID="Equation.3" ShapeID="_x0000_i1142" DrawAspect="Content" ObjectID="_1666080059" r:id="rId263"/>
              </w:object>
            </w:r>
          </w:p>
        </w:tc>
        <w:tc>
          <w:tcPr>
            <w:tcW w:w="828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43" type="#_x0000_t75" style="width:17.5pt;height:13.6pt" o:ole="">
                  <v:imagedata r:id="rId264" o:title=""/>
                </v:shape>
                <o:OLEObject Type="Embed" ProgID="Equation.3" ShapeID="_x0000_i1143" DrawAspect="Content" ObjectID="_1666080060" r:id="rId265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44" type="#_x0000_t75" style="width:18.5pt;height:13.6pt" o:ole="">
                  <v:imagedata r:id="rId266" o:title=""/>
                </v:shape>
                <o:OLEObject Type="Embed" ProgID="Equation.3" ShapeID="_x0000_i1144" DrawAspect="Content" ObjectID="_1666080061" r:id="rId267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45" type="#_x0000_t75" style="width:18.5pt;height:13.6pt" o:ole="">
                  <v:imagedata r:id="rId268" o:title=""/>
                </v:shape>
                <o:OLEObject Type="Embed" ProgID="Equation.3" ShapeID="_x0000_i1145" DrawAspect="Content" ObjectID="_1666080062" r:id="rId269"/>
              </w:object>
            </w:r>
          </w:p>
        </w:tc>
        <w:tc>
          <w:tcPr>
            <w:tcW w:w="900" w:type="dxa"/>
            <w:vAlign w:val="center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46" type="#_x0000_t75" style="width:17.5pt;height:13.6pt" o:ole="">
                  <v:imagedata r:id="rId270" o:title=""/>
                </v:shape>
                <o:OLEObject Type="Embed" ProgID="Equation.3" ShapeID="_x0000_i1146" DrawAspect="Content" ObjectID="_1666080063" r:id="rId271"/>
              </w:object>
            </w:r>
          </w:p>
        </w:tc>
      </w:tr>
    </w:tbl>
    <w:p w:rsidR="00D53E26" w:rsidRPr="00D53E26" w:rsidRDefault="00D53E26" w:rsidP="00D53E26">
      <w:pPr>
        <w:pStyle w:val="aff2"/>
        <w:rPr>
          <w:rFonts w:ascii="Times New Roman" w:hAnsi="Times New Roman" w:cs="Times New Roman"/>
          <w:b/>
        </w:rPr>
      </w:pPr>
      <w:r w:rsidRPr="00D53E26">
        <w:rPr>
          <w:rFonts w:ascii="Times New Roman" w:hAnsi="Times New Roman" w:cs="Times New Roman"/>
        </w:rPr>
        <w:t>Задание 3</w:t>
      </w:r>
      <w:r w:rsidRPr="00D53E26">
        <w:rPr>
          <w:rFonts w:ascii="Times New Roman" w:hAnsi="Times New Roman" w:cs="Times New Roman"/>
          <w:b/>
        </w:rPr>
        <w:t>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D53E26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47" type="#_x0000_t75" style="width:26.25pt;height:16.55pt" o:ole="">
            <v:imagedata r:id="rId272" o:title=""/>
          </v:shape>
          <o:OLEObject Type="Embed" ProgID="Equation.3" ShapeID="_x0000_i1147" DrawAspect="Content" ObjectID="_1666080064" r:id="rId273"/>
        </w:object>
      </w:r>
      <w:r w:rsidRPr="00D53E26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D53E26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48" type="#_x0000_t75" style="width:26.25pt;height:16.55pt" o:ole="">
            <v:imagedata r:id="rId274" o:title=""/>
          </v:shape>
          <o:OLEObject Type="Embed" ProgID="Equation.3" ShapeID="_x0000_i1148" DrawAspect="Content" ObjectID="_1666080065" r:id="rId275"/>
        </w:object>
      </w:r>
      <w:r w:rsidRPr="00D53E26">
        <w:rPr>
          <w:rFonts w:ascii="Times New Roman" w:hAnsi="Times New Roman" w:cs="Times New Roman"/>
          <w:sz w:val="24"/>
        </w:rPr>
        <w:t xml:space="preserve">, математическое ожидание, дисперсию, среднее </w:t>
      </w:r>
      <w:proofErr w:type="spellStart"/>
      <w:r w:rsidRPr="00D53E26">
        <w:rPr>
          <w:rFonts w:ascii="Times New Roman" w:hAnsi="Times New Roman" w:cs="Times New Roman"/>
          <w:sz w:val="24"/>
        </w:rPr>
        <w:t>квадратическое</w:t>
      </w:r>
      <w:proofErr w:type="spellEnd"/>
      <w:r w:rsidRPr="00D53E26">
        <w:rPr>
          <w:rFonts w:ascii="Times New Roman" w:hAnsi="Times New Roman" w:cs="Times New Roman"/>
          <w:sz w:val="24"/>
        </w:rPr>
        <w:t xml:space="preserve"> отклонение. Вычислить вероятность того, что отклонение случайной величины от её математического ожидания будет не более среднего </w:t>
      </w:r>
      <w:proofErr w:type="spellStart"/>
      <w:r w:rsidRPr="00D53E26">
        <w:rPr>
          <w:rFonts w:ascii="Times New Roman" w:hAnsi="Times New Roman" w:cs="Times New Roman"/>
          <w:sz w:val="24"/>
        </w:rPr>
        <w:t>квадратического</w:t>
      </w:r>
      <w:proofErr w:type="spellEnd"/>
      <w:r w:rsidRPr="00D53E26">
        <w:rPr>
          <w:rFonts w:ascii="Times New Roman" w:hAnsi="Times New Roman" w:cs="Times New Roman"/>
          <w:sz w:val="24"/>
        </w:rPr>
        <w:t xml:space="preserve"> отклонения. Построить график функций.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49" type="#_x0000_t75" style="width:212.1pt;height:83.7pt" o:ole="">
            <v:imagedata r:id="rId276" o:title=""/>
          </v:shape>
          <o:OLEObject Type="Embed" ProgID="Equation.3" ShapeID="_x0000_i1149" DrawAspect="Content" ObjectID="_1666080066" r:id="rId277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4.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D53E26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0" type="#_x0000_t75" style="width:26.25pt;height:16.55pt" o:ole="">
            <v:imagedata r:id="rId274" o:title=""/>
          </v:shape>
          <o:OLEObject Type="Embed" ProgID="Equation.3" ShapeID="_x0000_i1150" DrawAspect="Content" ObjectID="_1666080067" r:id="rId278"/>
        </w:object>
      </w:r>
      <w:r w:rsidRPr="00D53E26"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51" type="#_x0000_t75" style="width:10.7pt;height:11.7pt" o:ole="">
            <v:imagedata r:id="rId279" o:title=""/>
          </v:shape>
          <o:OLEObject Type="Embed" ProgID="Equation.3" ShapeID="_x0000_i1151" DrawAspect="Content" ObjectID="_1666080068" r:id="rId280"/>
        </w:object>
      </w:r>
      <w:r w:rsidRPr="00D53E26"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D53E26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2" type="#_x0000_t75" style="width:26.25pt;height:16.55pt" o:ole="">
            <v:imagedata r:id="rId272" o:title=""/>
          </v:shape>
          <o:OLEObject Type="Embed" ProgID="Equation.3" ShapeID="_x0000_i1152" DrawAspect="Content" ObjectID="_1666080069" r:id="rId281"/>
        </w:object>
      </w:r>
      <w:r w:rsidRPr="00D53E26"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53" type="#_x0000_t75" style="width:176.1pt;height:68.1pt" o:ole="">
            <v:imagedata r:id="rId282" o:title=""/>
          </v:shape>
          <o:OLEObject Type="Embed" ProgID="Equation.3" ShapeID="_x0000_i1153" DrawAspect="Content" ObjectID="_1666080070" r:id="rId283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5.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D53E26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54" type="#_x0000_t75" style="width:10.7pt;height:11.7pt" o:ole="">
            <v:imagedata r:id="rId284" o:title=""/>
          </v:shape>
          <o:OLEObject Type="Embed" ProgID="Equation.3" ShapeID="_x0000_i1154" DrawAspect="Content" ObjectID="_1666080071" r:id="rId285"/>
        </w:object>
      </w:r>
      <w:r w:rsidRPr="00D53E26">
        <w:rPr>
          <w:rFonts w:ascii="Times New Roman" w:hAnsi="Times New Roman" w:cs="Times New Roman"/>
          <w:sz w:val="24"/>
        </w:rPr>
        <w:t xml:space="preserve"> и </w:t>
      </w:r>
      <w:r w:rsidRPr="00D53E26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55" type="#_x0000_t75" style="width:11.7pt;height:11.7pt" o:ole="">
            <v:imagedata r:id="rId286" o:title=""/>
          </v:shape>
          <o:OLEObject Type="Embed" ProgID="Equation.3" ShapeID="_x0000_i1155" DrawAspect="Content" ObjectID="_1666080072" r:id="rId287"/>
        </w:object>
      </w:r>
      <w:r w:rsidRPr="00D53E26"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D53E26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56" type="#_x0000_t75" style="width:67.15pt;height:16.55pt" o:ole="">
            <v:imagedata r:id="rId288" o:title=""/>
          </v:shape>
          <o:OLEObject Type="Embed" ProgID="Equation.3" ShapeID="_x0000_i1156" DrawAspect="Content" ObjectID="_1666080073" r:id="rId289"/>
        </w:object>
      </w:r>
      <w:r w:rsidRPr="00D53E26"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D53E26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57" type="#_x0000_t75" style="width:11.7pt;height:15.55pt" o:ole="">
            <v:imagedata r:id="rId290" o:title=""/>
          </v:shape>
          <o:OLEObject Type="Embed" ProgID="Equation.3" ShapeID="_x0000_i1157" DrawAspect="Content" ObjectID="_1666080074" r:id="rId291"/>
        </w:object>
      </w:r>
      <w:r w:rsidRPr="00D53E26"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58" type="#_x0000_t75" style="width:31.15pt;height:15.55pt" o:ole="">
            <v:imagedata r:id="rId292" o:title=""/>
          </v:shape>
          <o:OLEObject Type="Embed" ProgID="Equation.3" ShapeID="_x0000_i1158" DrawAspect="Content" ObjectID="_1666080075" r:id="rId293"/>
        </w:object>
      </w:r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59" type="#_x0000_t75" style="width:47.7pt;height:15.55pt" o:ole="">
            <v:imagedata r:id="rId294" o:title=""/>
          </v:shape>
          <o:OLEObject Type="Embed" ProgID="Equation.3" ShapeID="_x0000_i1159" DrawAspect="Content" ObjectID="_1666080076" r:id="rId295"/>
        </w:object>
      </w:r>
      <w:r w:rsidRPr="00D53E26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0" type="#_x0000_t75" style="width:47.7pt;height:15.55pt" o:ole="">
            <v:imagedata r:id="rId296" o:title=""/>
          </v:shape>
          <o:OLEObject Type="Embed" ProgID="Equation.3" ShapeID="_x0000_i1160" DrawAspect="Content" ObjectID="_1666080077" r:id="rId297"/>
        </w:object>
      </w:r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61" type="#_x0000_t75" style="width:45.75pt;height:15.55pt" o:ole="">
            <v:imagedata r:id="rId298" o:title=""/>
          </v:shape>
          <o:OLEObject Type="Embed" ProgID="Equation.3" ShapeID="_x0000_i1161" DrawAspect="Content" ObjectID="_1666080078" r:id="rId299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6.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D53E26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2" type="#_x0000_t75" style="width:33.1pt;height:16.55pt" o:ole="">
            <v:imagedata r:id="rId300" o:title=""/>
          </v:shape>
          <o:OLEObject Type="Embed" ProgID="Equation.3" ShapeID="_x0000_i1162" DrawAspect="Content" ObjectID="_1666080079" r:id="rId301"/>
        </w:object>
      </w:r>
      <w:r w:rsidRPr="00D53E26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D53E26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63" type="#_x0000_t75" style="width:14.6pt;height:18.5pt" o:ole="">
            <v:imagedata r:id="rId302" o:title=""/>
          </v:shape>
          <o:OLEObject Type="Embed" ProgID="Equation.3" ShapeID="_x0000_i1163" DrawAspect="Content" ObjectID="_1666080080" r:id="rId303"/>
        </w:object>
      </w:r>
      <w:r w:rsidRPr="00D53E26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D53E26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4" type="#_x0000_t75" style="width:33.1pt;height:16.55pt" o:ole="">
            <v:imagedata r:id="rId300" o:title=""/>
          </v:shape>
          <o:OLEObject Type="Embed" ProgID="Equation.3" ShapeID="_x0000_i1164" DrawAspect="Content" ObjectID="_1666080081" r:id="rId304"/>
        </w:object>
      </w:r>
      <w:r w:rsidRPr="00D53E26">
        <w:rPr>
          <w:rFonts w:ascii="Times New Roman" w:hAnsi="Times New Roman" w:cs="Times New Roman"/>
          <w:sz w:val="24"/>
        </w:rPr>
        <w:t xml:space="preserve"> в область </w:t>
      </w:r>
      <w:r w:rsidRPr="00D53E26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65" type="#_x0000_t75" style="width:12.65pt;height:12.65pt" o:ole="">
            <v:imagedata r:id="rId305" o:title=""/>
          </v:shape>
          <o:OLEObject Type="Embed" ProgID="Equation.3" ShapeID="_x0000_i1165" DrawAspect="Content" ObjectID="_1666080082" r:id="rId306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1309"/>
        <w:gridCol w:w="1309"/>
        <w:gridCol w:w="1309"/>
        <w:gridCol w:w="1309"/>
      </w:tblGrid>
      <w:tr w:rsidR="00D53E26" w:rsidRPr="00D53E26" w:rsidTr="00D53E26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66" type="#_x0000_t75" style="width:13.6pt;height:12.65pt">
                  <v:imagedata r:id="rId307" o:title=""/>
                </v:shape>
              </w:pict>
            </w:r>
            <w:r w:rsidR="00D53E26" w:rsidRPr="00D53E26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167" type="#_x0000_t75" style="width:11.7pt;height:12.65pt">
                  <v:imagedata r:id="rId308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68" type="#_x0000_t75" style="width:10.7pt;height:13.6pt">
                  <v:imagedata r:id="rId309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69" type="#_x0000_t75" style="width:10.7pt;height:12.65pt">
                  <v:imagedata r:id="rId310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0" type="#_x0000_t75" style="width:10.7pt;height:12.65pt">
                  <v:imagedata r:id="rId311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1" type="#_x0000_t75" style="width:10.7pt;height:13.6pt">
                  <v:imagedata r:id="rId312" o:title=""/>
                </v:shape>
              </w:pict>
            </w:r>
          </w:p>
        </w:tc>
      </w:tr>
      <w:tr w:rsidR="00D53E26" w:rsidRPr="00D53E26" w:rsidTr="00D53E26">
        <w:tc>
          <w:tcPr>
            <w:tcW w:w="1104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2" type="#_x0000_t75" style="width:10.7pt;height:13.6pt">
                  <v:imagedata r:id="rId313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3" type="#_x0000_t75" style="width:24.3pt;height:13.6pt">
                  <v:imagedata r:id="rId314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4" type="#_x0000_t75" style="width:24.3pt;height:13.6pt">
                  <v:imagedata r:id="rId315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5" type="#_x0000_t75" style="width:25.3pt;height:13.6pt">
                  <v:imagedata r:id="rId316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D53E26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6" type="#_x0000_t75" style="width:24.3pt;height:13.6pt" o:ole="">
                  <v:imagedata r:id="rId317" o:title=""/>
                </v:shape>
                <o:OLEObject Type="Embed" ProgID="Equation.3" ShapeID="_x0000_i1176" DrawAspect="Content" ObjectID="_1666080083" r:id="rId318"/>
              </w:object>
            </w:r>
          </w:p>
        </w:tc>
      </w:tr>
      <w:tr w:rsidR="00D53E26" w:rsidRPr="00D53E26" w:rsidTr="00D53E26">
        <w:tc>
          <w:tcPr>
            <w:tcW w:w="1104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7" type="#_x0000_t75" style="width:10.7pt;height:12.65pt">
                  <v:imagedata r:id="rId319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8" type="#_x0000_t75" style="width:25.3pt;height:13.6pt">
                  <v:imagedata r:id="rId320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79" type="#_x0000_t75" style="width:25.3pt;height:13.6pt">
                  <v:imagedata r:id="rId321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0" type="#_x0000_t75" style="width:25.3pt;height:13.6pt">
                  <v:imagedata r:id="rId322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D53E26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81" type="#_x0000_t75" style="width:25.3pt;height:13.6pt" o:ole="">
                  <v:imagedata r:id="rId323" o:title=""/>
                </v:shape>
                <o:OLEObject Type="Embed" ProgID="Equation.3" ShapeID="_x0000_i1181" DrawAspect="Content" ObjectID="_1666080084" r:id="rId324"/>
              </w:object>
            </w:r>
          </w:p>
        </w:tc>
      </w:tr>
      <w:tr w:rsidR="00D53E26" w:rsidRPr="00D53E26" w:rsidTr="00D53E26">
        <w:tc>
          <w:tcPr>
            <w:tcW w:w="1104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2" type="#_x0000_t75" style="width:10.7pt;height:12.65pt">
                  <v:imagedata r:id="rId325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3" type="#_x0000_t75" style="width:24.3pt;height:13.6pt">
                  <v:imagedata r:id="rId326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4" type="#_x0000_t75" style="width:25.3pt;height:13.6pt">
                  <v:imagedata r:id="rId327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5" type="#_x0000_t75" style="width:25.3pt;height:13.6pt">
                  <v:imagedata r:id="rId328" o:title=""/>
                </v:shape>
              </w:pict>
            </w:r>
          </w:p>
        </w:tc>
        <w:tc>
          <w:tcPr>
            <w:tcW w:w="1309" w:type="dxa"/>
            <w:vAlign w:val="center"/>
          </w:tcPr>
          <w:p w:rsidR="00D53E26" w:rsidRPr="00D53E26" w:rsidRDefault="00BB23E5" w:rsidP="00D53E26">
            <w:pPr>
              <w:pStyle w:val="aff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86" type="#_x0000_t75" style="width:25.3pt;height:13.6pt">
                  <v:imagedata r:id="rId329" o:title=""/>
                </v:shape>
              </w:pict>
            </w:r>
          </w:p>
        </w:tc>
      </w:tr>
    </w:tbl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87" type="#_x0000_t75" style="width:128.45pt;height:16.55pt" o:ole="">
            <v:imagedata r:id="rId330" o:title=""/>
          </v:shape>
          <o:OLEObject Type="Embed" ProgID="Equation.3" ShapeID="_x0000_i1187" DrawAspect="Content" ObjectID="_1666080085" r:id="rId331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7.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D53E26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88" type="#_x0000_t75" style="width:36.95pt;height:16.55pt" o:ole="">
            <v:imagedata r:id="rId332" o:title=""/>
          </v:shape>
          <o:OLEObject Type="Embed" ProgID="Equation.3" ShapeID="_x0000_i1188" DrawAspect="Content" ObjectID="_1666080086" r:id="rId333"/>
        </w:object>
      </w:r>
      <w:r w:rsidRPr="00D53E26">
        <w:rPr>
          <w:rFonts w:ascii="Times New Roman" w:hAnsi="Times New Roman" w:cs="Times New Roman"/>
          <w:sz w:val="24"/>
        </w:rPr>
        <w:t xml:space="preserve">. Найти коэффициент </w:t>
      </w:r>
      <w:r w:rsidRPr="00D53E26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89" type="#_x0000_t75" style="width:11.7pt;height:12.65pt" o:ole="">
            <v:imagedata r:id="rId334" o:title=""/>
          </v:shape>
          <o:OLEObject Type="Embed" ProgID="Equation.3" ShapeID="_x0000_i1189" DrawAspect="Content" ObjectID="_1666080087" r:id="rId335"/>
        </w:object>
      </w:r>
      <w:r w:rsidRPr="00D53E26"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D53E26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90" type="#_x0000_t75" style="width:14.6pt;height:18.5pt" o:ole="">
            <v:imagedata r:id="rId336" o:title=""/>
          </v:shape>
          <o:OLEObject Type="Embed" ProgID="Equation.3" ShapeID="_x0000_i1190" DrawAspect="Content" ObjectID="_1666080088" r:id="rId337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91" type="#_x0000_t75" style="width:9.75pt;height:16.55pt" o:ole="">
            <v:imagedata r:id="rId338" o:title=""/>
          </v:shape>
          <o:OLEObject Type="Embed" ProgID="Equation.3" ShapeID="_x0000_i1191" DrawAspect="Content" ObjectID="_1666080089" r:id="rId339"/>
        </w:object>
      </w:r>
      <w:r w:rsidRPr="00D53E26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92" type="#_x0000_t75" style="width:265.6pt;height:37.95pt" o:ole="">
            <v:imagedata r:id="rId340" o:title=""/>
          </v:shape>
          <o:OLEObject Type="Embed" ProgID="Equation.3" ShapeID="_x0000_i1192" DrawAspect="Content" ObjectID="_1666080090" r:id="rId341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8.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</w:r>
      <w:r w:rsidRPr="00D53E26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93" type="#_x0000_t75" style="width:65.2pt;height:15.55pt" o:ole="">
            <v:imagedata r:id="rId342" o:title=""/>
          </v:shape>
          <o:OLEObject Type="Embed" ProgID="Equation.3" ShapeID="_x0000_i1193" DrawAspect="Content" ObjectID="_1666080091" r:id="rId343"/>
        </w:object>
      </w:r>
      <w:r w:rsidRPr="00D53E26">
        <w:rPr>
          <w:rFonts w:ascii="Times New Roman" w:hAnsi="Times New Roman" w:cs="Times New Roman"/>
          <w:sz w:val="24"/>
        </w:rPr>
        <w:t xml:space="preserve">, а дисперсия равна 2500. оценить вероятность того, что в ближайшие сутки расход электроэнергии в этом населенном пункте будет </w:t>
      </w:r>
      <w:proofErr w:type="gramStart"/>
      <w:r w:rsidRPr="00D53E26">
        <w:rPr>
          <w:rFonts w:ascii="Times New Roman" w:hAnsi="Times New Roman" w:cs="Times New Roman"/>
          <w:sz w:val="24"/>
        </w:rPr>
        <w:t>с</w:t>
      </w:r>
      <w:proofErr w:type="gramEnd"/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194" type="#_x0000_t75" style="width:28.2pt;height:13.6pt" o:ole="">
            <v:imagedata r:id="rId344" o:title=""/>
          </v:shape>
          <o:OLEObject Type="Embed" ProgID="Equation.3" ShapeID="_x0000_i1194" DrawAspect="Content" ObjectID="_1666080092" r:id="rId345"/>
        </w:object>
      </w:r>
      <w:r w:rsidRPr="00D53E26">
        <w:rPr>
          <w:rFonts w:ascii="Times New Roman" w:hAnsi="Times New Roman" w:cs="Times New Roman"/>
          <w:sz w:val="24"/>
        </w:rPr>
        <w:t xml:space="preserve">до </w:t>
      </w:r>
      <w:r w:rsidRPr="00D53E26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95" type="#_x0000_t75" style="width:65.2pt;height:15.55pt" o:ole="">
            <v:imagedata r:id="rId346" o:title=""/>
          </v:shape>
          <o:OLEObject Type="Embed" ProgID="Equation.3" ShapeID="_x0000_i1195" DrawAspect="Content" ObjectID="_1666080093" r:id="rId347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9.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Дано: </w:t>
      </w:r>
      <w:r w:rsidRPr="00D53E26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96" type="#_x0000_t75" style="width:27.25pt;height:15.55pt" o:ole="">
            <v:imagedata r:id="rId348" o:title=""/>
          </v:shape>
          <o:OLEObject Type="Embed" ProgID="Equation.3" ShapeID="_x0000_i1196" DrawAspect="Content" ObjectID="_1666080094" r:id="rId349"/>
        </w:object>
      </w:r>
      <w:r w:rsidRPr="00D53E26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D53E26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97" type="#_x0000_t75" style="width:168.3pt;height:15.55pt" o:ole="">
            <v:imagedata r:id="rId350" o:title=""/>
          </v:shape>
          <o:OLEObject Type="Embed" ProgID="Equation.3" ShapeID="_x0000_i1197" DrawAspect="Content" ObjectID="_1666080095" r:id="rId351"/>
        </w:object>
      </w:r>
    </w:p>
    <w:p w:rsidR="00D53E26" w:rsidRPr="00D53E26" w:rsidRDefault="00D53E26" w:rsidP="00D53E26">
      <w:pPr>
        <w:pStyle w:val="aff1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Найти: </w:t>
      </w:r>
      <w:r w:rsidRPr="00D53E26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98" type="#_x0000_t75" style="width:104.1pt;height:18.5pt" o:ole="">
            <v:imagedata r:id="rId352" o:title=""/>
          </v:shape>
          <o:OLEObject Type="Embed" ProgID="Equation.3" ShapeID="_x0000_i1198" DrawAspect="Content" ObjectID="_1666080096" r:id="rId353"/>
        </w:objec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10.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Случайная величина </w:t>
      </w:r>
      <w:r w:rsidRPr="00D53E26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199" type="#_x0000_t75" style="width:13.6pt;height:12.65pt" o:ole="">
            <v:imagedata r:id="rId354" o:title=""/>
          </v:shape>
          <o:OLEObject Type="Embed" ProgID="Equation.3" ShapeID="_x0000_i1199" DrawAspect="Content" ObjectID="_1666080097" r:id="rId355"/>
        </w:object>
      </w:r>
      <w:r w:rsidRPr="00D53E26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 математическим ожиданием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0" type="#_x0000_t75" style="width:10.7pt;height:11.7pt" o:ole="">
            <v:imagedata r:id="rId356" o:title=""/>
          </v:shape>
          <o:OLEObject Type="Embed" ProgID="Equation.3" ShapeID="_x0000_i1200" DrawAspect="Content" ObjectID="_1666080098" r:id="rId357"/>
        </w:object>
      </w:r>
      <w:r w:rsidRPr="00D53E26">
        <w:rPr>
          <w:rFonts w:ascii="Times New Roman" w:hAnsi="Times New Roman" w:cs="Times New Roman"/>
          <w:sz w:val="24"/>
        </w:rPr>
        <w:t xml:space="preserve"> и неизвестной дисперсией </w:t>
      </w:r>
      <w:r w:rsidRPr="00D53E26">
        <w:rPr>
          <w:rFonts w:ascii="Times New Roman" w:hAnsi="Times New Roman" w:cs="Times New Roman"/>
          <w:position w:val="-10"/>
          <w:sz w:val="24"/>
        </w:rPr>
        <w:object w:dxaOrig="320" w:dyaOrig="340">
          <v:shape id="_x0000_i1201" type="#_x0000_t75" style="width:15.55pt;height:16.55pt" o:ole="">
            <v:imagedata r:id="rId358" o:title=""/>
          </v:shape>
          <o:OLEObject Type="Embed" ProgID="Equation.3" ShapeID="_x0000_i1201" DrawAspect="Content" ObjectID="_1666080099" r:id="rId359"/>
        </w:object>
      </w:r>
      <w:r w:rsidRPr="00D53E26">
        <w:rPr>
          <w:rFonts w:ascii="Times New Roman" w:hAnsi="Times New Roman" w:cs="Times New Roman"/>
          <w:sz w:val="24"/>
        </w:rPr>
        <w:t xml:space="preserve">. По выборке </w:t>
      </w:r>
      <w:r w:rsidRPr="00D53E26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202" type="#_x0000_t75" style="width:72.95pt;height:17.5pt" o:ole="">
            <v:imagedata r:id="rId360" o:title=""/>
          </v:shape>
          <o:OLEObject Type="Embed" ProgID="Equation.3" ShapeID="_x0000_i1202" DrawAspect="Content" ObjectID="_1666080100" r:id="rId361"/>
        </w:object>
      </w:r>
      <w:r w:rsidRPr="00D53E26">
        <w:rPr>
          <w:rFonts w:ascii="Times New Roman" w:hAnsi="Times New Roman" w:cs="Times New Roman"/>
          <w:sz w:val="24"/>
        </w:rPr>
        <w:t xml:space="preserve"> объема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3" type="#_x0000_t75" style="width:10.7pt;height:11.7pt" o:ole="">
            <v:imagedata r:id="rId362" o:title=""/>
          </v:shape>
          <o:OLEObject Type="Embed" ProgID="Equation.3" ShapeID="_x0000_i1203" DrawAspect="Content" ObjectID="_1666080101" r:id="rId363"/>
        </w:object>
      </w:r>
      <w:r w:rsidRPr="00D53E26">
        <w:rPr>
          <w:rFonts w:ascii="Times New Roman" w:hAnsi="Times New Roman" w:cs="Times New Roman"/>
          <w:sz w:val="24"/>
        </w:rPr>
        <w:t xml:space="preserve"> вычислено выборочное среднее </w:t>
      </w:r>
      <w:r w:rsidRPr="00D53E26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204" type="#_x0000_t75" style="width:66.15pt;height:34.05pt" o:ole="">
            <v:imagedata r:id="rId364" o:title=""/>
          </v:shape>
          <o:OLEObject Type="Embed" ProgID="Equation.3" ShapeID="_x0000_i1204" DrawAspect="Content" ObjectID="_1666080102" r:id="rId365"/>
        </w:object>
      </w:r>
      <w:r w:rsidRPr="00D53E26">
        <w:rPr>
          <w:rFonts w:ascii="Times New Roman" w:hAnsi="Times New Roman" w:cs="Times New Roman"/>
          <w:sz w:val="24"/>
        </w:rPr>
        <w:t xml:space="preserve">. Определить доверительный интервал для неизвестного параметра распределения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5" type="#_x0000_t75" style="width:10.7pt;height:11.7pt" o:ole="">
            <v:imagedata r:id="rId366" o:title=""/>
          </v:shape>
          <o:OLEObject Type="Embed" ProgID="Equation.3" ShapeID="_x0000_i1205" DrawAspect="Content" ObjectID="_1666080103" r:id="rId367"/>
        </w:object>
      </w:r>
      <w:r w:rsidRPr="00D53E26">
        <w:rPr>
          <w:rFonts w:ascii="Times New Roman" w:hAnsi="Times New Roman" w:cs="Times New Roman"/>
          <w:sz w:val="24"/>
        </w:rPr>
        <w:t xml:space="preserve">, отвечающий заданной доверительной вероятности </w:t>
      </w:r>
      <w:r w:rsidRPr="00D53E26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206" type="#_x0000_t75" style="width:11.7pt;height:11.7pt" o:ole="">
            <v:imagedata r:id="rId368" o:title=""/>
          </v:shape>
          <o:OLEObject Type="Embed" ProgID="Equation.3" ShapeID="_x0000_i1206" DrawAspect="Content" ObjectID="_1666080104" r:id="rId369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1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6"/>
          <w:sz w:val="24"/>
        </w:rPr>
        <w:object w:dxaOrig="859" w:dyaOrig="320">
          <v:shape id="_x0000_i1207" type="#_x0000_t75" style="width:42.8pt;height:15.55pt" o:ole="">
            <v:imagedata r:id="rId370" o:title=""/>
          </v:shape>
          <o:OLEObject Type="Embed" ProgID="Equation.3" ShapeID="_x0000_i1207" DrawAspect="Content" ObjectID="_1666080105" r:id="rId371"/>
        </w:object>
      </w:r>
      <w:r w:rsidRPr="00D53E26">
        <w:rPr>
          <w:rFonts w:ascii="Times New Roman" w:hAnsi="Times New Roman" w:cs="Times New Roman"/>
          <w:sz w:val="24"/>
        </w:rPr>
        <w:t xml:space="preserve">; </w:t>
      </w:r>
      <w:r w:rsidRPr="00D53E26">
        <w:rPr>
          <w:rFonts w:ascii="Times New Roman" w:hAnsi="Times New Roman" w:cs="Times New Roman"/>
          <w:position w:val="-6"/>
          <w:sz w:val="24"/>
        </w:rPr>
        <w:object w:dxaOrig="680" w:dyaOrig="279">
          <v:shape id="_x0000_i1208" type="#_x0000_t75" style="width:34.05pt;height:13.6pt" o:ole="">
            <v:imagedata r:id="rId372" o:title=""/>
          </v:shape>
          <o:OLEObject Type="Embed" ProgID="Equation.3" ShapeID="_x0000_i1208" DrawAspect="Content" ObjectID="_1666080106" r:id="rId373"/>
        </w:object>
      </w:r>
      <w:r w:rsidRPr="00D53E26">
        <w:rPr>
          <w:rFonts w:ascii="Times New Roman" w:hAnsi="Times New Roman" w:cs="Times New Roman"/>
          <w:sz w:val="24"/>
        </w:rPr>
        <w:t xml:space="preserve">; </w:t>
      </w:r>
      <w:r w:rsidRPr="00D53E26">
        <w:rPr>
          <w:rFonts w:ascii="Times New Roman" w:hAnsi="Times New Roman" w:cs="Times New Roman"/>
          <w:position w:val="-6"/>
          <w:sz w:val="24"/>
        </w:rPr>
        <w:object w:dxaOrig="940" w:dyaOrig="320">
          <v:shape id="_x0000_i1209" type="#_x0000_t75" style="width:46.7pt;height:15.55pt" o:ole="">
            <v:imagedata r:id="rId374" o:title=""/>
          </v:shape>
          <o:OLEObject Type="Embed" ProgID="Equation.3" ShapeID="_x0000_i1209" DrawAspect="Content" ObjectID="_1666080107" r:id="rId375"/>
        </w:object>
      </w:r>
      <w:r w:rsidRPr="00D53E26">
        <w:rPr>
          <w:rFonts w:ascii="Times New Roman" w:hAnsi="Times New Roman" w:cs="Times New Roman"/>
          <w:sz w:val="24"/>
        </w:rPr>
        <w:t xml:space="preserve">; </w:t>
      </w:r>
      <w:r w:rsidRPr="00D53E26">
        <w:rPr>
          <w:rFonts w:ascii="Times New Roman" w:hAnsi="Times New Roman" w:cs="Times New Roman"/>
          <w:position w:val="-6"/>
          <w:sz w:val="24"/>
        </w:rPr>
        <w:object w:dxaOrig="900" w:dyaOrig="279">
          <v:shape id="_x0000_i1210" type="#_x0000_t75" style="width:44.75pt;height:13.6pt" o:ole="">
            <v:imagedata r:id="rId376" o:title=""/>
          </v:shape>
          <o:OLEObject Type="Embed" ProgID="Equation.3" ShapeID="_x0000_i1210" DrawAspect="Content" ObjectID="_1666080108" r:id="rId377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2"/>
        <w:rPr>
          <w:rFonts w:ascii="Times New Roman" w:hAnsi="Times New Roman" w:cs="Times New Roman"/>
        </w:rPr>
      </w:pPr>
      <w:r w:rsidRPr="00D53E26">
        <w:rPr>
          <w:rFonts w:ascii="Times New Roman" w:hAnsi="Times New Roman" w:cs="Times New Roman"/>
        </w:rPr>
        <w:t>Задание 11.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Случайная величина </w:t>
      </w:r>
      <w:r w:rsidRPr="00D53E26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211" type="#_x0000_t75" style="width:13.6pt;height:12.65pt" o:ole="">
            <v:imagedata r:id="rId378" o:title=""/>
          </v:shape>
          <o:OLEObject Type="Embed" ProgID="Equation.3" ShapeID="_x0000_i1211" DrawAspect="Content" ObjectID="_1666080109" r:id="rId379"/>
        </w:object>
      </w:r>
      <w:r w:rsidRPr="00D53E26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неизвестными </w:t>
      </w:r>
      <w:r w:rsidRPr="00D53E26">
        <w:rPr>
          <w:rFonts w:ascii="Times New Roman" w:hAnsi="Times New Roman" w:cs="Times New Roman"/>
          <w:sz w:val="24"/>
        </w:rPr>
        <w:lastRenderedPageBreak/>
        <w:t xml:space="preserve">математическим ожиданием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12" type="#_x0000_t75" style="width:10.7pt;height:11.7pt" o:ole="">
            <v:imagedata r:id="rId380" o:title=""/>
          </v:shape>
          <o:OLEObject Type="Embed" ProgID="Equation.3" ShapeID="_x0000_i1212" DrawAspect="Content" ObjectID="_1666080110" r:id="rId381"/>
        </w:object>
      </w:r>
      <w:r w:rsidRPr="00D53E26">
        <w:rPr>
          <w:rFonts w:ascii="Times New Roman" w:hAnsi="Times New Roman" w:cs="Times New Roman"/>
          <w:sz w:val="24"/>
        </w:rPr>
        <w:t xml:space="preserve"> и дисперсией </w:t>
      </w:r>
      <w:r w:rsidRPr="00D53E26">
        <w:rPr>
          <w:rFonts w:ascii="Times New Roman" w:hAnsi="Times New Roman" w:cs="Times New Roman"/>
          <w:position w:val="-6"/>
          <w:sz w:val="24"/>
        </w:rPr>
        <w:object w:dxaOrig="340" w:dyaOrig="320">
          <v:shape id="_x0000_i1213" type="#_x0000_t75" style="width:16.55pt;height:15.55pt" o:ole="">
            <v:imagedata r:id="rId382" o:title=""/>
          </v:shape>
          <o:OLEObject Type="Embed" ProgID="Equation.3" ShapeID="_x0000_i1213" DrawAspect="Content" ObjectID="_1666080111" r:id="rId383"/>
        </w:object>
      </w:r>
      <w:r w:rsidRPr="00D53E26">
        <w:rPr>
          <w:rFonts w:ascii="Times New Roman" w:hAnsi="Times New Roman" w:cs="Times New Roman"/>
          <w:sz w:val="24"/>
        </w:rPr>
        <w:t xml:space="preserve">. По выборке </w:t>
      </w:r>
      <w:r w:rsidRPr="00D53E26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214" type="#_x0000_t75" style="width:72.95pt;height:17.5pt" o:ole="">
            <v:imagedata r:id="rId384" o:title=""/>
          </v:shape>
          <o:OLEObject Type="Embed" ProgID="Equation.3" ShapeID="_x0000_i1214" DrawAspect="Content" ObjectID="_1666080112" r:id="rId385"/>
        </w:object>
      </w:r>
      <w:r w:rsidRPr="00D53E26">
        <w:rPr>
          <w:rFonts w:ascii="Times New Roman" w:hAnsi="Times New Roman" w:cs="Times New Roman"/>
          <w:sz w:val="24"/>
        </w:rPr>
        <w:t xml:space="preserve"> объема вычислены оценки </w:t>
      </w:r>
      <w:r w:rsidRPr="00D53E26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215" type="#_x0000_t75" style="width:66.15pt;height:34.05pt" o:ole="">
            <v:imagedata r:id="rId386" o:title=""/>
          </v:shape>
          <o:OLEObject Type="Embed" ProgID="Equation.3" ShapeID="_x0000_i1215" DrawAspect="Content" ObjectID="_1666080113" r:id="rId387"/>
        </w:object>
      </w:r>
      <w:r w:rsidRPr="00D53E26">
        <w:rPr>
          <w:rFonts w:ascii="Times New Roman" w:hAnsi="Times New Roman" w:cs="Times New Roman"/>
          <w:sz w:val="24"/>
        </w:rPr>
        <w:t xml:space="preserve"> и </w:t>
      </w:r>
      <w:r w:rsidRPr="00D53E26">
        <w:rPr>
          <w:rFonts w:ascii="Times New Roman" w:hAnsi="Times New Roman" w:cs="Times New Roman"/>
          <w:position w:val="-28"/>
          <w:sz w:val="24"/>
        </w:rPr>
        <w:object w:dxaOrig="2600" w:dyaOrig="680">
          <v:shape id="_x0000_i1216" type="#_x0000_t75" style="width:130.4pt;height:34.05pt" o:ole="">
            <v:imagedata r:id="rId388" o:title=""/>
          </v:shape>
          <o:OLEObject Type="Embed" ProgID="Equation.3" ShapeID="_x0000_i1216" DrawAspect="Content" ObjectID="_1666080114" r:id="rId389"/>
        </w:object>
      </w:r>
      <w:r w:rsidRPr="00D53E26">
        <w:rPr>
          <w:rFonts w:ascii="Times New Roman" w:hAnsi="Times New Roman" w:cs="Times New Roman"/>
          <w:sz w:val="24"/>
        </w:rPr>
        <w:t xml:space="preserve"> неизвестных параметров. Найти доверительный интервал для математического ожидания </w:t>
      </w:r>
      <w:r w:rsidRPr="00D53E26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17" type="#_x0000_t75" style="width:10.7pt;height:11.7pt" o:ole="">
            <v:imagedata r:id="rId390" o:title=""/>
          </v:shape>
          <o:OLEObject Type="Embed" ProgID="Equation.3" ShapeID="_x0000_i1217" DrawAspect="Content" ObjectID="_1666080115" r:id="rId391"/>
        </w:object>
      </w:r>
      <w:r w:rsidRPr="00D53E26">
        <w:rPr>
          <w:rFonts w:ascii="Times New Roman" w:hAnsi="Times New Roman" w:cs="Times New Roman"/>
          <w:sz w:val="24"/>
        </w:rPr>
        <w:t xml:space="preserve">, отвечающий доверительной вероятности </w:t>
      </w:r>
      <w:r w:rsidRPr="00D53E26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218" type="#_x0000_t75" style="width:11.7pt;height:11.7pt" o:ole="">
            <v:imagedata r:id="rId392" o:title=""/>
          </v:shape>
          <o:OLEObject Type="Embed" ProgID="Equation.3" ShapeID="_x0000_i1218" DrawAspect="Content" ObjectID="_1666080116" r:id="rId393"/>
        </w:object>
      </w:r>
      <w:r w:rsidRPr="00D53E26">
        <w:rPr>
          <w:rFonts w:ascii="Times New Roman" w:hAnsi="Times New Roman" w:cs="Times New Roman"/>
          <w:sz w:val="24"/>
        </w:rPr>
        <w:t>.</w:t>
      </w:r>
    </w:p>
    <w:p w:rsidR="00D53E26" w:rsidRPr="00D53E26" w:rsidRDefault="00D53E26" w:rsidP="00D53E26">
      <w:pPr>
        <w:pStyle w:val="aff1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position w:val="-10"/>
          <w:sz w:val="24"/>
        </w:rPr>
        <w:object w:dxaOrig="880" w:dyaOrig="360">
          <v:shape id="_x0000_i1219" type="#_x0000_t75" style="width:43.8pt;height:17.5pt" o:ole="">
            <v:imagedata r:id="rId394" o:title=""/>
          </v:shape>
          <o:OLEObject Type="Embed" ProgID="Equation.3" ShapeID="_x0000_i1219" DrawAspect="Content" ObjectID="_1666080117" r:id="rId395"/>
        </w:object>
      </w:r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10"/>
          <w:sz w:val="24"/>
        </w:rPr>
        <w:object w:dxaOrig="1200" w:dyaOrig="420">
          <v:shape id="_x0000_i1220" type="#_x0000_t75" style="width:60.3pt;height:20.45pt" o:ole="">
            <v:imagedata r:id="rId396" o:title=""/>
          </v:shape>
          <o:OLEObject Type="Embed" ProgID="Equation.3" ShapeID="_x0000_i1220" DrawAspect="Content" ObjectID="_1666080118" r:id="rId397"/>
        </w:object>
      </w:r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10"/>
          <w:sz w:val="24"/>
        </w:rPr>
        <w:object w:dxaOrig="740" w:dyaOrig="320">
          <v:shape id="_x0000_i1221" type="#_x0000_t75" style="width:36.95pt;height:15.55pt" o:ole="">
            <v:imagedata r:id="rId398" o:title=""/>
          </v:shape>
          <o:OLEObject Type="Embed" ProgID="Equation.3" ShapeID="_x0000_i1221" DrawAspect="Content" ObjectID="_1666080119" r:id="rId399"/>
        </w:object>
      </w:r>
      <w:r w:rsidRPr="00D53E26">
        <w:rPr>
          <w:rFonts w:ascii="Times New Roman" w:hAnsi="Times New Roman" w:cs="Times New Roman"/>
          <w:sz w:val="24"/>
        </w:rPr>
        <w:t xml:space="preserve"> </w:t>
      </w:r>
      <w:r w:rsidRPr="00D53E26">
        <w:rPr>
          <w:rFonts w:ascii="Times New Roman" w:hAnsi="Times New Roman" w:cs="Times New Roman"/>
          <w:position w:val="-6"/>
          <w:sz w:val="24"/>
        </w:rPr>
        <w:object w:dxaOrig="960" w:dyaOrig="279">
          <v:shape id="_x0000_i1222" type="#_x0000_t75" style="width:47.7pt;height:13.6pt" o:ole="">
            <v:imagedata r:id="rId400" o:title=""/>
          </v:shape>
          <o:OLEObject Type="Embed" ProgID="Equation.3" ShapeID="_x0000_i1222" DrawAspect="Content" ObjectID="_1666080120" r:id="rId401"/>
        </w:object>
      </w:r>
    </w:p>
    <w:p w:rsidR="00D53E26" w:rsidRPr="00D53E26" w:rsidRDefault="00D53E26" w:rsidP="00D53E26">
      <w:pPr>
        <w:pStyle w:val="aff1"/>
        <w:spacing w:line="276" w:lineRule="auto"/>
        <w:ind w:firstLine="0"/>
        <w:rPr>
          <w:rFonts w:ascii="Times New Roman" w:eastAsia="Arial Unicode MS" w:hAnsi="Times New Roman" w:cs="Times New Roman"/>
          <w:b/>
          <w:sz w:val="24"/>
        </w:rPr>
      </w:pPr>
    </w:p>
    <w:p w:rsidR="00D53E26" w:rsidRPr="00D53E26" w:rsidRDefault="00D53E26" w:rsidP="00D53E26">
      <w:pPr>
        <w:pStyle w:val="aff1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D53E26">
        <w:rPr>
          <w:rFonts w:ascii="Times New Roman" w:eastAsia="Arial Unicode MS" w:hAnsi="Times New Roman" w:cs="Times New Roman"/>
          <w:b/>
          <w:sz w:val="24"/>
        </w:rPr>
        <w:t>Статистические методы обработки экспериментальных данных. Проверка гипотез</w:t>
      </w:r>
      <w:r w:rsidRPr="00D53E26">
        <w:rPr>
          <w:rFonts w:ascii="Times New Roman" w:hAnsi="Times New Roman" w:cs="Times New Roman"/>
          <w:b/>
          <w:sz w:val="24"/>
        </w:rPr>
        <w:t xml:space="preserve"> </w:t>
      </w:r>
    </w:p>
    <w:p w:rsidR="00D53E26" w:rsidRPr="00D53E26" w:rsidRDefault="00D53E26" w:rsidP="00D53E26">
      <w:pPr>
        <w:pStyle w:val="aff1"/>
        <w:spacing w:line="276" w:lineRule="auto"/>
        <w:ind w:firstLine="567"/>
        <w:rPr>
          <w:rFonts w:ascii="Times New Roman" w:hAnsi="Times New Roman" w:cs="Times New Roman"/>
          <w:b/>
          <w:sz w:val="24"/>
        </w:rPr>
      </w:pPr>
      <w:r w:rsidRPr="00D53E26">
        <w:rPr>
          <w:rFonts w:ascii="Times New Roman" w:hAnsi="Times New Roman" w:cs="Times New Roman"/>
          <w:b/>
          <w:sz w:val="24"/>
        </w:rPr>
        <w:t xml:space="preserve">Вариант </w:t>
      </w:r>
      <w:proofErr w:type="gramStart"/>
      <w:r w:rsidRPr="00D53E26">
        <w:rPr>
          <w:rFonts w:ascii="Times New Roman" w:hAnsi="Times New Roman" w:cs="Times New Roman"/>
          <w:b/>
          <w:sz w:val="24"/>
        </w:rPr>
        <w:t>ТР</w:t>
      </w:r>
      <w:proofErr w:type="gramEnd"/>
      <w:r w:rsidRPr="00D53E26">
        <w:rPr>
          <w:rFonts w:ascii="Times New Roman" w:hAnsi="Times New Roman" w:cs="Times New Roman"/>
          <w:b/>
          <w:sz w:val="24"/>
        </w:rPr>
        <w:t xml:space="preserve"> «</w:t>
      </w:r>
      <w:r w:rsidRPr="00D53E26">
        <w:rPr>
          <w:rFonts w:ascii="Times New Roman" w:eastAsia="Arial Unicode MS" w:hAnsi="Times New Roman" w:cs="Times New Roman"/>
          <w:b/>
          <w:sz w:val="24"/>
        </w:rPr>
        <w:t>Статистические методы обработки экспериментальных данных</w:t>
      </w:r>
      <w:r w:rsidRPr="00D53E26">
        <w:rPr>
          <w:rFonts w:ascii="Times New Roman" w:hAnsi="Times New Roman" w:cs="Times New Roman"/>
          <w:b/>
          <w:sz w:val="24"/>
        </w:rPr>
        <w:t xml:space="preserve">» </w:t>
      </w:r>
    </w:p>
    <w:p w:rsidR="00D53E26" w:rsidRPr="00D53E26" w:rsidRDefault="00D53E26" w:rsidP="00D53E26">
      <w:pPr>
        <w:pStyle w:val="aff1"/>
        <w:spacing w:line="276" w:lineRule="auto"/>
        <w:ind w:firstLine="0"/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 w:rsidRPr="00D53E26">
        <w:rPr>
          <w:rFonts w:ascii="Times New Roman" w:hAnsi="Times New Roman" w:cs="Times New Roman"/>
          <w:i/>
          <w:sz w:val="24"/>
          <w:lang w:val="en-US"/>
        </w:rPr>
        <w:t>X</w:t>
      </w:r>
      <w:r w:rsidRPr="00D53E26">
        <w:rPr>
          <w:rFonts w:ascii="Times New Roman" w:hAnsi="Times New Roman" w:cs="Times New Roman"/>
          <w:sz w:val="24"/>
        </w:rPr>
        <w:t xml:space="preserve">  и </w:t>
      </w:r>
      <w:r w:rsidRPr="00D53E26">
        <w:rPr>
          <w:rFonts w:ascii="Times New Roman" w:hAnsi="Times New Roman" w:cs="Times New Roman"/>
          <w:i/>
          <w:sz w:val="24"/>
          <w:lang w:val="en-US"/>
        </w:rPr>
        <w:t>Y</w:t>
      </w:r>
      <w:proofErr w:type="gramStart"/>
      <w:r w:rsidRPr="00D53E26">
        <w:rPr>
          <w:rFonts w:ascii="Times New Roman" w:hAnsi="Times New Roman" w:cs="Times New Roman"/>
          <w:sz w:val="24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D53E26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 w:rsidRPr="00D53E26"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18.3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D53E26" w:rsidRPr="00D53E26" w:rsidTr="00D53E26"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D53E26" w:rsidRPr="00D53E26" w:rsidRDefault="00D53E26" w:rsidP="00D53E26">
            <w:pPr>
              <w:pStyle w:val="aff1"/>
              <w:ind w:firstLine="0"/>
              <w:rPr>
                <w:rFonts w:ascii="Times New Roman" w:hAnsi="Times New Roman" w:cs="Times New Roman"/>
                <w:sz w:val="24"/>
              </w:rPr>
            </w:pPr>
            <w:r w:rsidRPr="00D53E26"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D53E26" w:rsidRPr="00D53E26" w:rsidRDefault="00D53E26" w:rsidP="00D53E26">
      <w:pPr>
        <w:pStyle w:val="aff1"/>
        <w:ind w:firstLine="540"/>
        <w:rPr>
          <w:rFonts w:ascii="Times New Roman" w:hAnsi="Times New Roman" w:cs="Times New Roman"/>
          <w:sz w:val="24"/>
        </w:rPr>
      </w:pPr>
    </w:p>
    <w:p w:rsidR="00D53E26" w:rsidRPr="00D53E26" w:rsidRDefault="00D53E26" w:rsidP="00825DBD">
      <w:pPr>
        <w:pStyle w:val="aff1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 w:rsidRPr="00D53E26"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 w:rsidRPr="00D53E26">
        <w:rPr>
          <w:rFonts w:ascii="Times New Roman" w:hAnsi="Times New Roman" w:cs="Times New Roman"/>
          <w:i/>
          <w:sz w:val="24"/>
          <w:lang w:val="en-US"/>
        </w:rPr>
        <w:t>X</w:t>
      </w:r>
      <w:r w:rsidRPr="00D53E26">
        <w:rPr>
          <w:rFonts w:ascii="Times New Roman" w:hAnsi="Times New Roman" w:cs="Times New Roman"/>
          <w:sz w:val="24"/>
        </w:rPr>
        <w:t xml:space="preserve">  и  </w:t>
      </w:r>
      <w:r w:rsidRPr="00D53E26">
        <w:rPr>
          <w:rFonts w:ascii="Times New Roman" w:hAnsi="Times New Roman" w:cs="Times New Roman"/>
          <w:i/>
          <w:sz w:val="24"/>
          <w:lang w:val="en-US"/>
        </w:rPr>
        <w:t>Y</w:t>
      </w:r>
      <w:r w:rsidRPr="00D53E26">
        <w:rPr>
          <w:rFonts w:ascii="Times New Roman" w:hAnsi="Times New Roman" w:cs="Times New Roman"/>
          <w:i/>
          <w:sz w:val="24"/>
        </w:rPr>
        <w:t xml:space="preserve"> </w:t>
      </w:r>
      <w:r w:rsidRPr="00D53E26"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D53E26" w:rsidRDefault="00D53E26" w:rsidP="00825DBD">
      <w:pPr>
        <w:pStyle w:val="aff1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proofErr w:type="gramStart"/>
      <w:r w:rsidRPr="00D53E26"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  <w:proofErr w:type="gramEnd"/>
    </w:p>
    <w:p w:rsidR="007035A6" w:rsidRPr="00D53E26" w:rsidRDefault="007035A6" w:rsidP="007035A6">
      <w:pPr>
        <w:pStyle w:val="aff1"/>
        <w:ind w:left="840" w:firstLine="0"/>
        <w:rPr>
          <w:rFonts w:ascii="Times New Roman" w:hAnsi="Times New Roman" w:cs="Times New Roman"/>
          <w:sz w:val="24"/>
        </w:rPr>
      </w:pPr>
    </w:p>
    <w:p w:rsidR="007035A6" w:rsidRDefault="007035A6" w:rsidP="007035A6">
      <w:pPr>
        <w:pStyle w:val="1"/>
        <w:rPr>
          <w:rStyle w:val="FontStyle20"/>
          <w:sz w:val="24"/>
          <w:szCs w:val="24"/>
        </w:rPr>
      </w:pPr>
      <w:r w:rsidRPr="00ED451B">
        <w:rPr>
          <w:rStyle w:val="FontStyle20"/>
          <w:sz w:val="24"/>
          <w:szCs w:val="24"/>
        </w:rPr>
        <w:t>7. Оценочные средства для проведения промежуточной аттестации</w:t>
      </w:r>
    </w:p>
    <w:p w:rsidR="007035A6" w:rsidRPr="00ED451B" w:rsidRDefault="007035A6" w:rsidP="007035A6">
      <w:pPr>
        <w:pStyle w:val="1"/>
        <w:rPr>
          <w:rStyle w:val="FontStyle20"/>
          <w:iCs/>
          <w:sz w:val="24"/>
          <w:szCs w:val="24"/>
        </w:rPr>
      </w:pPr>
    </w:p>
    <w:p w:rsidR="00D53E26" w:rsidRPr="00D53E26" w:rsidRDefault="00D53E26" w:rsidP="00D53E26">
      <w:pPr>
        <w:rPr>
          <w:b/>
          <w:sz w:val="24"/>
          <w:szCs w:val="24"/>
        </w:rPr>
      </w:pPr>
      <w:r w:rsidRPr="00D53E26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289" w:type="pct"/>
        <w:tblInd w:w="-4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38"/>
        <w:gridCol w:w="2305"/>
        <w:gridCol w:w="6446"/>
      </w:tblGrid>
      <w:tr w:rsidR="00D53E26" w:rsidRPr="00D53E26" w:rsidTr="00D53E26">
        <w:trPr>
          <w:trHeight w:val="753"/>
          <w:tblHeader/>
        </w:trPr>
        <w:tc>
          <w:tcPr>
            <w:tcW w:w="6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lastRenderedPageBreak/>
              <w:t xml:space="preserve">Структурный элемент </w:t>
            </w:r>
            <w:r w:rsidRPr="00D53E2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Оценочные средства</w:t>
            </w:r>
          </w:p>
        </w:tc>
      </w:tr>
      <w:tr w:rsidR="00D53E26" w:rsidRPr="00D53E26" w:rsidTr="00D53E26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ОПК-1 – 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D53E26" w:rsidRPr="00D53E26" w:rsidTr="00D53E26">
        <w:trPr>
          <w:trHeight w:val="225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Знать</w:t>
            </w:r>
          </w:p>
        </w:tc>
        <w:tc>
          <w:tcPr>
            <w:tcW w:w="11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0F9" w:rsidRPr="00D53E26" w:rsidRDefault="005730F9" w:rsidP="005730F9">
            <w:pPr>
              <w:pStyle w:val="TableParagraph"/>
              <w:numPr>
                <w:ilvl w:val="0"/>
                <w:numId w:val="4"/>
              </w:numPr>
              <w:tabs>
                <w:tab w:val="left" w:pos="-65"/>
              </w:tabs>
              <w:spacing w:before="10"/>
              <w:ind w:left="0" w:right="61" w:firstLine="76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полож</w:t>
            </w:r>
            <w:r w:rsidRPr="00D53E26">
              <w:rPr>
                <w:sz w:val="24"/>
                <w:szCs w:val="24"/>
              </w:rPr>
              <w:t>е</w:t>
            </w:r>
            <w:r w:rsidRPr="00D53E26">
              <w:rPr>
                <w:sz w:val="24"/>
                <w:szCs w:val="24"/>
              </w:rPr>
              <w:t>ния теории пределов и н</w:t>
            </w:r>
            <w:r w:rsidRPr="00D53E26">
              <w:rPr>
                <w:sz w:val="24"/>
                <w:szCs w:val="24"/>
              </w:rPr>
              <w:t>е</w:t>
            </w:r>
            <w:r w:rsidRPr="00D53E26">
              <w:rPr>
                <w:sz w:val="24"/>
                <w:szCs w:val="24"/>
              </w:rPr>
              <w:t>прерывных функций, гр</w:t>
            </w:r>
            <w:r w:rsidRPr="00D53E26">
              <w:rPr>
                <w:sz w:val="24"/>
                <w:szCs w:val="24"/>
              </w:rPr>
              <w:t>а</w:t>
            </w:r>
            <w:r w:rsidRPr="00D53E26">
              <w:rPr>
                <w:sz w:val="24"/>
                <w:szCs w:val="24"/>
              </w:rPr>
              <w:t>фики основных элемента</w:t>
            </w:r>
            <w:r w:rsidRPr="00D53E26">
              <w:rPr>
                <w:sz w:val="24"/>
                <w:szCs w:val="24"/>
              </w:rPr>
              <w:t>р</w:t>
            </w:r>
            <w:r w:rsidRPr="00D53E26">
              <w:rPr>
                <w:sz w:val="24"/>
                <w:szCs w:val="24"/>
              </w:rPr>
              <w:t>ных функций и их</w:t>
            </w:r>
            <w:r w:rsidRPr="00D53E26">
              <w:rPr>
                <w:spacing w:val="-7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сво</w:t>
            </w:r>
            <w:r w:rsidRPr="00D53E26">
              <w:rPr>
                <w:sz w:val="24"/>
                <w:szCs w:val="24"/>
              </w:rPr>
              <w:t>й</w:t>
            </w:r>
            <w:r w:rsidRPr="00D53E26">
              <w:rPr>
                <w:sz w:val="24"/>
                <w:szCs w:val="24"/>
              </w:rPr>
              <w:t>ства,</w:t>
            </w:r>
          </w:p>
          <w:p w:rsidR="005730F9" w:rsidRPr="00D53E26" w:rsidRDefault="005730F9" w:rsidP="005730F9">
            <w:pPr>
              <w:pStyle w:val="TableParagraph"/>
              <w:numPr>
                <w:ilvl w:val="0"/>
                <w:numId w:val="4"/>
              </w:numPr>
              <w:tabs>
                <w:tab w:val="left" w:pos="-65"/>
              </w:tabs>
              <w:ind w:left="0" w:right="61" w:firstLine="76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теоремы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дифференциального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</w:t>
            </w:r>
            <w:r w:rsidRPr="00D53E26">
              <w:rPr>
                <w:spacing w:val="-16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</w:t>
            </w:r>
            <w:r w:rsidRPr="00D53E26">
              <w:rPr>
                <w:sz w:val="24"/>
                <w:szCs w:val="24"/>
              </w:rPr>
              <w:t>н</w:t>
            </w:r>
            <w:r w:rsidRPr="00D53E26">
              <w:rPr>
                <w:sz w:val="24"/>
                <w:szCs w:val="24"/>
              </w:rPr>
              <w:t>тегрального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исчисления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функций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одной и нескол</w:t>
            </w:r>
            <w:r w:rsidRPr="00D53E26">
              <w:rPr>
                <w:sz w:val="24"/>
                <w:szCs w:val="24"/>
              </w:rPr>
              <w:t>ь</w:t>
            </w:r>
            <w:r w:rsidRPr="00D53E26">
              <w:rPr>
                <w:sz w:val="24"/>
                <w:szCs w:val="24"/>
              </w:rPr>
              <w:t>ких переменных, методы дифференциального и</w:t>
            </w:r>
            <w:r w:rsidRPr="00D53E26">
              <w:rPr>
                <w:sz w:val="24"/>
                <w:szCs w:val="24"/>
              </w:rPr>
              <w:t>с</w:t>
            </w:r>
            <w:r w:rsidRPr="00D53E26">
              <w:rPr>
                <w:sz w:val="24"/>
                <w:szCs w:val="24"/>
              </w:rPr>
              <w:t>числения исследования функций,</w:t>
            </w:r>
          </w:p>
          <w:p w:rsidR="005730F9" w:rsidRPr="00D53E26" w:rsidRDefault="005730F9" w:rsidP="005730F9">
            <w:pPr>
              <w:pStyle w:val="TableParagraph"/>
              <w:numPr>
                <w:ilvl w:val="0"/>
                <w:numId w:val="4"/>
              </w:numPr>
              <w:tabs>
                <w:tab w:val="left" w:pos="-65"/>
              </w:tabs>
              <w:spacing w:line="252" w:lineRule="exact"/>
              <w:ind w:left="0" w:firstLine="76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типы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обыкновенных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диффере</w:t>
            </w:r>
            <w:r w:rsidRPr="00D53E26">
              <w:rPr>
                <w:sz w:val="24"/>
                <w:szCs w:val="24"/>
              </w:rPr>
              <w:t>н</w:t>
            </w:r>
            <w:r w:rsidRPr="00D53E26">
              <w:rPr>
                <w:sz w:val="24"/>
                <w:szCs w:val="24"/>
              </w:rPr>
              <w:t>циальных</w:t>
            </w:r>
            <w:r w:rsidRPr="00D53E26">
              <w:rPr>
                <w:spacing w:val="-11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уравнений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м</w:t>
            </w:r>
            <w:r w:rsidRPr="00D53E26">
              <w:rPr>
                <w:sz w:val="24"/>
                <w:szCs w:val="24"/>
              </w:rPr>
              <w:t>е</w:t>
            </w:r>
            <w:r w:rsidRPr="00D53E26">
              <w:rPr>
                <w:sz w:val="24"/>
                <w:szCs w:val="24"/>
              </w:rPr>
              <w:t>тоды</w:t>
            </w:r>
            <w:r w:rsidRPr="00D53E26">
              <w:rPr>
                <w:spacing w:val="-15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их</w:t>
            </w:r>
            <w:r w:rsidRPr="00D53E26">
              <w:rPr>
                <w:spacing w:val="-16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решения,</w:t>
            </w:r>
          </w:p>
          <w:p w:rsidR="005730F9" w:rsidRPr="00D53E26" w:rsidRDefault="005730F9" w:rsidP="005730F9">
            <w:pPr>
              <w:pStyle w:val="TableParagraph"/>
              <w:numPr>
                <w:ilvl w:val="0"/>
                <w:numId w:val="4"/>
              </w:numPr>
              <w:tabs>
                <w:tab w:val="left" w:pos="-65"/>
              </w:tabs>
              <w:spacing w:line="252" w:lineRule="exact"/>
              <w:ind w:left="0" w:firstLine="76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положения теории числовых и фун</w:t>
            </w:r>
            <w:r w:rsidRPr="00D53E26">
              <w:rPr>
                <w:sz w:val="24"/>
                <w:szCs w:val="24"/>
              </w:rPr>
              <w:t>к</w:t>
            </w:r>
            <w:r w:rsidRPr="00D53E26">
              <w:rPr>
                <w:sz w:val="24"/>
                <w:szCs w:val="24"/>
              </w:rPr>
              <w:t>циональных рядов, рядов</w:t>
            </w:r>
            <w:r w:rsidRPr="00D53E26">
              <w:rPr>
                <w:spacing w:val="-14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Фурье,</w:t>
            </w:r>
          </w:p>
          <w:p w:rsidR="00D53E26" w:rsidRPr="00D53E26" w:rsidRDefault="005730F9" w:rsidP="005730F9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Cs w:val="24"/>
              </w:rPr>
              <w:t xml:space="preserve">- </w:t>
            </w:r>
            <w:r w:rsidRPr="00DD18C3">
              <w:rPr>
                <w:sz w:val="24"/>
                <w:szCs w:val="24"/>
              </w:rPr>
              <w:t>основные понятия теории функций комплексного</w:t>
            </w:r>
            <w:r w:rsidRPr="00DD18C3">
              <w:rPr>
                <w:spacing w:val="-7"/>
                <w:sz w:val="24"/>
                <w:szCs w:val="24"/>
              </w:rPr>
              <w:t xml:space="preserve"> </w:t>
            </w:r>
            <w:r w:rsidRPr="00DD18C3">
              <w:rPr>
                <w:sz w:val="24"/>
                <w:szCs w:val="24"/>
              </w:rPr>
              <w:t>п</w:t>
            </w:r>
            <w:r w:rsidRPr="00DD18C3">
              <w:rPr>
                <w:sz w:val="24"/>
                <w:szCs w:val="24"/>
              </w:rPr>
              <w:t>е</w:t>
            </w:r>
            <w:r>
              <w:rPr>
                <w:szCs w:val="24"/>
              </w:rPr>
              <w:t>ременного.</w:t>
            </w:r>
            <w:proofErr w:type="gramEnd"/>
          </w:p>
        </w:tc>
        <w:tc>
          <w:tcPr>
            <w:tcW w:w="3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ind w:left="1080"/>
              <w:rPr>
                <w:b/>
                <w:kern w:val="24"/>
                <w:sz w:val="24"/>
                <w:szCs w:val="24"/>
              </w:rPr>
            </w:pPr>
            <w:r w:rsidRPr="00D53E26">
              <w:rPr>
                <w:b/>
                <w:kern w:val="24"/>
                <w:sz w:val="24"/>
                <w:szCs w:val="24"/>
              </w:rPr>
              <w:t>Теоретические вопросы для экзамена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40" w:lineRule="exact"/>
              <w:contextualSpacing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сведения о матрицах. Операции над матрицами.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after="200" w:line="240" w:lineRule="exact"/>
              <w:contextualSpacing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Определители квадратных матриц. Свойства определителей.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40" w:lineRule="exact"/>
              <w:contextualSpacing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Обратная матрица.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Ранг матрицы.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Система </w:t>
            </w:r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 xml:space="preserve"> линейных уравнений с </w:t>
            </w:r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 xml:space="preserve"> переменными. Метод обратной матрицы и формулы Крамера.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Система </w:t>
            </w:r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 xml:space="preserve"> линейных уравнений с </w:t>
            </w:r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 xml:space="preserve"> переменными. Метод Гаусса.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Система </w:t>
            </w:r>
            <w:r w:rsidRPr="00D53E26">
              <w:rPr>
                <w:sz w:val="24"/>
                <w:szCs w:val="24"/>
                <w:lang w:val="en-US"/>
              </w:rPr>
              <w:t>m</w:t>
            </w:r>
            <w:r w:rsidRPr="00D53E26">
              <w:rPr>
                <w:sz w:val="24"/>
                <w:szCs w:val="24"/>
              </w:rPr>
              <w:t xml:space="preserve"> линейных уравнений с </w:t>
            </w:r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 xml:space="preserve"> переменными.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Система линейных однородных уравнений. Фундаментальная система решений.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Скалярное произведение векторов и его свойства.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Векторное произведение векторов и его свойства.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Смешанное произведение векторов.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proofErr w:type="gramStart"/>
            <w:r w:rsidRPr="00D53E26">
              <w:rPr>
                <w:sz w:val="24"/>
                <w:szCs w:val="24"/>
                <w:lang w:val="en-US"/>
              </w:rPr>
              <w:t>n</w:t>
            </w:r>
            <w:r w:rsidRPr="00D53E26">
              <w:rPr>
                <w:sz w:val="24"/>
                <w:szCs w:val="24"/>
              </w:rPr>
              <w:t>-мерный</w:t>
            </w:r>
            <w:proofErr w:type="gramEnd"/>
            <w:r w:rsidRPr="00D53E26">
              <w:rPr>
                <w:sz w:val="24"/>
                <w:szCs w:val="24"/>
              </w:rPr>
              <w:t xml:space="preserve"> вектор и векторное пространство.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Размерность и базис векторного пространства.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Арифметические операции над комплексными числами. Комплексная плоскость.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Тригонометрическая и показательная формы комплексного числа.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Булева алгебра: множества, отображения, алгебра множеств.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proofErr w:type="gramStart"/>
            <w:r w:rsidRPr="00D53E26">
              <w:rPr>
                <w:sz w:val="24"/>
                <w:szCs w:val="24"/>
              </w:rPr>
              <w:t>Уравнения прямой на плоскости.</w:t>
            </w:r>
            <w:proofErr w:type="gramEnd"/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Уравнения плоскости в пространстве.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Уравнения </w:t>
            </w:r>
            <w:proofErr w:type="gramStart"/>
            <w:r w:rsidRPr="00D53E26">
              <w:rPr>
                <w:sz w:val="24"/>
                <w:szCs w:val="24"/>
              </w:rPr>
              <w:t>прямой</w:t>
            </w:r>
            <w:proofErr w:type="gramEnd"/>
            <w:r w:rsidRPr="00D53E26">
              <w:rPr>
                <w:sz w:val="24"/>
                <w:szCs w:val="24"/>
              </w:rPr>
              <w:t xml:space="preserve"> в пространстве.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Взаимное расположение прямых и плоскостей. Угол между ними. Расстояние от точки до прямой, плоскости. Точка пересечения прямой и плоскости.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Предел функции в точке. Предел функции в бесконечности. Односторонние пределы.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Теоремы о пределах. Раскрытие неопределенностей.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Замечательные пределы.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Сравнение бесконечно малых функций. </w:t>
            </w:r>
            <w:r w:rsidRPr="00D53E26">
              <w:rPr>
                <w:sz w:val="24"/>
                <w:szCs w:val="24"/>
              </w:rPr>
              <w:lastRenderedPageBreak/>
              <w:t>Эквивалентные бесконечно малые функции и основные теоремы о них. Применение к вычислению пределов.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Понятие комплексного числа. Действия над комплексными числами. Решение алгебраических уравнений во множестве комплексных чисел. Основная теорема алгебры многочленов.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Непрерывность функции в точке. Точки разрыва и их классификация.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Основные теоремы о непрерывных функциях. Свойства функций непрерывных на отрезке.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Производная функции, ее геометрический и физический смысл.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Уравнения касательной и нормали к кривой. Дифференцируемость функции в точке.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Дифференцирование неявных и </w:t>
            </w:r>
            <w:proofErr w:type="spellStart"/>
            <w:r w:rsidRPr="00D53E26">
              <w:rPr>
                <w:sz w:val="24"/>
                <w:szCs w:val="24"/>
              </w:rPr>
              <w:t>параметрически</w:t>
            </w:r>
            <w:proofErr w:type="spellEnd"/>
            <w:r w:rsidRPr="00D53E26">
              <w:rPr>
                <w:sz w:val="24"/>
                <w:szCs w:val="24"/>
              </w:rPr>
              <w:t xml:space="preserve"> заданных функций. Логарифмическое дифференцирование.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Производные высших порядков.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Применение дифференциала к приближенным вычислениям. 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Основные теоремы дифференциального исчисления: </w:t>
            </w:r>
            <w:proofErr w:type="spellStart"/>
            <w:r w:rsidRPr="00D53E26">
              <w:rPr>
                <w:sz w:val="24"/>
                <w:szCs w:val="24"/>
              </w:rPr>
              <w:t>Ролля</w:t>
            </w:r>
            <w:proofErr w:type="spellEnd"/>
            <w:r w:rsidRPr="00D53E26">
              <w:rPr>
                <w:sz w:val="24"/>
                <w:szCs w:val="24"/>
              </w:rPr>
              <w:t>, Лагранжа и Коши.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Правило Лопиталя.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Наибольшее и наименьшее значения функции на отрезке.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Асимптоты графика функции.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Определение функции нескольких переменных. Область определения. Замкнутые и открытые области. Способы задания.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Частные производные функции нескольких переменных, их геометрический смысл.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Производная сложной функции нескольких </w:t>
            </w:r>
            <w:r w:rsidRPr="00D53E26">
              <w:rPr>
                <w:sz w:val="24"/>
                <w:szCs w:val="24"/>
              </w:rPr>
              <w:lastRenderedPageBreak/>
              <w:t>переменных. Полная производная.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Дифференцирование неявной функции нескольких переменных.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Экстремум функции двух переменных. Необходимые и достаточные условия экстремума.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Условный экстремум функции двух переменных. 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Наибольшее и наименьшее значения функции двух переменных в ограниченной замкнутой области.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Неопределенный интеграл. Основные методы интегрирования.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Интегрирование рациональных функций.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Интегрирование тригонометрических функций.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Интегрирование иррациональных функций.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Определенный интеграл как предел интегральной суммы.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Формула Ньютона-Лейбница. Основные свойства определенного интеграла.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Вычисления определенного интеграла.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Несобственные интегралы.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bCs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Геометрические приложения определенного интеграла.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Приближенное вычисление определенного интеграла.</w:t>
            </w:r>
          </w:p>
          <w:p w:rsidR="00D53E26" w:rsidRPr="00D53E26" w:rsidRDefault="00D53E26" w:rsidP="00825DBD">
            <w:pPr>
              <w:pStyle w:val="31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="00D53E26" w:rsidRPr="00D53E26" w:rsidRDefault="00D53E26" w:rsidP="00825DBD">
            <w:pPr>
              <w:pStyle w:val="31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Криволинейный интеграл, его геометрический смысл и вычисление в декартовых и полярных координатах. </w:t>
            </w:r>
          </w:p>
          <w:p w:rsidR="00D53E26" w:rsidRPr="00D53E26" w:rsidRDefault="00D53E26" w:rsidP="00825DBD">
            <w:pPr>
              <w:pStyle w:val="31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Двойной интеграл, его геометрический смысл и вычисление в декартовых и полярных координатах. </w:t>
            </w:r>
          </w:p>
          <w:p w:rsidR="00D53E26" w:rsidRPr="00D53E26" w:rsidRDefault="00D53E26" w:rsidP="00825DBD">
            <w:pPr>
              <w:pStyle w:val="31"/>
              <w:numPr>
                <w:ilvl w:val="0"/>
                <w:numId w:val="23"/>
              </w:numPr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Тройной интеграл и его вычисление в декартовых, цилиндрических и сферических координатах. Поверхностный интеграл. </w:t>
            </w:r>
          </w:p>
          <w:p w:rsidR="00D53E26" w:rsidRPr="00D53E26" w:rsidRDefault="00D53E26" w:rsidP="00825DBD">
            <w:pPr>
              <w:pStyle w:val="aa"/>
              <w:numPr>
                <w:ilvl w:val="0"/>
                <w:numId w:val="23"/>
              </w:numPr>
              <w:spacing w:line="23" w:lineRule="atLeast"/>
              <w:rPr>
                <w:rFonts w:ascii="Times New Roman" w:hAnsi="Times New Roman"/>
                <w:szCs w:val="24"/>
              </w:rPr>
            </w:pPr>
            <w:r w:rsidRPr="00D53E26">
              <w:rPr>
                <w:rFonts w:ascii="Times New Roman" w:hAnsi="Times New Roman"/>
                <w:szCs w:val="24"/>
              </w:rPr>
              <w:t>Плоские линии и кривые. Способы задания, гладкие и регулярные кривые, касательная, нормаль, длина дуги кривой.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Элементы комбинаторики: перестановки, размещения, сочетания.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Основные понятия теории вероятностей: испытание, событие, вероятность события.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Действия над событиями. Алгебра событий.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Теоремы сложения и умножения вероятностей.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Формула полной вероятности. Формула Бейеса.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Последовательность независимых испытаний. Формула Бернулли.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 xml:space="preserve">Случайные величины, их виды. 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Ряд распределения.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 xml:space="preserve">Функция распределения, ее свойства. 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 xml:space="preserve">Плотность распределения, свойства. 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lastRenderedPageBreak/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D53E26">
              <w:rPr>
                <w:rFonts w:eastAsia="Arial Unicode MS"/>
                <w:sz w:val="24"/>
                <w:szCs w:val="24"/>
              </w:rPr>
              <w:t>квадратическое</w:t>
            </w:r>
            <w:proofErr w:type="spellEnd"/>
            <w:r w:rsidRPr="00D53E26">
              <w:rPr>
                <w:rFonts w:eastAsia="Arial Unicode MS"/>
                <w:sz w:val="24"/>
                <w:szCs w:val="24"/>
              </w:rPr>
              <w:t xml:space="preserve"> отклонение.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Нормальный закон распределения случайной величины.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D53E26" w:rsidRPr="00D53E26" w:rsidRDefault="00D53E26" w:rsidP="00825DBD">
            <w:pPr>
              <w:widowControl/>
              <w:numPr>
                <w:ilvl w:val="0"/>
                <w:numId w:val="23"/>
              </w:numPr>
              <w:autoSpaceDE/>
              <w:autoSpaceDN/>
              <w:spacing w:line="23" w:lineRule="atLeast"/>
              <w:jc w:val="both"/>
              <w:rPr>
                <w:rFonts w:eastAsia="Arial Unicode MS"/>
                <w:sz w:val="24"/>
                <w:szCs w:val="24"/>
              </w:rPr>
            </w:pPr>
            <w:r w:rsidRPr="00D53E26">
              <w:rPr>
                <w:rFonts w:eastAsia="Arial Unicode MS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</w:tc>
      </w:tr>
      <w:tr w:rsidR="00D53E26" w:rsidRPr="00D53E26" w:rsidTr="00D53E26">
        <w:trPr>
          <w:trHeight w:val="946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30F9" w:rsidRPr="00D53E26" w:rsidRDefault="005730F9" w:rsidP="005730F9">
            <w:pPr>
              <w:pStyle w:val="TableParagraph"/>
              <w:tabs>
                <w:tab w:val="left" w:pos="434"/>
              </w:tabs>
              <w:spacing w:before="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Pr="00D53E26">
              <w:rPr>
                <w:sz w:val="24"/>
                <w:szCs w:val="24"/>
              </w:rPr>
              <w:t>решать задачи по изуча</w:t>
            </w:r>
            <w:r w:rsidRPr="00D53E26">
              <w:rPr>
                <w:sz w:val="24"/>
                <w:szCs w:val="24"/>
              </w:rPr>
              <w:t>е</w:t>
            </w:r>
            <w:r w:rsidRPr="00D53E26">
              <w:rPr>
                <w:sz w:val="24"/>
                <w:szCs w:val="24"/>
              </w:rPr>
              <w:t>мым теоретически</w:t>
            </w:r>
            <w:r w:rsidRPr="00D53E26">
              <w:rPr>
                <w:spacing w:val="-2"/>
                <w:sz w:val="24"/>
                <w:szCs w:val="24"/>
              </w:rPr>
              <w:t xml:space="preserve"> </w:t>
            </w:r>
            <w:r w:rsidRPr="00D53E26">
              <w:rPr>
                <w:sz w:val="24"/>
                <w:szCs w:val="24"/>
              </w:rPr>
              <w:t>разд</w:t>
            </w:r>
            <w:r w:rsidRPr="00D53E26">
              <w:rPr>
                <w:sz w:val="24"/>
                <w:szCs w:val="24"/>
              </w:rPr>
              <w:t>е</w:t>
            </w:r>
            <w:r w:rsidRPr="00D53E26">
              <w:rPr>
                <w:sz w:val="24"/>
                <w:szCs w:val="24"/>
              </w:rPr>
              <w:t>лам;</w:t>
            </w:r>
          </w:p>
          <w:p w:rsidR="005730F9" w:rsidRPr="00D53E26" w:rsidRDefault="005730F9" w:rsidP="005730F9">
            <w:pPr>
              <w:pStyle w:val="TableParagraph"/>
              <w:tabs>
                <w:tab w:val="left" w:pos="434"/>
              </w:tabs>
              <w:spacing w:before="3" w:line="237" w:lineRule="auto"/>
              <w:ind w:left="78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53E26">
              <w:rPr>
                <w:sz w:val="24"/>
                <w:szCs w:val="24"/>
              </w:rPr>
              <w:t>строить математические модели учебных задач, обсуждать способы э</w:t>
            </w:r>
            <w:r w:rsidRPr="00D53E26">
              <w:rPr>
                <w:sz w:val="24"/>
                <w:szCs w:val="24"/>
              </w:rPr>
              <w:t>ф</w:t>
            </w:r>
            <w:r w:rsidRPr="00D53E26">
              <w:rPr>
                <w:sz w:val="24"/>
                <w:szCs w:val="24"/>
              </w:rPr>
              <w:t>фективного решения; определять эффекти</w:t>
            </w:r>
            <w:r w:rsidRPr="00D53E26">
              <w:rPr>
                <w:sz w:val="24"/>
                <w:szCs w:val="24"/>
              </w:rPr>
              <w:t>в</w:t>
            </w:r>
            <w:r w:rsidRPr="00D53E26">
              <w:rPr>
                <w:sz w:val="24"/>
                <w:szCs w:val="24"/>
              </w:rPr>
              <w:t>ность решения задачи, п</w:t>
            </w:r>
            <w:r w:rsidRPr="00D53E26">
              <w:rPr>
                <w:sz w:val="24"/>
                <w:szCs w:val="24"/>
              </w:rPr>
              <w:t>о</w:t>
            </w:r>
            <w:r w:rsidRPr="00D53E26">
              <w:rPr>
                <w:sz w:val="24"/>
                <w:szCs w:val="24"/>
              </w:rPr>
              <w:t>лученного с помощью численных методов;</w:t>
            </w:r>
          </w:p>
          <w:p w:rsidR="00D53E26" w:rsidRPr="00D53E26" w:rsidRDefault="005730F9" w:rsidP="005730F9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</w:rPr>
            </w:pPr>
            <w:r w:rsidRPr="00DD18C3">
              <w:rPr>
                <w:sz w:val="24"/>
                <w:szCs w:val="24"/>
              </w:rPr>
              <w:t>- распознавать эффе</w:t>
            </w:r>
            <w:r w:rsidRPr="00DD18C3">
              <w:rPr>
                <w:sz w:val="24"/>
                <w:szCs w:val="24"/>
              </w:rPr>
              <w:t>к</w:t>
            </w:r>
            <w:r w:rsidRPr="00DD18C3">
              <w:rPr>
                <w:sz w:val="24"/>
                <w:szCs w:val="24"/>
              </w:rPr>
              <w:t>тивные результаты обр</w:t>
            </w:r>
            <w:r w:rsidRPr="00DD18C3">
              <w:rPr>
                <w:sz w:val="24"/>
                <w:szCs w:val="24"/>
              </w:rPr>
              <w:t>а</w:t>
            </w:r>
            <w:r w:rsidRPr="00DD18C3">
              <w:rPr>
                <w:sz w:val="24"/>
                <w:szCs w:val="24"/>
              </w:rPr>
              <w:t xml:space="preserve">ботки экспериментальных данных </w:t>
            </w:r>
            <w:proofErr w:type="gramStart"/>
            <w:r w:rsidRPr="00DD18C3">
              <w:rPr>
                <w:sz w:val="24"/>
                <w:szCs w:val="24"/>
              </w:rPr>
              <w:t>от</w:t>
            </w:r>
            <w:proofErr w:type="gramEnd"/>
            <w:r w:rsidRPr="00DD18C3">
              <w:rPr>
                <w:sz w:val="24"/>
                <w:szCs w:val="24"/>
              </w:rPr>
              <w:t xml:space="preserve"> неэффективных</w:t>
            </w:r>
          </w:p>
        </w:tc>
        <w:tc>
          <w:tcPr>
            <w:tcW w:w="3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rPr>
                <w:b/>
                <w:i/>
                <w:sz w:val="24"/>
                <w:szCs w:val="24"/>
              </w:rPr>
            </w:pPr>
            <w:r w:rsidRPr="00D53E26">
              <w:rPr>
                <w:b/>
                <w:i/>
                <w:sz w:val="24"/>
                <w:szCs w:val="24"/>
              </w:rPr>
              <w:t>Примерные практические задания для экзамена и зачета: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1. Вычислите пределы: 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а) </w:t>
            </w:r>
            <w:r w:rsidRPr="00D53E26">
              <w:rPr>
                <w:position w:val="-24"/>
                <w:sz w:val="24"/>
                <w:szCs w:val="24"/>
              </w:rPr>
              <w:object w:dxaOrig="1740" w:dyaOrig="660">
                <v:shape id="_x0000_i1223" type="#_x0000_t75" style="width:76.85pt;height:30.15pt" o:ole="">
                  <v:imagedata r:id="rId402" o:title=""/>
                </v:shape>
                <o:OLEObject Type="Embed" ProgID="Equation.3" ShapeID="_x0000_i1223" DrawAspect="Content" ObjectID="_1666080121" r:id="rId403"/>
              </w:object>
            </w:r>
            <w:r w:rsidRPr="00D53E26">
              <w:rPr>
                <w:sz w:val="24"/>
                <w:szCs w:val="24"/>
              </w:rPr>
              <w:t xml:space="preserve">; б) </w:t>
            </w:r>
            <w:r w:rsidRPr="00D53E26">
              <w:rPr>
                <w:position w:val="-24"/>
                <w:sz w:val="24"/>
                <w:szCs w:val="24"/>
              </w:rPr>
              <w:object w:dxaOrig="1719" w:dyaOrig="620">
                <v:shape id="_x0000_i1224" type="#_x0000_t75" style="width:77.85pt;height:28.2pt" o:ole="">
                  <v:imagedata r:id="rId404" o:title=""/>
                </v:shape>
                <o:OLEObject Type="Embed" ProgID="Equation.3" ShapeID="_x0000_i1224" DrawAspect="Content" ObjectID="_1666080122" r:id="rId405"/>
              </w:object>
            </w:r>
            <w:r w:rsidRPr="00D53E26">
              <w:rPr>
                <w:sz w:val="24"/>
                <w:szCs w:val="24"/>
              </w:rPr>
              <w:t xml:space="preserve">; в) </w:t>
            </w:r>
            <w:r w:rsidRPr="00D53E26">
              <w:rPr>
                <w:position w:val="-28"/>
                <w:sz w:val="24"/>
                <w:szCs w:val="24"/>
              </w:rPr>
              <w:object w:dxaOrig="1960" w:dyaOrig="780">
                <v:shape id="_x0000_i1225" type="#_x0000_t75" style="width:76.85pt;height:31.15pt" o:ole="">
                  <v:imagedata r:id="rId406" o:title=""/>
                </v:shape>
                <o:OLEObject Type="Embed" ProgID="Equation.3" ShapeID="_x0000_i1225" DrawAspect="Content" ObjectID="_1666080123" r:id="rId407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2. Найдите </w:t>
            </w:r>
            <w:r w:rsidRPr="00D53E26">
              <w:rPr>
                <w:position w:val="-24"/>
                <w:sz w:val="24"/>
                <w:szCs w:val="24"/>
              </w:rPr>
              <w:object w:dxaOrig="360" w:dyaOrig="620">
                <v:shape id="_x0000_i1226" type="#_x0000_t75" style="width:17.5pt;height:31.15pt" o:ole="">
                  <v:imagedata r:id="rId408" o:title=""/>
                </v:shape>
                <o:OLEObject Type="Embed" ProgID="Equation.3" ShapeID="_x0000_i1226" DrawAspect="Content" ObjectID="_1666080124" r:id="rId409"/>
              </w:object>
            </w:r>
            <w:r w:rsidRPr="00D53E26">
              <w:rPr>
                <w:sz w:val="24"/>
                <w:szCs w:val="24"/>
              </w:rPr>
              <w:t xml:space="preserve">  для функций: а) </w:t>
            </w:r>
            <w:r w:rsidRPr="00D53E26">
              <w:rPr>
                <w:position w:val="-10"/>
                <w:sz w:val="24"/>
                <w:szCs w:val="24"/>
              </w:rPr>
              <w:object w:dxaOrig="1100" w:dyaOrig="420">
                <v:shape id="_x0000_i1227" type="#_x0000_t75" style="width:55.45pt;height:20.45pt" o:ole="">
                  <v:imagedata r:id="rId410" o:title=""/>
                </v:shape>
                <o:OLEObject Type="Embed" ProgID="Equation.3" ShapeID="_x0000_i1227" DrawAspect="Content" ObjectID="_1666080125" r:id="rId411"/>
              </w:object>
            </w:r>
            <w:r w:rsidRPr="00D53E26">
              <w:rPr>
                <w:sz w:val="24"/>
                <w:szCs w:val="24"/>
              </w:rPr>
              <w:t xml:space="preserve"> б) </w:t>
            </w:r>
            <w:r w:rsidRPr="00D53E26">
              <w:rPr>
                <w:position w:val="-30"/>
                <w:sz w:val="24"/>
                <w:szCs w:val="24"/>
              </w:rPr>
              <w:object w:dxaOrig="1560" w:dyaOrig="720">
                <v:shape id="_x0000_i1228" type="#_x0000_t75" style="width:69.1pt;height:32.1pt" o:ole="">
                  <v:imagedata r:id="rId412" o:title=""/>
                </v:shape>
                <o:OLEObject Type="Embed" ProgID="Equation.3" ShapeID="_x0000_i1228" DrawAspect="Content" ObjectID="_1666080126" r:id="rId413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</w:p>
          <w:p w:rsidR="00D53E26" w:rsidRPr="00D53E26" w:rsidRDefault="00D53E26" w:rsidP="00D53E26">
            <w:pPr>
              <w:pStyle w:val="a5"/>
              <w:ind w:left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3. Вычислить:  а) </w:t>
            </w:r>
            <w:r w:rsidRPr="00D53E26">
              <w:rPr>
                <w:position w:val="-10"/>
                <w:sz w:val="24"/>
                <w:szCs w:val="24"/>
              </w:rPr>
              <w:object w:dxaOrig="1020" w:dyaOrig="440">
                <v:shape id="_x0000_i1229" type="#_x0000_t75" style="width:51.55pt;height:22.4pt" o:ole="">
                  <v:imagedata r:id="rId414" o:title=""/>
                </v:shape>
                <o:OLEObject Type="Embed" ProgID="Equation.3" ShapeID="_x0000_i1229" DrawAspect="Content" ObjectID="_1666080127" r:id="rId415"/>
              </w:object>
            </w:r>
            <w:r w:rsidRPr="00D53E26">
              <w:rPr>
                <w:sz w:val="24"/>
                <w:szCs w:val="24"/>
              </w:rPr>
              <w:t xml:space="preserve">,   б) </w:t>
            </w:r>
            <w:r w:rsidRPr="00D53E26">
              <w:rPr>
                <w:position w:val="-10"/>
                <w:sz w:val="24"/>
                <w:szCs w:val="24"/>
              </w:rPr>
              <w:object w:dxaOrig="740" w:dyaOrig="380">
                <v:shape id="_x0000_i1230" type="#_x0000_t75" style="width:36.95pt;height:18.5pt" o:ole="">
                  <v:imagedata r:id="rId416" o:title=""/>
                </v:shape>
                <o:OLEObject Type="Embed" ProgID="Equation.3" ShapeID="_x0000_i1230" DrawAspect="Content" ObjectID="_1666080128" r:id="rId417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4. Найти неопределённый  интеграл:     а)</w:t>
            </w:r>
            <w:r w:rsidRPr="00D53E26">
              <w:rPr>
                <w:position w:val="-16"/>
                <w:sz w:val="24"/>
                <w:szCs w:val="24"/>
              </w:rPr>
              <w:object w:dxaOrig="1719" w:dyaOrig="440">
                <v:shape id="_x0000_i1231" type="#_x0000_t75" style="width:77.85pt;height:19.45pt" o:ole="">
                  <v:imagedata r:id="rId418" o:title=""/>
                </v:shape>
                <o:OLEObject Type="Embed" ProgID="Equation.3" ShapeID="_x0000_i1231" DrawAspect="Content" ObjectID="_1666080129" r:id="rId419"/>
              </w:object>
            </w:r>
            <w:r w:rsidRPr="00D53E26">
              <w:rPr>
                <w:sz w:val="24"/>
                <w:szCs w:val="24"/>
              </w:rPr>
              <w:t xml:space="preserve">, б) </w:t>
            </w:r>
            <w:r w:rsidRPr="00D53E26">
              <w:rPr>
                <w:position w:val="-34"/>
                <w:sz w:val="24"/>
                <w:szCs w:val="24"/>
              </w:rPr>
              <w:object w:dxaOrig="1880" w:dyaOrig="780">
                <v:shape id="_x0000_i1232" type="#_x0000_t75" style="width:67.15pt;height:28.2pt" o:ole="">
                  <v:imagedata r:id="rId420" o:title=""/>
                </v:shape>
                <o:OLEObject Type="Embed" ProgID="Equation.3" ShapeID="_x0000_i1232" DrawAspect="Content" ObjectID="_1666080130" r:id="rId421"/>
              </w:object>
            </w:r>
            <w:r w:rsidRPr="00D53E26">
              <w:rPr>
                <w:sz w:val="24"/>
                <w:szCs w:val="24"/>
              </w:rPr>
              <w:t xml:space="preserve">в)  </w:t>
            </w:r>
            <w:r w:rsidRPr="00D53E26">
              <w:rPr>
                <w:position w:val="-18"/>
                <w:sz w:val="24"/>
                <w:szCs w:val="24"/>
              </w:rPr>
              <w:object w:dxaOrig="1380" w:dyaOrig="460">
                <v:shape id="_x0000_i1233" type="#_x0000_t75" style="width:67.15pt;height:22.4pt" o:ole="">
                  <v:imagedata r:id="rId422" o:title=""/>
                </v:shape>
                <o:OLEObject Type="Embed" ProgID="Equation.3" ShapeID="_x0000_i1233" DrawAspect="Content" ObjectID="_1666080131" r:id="rId423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5. Вычислить определенный интеграл </w:t>
            </w:r>
            <w:r w:rsidRPr="00D53E26">
              <w:rPr>
                <w:position w:val="-32"/>
                <w:sz w:val="24"/>
                <w:szCs w:val="24"/>
              </w:rPr>
              <w:object w:dxaOrig="1160" w:dyaOrig="780">
                <v:shape id="_x0000_i1234" type="#_x0000_t75" style="width:54.5pt;height:36pt" o:ole="">
                  <v:imagedata r:id="rId424" o:title=""/>
                </v:shape>
                <o:OLEObject Type="Embed" ProgID="Equation.3" ShapeID="_x0000_i1234" DrawAspect="Content" ObjectID="_1666080132" r:id="rId425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6. Вычислить определенный интеграл </w:t>
            </w:r>
            <w:r w:rsidRPr="00D53E26">
              <w:rPr>
                <w:position w:val="-32"/>
                <w:sz w:val="24"/>
                <w:szCs w:val="24"/>
              </w:rPr>
              <w:object w:dxaOrig="1560" w:dyaOrig="760">
                <v:shape id="_x0000_i1235" type="#_x0000_t75" style="width:69.1pt;height:34.05pt" o:ole="">
                  <v:imagedata r:id="rId426" o:title=""/>
                </v:shape>
                <o:OLEObject Type="Embed" ProgID="Equation.3" ShapeID="_x0000_i1235" DrawAspect="Content" ObjectID="_1666080133" r:id="rId427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7. Найти  площадь  фигуры,  ограниченной  линиями:  </w:t>
            </w:r>
            <w:r w:rsidRPr="00D53E26">
              <w:rPr>
                <w:position w:val="-10"/>
                <w:sz w:val="24"/>
                <w:szCs w:val="24"/>
              </w:rPr>
              <w:object w:dxaOrig="1380" w:dyaOrig="340">
                <v:shape id="_x0000_i1236" type="#_x0000_t75" style="width:82.7pt;height:20.45pt" o:ole="">
                  <v:imagedata r:id="rId428" o:title=""/>
                </v:shape>
                <o:OLEObject Type="Embed" ProgID="Equation.3" ShapeID="_x0000_i1236" DrawAspect="Content" ObjectID="_1666080134" r:id="rId429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8. Изменить порядок интегрирования   </w:t>
            </w:r>
            <w:r w:rsidRPr="00D53E26">
              <w:rPr>
                <w:color w:val="000000"/>
                <w:spacing w:val="1"/>
                <w:position w:val="-36"/>
                <w:sz w:val="24"/>
                <w:szCs w:val="24"/>
              </w:rPr>
              <w:object w:dxaOrig="2580" w:dyaOrig="800">
                <v:shape id="_x0000_i1237" type="#_x0000_t75" style="width:110.9pt;height:34.05pt" o:ole="">
                  <v:imagedata r:id="rId430" o:title=""/>
                </v:shape>
                <o:OLEObject Type="Embed" ProgID="Equation.3" ShapeID="_x0000_i1237" DrawAspect="Content" ObjectID="_1666080135" r:id="rId431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9. Вычислить </w:t>
            </w:r>
            <w:r w:rsidRPr="00D53E26">
              <w:rPr>
                <w:position w:val="-36"/>
                <w:sz w:val="24"/>
                <w:szCs w:val="24"/>
              </w:rPr>
              <w:object w:dxaOrig="3720" w:dyaOrig="740">
                <v:shape id="_x0000_i1238" type="#_x0000_t75" style="width:170.25pt;height:34.05pt" o:ole="">
                  <v:imagedata r:id="rId432" o:title=""/>
                </v:shape>
                <o:OLEObject Type="Embed" ProgID="Equation.DSMT4" ShapeID="_x0000_i1238" DrawAspect="Content" ObjectID="_1666080136" r:id="rId433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10. Найти и построить область определения функции </w:t>
            </w:r>
            <w:r w:rsidRPr="00D53E26">
              <w:rPr>
                <w:sz w:val="24"/>
                <w:szCs w:val="24"/>
              </w:rPr>
              <w:object w:dxaOrig="2659" w:dyaOrig="440">
                <v:shape id="_x0000_i1239" type="#_x0000_t75" style="width:123.55pt;height:20.45pt" o:ole="">
                  <v:imagedata r:id="rId434" o:title=""/>
                </v:shape>
                <o:OLEObject Type="Embed" ProgID="Equation.3" ShapeID="_x0000_i1239" DrawAspect="Content" ObjectID="_1666080137" r:id="rId435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shd w:val="clear" w:color="auto" w:fill="FFFFFF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11. Найти  полный  дифференциал  функции:    </w:t>
            </w:r>
            <w:r w:rsidRPr="00D53E26">
              <w:rPr>
                <w:position w:val="-10"/>
                <w:sz w:val="24"/>
                <w:szCs w:val="24"/>
              </w:rPr>
              <w:object w:dxaOrig="1700" w:dyaOrig="340">
                <v:shape id="_x0000_i1240" type="#_x0000_t75" style="width:110.9pt;height:22.4pt" o:ole="">
                  <v:imagedata r:id="rId436" o:title=""/>
                </v:shape>
                <o:OLEObject Type="Embed" ProgID="Equation.3" ShapeID="_x0000_i1240" DrawAspect="Content" ObjectID="_1666080138" r:id="rId437"/>
              </w:object>
            </w:r>
            <w:r w:rsidRPr="00D53E26">
              <w:rPr>
                <w:sz w:val="24"/>
                <w:szCs w:val="24"/>
              </w:rPr>
              <w:t xml:space="preserve"> </w:t>
            </w:r>
          </w:p>
          <w:p w:rsidR="00D53E26" w:rsidRPr="00D53E26" w:rsidRDefault="00D53E26" w:rsidP="00D53E26">
            <w:pPr>
              <w:shd w:val="clear" w:color="auto" w:fill="FFFFFF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12. Найти  частные  производные  первого порядка  функции:</w:t>
            </w:r>
          </w:p>
          <w:p w:rsidR="00D53E26" w:rsidRPr="00D53E26" w:rsidRDefault="00D53E26" w:rsidP="00D53E26">
            <w:pPr>
              <w:shd w:val="clear" w:color="auto" w:fill="FFFFFF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object w:dxaOrig="1960" w:dyaOrig="340">
                <v:shape id="_x0000_i1241" type="#_x0000_t75" style="width:134.25pt;height:23.35pt" o:ole="">
                  <v:imagedata r:id="rId438" o:title=""/>
                </v:shape>
                <o:OLEObject Type="Embed" ProgID="Equation.3" ShapeID="_x0000_i1241" DrawAspect="Content" ObjectID="_1666080139" r:id="rId439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13. Написать уравнение касательной плоскости и нормали к поверхности </w:t>
            </w:r>
            <w:r w:rsidRPr="00D53E26">
              <w:rPr>
                <w:position w:val="-12"/>
                <w:sz w:val="24"/>
                <w:szCs w:val="24"/>
              </w:rPr>
              <w:object w:dxaOrig="1320" w:dyaOrig="440">
                <v:shape id="_x0000_i1242" type="#_x0000_t75" style="width:68.1pt;height:22.4pt" o:ole="">
                  <v:imagedata r:id="rId440" o:title=""/>
                </v:shape>
                <o:OLEObject Type="Embed" ProgID="Equation.3" ShapeID="_x0000_i1242" DrawAspect="Content" ObjectID="_1666080140" r:id="rId441"/>
              </w:object>
            </w:r>
            <w:r w:rsidRPr="00D53E26">
              <w:rPr>
                <w:sz w:val="24"/>
                <w:szCs w:val="24"/>
              </w:rPr>
              <w:t xml:space="preserve"> в  точке (3, 4, 5). </w:t>
            </w:r>
          </w:p>
          <w:p w:rsidR="00D53E26" w:rsidRPr="00D53E26" w:rsidRDefault="00D53E26" w:rsidP="00D53E26">
            <w:pPr>
              <w:shd w:val="clear" w:color="auto" w:fill="FFFFFF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14. Исследовать на экстремум функцию </w:t>
            </w:r>
            <w:r w:rsidRPr="00D53E26">
              <w:rPr>
                <w:position w:val="-10"/>
                <w:sz w:val="24"/>
                <w:szCs w:val="24"/>
              </w:rPr>
              <w:object w:dxaOrig="1860" w:dyaOrig="380">
                <v:shape id="_x0000_i1243" type="#_x0000_t75" style="width:108.95pt;height:22.4pt" o:ole="">
                  <v:imagedata r:id="rId442" o:title=""/>
                </v:shape>
                <o:OLEObject Type="Embed" ProgID="Equation.3" ShapeID="_x0000_i1243" DrawAspect="Content" ObjectID="_1666080141" r:id="rId443"/>
              </w:object>
            </w:r>
            <w:r w:rsidRPr="00D53E26">
              <w:rPr>
                <w:sz w:val="24"/>
                <w:szCs w:val="24"/>
              </w:rPr>
              <w:t xml:space="preserve"> </w:t>
            </w:r>
          </w:p>
          <w:p w:rsidR="00D53E26" w:rsidRPr="00D53E26" w:rsidRDefault="00D53E26" w:rsidP="00D53E26">
            <w:pPr>
              <w:pStyle w:val="a5"/>
              <w:adjustRightInd w:val="0"/>
              <w:ind w:left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15. Уметь решить систему </w:t>
            </w:r>
            <w:r w:rsidRPr="00D53E26">
              <w:rPr>
                <w:position w:val="-50"/>
                <w:sz w:val="24"/>
                <w:szCs w:val="24"/>
              </w:rPr>
              <w:object w:dxaOrig="1840" w:dyaOrig="1120">
                <v:shape id="_x0000_i1244" type="#_x0000_t75" style="width:91.45pt;height:56.45pt" o:ole="">
                  <v:imagedata r:id="rId31" o:title=""/>
                </v:shape>
                <o:OLEObject Type="Embed" ProgID="Equation.3" ShapeID="_x0000_i1244" DrawAspect="Content" ObjectID="_1666080142" r:id="rId444"/>
              </w:object>
            </w:r>
          </w:p>
          <w:p w:rsidR="00D53E26" w:rsidRPr="00D53E26" w:rsidRDefault="00D53E26" w:rsidP="00D53E26">
            <w:pPr>
              <w:pStyle w:val="a5"/>
              <w:adjustRightInd w:val="0"/>
              <w:ind w:left="0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19. Пятнадцать экзаменационных билетов содержат по 2 вопроса, которые не повторяются, </w:t>
            </w:r>
            <w:proofErr w:type="gramStart"/>
            <w:r w:rsidRPr="00D53E26">
              <w:rPr>
                <w:sz w:val="24"/>
                <w:szCs w:val="24"/>
              </w:rPr>
              <w:t>экзаменующийся</w:t>
            </w:r>
            <w:proofErr w:type="gramEnd"/>
            <w:r w:rsidRPr="00D53E26">
              <w:rPr>
                <w:sz w:val="24"/>
                <w:szCs w:val="24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20. Принимаем вероятности рождения мальчика и девочки </w:t>
            </w:r>
            <w:proofErr w:type="gramStart"/>
            <w:r w:rsidRPr="00D53E26">
              <w:rPr>
                <w:sz w:val="24"/>
                <w:szCs w:val="24"/>
              </w:rPr>
              <w:t>равными</w:t>
            </w:r>
            <w:proofErr w:type="gramEnd"/>
            <w:r w:rsidRPr="00D53E26">
              <w:rPr>
                <w:sz w:val="24"/>
                <w:szCs w:val="24"/>
              </w:rPr>
              <w:t>. Найти вероятность того, что среди 10 новорожденных 6 окажутся мальчиками.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D53E26" w:rsidRPr="00D53E26" w:rsidTr="00D53E26">
              <w:trPr>
                <w:jc w:val="center"/>
              </w:trPr>
              <w:tc>
                <w:tcPr>
                  <w:tcW w:w="472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 xml:space="preserve">  x: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56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 130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150</w:t>
                  </w:r>
                </w:p>
              </w:tc>
            </w:tr>
            <w:tr w:rsidR="00D53E26" w:rsidRPr="00D53E26" w:rsidTr="00D53E26">
              <w:trPr>
                <w:jc w:val="center"/>
              </w:trPr>
              <w:tc>
                <w:tcPr>
                  <w:tcW w:w="472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D53E26">
                    <w:rPr>
                      <w:sz w:val="24"/>
                      <w:szCs w:val="24"/>
                    </w:rPr>
                    <w:t>р</w:t>
                  </w:r>
                  <w:proofErr w:type="gramEnd"/>
                  <w:r w:rsidRPr="00D53E26">
                    <w:rPr>
                      <w:sz w:val="24"/>
                      <w:szCs w:val="24"/>
                    </w:rPr>
                    <w:t xml:space="preserve">:  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0.1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56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0.3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51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0.2</w:t>
                  </w:r>
                </w:p>
              </w:tc>
            </w:tr>
          </w:tbl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вычислить ее математическое ожидание, дисперсию и среднее </w:t>
            </w:r>
            <w:proofErr w:type="spellStart"/>
            <w:r w:rsidRPr="00D53E26">
              <w:rPr>
                <w:sz w:val="24"/>
                <w:szCs w:val="24"/>
              </w:rPr>
              <w:t>квадратическое</w:t>
            </w:r>
            <w:proofErr w:type="spellEnd"/>
            <w:r w:rsidRPr="00D53E26">
              <w:rPr>
                <w:sz w:val="24"/>
                <w:szCs w:val="24"/>
              </w:rPr>
              <w:t xml:space="preserve"> отклонение.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22. Дана функция распределения непрерывной случайной величины Х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                         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F(x)=</w:t>
            </w:r>
            <w:r w:rsidRPr="00D53E26">
              <w:rPr>
                <w:sz w:val="24"/>
                <w:szCs w:val="24"/>
              </w:rPr>
              <w:object w:dxaOrig="3360" w:dyaOrig="1120">
                <v:shape id="_x0000_i1245" type="#_x0000_t75" style="width:121.6pt;height:39.9pt" o:ole="">
                  <v:imagedata r:id="rId445" o:title=""/>
                </v:shape>
                <o:OLEObject Type="Embed" ProgID="Equation.3" ShapeID="_x0000_i1245" DrawAspect="Content" ObjectID="_1666080143" r:id="rId446"/>
              </w:objec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D53E26">
              <w:rPr>
                <w:sz w:val="24"/>
                <w:szCs w:val="24"/>
              </w:rPr>
              <w:t>Mx</w:t>
            </w:r>
            <w:proofErr w:type="spellEnd"/>
            <w:r w:rsidRPr="00D53E26">
              <w:rPr>
                <w:sz w:val="24"/>
                <w:szCs w:val="24"/>
              </w:rPr>
              <w:t xml:space="preserve">,  </w:t>
            </w:r>
            <w:proofErr w:type="spellStart"/>
            <w:r w:rsidRPr="00D53E26">
              <w:rPr>
                <w:sz w:val="24"/>
                <w:szCs w:val="24"/>
              </w:rPr>
              <w:t>Dx</w:t>
            </w:r>
            <w:proofErr w:type="spellEnd"/>
            <w:r w:rsidRPr="00D53E26">
              <w:rPr>
                <w:sz w:val="24"/>
                <w:szCs w:val="24"/>
              </w:rPr>
              <w:t xml:space="preserve">,  </w:t>
            </w:r>
            <w:r w:rsidRPr="00D53E26">
              <w:rPr>
                <w:sz w:val="24"/>
                <w:szCs w:val="24"/>
              </w:rPr>
              <w:object w:dxaOrig="340" w:dyaOrig="380">
                <v:shape id="_x0000_i1246" type="#_x0000_t75" style="width:17.5pt;height:18.5pt" o:ole="">
                  <v:imagedata r:id="rId447" o:title=""/>
                </v:shape>
                <o:OLEObject Type="Embed" ProgID="Equation.3" ShapeID="_x0000_i1246" DrawAspect="Content" ObjectID="_1666080144" r:id="rId448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24. 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D53E26" w:rsidRPr="00D53E26" w:rsidTr="00D53E26">
              <w:tc>
                <w:tcPr>
                  <w:tcW w:w="110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  <w:lang w:val="en-US"/>
                    </w:rPr>
                    <w:t>Y</w:t>
                  </w:r>
                  <w:r w:rsidRPr="00D53E26">
                    <w:rPr>
                      <w:bCs/>
                      <w:iCs/>
                      <w:sz w:val="24"/>
                      <w:szCs w:val="24"/>
                    </w:rPr>
                    <w:t xml:space="preserve"> \ </w:t>
                  </w:r>
                  <w:r w:rsidRPr="00D53E26">
                    <w:rPr>
                      <w:bCs/>
                      <w:iCs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8</w:t>
                  </w:r>
                </w:p>
              </w:tc>
            </w:tr>
            <w:tr w:rsidR="00D53E26" w:rsidRPr="00D53E26" w:rsidTr="00D53E26">
              <w:tc>
                <w:tcPr>
                  <w:tcW w:w="1105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0,35</w:t>
                  </w:r>
                </w:p>
              </w:tc>
            </w:tr>
            <w:tr w:rsidR="00D53E26" w:rsidRPr="00D53E26" w:rsidTr="00D53E26">
              <w:tc>
                <w:tcPr>
                  <w:tcW w:w="1105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D53E26" w:rsidRPr="00D53E26" w:rsidRDefault="00D53E26" w:rsidP="00D53E26">
                  <w:pPr>
                    <w:rPr>
                      <w:bCs/>
                      <w:iCs/>
                      <w:sz w:val="24"/>
                      <w:szCs w:val="24"/>
                    </w:rPr>
                  </w:pPr>
                  <w:r w:rsidRPr="00D53E26">
                    <w:rPr>
                      <w:bCs/>
                      <w:iCs/>
                      <w:sz w:val="24"/>
                      <w:szCs w:val="24"/>
                    </w:rPr>
                    <w:t>0,03</w:t>
                  </w:r>
                </w:p>
              </w:tc>
            </w:tr>
          </w:tbl>
          <w:p w:rsidR="00D53E26" w:rsidRPr="00D53E26" w:rsidRDefault="00D53E26" w:rsidP="00D53E26">
            <w:pPr>
              <w:rPr>
                <w:bCs/>
                <w:iCs/>
                <w:sz w:val="24"/>
                <w:szCs w:val="24"/>
              </w:rPr>
            </w:pPr>
            <w:r w:rsidRPr="00D53E26">
              <w:rPr>
                <w:bCs/>
                <w:iCs/>
                <w:sz w:val="24"/>
                <w:szCs w:val="24"/>
              </w:rPr>
              <w:t>Найти законы распределения составляющих, коэффициент корреляции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25.</w:t>
            </w:r>
            <w:r w:rsidRPr="00D53E26">
              <w:rPr>
                <w:b/>
                <w:sz w:val="24"/>
                <w:szCs w:val="24"/>
              </w:rPr>
              <w:t> </w:t>
            </w:r>
            <w:r w:rsidRPr="00D53E26">
              <w:rPr>
                <w:sz w:val="24"/>
                <w:szCs w:val="24"/>
              </w:rPr>
              <w:t xml:space="preserve">По выборке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D53E26" w:rsidRPr="00D53E26" w:rsidTr="00D53E26">
              <w:tc>
                <w:tcPr>
                  <w:tcW w:w="1061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position w:val="-12"/>
                      <w:sz w:val="24"/>
                      <w:szCs w:val="24"/>
                    </w:rPr>
                    <w:object w:dxaOrig="240" w:dyaOrig="360">
                      <v:shape id="_x0000_i1247" type="#_x0000_t75" style="width:11.7pt;height:17.5pt" o:ole="">
                        <v:imagedata r:id="rId449" o:title=""/>
                      </v:shape>
                      <o:OLEObject Type="Embed" ProgID="Equation.3" ShapeID="_x0000_i1247" DrawAspect="Content" ObjectID="_1666080145" r:id="rId450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25</w:t>
                  </w:r>
                </w:p>
              </w:tc>
            </w:tr>
            <w:tr w:rsidR="00D53E26" w:rsidRPr="00D53E26" w:rsidTr="00D53E26">
              <w:tc>
                <w:tcPr>
                  <w:tcW w:w="1061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position w:val="-12"/>
                      <w:sz w:val="24"/>
                      <w:szCs w:val="24"/>
                    </w:rPr>
                    <w:object w:dxaOrig="240" w:dyaOrig="360">
                      <v:shape id="_x0000_i1248" type="#_x0000_t75" style="width:11.7pt;height:17.5pt" o:ole="">
                        <v:imagedata r:id="rId451" o:title=""/>
                      </v:shape>
                      <o:OLEObject Type="Embed" ProgID="Equation.3" ShapeID="_x0000_i1248" DrawAspect="Content" ObjectID="_1666080146" r:id="rId452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найти эмпирические законы распределения (функция, плотность), среднее выборочное, выборочные дисперсии.</w:t>
            </w:r>
          </w:p>
        </w:tc>
      </w:tr>
      <w:tr w:rsidR="00D53E26" w:rsidRPr="00D53E26" w:rsidTr="008F717B">
        <w:trPr>
          <w:trHeight w:val="11182"/>
        </w:trPr>
        <w:tc>
          <w:tcPr>
            <w:tcW w:w="6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3E26" w:rsidRPr="00D53E26" w:rsidRDefault="00D53E26" w:rsidP="00825DBD">
            <w:pPr>
              <w:pStyle w:val="21"/>
              <w:widowControl/>
              <w:numPr>
                <w:ilvl w:val="0"/>
                <w:numId w:val="6"/>
              </w:numPr>
              <w:autoSpaceDE/>
              <w:autoSpaceDN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D53E26" w:rsidRPr="00D53E26" w:rsidRDefault="00D53E26" w:rsidP="00825DBD">
            <w:pPr>
              <w:pStyle w:val="21"/>
              <w:widowControl/>
              <w:numPr>
                <w:ilvl w:val="0"/>
                <w:numId w:val="6"/>
              </w:numPr>
              <w:autoSpaceDE/>
              <w:autoSpaceDN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3E26" w:rsidRPr="00D53E26" w:rsidRDefault="00D53E26" w:rsidP="00D53E26">
            <w:pPr>
              <w:rPr>
                <w:b/>
                <w:sz w:val="24"/>
                <w:szCs w:val="24"/>
              </w:rPr>
            </w:pPr>
            <w:bookmarkStart w:id="0" w:name="_GoBack"/>
            <w:r w:rsidRPr="00D53E26">
              <w:rPr>
                <w:b/>
                <w:i/>
                <w:sz w:val="24"/>
                <w:szCs w:val="24"/>
              </w:rPr>
              <w:t>Примерные прикладные задачи и задания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Задача 1.</w:t>
            </w:r>
            <w:r w:rsidRPr="00D53E26">
              <w:rPr>
                <w:sz w:val="24"/>
                <w:szCs w:val="24"/>
              </w:rPr>
              <w:t xml:space="preserve"> Зависимость пути от времени при прямолинейном движении точки задается уравнением </w:t>
            </w:r>
            <w:r w:rsidRPr="00D53E26">
              <w:rPr>
                <w:position w:val="-24"/>
                <w:sz w:val="24"/>
                <w:szCs w:val="24"/>
              </w:rPr>
              <w:object w:dxaOrig="1680" w:dyaOrig="620">
                <v:shape id="_x0000_i1249" type="#_x0000_t75" style="width:84.65pt;height:31.15pt" o:ole="">
                  <v:imagedata r:id="rId453" o:title=""/>
                </v:shape>
                <o:OLEObject Type="Embed" ProgID="Equation.3" ShapeID="_x0000_i1249" DrawAspect="Content" ObjectID="_1666080147" r:id="rId454"/>
              </w:object>
            </w:r>
            <w:r w:rsidRPr="00D53E26">
              <w:rPr>
                <w:sz w:val="24"/>
                <w:szCs w:val="24"/>
              </w:rPr>
              <w:t xml:space="preserve">, где </w:t>
            </w:r>
            <w:r w:rsidRPr="00D53E26">
              <w:rPr>
                <w:position w:val="-6"/>
                <w:sz w:val="24"/>
                <w:szCs w:val="24"/>
              </w:rPr>
              <w:object w:dxaOrig="180" w:dyaOrig="220">
                <v:shape id="_x0000_i1250" type="#_x0000_t75" style="width:9.75pt;height:11.7pt" o:ole="">
                  <v:imagedata r:id="rId455" o:title=""/>
                </v:shape>
                <o:OLEObject Type="Embed" ProgID="Equation.3" ShapeID="_x0000_i1250" DrawAspect="Content" ObjectID="_1666080148" r:id="rId456"/>
              </w:object>
            </w:r>
            <w:r w:rsidRPr="00D53E26">
              <w:rPr>
                <w:sz w:val="24"/>
                <w:szCs w:val="24"/>
              </w:rPr>
              <w:t xml:space="preserve"> — путь в м, а </w:t>
            </w:r>
            <w:r w:rsidRPr="00D53E26">
              <w:rPr>
                <w:position w:val="-6"/>
                <w:sz w:val="24"/>
                <w:szCs w:val="24"/>
              </w:rPr>
              <w:object w:dxaOrig="139" w:dyaOrig="240">
                <v:shape id="_x0000_i1251" type="#_x0000_t75" style="width:6.8pt;height:11.7pt" o:ole="">
                  <v:imagedata r:id="rId457" o:title=""/>
                </v:shape>
                <o:OLEObject Type="Embed" ProgID="Equation.3" ShapeID="_x0000_i1251" DrawAspect="Content" ObjectID="_1666080149" r:id="rId458"/>
              </w:object>
            </w:r>
            <w:r w:rsidRPr="00D53E26">
              <w:rPr>
                <w:sz w:val="24"/>
                <w:szCs w:val="24"/>
              </w:rPr>
              <w:t xml:space="preserve"> — время </w:t>
            </w:r>
            <w:proofErr w:type="gramStart"/>
            <w:r w:rsidRPr="00D53E26">
              <w:rPr>
                <w:sz w:val="24"/>
                <w:szCs w:val="24"/>
              </w:rPr>
              <w:t>в</w:t>
            </w:r>
            <w:proofErr w:type="gramEnd"/>
            <w:r w:rsidRPr="00D53E26">
              <w:rPr>
                <w:sz w:val="24"/>
                <w:szCs w:val="24"/>
              </w:rPr>
              <w:t xml:space="preserve"> </w:t>
            </w:r>
            <w:proofErr w:type="gramStart"/>
            <w:r w:rsidRPr="00D53E26">
              <w:rPr>
                <w:sz w:val="24"/>
                <w:szCs w:val="24"/>
              </w:rPr>
              <w:t>с</w:t>
            </w:r>
            <w:proofErr w:type="gramEnd"/>
            <w:r w:rsidRPr="00D53E26">
              <w:rPr>
                <w:sz w:val="24"/>
                <w:szCs w:val="24"/>
              </w:rPr>
              <w:t xml:space="preserve">. Вычислите ее скорость и ускорение в момент времени </w:t>
            </w:r>
            <w:r w:rsidRPr="00D53E26">
              <w:rPr>
                <w:position w:val="-6"/>
                <w:sz w:val="24"/>
                <w:szCs w:val="24"/>
              </w:rPr>
              <w:object w:dxaOrig="639" w:dyaOrig="279">
                <v:shape id="_x0000_i1252" type="#_x0000_t75" style="width:32.1pt;height:13.6pt" o:ole="">
                  <v:imagedata r:id="rId459" o:title=""/>
                </v:shape>
                <o:OLEObject Type="Embed" ProgID="Equation.3" ShapeID="_x0000_i1252" DrawAspect="Content" ObjectID="_1666080150" r:id="rId460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Задание 2.</w:t>
            </w:r>
            <w:r w:rsidRPr="00D53E26">
              <w:rPr>
                <w:sz w:val="24"/>
                <w:szCs w:val="24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Задание 3.</w:t>
            </w:r>
            <w:r w:rsidRPr="00D53E26">
              <w:rPr>
                <w:sz w:val="24"/>
                <w:szCs w:val="24"/>
              </w:rPr>
              <w:t xml:space="preserve">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D53E26">
              <w:rPr>
                <w:sz w:val="24"/>
                <w:szCs w:val="24"/>
              </w:rPr>
              <w:t>несгруппированных</w:t>
            </w:r>
            <w:proofErr w:type="spellEnd"/>
            <w:r w:rsidRPr="00D53E26">
              <w:rPr>
                <w:sz w:val="24"/>
                <w:szCs w:val="24"/>
              </w:rPr>
              <w:t xml:space="preserve"> данных: выборочного среднего </w:t>
            </w:r>
            <w:r w:rsidRPr="00D53E26">
              <w:rPr>
                <w:position w:val="-4"/>
                <w:sz w:val="24"/>
                <w:szCs w:val="24"/>
              </w:rPr>
              <w:object w:dxaOrig="279" w:dyaOrig="320">
                <v:shape id="_x0000_i1253" type="#_x0000_t75" style="width:13.6pt;height:15.55pt" o:ole="">
                  <v:imagedata r:id="rId461" o:title=""/>
                </v:shape>
                <o:OLEObject Type="Embed" ProgID="Equation.3" ShapeID="_x0000_i1253" DrawAspect="Content" ObjectID="_1666080151" r:id="rId462"/>
              </w:object>
            </w:r>
            <w:r w:rsidRPr="00D53E26">
              <w:rPr>
                <w:sz w:val="24"/>
                <w:szCs w:val="24"/>
              </w:rPr>
              <w:t xml:space="preserve"> (укажите его вероятностный смысл); выборочной дисперсии </w:t>
            </w:r>
            <w:proofErr w:type="gramStart"/>
            <w:r w:rsidRPr="00D53E26">
              <w:rPr>
                <w:sz w:val="24"/>
                <w:szCs w:val="24"/>
                <w:lang w:val="en-US"/>
              </w:rPr>
              <w:t>D</w:t>
            </w:r>
            <w:proofErr w:type="gramEnd"/>
            <w:r w:rsidRPr="00D53E26">
              <w:rPr>
                <w:sz w:val="24"/>
                <w:szCs w:val="24"/>
                <w:vertAlign w:val="subscript"/>
              </w:rPr>
              <w:t>В</w:t>
            </w:r>
            <w:r w:rsidRPr="00D53E26">
              <w:rPr>
                <w:sz w:val="24"/>
                <w:szCs w:val="24"/>
              </w:rPr>
              <w:t xml:space="preserve">. Как оценить математическое ожидание по </w:t>
            </w:r>
            <w:proofErr w:type="gramStart"/>
            <w:r w:rsidRPr="00D53E26">
              <w:rPr>
                <w:sz w:val="24"/>
                <w:szCs w:val="24"/>
              </w:rPr>
              <w:t>выборочной</w:t>
            </w:r>
            <w:proofErr w:type="gramEnd"/>
            <w:r w:rsidRPr="00D53E26">
              <w:rPr>
                <w:sz w:val="24"/>
                <w:szCs w:val="24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D53E26" w:rsidRPr="00D53E26" w:rsidRDefault="00D53E26" w:rsidP="00D53E26">
            <w:pPr>
              <w:rPr>
                <w:sz w:val="24"/>
                <w:szCs w:val="24"/>
              </w:rPr>
            </w:pPr>
            <w:r w:rsidRPr="00D53E26">
              <w:rPr>
                <w:b/>
                <w:sz w:val="24"/>
                <w:szCs w:val="24"/>
              </w:rPr>
              <w:t>Задача 4</w:t>
            </w:r>
            <w:r w:rsidRPr="00D53E26">
              <w:rPr>
                <w:sz w:val="24"/>
                <w:szCs w:val="24"/>
              </w:rPr>
              <w:t xml:space="preserve">. Для изучения количественного признака </w:t>
            </w:r>
            <w:r w:rsidRPr="00D53E26">
              <w:rPr>
                <w:position w:val="-4"/>
                <w:sz w:val="24"/>
                <w:szCs w:val="24"/>
              </w:rPr>
              <w:object w:dxaOrig="279" w:dyaOrig="260">
                <v:shape id="_x0000_i1254" type="#_x0000_t75" style="width:13.6pt;height:12.65pt" o:ole="">
                  <v:imagedata r:id="rId463" o:title=""/>
                </v:shape>
                <o:OLEObject Type="Embed" ProgID="Equation.3" ShapeID="_x0000_i1254" DrawAspect="Content" ObjectID="_1666080152" r:id="rId464"/>
              </w:object>
            </w:r>
            <w:r w:rsidRPr="00D53E26">
              <w:rPr>
                <w:sz w:val="24"/>
                <w:szCs w:val="24"/>
              </w:rPr>
              <w:t xml:space="preserve"> из генеральной совокупности извлечена выборка </w:t>
            </w:r>
            <w:r w:rsidRPr="00D53E26">
              <w:rPr>
                <w:position w:val="-12"/>
                <w:sz w:val="24"/>
                <w:szCs w:val="24"/>
              </w:rPr>
              <w:object w:dxaOrig="920" w:dyaOrig="360">
                <v:shape id="_x0000_i1255" type="#_x0000_t75" style="width:44.75pt;height:17.5pt" o:ole="">
                  <v:imagedata r:id="rId465" o:title=""/>
                </v:shape>
                <o:OLEObject Type="Embed" ProgID="Equation.3" ShapeID="_x0000_i1255" DrawAspect="Content" ObjectID="_1666080153" r:id="rId466"/>
              </w:object>
            </w:r>
            <w:r w:rsidRPr="00D53E26">
              <w:rPr>
                <w:sz w:val="24"/>
                <w:szCs w:val="24"/>
              </w:rPr>
              <w:t xml:space="preserve"> объема </w:t>
            </w:r>
            <w:r w:rsidRPr="00D53E26">
              <w:rPr>
                <w:position w:val="-6"/>
                <w:sz w:val="24"/>
                <w:szCs w:val="24"/>
              </w:rPr>
              <w:object w:dxaOrig="200" w:dyaOrig="220">
                <v:shape id="_x0000_i1256" type="#_x0000_t75" style="width:11.7pt;height:11.7pt" o:ole="">
                  <v:imagedata r:id="rId467" o:title=""/>
                </v:shape>
                <o:OLEObject Type="Embed" ProgID="Equation.3" ShapeID="_x0000_i1256" DrawAspect="Content" ObjectID="_1666080154" r:id="rId468"/>
              </w:object>
            </w:r>
            <w:r w:rsidRPr="00D53E26">
              <w:rPr>
                <w:sz w:val="24"/>
                <w:szCs w:val="24"/>
              </w:rPr>
              <w:t>, имеющая данное статистическое распределение.</w:t>
            </w:r>
          </w:p>
          <w:p w:rsidR="00D53E26" w:rsidRPr="00D53E26" w:rsidRDefault="00D53E26" w:rsidP="00D53E26">
            <w:pPr>
              <w:ind w:firstLine="546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1). Постройте полигон частот.</w:t>
            </w:r>
          </w:p>
          <w:p w:rsidR="00D53E26" w:rsidRPr="00D53E26" w:rsidRDefault="00D53E26" w:rsidP="00D53E26">
            <w:pPr>
              <w:ind w:firstLine="546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2). Постройте эмпирическую функцию распределения.</w:t>
            </w:r>
          </w:p>
          <w:p w:rsidR="00D53E26" w:rsidRPr="00D53E26" w:rsidRDefault="00D53E26" w:rsidP="00D53E26">
            <w:pPr>
              <w:ind w:firstLine="546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3). Постройте гистограмму относительных частот.</w:t>
            </w:r>
          </w:p>
          <w:p w:rsidR="00D53E26" w:rsidRPr="00D53E26" w:rsidRDefault="00D53E26" w:rsidP="00D53E26">
            <w:pPr>
              <w:ind w:firstLine="546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4). Найдите выборочное среднее </w:t>
            </w:r>
            <w:r w:rsidRPr="00D53E26">
              <w:rPr>
                <w:position w:val="-6"/>
                <w:sz w:val="24"/>
                <w:szCs w:val="24"/>
              </w:rPr>
              <w:object w:dxaOrig="220" w:dyaOrig="260">
                <v:shape id="_x0000_i1257" type="#_x0000_t75" style="width:11.7pt;height:12.65pt" o:ole="">
                  <v:imagedata r:id="rId469" o:title=""/>
                </v:shape>
                <o:OLEObject Type="Embed" ProgID="Equation.3" ShapeID="_x0000_i1257" DrawAspect="Content" ObjectID="_1666080155" r:id="rId470"/>
              </w:object>
            </w:r>
            <w:r w:rsidRPr="00D53E26">
              <w:rPr>
                <w:sz w:val="24"/>
                <w:szCs w:val="24"/>
              </w:rPr>
              <w:t xml:space="preserve">, выборочную дисперсию </w:t>
            </w:r>
            <w:r w:rsidRPr="00D53E26">
              <w:rPr>
                <w:position w:val="-10"/>
                <w:sz w:val="24"/>
                <w:szCs w:val="24"/>
              </w:rPr>
              <w:object w:dxaOrig="320" w:dyaOrig="340">
                <v:shape id="_x0000_i1258" type="#_x0000_t75" style="width:15.55pt;height:16.55pt" o:ole="">
                  <v:imagedata r:id="rId471" o:title=""/>
                </v:shape>
                <o:OLEObject Type="Embed" ProgID="Equation.3" ShapeID="_x0000_i1258" DrawAspect="Content" ObjectID="_1666080156" r:id="rId472"/>
              </w:object>
            </w:r>
            <w:r w:rsidRPr="00D53E26">
              <w:rPr>
                <w:sz w:val="24"/>
                <w:szCs w:val="24"/>
              </w:rPr>
              <w:t xml:space="preserve">, выборочное среднее </w:t>
            </w:r>
            <w:proofErr w:type="spellStart"/>
            <w:r w:rsidRPr="00D53E26">
              <w:rPr>
                <w:sz w:val="24"/>
                <w:szCs w:val="24"/>
              </w:rPr>
              <w:t>квадратическое</w:t>
            </w:r>
            <w:proofErr w:type="spellEnd"/>
            <w:r w:rsidRPr="00D53E26">
              <w:rPr>
                <w:sz w:val="24"/>
                <w:szCs w:val="24"/>
              </w:rPr>
              <w:t xml:space="preserve"> отклонение </w:t>
            </w:r>
            <w:r w:rsidRPr="00D53E26">
              <w:rPr>
                <w:position w:val="-12"/>
                <w:sz w:val="24"/>
                <w:szCs w:val="24"/>
              </w:rPr>
              <w:object w:dxaOrig="300" w:dyaOrig="360">
                <v:shape id="_x0000_i1259" type="#_x0000_t75" style="width:14.6pt;height:17.5pt" o:ole="">
                  <v:imagedata r:id="rId473" o:title=""/>
                </v:shape>
                <o:OLEObject Type="Embed" ProgID="Equation.3" ShapeID="_x0000_i1259" DrawAspect="Content" ObjectID="_1666080157" r:id="rId474"/>
              </w:object>
            </w:r>
            <w:r w:rsidRPr="00D53E26">
              <w:rPr>
                <w:sz w:val="24"/>
                <w:szCs w:val="24"/>
              </w:rPr>
              <w:t xml:space="preserve">, исправленную дисперсию </w:t>
            </w:r>
            <w:r w:rsidRPr="00D53E26">
              <w:rPr>
                <w:position w:val="-6"/>
                <w:sz w:val="24"/>
                <w:szCs w:val="24"/>
              </w:rPr>
              <w:object w:dxaOrig="279" w:dyaOrig="320">
                <v:shape id="_x0000_i1260" type="#_x0000_t75" style="width:13.6pt;height:15.55pt" o:ole="">
                  <v:imagedata r:id="rId475" o:title=""/>
                </v:shape>
                <o:OLEObject Type="Embed" ProgID="Equation.3" ShapeID="_x0000_i1260" DrawAspect="Content" ObjectID="_1666080158" r:id="rId476"/>
              </w:object>
            </w:r>
            <w:r w:rsidRPr="00D53E26">
              <w:rPr>
                <w:sz w:val="24"/>
                <w:szCs w:val="24"/>
              </w:rPr>
              <w:t xml:space="preserve"> и исправленное среднее </w:t>
            </w:r>
            <w:proofErr w:type="spellStart"/>
            <w:r w:rsidRPr="00D53E26">
              <w:rPr>
                <w:sz w:val="24"/>
                <w:szCs w:val="24"/>
              </w:rPr>
              <w:t>квадратическое</w:t>
            </w:r>
            <w:proofErr w:type="spellEnd"/>
            <w:r w:rsidRPr="00D53E26">
              <w:rPr>
                <w:sz w:val="24"/>
                <w:szCs w:val="24"/>
              </w:rPr>
              <w:t xml:space="preserve"> отклонение </w:t>
            </w:r>
            <w:r w:rsidRPr="00D53E26">
              <w:rPr>
                <w:position w:val="-6"/>
                <w:sz w:val="24"/>
                <w:szCs w:val="24"/>
              </w:rPr>
              <w:object w:dxaOrig="180" w:dyaOrig="220">
                <v:shape id="_x0000_i1261" type="#_x0000_t75" style="width:9.75pt;height:11.7pt" o:ole="">
                  <v:imagedata r:id="rId477" o:title=""/>
                </v:shape>
                <o:OLEObject Type="Embed" ProgID="Equation.3" ShapeID="_x0000_i1261" DrawAspect="Content" ObjectID="_1666080159" r:id="rId478"/>
              </w:object>
            </w:r>
            <w:r w:rsidRPr="00D53E26">
              <w:rPr>
                <w:sz w:val="24"/>
                <w:szCs w:val="24"/>
              </w:rPr>
              <w:t>.</w:t>
            </w:r>
          </w:p>
          <w:p w:rsidR="00D53E26" w:rsidRPr="00D53E26" w:rsidRDefault="00D53E26" w:rsidP="00D53E26">
            <w:pPr>
              <w:ind w:firstLine="546"/>
              <w:rPr>
                <w:sz w:val="24"/>
                <w:szCs w:val="24"/>
              </w:rPr>
            </w:pPr>
          </w:p>
          <w:tbl>
            <w:tblPr>
              <w:tblW w:w="57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9"/>
              <w:gridCol w:w="425"/>
              <w:gridCol w:w="709"/>
              <w:gridCol w:w="567"/>
              <w:gridCol w:w="768"/>
              <w:gridCol w:w="776"/>
              <w:gridCol w:w="642"/>
              <w:gridCol w:w="708"/>
              <w:gridCol w:w="650"/>
            </w:tblGrid>
            <w:tr w:rsidR="00D53E26" w:rsidRPr="00D53E26" w:rsidTr="008F717B">
              <w:tc>
                <w:tcPr>
                  <w:tcW w:w="549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position w:val="-12"/>
                      <w:sz w:val="24"/>
                      <w:szCs w:val="24"/>
                    </w:rPr>
                    <w:object w:dxaOrig="240" w:dyaOrig="360">
                      <v:shape id="_x0000_i1262" type="#_x0000_t75" style="width:11.7pt;height:17.5pt" o:ole="">
                        <v:imagedata r:id="rId449" o:title=""/>
                      </v:shape>
                      <o:OLEObject Type="Embed" ProgID="Equation.3" ShapeID="_x0000_i1262" DrawAspect="Content" ObjectID="_1666080160" r:id="rId479"/>
                    </w:object>
                  </w:r>
                </w:p>
              </w:tc>
              <w:tc>
                <w:tcPr>
                  <w:tcW w:w="425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09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67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68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7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642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708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650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37</w:t>
                  </w:r>
                </w:p>
              </w:tc>
            </w:tr>
            <w:tr w:rsidR="00D53E26" w:rsidRPr="00D53E26" w:rsidTr="008F717B">
              <w:trPr>
                <w:trHeight w:val="597"/>
              </w:trPr>
              <w:tc>
                <w:tcPr>
                  <w:tcW w:w="549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position w:val="-12"/>
                      <w:sz w:val="24"/>
                      <w:szCs w:val="24"/>
                    </w:rPr>
                    <w:object w:dxaOrig="240" w:dyaOrig="360">
                      <v:shape id="_x0000_i1263" type="#_x0000_t75" style="width:11.7pt;height:17.5pt" o:ole="">
                        <v:imagedata r:id="rId451" o:title=""/>
                      </v:shape>
                      <o:OLEObject Type="Embed" ProgID="Equation.3" ShapeID="_x0000_i1263" DrawAspect="Content" ObjectID="_1666080161" r:id="rId480"/>
                    </w:object>
                  </w:r>
                </w:p>
              </w:tc>
              <w:tc>
                <w:tcPr>
                  <w:tcW w:w="425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68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776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642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708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50" w:type="dxa"/>
                </w:tcPr>
                <w:p w:rsidR="00D53E26" w:rsidRPr="00D53E26" w:rsidRDefault="00D53E26" w:rsidP="00D53E26">
                  <w:pPr>
                    <w:rPr>
                      <w:sz w:val="24"/>
                      <w:szCs w:val="24"/>
                    </w:rPr>
                  </w:pPr>
                  <w:r w:rsidRPr="00D53E26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bookmarkEnd w:id="0"/>
          </w:tbl>
          <w:p w:rsidR="00D53E26" w:rsidRPr="00D53E26" w:rsidRDefault="00D53E26" w:rsidP="00D53E26">
            <w:pPr>
              <w:rPr>
                <w:sz w:val="24"/>
                <w:szCs w:val="24"/>
              </w:rPr>
            </w:pPr>
          </w:p>
        </w:tc>
      </w:tr>
    </w:tbl>
    <w:p w:rsidR="00D53E26" w:rsidRPr="00D53E26" w:rsidRDefault="00D53E26" w:rsidP="00D53E26">
      <w:pPr>
        <w:rPr>
          <w:i/>
          <w:sz w:val="24"/>
          <w:szCs w:val="24"/>
        </w:rPr>
      </w:pPr>
    </w:p>
    <w:p w:rsidR="00F84D28" w:rsidRDefault="00F84D28" w:rsidP="00D53E26">
      <w:pPr>
        <w:rPr>
          <w:b/>
          <w:sz w:val="24"/>
          <w:szCs w:val="24"/>
        </w:rPr>
      </w:pPr>
    </w:p>
    <w:p w:rsidR="00F84D28" w:rsidRDefault="00F84D28" w:rsidP="00D53E26">
      <w:pPr>
        <w:rPr>
          <w:b/>
          <w:sz w:val="24"/>
          <w:szCs w:val="24"/>
        </w:rPr>
      </w:pPr>
    </w:p>
    <w:p w:rsidR="00F84D28" w:rsidRDefault="00F84D28" w:rsidP="00D53E26">
      <w:pPr>
        <w:rPr>
          <w:b/>
          <w:sz w:val="24"/>
          <w:szCs w:val="24"/>
        </w:rPr>
      </w:pPr>
    </w:p>
    <w:p w:rsidR="00D53E26" w:rsidRPr="008F717B" w:rsidRDefault="00D53E26" w:rsidP="00D53E26">
      <w:pPr>
        <w:rPr>
          <w:b/>
          <w:sz w:val="24"/>
          <w:szCs w:val="24"/>
        </w:rPr>
      </w:pPr>
      <w:r w:rsidRPr="008F717B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53E26" w:rsidRPr="008F717B" w:rsidRDefault="00D53E26" w:rsidP="00D53E26">
      <w:pPr>
        <w:rPr>
          <w:i/>
          <w:sz w:val="24"/>
          <w:szCs w:val="24"/>
        </w:rPr>
      </w:pP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и в форме зачета (3 семестр).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F84D28" w:rsidRPr="008F717B" w:rsidRDefault="00F84D28" w:rsidP="00F84D28">
      <w:pPr>
        <w:rPr>
          <w:b/>
          <w:sz w:val="24"/>
          <w:szCs w:val="24"/>
        </w:rPr>
      </w:pPr>
    </w:p>
    <w:p w:rsidR="00F84D28" w:rsidRPr="008F717B" w:rsidRDefault="00F84D28" w:rsidP="00F84D28">
      <w:pPr>
        <w:rPr>
          <w:b/>
          <w:sz w:val="24"/>
          <w:szCs w:val="24"/>
        </w:rPr>
      </w:pPr>
      <w:r w:rsidRPr="008F717B">
        <w:rPr>
          <w:b/>
          <w:sz w:val="24"/>
          <w:szCs w:val="24"/>
        </w:rPr>
        <w:t>Показатели и критерии оценивания экзамена: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– на оценку </w:t>
      </w:r>
      <w:r w:rsidRPr="008F717B">
        <w:rPr>
          <w:b/>
          <w:sz w:val="24"/>
          <w:szCs w:val="24"/>
        </w:rPr>
        <w:t>«отлично»  (5 баллов)</w:t>
      </w:r>
      <w:r w:rsidRPr="008F717B">
        <w:rPr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– на оценку </w:t>
      </w:r>
      <w:r w:rsidRPr="008F717B">
        <w:rPr>
          <w:b/>
          <w:sz w:val="24"/>
          <w:szCs w:val="24"/>
        </w:rPr>
        <w:t>«хорошо»</w:t>
      </w:r>
      <w:r w:rsidRPr="008F717B">
        <w:rPr>
          <w:sz w:val="24"/>
          <w:szCs w:val="24"/>
        </w:rPr>
        <w:t xml:space="preserve"> </w:t>
      </w:r>
      <w:r w:rsidRPr="008F717B">
        <w:rPr>
          <w:b/>
          <w:sz w:val="24"/>
          <w:szCs w:val="24"/>
        </w:rPr>
        <w:t>(4 балла)</w:t>
      </w:r>
      <w:r w:rsidRPr="008F717B">
        <w:rPr>
          <w:sz w:val="24"/>
          <w:szCs w:val="24"/>
        </w:rP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– на оценку </w:t>
      </w:r>
      <w:r w:rsidRPr="008F717B">
        <w:rPr>
          <w:b/>
          <w:sz w:val="24"/>
          <w:szCs w:val="24"/>
        </w:rPr>
        <w:t>«удовлетворительно» (3 балла)</w:t>
      </w:r>
      <w:r w:rsidRPr="008F717B">
        <w:rPr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– на оценку </w:t>
      </w:r>
      <w:r w:rsidRPr="008F717B">
        <w:rPr>
          <w:b/>
          <w:sz w:val="24"/>
          <w:szCs w:val="24"/>
        </w:rPr>
        <w:t>«неудовлетворительно» (2 балла)</w:t>
      </w:r>
      <w:r w:rsidRPr="008F717B">
        <w:rPr>
          <w:sz w:val="24"/>
          <w:szCs w:val="24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8F717B">
        <w:rPr>
          <w:sz w:val="24"/>
          <w:szCs w:val="24"/>
        </w:rPr>
        <w:t>может</w:t>
      </w:r>
      <w:proofErr w:type="gramEnd"/>
      <w:r w:rsidRPr="008F717B">
        <w:rPr>
          <w:sz w:val="24"/>
          <w:szCs w:val="24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F84D28" w:rsidRPr="008F717B" w:rsidRDefault="00F84D28" w:rsidP="00F84D28">
      <w:pPr>
        <w:rPr>
          <w:sz w:val="24"/>
          <w:szCs w:val="24"/>
        </w:rPr>
      </w:pPr>
      <w:r w:rsidRPr="008F717B">
        <w:rPr>
          <w:sz w:val="24"/>
          <w:szCs w:val="24"/>
        </w:rPr>
        <w:t xml:space="preserve">– на оценку </w:t>
      </w:r>
      <w:r w:rsidRPr="008F717B">
        <w:rPr>
          <w:b/>
          <w:sz w:val="24"/>
          <w:szCs w:val="24"/>
        </w:rPr>
        <w:t>«неудовлетворительно»</w:t>
      </w:r>
      <w:r w:rsidRPr="008F717B">
        <w:rPr>
          <w:sz w:val="24"/>
          <w:szCs w:val="24"/>
        </w:rPr>
        <w:t xml:space="preserve"> </w:t>
      </w:r>
      <w:r w:rsidRPr="008F717B">
        <w:rPr>
          <w:b/>
          <w:sz w:val="24"/>
          <w:szCs w:val="24"/>
        </w:rPr>
        <w:t>(1 балл)</w:t>
      </w:r>
      <w:r w:rsidRPr="008F717B">
        <w:rPr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84D28" w:rsidRPr="008F717B" w:rsidRDefault="00F84D28" w:rsidP="00F84D28">
      <w:pPr>
        <w:rPr>
          <w:sz w:val="24"/>
          <w:szCs w:val="24"/>
        </w:rPr>
      </w:pPr>
    </w:p>
    <w:p w:rsidR="00F84D28" w:rsidRPr="008F717B" w:rsidRDefault="00F84D28" w:rsidP="00F84D28">
      <w:pPr>
        <w:rPr>
          <w:i/>
          <w:sz w:val="24"/>
          <w:szCs w:val="24"/>
        </w:rPr>
      </w:pPr>
    </w:p>
    <w:p w:rsidR="00F84D28" w:rsidRPr="008F717B" w:rsidRDefault="00F84D28" w:rsidP="00F84D28">
      <w:pPr>
        <w:rPr>
          <w:b/>
          <w:i/>
          <w:sz w:val="24"/>
          <w:szCs w:val="24"/>
        </w:rPr>
      </w:pPr>
      <w:r w:rsidRPr="008F717B">
        <w:rPr>
          <w:b/>
          <w:i/>
          <w:sz w:val="24"/>
          <w:szCs w:val="24"/>
        </w:rPr>
        <w:t>Показатели и критерии оценивания зачета:</w:t>
      </w:r>
    </w:p>
    <w:p w:rsidR="00F84D28" w:rsidRPr="008F717B" w:rsidRDefault="00F84D28" w:rsidP="00F84D28">
      <w:pPr>
        <w:tabs>
          <w:tab w:val="left" w:pos="851"/>
        </w:tabs>
        <w:rPr>
          <w:sz w:val="24"/>
          <w:szCs w:val="24"/>
        </w:rPr>
      </w:pPr>
      <w:r w:rsidRPr="008F717B">
        <w:rPr>
          <w:sz w:val="24"/>
          <w:szCs w:val="24"/>
        </w:rPr>
        <w:t>- на оценку «</w:t>
      </w:r>
      <w:r w:rsidRPr="008F717B">
        <w:rPr>
          <w:b/>
          <w:sz w:val="24"/>
          <w:szCs w:val="24"/>
        </w:rPr>
        <w:t>зачтено»</w:t>
      </w:r>
      <w:r w:rsidRPr="008F717B">
        <w:rPr>
          <w:sz w:val="24"/>
          <w:szCs w:val="24"/>
        </w:rPr>
        <w:t xml:space="preserve"> </w:t>
      </w:r>
      <w:proofErr w:type="gramStart"/>
      <w:r w:rsidRPr="008F717B">
        <w:rPr>
          <w:sz w:val="24"/>
          <w:szCs w:val="24"/>
        </w:rPr>
        <w:t>обучающийся</w:t>
      </w:r>
      <w:proofErr w:type="gramEnd"/>
      <w:r w:rsidRPr="008F717B">
        <w:rPr>
          <w:sz w:val="24"/>
          <w:szCs w:val="24"/>
        </w:rPr>
        <w:t xml:space="preserve"> показывает </w:t>
      </w:r>
      <w:proofErr w:type="spellStart"/>
      <w:r w:rsidRPr="008F717B">
        <w:rPr>
          <w:sz w:val="24"/>
          <w:szCs w:val="24"/>
        </w:rPr>
        <w:t>сформированность</w:t>
      </w:r>
      <w:proofErr w:type="spellEnd"/>
      <w:r w:rsidRPr="008F717B">
        <w:rPr>
          <w:sz w:val="24"/>
          <w:szCs w:val="24"/>
        </w:rPr>
        <w:t xml:space="preserve"> компетенций ОПК-1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F84D28" w:rsidRPr="008F717B" w:rsidRDefault="00F84D28" w:rsidP="00F84D28">
      <w:pPr>
        <w:tabs>
          <w:tab w:val="left" w:pos="851"/>
        </w:tabs>
        <w:rPr>
          <w:sz w:val="24"/>
          <w:szCs w:val="24"/>
        </w:rPr>
      </w:pPr>
      <w:r w:rsidRPr="008F717B">
        <w:rPr>
          <w:sz w:val="24"/>
          <w:szCs w:val="24"/>
        </w:rPr>
        <w:t xml:space="preserve">- на оценку </w:t>
      </w:r>
      <w:r w:rsidRPr="008F717B">
        <w:rPr>
          <w:b/>
          <w:sz w:val="24"/>
          <w:szCs w:val="24"/>
        </w:rPr>
        <w:t>«не зачтено»</w:t>
      </w:r>
      <w:r w:rsidRPr="008F717B">
        <w:rPr>
          <w:sz w:val="24"/>
          <w:szCs w:val="24"/>
        </w:rPr>
        <w:t xml:space="preserve">, </w:t>
      </w:r>
      <w:proofErr w:type="gramStart"/>
      <w:r w:rsidRPr="008F717B">
        <w:rPr>
          <w:sz w:val="24"/>
          <w:szCs w:val="24"/>
        </w:rPr>
        <w:t>обучающийся</w:t>
      </w:r>
      <w:proofErr w:type="gramEnd"/>
      <w:r w:rsidRPr="008F717B">
        <w:rPr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3E26" w:rsidRPr="007035A6" w:rsidRDefault="00D53E26" w:rsidP="007035A6">
      <w:pPr>
        <w:tabs>
          <w:tab w:val="left" w:pos="851"/>
        </w:tabs>
        <w:rPr>
          <w:sz w:val="24"/>
          <w:szCs w:val="24"/>
        </w:rPr>
      </w:pPr>
    </w:p>
    <w:p w:rsidR="00E20241" w:rsidRPr="00D53E26" w:rsidRDefault="00E20241" w:rsidP="00327FED">
      <w:pPr>
        <w:tabs>
          <w:tab w:val="left" w:pos="851"/>
        </w:tabs>
        <w:rPr>
          <w:sz w:val="24"/>
          <w:szCs w:val="24"/>
        </w:rPr>
      </w:pPr>
    </w:p>
    <w:p w:rsidR="00E20241" w:rsidRPr="00D53E26" w:rsidRDefault="00E20241" w:rsidP="00327FED">
      <w:pPr>
        <w:pStyle w:val="a5"/>
        <w:tabs>
          <w:tab w:val="left" w:pos="841"/>
        </w:tabs>
        <w:ind w:right="109" w:firstLine="0"/>
        <w:jc w:val="both"/>
        <w:rPr>
          <w:sz w:val="24"/>
          <w:szCs w:val="24"/>
        </w:rPr>
      </w:pPr>
    </w:p>
    <w:p w:rsidR="00E20241" w:rsidRPr="00D53E26" w:rsidRDefault="00E20241" w:rsidP="00327FED">
      <w:pPr>
        <w:pStyle w:val="1"/>
        <w:rPr>
          <w:rStyle w:val="FontStyle32"/>
          <w:i w:val="0"/>
          <w:spacing w:val="-4"/>
          <w:sz w:val="24"/>
          <w:szCs w:val="24"/>
        </w:rPr>
        <w:sectPr w:rsidR="00E20241" w:rsidRPr="00D53E26" w:rsidSect="00787DAA">
          <w:footerReference w:type="default" r:id="rId48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20241" w:rsidRPr="00AD4370" w:rsidRDefault="00E20241" w:rsidP="00327FED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D53E2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D53E2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D4370" w:rsidRPr="00AD4370" w:rsidRDefault="00AD4370" w:rsidP="00327FED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</w:p>
    <w:p w:rsidR="00E20241" w:rsidRPr="00D53E26" w:rsidRDefault="00E20241" w:rsidP="00327FED">
      <w:pPr>
        <w:pStyle w:val="Style10"/>
        <w:widowControl/>
        <w:rPr>
          <w:rStyle w:val="FontStyle22"/>
          <w:sz w:val="24"/>
        </w:rPr>
      </w:pPr>
      <w:r w:rsidRPr="00D53E26">
        <w:rPr>
          <w:rStyle w:val="FontStyle18"/>
          <w:sz w:val="24"/>
        </w:rPr>
        <w:t xml:space="preserve">а) Основная </w:t>
      </w:r>
      <w:r w:rsidRPr="00D53E26">
        <w:rPr>
          <w:rStyle w:val="FontStyle22"/>
          <w:b/>
          <w:sz w:val="24"/>
        </w:rPr>
        <w:t>литература:</w:t>
      </w:r>
      <w:r w:rsidRPr="00D53E26">
        <w:rPr>
          <w:rStyle w:val="FontStyle22"/>
          <w:sz w:val="24"/>
        </w:rPr>
        <w:t xml:space="preserve"> </w:t>
      </w:r>
    </w:p>
    <w:p w:rsidR="00E20241" w:rsidRPr="00D53E26" w:rsidRDefault="00E20241" w:rsidP="00825DBD">
      <w:pPr>
        <w:widowControl/>
        <w:numPr>
          <w:ilvl w:val="0"/>
          <w:numId w:val="8"/>
        </w:numPr>
        <w:autoSpaceDE/>
        <w:spacing w:line="23" w:lineRule="atLeast"/>
        <w:ind w:left="0" w:firstLine="360"/>
        <w:rPr>
          <w:color w:val="0000FF"/>
          <w:sz w:val="24"/>
          <w:szCs w:val="24"/>
          <w:u w:val="single"/>
        </w:rPr>
      </w:pPr>
      <w:r w:rsidRPr="00D53E26">
        <w:rPr>
          <w:sz w:val="24"/>
          <w:szCs w:val="24"/>
        </w:rPr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482" w:history="1">
        <w:r w:rsidRPr="00D53E26">
          <w:rPr>
            <w:rStyle w:val="aff"/>
            <w:sz w:val="24"/>
            <w:szCs w:val="24"/>
          </w:rPr>
          <w:t>https://new.znanium.com/catalog/product/990716</w:t>
        </w:r>
      </w:hyperlink>
      <w:r w:rsidRPr="00D53E26">
        <w:rPr>
          <w:sz w:val="24"/>
          <w:szCs w:val="24"/>
        </w:rPr>
        <w:t>. — Режим доступа: для авториз. пользователей.</w:t>
      </w:r>
    </w:p>
    <w:p w:rsidR="00E20241" w:rsidRPr="00D53E26" w:rsidRDefault="00E20241" w:rsidP="00825DBD">
      <w:pPr>
        <w:widowControl/>
        <w:numPr>
          <w:ilvl w:val="0"/>
          <w:numId w:val="8"/>
        </w:numPr>
        <w:autoSpaceDE/>
        <w:spacing w:line="23" w:lineRule="atLeast"/>
        <w:ind w:left="0" w:firstLine="360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Математика: учеб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п</w:t>
      </w:r>
      <w:proofErr w:type="gramEnd"/>
      <w:r w:rsidRPr="00D53E26">
        <w:rPr>
          <w:sz w:val="24"/>
          <w:szCs w:val="24"/>
        </w:rPr>
        <w:t xml:space="preserve">особие / Ю.М. Данилов, Л.Н. Журбенко, Г.А. Никонова, Н.В. Никонова, С.Н. Нуриева ; под ред. Л.Н. Журбенко, Г.А. Никоновой. — Москва: </w:t>
      </w:r>
      <w:proofErr w:type="gramStart"/>
      <w:r w:rsidRPr="00D53E26">
        <w:rPr>
          <w:sz w:val="24"/>
          <w:szCs w:val="24"/>
        </w:rPr>
        <w:t>ИНФРА-М, 2019. — 496 с. — (Высшее образование: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Бакалавриат).</w:t>
      </w:r>
      <w:proofErr w:type="gramEnd"/>
      <w:r w:rsidRPr="00D53E26">
        <w:rPr>
          <w:sz w:val="24"/>
          <w:szCs w:val="24"/>
        </w:rPr>
        <w:t xml:space="preserve"> - ISBN 978-5-16-102130-9. - Текст: электронный. - URL: </w:t>
      </w:r>
      <w:hyperlink r:id="rId483" w:history="1">
        <w:r w:rsidRPr="00D53E26">
          <w:rPr>
            <w:rStyle w:val="aff"/>
            <w:sz w:val="24"/>
            <w:szCs w:val="24"/>
          </w:rPr>
          <w:t>https://new.znanium.com/catalog/product/989799</w:t>
        </w:r>
      </w:hyperlink>
      <w:r w:rsidRPr="00D53E26">
        <w:rPr>
          <w:rStyle w:val="FontStyle22"/>
          <w:sz w:val="24"/>
          <w:szCs w:val="24"/>
        </w:rPr>
        <w:t xml:space="preserve">. </w:t>
      </w:r>
      <w:r w:rsidRPr="00D53E26">
        <w:rPr>
          <w:sz w:val="24"/>
          <w:szCs w:val="24"/>
        </w:rPr>
        <w:t xml:space="preserve">— Режим доступа: для авториз. пользователей. </w:t>
      </w:r>
    </w:p>
    <w:p w:rsidR="00E20241" w:rsidRPr="00D53E26" w:rsidRDefault="00E20241" w:rsidP="00327FED">
      <w:pPr>
        <w:widowControl/>
        <w:autoSpaceDE/>
        <w:spacing w:line="23" w:lineRule="atLeast"/>
        <w:ind w:left="426"/>
        <w:rPr>
          <w:rStyle w:val="FontStyle22"/>
          <w:color w:val="0000FF"/>
          <w:sz w:val="24"/>
          <w:szCs w:val="24"/>
          <w:u w:val="single"/>
        </w:rPr>
      </w:pPr>
    </w:p>
    <w:p w:rsidR="00E20241" w:rsidRPr="00D53E26" w:rsidRDefault="00E20241" w:rsidP="00327FED">
      <w:pPr>
        <w:pStyle w:val="Style10"/>
        <w:widowControl/>
        <w:rPr>
          <w:rStyle w:val="FontStyle22"/>
          <w:b/>
          <w:sz w:val="24"/>
        </w:rPr>
      </w:pPr>
      <w:r w:rsidRPr="00D53E26">
        <w:rPr>
          <w:rStyle w:val="FontStyle22"/>
          <w:b/>
          <w:sz w:val="24"/>
        </w:rPr>
        <w:t xml:space="preserve">б) Дополнительная литература: </w:t>
      </w:r>
    </w:p>
    <w:p w:rsidR="00E20241" w:rsidRPr="00D53E26" w:rsidRDefault="00E20241" w:rsidP="00825DBD">
      <w:pPr>
        <w:widowControl/>
        <w:numPr>
          <w:ilvl w:val="0"/>
          <w:numId w:val="9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Теория вероятностей и математическая статистика: Учебное пособие / Бирюкова Л.Г., Бобрик Г.И., Матвеев В.И., - 2-е изд. - Москва: </w:t>
      </w:r>
      <w:proofErr w:type="gramStart"/>
      <w:r w:rsidRPr="00D53E26">
        <w:rPr>
          <w:sz w:val="24"/>
          <w:szCs w:val="24"/>
        </w:rPr>
        <w:t>НИЦ ИНФРА-М, 2017. - 289 с. (Высшее образование: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Бакалавриат) ISBN 978-5-16-011793-5.</w:t>
      </w:r>
      <w:proofErr w:type="gramEnd"/>
      <w:r w:rsidRPr="00D53E26">
        <w:rPr>
          <w:sz w:val="24"/>
          <w:szCs w:val="24"/>
        </w:rPr>
        <w:t xml:space="preserve"> - Текст: электронный. - URL: </w:t>
      </w:r>
      <w:hyperlink r:id="rId484" w:history="1">
        <w:r w:rsidRPr="00D53E26">
          <w:rPr>
            <w:rStyle w:val="aff"/>
            <w:sz w:val="24"/>
            <w:szCs w:val="24"/>
          </w:rPr>
          <w:t>https://new.znanium.com/catalog/product/370899</w:t>
        </w:r>
      </w:hyperlink>
      <w:r w:rsidRPr="00D53E26">
        <w:rPr>
          <w:sz w:val="24"/>
          <w:szCs w:val="24"/>
        </w:rPr>
        <w:t xml:space="preserve">.— Режим доступа: для авториз. пользователей. </w:t>
      </w:r>
    </w:p>
    <w:p w:rsidR="00E20241" w:rsidRPr="00D53E26" w:rsidRDefault="00E20241" w:rsidP="00825DBD">
      <w:pPr>
        <w:widowControl/>
        <w:numPr>
          <w:ilvl w:val="0"/>
          <w:numId w:val="9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Математика в примерах и задачах: учеб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п</w:t>
      </w:r>
      <w:proofErr w:type="gramEnd"/>
      <w:r w:rsidRPr="00D53E26">
        <w:rPr>
          <w:sz w:val="24"/>
          <w:szCs w:val="24"/>
        </w:rPr>
        <w:t xml:space="preserve">особие / О.М. Дегтярева, Л.Н. Журбенко, Г.А. Никонова, Н.В. Никонова, С.Н. Нуриева. — Москва: </w:t>
      </w:r>
      <w:proofErr w:type="gramStart"/>
      <w:r w:rsidRPr="00D53E26">
        <w:rPr>
          <w:sz w:val="24"/>
          <w:szCs w:val="24"/>
        </w:rPr>
        <w:t>ИНФРА-М, 2019. — 372 с. — (Высшее образование: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Бакалавриат).</w:t>
      </w:r>
      <w:proofErr w:type="gramEnd"/>
      <w:r w:rsidRPr="00D53E26">
        <w:rPr>
          <w:sz w:val="24"/>
          <w:szCs w:val="24"/>
        </w:rPr>
        <w:t xml:space="preserve"> - ISBN 978-5-16-102288-7. – Текст: электронный. – URL: </w:t>
      </w:r>
      <w:hyperlink r:id="rId485" w:history="1">
        <w:r w:rsidRPr="00D53E26">
          <w:rPr>
            <w:rStyle w:val="aff"/>
            <w:sz w:val="24"/>
            <w:szCs w:val="24"/>
          </w:rPr>
          <w:t>https://new.znanium.com/catalog/product/989802</w:t>
        </w:r>
      </w:hyperlink>
      <w:r w:rsidRPr="00D53E26">
        <w:rPr>
          <w:sz w:val="24"/>
          <w:szCs w:val="24"/>
        </w:rPr>
        <w:t>.— Режим доступа: для авториз. пользователей.</w:t>
      </w:r>
    </w:p>
    <w:p w:rsidR="00E20241" w:rsidRPr="00D53E26" w:rsidRDefault="00E20241" w:rsidP="00825DBD">
      <w:pPr>
        <w:widowControl/>
        <w:numPr>
          <w:ilvl w:val="0"/>
          <w:numId w:val="9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Фихтенгольц, Г.М. Основы математического анализа: учебник: в 2 частях / Г.М. Фихтенгольц. — 10-е изд., стер. — Санкт-Петербург: Лань, [б. </w:t>
      </w:r>
      <w:proofErr w:type="gramStart"/>
      <w:r w:rsidRPr="00D53E26">
        <w:rPr>
          <w:sz w:val="24"/>
          <w:szCs w:val="24"/>
        </w:rPr>
        <w:t>г</w:t>
      </w:r>
      <w:proofErr w:type="gramEnd"/>
      <w:r w:rsidRPr="00D53E26">
        <w:rPr>
          <w:sz w:val="24"/>
          <w:szCs w:val="24"/>
        </w:rPr>
        <w:t>.]. — Часть 2 — 2019. — 464 с. — ISBN 978-5-8114-0191-8. — Текст: электронный // Электронно-библиотечная система «Лань»</w:t>
      </w:r>
      <w:proofErr w:type="gramStart"/>
      <w:r w:rsidRPr="00D53E26">
        <w:rPr>
          <w:sz w:val="24"/>
          <w:szCs w:val="24"/>
        </w:rPr>
        <w:t> :</w:t>
      </w:r>
      <w:proofErr w:type="gramEnd"/>
      <w:r w:rsidRPr="00D53E26">
        <w:rPr>
          <w:sz w:val="24"/>
          <w:szCs w:val="24"/>
        </w:rPr>
        <w:t xml:space="preserve"> [сайт]. — URL: </w:t>
      </w:r>
      <w:r w:rsidRPr="00D53E26">
        <w:rPr>
          <w:rStyle w:val="aff"/>
          <w:sz w:val="24"/>
          <w:szCs w:val="24"/>
        </w:rPr>
        <w:t>https://e.lanbook.com/book/115730</w:t>
      </w:r>
      <w:r w:rsidRPr="00D53E26">
        <w:rPr>
          <w:sz w:val="24"/>
          <w:szCs w:val="24"/>
        </w:rPr>
        <w:t xml:space="preserve"> (дата обращения: 23.09.2020). — Режим доступа: для авториз. пользователей.</w:t>
      </w:r>
    </w:p>
    <w:p w:rsidR="00E20241" w:rsidRPr="00D53E26" w:rsidRDefault="00E20241" w:rsidP="00327FED">
      <w:pPr>
        <w:rPr>
          <w:sz w:val="24"/>
          <w:szCs w:val="24"/>
        </w:rPr>
      </w:pPr>
    </w:p>
    <w:p w:rsidR="00E20241" w:rsidRPr="00D53E26" w:rsidRDefault="00E20241" w:rsidP="00327FED">
      <w:pPr>
        <w:pStyle w:val="Style10"/>
        <w:widowControl/>
        <w:rPr>
          <w:b/>
        </w:rPr>
      </w:pPr>
      <w:r w:rsidRPr="00D53E26">
        <w:rPr>
          <w:b/>
        </w:rPr>
        <w:t>в) методические указания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Акманова, З.С. Неопределенный интеграл: Тетрадь-конспект – МГТУ, 2008. – 23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Горячева, Н.А. Теория функций комплексного переменного: Методические указания и варианты индивидуальных заданий для студентов всех специальностей</w:t>
      </w:r>
      <w:proofErr w:type="gramStart"/>
      <w:r w:rsidRPr="00D53E26">
        <w:rPr>
          <w:sz w:val="24"/>
          <w:szCs w:val="24"/>
        </w:rPr>
        <w:t xml:space="preserve"> –– </w:t>
      </w:r>
      <w:proofErr w:type="gramEnd"/>
      <w:r w:rsidRPr="00D53E26">
        <w:rPr>
          <w:sz w:val="24"/>
          <w:szCs w:val="24"/>
        </w:rPr>
        <w:t>Магнитогорск: ГОУ ВПО «МГТУ им. Г.И. Носова», 2011. – 28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Гугина Е.М. Лабораторный практикум по статистике с применением EXCEL: Метод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у</w:t>
      </w:r>
      <w:proofErr w:type="gramEnd"/>
      <w:r w:rsidRPr="00D53E26">
        <w:rPr>
          <w:sz w:val="24"/>
          <w:szCs w:val="24"/>
        </w:rPr>
        <w:t>каз. для  лабораторных работ по математической статистике.- Магнитогорск: ГОУ ВПО «МГТУ им. Г.И. Носова», 2009 – 40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Максименко, И.А. События и вероятность. Часть 2: Метод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у</w:t>
      </w:r>
      <w:proofErr w:type="gramEnd"/>
      <w:r w:rsidRPr="00D53E26">
        <w:rPr>
          <w:sz w:val="24"/>
          <w:szCs w:val="24"/>
        </w:rPr>
        <w:t>каз. - Магнитогорск: ГОУ ВПО «МГТУ им. Г.И. Носова», 2010. – 25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tabs>
          <w:tab w:val="left" w:pos="851"/>
        </w:tabs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>Маяченко, Е.П.  Производная и дифференциал функции. Практикум.- Магнитогорск: ГОУ ВПО «МГТУ им. Г.И. Носова», 2010. – 38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tabs>
          <w:tab w:val="left" w:pos="851"/>
        </w:tabs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color w:val="000000"/>
          <w:sz w:val="24"/>
          <w:szCs w:val="24"/>
        </w:rPr>
        <w:t xml:space="preserve">Маяченко Е.П. Исследование функций и построение графиков. Практикум. – </w:t>
      </w:r>
      <w:r w:rsidRPr="00D53E26">
        <w:rPr>
          <w:sz w:val="24"/>
          <w:szCs w:val="24"/>
        </w:rPr>
        <w:t>Магнитогорск: ГОУ ВПО «МГТУ им. Г.И. Носова», 2011. – 20 с.</w:t>
      </w:r>
    </w:p>
    <w:p w:rsidR="00E20241" w:rsidRPr="00D53E26" w:rsidRDefault="00E20241" w:rsidP="00825DBD">
      <w:pPr>
        <w:widowControl/>
        <w:numPr>
          <w:ilvl w:val="0"/>
          <w:numId w:val="10"/>
        </w:numPr>
        <w:tabs>
          <w:tab w:val="left" w:pos="851"/>
        </w:tabs>
        <w:autoSpaceDE/>
        <w:spacing w:line="23" w:lineRule="atLeast"/>
        <w:ind w:left="0" w:firstLine="426"/>
        <w:jc w:val="both"/>
        <w:rPr>
          <w:sz w:val="24"/>
          <w:szCs w:val="24"/>
        </w:rPr>
      </w:pPr>
      <w:r w:rsidRPr="00D53E26">
        <w:rPr>
          <w:sz w:val="24"/>
          <w:szCs w:val="24"/>
        </w:rPr>
        <w:t xml:space="preserve">Савушкина Н.Ф. Комбинаторика. Событие и вероятность. Часть </w:t>
      </w:r>
      <w:r w:rsidRPr="00D53E26">
        <w:rPr>
          <w:sz w:val="24"/>
          <w:szCs w:val="24"/>
          <w:lang w:val="en-US"/>
        </w:rPr>
        <w:t>I</w:t>
      </w:r>
      <w:r w:rsidRPr="00D53E26">
        <w:rPr>
          <w:sz w:val="24"/>
          <w:szCs w:val="24"/>
        </w:rPr>
        <w:t>: Комбинаторика. Алгебра событий: Метод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у</w:t>
      </w:r>
      <w:proofErr w:type="gramEnd"/>
      <w:r w:rsidRPr="00D53E26">
        <w:rPr>
          <w:sz w:val="24"/>
          <w:szCs w:val="24"/>
        </w:rPr>
        <w:t xml:space="preserve">казания по дисциплине «Математика» для студентов </w:t>
      </w:r>
      <w:r w:rsidRPr="00D53E26">
        <w:rPr>
          <w:sz w:val="24"/>
          <w:szCs w:val="24"/>
          <w:lang w:val="en-US"/>
        </w:rPr>
        <w:t>I</w:t>
      </w:r>
      <w:r w:rsidRPr="00D53E26">
        <w:rPr>
          <w:sz w:val="24"/>
          <w:szCs w:val="24"/>
        </w:rPr>
        <w:t xml:space="preserve"> курса всех специальностей. – МГТУ, 2007. – 17 с.</w:t>
      </w:r>
    </w:p>
    <w:p w:rsidR="00E20241" w:rsidRPr="00D53E26" w:rsidRDefault="00E20241" w:rsidP="00327FED">
      <w:pPr>
        <w:pStyle w:val="Style8"/>
        <w:widowControl/>
        <w:spacing w:line="23" w:lineRule="atLeast"/>
        <w:ind w:left="360"/>
        <w:rPr>
          <w:rStyle w:val="FontStyle15"/>
          <w:spacing w:val="40"/>
          <w:sz w:val="24"/>
        </w:rPr>
      </w:pPr>
    </w:p>
    <w:p w:rsidR="00E20241" w:rsidRPr="00D53E26" w:rsidRDefault="00E20241" w:rsidP="00327FED">
      <w:pPr>
        <w:pStyle w:val="Style8"/>
        <w:widowControl/>
      </w:pPr>
      <w:r w:rsidRPr="00D53E26">
        <w:rPr>
          <w:b/>
          <w:bCs/>
        </w:rPr>
        <w:lastRenderedPageBreak/>
        <w:t xml:space="preserve">г) </w:t>
      </w:r>
      <w:r w:rsidRPr="00D53E26">
        <w:rPr>
          <w:b/>
        </w:rPr>
        <w:t xml:space="preserve">Электронные ресурсы: </w:t>
      </w:r>
    </w:p>
    <w:p w:rsidR="00E20241" w:rsidRPr="00D53E26" w:rsidRDefault="00E20241" w:rsidP="00825DBD">
      <w:pPr>
        <w:pStyle w:val="Style8"/>
        <w:widowControl/>
        <w:numPr>
          <w:ilvl w:val="0"/>
          <w:numId w:val="7"/>
        </w:numPr>
        <w:ind w:left="0" w:firstLine="426"/>
        <w:jc w:val="left"/>
      </w:pPr>
      <w:r w:rsidRPr="00D53E26">
        <w:t>Акманова З. С. Неопределенный интеграл: от теории к практике [Электронный ресурс]: учебное пособие / З. С. Акманова</w:t>
      </w:r>
      <w:proofErr w:type="gramStart"/>
      <w:r w:rsidRPr="00D53E26">
        <w:t xml:space="preserve"> ;</w:t>
      </w:r>
      <w:proofErr w:type="gramEnd"/>
      <w:r w:rsidRPr="00D53E26">
        <w:t xml:space="preserve"> МГТУ. - Магнитогорск: МГТУ, 2015. – 1 электрон</w:t>
      </w:r>
      <w:proofErr w:type="gramStart"/>
      <w:r w:rsidRPr="00D53E26">
        <w:t>.</w:t>
      </w:r>
      <w:proofErr w:type="gramEnd"/>
      <w:r w:rsidRPr="00D53E26">
        <w:t xml:space="preserve"> </w:t>
      </w:r>
      <w:proofErr w:type="gramStart"/>
      <w:r w:rsidRPr="00D53E26">
        <w:t>о</w:t>
      </w:r>
      <w:proofErr w:type="gramEnd"/>
      <w:r w:rsidRPr="00D53E26">
        <w:t xml:space="preserve">пт. диск (CD-ROM). – URL: </w:t>
      </w:r>
      <w:hyperlink r:id="rId486" w:history="1">
        <w:r w:rsidRPr="00D53E26">
          <w:rPr>
            <w:rStyle w:val="aff"/>
          </w:rPr>
          <w:t>https://magtu.informsystema.ru/uploader/fileUpload?name=1304.pdf&amp;show=dcatalogues/1/1123520/1304.pdf&amp;view=true.</w:t>
        </w:r>
      </w:hyperlink>
      <w:r w:rsidRPr="00D53E26">
        <w:t xml:space="preserve"> – Макрообъект. – Сведения доступны также на CD-ROM.</w:t>
      </w:r>
    </w:p>
    <w:p w:rsidR="00E20241" w:rsidRPr="00D53E26" w:rsidRDefault="00E20241" w:rsidP="00825DBD">
      <w:pPr>
        <w:pStyle w:val="11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D53E26">
        <w:rPr>
          <w:szCs w:val="24"/>
          <w:lang w:val="ru-RU"/>
        </w:rPr>
        <w:t>Аналитическая геометрия [Электронный ресурс]: практикум / Т. Г. Кузина, О. С. Андросенко, Т. В. Морозова, О. В. Петрова; МГТУ. –  Магнитогорск, 2010. – 114 с. : ил</w:t>
      </w:r>
      <w:proofErr w:type="gramStart"/>
      <w:r w:rsidRPr="00D53E26">
        <w:rPr>
          <w:szCs w:val="24"/>
          <w:lang w:val="ru-RU"/>
        </w:rPr>
        <w:t xml:space="preserve">., </w:t>
      </w:r>
      <w:proofErr w:type="gramEnd"/>
      <w:r w:rsidRPr="00D53E26">
        <w:rPr>
          <w:szCs w:val="24"/>
          <w:lang w:val="ru-RU"/>
        </w:rPr>
        <w:t xml:space="preserve">табл. – </w:t>
      </w:r>
      <w:r w:rsidRPr="00D53E26">
        <w:rPr>
          <w:szCs w:val="24"/>
        </w:rPr>
        <w:t>URL</w:t>
      </w:r>
      <w:r w:rsidRPr="00D53E26">
        <w:rPr>
          <w:szCs w:val="24"/>
          <w:lang w:val="ru-RU"/>
        </w:rPr>
        <w:t xml:space="preserve">: </w:t>
      </w:r>
      <w:hyperlink r:id="rId487" w:history="1">
        <w:r w:rsidRPr="00D53E26">
          <w:rPr>
            <w:rStyle w:val="aff"/>
            <w:szCs w:val="24"/>
          </w:rPr>
          <w:t>https</w:t>
        </w:r>
        <w:r w:rsidRPr="00D53E26">
          <w:rPr>
            <w:rStyle w:val="aff"/>
            <w:szCs w:val="24"/>
            <w:lang w:val="ru-RU"/>
          </w:rPr>
          <w:t>://</w:t>
        </w:r>
        <w:proofErr w:type="spellStart"/>
        <w:r w:rsidRPr="00D53E26">
          <w:rPr>
            <w:rStyle w:val="aff"/>
            <w:szCs w:val="24"/>
          </w:rPr>
          <w:t>magtu</w:t>
        </w:r>
        <w:proofErr w:type="spellEnd"/>
        <w:r w:rsidRPr="00D53E26">
          <w:rPr>
            <w:rStyle w:val="aff"/>
            <w:szCs w:val="24"/>
            <w:lang w:val="ru-RU"/>
          </w:rPr>
          <w:t>.</w:t>
        </w:r>
        <w:proofErr w:type="spellStart"/>
        <w:r w:rsidRPr="00D53E26">
          <w:rPr>
            <w:rStyle w:val="aff"/>
            <w:szCs w:val="24"/>
          </w:rPr>
          <w:t>informsystema</w:t>
        </w:r>
        <w:proofErr w:type="spellEnd"/>
        <w:r w:rsidRPr="00D53E26">
          <w:rPr>
            <w:rStyle w:val="aff"/>
            <w:szCs w:val="24"/>
            <w:lang w:val="ru-RU"/>
          </w:rPr>
          <w:t>.</w:t>
        </w:r>
        <w:proofErr w:type="spellStart"/>
        <w:r w:rsidRPr="00D53E26">
          <w:rPr>
            <w:rStyle w:val="aff"/>
            <w:szCs w:val="24"/>
          </w:rPr>
          <w:t>ru</w:t>
        </w:r>
        <w:proofErr w:type="spellEnd"/>
        <w:r w:rsidRPr="00D53E26">
          <w:rPr>
            <w:rStyle w:val="aff"/>
            <w:szCs w:val="24"/>
            <w:lang w:val="ru-RU"/>
          </w:rPr>
          <w:t>/</w:t>
        </w:r>
        <w:proofErr w:type="spellStart"/>
        <w:r w:rsidRPr="00D53E26">
          <w:rPr>
            <w:rStyle w:val="aff"/>
            <w:szCs w:val="24"/>
          </w:rPr>
          <w:t>uploader</w:t>
        </w:r>
        <w:proofErr w:type="spellEnd"/>
        <w:r w:rsidRPr="00D53E26">
          <w:rPr>
            <w:rStyle w:val="aff"/>
            <w:szCs w:val="24"/>
            <w:lang w:val="ru-RU"/>
          </w:rPr>
          <w:t>/</w:t>
        </w:r>
        <w:proofErr w:type="spellStart"/>
        <w:r w:rsidRPr="00D53E26">
          <w:rPr>
            <w:rStyle w:val="aff"/>
            <w:szCs w:val="24"/>
          </w:rPr>
          <w:t>fileUpload</w:t>
        </w:r>
        <w:proofErr w:type="spellEnd"/>
        <w:r w:rsidRPr="00D53E26">
          <w:rPr>
            <w:rStyle w:val="aff"/>
            <w:szCs w:val="24"/>
            <w:lang w:val="ru-RU"/>
          </w:rPr>
          <w:t>?</w:t>
        </w:r>
        <w:r w:rsidRPr="00D53E26">
          <w:rPr>
            <w:rStyle w:val="aff"/>
            <w:szCs w:val="24"/>
          </w:rPr>
          <w:t>name</w:t>
        </w:r>
        <w:r w:rsidRPr="00D53E26">
          <w:rPr>
            <w:rStyle w:val="aff"/>
            <w:szCs w:val="24"/>
            <w:lang w:val="ru-RU"/>
          </w:rPr>
          <w:t>=313.</w:t>
        </w:r>
        <w:proofErr w:type="spellStart"/>
        <w:r w:rsidRPr="00D53E26">
          <w:rPr>
            <w:rStyle w:val="aff"/>
            <w:szCs w:val="24"/>
          </w:rPr>
          <w:t>pdf</w:t>
        </w:r>
        <w:proofErr w:type="spellEnd"/>
        <w:r w:rsidRPr="00D53E26">
          <w:rPr>
            <w:rStyle w:val="aff"/>
            <w:szCs w:val="24"/>
            <w:lang w:val="ru-RU"/>
          </w:rPr>
          <w:t>&amp;</w:t>
        </w:r>
        <w:r w:rsidRPr="00D53E26">
          <w:rPr>
            <w:rStyle w:val="aff"/>
            <w:szCs w:val="24"/>
          </w:rPr>
          <w:t>show</w:t>
        </w:r>
        <w:r w:rsidRPr="00D53E26">
          <w:rPr>
            <w:rStyle w:val="aff"/>
            <w:szCs w:val="24"/>
            <w:lang w:val="ru-RU"/>
          </w:rPr>
          <w:t>=</w:t>
        </w:r>
        <w:proofErr w:type="spellStart"/>
        <w:r w:rsidRPr="00D53E26">
          <w:rPr>
            <w:rStyle w:val="aff"/>
            <w:szCs w:val="24"/>
          </w:rPr>
          <w:t>dcatalogues</w:t>
        </w:r>
        <w:proofErr w:type="spellEnd"/>
        <w:r w:rsidRPr="00D53E26">
          <w:rPr>
            <w:rStyle w:val="aff"/>
            <w:szCs w:val="24"/>
            <w:lang w:val="ru-RU"/>
          </w:rPr>
          <w:t>/1/1068918/313.</w:t>
        </w:r>
        <w:proofErr w:type="spellStart"/>
        <w:r w:rsidRPr="00D53E26">
          <w:rPr>
            <w:rStyle w:val="aff"/>
            <w:szCs w:val="24"/>
          </w:rPr>
          <w:t>pdf</w:t>
        </w:r>
        <w:proofErr w:type="spellEnd"/>
        <w:r w:rsidRPr="00D53E26">
          <w:rPr>
            <w:rStyle w:val="aff"/>
            <w:szCs w:val="24"/>
            <w:lang w:val="ru-RU"/>
          </w:rPr>
          <w:t>&amp;</w:t>
        </w:r>
        <w:r w:rsidRPr="00D53E26">
          <w:rPr>
            <w:rStyle w:val="aff"/>
            <w:szCs w:val="24"/>
          </w:rPr>
          <w:t>view</w:t>
        </w:r>
        <w:r w:rsidRPr="00D53E26">
          <w:rPr>
            <w:rStyle w:val="aff"/>
            <w:szCs w:val="24"/>
            <w:lang w:val="ru-RU"/>
          </w:rPr>
          <w:t>=</w:t>
        </w:r>
        <w:r w:rsidRPr="00D53E26">
          <w:rPr>
            <w:rStyle w:val="aff"/>
            <w:szCs w:val="24"/>
          </w:rPr>
          <w:t>true</w:t>
        </w:r>
        <w:r w:rsidRPr="00D53E26">
          <w:rPr>
            <w:rStyle w:val="aff"/>
            <w:szCs w:val="24"/>
            <w:lang w:val="ru-RU"/>
          </w:rPr>
          <w:t>.</w:t>
        </w:r>
      </w:hyperlink>
      <w:r w:rsidRPr="00D53E26">
        <w:rPr>
          <w:szCs w:val="24"/>
          <w:lang w:val="ru-RU"/>
        </w:rPr>
        <w:t xml:space="preserve"> - Макрообъект.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</w:t>
      </w:r>
      <w:proofErr w:type="gramStart"/>
      <w:r w:rsidRPr="00D53E26">
        <w:rPr>
          <w:sz w:val="24"/>
          <w:szCs w:val="24"/>
        </w:rPr>
        <w:t xml:space="preserve"> ;</w:t>
      </w:r>
      <w:proofErr w:type="gramEnd"/>
      <w:r w:rsidRPr="00D53E26">
        <w:rPr>
          <w:sz w:val="24"/>
          <w:szCs w:val="24"/>
        </w:rPr>
        <w:t xml:space="preserve"> МГТУ. - Магнитогорск: МГТУ, 2017.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88" w:history="1">
        <w:r w:rsidRPr="00D53E26">
          <w:rPr>
            <w:rStyle w:val="aff"/>
            <w:sz w:val="24"/>
            <w:szCs w:val="24"/>
          </w:rPr>
          <w:t>https://magtu.informsystema.ru/uploader/fileUpload?name=3361.pdf&amp;show=dcatalogues/1/1139107/3361.pdf&amp;view=true</w:t>
        </w:r>
      </w:hyperlink>
      <w:r w:rsidRPr="00D53E26">
        <w:rPr>
          <w:sz w:val="24"/>
          <w:szCs w:val="24"/>
        </w:rPr>
        <w:t>. - Макрообъект. - ISBN 978-5-9967-1000-3.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Бондаренко Т. А. Интегральное исчисление функции одной переменной [Электронный ресурс]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учебное пособие / Т. А. Бондаренко ; МГТУ. - Магнитогорск: МГТУ, 2017.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89" w:history="1">
        <w:r w:rsidRPr="00D53E26">
          <w:rPr>
            <w:rStyle w:val="aff"/>
            <w:sz w:val="24"/>
            <w:szCs w:val="24"/>
          </w:rPr>
          <w:t>https://magtu.informsystema.ru/uploader/fileUpload?name=3342.pdf&amp;show=dcatalogues/1/1138511/3342.pdf&amp;view=true</w:t>
        </w:r>
      </w:hyperlink>
      <w:r w:rsidRPr="00D53E26">
        <w:rPr>
          <w:sz w:val="24"/>
          <w:szCs w:val="24"/>
        </w:rPr>
        <w:t>. - Макрообъект. - ISBN 978-5-59967-1001-0.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90" w:history="1">
        <w:r w:rsidRPr="00D53E26">
          <w:rPr>
            <w:rStyle w:val="aff"/>
            <w:sz w:val="24"/>
            <w:szCs w:val="24"/>
          </w:rPr>
          <w:t>https://magtu.informsystema.ru/uploader/fileUpload?name=3338.pdf&amp;show=dcatalogues/1/1138500/3338.pdf&amp;view=true</w:t>
        </w:r>
      </w:hyperlink>
      <w:r w:rsidRPr="00D53E26">
        <w:rPr>
          <w:sz w:val="24"/>
          <w:szCs w:val="24"/>
        </w:rPr>
        <w:t>. - Макрообъект. - ISBN 978-5-59967-1002-7.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Быкова М. В. Дифференциальные уравнения [Электронный ресурс]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учебное пособие / М. В. Быкова, Н. А. Квасова, Н. И. Кимайкина. - Магнитогорск: МГТУ, 2012.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91" w:history="1">
        <w:r w:rsidRPr="00D53E26">
          <w:rPr>
            <w:rStyle w:val="aff"/>
            <w:sz w:val="24"/>
            <w:szCs w:val="24"/>
          </w:rPr>
          <w:t>https://magtu.informsystema.ru/uploader/fileUpload?name=1045.pdf&amp;show=dcatalogues/1/1119343/1045.pdf&amp;view=true</w:t>
        </w:r>
      </w:hyperlink>
      <w:r w:rsidRPr="00D53E26">
        <w:rPr>
          <w:sz w:val="24"/>
          <w:szCs w:val="24"/>
        </w:rPr>
        <w:t>. - Макрообъект.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Изосова Л. А. Основы математического анализа [Электронный ресурс]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учебное пособие. Ч. 1. Дифференциальное исчисление функции одной переменной / Л. А. Изосова, Л. А. Грачева</w:t>
      </w:r>
      <w:proofErr w:type="gramStart"/>
      <w:r w:rsidRPr="00D53E26">
        <w:rPr>
          <w:sz w:val="24"/>
          <w:szCs w:val="24"/>
        </w:rPr>
        <w:t xml:space="preserve"> ;</w:t>
      </w:r>
      <w:proofErr w:type="gramEnd"/>
      <w:r w:rsidRPr="00D53E26">
        <w:rPr>
          <w:sz w:val="24"/>
          <w:szCs w:val="24"/>
        </w:rPr>
        <w:t xml:space="preserve"> МГТУ. - Магнитогорск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МГТУ, 2015.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92" w:history="1">
        <w:r w:rsidRPr="00D53E26">
          <w:rPr>
            <w:rStyle w:val="aff"/>
            <w:sz w:val="24"/>
            <w:szCs w:val="24"/>
          </w:rPr>
          <w:t>https://magtu.informsystema.ru/uploader/fileUpload?name=1400.pdf&amp;show=dcatalogues/1/1123913/1400.pdf&amp;view=true</w:t>
        </w:r>
      </w:hyperlink>
      <w:r w:rsidRPr="00D53E26">
        <w:rPr>
          <w:sz w:val="24"/>
          <w:szCs w:val="24"/>
        </w:rPr>
        <w:t>. - Макрообъект.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Коротецкая В. А. Функции нескольких переменных [Электронный ресурс]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учебное пособие / В. А. Коротецкая, Ю. А. Извеков ; МГТУ. - Магнитогорск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МГТУ, 2015.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93" w:history="1">
        <w:r w:rsidRPr="00D53E26">
          <w:rPr>
            <w:rStyle w:val="aff"/>
            <w:sz w:val="24"/>
            <w:szCs w:val="24"/>
          </w:rPr>
          <w:t>https://magtu.informsystema.ru/uploader/fileUpload?name=1164.pdf&amp;show=dcatalogues/1/1121202/1164.pdf&amp;view=true</w:t>
        </w:r>
      </w:hyperlink>
      <w:r w:rsidRPr="00D53E26">
        <w:rPr>
          <w:sz w:val="24"/>
          <w:szCs w:val="24"/>
        </w:rPr>
        <w:t>. - Макрообъект.</w:t>
      </w:r>
    </w:p>
    <w:p w:rsidR="00E20241" w:rsidRPr="00D53E26" w:rsidRDefault="00E20241" w:rsidP="00825DBD">
      <w:pPr>
        <w:widowControl/>
        <w:numPr>
          <w:ilvl w:val="0"/>
          <w:numId w:val="7"/>
        </w:numPr>
        <w:autoSpaceDE/>
        <w:autoSpaceDN/>
        <w:spacing w:after="160"/>
        <w:ind w:left="0" w:firstLine="426"/>
        <w:contextualSpacing/>
        <w:rPr>
          <w:sz w:val="24"/>
          <w:szCs w:val="24"/>
        </w:rPr>
      </w:pPr>
      <w:r w:rsidRPr="00D53E26">
        <w:rPr>
          <w:sz w:val="24"/>
          <w:szCs w:val="24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Изосова, Л. А. Грачева, Е. М. Гугина. - Магнитогорск</w:t>
      </w:r>
      <w:proofErr w:type="gramStart"/>
      <w:r w:rsidRPr="00D53E26">
        <w:rPr>
          <w:sz w:val="24"/>
          <w:szCs w:val="24"/>
        </w:rPr>
        <w:t xml:space="preserve"> :</w:t>
      </w:r>
      <w:proofErr w:type="gramEnd"/>
      <w:r w:rsidRPr="00D53E26">
        <w:rPr>
          <w:sz w:val="24"/>
          <w:szCs w:val="24"/>
        </w:rPr>
        <w:t xml:space="preserve"> МГТУ, 2013. - 1 электрон</w:t>
      </w:r>
      <w:proofErr w:type="gramStart"/>
      <w:r w:rsidRPr="00D53E26">
        <w:rPr>
          <w:sz w:val="24"/>
          <w:szCs w:val="24"/>
        </w:rPr>
        <w:t>.</w:t>
      </w:r>
      <w:proofErr w:type="gramEnd"/>
      <w:r w:rsidRPr="00D53E26">
        <w:rPr>
          <w:sz w:val="24"/>
          <w:szCs w:val="24"/>
        </w:rPr>
        <w:t xml:space="preserve"> </w:t>
      </w:r>
      <w:proofErr w:type="gramStart"/>
      <w:r w:rsidRPr="00D53E26">
        <w:rPr>
          <w:sz w:val="24"/>
          <w:szCs w:val="24"/>
        </w:rPr>
        <w:t>о</w:t>
      </w:r>
      <w:proofErr w:type="gramEnd"/>
      <w:r w:rsidRPr="00D53E26">
        <w:rPr>
          <w:sz w:val="24"/>
          <w:szCs w:val="24"/>
        </w:rPr>
        <w:t xml:space="preserve">пт. диск (CD-ROM). - </w:t>
      </w:r>
      <w:r w:rsidRPr="00D53E26">
        <w:rPr>
          <w:sz w:val="24"/>
          <w:szCs w:val="24"/>
          <w:lang w:val="en-US"/>
        </w:rPr>
        <w:t>URL</w:t>
      </w:r>
      <w:r w:rsidRPr="00D53E26">
        <w:rPr>
          <w:sz w:val="24"/>
          <w:szCs w:val="24"/>
        </w:rPr>
        <w:t xml:space="preserve">: </w:t>
      </w:r>
      <w:hyperlink r:id="rId494" w:history="1">
        <w:r w:rsidRPr="00D53E26">
          <w:rPr>
            <w:rStyle w:val="aff"/>
            <w:sz w:val="24"/>
            <w:szCs w:val="24"/>
          </w:rPr>
          <w:t>https://magtu.informsystema.ru/uploader/fileUpload?name=931.pdf&amp;show=dcatalogues/1/1118948/931.pdf&amp;view=true</w:t>
        </w:r>
      </w:hyperlink>
      <w:r w:rsidRPr="00D53E26">
        <w:rPr>
          <w:sz w:val="24"/>
          <w:szCs w:val="24"/>
        </w:rPr>
        <w:t>. - Макрообъект.</w:t>
      </w:r>
    </w:p>
    <w:p w:rsidR="00E20241" w:rsidRPr="00D53E26" w:rsidRDefault="00E20241" w:rsidP="00327FED">
      <w:pPr>
        <w:pStyle w:val="Style8"/>
        <w:widowControl/>
        <w:rPr>
          <w:rStyle w:val="FontStyle21"/>
          <w:b/>
          <w:sz w:val="24"/>
        </w:rPr>
      </w:pPr>
      <w:r w:rsidRPr="00D53E26">
        <w:rPr>
          <w:rStyle w:val="FontStyle15"/>
          <w:spacing w:val="40"/>
          <w:sz w:val="24"/>
        </w:rPr>
        <w:t>г)</w:t>
      </w:r>
      <w:r w:rsidRPr="00D53E26">
        <w:rPr>
          <w:rStyle w:val="FontStyle15"/>
          <w:b w:val="0"/>
          <w:sz w:val="24"/>
        </w:rPr>
        <w:t xml:space="preserve"> </w:t>
      </w:r>
      <w:r w:rsidRPr="00D53E26">
        <w:rPr>
          <w:rStyle w:val="FontStyle21"/>
          <w:b/>
          <w:sz w:val="24"/>
        </w:rPr>
        <w:t xml:space="preserve">Программное обеспечение </w:t>
      </w:r>
      <w:r w:rsidRPr="00D53E26">
        <w:rPr>
          <w:rStyle w:val="FontStyle15"/>
          <w:spacing w:val="40"/>
          <w:sz w:val="24"/>
        </w:rPr>
        <w:t>и</w:t>
      </w:r>
      <w:r w:rsidRPr="00D53E26">
        <w:rPr>
          <w:rStyle w:val="FontStyle15"/>
          <w:sz w:val="24"/>
        </w:rPr>
        <w:t xml:space="preserve"> </w:t>
      </w:r>
      <w:r w:rsidRPr="00D53E26">
        <w:rPr>
          <w:rStyle w:val="FontStyle21"/>
          <w:b/>
          <w:sz w:val="24"/>
        </w:rPr>
        <w:t xml:space="preserve">Интернет-ресурсы: </w:t>
      </w:r>
    </w:p>
    <w:p w:rsidR="00E20241" w:rsidRPr="00D53E26" w:rsidRDefault="00E20241" w:rsidP="00327FED">
      <w:pPr>
        <w:rPr>
          <w:sz w:val="24"/>
          <w:szCs w:val="24"/>
          <w:lang w:val="en-US"/>
        </w:rPr>
      </w:pPr>
      <w:r w:rsidRPr="00D53E26">
        <w:rPr>
          <w:sz w:val="24"/>
          <w:szCs w:val="24"/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20241" w:rsidRPr="00D53E26" w:rsidTr="003073CB">
        <w:trPr>
          <w:trHeight w:val="537"/>
        </w:trPr>
        <w:tc>
          <w:tcPr>
            <w:tcW w:w="3190" w:type="dxa"/>
            <w:vAlign w:val="center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 xml:space="preserve">Наименование </w:t>
            </w:r>
            <w:proofErr w:type="gramStart"/>
            <w:r w:rsidRPr="00D53E26"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Срок действия лицензии</w:t>
            </w:r>
          </w:p>
        </w:tc>
      </w:tr>
      <w:tr w:rsidR="00E20241" w:rsidRPr="00D53E26" w:rsidTr="003073CB"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11.10.2021</w:t>
            </w:r>
          </w:p>
        </w:tc>
      </w:tr>
      <w:tr w:rsidR="00E20241" w:rsidRPr="00D53E26" w:rsidTr="003073CB"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бессрочно</w:t>
            </w:r>
          </w:p>
        </w:tc>
      </w:tr>
      <w:tr w:rsidR="00E20241" w:rsidRPr="00D53E26" w:rsidTr="003073CB"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color w:val="000000"/>
              </w:rPr>
              <w:t>FAR</w:t>
            </w:r>
            <w:r w:rsidRPr="00D53E26">
              <w:t xml:space="preserve"> </w:t>
            </w:r>
            <w:r w:rsidRPr="00D53E26">
              <w:rPr>
                <w:color w:val="000000"/>
              </w:rPr>
              <w:t>Manager</w:t>
            </w:r>
          </w:p>
        </w:tc>
        <w:tc>
          <w:tcPr>
            <w:tcW w:w="3190" w:type="dxa"/>
          </w:tcPr>
          <w:p w:rsidR="00E20241" w:rsidRPr="00D53E26" w:rsidRDefault="00E20241" w:rsidP="009E1F46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 xml:space="preserve">свободно </w:t>
            </w:r>
          </w:p>
        </w:tc>
        <w:tc>
          <w:tcPr>
            <w:tcW w:w="3191" w:type="dxa"/>
          </w:tcPr>
          <w:p w:rsidR="00E20241" w:rsidRPr="00D53E26" w:rsidRDefault="00E20241" w:rsidP="009E1F46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бессрочно</w:t>
            </w:r>
          </w:p>
        </w:tc>
      </w:tr>
      <w:tr w:rsidR="00E20241" w:rsidRPr="00D53E26" w:rsidTr="003073CB"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lastRenderedPageBreak/>
              <w:t>7Zip</w:t>
            </w:r>
          </w:p>
        </w:tc>
        <w:tc>
          <w:tcPr>
            <w:tcW w:w="3190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 xml:space="preserve">свободно </w:t>
            </w:r>
          </w:p>
        </w:tc>
        <w:tc>
          <w:tcPr>
            <w:tcW w:w="3191" w:type="dxa"/>
          </w:tcPr>
          <w:p w:rsidR="00E20241" w:rsidRPr="00D53E26" w:rsidRDefault="00E20241" w:rsidP="003073CB">
            <w:pPr>
              <w:pStyle w:val="msonormalcxspmiddle"/>
              <w:spacing w:after="160" w:afterAutospacing="0"/>
              <w:contextualSpacing/>
              <w:rPr>
                <w:lang w:eastAsia="en-US"/>
              </w:rPr>
            </w:pPr>
            <w:r w:rsidRPr="00D53E26">
              <w:rPr>
                <w:lang w:eastAsia="en-US"/>
              </w:rPr>
              <w:t>бессрочно</w:t>
            </w:r>
          </w:p>
        </w:tc>
      </w:tr>
    </w:tbl>
    <w:p w:rsidR="00E20241" w:rsidRPr="00D53E26" w:rsidRDefault="00E20241" w:rsidP="00327FED">
      <w:pPr>
        <w:rPr>
          <w:sz w:val="24"/>
          <w:szCs w:val="24"/>
        </w:rPr>
      </w:pPr>
    </w:p>
    <w:p w:rsidR="00E20241" w:rsidRPr="00D53E26" w:rsidRDefault="00E20241" w:rsidP="00825DBD">
      <w:pPr>
        <w:numPr>
          <w:ilvl w:val="0"/>
          <w:numId w:val="1"/>
        </w:numPr>
        <w:rPr>
          <w:sz w:val="24"/>
          <w:szCs w:val="24"/>
        </w:rPr>
      </w:pPr>
      <w:r w:rsidRPr="00D53E26">
        <w:rPr>
          <w:sz w:val="24"/>
          <w:szCs w:val="24"/>
        </w:rPr>
        <w:t>информационные сети Интернет:</w:t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78"/>
        <w:gridCol w:w="4462"/>
        <w:gridCol w:w="500"/>
      </w:tblGrid>
      <w:tr w:rsidR="00E20241" w:rsidRPr="00D53E26" w:rsidTr="00623E28">
        <w:trPr>
          <w:gridAfter w:val="1"/>
          <w:wAfter w:w="500" w:type="dxa"/>
          <w:trHeight w:hRule="exact" w:val="285"/>
        </w:trPr>
        <w:tc>
          <w:tcPr>
            <w:tcW w:w="91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0241" w:rsidRPr="00D53E26" w:rsidRDefault="00E20241" w:rsidP="00143580">
            <w:pPr>
              <w:ind w:firstLine="756"/>
              <w:jc w:val="both"/>
              <w:rPr>
                <w:sz w:val="24"/>
                <w:szCs w:val="24"/>
              </w:rPr>
            </w:pPr>
            <w:r w:rsidRPr="00D53E26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базы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данных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и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b/>
                <w:color w:val="000000"/>
                <w:sz w:val="24"/>
                <w:szCs w:val="24"/>
              </w:rPr>
              <w:t>системы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</w:tr>
      <w:tr w:rsidR="00E20241" w:rsidRPr="00D53E26" w:rsidTr="00623E28">
        <w:trPr>
          <w:trHeight w:hRule="exact" w:val="27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center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Название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курса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center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Ссылка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</w:tr>
      <w:tr w:rsidR="00E20241" w:rsidRPr="00D53E26" w:rsidTr="00623E28">
        <w:trPr>
          <w:trHeight w:hRule="exact" w:val="14"/>
        </w:trPr>
        <w:tc>
          <w:tcPr>
            <w:tcW w:w="46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Электронная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база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периодических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изданий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East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View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Information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Services,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ООО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«ИВИС»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</w:rPr>
            </w:pPr>
            <w:hyperlink r:id="rId495" w:history="1">
              <w:r w:rsidR="00E20241" w:rsidRPr="00D53E26">
                <w:rPr>
                  <w:rStyle w:val="aff"/>
                  <w:sz w:val="24"/>
                  <w:szCs w:val="24"/>
                </w:rPr>
                <w:t>https://dlib.eastview.com/</w:t>
              </w:r>
            </w:hyperlink>
            <w:r w:rsidR="00E20241" w:rsidRPr="00D53E26">
              <w:rPr>
                <w:color w:val="000000"/>
                <w:sz w:val="24"/>
                <w:szCs w:val="24"/>
              </w:rPr>
              <w:t xml:space="preserve"> </w:t>
            </w:r>
            <w:r w:rsidR="00E20241" w:rsidRPr="00D53E26">
              <w:rPr>
                <w:sz w:val="24"/>
                <w:szCs w:val="24"/>
              </w:rPr>
              <w:t xml:space="preserve">  </w:t>
            </w:r>
          </w:p>
        </w:tc>
      </w:tr>
      <w:tr w:rsidR="00E20241" w:rsidRPr="00D53E26" w:rsidTr="00623E28">
        <w:trPr>
          <w:trHeight w:hRule="exact" w:val="540"/>
        </w:trPr>
        <w:tc>
          <w:tcPr>
            <w:tcW w:w="46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rPr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rPr>
                <w:sz w:val="24"/>
                <w:szCs w:val="24"/>
              </w:rPr>
            </w:pPr>
          </w:p>
        </w:tc>
      </w:tr>
      <w:tr w:rsidR="00E20241" w:rsidRPr="00AD4370" w:rsidTr="00623E28">
        <w:trPr>
          <w:trHeight w:hRule="exact" w:val="826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Национальная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система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–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Российский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индекс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научного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цитирования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(РИНЦ)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AD4370" w:rsidRDefault="00BB23E5" w:rsidP="00143580">
            <w:pPr>
              <w:jc w:val="both"/>
              <w:rPr>
                <w:sz w:val="24"/>
                <w:szCs w:val="24"/>
              </w:rPr>
            </w:pPr>
            <w:hyperlink r:id="rId496" w:history="1"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https</w:t>
              </w:r>
              <w:r w:rsidR="00E20241" w:rsidRPr="00AD4370">
                <w:rPr>
                  <w:rStyle w:val="aff"/>
                  <w:sz w:val="24"/>
                  <w:szCs w:val="24"/>
                </w:rPr>
                <w:t>://</w:t>
              </w:r>
              <w:proofErr w:type="spellStart"/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elibrary</w:t>
              </w:r>
              <w:proofErr w:type="spellEnd"/>
              <w:r w:rsidR="00E20241" w:rsidRPr="00AD4370">
                <w:rPr>
                  <w:rStyle w:val="aff"/>
                  <w:sz w:val="24"/>
                  <w:szCs w:val="24"/>
                </w:rPr>
                <w:t>.</w:t>
              </w:r>
              <w:proofErr w:type="spellStart"/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ru</w:t>
              </w:r>
              <w:proofErr w:type="spellEnd"/>
              <w:r w:rsidR="00E20241" w:rsidRPr="00AD4370">
                <w:rPr>
                  <w:rStyle w:val="aff"/>
                  <w:sz w:val="24"/>
                  <w:szCs w:val="24"/>
                </w:rPr>
                <w:t>/</w:t>
              </w:r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project</w:t>
              </w:r>
              <w:r w:rsidR="00E20241" w:rsidRPr="00AD4370">
                <w:rPr>
                  <w:rStyle w:val="aff"/>
                  <w:sz w:val="24"/>
                  <w:szCs w:val="24"/>
                </w:rPr>
                <w:t>_</w:t>
              </w:r>
              <w:proofErr w:type="spellStart"/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risc</w:t>
              </w:r>
              <w:proofErr w:type="spellEnd"/>
              <w:r w:rsidR="00E20241" w:rsidRPr="00AD4370">
                <w:rPr>
                  <w:rStyle w:val="aff"/>
                  <w:sz w:val="24"/>
                  <w:szCs w:val="24"/>
                </w:rPr>
                <w:t>.</w:t>
              </w:r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asp</w:t>
              </w:r>
            </w:hyperlink>
            <w:r w:rsidR="00E20241" w:rsidRPr="00AD4370">
              <w:rPr>
                <w:color w:val="000000"/>
                <w:sz w:val="24"/>
                <w:szCs w:val="24"/>
              </w:rPr>
              <w:t xml:space="preserve"> </w:t>
            </w:r>
            <w:r w:rsidR="00E20241" w:rsidRPr="00AD4370">
              <w:rPr>
                <w:sz w:val="24"/>
                <w:szCs w:val="24"/>
              </w:rPr>
              <w:t xml:space="preserve"> </w:t>
            </w:r>
          </w:p>
        </w:tc>
      </w:tr>
      <w:tr w:rsidR="00E20241" w:rsidRPr="00895BF7" w:rsidTr="00623E28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Поисковая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система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Академия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Google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(Google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Scholar)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  <w:lang w:val="en-US"/>
              </w:rPr>
            </w:pPr>
            <w:hyperlink r:id="rId497" w:history="1"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https://scholar.google.ru/</w:t>
              </w:r>
            </w:hyperlink>
            <w:r w:rsidR="00E20241" w:rsidRPr="00D53E2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E20241" w:rsidRPr="00D53E2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20241" w:rsidRPr="00895BF7" w:rsidTr="00623E28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Информационная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система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-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Единое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окно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доступа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к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информационным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ресурсам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  <w:lang w:val="en-US"/>
              </w:rPr>
            </w:pPr>
            <w:hyperlink r:id="rId498" w:history="1">
              <w:r w:rsidR="00E20241" w:rsidRPr="00D53E26">
                <w:rPr>
                  <w:rStyle w:val="aff"/>
                  <w:sz w:val="24"/>
                  <w:szCs w:val="24"/>
                  <w:lang w:val="en-US"/>
                </w:rPr>
                <w:t>http://window.edu.ru/</w:t>
              </w:r>
            </w:hyperlink>
            <w:r w:rsidR="00E20241" w:rsidRPr="00D53E26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="00E20241" w:rsidRPr="00D53E2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20241" w:rsidRPr="00D53E26" w:rsidTr="00623E28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Российская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Государственная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библиотека.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Каталоги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</w:rPr>
            </w:pPr>
            <w:hyperlink r:id="rId499" w:history="1">
              <w:r w:rsidR="00E20241" w:rsidRPr="00D53E26">
                <w:rPr>
                  <w:rStyle w:val="aff"/>
                  <w:sz w:val="24"/>
                  <w:szCs w:val="24"/>
                </w:rPr>
                <w:t>https://www.rsl.ru/ru/4readers/catalogues/</w:t>
              </w:r>
            </w:hyperlink>
            <w:r w:rsidR="00E20241" w:rsidRPr="00D53E26">
              <w:rPr>
                <w:color w:val="000000"/>
                <w:sz w:val="24"/>
                <w:szCs w:val="24"/>
              </w:rPr>
              <w:t xml:space="preserve"> </w:t>
            </w:r>
            <w:r w:rsidR="00E20241" w:rsidRPr="00D53E26">
              <w:rPr>
                <w:sz w:val="24"/>
                <w:szCs w:val="24"/>
              </w:rPr>
              <w:t xml:space="preserve"> </w:t>
            </w:r>
          </w:p>
        </w:tc>
      </w:tr>
      <w:tr w:rsidR="00E20241" w:rsidRPr="00D53E26" w:rsidTr="00623E28">
        <w:trPr>
          <w:trHeight w:hRule="exact"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Международная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реферативная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полнотекстовая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справочная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база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данных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научных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изданий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«Scopus»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</w:rPr>
            </w:pPr>
            <w:hyperlink r:id="rId500" w:history="1">
              <w:r w:rsidR="00E20241" w:rsidRPr="00D53E26">
                <w:rPr>
                  <w:rStyle w:val="aff"/>
                  <w:sz w:val="24"/>
                  <w:szCs w:val="24"/>
                </w:rPr>
                <w:t>http://scopus.com</w:t>
              </w:r>
            </w:hyperlink>
            <w:r w:rsidR="00E20241" w:rsidRPr="00D53E26">
              <w:rPr>
                <w:color w:val="000000"/>
                <w:sz w:val="24"/>
                <w:szCs w:val="24"/>
              </w:rPr>
              <w:t xml:space="preserve"> </w:t>
            </w:r>
            <w:r w:rsidR="00E20241" w:rsidRPr="00D53E26">
              <w:rPr>
                <w:sz w:val="24"/>
                <w:szCs w:val="24"/>
              </w:rPr>
              <w:t xml:space="preserve"> </w:t>
            </w:r>
          </w:p>
        </w:tc>
      </w:tr>
      <w:tr w:rsidR="00E20241" w:rsidRPr="00D53E26" w:rsidTr="00623E28">
        <w:trPr>
          <w:trHeight w:hRule="exact" w:val="826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E20241" w:rsidP="00143580">
            <w:pPr>
              <w:jc w:val="both"/>
              <w:rPr>
                <w:sz w:val="24"/>
                <w:szCs w:val="24"/>
              </w:rPr>
            </w:pPr>
            <w:r w:rsidRPr="00D53E26">
              <w:rPr>
                <w:color w:val="000000"/>
                <w:sz w:val="24"/>
                <w:szCs w:val="24"/>
              </w:rPr>
              <w:t>Международная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реферативная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полнотекстовая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справочная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база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данных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научных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изданий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«Springer</w:t>
            </w:r>
            <w:r w:rsidRPr="00D53E26">
              <w:rPr>
                <w:sz w:val="24"/>
                <w:szCs w:val="24"/>
              </w:rPr>
              <w:t xml:space="preserve"> </w:t>
            </w:r>
            <w:r w:rsidRPr="00D53E26">
              <w:rPr>
                <w:color w:val="000000"/>
                <w:sz w:val="24"/>
                <w:szCs w:val="24"/>
              </w:rPr>
              <w:t>Nature»</w:t>
            </w:r>
            <w:r w:rsidRPr="00D53E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0241" w:rsidRPr="00D53E26" w:rsidRDefault="00BB23E5" w:rsidP="00143580">
            <w:pPr>
              <w:jc w:val="both"/>
              <w:rPr>
                <w:sz w:val="24"/>
                <w:szCs w:val="24"/>
              </w:rPr>
            </w:pPr>
            <w:hyperlink r:id="rId501" w:history="1">
              <w:r w:rsidR="00E20241" w:rsidRPr="00D53E26">
                <w:rPr>
                  <w:rStyle w:val="aff"/>
                  <w:sz w:val="24"/>
                  <w:szCs w:val="24"/>
                </w:rPr>
                <w:t>https://www.nature.com/siteindex</w:t>
              </w:r>
            </w:hyperlink>
            <w:r w:rsidR="00E20241" w:rsidRPr="00D53E26">
              <w:rPr>
                <w:color w:val="000000"/>
                <w:sz w:val="24"/>
                <w:szCs w:val="24"/>
              </w:rPr>
              <w:t xml:space="preserve"> </w:t>
            </w:r>
            <w:r w:rsidR="00E20241" w:rsidRPr="00D53E26">
              <w:rPr>
                <w:sz w:val="24"/>
                <w:szCs w:val="24"/>
              </w:rPr>
              <w:t xml:space="preserve">  </w:t>
            </w:r>
          </w:p>
        </w:tc>
      </w:tr>
    </w:tbl>
    <w:p w:rsidR="00E20241" w:rsidRPr="00D53E26" w:rsidRDefault="00E20241" w:rsidP="007F0378">
      <w:pPr>
        <w:rPr>
          <w:sz w:val="24"/>
          <w:szCs w:val="24"/>
        </w:rPr>
      </w:pPr>
    </w:p>
    <w:p w:rsidR="00E20241" w:rsidRPr="00D53E26" w:rsidRDefault="00E20241" w:rsidP="00327FED">
      <w:pPr>
        <w:rPr>
          <w:sz w:val="24"/>
          <w:szCs w:val="24"/>
        </w:rPr>
      </w:pPr>
    </w:p>
    <w:p w:rsidR="00E20241" w:rsidRPr="00D53E26" w:rsidRDefault="00E20241" w:rsidP="00327FED">
      <w:pPr>
        <w:pStyle w:val="1"/>
        <w:rPr>
          <w:rStyle w:val="FontStyle14"/>
          <w:b/>
          <w:bCs w:val="0"/>
          <w:sz w:val="24"/>
          <w:szCs w:val="24"/>
        </w:rPr>
      </w:pPr>
      <w:r w:rsidRPr="00D53E26">
        <w:rPr>
          <w:rStyle w:val="FontStyle14"/>
          <w:b/>
          <w:bCs w:val="0"/>
          <w:sz w:val="24"/>
          <w:szCs w:val="24"/>
        </w:rPr>
        <w:t>9 Материально-техническое обеспечение дисциплины (модуля)</w:t>
      </w:r>
    </w:p>
    <w:p w:rsidR="00E20241" w:rsidRPr="00D53E26" w:rsidRDefault="00E20241" w:rsidP="00327FED">
      <w:pPr>
        <w:spacing w:line="23" w:lineRule="atLeast"/>
        <w:rPr>
          <w:sz w:val="24"/>
          <w:szCs w:val="24"/>
        </w:rPr>
      </w:pPr>
      <w:r w:rsidRPr="00D53E26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7"/>
        <w:gridCol w:w="6369"/>
      </w:tblGrid>
      <w:tr w:rsidR="00E20241" w:rsidRPr="00D53E26" w:rsidTr="003073CB">
        <w:trPr>
          <w:tblHeader/>
        </w:trPr>
        <w:tc>
          <w:tcPr>
            <w:tcW w:w="1928" w:type="pct"/>
            <w:vAlign w:val="center"/>
          </w:tcPr>
          <w:p w:rsidR="00E20241" w:rsidRPr="00D53E26" w:rsidRDefault="00E20241" w:rsidP="003073CB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20241" w:rsidRPr="00D53E26" w:rsidRDefault="00E20241" w:rsidP="003073CB">
            <w:pPr>
              <w:spacing w:line="23" w:lineRule="atLeast"/>
              <w:jc w:val="center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Оснащение аудитории</w:t>
            </w:r>
          </w:p>
        </w:tc>
      </w:tr>
      <w:tr w:rsidR="00E20241" w:rsidRPr="00D53E26" w:rsidTr="003073CB">
        <w:tc>
          <w:tcPr>
            <w:tcW w:w="1928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Доска, мультимедийные средства хранения, передачи  и представления информации</w:t>
            </w:r>
          </w:p>
        </w:tc>
      </w:tr>
      <w:tr w:rsidR="00E20241" w:rsidRPr="00D53E26" w:rsidTr="003073CB">
        <w:tc>
          <w:tcPr>
            <w:tcW w:w="1928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Доска, мультимедийный проектор, экран</w:t>
            </w:r>
          </w:p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E20241" w:rsidRPr="00D53E26" w:rsidTr="003073CB">
        <w:tc>
          <w:tcPr>
            <w:tcW w:w="1928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Помещения для самостоятельной работы учащихся</w:t>
            </w:r>
          </w:p>
        </w:tc>
        <w:tc>
          <w:tcPr>
            <w:tcW w:w="3072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D53E26">
              <w:rPr>
                <w:sz w:val="24"/>
                <w:szCs w:val="24"/>
                <w:lang w:val="en-US"/>
              </w:rPr>
              <w:t>MSOffice</w:t>
            </w:r>
            <w:r w:rsidRPr="00D53E26">
              <w:rPr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</w:p>
        </w:tc>
      </w:tr>
      <w:tr w:rsidR="00E20241" w:rsidRPr="00D53E26" w:rsidTr="003073CB">
        <w:tc>
          <w:tcPr>
            <w:tcW w:w="1928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20241" w:rsidRPr="00D53E26" w:rsidRDefault="00E20241" w:rsidP="003073CB">
            <w:pPr>
              <w:spacing w:line="23" w:lineRule="atLeast"/>
              <w:rPr>
                <w:sz w:val="24"/>
                <w:szCs w:val="24"/>
              </w:rPr>
            </w:pPr>
            <w:r w:rsidRPr="00D53E26">
              <w:rPr>
                <w:sz w:val="24"/>
                <w:szCs w:val="24"/>
              </w:rPr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E20241" w:rsidRPr="00D53E26" w:rsidRDefault="00E20241" w:rsidP="00327FED">
      <w:pPr>
        <w:tabs>
          <w:tab w:val="left" w:pos="2085"/>
        </w:tabs>
        <w:ind w:firstLine="720"/>
        <w:rPr>
          <w:iCs/>
          <w:sz w:val="24"/>
          <w:szCs w:val="24"/>
        </w:rPr>
      </w:pPr>
      <w:r w:rsidRPr="00D53E26">
        <w:rPr>
          <w:i/>
          <w:iCs/>
          <w:sz w:val="24"/>
          <w:szCs w:val="24"/>
        </w:rPr>
        <w:tab/>
      </w:r>
    </w:p>
    <w:p w:rsidR="00E20241" w:rsidRPr="00D53E26" w:rsidRDefault="00E20241" w:rsidP="00327FED">
      <w:pPr>
        <w:tabs>
          <w:tab w:val="left" w:pos="2085"/>
        </w:tabs>
        <w:ind w:firstLine="720"/>
        <w:rPr>
          <w:iCs/>
          <w:sz w:val="24"/>
          <w:szCs w:val="24"/>
        </w:rPr>
      </w:pPr>
      <w:r w:rsidRPr="00D53E26">
        <w:rPr>
          <w:i/>
          <w:iCs/>
          <w:sz w:val="24"/>
          <w:szCs w:val="24"/>
        </w:rPr>
        <w:tab/>
      </w:r>
    </w:p>
    <w:p w:rsidR="00E20241" w:rsidRPr="00D53E26" w:rsidRDefault="00E20241" w:rsidP="00327FED">
      <w:pPr>
        <w:pStyle w:val="a5"/>
        <w:tabs>
          <w:tab w:val="left" w:pos="841"/>
        </w:tabs>
        <w:ind w:right="109" w:firstLine="0"/>
        <w:jc w:val="both"/>
        <w:rPr>
          <w:sz w:val="24"/>
          <w:szCs w:val="24"/>
        </w:rPr>
      </w:pPr>
    </w:p>
    <w:p w:rsidR="00E20241" w:rsidRPr="00D53E26" w:rsidRDefault="00E20241" w:rsidP="00327FED">
      <w:pPr>
        <w:pStyle w:val="a3"/>
        <w:spacing w:before="2"/>
      </w:pPr>
    </w:p>
    <w:p w:rsidR="00E20241" w:rsidRPr="00D53E26" w:rsidRDefault="00E20241" w:rsidP="00327FED">
      <w:pPr>
        <w:spacing w:before="68"/>
        <w:rPr>
          <w:sz w:val="24"/>
          <w:szCs w:val="24"/>
        </w:rPr>
      </w:pPr>
    </w:p>
    <w:p w:rsidR="00E20241" w:rsidRPr="00D53E26" w:rsidRDefault="00E20241" w:rsidP="002E77DA">
      <w:pPr>
        <w:pStyle w:val="a5"/>
        <w:tabs>
          <w:tab w:val="left" w:pos="841"/>
        </w:tabs>
        <w:ind w:right="109" w:firstLine="0"/>
        <w:jc w:val="both"/>
        <w:rPr>
          <w:sz w:val="24"/>
          <w:szCs w:val="24"/>
        </w:rPr>
      </w:pPr>
    </w:p>
    <w:p w:rsidR="00E20241" w:rsidRPr="00D53E26" w:rsidRDefault="00E20241" w:rsidP="002E77DA">
      <w:pPr>
        <w:pStyle w:val="a3"/>
        <w:spacing w:before="2"/>
      </w:pPr>
    </w:p>
    <w:p w:rsidR="00E20241" w:rsidRPr="00D53E26" w:rsidRDefault="00E20241" w:rsidP="002E77DA">
      <w:pPr>
        <w:spacing w:before="68"/>
        <w:rPr>
          <w:sz w:val="24"/>
          <w:szCs w:val="24"/>
        </w:rPr>
      </w:pPr>
    </w:p>
    <w:sectPr w:rsidR="00E20241" w:rsidRPr="00D53E26" w:rsidSect="002C251B">
      <w:pgSz w:w="11910" w:h="16850"/>
      <w:pgMar w:top="1060" w:right="7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3E5" w:rsidRDefault="00BB23E5" w:rsidP="00FA1A87">
      <w:r>
        <w:separator/>
      </w:r>
    </w:p>
  </w:endnote>
  <w:endnote w:type="continuationSeparator" w:id="0">
    <w:p w:rsidR="00BB23E5" w:rsidRDefault="00BB23E5" w:rsidP="00FA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_Timer"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9157"/>
      <w:docPartObj>
        <w:docPartGallery w:val="Page Numbers (Bottom of Page)"/>
        <w:docPartUnique/>
      </w:docPartObj>
    </w:sdtPr>
    <w:sdtEndPr/>
    <w:sdtContent>
      <w:p w:rsidR="00BB39A7" w:rsidRDefault="0074248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0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B39A7" w:rsidRDefault="00BB39A7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9A7" w:rsidRDefault="00BB23E5">
    <w:pPr>
      <w:pStyle w:val="a3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9.7pt;margin-top:544.85pt;width:16pt;height:15.3pt;z-index:-251658752;mso-position-horizontal-relative:page;mso-position-vertical-relative:page" filled="f" stroked="f">
          <v:textbox style="mso-next-textbox:#_x0000_s2052" inset="0,0,0,0">
            <w:txbxContent>
              <w:p w:rsidR="00BB39A7" w:rsidRDefault="00742485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730F9">
                  <w:rPr>
                    <w:noProof/>
                  </w:rPr>
                  <w:t>21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3E5" w:rsidRDefault="00BB23E5" w:rsidP="00FA1A87">
      <w:r>
        <w:separator/>
      </w:r>
    </w:p>
  </w:footnote>
  <w:footnote w:type="continuationSeparator" w:id="0">
    <w:p w:rsidR="00BB23E5" w:rsidRDefault="00BB23E5" w:rsidP="00FA1A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20A86"/>
    <w:multiLevelType w:val="hybridMultilevel"/>
    <w:tmpl w:val="FFFFFFFF"/>
    <w:lvl w:ilvl="0" w:tplc="BEB47F20">
      <w:numFmt w:val="bullet"/>
      <w:lvlText w:val=""/>
      <w:lvlJc w:val="left"/>
      <w:pPr>
        <w:ind w:left="78" w:hanging="356"/>
      </w:pPr>
      <w:rPr>
        <w:rFonts w:hint="default"/>
        <w:w w:val="100"/>
      </w:rPr>
    </w:lvl>
    <w:lvl w:ilvl="1" w:tplc="7DC46FC2">
      <w:numFmt w:val="bullet"/>
      <w:lvlText w:val="•"/>
      <w:lvlJc w:val="left"/>
      <w:pPr>
        <w:ind w:left="886" w:hanging="356"/>
      </w:pPr>
      <w:rPr>
        <w:rFonts w:hint="default"/>
      </w:rPr>
    </w:lvl>
    <w:lvl w:ilvl="2" w:tplc="065E9B5A">
      <w:numFmt w:val="bullet"/>
      <w:lvlText w:val="•"/>
      <w:lvlJc w:val="left"/>
      <w:pPr>
        <w:ind w:left="1692" w:hanging="356"/>
      </w:pPr>
      <w:rPr>
        <w:rFonts w:hint="default"/>
      </w:rPr>
    </w:lvl>
    <w:lvl w:ilvl="3" w:tplc="73F61DCA">
      <w:numFmt w:val="bullet"/>
      <w:lvlText w:val="•"/>
      <w:lvlJc w:val="left"/>
      <w:pPr>
        <w:ind w:left="2499" w:hanging="356"/>
      </w:pPr>
      <w:rPr>
        <w:rFonts w:hint="default"/>
      </w:rPr>
    </w:lvl>
    <w:lvl w:ilvl="4" w:tplc="15443494">
      <w:numFmt w:val="bullet"/>
      <w:lvlText w:val="•"/>
      <w:lvlJc w:val="left"/>
      <w:pPr>
        <w:ind w:left="3305" w:hanging="356"/>
      </w:pPr>
      <w:rPr>
        <w:rFonts w:hint="default"/>
      </w:rPr>
    </w:lvl>
    <w:lvl w:ilvl="5" w:tplc="97DA1352">
      <w:numFmt w:val="bullet"/>
      <w:lvlText w:val="•"/>
      <w:lvlJc w:val="left"/>
      <w:pPr>
        <w:ind w:left="4112" w:hanging="356"/>
      </w:pPr>
      <w:rPr>
        <w:rFonts w:hint="default"/>
      </w:rPr>
    </w:lvl>
    <w:lvl w:ilvl="6" w:tplc="90544842">
      <w:numFmt w:val="bullet"/>
      <w:lvlText w:val="•"/>
      <w:lvlJc w:val="left"/>
      <w:pPr>
        <w:ind w:left="4918" w:hanging="356"/>
      </w:pPr>
      <w:rPr>
        <w:rFonts w:hint="default"/>
      </w:rPr>
    </w:lvl>
    <w:lvl w:ilvl="7" w:tplc="5B289AFE">
      <w:numFmt w:val="bullet"/>
      <w:lvlText w:val="•"/>
      <w:lvlJc w:val="left"/>
      <w:pPr>
        <w:ind w:left="5724" w:hanging="356"/>
      </w:pPr>
      <w:rPr>
        <w:rFonts w:hint="default"/>
      </w:rPr>
    </w:lvl>
    <w:lvl w:ilvl="8" w:tplc="9E3872EA">
      <w:numFmt w:val="bullet"/>
      <w:lvlText w:val="•"/>
      <w:lvlJc w:val="left"/>
      <w:pPr>
        <w:ind w:left="6531" w:hanging="356"/>
      </w:pPr>
      <w:rPr>
        <w:rFonts w:hint="default"/>
      </w:rPr>
    </w:lvl>
  </w:abstractNum>
  <w:abstractNum w:abstractNumId="1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1604EB"/>
    <w:multiLevelType w:val="hybridMultilevel"/>
    <w:tmpl w:val="D8305590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9E67C1"/>
    <w:multiLevelType w:val="hybridMultilevel"/>
    <w:tmpl w:val="5344CEF6"/>
    <w:styleLink w:val="11111111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553801"/>
    <w:multiLevelType w:val="hybridMultilevel"/>
    <w:tmpl w:val="94AE6386"/>
    <w:styleLink w:val="1111112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">
    <w:nsid w:val="4BC218DE"/>
    <w:multiLevelType w:val="hybridMultilevel"/>
    <w:tmpl w:val="FFFFFFFF"/>
    <w:lvl w:ilvl="0" w:tplc="66A4058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6ADABF88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6FCC3EC4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7700B7B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1EEA4410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7B34D96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9C5E388E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FF40D10A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F0CC8CF6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13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67459D"/>
    <w:multiLevelType w:val="hybridMultilevel"/>
    <w:tmpl w:val="DC123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8">
    <w:nsid w:val="580739FE"/>
    <w:multiLevelType w:val="hybridMultilevel"/>
    <w:tmpl w:val="3EDCF716"/>
    <w:lvl w:ilvl="0" w:tplc="290AA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15197D"/>
    <w:multiLevelType w:val="hybridMultilevel"/>
    <w:tmpl w:val="FFFFFFFF"/>
    <w:lvl w:ilvl="0" w:tplc="167E49A6">
      <w:start w:val="1"/>
      <w:numFmt w:val="decimal"/>
      <w:lvlText w:val="%1."/>
      <w:lvlJc w:val="left"/>
      <w:pPr>
        <w:ind w:left="353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C39E3A06">
      <w:start w:val="1"/>
      <w:numFmt w:val="decimal"/>
      <w:lvlText w:val="%2."/>
      <w:lvlJc w:val="left"/>
      <w:pPr>
        <w:ind w:left="540" w:hanging="34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</w:rPr>
    </w:lvl>
    <w:lvl w:ilvl="2" w:tplc="4502BE66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3" w:tplc="0A3E394C">
      <w:numFmt w:val="bullet"/>
      <w:lvlText w:val="•"/>
      <w:lvlJc w:val="left"/>
      <w:pPr>
        <w:ind w:left="1740" w:hanging="200"/>
      </w:pPr>
      <w:rPr>
        <w:rFonts w:hint="default"/>
      </w:rPr>
    </w:lvl>
    <w:lvl w:ilvl="4" w:tplc="76CC05EC">
      <w:numFmt w:val="bullet"/>
      <w:lvlText w:val="•"/>
      <w:lvlJc w:val="left"/>
      <w:pPr>
        <w:ind w:left="2941" w:hanging="200"/>
      </w:pPr>
      <w:rPr>
        <w:rFonts w:hint="default"/>
      </w:rPr>
    </w:lvl>
    <w:lvl w:ilvl="5" w:tplc="A82C26FA">
      <w:numFmt w:val="bullet"/>
      <w:lvlText w:val="•"/>
      <w:lvlJc w:val="left"/>
      <w:pPr>
        <w:ind w:left="4142" w:hanging="200"/>
      </w:pPr>
      <w:rPr>
        <w:rFonts w:hint="default"/>
      </w:rPr>
    </w:lvl>
    <w:lvl w:ilvl="6" w:tplc="AFD0628C">
      <w:numFmt w:val="bullet"/>
      <w:lvlText w:val="•"/>
      <w:lvlJc w:val="left"/>
      <w:pPr>
        <w:ind w:left="5343" w:hanging="200"/>
      </w:pPr>
      <w:rPr>
        <w:rFonts w:hint="default"/>
      </w:rPr>
    </w:lvl>
    <w:lvl w:ilvl="7" w:tplc="069E564A">
      <w:numFmt w:val="bullet"/>
      <w:lvlText w:val="•"/>
      <w:lvlJc w:val="left"/>
      <w:pPr>
        <w:ind w:left="6544" w:hanging="200"/>
      </w:pPr>
      <w:rPr>
        <w:rFonts w:hint="default"/>
      </w:rPr>
    </w:lvl>
    <w:lvl w:ilvl="8" w:tplc="C3C28E92">
      <w:numFmt w:val="bullet"/>
      <w:lvlText w:val="•"/>
      <w:lvlJc w:val="left"/>
      <w:pPr>
        <w:ind w:left="7744" w:hanging="200"/>
      </w:pPr>
      <w:rPr>
        <w:rFonts w:hint="default"/>
      </w:rPr>
    </w:lvl>
  </w:abstractNum>
  <w:abstractNum w:abstractNumId="20">
    <w:nsid w:val="78B05B3E"/>
    <w:multiLevelType w:val="hybridMultilevel"/>
    <w:tmpl w:val="FFFFFFFF"/>
    <w:lvl w:ilvl="0" w:tplc="31FE5F40">
      <w:numFmt w:val="bullet"/>
      <w:lvlText w:val="-"/>
      <w:lvlJc w:val="left"/>
      <w:pPr>
        <w:ind w:left="78" w:hanging="128"/>
      </w:pPr>
      <w:rPr>
        <w:rFonts w:ascii="Times New Roman" w:eastAsia="Times New Roman" w:hAnsi="Times New Roman" w:hint="default"/>
        <w:w w:val="100"/>
        <w:sz w:val="22"/>
      </w:rPr>
    </w:lvl>
    <w:lvl w:ilvl="1" w:tplc="9B324B32">
      <w:numFmt w:val="bullet"/>
      <w:lvlText w:val="•"/>
      <w:lvlJc w:val="left"/>
      <w:pPr>
        <w:ind w:left="886" w:hanging="128"/>
      </w:pPr>
      <w:rPr>
        <w:rFonts w:hint="default"/>
      </w:rPr>
    </w:lvl>
    <w:lvl w:ilvl="2" w:tplc="3CE2FA80">
      <w:numFmt w:val="bullet"/>
      <w:lvlText w:val="•"/>
      <w:lvlJc w:val="left"/>
      <w:pPr>
        <w:ind w:left="1692" w:hanging="128"/>
      </w:pPr>
      <w:rPr>
        <w:rFonts w:hint="default"/>
      </w:rPr>
    </w:lvl>
    <w:lvl w:ilvl="3" w:tplc="BA585DA4">
      <w:numFmt w:val="bullet"/>
      <w:lvlText w:val="•"/>
      <w:lvlJc w:val="left"/>
      <w:pPr>
        <w:ind w:left="2499" w:hanging="128"/>
      </w:pPr>
      <w:rPr>
        <w:rFonts w:hint="default"/>
      </w:rPr>
    </w:lvl>
    <w:lvl w:ilvl="4" w:tplc="AF002DA6">
      <w:numFmt w:val="bullet"/>
      <w:lvlText w:val="•"/>
      <w:lvlJc w:val="left"/>
      <w:pPr>
        <w:ind w:left="3305" w:hanging="128"/>
      </w:pPr>
      <w:rPr>
        <w:rFonts w:hint="default"/>
      </w:rPr>
    </w:lvl>
    <w:lvl w:ilvl="5" w:tplc="820A59E6">
      <w:numFmt w:val="bullet"/>
      <w:lvlText w:val="•"/>
      <w:lvlJc w:val="left"/>
      <w:pPr>
        <w:ind w:left="4112" w:hanging="128"/>
      </w:pPr>
      <w:rPr>
        <w:rFonts w:hint="default"/>
      </w:rPr>
    </w:lvl>
    <w:lvl w:ilvl="6" w:tplc="571AE964">
      <w:numFmt w:val="bullet"/>
      <w:lvlText w:val="•"/>
      <w:lvlJc w:val="left"/>
      <w:pPr>
        <w:ind w:left="4918" w:hanging="128"/>
      </w:pPr>
      <w:rPr>
        <w:rFonts w:hint="default"/>
      </w:rPr>
    </w:lvl>
    <w:lvl w:ilvl="7" w:tplc="3BFA5B18">
      <w:numFmt w:val="bullet"/>
      <w:lvlText w:val="•"/>
      <w:lvlJc w:val="left"/>
      <w:pPr>
        <w:ind w:left="5724" w:hanging="128"/>
      </w:pPr>
      <w:rPr>
        <w:rFonts w:hint="default"/>
      </w:rPr>
    </w:lvl>
    <w:lvl w:ilvl="8" w:tplc="04B85700">
      <w:numFmt w:val="bullet"/>
      <w:lvlText w:val="•"/>
      <w:lvlJc w:val="left"/>
      <w:pPr>
        <w:ind w:left="6531" w:hanging="128"/>
      </w:pPr>
      <w:rPr>
        <w:rFonts w:hint="default"/>
      </w:rPr>
    </w:lvl>
  </w:abstractNum>
  <w:abstractNum w:abstractNumId="21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2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20"/>
  </w:num>
  <w:num w:numId="5">
    <w:abstractNumId w:val="9"/>
  </w:num>
  <w:num w:numId="6">
    <w:abstractNumId w:val="4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8"/>
  </w:num>
  <w:num w:numId="14">
    <w:abstractNumId w:val="18"/>
  </w:num>
  <w:num w:numId="15">
    <w:abstractNumId w:val="13"/>
  </w:num>
  <w:num w:numId="16">
    <w:abstractNumId w:val="17"/>
  </w:num>
  <w:num w:numId="17">
    <w:abstractNumId w:val="1"/>
  </w:num>
  <w:num w:numId="18">
    <w:abstractNumId w:val="22"/>
  </w:num>
  <w:num w:numId="19">
    <w:abstractNumId w:val="15"/>
  </w:num>
  <w:num w:numId="20">
    <w:abstractNumId w:val="14"/>
  </w:num>
  <w:num w:numId="21">
    <w:abstractNumId w:val="2"/>
  </w:num>
  <w:num w:numId="22">
    <w:abstractNumId w:val="10"/>
  </w:num>
  <w:num w:numId="23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A1A87"/>
    <w:rsid w:val="00012FC8"/>
    <w:rsid w:val="00016D74"/>
    <w:rsid w:val="00022409"/>
    <w:rsid w:val="000278A2"/>
    <w:rsid w:val="000356F3"/>
    <w:rsid w:val="00035A8F"/>
    <w:rsid w:val="00037EC3"/>
    <w:rsid w:val="00046AB2"/>
    <w:rsid w:val="00053300"/>
    <w:rsid w:val="000642C5"/>
    <w:rsid w:val="000753DC"/>
    <w:rsid w:val="00081B23"/>
    <w:rsid w:val="00082751"/>
    <w:rsid w:val="00094E8B"/>
    <w:rsid w:val="000A28CB"/>
    <w:rsid w:val="000B36E0"/>
    <w:rsid w:val="000B6029"/>
    <w:rsid w:val="000C4EE9"/>
    <w:rsid w:val="000D341D"/>
    <w:rsid w:val="000D3F8F"/>
    <w:rsid w:val="000D5C61"/>
    <w:rsid w:val="000D6362"/>
    <w:rsid w:val="000E22E9"/>
    <w:rsid w:val="000E3B8C"/>
    <w:rsid w:val="000E6379"/>
    <w:rsid w:val="000F3932"/>
    <w:rsid w:val="000F5E64"/>
    <w:rsid w:val="00103CB8"/>
    <w:rsid w:val="00123549"/>
    <w:rsid w:val="00124322"/>
    <w:rsid w:val="00132082"/>
    <w:rsid w:val="00141787"/>
    <w:rsid w:val="00143580"/>
    <w:rsid w:val="00153C2E"/>
    <w:rsid w:val="001544AD"/>
    <w:rsid w:val="001615F2"/>
    <w:rsid w:val="00166D7F"/>
    <w:rsid w:val="0017233C"/>
    <w:rsid w:val="001765EF"/>
    <w:rsid w:val="00182044"/>
    <w:rsid w:val="001903AC"/>
    <w:rsid w:val="00195242"/>
    <w:rsid w:val="001A699D"/>
    <w:rsid w:val="001B26CE"/>
    <w:rsid w:val="001B791C"/>
    <w:rsid w:val="001E68FB"/>
    <w:rsid w:val="002018B1"/>
    <w:rsid w:val="002063B6"/>
    <w:rsid w:val="002321F4"/>
    <w:rsid w:val="002327AD"/>
    <w:rsid w:val="00234653"/>
    <w:rsid w:val="002454F6"/>
    <w:rsid w:val="002A6666"/>
    <w:rsid w:val="002A6C97"/>
    <w:rsid w:val="002B4BCF"/>
    <w:rsid w:val="002B7584"/>
    <w:rsid w:val="002C251B"/>
    <w:rsid w:val="002C38D6"/>
    <w:rsid w:val="002C6844"/>
    <w:rsid w:val="002C7695"/>
    <w:rsid w:val="002E18D3"/>
    <w:rsid w:val="002E55A2"/>
    <w:rsid w:val="002E77DA"/>
    <w:rsid w:val="003042AD"/>
    <w:rsid w:val="003073CB"/>
    <w:rsid w:val="00307B99"/>
    <w:rsid w:val="00320045"/>
    <w:rsid w:val="00327FED"/>
    <w:rsid w:val="00334197"/>
    <w:rsid w:val="00337E60"/>
    <w:rsid w:val="003513A1"/>
    <w:rsid w:val="003620AC"/>
    <w:rsid w:val="003705D9"/>
    <w:rsid w:val="0037218D"/>
    <w:rsid w:val="00393FA3"/>
    <w:rsid w:val="003C2640"/>
    <w:rsid w:val="003D0373"/>
    <w:rsid w:val="003F09BF"/>
    <w:rsid w:val="004011BA"/>
    <w:rsid w:val="0040752A"/>
    <w:rsid w:val="004100A1"/>
    <w:rsid w:val="0041625D"/>
    <w:rsid w:val="0043228A"/>
    <w:rsid w:val="004365A1"/>
    <w:rsid w:val="00454728"/>
    <w:rsid w:val="00461B87"/>
    <w:rsid w:val="00470911"/>
    <w:rsid w:val="00471AEE"/>
    <w:rsid w:val="00481F77"/>
    <w:rsid w:val="0049115E"/>
    <w:rsid w:val="004A1BDC"/>
    <w:rsid w:val="004A3CA4"/>
    <w:rsid w:val="004B55A0"/>
    <w:rsid w:val="004D220C"/>
    <w:rsid w:val="004D7F58"/>
    <w:rsid w:val="004E2E00"/>
    <w:rsid w:val="004F01FF"/>
    <w:rsid w:val="004F06B0"/>
    <w:rsid w:val="004F64E2"/>
    <w:rsid w:val="004F68D2"/>
    <w:rsid w:val="005029F7"/>
    <w:rsid w:val="00536288"/>
    <w:rsid w:val="0054163C"/>
    <w:rsid w:val="00542BDF"/>
    <w:rsid w:val="005555AD"/>
    <w:rsid w:val="00565AE7"/>
    <w:rsid w:val="0057252F"/>
    <w:rsid w:val="005730F9"/>
    <w:rsid w:val="00573D49"/>
    <w:rsid w:val="005820FC"/>
    <w:rsid w:val="005823CA"/>
    <w:rsid w:val="005851F6"/>
    <w:rsid w:val="00591B34"/>
    <w:rsid w:val="0059602B"/>
    <w:rsid w:val="005A0737"/>
    <w:rsid w:val="005B141B"/>
    <w:rsid w:val="005B1749"/>
    <w:rsid w:val="005B3FD9"/>
    <w:rsid w:val="005C0F57"/>
    <w:rsid w:val="005F7A28"/>
    <w:rsid w:val="005F7E7C"/>
    <w:rsid w:val="006063E7"/>
    <w:rsid w:val="00611CC2"/>
    <w:rsid w:val="00623E28"/>
    <w:rsid w:val="00632B48"/>
    <w:rsid w:val="00634C2D"/>
    <w:rsid w:val="006429F7"/>
    <w:rsid w:val="00646433"/>
    <w:rsid w:val="00646465"/>
    <w:rsid w:val="0068201D"/>
    <w:rsid w:val="006868F5"/>
    <w:rsid w:val="006904AE"/>
    <w:rsid w:val="006975F0"/>
    <w:rsid w:val="006B232C"/>
    <w:rsid w:val="006B55C1"/>
    <w:rsid w:val="006B5F16"/>
    <w:rsid w:val="006B78F5"/>
    <w:rsid w:val="006C3FA9"/>
    <w:rsid w:val="006E46B7"/>
    <w:rsid w:val="006E4CEB"/>
    <w:rsid w:val="006F42E7"/>
    <w:rsid w:val="006F5335"/>
    <w:rsid w:val="007035A6"/>
    <w:rsid w:val="00704180"/>
    <w:rsid w:val="00704654"/>
    <w:rsid w:val="007071D3"/>
    <w:rsid w:val="00716468"/>
    <w:rsid w:val="007263CE"/>
    <w:rsid w:val="007319DD"/>
    <w:rsid w:val="0073461A"/>
    <w:rsid w:val="00742485"/>
    <w:rsid w:val="00744FE2"/>
    <w:rsid w:val="00751A21"/>
    <w:rsid w:val="007645CC"/>
    <w:rsid w:val="00772AA6"/>
    <w:rsid w:val="00783C4F"/>
    <w:rsid w:val="00787DAA"/>
    <w:rsid w:val="00792480"/>
    <w:rsid w:val="007A6A48"/>
    <w:rsid w:val="007C24CC"/>
    <w:rsid w:val="007C2C1B"/>
    <w:rsid w:val="007E6AB0"/>
    <w:rsid w:val="007F0378"/>
    <w:rsid w:val="00800E2E"/>
    <w:rsid w:val="0080140F"/>
    <w:rsid w:val="00821093"/>
    <w:rsid w:val="008213CD"/>
    <w:rsid w:val="008241F8"/>
    <w:rsid w:val="00825DBD"/>
    <w:rsid w:val="00836147"/>
    <w:rsid w:val="00841027"/>
    <w:rsid w:val="0085330E"/>
    <w:rsid w:val="008576AE"/>
    <w:rsid w:val="00860D94"/>
    <w:rsid w:val="00881C9B"/>
    <w:rsid w:val="00895BF7"/>
    <w:rsid w:val="008B236E"/>
    <w:rsid w:val="008B5ED6"/>
    <w:rsid w:val="008D0133"/>
    <w:rsid w:val="008D1C3F"/>
    <w:rsid w:val="008D279E"/>
    <w:rsid w:val="008E33C4"/>
    <w:rsid w:val="008F13AC"/>
    <w:rsid w:val="008F5F0E"/>
    <w:rsid w:val="008F717B"/>
    <w:rsid w:val="009019E7"/>
    <w:rsid w:val="009028A1"/>
    <w:rsid w:val="00935744"/>
    <w:rsid w:val="0094333E"/>
    <w:rsid w:val="00946C51"/>
    <w:rsid w:val="009472D3"/>
    <w:rsid w:val="00960634"/>
    <w:rsid w:val="0097305B"/>
    <w:rsid w:val="00977AF6"/>
    <w:rsid w:val="00981292"/>
    <w:rsid w:val="00995B4C"/>
    <w:rsid w:val="009A622F"/>
    <w:rsid w:val="009A68EA"/>
    <w:rsid w:val="009B5840"/>
    <w:rsid w:val="009C0B62"/>
    <w:rsid w:val="009C4603"/>
    <w:rsid w:val="009D2794"/>
    <w:rsid w:val="009D4856"/>
    <w:rsid w:val="009E1F46"/>
    <w:rsid w:val="009E2062"/>
    <w:rsid w:val="009E29AB"/>
    <w:rsid w:val="00A01632"/>
    <w:rsid w:val="00A023F8"/>
    <w:rsid w:val="00A0300F"/>
    <w:rsid w:val="00A03690"/>
    <w:rsid w:val="00A1088B"/>
    <w:rsid w:val="00A11496"/>
    <w:rsid w:val="00A21F2D"/>
    <w:rsid w:val="00A32F62"/>
    <w:rsid w:val="00A45595"/>
    <w:rsid w:val="00A45F76"/>
    <w:rsid w:val="00A47C99"/>
    <w:rsid w:val="00A60391"/>
    <w:rsid w:val="00A63714"/>
    <w:rsid w:val="00A67190"/>
    <w:rsid w:val="00A679A8"/>
    <w:rsid w:val="00A75CED"/>
    <w:rsid w:val="00A77B1D"/>
    <w:rsid w:val="00A865F8"/>
    <w:rsid w:val="00A93799"/>
    <w:rsid w:val="00A94ABC"/>
    <w:rsid w:val="00AA5C8F"/>
    <w:rsid w:val="00AB4326"/>
    <w:rsid w:val="00AC22B6"/>
    <w:rsid w:val="00AD4370"/>
    <w:rsid w:val="00AD4CF8"/>
    <w:rsid w:val="00AD7854"/>
    <w:rsid w:val="00B06163"/>
    <w:rsid w:val="00B17614"/>
    <w:rsid w:val="00B24035"/>
    <w:rsid w:val="00B34325"/>
    <w:rsid w:val="00B43696"/>
    <w:rsid w:val="00B43824"/>
    <w:rsid w:val="00B64805"/>
    <w:rsid w:val="00B83E3F"/>
    <w:rsid w:val="00B97739"/>
    <w:rsid w:val="00BA4FE4"/>
    <w:rsid w:val="00BA5FA9"/>
    <w:rsid w:val="00BB044B"/>
    <w:rsid w:val="00BB23E5"/>
    <w:rsid w:val="00BB39A7"/>
    <w:rsid w:val="00BC2501"/>
    <w:rsid w:val="00BD0424"/>
    <w:rsid w:val="00BD0DA8"/>
    <w:rsid w:val="00BD14F9"/>
    <w:rsid w:val="00BE635C"/>
    <w:rsid w:val="00BE6408"/>
    <w:rsid w:val="00BF17B3"/>
    <w:rsid w:val="00C14633"/>
    <w:rsid w:val="00C17915"/>
    <w:rsid w:val="00C5306E"/>
    <w:rsid w:val="00C710F5"/>
    <w:rsid w:val="00C8193B"/>
    <w:rsid w:val="00C87A0A"/>
    <w:rsid w:val="00CC0566"/>
    <w:rsid w:val="00CC3306"/>
    <w:rsid w:val="00CC4FC9"/>
    <w:rsid w:val="00CE01B9"/>
    <w:rsid w:val="00CE4FDC"/>
    <w:rsid w:val="00CE5F1A"/>
    <w:rsid w:val="00CE67AD"/>
    <w:rsid w:val="00CF6178"/>
    <w:rsid w:val="00D1563C"/>
    <w:rsid w:val="00D25018"/>
    <w:rsid w:val="00D37713"/>
    <w:rsid w:val="00D43B95"/>
    <w:rsid w:val="00D47097"/>
    <w:rsid w:val="00D53E26"/>
    <w:rsid w:val="00D67E5F"/>
    <w:rsid w:val="00D76CC2"/>
    <w:rsid w:val="00D817A1"/>
    <w:rsid w:val="00D829F4"/>
    <w:rsid w:val="00D87739"/>
    <w:rsid w:val="00D95E46"/>
    <w:rsid w:val="00DA261A"/>
    <w:rsid w:val="00DA504F"/>
    <w:rsid w:val="00DB3E86"/>
    <w:rsid w:val="00DC55CB"/>
    <w:rsid w:val="00DD2F27"/>
    <w:rsid w:val="00DE24EB"/>
    <w:rsid w:val="00DE688A"/>
    <w:rsid w:val="00E107F0"/>
    <w:rsid w:val="00E1137E"/>
    <w:rsid w:val="00E11781"/>
    <w:rsid w:val="00E14EA4"/>
    <w:rsid w:val="00E20241"/>
    <w:rsid w:val="00E33D41"/>
    <w:rsid w:val="00E40833"/>
    <w:rsid w:val="00E5746E"/>
    <w:rsid w:val="00E62DE0"/>
    <w:rsid w:val="00E645FC"/>
    <w:rsid w:val="00E64B06"/>
    <w:rsid w:val="00E77C3C"/>
    <w:rsid w:val="00E86C0F"/>
    <w:rsid w:val="00EB1160"/>
    <w:rsid w:val="00EC1459"/>
    <w:rsid w:val="00EC1E41"/>
    <w:rsid w:val="00EC2F79"/>
    <w:rsid w:val="00ED3BD1"/>
    <w:rsid w:val="00ED4219"/>
    <w:rsid w:val="00ED6533"/>
    <w:rsid w:val="00EE116E"/>
    <w:rsid w:val="00EE4A95"/>
    <w:rsid w:val="00EF3063"/>
    <w:rsid w:val="00EF3F5E"/>
    <w:rsid w:val="00F15F05"/>
    <w:rsid w:val="00F25CE7"/>
    <w:rsid w:val="00F30E8A"/>
    <w:rsid w:val="00F51CEE"/>
    <w:rsid w:val="00F53353"/>
    <w:rsid w:val="00F5734E"/>
    <w:rsid w:val="00F70458"/>
    <w:rsid w:val="00F71346"/>
    <w:rsid w:val="00F754FF"/>
    <w:rsid w:val="00F84D28"/>
    <w:rsid w:val="00F91DE0"/>
    <w:rsid w:val="00F93D99"/>
    <w:rsid w:val="00FA1A87"/>
    <w:rsid w:val="00FB56D5"/>
    <w:rsid w:val="00FC7038"/>
    <w:rsid w:val="00FE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page number" w:uiPriority="0"/>
    <w:lsdException w:name="List 3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No List" w:uiPriority="0"/>
    <w:lsdException w:name="Outline List 2" w:uiPriority="0"/>
    <w:lsdException w:name="Table Grid 1" w:uiPriority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8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qFormat/>
    <w:rsid w:val="00FA1A87"/>
    <w:pPr>
      <w:ind w:left="891" w:hanging="21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rsid w:val="00FA1A87"/>
    <w:pPr>
      <w:ind w:left="1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qFormat/>
    <w:rsid w:val="00FA1A87"/>
    <w:pPr>
      <w:spacing w:before="90"/>
      <w:ind w:left="679"/>
      <w:outlineLvl w:val="2"/>
    </w:pPr>
    <w:rPr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qFormat/>
    <w:locked/>
    <w:rsid w:val="00D53E26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locked/>
    <w:rsid w:val="00D53E26"/>
    <w:pPr>
      <w:widowControl/>
      <w:autoSpaceDE/>
      <w:autoSpaceDN/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D785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AD785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AD7854"/>
    <w:rPr>
      <w:rFonts w:ascii="Cambria" w:hAnsi="Cambria" w:cs="Times New Roman"/>
      <w:b/>
      <w:bCs/>
      <w:sz w:val="26"/>
      <w:szCs w:val="26"/>
    </w:rPr>
  </w:style>
  <w:style w:type="paragraph" w:styleId="a3">
    <w:name w:val="Body Text"/>
    <w:basedOn w:val="a"/>
    <w:link w:val="a4"/>
    <w:rsid w:val="00FA1A87"/>
    <w:rPr>
      <w:sz w:val="24"/>
      <w:szCs w:val="24"/>
    </w:rPr>
  </w:style>
  <w:style w:type="character" w:customStyle="1" w:styleId="a4">
    <w:name w:val="Основной текст Знак"/>
    <w:basedOn w:val="a0"/>
    <w:link w:val="a3"/>
    <w:locked/>
    <w:rsid w:val="00AD7854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FA1A87"/>
    <w:pPr>
      <w:ind w:left="112" w:hanging="241"/>
    </w:pPr>
  </w:style>
  <w:style w:type="paragraph" w:customStyle="1" w:styleId="TableParagraph">
    <w:name w:val="Table Paragraph"/>
    <w:basedOn w:val="a"/>
    <w:uiPriority w:val="99"/>
    <w:rsid w:val="00FA1A87"/>
  </w:style>
  <w:style w:type="paragraph" w:customStyle="1" w:styleId="Style4">
    <w:name w:val="Style4"/>
    <w:basedOn w:val="a"/>
    <w:uiPriority w:val="99"/>
    <w:rsid w:val="004011BA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21">
    <w:name w:val="Body Text 2"/>
    <w:basedOn w:val="a"/>
    <w:link w:val="22"/>
    <w:rsid w:val="007E6AB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6429F7"/>
    <w:rPr>
      <w:rFonts w:ascii="Times New Roman" w:hAnsi="Times New Roman" w:cs="Times New Roman"/>
    </w:rPr>
  </w:style>
  <w:style w:type="paragraph" w:customStyle="1" w:styleId="Style16">
    <w:name w:val="Style16"/>
    <w:basedOn w:val="a"/>
    <w:rsid w:val="007E6AB0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uiPriority w:val="99"/>
    <w:rsid w:val="004D7F58"/>
    <w:pPr>
      <w:widowControl/>
      <w:autoSpaceDE/>
      <w:autoSpaceDN/>
      <w:spacing w:line="276" w:lineRule="auto"/>
      <w:ind w:left="720" w:firstLine="709"/>
      <w:contextualSpacing/>
      <w:jc w:val="both"/>
    </w:pPr>
    <w:rPr>
      <w:sz w:val="24"/>
      <w:lang w:val="en-US" w:eastAsia="en-US"/>
    </w:rPr>
  </w:style>
  <w:style w:type="paragraph" w:customStyle="1" w:styleId="Style1">
    <w:name w:val="Style1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">
    <w:name w:val="Style2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">
    <w:name w:val="Style3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5">
    <w:name w:val="Style5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">
    <w:name w:val="Style6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">
    <w:name w:val="Style7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">
    <w:name w:val="Style8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1">
    <w:name w:val="Font Style11"/>
    <w:rsid w:val="00D47097"/>
    <w:rPr>
      <w:rFonts w:ascii="Times New Roman" w:hAnsi="Times New Roman"/>
      <w:sz w:val="10"/>
    </w:rPr>
  </w:style>
  <w:style w:type="character" w:customStyle="1" w:styleId="FontStyle12">
    <w:name w:val="Font Style12"/>
    <w:rsid w:val="00D47097"/>
    <w:rPr>
      <w:rFonts w:ascii="Georgia" w:hAnsi="Georgia"/>
      <w:b/>
      <w:sz w:val="12"/>
    </w:rPr>
  </w:style>
  <w:style w:type="character" w:customStyle="1" w:styleId="FontStyle13">
    <w:name w:val="Font Style13"/>
    <w:rsid w:val="00D47097"/>
    <w:rPr>
      <w:rFonts w:ascii="Times New Roman" w:hAnsi="Times New Roman"/>
      <w:b/>
      <w:sz w:val="12"/>
    </w:rPr>
  </w:style>
  <w:style w:type="character" w:customStyle="1" w:styleId="FontStyle14">
    <w:name w:val="Font Style14"/>
    <w:rsid w:val="00D47097"/>
    <w:rPr>
      <w:rFonts w:ascii="Times New Roman" w:hAnsi="Times New Roman"/>
      <w:b/>
      <w:sz w:val="14"/>
    </w:rPr>
  </w:style>
  <w:style w:type="character" w:customStyle="1" w:styleId="FontStyle15">
    <w:name w:val="Font Style15"/>
    <w:rsid w:val="00D47097"/>
    <w:rPr>
      <w:rFonts w:ascii="Times New Roman" w:hAnsi="Times New Roman"/>
      <w:b/>
      <w:sz w:val="18"/>
    </w:rPr>
  </w:style>
  <w:style w:type="character" w:customStyle="1" w:styleId="FontStyle16">
    <w:name w:val="Font Style16"/>
    <w:rsid w:val="00D4709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D47097"/>
    <w:rPr>
      <w:rFonts w:ascii="Times New Roman" w:hAnsi="Times New Roman"/>
      <w:b/>
      <w:sz w:val="16"/>
    </w:rPr>
  </w:style>
  <w:style w:type="character" w:customStyle="1" w:styleId="FontStyle18">
    <w:name w:val="Font Style18"/>
    <w:qFormat/>
    <w:rsid w:val="00D47097"/>
    <w:rPr>
      <w:rFonts w:ascii="Times New Roman" w:hAnsi="Times New Roman"/>
      <w:b/>
      <w:sz w:val="10"/>
    </w:rPr>
  </w:style>
  <w:style w:type="character" w:customStyle="1" w:styleId="FontStyle19">
    <w:name w:val="Font Style19"/>
    <w:rsid w:val="00D47097"/>
    <w:rPr>
      <w:rFonts w:ascii="Times New Roman" w:hAnsi="Times New Roman"/>
      <w:i/>
      <w:sz w:val="12"/>
    </w:rPr>
  </w:style>
  <w:style w:type="character" w:customStyle="1" w:styleId="FontStyle20">
    <w:name w:val="Font Style20"/>
    <w:rsid w:val="00D47097"/>
    <w:rPr>
      <w:rFonts w:ascii="Georgia" w:hAnsi="Georgia"/>
      <w:sz w:val="12"/>
    </w:rPr>
  </w:style>
  <w:style w:type="character" w:customStyle="1" w:styleId="FontStyle21">
    <w:name w:val="Font Style21"/>
    <w:rsid w:val="00D47097"/>
    <w:rPr>
      <w:rFonts w:ascii="Times New Roman" w:hAnsi="Times New Roman"/>
      <w:sz w:val="12"/>
    </w:rPr>
  </w:style>
  <w:style w:type="character" w:customStyle="1" w:styleId="FontStyle22">
    <w:name w:val="Font Style22"/>
    <w:rsid w:val="00D47097"/>
    <w:rPr>
      <w:rFonts w:ascii="Times New Roman" w:hAnsi="Times New Roman"/>
      <w:sz w:val="20"/>
    </w:rPr>
  </w:style>
  <w:style w:type="character" w:customStyle="1" w:styleId="FontStyle23">
    <w:name w:val="Font Style23"/>
    <w:rsid w:val="00D47097"/>
    <w:rPr>
      <w:rFonts w:ascii="Times New Roman" w:hAnsi="Times New Roman"/>
      <w:b/>
      <w:sz w:val="12"/>
    </w:rPr>
  </w:style>
  <w:style w:type="character" w:customStyle="1" w:styleId="FontStyle24">
    <w:name w:val="Font Style24"/>
    <w:rsid w:val="00D47097"/>
    <w:rPr>
      <w:rFonts w:ascii="Times New Roman" w:hAnsi="Times New Roman"/>
      <w:b/>
      <w:sz w:val="10"/>
    </w:rPr>
  </w:style>
  <w:style w:type="character" w:customStyle="1" w:styleId="FontStyle25">
    <w:name w:val="Font Style25"/>
    <w:rsid w:val="00D47097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0">
    <w:name w:val="Style10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">
    <w:name w:val="Style11"/>
    <w:basedOn w:val="a"/>
    <w:uiPriority w:val="99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2">
    <w:name w:val="Style12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3">
    <w:name w:val="Style13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4">
    <w:name w:val="Style14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5">
    <w:name w:val="Style15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7">
    <w:name w:val="Style17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8">
    <w:name w:val="Style18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9">
    <w:name w:val="Style19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6">
    <w:name w:val="Font Style26"/>
    <w:rsid w:val="00D47097"/>
    <w:rPr>
      <w:rFonts w:ascii="Times New Roman" w:hAnsi="Times New Roman"/>
      <w:b/>
      <w:sz w:val="12"/>
    </w:rPr>
  </w:style>
  <w:style w:type="character" w:customStyle="1" w:styleId="FontStyle27">
    <w:name w:val="Font Style27"/>
    <w:rsid w:val="00D47097"/>
    <w:rPr>
      <w:rFonts w:ascii="Times New Roman" w:hAnsi="Times New Roman"/>
      <w:b/>
      <w:sz w:val="10"/>
    </w:rPr>
  </w:style>
  <w:style w:type="character" w:customStyle="1" w:styleId="FontStyle28">
    <w:name w:val="Font Style28"/>
    <w:rsid w:val="00D47097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D47097"/>
    <w:rPr>
      <w:rFonts w:ascii="Times New Roman" w:hAnsi="Times New Roman"/>
      <w:b/>
      <w:sz w:val="10"/>
    </w:rPr>
  </w:style>
  <w:style w:type="character" w:customStyle="1" w:styleId="FontStyle30">
    <w:name w:val="Font Style30"/>
    <w:rsid w:val="00D47097"/>
    <w:rPr>
      <w:rFonts w:ascii="Times New Roman" w:hAnsi="Times New Roman"/>
      <w:b/>
      <w:sz w:val="10"/>
    </w:rPr>
  </w:style>
  <w:style w:type="character" w:customStyle="1" w:styleId="FontStyle31">
    <w:name w:val="Font Style31"/>
    <w:rsid w:val="00D47097"/>
    <w:rPr>
      <w:rFonts w:ascii="Georgia" w:hAnsi="Georgia"/>
      <w:sz w:val="12"/>
    </w:rPr>
  </w:style>
  <w:style w:type="character" w:customStyle="1" w:styleId="FontStyle32">
    <w:name w:val="Font Style32"/>
    <w:rsid w:val="00D47097"/>
    <w:rPr>
      <w:rFonts w:ascii="Times New Roman" w:hAnsi="Times New Roman"/>
      <w:i/>
      <w:sz w:val="12"/>
    </w:rPr>
  </w:style>
  <w:style w:type="character" w:customStyle="1" w:styleId="FontStyle33">
    <w:name w:val="Font Style33"/>
    <w:rsid w:val="00D47097"/>
    <w:rPr>
      <w:rFonts w:ascii="Times New Roman" w:hAnsi="Times New Roman"/>
      <w:b/>
      <w:sz w:val="12"/>
    </w:rPr>
  </w:style>
  <w:style w:type="character" w:customStyle="1" w:styleId="FontStyle34">
    <w:name w:val="Font Style34"/>
    <w:rsid w:val="00D47097"/>
    <w:rPr>
      <w:rFonts w:ascii="Times New Roman" w:hAnsi="Times New Roman"/>
      <w:sz w:val="12"/>
    </w:rPr>
  </w:style>
  <w:style w:type="character" w:customStyle="1" w:styleId="FontStyle35">
    <w:name w:val="Font Style35"/>
    <w:rsid w:val="00D47097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D47097"/>
    <w:rPr>
      <w:rFonts w:ascii="Times New Roman" w:hAnsi="Times New Roman"/>
      <w:sz w:val="12"/>
    </w:rPr>
  </w:style>
  <w:style w:type="character" w:customStyle="1" w:styleId="FontStyle37">
    <w:name w:val="Font Style37"/>
    <w:rsid w:val="00D47097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D47097"/>
    <w:rPr>
      <w:rFonts w:ascii="Times New Roman" w:hAnsi="Times New Roman"/>
      <w:b/>
      <w:sz w:val="10"/>
    </w:rPr>
  </w:style>
  <w:style w:type="character" w:customStyle="1" w:styleId="FontStyle39">
    <w:name w:val="Font Style39"/>
    <w:rsid w:val="00D47097"/>
    <w:rPr>
      <w:rFonts w:ascii="Times New Roman" w:hAnsi="Times New Roman"/>
      <w:i/>
      <w:sz w:val="14"/>
    </w:rPr>
  </w:style>
  <w:style w:type="character" w:customStyle="1" w:styleId="FontStyle40">
    <w:name w:val="Font Style40"/>
    <w:rsid w:val="00D47097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1">
    <w:name w:val="Style21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2">
    <w:name w:val="Style22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3">
    <w:name w:val="Style23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4">
    <w:name w:val="Style24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1">
    <w:name w:val="Font Style41"/>
    <w:rsid w:val="00D47097"/>
    <w:rPr>
      <w:rFonts w:ascii="Tahoma" w:hAnsi="Tahoma"/>
      <w:sz w:val="22"/>
    </w:rPr>
  </w:style>
  <w:style w:type="character" w:customStyle="1" w:styleId="FontStyle42">
    <w:name w:val="Font Style42"/>
    <w:rsid w:val="00D47097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D47097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D47097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6">
    <w:name w:val="Style26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7">
    <w:name w:val="Style27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8">
    <w:name w:val="Style28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29">
    <w:name w:val="Style29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0">
    <w:name w:val="Style30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1">
    <w:name w:val="Style31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2">
    <w:name w:val="Style32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3">
    <w:name w:val="Style33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4">
    <w:name w:val="Style34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35">
    <w:name w:val="Style35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45">
    <w:name w:val="Font Style45"/>
    <w:rsid w:val="00D47097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D47097"/>
    <w:rPr>
      <w:rFonts w:ascii="Constantia" w:hAnsi="Constantia"/>
      <w:sz w:val="14"/>
    </w:rPr>
  </w:style>
  <w:style w:type="character" w:customStyle="1" w:styleId="FontStyle47">
    <w:name w:val="Font Style47"/>
    <w:rsid w:val="00D47097"/>
    <w:rPr>
      <w:rFonts w:ascii="Times New Roman" w:hAnsi="Times New Roman"/>
      <w:b/>
      <w:sz w:val="12"/>
    </w:rPr>
  </w:style>
  <w:style w:type="character" w:customStyle="1" w:styleId="FontStyle48">
    <w:name w:val="Font Style48"/>
    <w:rsid w:val="00D47097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D47097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D47097"/>
    <w:rPr>
      <w:rFonts w:ascii="Times New Roman" w:hAnsi="Times New Roman"/>
      <w:sz w:val="14"/>
    </w:rPr>
  </w:style>
  <w:style w:type="character" w:customStyle="1" w:styleId="FontStyle51">
    <w:name w:val="Font Style51"/>
    <w:rsid w:val="00D47097"/>
    <w:rPr>
      <w:rFonts w:ascii="Times New Roman" w:hAnsi="Times New Roman"/>
      <w:sz w:val="16"/>
    </w:rPr>
  </w:style>
  <w:style w:type="character" w:customStyle="1" w:styleId="FontStyle52">
    <w:name w:val="Font Style52"/>
    <w:rsid w:val="00D47097"/>
    <w:rPr>
      <w:rFonts w:ascii="Times New Roman" w:hAnsi="Times New Roman"/>
      <w:b/>
      <w:sz w:val="10"/>
    </w:rPr>
  </w:style>
  <w:style w:type="character" w:customStyle="1" w:styleId="FontStyle53">
    <w:name w:val="Font Style53"/>
    <w:rsid w:val="00D47097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D47097"/>
    <w:rPr>
      <w:rFonts w:ascii="Times New Roman" w:hAnsi="Times New Roman"/>
      <w:sz w:val="22"/>
    </w:rPr>
  </w:style>
  <w:style w:type="character" w:customStyle="1" w:styleId="FontStyle55">
    <w:name w:val="Font Style55"/>
    <w:rsid w:val="00D47097"/>
    <w:rPr>
      <w:rFonts w:ascii="Times New Roman" w:hAnsi="Times New Roman"/>
      <w:sz w:val="42"/>
    </w:rPr>
  </w:style>
  <w:style w:type="character" w:customStyle="1" w:styleId="FontStyle56">
    <w:name w:val="Font Style56"/>
    <w:rsid w:val="00D47097"/>
    <w:rPr>
      <w:rFonts w:ascii="Times New Roman" w:hAnsi="Times New Roman"/>
      <w:i/>
      <w:sz w:val="16"/>
    </w:rPr>
  </w:style>
  <w:style w:type="character" w:customStyle="1" w:styleId="FontStyle57">
    <w:name w:val="Font Style57"/>
    <w:rsid w:val="00D47097"/>
    <w:rPr>
      <w:rFonts w:ascii="Times New Roman" w:hAnsi="Times New Roman"/>
      <w:sz w:val="20"/>
    </w:rPr>
  </w:style>
  <w:style w:type="character" w:customStyle="1" w:styleId="FontStyle58">
    <w:name w:val="Font Style58"/>
    <w:rsid w:val="00D47097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D47097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D47097"/>
    <w:rPr>
      <w:rFonts w:ascii="Times New Roman" w:hAnsi="Times New Roman"/>
      <w:b/>
      <w:i/>
      <w:sz w:val="18"/>
    </w:rPr>
  </w:style>
  <w:style w:type="paragraph" w:styleId="a6">
    <w:name w:val="footer"/>
    <w:basedOn w:val="a"/>
    <w:link w:val="a7"/>
    <w:uiPriority w:val="99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F70458"/>
    <w:rPr>
      <w:rFonts w:ascii="Times New Roman" w:hAnsi="Times New Roman" w:cs="Times New Roman"/>
    </w:rPr>
  </w:style>
  <w:style w:type="character" w:styleId="a8">
    <w:name w:val="page number"/>
    <w:basedOn w:val="a0"/>
    <w:rsid w:val="00D47097"/>
    <w:rPr>
      <w:rFonts w:cs="Times New Roman"/>
    </w:rPr>
  </w:style>
  <w:style w:type="table" w:styleId="a9">
    <w:name w:val="Table Grid"/>
    <w:basedOn w:val="a1"/>
    <w:uiPriority w:val="59"/>
    <w:locked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"/>
    <w:next w:val="a"/>
    <w:rsid w:val="00D47097"/>
    <w:pPr>
      <w:keepNext/>
      <w:autoSpaceDE/>
      <w:autoSpaceDN/>
      <w:ind w:firstLine="400"/>
      <w:jc w:val="both"/>
      <w:outlineLvl w:val="1"/>
    </w:pPr>
    <w:rPr>
      <w:rFonts w:eastAsia="Calibri" w:cs="Arial"/>
      <w:sz w:val="24"/>
      <w:szCs w:val="28"/>
    </w:rPr>
  </w:style>
  <w:style w:type="paragraph" w:customStyle="1" w:styleId="Style77">
    <w:name w:val="Style77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78">
    <w:name w:val="Font Style278"/>
    <w:rsid w:val="00D47097"/>
    <w:rPr>
      <w:rFonts w:ascii="Times New Roman" w:hAnsi="Times New Roman"/>
      <w:sz w:val="20"/>
    </w:rPr>
  </w:style>
  <w:style w:type="paragraph" w:customStyle="1" w:styleId="Style55">
    <w:name w:val="Style55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63">
    <w:name w:val="Style63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0">
    <w:name w:val="Style70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79">
    <w:name w:val="Style79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0">
    <w:name w:val="Style80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5">
    <w:name w:val="Style85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89">
    <w:name w:val="Style89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3">
    <w:name w:val="Style113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4">
    <w:name w:val="Style114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paragraph" w:customStyle="1" w:styleId="Style116">
    <w:name w:val="Style116"/>
    <w:basedOn w:val="a"/>
    <w:rsid w:val="00D47097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258">
    <w:name w:val="Font Style258"/>
    <w:rsid w:val="00D47097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47097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47097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47097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47097"/>
    <w:rPr>
      <w:rFonts w:ascii="Times New Roman" w:hAnsi="Times New Roman"/>
      <w:sz w:val="36"/>
    </w:rPr>
  </w:style>
  <w:style w:type="character" w:customStyle="1" w:styleId="FontStyle281">
    <w:name w:val="Font Style281"/>
    <w:rsid w:val="00D47097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47097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D4709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a">
    <w:name w:val="Body Text Indent"/>
    <w:basedOn w:val="a"/>
    <w:link w:val="ab"/>
    <w:uiPriority w:val="99"/>
    <w:rsid w:val="00D47097"/>
    <w:pPr>
      <w:widowControl/>
      <w:autoSpaceDE/>
      <w:autoSpaceDN/>
      <w:ind w:firstLine="709"/>
      <w:jc w:val="both"/>
    </w:pPr>
    <w:rPr>
      <w:rFonts w:ascii="Calibri" w:eastAsia="Calibri" w:hAnsi="Calibri"/>
      <w:i/>
      <w:sz w:val="24"/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b">
    <w:name w:val="Основной текст с отступом Знак"/>
    <w:link w:val="aa"/>
    <w:uiPriority w:val="99"/>
    <w:locked/>
    <w:rsid w:val="00D47097"/>
    <w:rPr>
      <w:i/>
      <w:sz w:val="24"/>
    </w:rPr>
  </w:style>
  <w:style w:type="character" w:styleId="ac">
    <w:name w:val="Emphasis"/>
    <w:basedOn w:val="a0"/>
    <w:qFormat/>
    <w:locked/>
    <w:rsid w:val="00D47097"/>
    <w:rPr>
      <w:rFonts w:cs="Times New Roman"/>
      <w:i/>
    </w:rPr>
  </w:style>
  <w:style w:type="paragraph" w:styleId="ad">
    <w:name w:val="Balloon Text"/>
    <w:basedOn w:val="a"/>
    <w:link w:val="ae"/>
    <w:semiHidden/>
    <w:rsid w:val="00D47097"/>
    <w:pPr>
      <w:adjustRightInd w:val="0"/>
      <w:ind w:firstLine="567"/>
      <w:jc w:val="both"/>
    </w:pPr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a0"/>
    <w:uiPriority w:val="99"/>
    <w:semiHidden/>
    <w:locked/>
    <w:rsid w:val="00F70458"/>
    <w:rPr>
      <w:rFonts w:ascii="Times New Roman" w:hAnsi="Times New Roman" w:cs="Times New Roman"/>
      <w:sz w:val="2"/>
    </w:rPr>
  </w:style>
  <w:style w:type="paragraph" w:styleId="af">
    <w:name w:val="header"/>
    <w:aliases w:val="Знак"/>
    <w:basedOn w:val="a"/>
    <w:link w:val="af0"/>
    <w:rsid w:val="00D47097"/>
    <w:pPr>
      <w:tabs>
        <w:tab w:val="center" w:pos="4677"/>
        <w:tab w:val="right" w:pos="9355"/>
      </w:tabs>
      <w:adjustRightInd w:val="0"/>
      <w:ind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HeaderChar">
    <w:name w:val="Header Char"/>
    <w:aliases w:val="Знак Char"/>
    <w:basedOn w:val="a0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af0">
    <w:name w:val="Верхний колонтитул Знак"/>
    <w:aliases w:val="Знак Знак"/>
    <w:link w:val="af"/>
    <w:locked/>
    <w:rsid w:val="00D47097"/>
    <w:rPr>
      <w:sz w:val="24"/>
    </w:rPr>
  </w:style>
  <w:style w:type="character" w:styleId="af1">
    <w:name w:val="annotation reference"/>
    <w:basedOn w:val="a0"/>
    <w:rsid w:val="00D47097"/>
    <w:rPr>
      <w:rFonts w:cs="Times New Roman"/>
      <w:sz w:val="16"/>
    </w:rPr>
  </w:style>
  <w:style w:type="paragraph" w:styleId="af2">
    <w:name w:val="annotation text"/>
    <w:basedOn w:val="a"/>
    <w:link w:val="af3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locked/>
    <w:rsid w:val="00D47097"/>
    <w:rPr>
      <w:rFonts w:cs="Times New Roman"/>
      <w:lang w:val="ru-RU" w:eastAsia="ru-RU" w:bidi="ar-SA"/>
    </w:rPr>
  </w:style>
  <w:style w:type="paragraph" w:styleId="af4">
    <w:name w:val="annotation subject"/>
    <w:basedOn w:val="af2"/>
    <w:next w:val="af2"/>
    <w:link w:val="af5"/>
    <w:rsid w:val="00D47097"/>
    <w:rPr>
      <w:rFonts w:ascii="Calibri" w:hAnsi="Calibri"/>
      <w:b/>
    </w:rPr>
  </w:style>
  <w:style w:type="character" w:customStyle="1" w:styleId="CommentSubjectChar">
    <w:name w:val="Comment Subject Char"/>
    <w:basedOn w:val="af3"/>
    <w:uiPriority w:val="99"/>
    <w:semiHidden/>
    <w:locked/>
    <w:rsid w:val="00F70458"/>
    <w:rPr>
      <w:rFonts w:ascii="Times New Roman" w:hAnsi="Times New Roman" w:cs="Times New Roman"/>
      <w:b/>
      <w:bCs/>
      <w:sz w:val="20"/>
      <w:szCs w:val="20"/>
      <w:lang w:val="ru-RU" w:eastAsia="ru-RU" w:bidi="ar-SA"/>
    </w:rPr>
  </w:style>
  <w:style w:type="character" w:customStyle="1" w:styleId="af5">
    <w:name w:val="Тема примечания Знак"/>
    <w:link w:val="af4"/>
    <w:locked/>
    <w:rsid w:val="00D47097"/>
    <w:rPr>
      <w:b/>
    </w:rPr>
  </w:style>
  <w:style w:type="paragraph" w:styleId="af6">
    <w:name w:val="footnote text"/>
    <w:basedOn w:val="a"/>
    <w:link w:val="af7"/>
    <w:rsid w:val="00D47097"/>
    <w:pPr>
      <w:adjustRightInd w:val="0"/>
      <w:ind w:firstLine="567"/>
      <w:jc w:val="both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a0"/>
    <w:uiPriority w:val="99"/>
    <w:semiHidden/>
    <w:locked/>
    <w:rsid w:val="00F70458"/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locked/>
    <w:rsid w:val="00D47097"/>
    <w:rPr>
      <w:rFonts w:cs="Times New Roman"/>
      <w:lang w:val="ru-RU" w:eastAsia="ru-RU" w:bidi="ar-SA"/>
    </w:rPr>
  </w:style>
  <w:style w:type="character" w:styleId="af8">
    <w:name w:val="footnote reference"/>
    <w:basedOn w:val="a0"/>
    <w:rsid w:val="00D47097"/>
    <w:rPr>
      <w:rFonts w:cs="Times New Roman"/>
      <w:vertAlign w:val="superscript"/>
    </w:rPr>
  </w:style>
  <w:style w:type="paragraph" w:customStyle="1" w:styleId="12">
    <w:name w:val="Обычный1"/>
    <w:rsid w:val="00D47097"/>
    <w:pPr>
      <w:widowControl w:val="0"/>
      <w:spacing w:before="60" w:line="260" w:lineRule="auto"/>
      <w:ind w:firstLine="680"/>
      <w:jc w:val="both"/>
    </w:pPr>
    <w:rPr>
      <w:rFonts w:ascii="Times New Roman" w:hAnsi="Times New Roman"/>
      <w:szCs w:val="20"/>
    </w:rPr>
  </w:style>
  <w:style w:type="character" w:customStyle="1" w:styleId="51">
    <w:name w:val="Знак Знак5"/>
    <w:uiPriority w:val="99"/>
    <w:rsid w:val="00D47097"/>
    <w:rPr>
      <w:sz w:val="24"/>
    </w:rPr>
  </w:style>
  <w:style w:type="paragraph" w:styleId="24">
    <w:name w:val="Body Text Indent 2"/>
    <w:basedOn w:val="a"/>
    <w:link w:val="25"/>
    <w:rsid w:val="00D47097"/>
    <w:pPr>
      <w:adjustRightInd w:val="0"/>
      <w:spacing w:after="120" w:line="480" w:lineRule="auto"/>
      <w:ind w:left="283" w:firstLine="567"/>
      <w:jc w:val="both"/>
    </w:pPr>
    <w:rPr>
      <w:rFonts w:ascii="Calibri" w:eastAsia="Calibri" w:hAnsi="Calibri"/>
      <w:sz w:val="24"/>
      <w:szCs w:val="20"/>
    </w:rPr>
  </w:style>
  <w:style w:type="character" w:customStyle="1" w:styleId="BodyTextIndent2Char">
    <w:name w:val="Body Text Indent 2 Char"/>
    <w:basedOn w:val="a0"/>
    <w:uiPriority w:val="99"/>
    <w:semiHidden/>
    <w:locked/>
    <w:rsid w:val="00F70458"/>
    <w:rPr>
      <w:rFonts w:ascii="Times New Roman" w:hAnsi="Times New Roman" w:cs="Times New Roman"/>
    </w:rPr>
  </w:style>
  <w:style w:type="character" w:customStyle="1" w:styleId="25">
    <w:name w:val="Основной текст с отступом 2 Знак"/>
    <w:link w:val="24"/>
    <w:locked/>
    <w:rsid w:val="00D47097"/>
    <w:rPr>
      <w:sz w:val="24"/>
    </w:rPr>
  </w:style>
  <w:style w:type="paragraph" w:styleId="af9">
    <w:name w:val="Normal (Web)"/>
    <w:basedOn w:val="a"/>
    <w:rsid w:val="00D47097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rFonts w:eastAsia="Calibri"/>
      <w:sz w:val="20"/>
      <w:szCs w:val="24"/>
    </w:rPr>
  </w:style>
  <w:style w:type="paragraph" w:styleId="afa">
    <w:name w:val="Subtitle"/>
    <w:basedOn w:val="a"/>
    <w:link w:val="afb"/>
    <w:uiPriority w:val="99"/>
    <w:qFormat/>
    <w:locked/>
    <w:rsid w:val="00D47097"/>
    <w:pPr>
      <w:widowControl/>
      <w:autoSpaceDE/>
      <w:autoSpaceDN/>
      <w:spacing w:before="60" w:after="60" w:line="360" w:lineRule="auto"/>
      <w:ind w:left="567"/>
    </w:pPr>
    <w:rPr>
      <w:rFonts w:ascii="Calibri" w:eastAsia="Calibri" w:hAnsi="Calibri"/>
      <w:b/>
      <w:sz w:val="24"/>
      <w:szCs w:val="20"/>
    </w:rPr>
  </w:style>
  <w:style w:type="character" w:customStyle="1" w:styleId="SubtitleChar">
    <w:name w:val="Subtitle Char"/>
    <w:basedOn w:val="a0"/>
    <w:uiPriority w:val="99"/>
    <w:locked/>
    <w:rsid w:val="00F70458"/>
    <w:rPr>
      <w:rFonts w:ascii="Cambria" w:hAnsi="Cambria" w:cs="Times New Roman"/>
      <w:sz w:val="24"/>
      <w:szCs w:val="24"/>
    </w:rPr>
  </w:style>
  <w:style w:type="character" w:customStyle="1" w:styleId="afb">
    <w:name w:val="Подзаголовок Знак"/>
    <w:link w:val="afa"/>
    <w:uiPriority w:val="99"/>
    <w:locked/>
    <w:rsid w:val="00D47097"/>
    <w:rPr>
      <w:b/>
      <w:sz w:val="24"/>
    </w:rPr>
  </w:style>
  <w:style w:type="character" w:customStyle="1" w:styleId="apple-converted-space">
    <w:name w:val="apple-converted-space"/>
    <w:basedOn w:val="a0"/>
    <w:uiPriority w:val="99"/>
    <w:rsid w:val="00D47097"/>
    <w:rPr>
      <w:rFonts w:cs="Times New Roman"/>
    </w:rPr>
  </w:style>
  <w:style w:type="character" w:customStyle="1" w:styleId="butback">
    <w:name w:val="butback"/>
    <w:basedOn w:val="a0"/>
    <w:uiPriority w:val="99"/>
    <w:rsid w:val="00D47097"/>
    <w:rPr>
      <w:rFonts w:cs="Times New Roman"/>
    </w:rPr>
  </w:style>
  <w:style w:type="character" w:customStyle="1" w:styleId="submenu-table">
    <w:name w:val="submenu-table"/>
    <w:basedOn w:val="a0"/>
    <w:uiPriority w:val="99"/>
    <w:rsid w:val="00D47097"/>
    <w:rPr>
      <w:rFonts w:cs="Times New Roman"/>
    </w:rPr>
  </w:style>
  <w:style w:type="paragraph" w:customStyle="1" w:styleId="210">
    <w:name w:val="Основной текст с отступом 21"/>
    <w:basedOn w:val="12"/>
    <w:rsid w:val="00D47097"/>
    <w:pPr>
      <w:spacing w:before="0" w:line="240" w:lineRule="auto"/>
      <w:ind w:firstLine="482"/>
    </w:pPr>
    <w:rPr>
      <w:sz w:val="24"/>
    </w:rPr>
  </w:style>
  <w:style w:type="character" w:customStyle="1" w:styleId="13">
    <w:name w:val="Сильное выделение1"/>
    <w:uiPriority w:val="99"/>
    <w:rsid w:val="00D47097"/>
    <w:rPr>
      <w:i/>
      <w:color w:val="5B9BD5"/>
    </w:rPr>
  </w:style>
  <w:style w:type="character" w:customStyle="1" w:styleId="14">
    <w:name w:val="Слабое выделение1"/>
    <w:uiPriority w:val="99"/>
    <w:rsid w:val="00D47097"/>
    <w:rPr>
      <w:i/>
      <w:color w:val="404040"/>
    </w:rPr>
  </w:style>
  <w:style w:type="paragraph" w:customStyle="1" w:styleId="15">
    <w:name w:val="Без интервала1"/>
    <w:uiPriority w:val="99"/>
    <w:rsid w:val="00D4709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styleId="afc">
    <w:name w:val="Strong"/>
    <w:basedOn w:val="a0"/>
    <w:uiPriority w:val="22"/>
    <w:qFormat/>
    <w:locked/>
    <w:rsid w:val="00D47097"/>
    <w:rPr>
      <w:rFonts w:cs="Times New Roman"/>
      <w:b/>
    </w:rPr>
  </w:style>
  <w:style w:type="paragraph" w:styleId="afd">
    <w:name w:val="Title"/>
    <w:basedOn w:val="a"/>
    <w:link w:val="afe"/>
    <w:qFormat/>
    <w:locked/>
    <w:rsid w:val="00D47097"/>
    <w:pPr>
      <w:widowControl/>
      <w:autoSpaceDE/>
      <w:autoSpaceDN/>
      <w:jc w:val="center"/>
    </w:pPr>
    <w:rPr>
      <w:rFonts w:ascii="Calibri" w:eastAsia="Calibri" w:hAnsi="Calibri"/>
      <w:sz w:val="24"/>
      <w:szCs w:val="20"/>
    </w:rPr>
  </w:style>
  <w:style w:type="character" w:customStyle="1" w:styleId="TitleChar">
    <w:name w:val="Title Char"/>
    <w:basedOn w:val="a0"/>
    <w:uiPriority w:val="99"/>
    <w:locked/>
    <w:rsid w:val="00F70458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e">
    <w:name w:val="Название Знак"/>
    <w:link w:val="afd"/>
    <w:locked/>
    <w:rsid w:val="00D47097"/>
    <w:rPr>
      <w:sz w:val="24"/>
    </w:rPr>
  </w:style>
  <w:style w:type="character" w:styleId="aff">
    <w:name w:val="Hyperlink"/>
    <w:basedOn w:val="a0"/>
    <w:rsid w:val="00D47097"/>
    <w:rPr>
      <w:rFonts w:cs="Times New Roman"/>
      <w:color w:val="0000FF"/>
      <w:u w:val="single"/>
    </w:rPr>
  </w:style>
  <w:style w:type="character" w:customStyle="1" w:styleId="ae">
    <w:name w:val="Текст выноски Знак"/>
    <w:link w:val="ad"/>
    <w:semiHidden/>
    <w:locked/>
    <w:rsid w:val="00D47097"/>
    <w:rPr>
      <w:rFonts w:ascii="Tahoma" w:hAnsi="Tahoma"/>
      <w:sz w:val="16"/>
    </w:rPr>
  </w:style>
  <w:style w:type="character" w:customStyle="1" w:styleId="16">
    <w:name w:val="Знак Знак1"/>
    <w:uiPriority w:val="99"/>
    <w:rsid w:val="00D47097"/>
    <w:rPr>
      <w:sz w:val="24"/>
    </w:rPr>
  </w:style>
  <w:style w:type="character" w:customStyle="1" w:styleId="aff0">
    <w:name w:val="Основной текст_"/>
    <w:link w:val="35"/>
    <w:uiPriority w:val="99"/>
    <w:locked/>
    <w:rsid w:val="00D47097"/>
    <w:rPr>
      <w:rFonts w:ascii="Calibri" w:hAnsi="Calibri"/>
      <w:sz w:val="21"/>
      <w:shd w:val="clear" w:color="auto" w:fill="FFFFFF"/>
    </w:rPr>
  </w:style>
  <w:style w:type="paragraph" w:customStyle="1" w:styleId="35">
    <w:name w:val="Основной текст35"/>
    <w:basedOn w:val="a"/>
    <w:link w:val="aff0"/>
    <w:uiPriority w:val="99"/>
    <w:rsid w:val="00D47097"/>
    <w:pPr>
      <w:widowControl/>
      <w:shd w:val="clear" w:color="auto" w:fill="FFFFFF"/>
      <w:autoSpaceDE/>
      <w:autoSpaceDN/>
      <w:spacing w:before="120" w:after="780" w:line="403" w:lineRule="exact"/>
      <w:ind w:hanging="1020"/>
      <w:jc w:val="both"/>
    </w:pPr>
    <w:rPr>
      <w:rFonts w:ascii="Calibri" w:eastAsia="Calibri" w:hAnsi="Calibri"/>
      <w:sz w:val="21"/>
      <w:szCs w:val="20"/>
      <w:shd w:val="clear" w:color="auto" w:fill="FFFFFF"/>
    </w:rPr>
  </w:style>
  <w:style w:type="paragraph" w:customStyle="1" w:styleId="ConsPlusNormal">
    <w:name w:val="ConsPlusNormal"/>
    <w:rsid w:val="00D4709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1">
    <w:name w:val="Текст ГОСТ"/>
    <w:basedOn w:val="a"/>
    <w:rsid w:val="00D47097"/>
    <w:pPr>
      <w:adjustRightInd w:val="0"/>
      <w:ind w:firstLine="680"/>
      <w:jc w:val="both"/>
    </w:pPr>
    <w:rPr>
      <w:rFonts w:ascii="Arial" w:eastAsia="Calibri" w:hAnsi="Arial" w:cs="Arial"/>
      <w:sz w:val="20"/>
      <w:szCs w:val="24"/>
    </w:rPr>
  </w:style>
  <w:style w:type="paragraph" w:customStyle="1" w:styleId="aff2">
    <w:name w:val="Заголовок ГОСТ"/>
    <w:basedOn w:val="a"/>
    <w:rsid w:val="00D47097"/>
    <w:pPr>
      <w:adjustRightInd w:val="0"/>
      <w:jc w:val="both"/>
    </w:pPr>
    <w:rPr>
      <w:rFonts w:ascii="Arial" w:eastAsia="Calibri" w:hAnsi="Arial" w:cs="Arial"/>
      <w:sz w:val="24"/>
      <w:szCs w:val="24"/>
    </w:rPr>
  </w:style>
  <w:style w:type="character" w:customStyle="1" w:styleId="26">
    <w:name w:val="Основной текст (2)"/>
    <w:uiPriority w:val="99"/>
    <w:rsid w:val="00D47097"/>
  </w:style>
  <w:style w:type="paragraph" w:customStyle="1" w:styleId="Default">
    <w:name w:val="Default"/>
    <w:rsid w:val="00D470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3">
    <w:name w:val="FollowedHyperlink"/>
    <w:basedOn w:val="a0"/>
    <w:uiPriority w:val="99"/>
    <w:rsid w:val="00D47097"/>
    <w:rPr>
      <w:rFonts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327FED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50">
    <w:name w:val="Заголовок 5 Знак"/>
    <w:basedOn w:val="a0"/>
    <w:link w:val="5"/>
    <w:rsid w:val="00D53E26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53E26"/>
    <w:rPr>
      <w:rFonts w:ascii="Times New Roman" w:eastAsia="Times New Roman" w:hAnsi="Times New Roman"/>
      <w:b/>
      <w:bCs/>
    </w:rPr>
  </w:style>
  <w:style w:type="paragraph" w:styleId="31">
    <w:name w:val="List 3"/>
    <w:basedOn w:val="a"/>
    <w:rsid w:val="00D53E26"/>
    <w:pPr>
      <w:widowControl/>
      <w:autoSpaceDE/>
      <w:autoSpaceDN/>
      <w:ind w:left="849" w:hanging="283"/>
    </w:pPr>
    <w:rPr>
      <w:sz w:val="20"/>
      <w:szCs w:val="20"/>
    </w:rPr>
  </w:style>
  <w:style w:type="table" w:styleId="17">
    <w:name w:val="Table Grid 1"/>
    <w:basedOn w:val="a1"/>
    <w:rsid w:val="00D53E2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4">
    <w:name w:val="Содержимое таблицы"/>
    <w:basedOn w:val="a"/>
    <w:rsid w:val="00D53E26"/>
    <w:pPr>
      <w:suppressLineNumbers/>
      <w:suppressAutoHyphens/>
      <w:autoSpaceDE/>
      <w:autoSpaceDN/>
    </w:pPr>
    <w:rPr>
      <w:rFonts w:eastAsia="Lucida Sans Unicode"/>
      <w:kern w:val="1"/>
      <w:sz w:val="24"/>
      <w:szCs w:val="24"/>
      <w:lang w:eastAsia="ar-SA"/>
    </w:rPr>
  </w:style>
  <w:style w:type="numbering" w:customStyle="1" w:styleId="18">
    <w:name w:val="Нет списка1"/>
    <w:next w:val="a2"/>
    <w:uiPriority w:val="99"/>
    <w:semiHidden/>
    <w:unhideWhenUsed/>
    <w:rsid w:val="00D53E26"/>
  </w:style>
  <w:style w:type="character" w:customStyle="1" w:styleId="grame">
    <w:name w:val="grame"/>
    <w:rsid w:val="00D53E26"/>
  </w:style>
  <w:style w:type="character" w:customStyle="1" w:styleId="spelle">
    <w:name w:val="spelle"/>
    <w:rsid w:val="00D53E26"/>
  </w:style>
  <w:style w:type="character" w:customStyle="1" w:styleId="apple-style-span">
    <w:name w:val="apple-style-span"/>
    <w:basedOn w:val="a0"/>
    <w:rsid w:val="00D53E26"/>
  </w:style>
  <w:style w:type="paragraph" w:styleId="19">
    <w:name w:val="index 1"/>
    <w:basedOn w:val="a"/>
    <w:next w:val="a"/>
    <w:autoRedefine/>
    <w:rsid w:val="00D53E26"/>
    <w:pPr>
      <w:widowControl/>
      <w:autoSpaceDE/>
      <w:autoSpaceDN/>
      <w:ind w:left="240" w:hanging="240"/>
      <w:jc w:val="center"/>
    </w:pPr>
    <w:rPr>
      <w:sz w:val="20"/>
      <w:szCs w:val="20"/>
    </w:rPr>
  </w:style>
  <w:style w:type="paragraph" w:styleId="1a">
    <w:name w:val="toc 1"/>
    <w:basedOn w:val="a"/>
    <w:next w:val="a"/>
    <w:autoRedefine/>
    <w:locked/>
    <w:rsid w:val="00D53E26"/>
    <w:pPr>
      <w:widowControl/>
      <w:autoSpaceDE/>
      <w:autoSpaceDN/>
      <w:jc w:val="both"/>
    </w:pPr>
    <w:rPr>
      <w:sz w:val="20"/>
      <w:szCs w:val="20"/>
    </w:rPr>
  </w:style>
  <w:style w:type="paragraph" w:styleId="27">
    <w:name w:val="toc 2"/>
    <w:basedOn w:val="a"/>
    <w:next w:val="a"/>
    <w:autoRedefine/>
    <w:locked/>
    <w:rsid w:val="00D53E26"/>
    <w:pPr>
      <w:widowControl/>
      <w:autoSpaceDE/>
      <w:autoSpaceDN/>
      <w:ind w:left="240"/>
      <w:jc w:val="both"/>
    </w:pPr>
    <w:rPr>
      <w:sz w:val="20"/>
      <w:szCs w:val="24"/>
    </w:rPr>
  </w:style>
  <w:style w:type="paragraph" w:styleId="32">
    <w:name w:val="toc 3"/>
    <w:basedOn w:val="a"/>
    <w:next w:val="a"/>
    <w:autoRedefine/>
    <w:locked/>
    <w:rsid w:val="00D53E26"/>
    <w:pPr>
      <w:widowControl/>
      <w:autoSpaceDE/>
      <w:autoSpaceDN/>
      <w:ind w:left="480"/>
      <w:jc w:val="both"/>
    </w:pPr>
    <w:rPr>
      <w:sz w:val="20"/>
      <w:szCs w:val="24"/>
    </w:rPr>
  </w:style>
  <w:style w:type="table" w:customStyle="1" w:styleId="1b">
    <w:name w:val="Сетка таблицы1"/>
    <w:basedOn w:val="a1"/>
    <w:next w:val="a9"/>
    <w:rsid w:val="00D53E2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D53E26"/>
    <w:pPr>
      <w:widowControl w:val="0"/>
      <w:autoSpaceDE w:val="0"/>
      <w:autoSpaceDN w:val="0"/>
      <w:adjustRightInd w:val="0"/>
      <w:ind w:left="920" w:hanging="940"/>
    </w:pPr>
    <w:rPr>
      <w:rFonts w:ascii="Arial" w:eastAsia="Times New Roman" w:hAnsi="Arial" w:cs="Arial"/>
      <w:sz w:val="28"/>
      <w:szCs w:val="28"/>
    </w:rPr>
  </w:style>
  <w:style w:type="paragraph" w:customStyle="1" w:styleId="211">
    <w:name w:val="Основной текст 21"/>
    <w:basedOn w:val="a"/>
    <w:rsid w:val="00D53E26"/>
    <w:pPr>
      <w:widowControl/>
      <w:tabs>
        <w:tab w:val="left" w:pos="720"/>
      </w:tabs>
      <w:autoSpaceDE/>
      <w:autoSpaceDN/>
      <w:spacing w:line="360" w:lineRule="auto"/>
      <w:ind w:firstLine="567"/>
      <w:jc w:val="both"/>
    </w:pPr>
    <w:rPr>
      <w:sz w:val="28"/>
      <w:szCs w:val="20"/>
    </w:rPr>
  </w:style>
  <w:style w:type="paragraph" w:styleId="aff5">
    <w:name w:val="Document Map"/>
    <w:basedOn w:val="a"/>
    <w:link w:val="aff6"/>
    <w:rsid w:val="00D53E26"/>
    <w:pPr>
      <w:widowControl/>
      <w:shd w:val="clear" w:color="auto" w:fill="000080"/>
      <w:autoSpaceDE/>
      <w:autoSpaceDN/>
    </w:pPr>
    <w:rPr>
      <w:rFonts w:ascii="Tahoma" w:hAnsi="Tahoma"/>
      <w:sz w:val="24"/>
      <w:szCs w:val="24"/>
    </w:rPr>
  </w:style>
  <w:style w:type="character" w:customStyle="1" w:styleId="aff6">
    <w:name w:val="Схема документа Знак"/>
    <w:basedOn w:val="a0"/>
    <w:link w:val="aff5"/>
    <w:rsid w:val="00D53E26"/>
    <w:rPr>
      <w:rFonts w:ascii="Tahoma" w:eastAsia="Times New Roman" w:hAnsi="Tahoma"/>
      <w:sz w:val="24"/>
      <w:szCs w:val="24"/>
      <w:shd w:val="clear" w:color="auto" w:fill="000080"/>
    </w:rPr>
  </w:style>
  <w:style w:type="numbering" w:styleId="111111">
    <w:name w:val="Outline List 2"/>
    <w:basedOn w:val="a2"/>
    <w:rsid w:val="00D53E26"/>
    <w:pPr>
      <w:numPr>
        <w:numId w:val="17"/>
      </w:numPr>
    </w:pPr>
  </w:style>
  <w:style w:type="numbering" w:customStyle="1" w:styleId="28">
    <w:name w:val="Нет списка2"/>
    <w:next w:val="a2"/>
    <w:uiPriority w:val="99"/>
    <w:semiHidden/>
    <w:unhideWhenUsed/>
    <w:rsid w:val="00D53E26"/>
  </w:style>
  <w:style w:type="table" w:customStyle="1" w:styleId="29">
    <w:name w:val="Сетка таблицы2"/>
    <w:basedOn w:val="a1"/>
    <w:next w:val="a9"/>
    <w:rsid w:val="00D53E2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">
    <w:name w:val="1 / 1.1 / 1.1.11"/>
    <w:basedOn w:val="a2"/>
    <w:next w:val="111111"/>
    <w:rsid w:val="00D53E26"/>
    <w:pPr>
      <w:numPr>
        <w:numId w:val="16"/>
      </w:numPr>
    </w:pPr>
  </w:style>
  <w:style w:type="numbering" w:customStyle="1" w:styleId="33">
    <w:name w:val="Нет списка3"/>
    <w:next w:val="a2"/>
    <w:uiPriority w:val="99"/>
    <w:semiHidden/>
    <w:unhideWhenUsed/>
    <w:rsid w:val="00D53E26"/>
  </w:style>
  <w:style w:type="table" w:customStyle="1" w:styleId="34">
    <w:name w:val="Сетка таблицы3"/>
    <w:basedOn w:val="a1"/>
    <w:next w:val="a9"/>
    <w:rsid w:val="00D53E2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">
    <w:name w:val="1 / 1.1 / 1.1.111"/>
    <w:basedOn w:val="a2"/>
    <w:next w:val="111111"/>
    <w:rsid w:val="00D53E26"/>
    <w:pPr>
      <w:numPr>
        <w:numId w:val="12"/>
      </w:numPr>
    </w:pPr>
  </w:style>
  <w:style w:type="numbering" w:customStyle="1" w:styleId="1111112">
    <w:name w:val="1 / 1.1 / 1.1.12"/>
    <w:basedOn w:val="a2"/>
    <w:next w:val="111111"/>
    <w:uiPriority w:val="99"/>
    <w:semiHidden/>
    <w:unhideWhenUsed/>
    <w:rsid w:val="00D53E26"/>
    <w:pPr>
      <w:numPr>
        <w:numId w:val="11"/>
      </w:numPr>
    </w:pPr>
  </w:style>
  <w:style w:type="paragraph" w:customStyle="1" w:styleId="220">
    <w:name w:val="Основной текст 22"/>
    <w:basedOn w:val="a"/>
    <w:rsid w:val="00D53E26"/>
    <w:pPr>
      <w:widowControl/>
      <w:tabs>
        <w:tab w:val="left" w:pos="720"/>
      </w:tabs>
      <w:autoSpaceDE/>
      <w:autoSpaceDN/>
      <w:spacing w:line="360" w:lineRule="auto"/>
      <w:ind w:firstLine="567"/>
      <w:jc w:val="both"/>
    </w:pPr>
    <w:rPr>
      <w:sz w:val="28"/>
      <w:szCs w:val="20"/>
    </w:rPr>
  </w:style>
  <w:style w:type="paragraph" w:customStyle="1" w:styleId="aff7">
    <w:name w:val="Для таблиц"/>
    <w:basedOn w:val="a"/>
    <w:rsid w:val="00D53E26"/>
    <w:pPr>
      <w:widowControl/>
      <w:autoSpaceDE/>
      <w:autoSpaceDN/>
    </w:pPr>
    <w:rPr>
      <w:sz w:val="24"/>
      <w:szCs w:val="24"/>
    </w:rPr>
  </w:style>
  <w:style w:type="paragraph" w:customStyle="1" w:styleId="Stanza">
    <w:name w:val="Stanza"/>
    <w:basedOn w:val="a"/>
    <w:rsid w:val="00D53E26"/>
    <w:pPr>
      <w:widowControl/>
      <w:autoSpaceDE/>
      <w:autoSpaceDN/>
      <w:ind w:left="1701" w:right="567"/>
    </w:pPr>
    <w:rPr>
      <w:i/>
      <w:sz w:val="24"/>
      <w:szCs w:val="24"/>
    </w:rPr>
  </w:style>
  <w:style w:type="paragraph" w:styleId="36">
    <w:name w:val="Body Text 3"/>
    <w:basedOn w:val="a"/>
    <w:link w:val="37"/>
    <w:rsid w:val="00D53E26"/>
    <w:pPr>
      <w:adjustRightInd w:val="0"/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rsid w:val="00D53E26"/>
    <w:rPr>
      <w:rFonts w:ascii="Times New Roman" w:eastAsia="Times New Roman" w:hAnsi="Times New Roman"/>
      <w:sz w:val="16"/>
      <w:szCs w:val="16"/>
    </w:rPr>
  </w:style>
  <w:style w:type="paragraph" w:customStyle="1" w:styleId="38">
    <w:name w:val="Заголов3"/>
    <w:basedOn w:val="a"/>
    <w:rsid w:val="00D53E26"/>
    <w:pPr>
      <w:autoSpaceDE/>
      <w:autoSpaceDN/>
      <w:jc w:val="center"/>
    </w:pPr>
    <w:rPr>
      <w:rFonts w:ascii="a_Timer" w:hAnsi="a_Timer"/>
      <w:snapToGrid w:val="0"/>
      <w:sz w:val="24"/>
      <w:szCs w:val="20"/>
      <w:lang w:val="en-US"/>
    </w:rPr>
  </w:style>
  <w:style w:type="paragraph" w:styleId="aff8">
    <w:name w:val="Plain Text"/>
    <w:basedOn w:val="a"/>
    <w:link w:val="aff9"/>
    <w:rsid w:val="00D53E26"/>
    <w:pPr>
      <w:widowControl/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basedOn w:val="a0"/>
    <w:link w:val="aff8"/>
    <w:rsid w:val="00D53E2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111111"/>
    <w:pPr>
      <w:numPr>
        <w:numId w:val="17"/>
      </w:numPr>
    </w:pPr>
  </w:style>
  <w:style w:type="numbering" w:customStyle="1" w:styleId="20">
    <w:name w:val="11111111"/>
    <w:pPr>
      <w:numPr>
        <w:numId w:val="12"/>
      </w:numPr>
    </w:pPr>
  </w:style>
  <w:style w:type="numbering" w:customStyle="1" w:styleId="30">
    <w:name w:val="1111112"/>
    <w:pPr>
      <w:numPr>
        <w:numId w:val="11"/>
      </w:numPr>
    </w:pPr>
  </w:style>
  <w:style w:type="numbering" w:customStyle="1" w:styleId="a3">
    <w:name w:val="1111111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6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99" Type="http://schemas.openxmlformats.org/officeDocument/2006/relationships/oleObject" Target="embeddings/oleObject137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66.bin"/><Relationship Id="rId324" Type="http://schemas.openxmlformats.org/officeDocument/2006/relationships/oleObject" Target="embeddings/oleObject143.bin"/><Relationship Id="rId366" Type="http://schemas.openxmlformats.org/officeDocument/2006/relationships/image" Target="media/image197.wmf"/><Relationship Id="rId170" Type="http://schemas.openxmlformats.org/officeDocument/2006/relationships/image" Target="media/image91.wmf"/><Relationship Id="rId226" Type="http://schemas.openxmlformats.org/officeDocument/2006/relationships/image" Target="media/image119.wmf"/><Relationship Id="rId433" Type="http://schemas.openxmlformats.org/officeDocument/2006/relationships/oleObject" Target="embeddings/oleObject195.bin"/><Relationship Id="rId268" Type="http://schemas.openxmlformats.org/officeDocument/2006/relationships/image" Target="media/image140.wmf"/><Relationship Id="rId475" Type="http://schemas.openxmlformats.org/officeDocument/2006/relationships/image" Target="media/image251.wmf"/><Relationship Id="rId32" Type="http://schemas.openxmlformats.org/officeDocument/2006/relationships/oleObject" Target="embeddings/oleObject9.bin"/><Relationship Id="rId74" Type="http://schemas.openxmlformats.org/officeDocument/2006/relationships/image" Target="media/image36.wmf"/><Relationship Id="rId128" Type="http://schemas.openxmlformats.org/officeDocument/2006/relationships/image" Target="media/image69.wmf"/><Relationship Id="rId335" Type="http://schemas.openxmlformats.org/officeDocument/2006/relationships/oleObject" Target="embeddings/oleObject146.bin"/><Relationship Id="rId377" Type="http://schemas.openxmlformats.org/officeDocument/2006/relationships/oleObject" Target="embeddings/oleObject167.bin"/><Relationship Id="rId500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7.bin"/><Relationship Id="rId237" Type="http://schemas.openxmlformats.org/officeDocument/2006/relationships/oleObject" Target="embeddings/oleObject105.bin"/><Relationship Id="rId402" Type="http://schemas.openxmlformats.org/officeDocument/2006/relationships/image" Target="media/image215.wmf"/><Relationship Id="rId279" Type="http://schemas.openxmlformats.org/officeDocument/2006/relationships/image" Target="media/image145.wmf"/><Relationship Id="rId444" Type="http://schemas.openxmlformats.org/officeDocument/2006/relationships/oleObject" Target="embeddings/oleObject201.bin"/><Relationship Id="rId486" Type="http://schemas.openxmlformats.org/officeDocument/2006/relationships/hyperlink" Target="https://magtu.informsystema.ru/uploader/fileUpload?name=1304.pdf&amp;show=dcatalogues/1/1123520/1304.pdf&amp;view=true.%20" TargetMode="External"/><Relationship Id="rId43" Type="http://schemas.openxmlformats.org/officeDocument/2006/relationships/image" Target="media/image21.wmf"/><Relationship Id="rId139" Type="http://schemas.openxmlformats.org/officeDocument/2006/relationships/oleObject" Target="embeddings/oleObject56.bin"/><Relationship Id="rId290" Type="http://schemas.openxmlformats.org/officeDocument/2006/relationships/image" Target="media/image150.wmf"/><Relationship Id="rId304" Type="http://schemas.openxmlformats.org/officeDocument/2006/relationships/oleObject" Target="embeddings/oleObject140.bin"/><Relationship Id="rId346" Type="http://schemas.openxmlformats.org/officeDocument/2006/relationships/image" Target="media/image187.wmf"/><Relationship Id="rId388" Type="http://schemas.openxmlformats.org/officeDocument/2006/relationships/image" Target="media/image208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81.wmf"/><Relationship Id="rId192" Type="http://schemas.openxmlformats.org/officeDocument/2006/relationships/image" Target="media/image102.wmf"/><Relationship Id="rId206" Type="http://schemas.openxmlformats.org/officeDocument/2006/relationships/image" Target="media/image109.wmf"/><Relationship Id="rId413" Type="http://schemas.openxmlformats.org/officeDocument/2006/relationships/oleObject" Target="embeddings/oleObject185.bin"/><Relationship Id="rId248" Type="http://schemas.openxmlformats.org/officeDocument/2006/relationships/image" Target="media/image130.wmf"/><Relationship Id="rId455" Type="http://schemas.openxmlformats.org/officeDocument/2006/relationships/image" Target="media/image241.wmf"/><Relationship Id="rId497" Type="http://schemas.openxmlformats.org/officeDocument/2006/relationships/hyperlink" Target="https://scholar.google.ru/" TargetMode="External"/><Relationship Id="rId12" Type="http://schemas.openxmlformats.org/officeDocument/2006/relationships/image" Target="media/image5.jpeg"/><Relationship Id="rId108" Type="http://schemas.openxmlformats.org/officeDocument/2006/relationships/image" Target="media/image53.wmf"/><Relationship Id="rId315" Type="http://schemas.openxmlformats.org/officeDocument/2006/relationships/image" Target="media/image166.wmf"/><Relationship Id="rId357" Type="http://schemas.openxmlformats.org/officeDocument/2006/relationships/oleObject" Target="embeddings/oleObject157.bin"/><Relationship Id="rId54" Type="http://schemas.openxmlformats.org/officeDocument/2006/relationships/image" Target="media/image26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67.bin"/><Relationship Id="rId217" Type="http://schemas.openxmlformats.org/officeDocument/2006/relationships/oleObject" Target="embeddings/oleObject95.bin"/><Relationship Id="rId399" Type="http://schemas.openxmlformats.org/officeDocument/2006/relationships/oleObject" Target="embeddings/oleObject178.bin"/><Relationship Id="rId259" Type="http://schemas.openxmlformats.org/officeDocument/2006/relationships/oleObject" Target="embeddings/oleObject116.bin"/><Relationship Id="rId424" Type="http://schemas.openxmlformats.org/officeDocument/2006/relationships/image" Target="media/image226.wmf"/><Relationship Id="rId466" Type="http://schemas.openxmlformats.org/officeDocument/2006/relationships/oleObject" Target="embeddings/oleObject212.bin"/><Relationship Id="rId23" Type="http://schemas.openxmlformats.org/officeDocument/2006/relationships/image" Target="media/image11.wmf"/><Relationship Id="rId119" Type="http://schemas.openxmlformats.org/officeDocument/2006/relationships/image" Target="media/image63.wmf"/><Relationship Id="rId270" Type="http://schemas.openxmlformats.org/officeDocument/2006/relationships/image" Target="media/image141.wmf"/><Relationship Id="rId326" Type="http://schemas.openxmlformats.org/officeDocument/2006/relationships/image" Target="media/image175.wmf"/><Relationship Id="rId65" Type="http://schemas.openxmlformats.org/officeDocument/2006/relationships/oleObject" Target="embeddings/oleObject26.bin"/><Relationship Id="rId130" Type="http://schemas.openxmlformats.org/officeDocument/2006/relationships/image" Target="media/image70.wmf"/><Relationship Id="rId368" Type="http://schemas.openxmlformats.org/officeDocument/2006/relationships/image" Target="media/image198.wmf"/><Relationship Id="rId172" Type="http://schemas.openxmlformats.org/officeDocument/2006/relationships/image" Target="media/image92.wmf"/><Relationship Id="rId228" Type="http://schemas.openxmlformats.org/officeDocument/2006/relationships/image" Target="media/image120.wmf"/><Relationship Id="rId435" Type="http://schemas.openxmlformats.org/officeDocument/2006/relationships/oleObject" Target="embeddings/oleObject196.bin"/><Relationship Id="rId477" Type="http://schemas.openxmlformats.org/officeDocument/2006/relationships/image" Target="media/image252.wmf"/><Relationship Id="rId281" Type="http://schemas.openxmlformats.org/officeDocument/2006/relationships/oleObject" Target="embeddings/oleObject128.bin"/><Relationship Id="rId337" Type="http://schemas.openxmlformats.org/officeDocument/2006/relationships/oleObject" Target="embeddings/oleObject147.bin"/><Relationship Id="rId502" Type="http://schemas.openxmlformats.org/officeDocument/2006/relationships/fontTable" Target="fontTable.xml"/><Relationship Id="rId34" Type="http://schemas.openxmlformats.org/officeDocument/2006/relationships/oleObject" Target="embeddings/oleObject10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57.bin"/><Relationship Id="rId379" Type="http://schemas.openxmlformats.org/officeDocument/2006/relationships/oleObject" Target="embeddings/oleObject168.bin"/><Relationship Id="rId7" Type="http://schemas.openxmlformats.org/officeDocument/2006/relationships/endnotes" Target="endnotes.xml"/><Relationship Id="rId183" Type="http://schemas.openxmlformats.org/officeDocument/2006/relationships/oleObject" Target="embeddings/oleObject78.bin"/><Relationship Id="rId239" Type="http://schemas.openxmlformats.org/officeDocument/2006/relationships/oleObject" Target="embeddings/oleObject106.bin"/><Relationship Id="rId390" Type="http://schemas.openxmlformats.org/officeDocument/2006/relationships/image" Target="media/image209.wmf"/><Relationship Id="rId404" Type="http://schemas.openxmlformats.org/officeDocument/2006/relationships/image" Target="media/image216.wmf"/><Relationship Id="rId446" Type="http://schemas.openxmlformats.org/officeDocument/2006/relationships/oleObject" Target="embeddings/oleObject202.bin"/><Relationship Id="rId250" Type="http://schemas.openxmlformats.org/officeDocument/2006/relationships/image" Target="media/image131.wmf"/><Relationship Id="rId292" Type="http://schemas.openxmlformats.org/officeDocument/2006/relationships/image" Target="media/image151.wmf"/><Relationship Id="rId306" Type="http://schemas.openxmlformats.org/officeDocument/2006/relationships/oleObject" Target="embeddings/oleObject141.bin"/><Relationship Id="rId488" Type="http://schemas.openxmlformats.org/officeDocument/2006/relationships/hyperlink" Target="https://magtu.informsystema.ru/uploader/fileUpload?name=3361.pdf&amp;show=dcatalogues/1/1139107/3361.pdf&amp;view=true" TargetMode="External"/><Relationship Id="rId24" Type="http://schemas.openxmlformats.org/officeDocument/2006/relationships/oleObject" Target="embeddings/oleObject5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53.bin"/><Relationship Id="rId327" Type="http://schemas.openxmlformats.org/officeDocument/2006/relationships/image" Target="media/image176.wmf"/><Relationship Id="rId348" Type="http://schemas.openxmlformats.org/officeDocument/2006/relationships/image" Target="media/image188.wmf"/><Relationship Id="rId369" Type="http://schemas.openxmlformats.org/officeDocument/2006/relationships/oleObject" Target="embeddings/oleObject163.bin"/><Relationship Id="rId152" Type="http://schemas.openxmlformats.org/officeDocument/2006/relationships/image" Target="media/image82.wmf"/><Relationship Id="rId173" Type="http://schemas.openxmlformats.org/officeDocument/2006/relationships/oleObject" Target="embeddings/oleObject73.bin"/><Relationship Id="rId194" Type="http://schemas.openxmlformats.org/officeDocument/2006/relationships/image" Target="media/image103.wmf"/><Relationship Id="rId208" Type="http://schemas.openxmlformats.org/officeDocument/2006/relationships/image" Target="media/image110.wmf"/><Relationship Id="rId229" Type="http://schemas.openxmlformats.org/officeDocument/2006/relationships/oleObject" Target="embeddings/oleObject101.bin"/><Relationship Id="rId380" Type="http://schemas.openxmlformats.org/officeDocument/2006/relationships/image" Target="media/image204.wmf"/><Relationship Id="rId415" Type="http://schemas.openxmlformats.org/officeDocument/2006/relationships/oleObject" Target="embeddings/oleObject186.bin"/><Relationship Id="rId436" Type="http://schemas.openxmlformats.org/officeDocument/2006/relationships/image" Target="media/image232.wmf"/><Relationship Id="rId457" Type="http://schemas.openxmlformats.org/officeDocument/2006/relationships/image" Target="media/image242.wmf"/><Relationship Id="rId240" Type="http://schemas.openxmlformats.org/officeDocument/2006/relationships/image" Target="media/image126.wmf"/><Relationship Id="rId261" Type="http://schemas.openxmlformats.org/officeDocument/2006/relationships/oleObject" Target="embeddings/oleObject117.bin"/><Relationship Id="rId478" Type="http://schemas.openxmlformats.org/officeDocument/2006/relationships/oleObject" Target="embeddings/oleObject218.bin"/><Relationship Id="rId499" Type="http://schemas.openxmlformats.org/officeDocument/2006/relationships/hyperlink" Target="https://www.rsl.ru/ru/4readers/catalogues/" TargetMode="External"/><Relationship Id="rId14" Type="http://schemas.openxmlformats.org/officeDocument/2006/relationships/footer" Target="footer1.xml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9.wmf"/><Relationship Id="rId282" Type="http://schemas.openxmlformats.org/officeDocument/2006/relationships/image" Target="media/image146.wmf"/><Relationship Id="rId317" Type="http://schemas.openxmlformats.org/officeDocument/2006/relationships/image" Target="media/image168.wmf"/><Relationship Id="rId338" Type="http://schemas.openxmlformats.org/officeDocument/2006/relationships/image" Target="media/image183.wmf"/><Relationship Id="rId359" Type="http://schemas.openxmlformats.org/officeDocument/2006/relationships/oleObject" Target="embeddings/oleObject158.bin"/><Relationship Id="rId503" Type="http://schemas.openxmlformats.org/officeDocument/2006/relationships/theme" Target="theme/theme1.xml"/><Relationship Id="rId8" Type="http://schemas.openxmlformats.org/officeDocument/2006/relationships/image" Target="media/image1.png"/><Relationship Id="rId98" Type="http://schemas.openxmlformats.org/officeDocument/2006/relationships/image" Target="media/image48.wmf"/><Relationship Id="rId121" Type="http://schemas.openxmlformats.org/officeDocument/2006/relationships/image" Target="media/image65.wmf"/><Relationship Id="rId142" Type="http://schemas.openxmlformats.org/officeDocument/2006/relationships/image" Target="media/image77.wmf"/><Relationship Id="rId163" Type="http://schemas.openxmlformats.org/officeDocument/2006/relationships/oleObject" Target="embeddings/oleObject68.bin"/><Relationship Id="rId184" Type="http://schemas.openxmlformats.org/officeDocument/2006/relationships/image" Target="media/image98.wmf"/><Relationship Id="rId219" Type="http://schemas.openxmlformats.org/officeDocument/2006/relationships/oleObject" Target="embeddings/oleObject96.bin"/><Relationship Id="rId370" Type="http://schemas.openxmlformats.org/officeDocument/2006/relationships/image" Target="media/image199.wmf"/><Relationship Id="rId391" Type="http://schemas.openxmlformats.org/officeDocument/2006/relationships/oleObject" Target="embeddings/oleObject174.bin"/><Relationship Id="rId405" Type="http://schemas.openxmlformats.org/officeDocument/2006/relationships/oleObject" Target="embeddings/oleObject181.bin"/><Relationship Id="rId426" Type="http://schemas.openxmlformats.org/officeDocument/2006/relationships/image" Target="media/image227.wmf"/><Relationship Id="rId447" Type="http://schemas.openxmlformats.org/officeDocument/2006/relationships/image" Target="media/image237.wmf"/><Relationship Id="rId230" Type="http://schemas.openxmlformats.org/officeDocument/2006/relationships/image" Target="media/image121.wmf"/><Relationship Id="rId251" Type="http://schemas.openxmlformats.org/officeDocument/2006/relationships/oleObject" Target="embeddings/oleObject112.bin"/><Relationship Id="rId468" Type="http://schemas.openxmlformats.org/officeDocument/2006/relationships/oleObject" Target="embeddings/oleObject213.bin"/><Relationship Id="rId489" Type="http://schemas.openxmlformats.org/officeDocument/2006/relationships/hyperlink" Target="https://magtu.informsystema.ru/uploader/fileUpload?name=3342.pdf&amp;show=dcatalogues/1/1138511/3342.pdf&amp;view=true" TargetMode="External"/><Relationship Id="rId25" Type="http://schemas.openxmlformats.org/officeDocument/2006/relationships/image" Target="media/image12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7.bin"/><Relationship Id="rId272" Type="http://schemas.openxmlformats.org/officeDocument/2006/relationships/image" Target="media/image142.wmf"/><Relationship Id="rId293" Type="http://schemas.openxmlformats.org/officeDocument/2006/relationships/oleObject" Target="embeddings/oleObject134.bin"/><Relationship Id="rId307" Type="http://schemas.openxmlformats.org/officeDocument/2006/relationships/image" Target="media/image158.wmf"/><Relationship Id="rId328" Type="http://schemas.openxmlformats.org/officeDocument/2006/relationships/image" Target="media/image177.wmf"/><Relationship Id="rId349" Type="http://schemas.openxmlformats.org/officeDocument/2006/relationships/oleObject" Target="embeddings/oleObject153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32" Type="http://schemas.openxmlformats.org/officeDocument/2006/relationships/image" Target="media/image71.wmf"/><Relationship Id="rId153" Type="http://schemas.openxmlformats.org/officeDocument/2006/relationships/oleObject" Target="embeddings/oleObject63.bin"/><Relationship Id="rId174" Type="http://schemas.openxmlformats.org/officeDocument/2006/relationships/image" Target="media/image93.wmf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360" Type="http://schemas.openxmlformats.org/officeDocument/2006/relationships/image" Target="media/image194.wmf"/><Relationship Id="rId381" Type="http://schemas.openxmlformats.org/officeDocument/2006/relationships/oleObject" Target="embeddings/oleObject169.bin"/><Relationship Id="rId416" Type="http://schemas.openxmlformats.org/officeDocument/2006/relationships/image" Target="media/image222.wmf"/><Relationship Id="rId220" Type="http://schemas.openxmlformats.org/officeDocument/2006/relationships/image" Target="media/image116.wmf"/><Relationship Id="rId241" Type="http://schemas.openxmlformats.org/officeDocument/2006/relationships/oleObject" Target="embeddings/oleObject107.bin"/><Relationship Id="rId437" Type="http://schemas.openxmlformats.org/officeDocument/2006/relationships/oleObject" Target="embeddings/oleObject197.bin"/><Relationship Id="rId458" Type="http://schemas.openxmlformats.org/officeDocument/2006/relationships/oleObject" Target="embeddings/oleObject208.bin"/><Relationship Id="rId479" Type="http://schemas.openxmlformats.org/officeDocument/2006/relationships/oleObject" Target="embeddings/oleObject219.bin"/><Relationship Id="rId15" Type="http://schemas.openxmlformats.org/officeDocument/2006/relationships/image" Target="media/image7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37.wmf"/><Relationship Id="rId283" Type="http://schemas.openxmlformats.org/officeDocument/2006/relationships/oleObject" Target="embeddings/oleObject129.bin"/><Relationship Id="rId318" Type="http://schemas.openxmlformats.org/officeDocument/2006/relationships/oleObject" Target="embeddings/oleObject142.bin"/><Relationship Id="rId339" Type="http://schemas.openxmlformats.org/officeDocument/2006/relationships/oleObject" Target="embeddings/oleObject148.bin"/><Relationship Id="rId490" Type="http://schemas.openxmlformats.org/officeDocument/2006/relationships/hyperlink" Target="https://magtu.informsystema.ru/uploader/fileUpload?name=3338.pdf&amp;show=dcatalogues/1/1138500/3338.pdf&amp;view=true" TargetMode="External"/><Relationship Id="rId78" Type="http://schemas.openxmlformats.org/officeDocument/2006/relationships/image" Target="media/image38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6.wmf"/><Relationship Id="rId143" Type="http://schemas.openxmlformats.org/officeDocument/2006/relationships/oleObject" Target="embeddings/oleObject58.bin"/><Relationship Id="rId164" Type="http://schemas.openxmlformats.org/officeDocument/2006/relationships/image" Target="media/image88.wmf"/><Relationship Id="rId185" Type="http://schemas.openxmlformats.org/officeDocument/2006/relationships/oleObject" Target="embeddings/oleObject79.bin"/><Relationship Id="rId350" Type="http://schemas.openxmlformats.org/officeDocument/2006/relationships/image" Target="media/image189.wmf"/><Relationship Id="rId371" Type="http://schemas.openxmlformats.org/officeDocument/2006/relationships/oleObject" Target="embeddings/oleObject164.bin"/><Relationship Id="rId406" Type="http://schemas.openxmlformats.org/officeDocument/2006/relationships/image" Target="media/image217.wmf"/><Relationship Id="rId9" Type="http://schemas.openxmlformats.org/officeDocument/2006/relationships/image" Target="media/image2.jpeg"/><Relationship Id="rId210" Type="http://schemas.openxmlformats.org/officeDocument/2006/relationships/image" Target="media/image111.wmf"/><Relationship Id="rId392" Type="http://schemas.openxmlformats.org/officeDocument/2006/relationships/image" Target="media/image210.wmf"/><Relationship Id="rId427" Type="http://schemas.openxmlformats.org/officeDocument/2006/relationships/oleObject" Target="embeddings/oleObject192.bin"/><Relationship Id="rId448" Type="http://schemas.openxmlformats.org/officeDocument/2006/relationships/oleObject" Target="embeddings/oleObject203.bin"/><Relationship Id="rId469" Type="http://schemas.openxmlformats.org/officeDocument/2006/relationships/image" Target="media/image248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2.bin"/><Relationship Id="rId252" Type="http://schemas.openxmlformats.org/officeDocument/2006/relationships/image" Target="media/image132.wmf"/><Relationship Id="rId273" Type="http://schemas.openxmlformats.org/officeDocument/2006/relationships/oleObject" Target="embeddings/oleObject123.bin"/><Relationship Id="rId294" Type="http://schemas.openxmlformats.org/officeDocument/2006/relationships/image" Target="media/image152.wmf"/><Relationship Id="rId308" Type="http://schemas.openxmlformats.org/officeDocument/2006/relationships/image" Target="media/image159.wmf"/><Relationship Id="rId329" Type="http://schemas.openxmlformats.org/officeDocument/2006/relationships/image" Target="media/image178.wmf"/><Relationship Id="rId480" Type="http://schemas.openxmlformats.org/officeDocument/2006/relationships/oleObject" Target="embeddings/oleObject220.bin"/><Relationship Id="rId47" Type="http://schemas.openxmlformats.org/officeDocument/2006/relationships/image" Target="media/image23.wmf"/><Relationship Id="rId68" Type="http://schemas.openxmlformats.org/officeDocument/2006/relationships/image" Target="media/image33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54.bin"/><Relationship Id="rId154" Type="http://schemas.openxmlformats.org/officeDocument/2006/relationships/image" Target="media/image83.wmf"/><Relationship Id="rId175" Type="http://schemas.openxmlformats.org/officeDocument/2006/relationships/oleObject" Target="embeddings/oleObject74.bin"/><Relationship Id="rId340" Type="http://schemas.openxmlformats.org/officeDocument/2006/relationships/image" Target="media/image184.wmf"/><Relationship Id="rId361" Type="http://schemas.openxmlformats.org/officeDocument/2006/relationships/oleObject" Target="embeddings/oleObject159.bin"/><Relationship Id="rId196" Type="http://schemas.openxmlformats.org/officeDocument/2006/relationships/image" Target="media/image104.wmf"/><Relationship Id="rId200" Type="http://schemas.openxmlformats.org/officeDocument/2006/relationships/image" Target="media/image106.wmf"/><Relationship Id="rId382" Type="http://schemas.openxmlformats.org/officeDocument/2006/relationships/image" Target="media/image205.wmf"/><Relationship Id="rId417" Type="http://schemas.openxmlformats.org/officeDocument/2006/relationships/oleObject" Target="embeddings/oleObject187.bin"/><Relationship Id="rId438" Type="http://schemas.openxmlformats.org/officeDocument/2006/relationships/image" Target="media/image233.wmf"/><Relationship Id="rId459" Type="http://schemas.openxmlformats.org/officeDocument/2006/relationships/image" Target="media/image243.wmf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97.bin"/><Relationship Id="rId242" Type="http://schemas.openxmlformats.org/officeDocument/2006/relationships/image" Target="media/image127.wmf"/><Relationship Id="rId263" Type="http://schemas.openxmlformats.org/officeDocument/2006/relationships/oleObject" Target="embeddings/oleObject118.bin"/><Relationship Id="rId284" Type="http://schemas.openxmlformats.org/officeDocument/2006/relationships/image" Target="media/image147.wmf"/><Relationship Id="rId319" Type="http://schemas.openxmlformats.org/officeDocument/2006/relationships/image" Target="media/image169.wmf"/><Relationship Id="rId470" Type="http://schemas.openxmlformats.org/officeDocument/2006/relationships/oleObject" Target="embeddings/oleObject214.bin"/><Relationship Id="rId491" Type="http://schemas.openxmlformats.org/officeDocument/2006/relationships/hyperlink" Target="https://magtu.informsystema.ru/uploader/fileUpload?name=1045.pdf&amp;show=dcatalogues/1/1119343/1045.pdf&amp;view=true" TargetMode="External"/><Relationship Id="rId37" Type="http://schemas.openxmlformats.org/officeDocument/2006/relationships/image" Target="media/image18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49.bin"/><Relationship Id="rId144" Type="http://schemas.openxmlformats.org/officeDocument/2006/relationships/image" Target="media/image78.wmf"/><Relationship Id="rId330" Type="http://schemas.openxmlformats.org/officeDocument/2006/relationships/image" Target="media/image179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69.bin"/><Relationship Id="rId186" Type="http://schemas.openxmlformats.org/officeDocument/2006/relationships/image" Target="media/image99.wmf"/><Relationship Id="rId351" Type="http://schemas.openxmlformats.org/officeDocument/2006/relationships/oleObject" Target="embeddings/oleObject154.bin"/><Relationship Id="rId372" Type="http://schemas.openxmlformats.org/officeDocument/2006/relationships/image" Target="media/image200.wmf"/><Relationship Id="rId393" Type="http://schemas.openxmlformats.org/officeDocument/2006/relationships/oleObject" Target="embeddings/oleObject175.bin"/><Relationship Id="rId407" Type="http://schemas.openxmlformats.org/officeDocument/2006/relationships/oleObject" Target="embeddings/oleObject182.bin"/><Relationship Id="rId428" Type="http://schemas.openxmlformats.org/officeDocument/2006/relationships/image" Target="media/image228.wmf"/><Relationship Id="rId449" Type="http://schemas.openxmlformats.org/officeDocument/2006/relationships/image" Target="media/image238.wmf"/><Relationship Id="rId211" Type="http://schemas.openxmlformats.org/officeDocument/2006/relationships/oleObject" Target="embeddings/oleObject92.bin"/><Relationship Id="rId232" Type="http://schemas.openxmlformats.org/officeDocument/2006/relationships/image" Target="media/image122.wmf"/><Relationship Id="rId253" Type="http://schemas.openxmlformats.org/officeDocument/2006/relationships/oleObject" Target="embeddings/oleObject113.bin"/><Relationship Id="rId274" Type="http://schemas.openxmlformats.org/officeDocument/2006/relationships/image" Target="media/image143.wmf"/><Relationship Id="rId295" Type="http://schemas.openxmlformats.org/officeDocument/2006/relationships/oleObject" Target="embeddings/oleObject135.bin"/><Relationship Id="rId309" Type="http://schemas.openxmlformats.org/officeDocument/2006/relationships/image" Target="media/image160.wmf"/><Relationship Id="rId460" Type="http://schemas.openxmlformats.org/officeDocument/2006/relationships/oleObject" Target="embeddings/oleObject209.bin"/><Relationship Id="rId481" Type="http://schemas.openxmlformats.org/officeDocument/2006/relationships/footer" Target="footer2.xml"/><Relationship Id="rId27" Type="http://schemas.openxmlformats.org/officeDocument/2006/relationships/image" Target="media/image13.wmf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57.wmf"/><Relationship Id="rId134" Type="http://schemas.openxmlformats.org/officeDocument/2006/relationships/image" Target="media/image72.wmf"/><Relationship Id="rId320" Type="http://schemas.openxmlformats.org/officeDocument/2006/relationships/image" Target="media/image170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64.bin"/><Relationship Id="rId176" Type="http://schemas.openxmlformats.org/officeDocument/2006/relationships/image" Target="media/image94.wmf"/><Relationship Id="rId197" Type="http://schemas.openxmlformats.org/officeDocument/2006/relationships/oleObject" Target="embeddings/oleObject85.bin"/><Relationship Id="rId341" Type="http://schemas.openxmlformats.org/officeDocument/2006/relationships/oleObject" Target="embeddings/oleObject149.bin"/><Relationship Id="rId362" Type="http://schemas.openxmlformats.org/officeDocument/2006/relationships/image" Target="media/image195.wmf"/><Relationship Id="rId383" Type="http://schemas.openxmlformats.org/officeDocument/2006/relationships/oleObject" Target="embeddings/oleObject170.bin"/><Relationship Id="rId418" Type="http://schemas.openxmlformats.org/officeDocument/2006/relationships/image" Target="media/image223.wmf"/><Relationship Id="rId439" Type="http://schemas.openxmlformats.org/officeDocument/2006/relationships/oleObject" Target="embeddings/oleObject198.bin"/><Relationship Id="rId201" Type="http://schemas.openxmlformats.org/officeDocument/2006/relationships/oleObject" Target="embeddings/oleObject87.bin"/><Relationship Id="rId222" Type="http://schemas.openxmlformats.org/officeDocument/2006/relationships/image" Target="media/image117.wmf"/><Relationship Id="rId243" Type="http://schemas.openxmlformats.org/officeDocument/2006/relationships/oleObject" Target="embeddings/oleObject108.bin"/><Relationship Id="rId264" Type="http://schemas.openxmlformats.org/officeDocument/2006/relationships/image" Target="media/image138.wmf"/><Relationship Id="rId285" Type="http://schemas.openxmlformats.org/officeDocument/2006/relationships/oleObject" Target="embeddings/oleObject130.bin"/><Relationship Id="rId450" Type="http://schemas.openxmlformats.org/officeDocument/2006/relationships/oleObject" Target="embeddings/oleObject204.bin"/><Relationship Id="rId471" Type="http://schemas.openxmlformats.org/officeDocument/2006/relationships/image" Target="media/image249.wmf"/><Relationship Id="rId17" Type="http://schemas.openxmlformats.org/officeDocument/2006/relationships/image" Target="media/image8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7.wmf"/><Relationship Id="rId310" Type="http://schemas.openxmlformats.org/officeDocument/2006/relationships/image" Target="media/image161.wmf"/><Relationship Id="rId492" Type="http://schemas.openxmlformats.org/officeDocument/2006/relationships/hyperlink" Target="https://magtu.informsystema.ru/uploader/fileUpload?name=1400.pdf&amp;show=dcatalogues/1/1123913/1400.pdf&amp;view=true" TargetMode="External"/><Relationship Id="rId70" Type="http://schemas.openxmlformats.org/officeDocument/2006/relationships/image" Target="media/image34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59.bin"/><Relationship Id="rId166" Type="http://schemas.openxmlformats.org/officeDocument/2006/relationships/image" Target="media/image89.wmf"/><Relationship Id="rId187" Type="http://schemas.openxmlformats.org/officeDocument/2006/relationships/oleObject" Target="embeddings/oleObject80.bin"/><Relationship Id="rId331" Type="http://schemas.openxmlformats.org/officeDocument/2006/relationships/oleObject" Target="embeddings/oleObject144.bin"/><Relationship Id="rId352" Type="http://schemas.openxmlformats.org/officeDocument/2006/relationships/image" Target="media/image190.wmf"/><Relationship Id="rId373" Type="http://schemas.openxmlformats.org/officeDocument/2006/relationships/oleObject" Target="embeddings/oleObject165.bin"/><Relationship Id="rId394" Type="http://schemas.openxmlformats.org/officeDocument/2006/relationships/image" Target="media/image211.wmf"/><Relationship Id="rId408" Type="http://schemas.openxmlformats.org/officeDocument/2006/relationships/image" Target="media/image218.wmf"/><Relationship Id="rId429" Type="http://schemas.openxmlformats.org/officeDocument/2006/relationships/oleObject" Target="embeddings/oleObject193.bin"/><Relationship Id="rId1" Type="http://schemas.openxmlformats.org/officeDocument/2006/relationships/numbering" Target="numbering.xml"/><Relationship Id="rId212" Type="http://schemas.openxmlformats.org/officeDocument/2006/relationships/image" Target="media/image112.wmf"/><Relationship Id="rId233" Type="http://schemas.openxmlformats.org/officeDocument/2006/relationships/oleObject" Target="embeddings/oleObject103.bin"/><Relationship Id="rId254" Type="http://schemas.openxmlformats.org/officeDocument/2006/relationships/image" Target="media/image133.wmf"/><Relationship Id="rId440" Type="http://schemas.openxmlformats.org/officeDocument/2006/relationships/image" Target="media/image234.wmf"/><Relationship Id="rId28" Type="http://schemas.openxmlformats.org/officeDocument/2006/relationships/oleObject" Target="embeddings/oleObject7.bin"/><Relationship Id="rId49" Type="http://schemas.openxmlformats.org/officeDocument/2006/relationships/image" Target="media/image24.wmf"/><Relationship Id="rId114" Type="http://schemas.openxmlformats.org/officeDocument/2006/relationships/image" Target="media/image58.wmf"/><Relationship Id="rId275" Type="http://schemas.openxmlformats.org/officeDocument/2006/relationships/oleObject" Target="embeddings/oleObject124.bin"/><Relationship Id="rId296" Type="http://schemas.openxmlformats.org/officeDocument/2006/relationships/image" Target="media/image153.wmf"/><Relationship Id="rId300" Type="http://schemas.openxmlformats.org/officeDocument/2006/relationships/image" Target="media/image155.wmf"/><Relationship Id="rId461" Type="http://schemas.openxmlformats.org/officeDocument/2006/relationships/image" Target="media/image244.wmf"/><Relationship Id="rId482" Type="http://schemas.openxmlformats.org/officeDocument/2006/relationships/hyperlink" Target="https://new.znanium.com/catalog/product/990716" TargetMode="External"/><Relationship Id="rId60" Type="http://schemas.openxmlformats.org/officeDocument/2006/relationships/image" Target="media/image29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73.wmf"/><Relationship Id="rId156" Type="http://schemas.openxmlformats.org/officeDocument/2006/relationships/image" Target="media/image84.wmf"/><Relationship Id="rId177" Type="http://schemas.openxmlformats.org/officeDocument/2006/relationships/oleObject" Target="embeddings/oleObject75.bin"/><Relationship Id="rId198" Type="http://schemas.openxmlformats.org/officeDocument/2006/relationships/image" Target="media/image105.wmf"/><Relationship Id="rId321" Type="http://schemas.openxmlformats.org/officeDocument/2006/relationships/image" Target="media/image171.wmf"/><Relationship Id="rId342" Type="http://schemas.openxmlformats.org/officeDocument/2006/relationships/image" Target="media/image185.wmf"/><Relationship Id="rId363" Type="http://schemas.openxmlformats.org/officeDocument/2006/relationships/oleObject" Target="embeddings/oleObject160.bin"/><Relationship Id="rId384" Type="http://schemas.openxmlformats.org/officeDocument/2006/relationships/image" Target="media/image206.wmf"/><Relationship Id="rId419" Type="http://schemas.openxmlformats.org/officeDocument/2006/relationships/oleObject" Target="embeddings/oleObject188.bin"/><Relationship Id="rId202" Type="http://schemas.openxmlformats.org/officeDocument/2006/relationships/image" Target="media/image107.wmf"/><Relationship Id="rId223" Type="http://schemas.openxmlformats.org/officeDocument/2006/relationships/oleObject" Target="embeddings/oleObject98.bin"/><Relationship Id="rId244" Type="http://schemas.openxmlformats.org/officeDocument/2006/relationships/image" Target="media/image128.wmf"/><Relationship Id="rId430" Type="http://schemas.openxmlformats.org/officeDocument/2006/relationships/image" Target="media/image229.wmf"/><Relationship Id="rId18" Type="http://schemas.openxmlformats.org/officeDocument/2006/relationships/oleObject" Target="embeddings/oleObject2.bin"/><Relationship Id="rId39" Type="http://schemas.openxmlformats.org/officeDocument/2006/relationships/image" Target="media/image19.wmf"/><Relationship Id="rId265" Type="http://schemas.openxmlformats.org/officeDocument/2006/relationships/oleObject" Target="embeddings/oleObject119.bin"/><Relationship Id="rId286" Type="http://schemas.openxmlformats.org/officeDocument/2006/relationships/image" Target="media/image148.wmf"/><Relationship Id="rId451" Type="http://schemas.openxmlformats.org/officeDocument/2006/relationships/image" Target="media/image239.wmf"/><Relationship Id="rId472" Type="http://schemas.openxmlformats.org/officeDocument/2006/relationships/oleObject" Target="embeddings/oleObject215.bin"/><Relationship Id="rId493" Type="http://schemas.openxmlformats.org/officeDocument/2006/relationships/hyperlink" Target="https://magtu.informsystema.ru/uploader/fileUpload?name=1164.pdf&amp;show=dcatalogues/1/1121202/1164.pdf&amp;view=true" TargetMode="External"/><Relationship Id="rId50" Type="http://schemas.openxmlformats.org/officeDocument/2006/relationships/oleObject" Target="embeddings/oleObject18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0.bin"/><Relationship Id="rId146" Type="http://schemas.openxmlformats.org/officeDocument/2006/relationships/image" Target="media/image79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100.wmf"/><Relationship Id="rId311" Type="http://schemas.openxmlformats.org/officeDocument/2006/relationships/image" Target="media/image162.wmf"/><Relationship Id="rId332" Type="http://schemas.openxmlformats.org/officeDocument/2006/relationships/image" Target="media/image180.wmf"/><Relationship Id="rId353" Type="http://schemas.openxmlformats.org/officeDocument/2006/relationships/oleObject" Target="embeddings/oleObject155.bin"/><Relationship Id="rId374" Type="http://schemas.openxmlformats.org/officeDocument/2006/relationships/image" Target="media/image201.wmf"/><Relationship Id="rId395" Type="http://schemas.openxmlformats.org/officeDocument/2006/relationships/oleObject" Target="embeddings/oleObject176.bin"/><Relationship Id="rId409" Type="http://schemas.openxmlformats.org/officeDocument/2006/relationships/oleObject" Target="embeddings/oleObject183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93.bin"/><Relationship Id="rId234" Type="http://schemas.openxmlformats.org/officeDocument/2006/relationships/image" Target="media/image123.wmf"/><Relationship Id="rId420" Type="http://schemas.openxmlformats.org/officeDocument/2006/relationships/image" Target="media/image224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4.bin"/><Relationship Id="rId276" Type="http://schemas.openxmlformats.org/officeDocument/2006/relationships/image" Target="media/image144.wmf"/><Relationship Id="rId297" Type="http://schemas.openxmlformats.org/officeDocument/2006/relationships/oleObject" Target="embeddings/oleObject136.bin"/><Relationship Id="rId441" Type="http://schemas.openxmlformats.org/officeDocument/2006/relationships/oleObject" Target="embeddings/oleObject199.bin"/><Relationship Id="rId462" Type="http://schemas.openxmlformats.org/officeDocument/2006/relationships/oleObject" Target="embeddings/oleObject210.bin"/><Relationship Id="rId483" Type="http://schemas.openxmlformats.org/officeDocument/2006/relationships/hyperlink" Target="https://new.znanium.com/catalog/product/989799" TargetMode="External"/><Relationship Id="rId40" Type="http://schemas.openxmlformats.org/officeDocument/2006/relationships/oleObject" Target="embeddings/oleObject13.bin"/><Relationship Id="rId115" Type="http://schemas.openxmlformats.org/officeDocument/2006/relationships/image" Target="media/image59.wmf"/><Relationship Id="rId136" Type="http://schemas.openxmlformats.org/officeDocument/2006/relationships/image" Target="media/image74.wmf"/><Relationship Id="rId157" Type="http://schemas.openxmlformats.org/officeDocument/2006/relationships/oleObject" Target="embeddings/oleObject65.bin"/><Relationship Id="rId178" Type="http://schemas.openxmlformats.org/officeDocument/2006/relationships/image" Target="media/image95.wmf"/><Relationship Id="rId301" Type="http://schemas.openxmlformats.org/officeDocument/2006/relationships/oleObject" Target="embeddings/oleObject138.bin"/><Relationship Id="rId322" Type="http://schemas.openxmlformats.org/officeDocument/2006/relationships/image" Target="media/image172.wmf"/><Relationship Id="rId343" Type="http://schemas.openxmlformats.org/officeDocument/2006/relationships/oleObject" Target="embeddings/oleObject150.bin"/><Relationship Id="rId364" Type="http://schemas.openxmlformats.org/officeDocument/2006/relationships/image" Target="media/image196.wmf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385" Type="http://schemas.openxmlformats.org/officeDocument/2006/relationships/oleObject" Target="embeddings/oleObject171.bin"/><Relationship Id="rId19" Type="http://schemas.openxmlformats.org/officeDocument/2006/relationships/image" Target="media/image9.wmf"/><Relationship Id="rId224" Type="http://schemas.openxmlformats.org/officeDocument/2006/relationships/image" Target="media/image118.wmf"/><Relationship Id="rId245" Type="http://schemas.openxmlformats.org/officeDocument/2006/relationships/oleObject" Target="embeddings/oleObject109.bin"/><Relationship Id="rId266" Type="http://schemas.openxmlformats.org/officeDocument/2006/relationships/image" Target="media/image139.wmf"/><Relationship Id="rId287" Type="http://schemas.openxmlformats.org/officeDocument/2006/relationships/oleObject" Target="embeddings/oleObject131.bin"/><Relationship Id="rId410" Type="http://schemas.openxmlformats.org/officeDocument/2006/relationships/image" Target="media/image219.wmf"/><Relationship Id="rId431" Type="http://schemas.openxmlformats.org/officeDocument/2006/relationships/oleObject" Target="embeddings/oleObject194.bin"/><Relationship Id="rId452" Type="http://schemas.openxmlformats.org/officeDocument/2006/relationships/oleObject" Target="embeddings/oleObject205.bin"/><Relationship Id="rId473" Type="http://schemas.openxmlformats.org/officeDocument/2006/relationships/image" Target="media/image250.wmf"/><Relationship Id="rId494" Type="http://schemas.openxmlformats.org/officeDocument/2006/relationships/hyperlink" Target="https://magtu.informsystema.ru/uploader/fileUpload?name=931.pdf&amp;show=dcatalogues/1/1118948/931.pdf&amp;view=true" TargetMode="External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8.wmf"/><Relationship Id="rId147" Type="http://schemas.openxmlformats.org/officeDocument/2006/relationships/oleObject" Target="embeddings/oleObject60.bin"/><Relationship Id="rId168" Type="http://schemas.openxmlformats.org/officeDocument/2006/relationships/image" Target="media/image90.wmf"/><Relationship Id="rId312" Type="http://schemas.openxmlformats.org/officeDocument/2006/relationships/image" Target="media/image163.wmf"/><Relationship Id="rId333" Type="http://schemas.openxmlformats.org/officeDocument/2006/relationships/oleObject" Target="embeddings/oleObject145.bin"/><Relationship Id="rId354" Type="http://schemas.openxmlformats.org/officeDocument/2006/relationships/image" Target="media/image19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1.bin"/><Relationship Id="rId375" Type="http://schemas.openxmlformats.org/officeDocument/2006/relationships/oleObject" Target="embeddings/oleObject166.bin"/><Relationship Id="rId396" Type="http://schemas.openxmlformats.org/officeDocument/2006/relationships/image" Target="media/image212.wmf"/><Relationship Id="rId3" Type="http://schemas.microsoft.com/office/2007/relationships/stylesWithEffects" Target="stylesWithEffects.xml"/><Relationship Id="rId214" Type="http://schemas.openxmlformats.org/officeDocument/2006/relationships/image" Target="media/image113.wmf"/><Relationship Id="rId235" Type="http://schemas.openxmlformats.org/officeDocument/2006/relationships/oleObject" Target="embeddings/oleObject104.bin"/><Relationship Id="rId256" Type="http://schemas.openxmlformats.org/officeDocument/2006/relationships/image" Target="media/image134.wmf"/><Relationship Id="rId277" Type="http://schemas.openxmlformats.org/officeDocument/2006/relationships/oleObject" Target="embeddings/oleObject125.bin"/><Relationship Id="rId298" Type="http://schemas.openxmlformats.org/officeDocument/2006/relationships/image" Target="media/image154.wmf"/><Relationship Id="rId400" Type="http://schemas.openxmlformats.org/officeDocument/2006/relationships/image" Target="media/image214.wmf"/><Relationship Id="rId421" Type="http://schemas.openxmlformats.org/officeDocument/2006/relationships/oleObject" Target="embeddings/oleObject189.bin"/><Relationship Id="rId442" Type="http://schemas.openxmlformats.org/officeDocument/2006/relationships/image" Target="media/image235.wmf"/><Relationship Id="rId463" Type="http://schemas.openxmlformats.org/officeDocument/2006/relationships/image" Target="media/image245.wmf"/><Relationship Id="rId484" Type="http://schemas.openxmlformats.org/officeDocument/2006/relationships/hyperlink" Target="https://new.znanium.com/catalog/product/370899" TargetMode="External"/><Relationship Id="rId116" Type="http://schemas.openxmlformats.org/officeDocument/2006/relationships/image" Target="media/image60.wmf"/><Relationship Id="rId137" Type="http://schemas.openxmlformats.org/officeDocument/2006/relationships/oleObject" Target="embeddings/oleObject55.bin"/><Relationship Id="rId158" Type="http://schemas.openxmlformats.org/officeDocument/2006/relationships/image" Target="media/image85.wmf"/><Relationship Id="rId302" Type="http://schemas.openxmlformats.org/officeDocument/2006/relationships/image" Target="media/image156.wmf"/><Relationship Id="rId323" Type="http://schemas.openxmlformats.org/officeDocument/2006/relationships/image" Target="media/image173.wmf"/><Relationship Id="rId344" Type="http://schemas.openxmlformats.org/officeDocument/2006/relationships/image" Target="media/image186.wmf"/><Relationship Id="rId20" Type="http://schemas.openxmlformats.org/officeDocument/2006/relationships/oleObject" Target="embeddings/oleObject3.bin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76.bin"/><Relationship Id="rId365" Type="http://schemas.openxmlformats.org/officeDocument/2006/relationships/oleObject" Target="embeddings/oleObject161.bin"/><Relationship Id="rId386" Type="http://schemas.openxmlformats.org/officeDocument/2006/relationships/image" Target="media/image207.wmf"/><Relationship Id="rId190" Type="http://schemas.openxmlformats.org/officeDocument/2006/relationships/image" Target="media/image101.wmf"/><Relationship Id="rId204" Type="http://schemas.openxmlformats.org/officeDocument/2006/relationships/image" Target="media/image108.wmf"/><Relationship Id="rId225" Type="http://schemas.openxmlformats.org/officeDocument/2006/relationships/oleObject" Target="embeddings/oleObject99.bin"/><Relationship Id="rId246" Type="http://schemas.openxmlformats.org/officeDocument/2006/relationships/image" Target="media/image129.wmf"/><Relationship Id="rId267" Type="http://schemas.openxmlformats.org/officeDocument/2006/relationships/oleObject" Target="embeddings/oleObject120.bin"/><Relationship Id="rId288" Type="http://schemas.openxmlformats.org/officeDocument/2006/relationships/image" Target="media/image149.wmf"/><Relationship Id="rId411" Type="http://schemas.openxmlformats.org/officeDocument/2006/relationships/oleObject" Target="embeddings/oleObject184.bin"/><Relationship Id="rId432" Type="http://schemas.openxmlformats.org/officeDocument/2006/relationships/image" Target="media/image230.wmf"/><Relationship Id="rId453" Type="http://schemas.openxmlformats.org/officeDocument/2006/relationships/image" Target="media/image240.wmf"/><Relationship Id="rId474" Type="http://schemas.openxmlformats.org/officeDocument/2006/relationships/oleObject" Target="embeddings/oleObject216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1.bin"/><Relationship Id="rId313" Type="http://schemas.openxmlformats.org/officeDocument/2006/relationships/image" Target="media/image164.wmf"/><Relationship Id="rId495" Type="http://schemas.openxmlformats.org/officeDocument/2006/relationships/hyperlink" Target="https://dlib.eastview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0.bin"/><Relationship Id="rId94" Type="http://schemas.openxmlformats.org/officeDocument/2006/relationships/image" Target="media/image46.wmf"/><Relationship Id="rId148" Type="http://schemas.openxmlformats.org/officeDocument/2006/relationships/image" Target="media/image80.wmf"/><Relationship Id="rId169" Type="http://schemas.openxmlformats.org/officeDocument/2006/relationships/oleObject" Target="embeddings/oleObject71.bin"/><Relationship Id="rId334" Type="http://schemas.openxmlformats.org/officeDocument/2006/relationships/image" Target="media/image181.wmf"/><Relationship Id="rId355" Type="http://schemas.openxmlformats.org/officeDocument/2006/relationships/oleObject" Target="embeddings/oleObject156.bin"/><Relationship Id="rId376" Type="http://schemas.openxmlformats.org/officeDocument/2006/relationships/image" Target="media/image202.wmf"/><Relationship Id="rId397" Type="http://schemas.openxmlformats.org/officeDocument/2006/relationships/oleObject" Target="embeddings/oleObject177.bin"/><Relationship Id="rId4" Type="http://schemas.openxmlformats.org/officeDocument/2006/relationships/settings" Target="settings.xml"/><Relationship Id="rId180" Type="http://schemas.openxmlformats.org/officeDocument/2006/relationships/image" Target="media/image96.wmf"/><Relationship Id="rId215" Type="http://schemas.openxmlformats.org/officeDocument/2006/relationships/oleObject" Target="embeddings/oleObject94.bin"/><Relationship Id="rId236" Type="http://schemas.openxmlformats.org/officeDocument/2006/relationships/image" Target="media/image124.wmf"/><Relationship Id="rId257" Type="http://schemas.openxmlformats.org/officeDocument/2006/relationships/oleObject" Target="embeddings/oleObject115.bin"/><Relationship Id="rId278" Type="http://schemas.openxmlformats.org/officeDocument/2006/relationships/oleObject" Target="embeddings/oleObject126.bin"/><Relationship Id="rId401" Type="http://schemas.openxmlformats.org/officeDocument/2006/relationships/oleObject" Target="embeddings/oleObject179.bin"/><Relationship Id="rId422" Type="http://schemas.openxmlformats.org/officeDocument/2006/relationships/image" Target="media/image225.wmf"/><Relationship Id="rId443" Type="http://schemas.openxmlformats.org/officeDocument/2006/relationships/oleObject" Target="embeddings/oleObject200.bin"/><Relationship Id="rId464" Type="http://schemas.openxmlformats.org/officeDocument/2006/relationships/oleObject" Target="embeddings/oleObject211.bin"/><Relationship Id="rId303" Type="http://schemas.openxmlformats.org/officeDocument/2006/relationships/oleObject" Target="embeddings/oleObject139.bin"/><Relationship Id="rId485" Type="http://schemas.openxmlformats.org/officeDocument/2006/relationships/hyperlink" Target="https://new.znanium.com/catalog/product/989802" TargetMode="External"/><Relationship Id="rId42" Type="http://schemas.openxmlformats.org/officeDocument/2006/relationships/oleObject" Target="embeddings/oleObject14.bin"/><Relationship Id="rId84" Type="http://schemas.openxmlformats.org/officeDocument/2006/relationships/image" Target="media/image41.wmf"/><Relationship Id="rId138" Type="http://schemas.openxmlformats.org/officeDocument/2006/relationships/image" Target="media/image75.wmf"/><Relationship Id="rId345" Type="http://schemas.openxmlformats.org/officeDocument/2006/relationships/oleObject" Target="embeddings/oleObject151.bin"/><Relationship Id="rId387" Type="http://schemas.openxmlformats.org/officeDocument/2006/relationships/oleObject" Target="embeddings/oleObject172.bin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47" Type="http://schemas.openxmlformats.org/officeDocument/2006/relationships/oleObject" Target="embeddings/oleObject110.bin"/><Relationship Id="rId412" Type="http://schemas.openxmlformats.org/officeDocument/2006/relationships/image" Target="media/image220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2.bin"/><Relationship Id="rId454" Type="http://schemas.openxmlformats.org/officeDocument/2006/relationships/oleObject" Target="embeddings/oleObject206.bin"/><Relationship Id="rId496" Type="http://schemas.openxmlformats.org/officeDocument/2006/relationships/hyperlink" Target="https://elibrary.ru/project_risc.asp" TargetMode="External"/><Relationship Id="rId11" Type="http://schemas.openxmlformats.org/officeDocument/2006/relationships/image" Target="media/image4.png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1.bin"/><Relationship Id="rId314" Type="http://schemas.openxmlformats.org/officeDocument/2006/relationships/image" Target="media/image165.wmf"/><Relationship Id="rId356" Type="http://schemas.openxmlformats.org/officeDocument/2006/relationships/image" Target="media/image192.wmf"/><Relationship Id="rId398" Type="http://schemas.openxmlformats.org/officeDocument/2006/relationships/image" Target="media/image213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86.wmf"/><Relationship Id="rId216" Type="http://schemas.openxmlformats.org/officeDocument/2006/relationships/image" Target="media/image114.wmf"/><Relationship Id="rId423" Type="http://schemas.openxmlformats.org/officeDocument/2006/relationships/oleObject" Target="embeddings/oleObject190.bin"/><Relationship Id="rId258" Type="http://schemas.openxmlformats.org/officeDocument/2006/relationships/image" Target="media/image135.wmf"/><Relationship Id="rId465" Type="http://schemas.openxmlformats.org/officeDocument/2006/relationships/image" Target="media/image246.wmf"/><Relationship Id="rId22" Type="http://schemas.openxmlformats.org/officeDocument/2006/relationships/oleObject" Target="embeddings/oleObject4.bin"/><Relationship Id="rId64" Type="http://schemas.openxmlformats.org/officeDocument/2006/relationships/image" Target="media/image31.wmf"/><Relationship Id="rId118" Type="http://schemas.openxmlformats.org/officeDocument/2006/relationships/image" Target="media/image62.wmf"/><Relationship Id="rId325" Type="http://schemas.openxmlformats.org/officeDocument/2006/relationships/image" Target="media/image174.wmf"/><Relationship Id="rId367" Type="http://schemas.openxmlformats.org/officeDocument/2006/relationships/oleObject" Target="embeddings/oleObject162.bin"/><Relationship Id="rId171" Type="http://schemas.openxmlformats.org/officeDocument/2006/relationships/oleObject" Target="embeddings/oleObject72.bin"/><Relationship Id="rId227" Type="http://schemas.openxmlformats.org/officeDocument/2006/relationships/oleObject" Target="embeddings/oleObject100.bin"/><Relationship Id="rId269" Type="http://schemas.openxmlformats.org/officeDocument/2006/relationships/oleObject" Target="embeddings/oleObject121.bin"/><Relationship Id="rId434" Type="http://schemas.openxmlformats.org/officeDocument/2006/relationships/image" Target="media/image231.wmf"/><Relationship Id="rId476" Type="http://schemas.openxmlformats.org/officeDocument/2006/relationships/oleObject" Target="embeddings/oleObject217.bin"/><Relationship Id="rId33" Type="http://schemas.openxmlformats.org/officeDocument/2006/relationships/image" Target="media/image16.wmf"/><Relationship Id="rId129" Type="http://schemas.openxmlformats.org/officeDocument/2006/relationships/oleObject" Target="embeddings/oleObject52.bin"/><Relationship Id="rId280" Type="http://schemas.openxmlformats.org/officeDocument/2006/relationships/oleObject" Target="embeddings/oleObject127.bin"/><Relationship Id="rId336" Type="http://schemas.openxmlformats.org/officeDocument/2006/relationships/image" Target="media/image182.wmf"/><Relationship Id="rId501" Type="http://schemas.openxmlformats.org/officeDocument/2006/relationships/hyperlink" Target="https://www.nature.com/siteindex" TargetMode="External"/><Relationship Id="rId75" Type="http://schemas.openxmlformats.org/officeDocument/2006/relationships/oleObject" Target="embeddings/oleObject31.bin"/><Relationship Id="rId140" Type="http://schemas.openxmlformats.org/officeDocument/2006/relationships/image" Target="media/image76.wmf"/><Relationship Id="rId182" Type="http://schemas.openxmlformats.org/officeDocument/2006/relationships/image" Target="media/image97.wmf"/><Relationship Id="rId378" Type="http://schemas.openxmlformats.org/officeDocument/2006/relationships/image" Target="media/image203.wmf"/><Relationship Id="rId403" Type="http://schemas.openxmlformats.org/officeDocument/2006/relationships/oleObject" Target="embeddings/oleObject180.bin"/><Relationship Id="rId6" Type="http://schemas.openxmlformats.org/officeDocument/2006/relationships/footnotes" Target="footnotes.xml"/><Relationship Id="rId238" Type="http://schemas.openxmlformats.org/officeDocument/2006/relationships/image" Target="media/image125.wmf"/><Relationship Id="rId445" Type="http://schemas.openxmlformats.org/officeDocument/2006/relationships/image" Target="media/image236.wmf"/><Relationship Id="rId487" Type="http://schemas.openxmlformats.org/officeDocument/2006/relationships/hyperlink" Target="https://magtu.informsystema.ru/uploader/fileUpload?name=313.pdf&amp;show=dcatalogues/1/1068918/313.pdf&amp;view=true." TargetMode="External"/><Relationship Id="rId291" Type="http://schemas.openxmlformats.org/officeDocument/2006/relationships/oleObject" Target="embeddings/oleObject133.bin"/><Relationship Id="rId305" Type="http://schemas.openxmlformats.org/officeDocument/2006/relationships/image" Target="media/image157.wmf"/><Relationship Id="rId347" Type="http://schemas.openxmlformats.org/officeDocument/2006/relationships/oleObject" Target="embeddings/oleObject152.bin"/><Relationship Id="rId44" Type="http://schemas.openxmlformats.org/officeDocument/2006/relationships/oleObject" Target="embeddings/oleObject15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62.bin"/><Relationship Id="rId389" Type="http://schemas.openxmlformats.org/officeDocument/2006/relationships/oleObject" Target="embeddings/oleObject173.bin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249" Type="http://schemas.openxmlformats.org/officeDocument/2006/relationships/oleObject" Target="embeddings/oleObject111.bin"/><Relationship Id="rId414" Type="http://schemas.openxmlformats.org/officeDocument/2006/relationships/image" Target="media/image221.wmf"/><Relationship Id="rId456" Type="http://schemas.openxmlformats.org/officeDocument/2006/relationships/oleObject" Target="embeddings/oleObject207.bin"/><Relationship Id="rId498" Type="http://schemas.openxmlformats.org/officeDocument/2006/relationships/hyperlink" Target="http://window.edu.ru/" TargetMode="External"/><Relationship Id="rId13" Type="http://schemas.openxmlformats.org/officeDocument/2006/relationships/image" Target="media/image6.jpeg"/><Relationship Id="rId109" Type="http://schemas.openxmlformats.org/officeDocument/2006/relationships/oleObject" Target="embeddings/oleObject48.bin"/><Relationship Id="rId260" Type="http://schemas.openxmlformats.org/officeDocument/2006/relationships/image" Target="media/image136.wmf"/><Relationship Id="rId316" Type="http://schemas.openxmlformats.org/officeDocument/2006/relationships/image" Target="media/image167.wmf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64.wmf"/><Relationship Id="rId358" Type="http://schemas.openxmlformats.org/officeDocument/2006/relationships/image" Target="media/image193.wmf"/><Relationship Id="rId162" Type="http://schemas.openxmlformats.org/officeDocument/2006/relationships/image" Target="media/image87.wmf"/><Relationship Id="rId218" Type="http://schemas.openxmlformats.org/officeDocument/2006/relationships/image" Target="media/image115.wmf"/><Relationship Id="rId425" Type="http://schemas.openxmlformats.org/officeDocument/2006/relationships/oleObject" Target="embeddings/oleObject191.bin"/><Relationship Id="rId467" Type="http://schemas.openxmlformats.org/officeDocument/2006/relationships/image" Target="media/image247.wmf"/><Relationship Id="rId271" Type="http://schemas.openxmlformats.org/officeDocument/2006/relationships/oleObject" Target="embeddings/oleObject1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25</Pages>
  <Words>7221</Words>
  <Characters>41160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Grizli777</Company>
  <LinksUpToDate>false</LinksUpToDate>
  <CharactersWithSpaces>48285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Татьяна</dc:creator>
  <cp:lastModifiedBy>Самохина И.А.</cp:lastModifiedBy>
  <cp:revision>25</cp:revision>
  <dcterms:created xsi:type="dcterms:W3CDTF">2020-10-29T07:29:00Z</dcterms:created>
  <dcterms:modified xsi:type="dcterms:W3CDTF">2020-11-05T06:07:00Z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