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170C2D" w14:textId="05C4B4A2" w:rsidR="00A53017" w:rsidRPr="00A53017" w:rsidRDefault="00FC480F" w:rsidP="009614B5">
      <w:pPr>
        <w:jc w:val="center"/>
        <w:rPr>
          <w:rStyle w:val="FontStyle16"/>
          <w:sz w:val="24"/>
          <w:szCs w:val="24"/>
        </w:rPr>
      </w:pPr>
      <w:r>
        <w:rPr>
          <w:b/>
          <w:bCs/>
          <w:noProof/>
          <w:lang w:eastAsia="ru-RU"/>
        </w:rPr>
        <w:drawing>
          <wp:inline distT="0" distB="0" distL="0" distR="0" wp14:anchorId="79DFBA28" wp14:editId="54456872">
            <wp:extent cx="6429375" cy="9096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lastRenderedPageBreak/>
        <w:drawing>
          <wp:inline distT="0" distB="0" distL="0" distR="0" wp14:anchorId="16F58BDE" wp14:editId="29B9D95C">
            <wp:extent cx="6438900" cy="9105900"/>
            <wp:effectExtent l="0" t="0" r="0" b="0"/>
            <wp:docPr id="2" name="Рисунок 2" descr="Оборот титула_Кобель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орот титула_Кобельк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EAF">
        <w:rPr>
          <w:b/>
          <w:bCs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65037686" wp14:editId="0FF74C6D">
            <wp:extent cx="6419850" cy="8886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14B5">
        <w:rPr>
          <w:rStyle w:val="FontStyle16"/>
          <w:b w:val="0"/>
          <w:bCs w:val="0"/>
        </w:rPr>
        <w:t xml:space="preserve"> </w:t>
      </w:r>
      <w:r w:rsidR="00342566">
        <w:rPr>
          <w:rStyle w:val="FontStyle16"/>
          <w:b w:val="0"/>
          <w:bCs w:val="0"/>
        </w:rPr>
        <w:br w:type="page"/>
      </w:r>
      <w:r w:rsidR="00A53017" w:rsidRPr="00A53017">
        <w:rPr>
          <w:rStyle w:val="FontStyle16"/>
          <w:sz w:val="24"/>
          <w:szCs w:val="24"/>
        </w:rPr>
        <w:lastRenderedPageBreak/>
        <w:t xml:space="preserve">1 Цели </w:t>
      </w:r>
      <w:r w:rsidR="00A53017" w:rsidRPr="00342566">
        <w:rPr>
          <w:b/>
          <w:bCs/>
        </w:rPr>
        <w:t>освоения</w:t>
      </w:r>
      <w:r w:rsidR="00A53017" w:rsidRPr="00A53017">
        <w:rPr>
          <w:rStyle w:val="FontStyle16"/>
          <w:sz w:val="24"/>
          <w:szCs w:val="24"/>
        </w:rPr>
        <w:t xml:space="preserve"> дисциплины</w:t>
      </w:r>
    </w:p>
    <w:p w14:paraId="563B032C" w14:textId="77777777" w:rsidR="00EC78C8" w:rsidRPr="00CD5B81" w:rsidRDefault="00A53017" w:rsidP="00B4539C">
      <w:pPr>
        <w:pStyle w:val="Style9"/>
        <w:widowControl/>
        <w:ind w:firstLine="720"/>
        <w:jc w:val="both"/>
      </w:pPr>
      <w:r w:rsidRPr="00015112">
        <w:rPr>
          <w:rStyle w:val="FontStyle16"/>
          <w:sz w:val="24"/>
          <w:szCs w:val="24"/>
        </w:rPr>
        <w:t>Целями</w:t>
      </w:r>
      <w:r w:rsidRPr="00A53017">
        <w:rPr>
          <w:rStyle w:val="FontStyle16"/>
          <w:b w:val="0"/>
          <w:sz w:val="24"/>
          <w:szCs w:val="24"/>
        </w:rPr>
        <w:t xml:space="preserve"> освоения дисциплины </w:t>
      </w:r>
      <w:r w:rsidR="00C717F7">
        <w:rPr>
          <w:rStyle w:val="FontStyle16"/>
          <w:b w:val="0"/>
          <w:sz w:val="24"/>
          <w:szCs w:val="24"/>
        </w:rP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 w:rsidR="00C717F7">
        <w:rPr>
          <w:rStyle w:val="FontStyle16"/>
          <w:b w:val="0"/>
          <w:sz w:val="24"/>
          <w:szCs w:val="24"/>
        </w:rPr>
        <w:t>»</w:t>
      </w:r>
      <w:r w:rsidR="00C038D7" w:rsidRPr="00C717F7">
        <w:rPr>
          <w:rStyle w:val="FontStyle16"/>
          <w:b w:val="0"/>
          <w:sz w:val="24"/>
          <w:szCs w:val="24"/>
        </w:rPr>
        <w:t xml:space="preserve"> </w:t>
      </w:r>
      <w:r w:rsidRPr="00A53017">
        <w:rPr>
          <w:rStyle w:val="FontStyle16"/>
          <w:b w:val="0"/>
          <w:sz w:val="24"/>
          <w:szCs w:val="24"/>
        </w:rPr>
        <w:t xml:space="preserve">являются: </w:t>
      </w:r>
      <w:r w:rsidR="00B943BD">
        <w:t>знакомство студентов с принципами автоматического регулирования, структурой и примерами систем автоматического регулирования, элементами систем с точки зрения физических принц</w:t>
      </w:r>
      <w:r w:rsidR="00B943BD">
        <w:t>и</w:t>
      </w:r>
      <w:r w:rsidR="00B943BD">
        <w:t>пов их работы и конкретной технической реализации;</w:t>
      </w:r>
      <w:r w:rsidR="00B4539C">
        <w:t xml:space="preserve"> </w:t>
      </w:r>
      <w:r w:rsidR="00B943BD">
        <w:t>выработка у будущих специалистов умения разб</w:t>
      </w:r>
      <w:r w:rsidR="00B4539C">
        <w:t>и</w:t>
      </w:r>
      <w:r w:rsidR="00B943BD">
        <w:t>раться в принципах и технике автоматического регулирования, способности сформулир</w:t>
      </w:r>
      <w:r w:rsidR="00B943BD">
        <w:t>о</w:t>
      </w:r>
      <w:r w:rsidR="00B943BD">
        <w:t>вать задачи автоматизации объектов ТГВ и иметь общее представление о решении этих задач;</w:t>
      </w:r>
      <w:r w:rsidR="00B4539C">
        <w:t xml:space="preserve"> </w:t>
      </w:r>
      <w:r w:rsidR="00B943BD" w:rsidRPr="00852255">
        <w:t xml:space="preserve">освоение студентами теоретических основ </w:t>
      </w:r>
      <w:r w:rsidR="00B943BD">
        <w:t>и практических навыков построения АСУ ТП, совр</w:t>
      </w:r>
      <w:r w:rsidR="00B943BD">
        <w:t>е</w:t>
      </w:r>
      <w:r w:rsidR="00B943BD">
        <w:t>менных средств автоматического контроля технологических параметров, разработки автоматич</w:t>
      </w:r>
      <w:r w:rsidR="00B943BD">
        <w:t>е</w:t>
      </w:r>
      <w:r w:rsidR="00B943BD">
        <w:t xml:space="preserve">ских </w:t>
      </w:r>
      <w:proofErr w:type="gramStart"/>
      <w:r w:rsidR="00B943BD">
        <w:t xml:space="preserve">систем регулирования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</w:t>
      </w:r>
      <w:proofErr w:type="gramEnd"/>
      <w:r w:rsidR="00B943BD" w:rsidRPr="00B624FD">
        <w:rPr>
          <w:rStyle w:val="FontStyle16"/>
          <w:b w:val="0"/>
          <w:sz w:val="24"/>
          <w:szCs w:val="24"/>
        </w:rPr>
        <w:t xml:space="preserve"> ТГВ</w:t>
      </w:r>
      <w:r w:rsidR="00B943BD">
        <w:t>.</w:t>
      </w:r>
    </w:p>
    <w:p w14:paraId="30F58D52" w14:textId="77777777" w:rsidR="00DA710B" w:rsidRPr="00F0076A" w:rsidRDefault="00B4539C" w:rsidP="00B4539C">
      <w:pPr>
        <w:pStyle w:val="Style9"/>
        <w:widowControl/>
        <w:ind w:firstLine="720"/>
        <w:jc w:val="both"/>
      </w:pPr>
      <w:r>
        <w:rPr>
          <w:b/>
        </w:rPr>
        <w:t>З</w:t>
      </w:r>
      <w:r w:rsidRPr="00F12FEF">
        <w:rPr>
          <w:b/>
        </w:rPr>
        <w:t>адачи</w:t>
      </w:r>
      <w:r>
        <w:rPr>
          <w:b/>
        </w:rPr>
        <w:t xml:space="preserve"> дисциплины</w:t>
      </w:r>
      <w:r w:rsidRPr="00F12FEF">
        <w:t xml:space="preserve">: </w:t>
      </w:r>
      <w:r w:rsidR="00B943BD" w:rsidRPr="00F0076A">
        <w:t xml:space="preserve">научить основным способам </w:t>
      </w:r>
      <w:proofErr w:type="gramStart"/>
      <w:r w:rsidR="00B943BD" w:rsidRPr="00F0076A">
        <w:t>решения задач</w:t>
      </w:r>
      <w:r w:rsidR="00B943BD">
        <w:t xml:space="preserve"> регулирования</w:t>
      </w:r>
      <w:r w:rsidR="00B943BD" w:rsidRPr="00F0076A">
        <w:t xml:space="preserve"> </w:t>
      </w:r>
      <w:r w:rsidR="00B943BD" w:rsidRPr="00B624FD">
        <w:rPr>
          <w:rStyle w:val="FontStyle16"/>
          <w:b w:val="0"/>
          <w:sz w:val="24"/>
          <w:szCs w:val="24"/>
        </w:rPr>
        <w:t>режимов работы систем</w:t>
      </w:r>
      <w:proofErr w:type="gramEnd"/>
      <w:r w:rsidR="00B943BD" w:rsidRPr="00B624FD">
        <w:rPr>
          <w:rStyle w:val="FontStyle16"/>
          <w:b w:val="0"/>
          <w:sz w:val="24"/>
          <w:szCs w:val="24"/>
        </w:rPr>
        <w:t xml:space="preserve"> ТГВ</w:t>
      </w:r>
      <w:r w:rsidR="00B943BD" w:rsidRPr="00F0076A">
        <w:t>, их конкретной технической реализации</w:t>
      </w:r>
      <w:r w:rsidR="00DA710B" w:rsidRPr="00F0076A">
        <w:t>;</w:t>
      </w:r>
      <w:r>
        <w:t xml:space="preserve"> </w:t>
      </w:r>
      <w:r w:rsidR="00DA710B" w:rsidRPr="00F0076A">
        <w:t>привить н</w:t>
      </w:r>
      <w:r w:rsidR="00015112">
        <w:t>авыки чтения схем автом</w:t>
      </w:r>
      <w:r w:rsidR="00015112">
        <w:t>а</w:t>
      </w:r>
      <w:r w:rsidR="00015112">
        <w:t>тизации.</w:t>
      </w:r>
    </w:p>
    <w:p w14:paraId="573B5090" w14:textId="77777777" w:rsidR="001124CC" w:rsidRDefault="001124CC" w:rsidP="00B4539C">
      <w:pPr>
        <w:pStyle w:val="Style9"/>
        <w:widowControl/>
        <w:ind w:firstLine="720"/>
        <w:jc w:val="both"/>
      </w:pPr>
    </w:p>
    <w:p w14:paraId="198E92FC" w14:textId="77777777" w:rsidR="00785BD9" w:rsidRPr="006E18FA" w:rsidRDefault="00785BD9" w:rsidP="00785BD9">
      <w:pPr>
        <w:spacing w:line="360" w:lineRule="auto"/>
        <w:ind w:firstLine="709"/>
        <w:outlineLvl w:val="0"/>
        <w:rPr>
          <w:b/>
        </w:rPr>
      </w:pPr>
      <w:r w:rsidRPr="006E18FA">
        <w:rPr>
          <w:b/>
        </w:rPr>
        <w:t xml:space="preserve">2 Место дисциплины в структуре </w:t>
      </w:r>
      <w:r>
        <w:rPr>
          <w:b/>
        </w:rPr>
        <w:t>образовательной программы</w:t>
      </w:r>
      <w:r w:rsidRPr="006E18FA">
        <w:rPr>
          <w:b/>
        </w:rPr>
        <w:t xml:space="preserve"> подготовки бакалавр</w:t>
      </w:r>
      <w:r>
        <w:rPr>
          <w:b/>
        </w:rPr>
        <w:t>а</w:t>
      </w:r>
    </w:p>
    <w:p w14:paraId="0DA98BE4" w14:textId="77777777" w:rsidR="00015112" w:rsidRPr="00FF5CC4" w:rsidRDefault="00015112" w:rsidP="0012488A">
      <w:pPr>
        <w:spacing w:after="0" w:line="240" w:lineRule="auto"/>
        <w:ind w:firstLine="567"/>
        <w:jc w:val="both"/>
        <w:rPr>
          <w:color w:val="000000"/>
        </w:rPr>
      </w:pPr>
      <w:r w:rsidRPr="00041108">
        <w:t xml:space="preserve">Дисциплина </w:t>
      </w:r>
      <w:r w:rsidR="00A15258" w:rsidRPr="00A15258">
        <w:t>Б</w:t>
      </w:r>
      <w:proofErr w:type="gramStart"/>
      <w:r w:rsidR="00A15258" w:rsidRPr="00A15258">
        <w:t>1</w:t>
      </w:r>
      <w:proofErr w:type="gramEnd"/>
      <w:r w:rsidR="00A15258" w:rsidRPr="00A15258">
        <w:t>.В.ДВ.</w:t>
      </w:r>
      <w:r w:rsidR="00B4539C">
        <w:t>0</w:t>
      </w:r>
      <w:r w:rsidR="00A15258" w:rsidRPr="00A15258">
        <w:t>7</w:t>
      </w:r>
      <w:r w:rsidR="00A15258">
        <w:t>.</w:t>
      </w:r>
      <w:r w:rsidR="00B4539C">
        <w:t>0</w:t>
      </w:r>
      <w:r w:rsidR="00F90C75">
        <w:t>2</w:t>
      </w:r>
      <w:r w:rsidRPr="00015112">
        <w:t xml:space="preserve"> </w:t>
      </w:r>
      <w:r>
        <w:t>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 xml:space="preserve">» входит </w:t>
      </w:r>
      <w:r w:rsidRPr="00FF5CC4">
        <w:t xml:space="preserve">в </w:t>
      </w:r>
      <w:r>
        <w:t>вари</w:t>
      </w:r>
      <w:r>
        <w:t>а</w:t>
      </w:r>
      <w:r>
        <w:t>тивную</w:t>
      </w:r>
      <w:r w:rsidRPr="00921B30">
        <w:t xml:space="preserve"> </w:t>
      </w:r>
      <w:r w:rsidRPr="00FF5CC4">
        <w:t xml:space="preserve">часть </w:t>
      </w:r>
      <w:r w:rsidR="00852A6C">
        <w:rPr>
          <w:color w:val="000000"/>
        </w:rPr>
        <w:t>блока 1</w:t>
      </w:r>
      <w:r w:rsidRPr="00FF5CC4">
        <w:rPr>
          <w:color w:val="000000"/>
        </w:rPr>
        <w:t xml:space="preserve"> </w:t>
      </w:r>
      <w:r w:rsidR="00852A6C">
        <w:rPr>
          <w:color w:val="000000"/>
        </w:rPr>
        <w:t>образовательной программы.</w:t>
      </w:r>
    </w:p>
    <w:p w14:paraId="3C68621A" w14:textId="77777777" w:rsidR="00EC78C8" w:rsidRDefault="00852A6C" w:rsidP="0012488A">
      <w:pPr>
        <w:spacing w:after="0" w:line="240" w:lineRule="auto"/>
        <w:ind w:firstLine="567"/>
        <w:jc w:val="both"/>
      </w:pPr>
      <w:r>
        <w:t>Для изучения дисциплины необходимы знания (умения, владения), сформированные в р</w:t>
      </w:r>
      <w:r>
        <w:t>е</w:t>
      </w:r>
      <w:r>
        <w:t>зультате изучения следующих дисциплин</w:t>
      </w:r>
      <w:r w:rsidR="00921B30" w:rsidRPr="00921B30">
        <w:t>:</w:t>
      </w:r>
    </w:p>
    <w:p w14:paraId="0B8842BC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</w:t>
      </w:r>
      <w:proofErr w:type="gramStart"/>
      <w:r w:rsidRPr="0039102C">
        <w:t>1</w:t>
      </w:r>
      <w:proofErr w:type="gramEnd"/>
      <w:r w:rsidRPr="0039102C">
        <w:t>.Б.</w:t>
      </w:r>
      <w:r>
        <w:t xml:space="preserve">12 </w:t>
      </w:r>
      <w:r w:rsidRPr="0039102C">
        <w:t xml:space="preserve">Начертательная геометрия и </w:t>
      </w:r>
      <w:r>
        <w:t>компьютерная</w:t>
      </w:r>
      <w:r w:rsidRPr="0039102C">
        <w:t xml:space="preserve"> графика</w:t>
      </w:r>
      <w:r>
        <w:t>;</w:t>
      </w:r>
    </w:p>
    <w:p w14:paraId="0574DE1F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</w:t>
      </w:r>
      <w:proofErr w:type="gramStart"/>
      <w:r w:rsidRPr="0007337F">
        <w:t>1</w:t>
      </w:r>
      <w:proofErr w:type="gramEnd"/>
      <w:r w:rsidRPr="0007337F">
        <w:t>.В.ДВ.06.01</w:t>
      </w:r>
      <w:r w:rsidRPr="00A15258">
        <w:t>Основы метрологии, стандартизации, сертификации и контроля кач</w:t>
      </w:r>
      <w:r w:rsidRPr="00A15258">
        <w:t>е</w:t>
      </w:r>
      <w:r w:rsidRPr="00A15258">
        <w:t>ства</w:t>
      </w:r>
      <w:r>
        <w:t>;</w:t>
      </w:r>
    </w:p>
    <w:p w14:paraId="6F7A0B19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>Б</w:t>
      </w:r>
      <w:proofErr w:type="gramStart"/>
      <w:r w:rsidRPr="0007337F">
        <w:t>1</w:t>
      </w:r>
      <w:proofErr w:type="gramEnd"/>
      <w:r w:rsidRPr="0007337F">
        <w:t>.В.07</w:t>
      </w:r>
      <w:r>
        <w:t xml:space="preserve"> </w:t>
      </w:r>
      <w:r w:rsidRPr="00484802">
        <w:t>Отопление</w:t>
      </w:r>
      <w:r>
        <w:t>;</w:t>
      </w:r>
    </w:p>
    <w:p w14:paraId="3808B4FE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>
        <w:t>Б</w:t>
      </w:r>
      <w:proofErr w:type="gramStart"/>
      <w:r>
        <w:t>1</w:t>
      </w:r>
      <w:proofErr w:type="gramEnd"/>
      <w:r>
        <w:t xml:space="preserve">.В.08 </w:t>
      </w:r>
      <w:r w:rsidRPr="00484802">
        <w:t>Вентиляция</w:t>
      </w:r>
      <w:r>
        <w:t>;</w:t>
      </w:r>
    </w:p>
    <w:p w14:paraId="4114584E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.В.ДВ.10</w:t>
      </w:r>
      <w:r>
        <w:t xml:space="preserve">.01 </w:t>
      </w:r>
      <w:r w:rsidRPr="00484802">
        <w:t>Насосы, вентиляторы и компрессоры в системах ТГВ</w:t>
      </w:r>
      <w:r>
        <w:t>;</w:t>
      </w:r>
    </w:p>
    <w:p w14:paraId="448C6E9E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.В.ДВ.10</w:t>
      </w:r>
      <w:r>
        <w:t xml:space="preserve">.02 </w:t>
      </w:r>
      <w:r w:rsidRPr="0007337F">
        <w:t>Насосное и воздуходувное оборудование</w:t>
      </w:r>
    </w:p>
    <w:p w14:paraId="5A7C8BC6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39102C">
        <w:t>Б</w:t>
      </w:r>
      <w:proofErr w:type="gramStart"/>
      <w:r w:rsidRPr="0039102C">
        <w:t>1</w:t>
      </w:r>
      <w:proofErr w:type="gramEnd"/>
      <w:r w:rsidRPr="0039102C">
        <w:t>.В.12</w:t>
      </w:r>
      <w:r>
        <w:t xml:space="preserve"> </w:t>
      </w:r>
      <w:r w:rsidRPr="00E94417">
        <w:t>Централизованное теплоснабжение</w:t>
      </w:r>
      <w:r>
        <w:t>;</w:t>
      </w:r>
    </w:p>
    <w:p w14:paraId="770B05BD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07337F">
        <w:t xml:space="preserve"> </w:t>
      </w:r>
      <w:r w:rsidRPr="0039102C">
        <w:t>Б</w:t>
      </w:r>
      <w:proofErr w:type="gramStart"/>
      <w:r w:rsidRPr="0039102C">
        <w:t>1</w:t>
      </w:r>
      <w:proofErr w:type="gramEnd"/>
      <w:r w:rsidRPr="0039102C">
        <w:t>.В.13</w:t>
      </w:r>
      <w:r>
        <w:t xml:space="preserve"> </w:t>
      </w:r>
      <w:r w:rsidRPr="00484802">
        <w:t>Кондиционирование воздуха и холодоснабжение зданий</w:t>
      </w:r>
      <w:r>
        <w:t>;</w:t>
      </w:r>
    </w:p>
    <w:p w14:paraId="7CE8298E" w14:textId="77777777" w:rsidR="00B4539C" w:rsidRDefault="00B4539C" w:rsidP="00940664">
      <w:pPr>
        <w:pStyle w:val="Style9"/>
        <w:widowControl/>
        <w:numPr>
          <w:ilvl w:val="0"/>
          <w:numId w:val="3"/>
        </w:numPr>
        <w:jc w:val="both"/>
      </w:pPr>
      <w:r w:rsidRPr="00A15258">
        <w:t>Б</w:t>
      </w:r>
      <w:proofErr w:type="gramStart"/>
      <w:r w:rsidRPr="00A15258">
        <w:t>1</w:t>
      </w:r>
      <w:proofErr w:type="gramEnd"/>
      <w:r w:rsidRPr="00A15258">
        <w:t>.В.10</w:t>
      </w:r>
      <w:r>
        <w:t xml:space="preserve"> </w:t>
      </w:r>
      <w:r w:rsidRPr="00E94417">
        <w:t>Газоснабжение</w:t>
      </w:r>
      <w:r>
        <w:t>.</w:t>
      </w:r>
    </w:p>
    <w:p w14:paraId="13FEDCA6" w14:textId="797F8B51" w:rsidR="0012488A" w:rsidRPr="002239FD" w:rsidRDefault="0012488A" w:rsidP="0012488A">
      <w:pPr>
        <w:spacing w:after="0" w:line="240" w:lineRule="auto"/>
        <w:ind w:firstLine="567"/>
        <w:jc w:val="both"/>
      </w:pPr>
      <w:r w:rsidRPr="002239FD">
        <w:t>Знания и умения студентов, полученные при изучении дисциплины «</w:t>
      </w:r>
      <w:r w:rsidRPr="00F90C75">
        <w:rPr>
          <w:rStyle w:val="FontStyle16"/>
          <w:b w:val="0"/>
          <w:sz w:val="24"/>
        </w:rPr>
        <w:t>Регулирование реж</w:t>
      </w:r>
      <w:r w:rsidRPr="00F90C75">
        <w:rPr>
          <w:rStyle w:val="FontStyle16"/>
          <w:b w:val="0"/>
          <w:sz w:val="24"/>
        </w:rPr>
        <w:t>и</w:t>
      </w:r>
      <w:r w:rsidRPr="00F90C75">
        <w:rPr>
          <w:rStyle w:val="FontStyle16"/>
          <w:b w:val="0"/>
          <w:sz w:val="24"/>
        </w:rPr>
        <w:t>мов работы систем ТГВ</w:t>
      </w:r>
      <w:r w:rsidRPr="002239FD">
        <w:t>» будут необходимы им при выполнении выпускной квалификационной работы.</w:t>
      </w:r>
    </w:p>
    <w:p w14:paraId="43E9F9E3" w14:textId="77777777" w:rsidR="005E76DB" w:rsidRDefault="005E76DB" w:rsidP="00B4539C">
      <w:pPr>
        <w:pStyle w:val="Style9"/>
        <w:widowControl/>
        <w:ind w:firstLine="720"/>
        <w:jc w:val="both"/>
        <w:rPr>
          <w:rStyle w:val="FontStyle17"/>
          <w:b w:val="0"/>
          <w:sz w:val="24"/>
          <w:szCs w:val="24"/>
        </w:rPr>
      </w:pPr>
    </w:p>
    <w:p w14:paraId="022454F5" w14:textId="77777777" w:rsidR="00785BD9" w:rsidRPr="006E18FA" w:rsidRDefault="00785BD9" w:rsidP="00BC74EA">
      <w:pPr>
        <w:spacing w:line="240" w:lineRule="auto"/>
        <w:ind w:left="1080"/>
        <w:jc w:val="both"/>
        <w:rPr>
          <w:b/>
        </w:rPr>
      </w:pPr>
      <w:r>
        <w:rPr>
          <w:b/>
        </w:rPr>
        <w:t>3</w:t>
      </w:r>
      <w:r w:rsidRPr="006E18FA">
        <w:rPr>
          <w:b/>
        </w:rPr>
        <w:t xml:space="preserve"> Компетенции обучающегося</w:t>
      </w:r>
      <w:r>
        <w:rPr>
          <w:b/>
        </w:rPr>
        <w:t>,</w:t>
      </w:r>
      <w:r w:rsidRPr="006E18FA">
        <w:rPr>
          <w:b/>
        </w:rPr>
        <w:t xml:space="preserve">  формируемые в результате освоения </w:t>
      </w:r>
      <w:r>
        <w:rPr>
          <w:b/>
        </w:rPr>
        <w:t>д</w:t>
      </w:r>
      <w:r w:rsidRPr="006E18FA">
        <w:rPr>
          <w:b/>
        </w:rPr>
        <w:t>исциплины</w:t>
      </w:r>
      <w:r>
        <w:rPr>
          <w:b/>
        </w:rPr>
        <w:t>, и планируемые результаты обучения</w:t>
      </w:r>
    </w:p>
    <w:p w14:paraId="46DBE62A" w14:textId="77777777" w:rsidR="00785BD9" w:rsidRDefault="00852A6C" w:rsidP="00BC74EA">
      <w:pPr>
        <w:pStyle w:val="Style9"/>
        <w:widowControl/>
        <w:ind w:firstLine="720"/>
        <w:jc w:val="both"/>
      </w:pPr>
      <w:r>
        <w:t>В результате освоения дисц</w:t>
      </w:r>
      <w:r w:rsidR="00A15258">
        <w:t>иплины «</w:t>
      </w:r>
      <w:r w:rsidR="00F90C75" w:rsidRPr="00F90C75">
        <w:rPr>
          <w:rStyle w:val="FontStyle16"/>
          <w:b w:val="0"/>
          <w:sz w:val="24"/>
        </w:rPr>
        <w:t>Регулирование режимов работы систем ТГВ</w:t>
      </w:r>
      <w:r>
        <w:t>» обуч</w:t>
      </w:r>
      <w:r>
        <w:t>а</w:t>
      </w:r>
      <w:r>
        <w:t>ющийся должен обладать следующими компетенциями:</w:t>
      </w:r>
    </w:p>
    <w:p w14:paraId="7D19A4B6" w14:textId="77777777" w:rsidR="00BC74EA" w:rsidRDefault="00BC74EA" w:rsidP="00BC74EA">
      <w:pPr>
        <w:pStyle w:val="Style9"/>
        <w:widowControl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8490"/>
      </w:tblGrid>
      <w:tr w:rsidR="00BC74EA" w:rsidRPr="00F22502" w14:paraId="6A6BF876" w14:textId="77777777" w:rsidTr="0094066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BD0C796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t xml:space="preserve">Структурный </w:t>
            </w:r>
            <w:r w:rsidRPr="00F22502">
              <w:br/>
              <w:t xml:space="preserve">элемент </w:t>
            </w:r>
            <w:r w:rsidRPr="00F2250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385ADDD" w14:textId="77777777" w:rsidR="00BC74EA" w:rsidRPr="00F22502" w:rsidRDefault="00BC74EA" w:rsidP="00940664">
            <w:pPr>
              <w:pStyle w:val="Style9"/>
              <w:jc w:val="center"/>
            </w:pPr>
            <w:r w:rsidRPr="00F22502">
              <w:rPr>
                <w:bCs/>
              </w:rPr>
              <w:t>Планируемые результаты обучения</w:t>
            </w:r>
          </w:p>
        </w:tc>
      </w:tr>
      <w:tr w:rsidR="00BC74EA" w:rsidRPr="00F22502" w14:paraId="4B278799" w14:textId="77777777" w:rsidTr="0094066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B27A667" w14:textId="77777777" w:rsidR="00BC74EA" w:rsidRPr="00F22502" w:rsidRDefault="00BC74EA" w:rsidP="00940664">
            <w:pPr>
              <w:pStyle w:val="Style9"/>
              <w:ind w:firstLine="720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</w:t>
            </w:r>
            <w:r w:rsidRPr="003B4E44">
              <w:rPr>
                <w:b/>
              </w:rPr>
              <w:t>е</w:t>
            </w:r>
            <w:r w:rsidRPr="003B4E44">
              <w:rPr>
                <w:b/>
              </w:rPr>
              <w:t>ским условиям и другим нормативным документам</w:t>
            </w:r>
          </w:p>
        </w:tc>
      </w:tr>
      <w:tr w:rsidR="00BC74EA" w:rsidRPr="00F22502" w14:paraId="7976D5A8" w14:textId="77777777" w:rsidTr="0094066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89CBAD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F57968C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действия датчиков и вторичных приборов контроля основных технологических параметров</w:t>
            </w:r>
            <w:r>
              <w:t>, а также регулирующей а</w:t>
            </w:r>
            <w:r>
              <w:t>п</w:t>
            </w:r>
            <w:r>
              <w:t>паратуры</w:t>
            </w:r>
            <w:r w:rsidRPr="00BB2224">
              <w:t xml:space="preserve"> в системах ТГСВ</w:t>
            </w:r>
            <w:r>
              <w:t>; основные принципы проектирования функци</w:t>
            </w:r>
            <w:r>
              <w:t>о</w:t>
            </w:r>
            <w:r>
              <w:lastRenderedPageBreak/>
              <w:t>нальных схем автоматизации;</w:t>
            </w:r>
          </w:p>
          <w:p w14:paraId="4E374583" w14:textId="77777777" w:rsidR="00BC74EA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теплового пункта, систем газоснабжения и газораспределения, приточной камеры вентиляции;</w:t>
            </w:r>
          </w:p>
          <w:p w14:paraId="39728576" w14:textId="77777777" w:rsidR="00BC74EA" w:rsidRPr="00F22502" w:rsidRDefault="00BC74EA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проектам по автоматизации систем ТГСВ л</w:t>
            </w:r>
            <w:r>
              <w:t>ю</w:t>
            </w:r>
            <w:r>
              <w:t>бого типа; нормативную документацию по проектированию функционал</w:t>
            </w:r>
            <w:r>
              <w:t>ь</w:t>
            </w:r>
            <w:r>
              <w:t>ных схем автоматизации;</w:t>
            </w:r>
          </w:p>
        </w:tc>
      </w:tr>
      <w:tr w:rsidR="00BC74EA" w:rsidRPr="00F22502" w14:paraId="40B850A0" w14:textId="77777777" w:rsidTr="0094066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EF8D68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10C6E5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автоматизации</w:t>
            </w:r>
            <w:r>
              <w:t xml:space="preserve"> систем ТГСВ;</w:t>
            </w:r>
          </w:p>
          <w:p w14:paraId="49AAF930" w14:textId="77777777" w:rsidR="00BC74EA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функциональных схем автоматизации систем ТГСВ требованиям государственного стандарта;</w:t>
            </w:r>
          </w:p>
          <w:p w14:paraId="3F26708B" w14:textId="77777777" w:rsidR="00BC74EA" w:rsidRPr="00F22502" w:rsidRDefault="00BC74EA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</w:tr>
      <w:tr w:rsidR="00BC74EA" w:rsidRPr="00F22502" w14:paraId="3D39802E" w14:textId="77777777" w:rsidTr="0094066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F9D294" w14:textId="77777777" w:rsidR="00BC74EA" w:rsidRPr="00F22502" w:rsidRDefault="00BC74EA" w:rsidP="00940664">
            <w:pPr>
              <w:pStyle w:val="Style9"/>
              <w:ind w:firstLine="720"/>
              <w:jc w:val="both"/>
            </w:pPr>
            <w:r w:rsidRPr="00F22502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106A69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</w:t>
            </w:r>
            <w:proofErr w:type="gramStart"/>
            <w:r>
              <w:t>дств пр</w:t>
            </w:r>
            <w:proofErr w:type="gramEnd"/>
            <w:r>
              <w:t>и проектировании простых контуров управления основными технологическими параметрами процессов ТГСВ;</w:t>
            </w:r>
          </w:p>
          <w:p w14:paraId="10CEEE54" w14:textId="77777777" w:rsidR="00BC74EA" w:rsidRDefault="00BC74EA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применения ранее полученных знаний по технологии теплогазоснабжения и вентиляции зданий при подготовке прое</w:t>
            </w:r>
            <w:r>
              <w:t>к</w:t>
            </w:r>
            <w:r>
              <w:t>тов по автоматизации систем ТГСВ;</w:t>
            </w:r>
          </w:p>
          <w:p w14:paraId="6D99B81F" w14:textId="77777777" w:rsidR="00BC74EA" w:rsidRPr="00F22502" w:rsidRDefault="00BC74EA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автоматизации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ТГСВ.</w:t>
            </w:r>
          </w:p>
        </w:tc>
      </w:tr>
    </w:tbl>
    <w:p w14:paraId="61F74358" w14:textId="77777777" w:rsidR="00BC74EA" w:rsidRDefault="00BC74EA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</w:p>
    <w:p w14:paraId="65DF709E" w14:textId="77777777" w:rsidR="005A67BE" w:rsidRDefault="006174C2" w:rsidP="005A67BE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18"/>
          <w:sz w:val="24"/>
          <w:szCs w:val="24"/>
        </w:rPr>
      </w:pPr>
      <w:r w:rsidRPr="006174C2">
        <w:rPr>
          <w:rStyle w:val="FontStyle18"/>
          <w:sz w:val="24"/>
          <w:szCs w:val="24"/>
        </w:rPr>
        <w:t>4 Структура и содержание дисциплины</w:t>
      </w:r>
    </w:p>
    <w:p w14:paraId="47F03B95" w14:textId="77777777" w:rsidR="00BC74EA" w:rsidRPr="009D1336" w:rsidRDefault="00BC74EA" w:rsidP="00BC74E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6174C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 зачетные</w:t>
      </w:r>
      <w:r w:rsidRPr="006174C2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ы,</w:t>
      </w:r>
      <w:r w:rsidRPr="006174C2">
        <w:rPr>
          <w:rStyle w:val="FontStyle18"/>
          <w:b w:val="0"/>
          <w:sz w:val="24"/>
          <w:szCs w:val="24"/>
        </w:rPr>
        <w:t xml:space="preserve"> </w:t>
      </w:r>
      <w:r w:rsidRPr="009D1336">
        <w:rPr>
          <w:rStyle w:val="FontStyle18"/>
          <w:b w:val="0"/>
          <w:sz w:val="24"/>
          <w:szCs w:val="24"/>
        </w:rPr>
        <w:t xml:space="preserve">108 акад. часов, в том числе: </w:t>
      </w:r>
    </w:p>
    <w:p w14:paraId="662AA954" w14:textId="77777777" w:rsidR="007C1CB0" w:rsidRPr="009D1336" w:rsidRDefault="007C1CB0" w:rsidP="007C1CB0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контактная работа – </w:t>
      </w:r>
      <w:r>
        <w:rPr>
          <w:bCs/>
        </w:rPr>
        <w:t xml:space="preserve">16,7 </w:t>
      </w:r>
      <w:r w:rsidRPr="009D1336">
        <w:rPr>
          <w:bCs/>
        </w:rPr>
        <w:t xml:space="preserve"> акад. часов:</w:t>
      </w:r>
    </w:p>
    <w:p w14:paraId="0DAEF26E" w14:textId="77777777" w:rsidR="007C1CB0" w:rsidRPr="009D1336" w:rsidRDefault="007C1CB0" w:rsidP="007C1CB0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proofErr w:type="gramStart"/>
      <w:r w:rsidRPr="009D1336">
        <w:rPr>
          <w:bCs/>
        </w:rPr>
        <w:t>аудиторная</w:t>
      </w:r>
      <w:proofErr w:type="gramEnd"/>
      <w:r w:rsidRPr="009D1336">
        <w:rPr>
          <w:bCs/>
        </w:rPr>
        <w:t xml:space="preserve"> – </w:t>
      </w:r>
      <w:r>
        <w:rPr>
          <w:bCs/>
        </w:rPr>
        <w:t>16</w:t>
      </w:r>
      <w:r w:rsidRPr="009D1336">
        <w:rPr>
          <w:bCs/>
        </w:rPr>
        <w:t xml:space="preserve"> акад. час</w:t>
      </w:r>
      <w:r>
        <w:rPr>
          <w:bCs/>
        </w:rPr>
        <w:t>а</w:t>
      </w:r>
      <w:r w:rsidRPr="009D1336">
        <w:rPr>
          <w:bCs/>
        </w:rPr>
        <w:t>;</w:t>
      </w:r>
    </w:p>
    <w:p w14:paraId="0B97238E" w14:textId="77777777" w:rsidR="007C1CB0" w:rsidRPr="009D1336" w:rsidRDefault="007C1CB0" w:rsidP="007C1CB0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proofErr w:type="gramStart"/>
      <w:r w:rsidRPr="009D1336">
        <w:rPr>
          <w:bCs/>
        </w:rPr>
        <w:t>внеаудиторная</w:t>
      </w:r>
      <w:proofErr w:type="gramEnd"/>
      <w:r w:rsidRPr="009D1336">
        <w:rPr>
          <w:bCs/>
        </w:rPr>
        <w:t xml:space="preserve"> –</w:t>
      </w:r>
      <w:r>
        <w:rPr>
          <w:bCs/>
        </w:rPr>
        <w:t>0,7</w:t>
      </w:r>
      <w:r w:rsidRPr="009D1336">
        <w:rPr>
          <w:bCs/>
        </w:rPr>
        <w:t xml:space="preserve"> акад. час</w:t>
      </w:r>
      <w:r>
        <w:rPr>
          <w:bCs/>
        </w:rPr>
        <w:t>;</w:t>
      </w:r>
      <w:r w:rsidRPr="009D1336">
        <w:rPr>
          <w:bCs/>
        </w:rPr>
        <w:t xml:space="preserve"> </w:t>
      </w:r>
    </w:p>
    <w:p w14:paraId="403BBDE7" w14:textId="77777777" w:rsidR="007C1CB0" w:rsidRDefault="007C1CB0" w:rsidP="007C1CB0">
      <w:pPr>
        <w:pStyle w:val="Style4"/>
        <w:widowControl/>
        <w:rPr>
          <w:bCs/>
        </w:rPr>
      </w:pPr>
      <w:r w:rsidRPr="009D1336">
        <w:rPr>
          <w:bCs/>
        </w:rPr>
        <w:t>–</w:t>
      </w:r>
      <w:r>
        <w:rPr>
          <w:bCs/>
        </w:rPr>
        <w:t xml:space="preserve"> </w:t>
      </w:r>
      <w:r w:rsidRPr="009D1336">
        <w:rPr>
          <w:bCs/>
        </w:rPr>
        <w:t xml:space="preserve">самостоятельная работа – </w:t>
      </w:r>
      <w:r>
        <w:rPr>
          <w:bCs/>
        </w:rPr>
        <w:t>87,4</w:t>
      </w:r>
      <w:r w:rsidRPr="009D1336">
        <w:rPr>
          <w:bCs/>
        </w:rPr>
        <w:t xml:space="preserve"> акад. час</w:t>
      </w:r>
      <w:r>
        <w:rPr>
          <w:bCs/>
        </w:rPr>
        <w:t>а;</w:t>
      </w:r>
    </w:p>
    <w:p w14:paraId="4EF10D0D" w14:textId="77777777" w:rsidR="007C1CB0" w:rsidRDefault="007C1CB0" w:rsidP="007C1CB0">
      <w:pPr>
        <w:pStyle w:val="Style4"/>
        <w:widowControl/>
        <w:rPr>
          <w:bCs/>
        </w:rPr>
      </w:pPr>
      <w:r>
        <w:rPr>
          <w:bCs/>
        </w:rPr>
        <w:t>– подготовка к зачету –3,9 акад. часа.</w:t>
      </w:r>
    </w:p>
    <w:p w14:paraId="108E862A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46"/>
        <w:gridCol w:w="375"/>
        <w:gridCol w:w="508"/>
        <w:gridCol w:w="566"/>
        <w:gridCol w:w="566"/>
        <w:gridCol w:w="708"/>
        <w:gridCol w:w="1984"/>
        <w:gridCol w:w="1801"/>
        <w:gridCol w:w="939"/>
      </w:tblGrid>
      <w:tr w:rsidR="00967CF1" w:rsidRPr="00814425" w14:paraId="5E3F1AF1" w14:textId="77777777" w:rsidTr="007169E7">
        <w:trPr>
          <w:cantSplit/>
          <w:trHeight w:val="1156"/>
          <w:tblHeader/>
        </w:trPr>
        <w:tc>
          <w:tcPr>
            <w:tcW w:w="1382" w:type="pct"/>
            <w:vMerge w:val="restart"/>
            <w:vAlign w:val="center"/>
          </w:tcPr>
          <w:p w14:paraId="46BDB5F3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Раздел/ тема</w:t>
            </w:r>
          </w:p>
          <w:p w14:paraId="76FA0A0F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14:paraId="7160D908" w14:textId="77777777" w:rsidR="00967CF1" w:rsidRPr="00814425" w:rsidRDefault="00ED7194" w:rsidP="007169E7">
            <w:pPr>
              <w:pStyle w:val="Style4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Курс</w:t>
            </w:r>
          </w:p>
        </w:tc>
        <w:tc>
          <w:tcPr>
            <w:tcW w:w="797" w:type="pct"/>
            <w:gridSpan w:val="3"/>
            <w:vAlign w:val="center"/>
          </w:tcPr>
          <w:p w14:paraId="2B730437" w14:textId="77777777" w:rsidR="00967CF1" w:rsidRPr="00814425" w:rsidRDefault="00967CF1" w:rsidP="007169E7">
            <w:pPr>
              <w:pStyle w:val="Style4"/>
              <w:widowControl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Аудиторная </w:t>
            </w:r>
            <w:r w:rsidRPr="00814425">
              <w:rPr>
                <w:bCs/>
              </w:rPr>
              <w:br/>
              <w:t xml:space="preserve">контактная работа </w:t>
            </w:r>
            <w:r w:rsidRPr="00814425">
              <w:rPr>
                <w:bCs/>
              </w:rPr>
              <w:br/>
              <w:t>(в акад. часах)</w:t>
            </w:r>
          </w:p>
        </w:tc>
        <w:tc>
          <w:tcPr>
            <w:tcW w:w="344" w:type="pct"/>
            <w:vMerge w:val="restart"/>
            <w:textDirection w:val="btLr"/>
            <w:vAlign w:val="center"/>
          </w:tcPr>
          <w:p w14:paraId="767572A4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Самостоятельная раб</w:t>
            </w:r>
            <w:r w:rsidRPr="00814425">
              <w:rPr>
                <w:bCs/>
              </w:rPr>
              <w:t>о</w:t>
            </w:r>
            <w:r w:rsidRPr="00814425">
              <w:rPr>
                <w:bCs/>
              </w:rPr>
              <w:t>та (в акад. часах)</w:t>
            </w:r>
          </w:p>
        </w:tc>
        <w:tc>
          <w:tcPr>
            <w:tcW w:w="964" w:type="pct"/>
            <w:vMerge w:val="restart"/>
            <w:vAlign w:val="center"/>
          </w:tcPr>
          <w:p w14:paraId="12BBF46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Вид самосто</w:t>
            </w:r>
            <w:r w:rsidRPr="00814425">
              <w:rPr>
                <w:bCs/>
              </w:rPr>
              <w:t>я</w:t>
            </w:r>
            <w:r w:rsidRPr="00814425">
              <w:rPr>
                <w:bCs/>
              </w:rPr>
              <w:t xml:space="preserve">тельной </w:t>
            </w:r>
            <w:r w:rsidRPr="00814425">
              <w:rPr>
                <w:bCs/>
              </w:rPr>
              <w:br/>
              <w:t>работы</w:t>
            </w:r>
          </w:p>
        </w:tc>
        <w:tc>
          <w:tcPr>
            <w:tcW w:w="875" w:type="pct"/>
            <w:vMerge w:val="restart"/>
            <w:vAlign w:val="center"/>
          </w:tcPr>
          <w:p w14:paraId="4F9C63A5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Форма текущего контроля усп</w:t>
            </w:r>
            <w:r w:rsidRPr="00814425">
              <w:rPr>
                <w:bCs/>
              </w:rPr>
              <w:t>е</w:t>
            </w:r>
            <w:r w:rsidRPr="00814425">
              <w:rPr>
                <w:bCs/>
              </w:rPr>
              <w:t xml:space="preserve">ваемости и </w:t>
            </w:r>
            <w:r w:rsidRPr="00814425">
              <w:rPr>
                <w:bCs/>
              </w:rPr>
              <w:br/>
              <w:t>промежуточной аттестации</w:t>
            </w:r>
          </w:p>
        </w:tc>
        <w:tc>
          <w:tcPr>
            <w:tcW w:w="456" w:type="pct"/>
            <w:vMerge w:val="restart"/>
            <w:textDirection w:val="btLr"/>
            <w:vAlign w:val="center"/>
          </w:tcPr>
          <w:p w14:paraId="3DA7825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 xml:space="preserve">Код и структурный </w:t>
            </w:r>
            <w:r w:rsidRPr="00814425">
              <w:rPr>
                <w:bCs/>
              </w:rPr>
              <w:br/>
              <w:t xml:space="preserve">элемент </w:t>
            </w:r>
            <w:r w:rsidRPr="00814425">
              <w:rPr>
                <w:bCs/>
              </w:rPr>
              <w:br/>
              <w:t>компетенции</w:t>
            </w:r>
          </w:p>
        </w:tc>
      </w:tr>
      <w:tr w:rsidR="00967CF1" w:rsidRPr="00814425" w14:paraId="3D77CA68" w14:textId="77777777" w:rsidTr="007169E7">
        <w:trPr>
          <w:cantSplit/>
          <w:trHeight w:val="1331"/>
          <w:tblHeader/>
        </w:trPr>
        <w:tc>
          <w:tcPr>
            <w:tcW w:w="1382" w:type="pct"/>
            <w:vMerge/>
          </w:tcPr>
          <w:p w14:paraId="35F96E43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182" w:type="pct"/>
            <w:vMerge/>
          </w:tcPr>
          <w:p w14:paraId="3D07CA98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textDirection w:val="btLr"/>
            <w:vAlign w:val="center"/>
          </w:tcPr>
          <w:p w14:paraId="6EF40348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лекции</w:t>
            </w:r>
          </w:p>
        </w:tc>
        <w:tc>
          <w:tcPr>
            <w:tcW w:w="275" w:type="pct"/>
            <w:textDirection w:val="btLr"/>
            <w:vAlign w:val="center"/>
          </w:tcPr>
          <w:p w14:paraId="222EC7BC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лаборат</w:t>
            </w:r>
            <w:proofErr w:type="spellEnd"/>
            <w:r w:rsidRPr="00814425">
              <w:rPr>
                <w:bCs/>
              </w:rPr>
              <w:t>.</w:t>
            </w:r>
          </w:p>
          <w:p w14:paraId="77B14465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r w:rsidRPr="00814425">
              <w:rPr>
                <w:bCs/>
              </w:rPr>
              <w:t>занятия</w:t>
            </w:r>
          </w:p>
        </w:tc>
        <w:tc>
          <w:tcPr>
            <w:tcW w:w="275" w:type="pct"/>
            <w:textDirection w:val="btLr"/>
            <w:vAlign w:val="center"/>
          </w:tcPr>
          <w:p w14:paraId="6699D35F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  <w:proofErr w:type="spellStart"/>
            <w:r w:rsidRPr="00814425">
              <w:rPr>
                <w:bCs/>
              </w:rPr>
              <w:t>практич</w:t>
            </w:r>
            <w:proofErr w:type="spellEnd"/>
            <w:r w:rsidRPr="00814425">
              <w:rPr>
                <w:bCs/>
              </w:rPr>
              <w:t>. з</w:t>
            </w:r>
            <w:r w:rsidRPr="00814425">
              <w:rPr>
                <w:bCs/>
              </w:rPr>
              <w:t>а</w:t>
            </w:r>
            <w:r w:rsidRPr="00814425">
              <w:rPr>
                <w:bCs/>
              </w:rPr>
              <w:t>нятия</w:t>
            </w:r>
          </w:p>
        </w:tc>
        <w:tc>
          <w:tcPr>
            <w:tcW w:w="344" w:type="pct"/>
            <w:vMerge/>
            <w:textDirection w:val="btLr"/>
          </w:tcPr>
          <w:p w14:paraId="364EC6F1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Merge/>
            <w:textDirection w:val="btLr"/>
          </w:tcPr>
          <w:p w14:paraId="0732E6D1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Merge/>
            <w:textDirection w:val="btLr"/>
            <w:vAlign w:val="center"/>
          </w:tcPr>
          <w:p w14:paraId="46CD9C8B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456" w:type="pct"/>
            <w:vMerge/>
            <w:textDirection w:val="btLr"/>
          </w:tcPr>
          <w:p w14:paraId="58FB5850" w14:textId="77777777" w:rsidR="00967CF1" w:rsidRPr="00814425" w:rsidRDefault="00967CF1" w:rsidP="007169E7">
            <w:pPr>
              <w:pStyle w:val="Style4"/>
              <w:jc w:val="center"/>
              <w:rPr>
                <w:bCs/>
              </w:rPr>
            </w:pPr>
          </w:p>
        </w:tc>
      </w:tr>
      <w:tr w:rsidR="00A03BC4" w:rsidRPr="00814425" w14:paraId="238D3EF4" w14:textId="77777777" w:rsidTr="007169E7">
        <w:trPr>
          <w:trHeight w:val="499"/>
        </w:trPr>
        <w:tc>
          <w:tcPr>
            <w:tcW w:w="1382" w:type="pct"/>
          </w:tcPr>
          <w:p w14:paraId="379CCD5A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1. Основы авт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матического регулир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вания процессов</w:t>
            </w:r>
          </w:p>
        </w:tc>
        <w:tc>
          <w:tcPr>
            <w:tcW w:w="182" w:type="pct"/>
            <w:vAlign w:val="center"/>
          </w:tcPr>
          <w:p w14:paraId="157EB9CF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vAlign w:val="center"/>
          </w:tcPr>
          <w:p w14:paraId="39AAF1F2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vAlign w:val="center"/>
          </w:tcPr>
          <w:p w14:paraId="6E10B02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vAlign w:val="center"/>
          </w:tcPr>
          <w:p w14:paraId="1142767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vAlign w:val="center"/>
          </w:tcPr>
          <w:p w14:paraId="3DC7E3B0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vAlign w:val="center"/>
          </w:tcPr>
          <w:p w14:paraId="3876A7B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875" w:type="pct"/>
            <w:vAlign w:val="center"/>
          </w:tcPr>
          <w:p w14:paraId="3B0CC39D" w14:textId="77777777" w:rsidR="00A03BC4" w:rsidRPr="0035669A" w:rsidRDefault="00A03BC4" w:rsidP="006C7A4F">
            <w:pPr>
              <w:pStyle w:val="Style4"/>
              <w:jc w:val="center"/>
              <w:rPr>
                <w:bCs/>
                <w:i/>
              </w:rPr>
            </w:pPr>
          </w:p>
        </w:tc>
        <w:tc>
          <w:tcPr>
            <w:tcW w:w="456" w:type="pct"/>
            <w:vAlign w:val="center"/>
          </w:tcPr>
          <w:p w14:paraId="73B93759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A03BC4" w:rsidRPr="00814425" w14:paraId="67EAC365" w14:textId="77777777" w:rsidTr="007169E7">
        <w:trPr>
          <w:trHeight w:val="499"/>
        </w:trPr>
        <w:tc>
          <w:tcPr>
            <w:tcW w:w="1382" w:type="pct"/>
          </w:tcPr>
          <w:p w14:paraId="7CB4E696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1.1. Классификация с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стем автоматизации</w:t>
            </w:r>
          </w:p>
        </w:tc>
        <w:tc>
          <w:tcPr>
            <w:tcW w:w="182" w:type="pct"/>
            <w:vAlign w:val="center"/>
          </w:tcPr>
          <w:p w14:paraId="42FF016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4BE69308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67A36AF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034BE732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11F10BA2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vAlign w:val="center"/>
          </w:tcPr>
          <w:p w14:paraId="67580E9B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38354F76" w14:textId="77777777" w:rsidR="00A03BC4" w:rsidRPr="0035669A" w:rsidRDefault="00A03BC4" w:rsidP="006C7A4F">
            <w:pPr>
              <w:pStyle w:val="Style4"/>
              <w:jc w:val="both"/>
              <w:rPr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lastRenderedPageBreak/>
              <w:t>беседованию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vMerge w:val="restart"/>
            <w:vAlign w:val="center"/>
          </w:tcPr>
          <w:p w14:paraId="70364512" w14:textId="77777777" w:rsidR="00A03BC4" w:rsidRPr="000B2B5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0B2B54">
              <w:rPr>
                <w:bCs/>
                <w:iCs/>
              </w:rPr>
              <w:lastRenderedPageBreak/>
              <w:t>Устный опрос</w:t>
            </w:r>
          </w:p>
        </w:tc>
        <w:tc>
          <w:tcPr>
            <w:tcW w:w="456" w:type="pct"/>
            <w:vAlign w:val="center"/>
          </w:tcPr>
          <w:p w14:paraId="6D04B042" w14:textId="77777777" w:rsidR="00A03BC4" w:rsidRPr="000B2B54" w:rsidRDefault="00A03BC4" w:rsidP="007169E7">
            <w:pPr>
              <w:pStyle w:val="Style4"/>
              <w:jc w:val="both"/>
              <w:rPr>
                <w:bCs/>
                <w:iCs/>
              </w:rPr>
            </w:pPr>
          </w:p>
        </w:tc>
      </w:tr>
      <w:tr w:rsidR="00A03BC4" w:rsidRPr="00814425" w14:paraId="6A3C2314" w14:textId="77777777" w:rsidTr="007169E7">
        <w:trPr>
          <w:trHeight w:val="499"/>
        </w:trPr>
        <w:tc>
          <w:tcPr>
            <w:tcW w:w="1382" w:type="pct"/>
          </w:tcPr>
          <w:p w14:paraId="3456D76E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1.2.  Понятия и определ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ния теории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управления</w:t>
            </w:r>
          </w:p>
        </w:tc>
        <w:tc>
          <w:tcPr>
            <w:tcW w:w="182" w:type="pct"/>
            <w:vAlign w:val="center"/>
          </w:tcPr>
          <w:p w14:paraId="0293535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47" w:type="pct"/>
            <w:vAlign w:val="center"/>
          </w:tcPr>
          <w:p w14:paraId="68F18CF8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15B9E7CE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17FE8EEC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1BBDB958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587C34F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3009CDD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456" w:type="pct"/>
            <w:vAlign w:val="center"/>
          </w:tcPr>
          <w:p w14:paraId="032980B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54CF7A15" w14:textId="77777777" w:rsidTr="007169E7">
        <w:trPr>
          <w:trHeight w:val="499"/>
        </w:trPr>
        <w:tc>
          <w:tcPr>
            <w:tcW w:w="1382" w:type="pct"/>
          </w:tcPr>
          <w:p w14:paraId="201AA95C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1.3. Классификация САР</w:t>
            </w:r>
          </w:p>
        </w:tc>
        <w:tc>
          <w:tcPr>
            <w:tcW w:w="182" w:type="pct"/>
            <w:vAlign w:val="center"/>
          </w:tcPr>
          <w:p w14:paraId="39DFF8E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vAlign w:val="center"/>
          </w:tcPr>
          <w:p w14:paraId="605C7E86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vAlign w:val="center"/>
          </w:tcPr>
          <w:p w14:paraId="576EB4E4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vAlign w:val="center"/>
          </w:tcPr>
          <w:p w14:paraId="4D1E8357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vAlign w:val="center"/>
          </w:tcPr>
          <w:p w14:paraId="26A18BC1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vAlign w:val="center"/>
          </w:tcPr>
          <w:p w14:paraId="1E7B3B3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vAlign w:val="center"/>
          </w:tcPr>
          <w:p w14:paraId="789B671F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vAlign w:val="center"/>
          </w:tcPr>
          <w:p w14:paraId="7CD00EAA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5FA865D9" w14:textId="77777777" w:rsidTr="007169E7">
        <w:trPr>
          <w:trHeight w:val="499"/>
        </w:trPr>
        <w:tc>
          <w:tcPr>
            <w:tcW w:w="1382" w:type="pct"/>
          </w:tcPr>
          <w:p w14:paraId="368B47E1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1.4. Основные принципы управления САР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8514AD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1B02A18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E4B78FD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06D6A71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50992414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E09E17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vMerge/>
            <w:shd w:val="clear" w:color="auto" w:fill="auto"/>
            <w:vAlign w:val="center"/>
          </w:tcPr>
          <w:p w14:paraId="7C1C6A86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692F890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F39E6B9" w14:textId="77777777" w:rsidTr="007169E7">
        <w:trPr>
          <w:trHeight w:val="499"/>
        </w:trPr>
        <w:tc>
          <w:tcPr>
            <w:tcW w:w="1382" w:type="pct"/>
          </w:tcPr>
          <w:p w14:paraId="5A581849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1.5. Статические и дин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мические характеристики объекта управления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0A89C4A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F806858" w14:textId="77777777" w:rsidR="00A03BC4" w:rsidRPr="0035669A" w:rsidRDefault="007C1CB0" w:rsidP="006C7A4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C2FF147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648190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06F4A1B2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71EBEB13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2A627B3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3B4DB1CE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а, тестир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2EAAF30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B410ACE" w14:textId="77777777" w:rsidTr="007169E7">
        <w:trPr>
          <w:trHeight w:val="499"/>
        </w:trPr>
        <w:tc>
          <w:tcPr>
            <w:tcW w:w="1382" w:type="pct"/>
          </w:tcPr>
          <w:p w14:paraId="1B55343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1.6. Локальные системы автоматического упра</w:t>
            </w:r>
            <w:r w:rsidRPr="0035669A">
              <w:rPr>
                <w:i/>
              </w:rPr>
              <w:t>в</w:t>
            </w:r>
            <w:r w:rsidRPr="0035669A">
              <w:rPr>
                <w:i/>
              </w:rPr>
              <w:t>ления технологическими параметрами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EC17A0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F721F2D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822DEA2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CC3CC2A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7C1C89" w14:textId="77777777" w:rsidR="00A03BC4" w:rsidRPr="00E52494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A5F6CD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59E043DC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B982624" w14:textId="77777777" w:rsidR="00A03BC4" w:rsidRPr="0035669A" w:rsidRDefault="00A03BC4" w:rsidP="007169E7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ая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а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66FBF709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1F189779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39486850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9D6990F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8BA9FAE" w14:textId="77777777" w:rsidR="00A03BC4" w:rsidRPr="0035669A" w:rsidRDefault="007C1CB0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A8C97C7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EA75E4C" w14:textId="77777777" w:rsidR="00A03BC4" w:rsidRPr="0035669A" w:rsidRDefault="00A03BC4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D95B82" w14:textId="77777777" w:rsidR="00A03BC4" w:rsidRPr="00E52494" w:rsidRDefault="00A03BC4" w:rsidP="006C7A4F">
            <w:pPr>
              <w:pStyle w:val="Style14"/>
              <w:widowControl/>
              <w:jc w:val="center"/>
              <w:rPr>
                <w:bCs/>
              </w:rPr>
            </w:pPr>
            <w:r>
              <w:rPr>
                <w:b/>
                <w:i/>
              </w:rPr>
              <w:t>24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E98522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494B0C2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74DCF5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62AF13B" w14:textId="77777777" w:rsidTr="007169E7">
        <w:trPr>
          <w:trHeight w:val="499"/>
        </w:trPr>
        <w:tc>
          <w:tcPr>
            <w:tcW w:w="1382" w:type="pct"/>
          </w:tcPr>
          <w:p w14:paraId="0D77C664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2. Технические средства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7029E1A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 w:rsidRPr="007C4107"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4A7838FD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12F312F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0A7E817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3238635B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38486BD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D5E0E21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2C50E34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зв</w:t>
            </w:r>
            <w:proofErr w:type="spellEnd"/>
          </w:p>
        </w:tc>
      </w:tr>
      <w:tr w:rsidR="00A03BC4" w:rsidRPr="00814425" w14:paraId="1FFBE462" w14:textId="77777777" w:rsidTr="007169E7">
        <w:trPr>
          <w:trHeight w:val="499"/>
        </w:trPr>
        <w:tc>
          <w:tcPr>
            <w:tcW w:w="1382" w:type="pct"/>
          </w:tcPr>
          <w:p w14:paraId="28753C40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2.1. Общие сведения об измерениях и измерител</w:t>
            </w:r>
            <w:r w:rsidRPr="0035669A">
              <w:rPr>
                <w:i/>
              </w:rPr>
              <w:t>ь</w:t>
            </w:r>
            <w:r w:rsidRPr="0035669A">
              <w:rPr>
                <w:i/>
              </w:rPr>
              <w:t>ной технике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4953898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BA8F4C9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BC3AD7D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CE398E3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26CF555" w14:textId="77777777" w:rsidR="00A03BC4" w:rsidRPr="00E52494" w:rsidRDefault="008D3D05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90CB8EA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481EA639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E52494">
              <w:rPr>
                <w:bCs/>
                <w:iCs/>
              </w:rPr>
              <w:t>Подготовка к с</w:t>
            </w:r>
            <w:r w:rsidRPr="00E52494">
              <w:rPr>
                <w:bCs/>
                <w:iCs/>
              </w:rPr>
              <w:t>о</w:t>
            </w:r>
            <w:r w:rsidRPr="00E52494">
              <w:rPr>
                <w:bCs/>
                <w:iCs/>
              </w:rPr>
              <w:t>беседованию</w:t>
            </w:r>
            <w:r>
              <w:rPr>
                <w:bCs/>
                <w:i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ADBC1E8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 xml:space="preserve">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BAABC0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D5A030A" w14:textId="77777777" w:rsidTr="007169E7">
        <w:trPr>
          <w:trHeight w:val="499"/>
        </w:trPr>
        <w:tc>
          <w:tcPr>
            <w:tcW w:w="1382" w:type="pct"/>
          </w:tcPr>
          <w:p w14:paraId="1D7551E7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2.2. Автоматизированный контроль параметров технологических проце</w:t>
            </w:r>
            <w:r w:rsidRPr="0035669A">
              <w:rPr>
                <w:i/>
              </w:rPr>
              <w:t>с</w:t>
            </w:r>
            <w:r w:rsidRPr="0035669A">
              <w:rPr>
                <w:i/>
              </w:rPr>
              <w:t>сов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8D3DDA4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32EAA46F" w14:textId="77777777" w:rsidR="00A03BC4" w:rsidRPr="0035669A" w:rsidRDefault="007C1CB0" w:rsidP="006C7A4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EB31794" w14:textId="77777777" w:rsidR="00A03BC4" w:rsidRPr="00B35B16" w:rsidRDefault="007C1CB0" w:rsidP="006C7A4F">
            <w:pPr>
              <w:pStyle w:val="Style4"/>
              <w:jc w:val="center"/>
              <w:rPr>
                <w:bCs/>
                <w:spacing w:val="-20"/>
              </w:rPr>
            </w:pPr>
            <w:r>
              <w:rPr>
                <w:bCs/>
                <w:spacing w:val="-20"/>
              </w:rPr>
              <w:t>4</w:t>
            </w:r>
            <w:r w:rsidRPr="007C1CB0">
              <w:rPr>
                <w:bCs/>
                <w:spacing w:val="-20"/>
              </w:rPr>
              <w:t>/2И</w:t>
            </w:r>
            <w:r w:rsidRPr="007C1CB0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79C802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9EC3319" w14:textId="77777777" w:rsidR="00A03BC4" w:rsidRPr="00E52494" w:rsidRDefault="00A03BC4" w:rsidP="008D3D05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8D3D05">
              <w:rPr>
                <w:bCs/>
              </w:rPr>
              <w:t>5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7571405D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  <w:r w:rsidRPr="00392054">
              <w:t xml:space="preserve">Самостоятельное изучение учебной литературы, </w:t>
            </w:r>
            <w:r w:rsidRPr="001D2F12">
              <w:t>по</w:t>
            </w:r>
            <w:r w:rsidRPr="001D2F12">
              <w:t>д</w:t>
            </w:r>
            <w:r w:rsidRPr="001D2F12">
              <w:t>готовка к лабор</w:t>
            </w:r>
            <w:r w:rsidRPr="001D2F12">
              <w:t>а</w:t>
            </w:r>
            <w:r w:rsidRPr="001D2F12">
              <w:t>торным занятиям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4BF1A69" w14:textId="77777777" w:rsidR="00A03BC4" w:rsidRPr="007B1FB3" w:rsidRDefault="00A03BC4" w:rsidP="006C7A4F">
            <w:pPr>
              <w:pStyle w:val="Style14"/>
              <w:widowControl/>
              <w:rPr>
                <w:color w:val="000000"/>
              </w:rPr>
            </w:pPr>
            <w:r w:rsidRPr="007B1FB3">
              <w:rPr>
                <w:color w:val="000000"/>
              </w:rPr>
              <w:t>Устный опрос</w:t>
            </w:r>
          </w:p>
          <w:p w14:paraId="0264F3E8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7B1FB3">
              <w:rPr>
                <w:color w:val="000000"/>
              </w:rPr>
              <w:t>Лабораторн</w:t>
            </w:r>
            <w:r>
              <w:rPr>
                <w:color w:val="000000"/>
              </w:rPr>
              <w:t>ые</w:t>
            </w:r>
            <w:r w:rsidRPr="007B1FB3">
              <w:rPr>
                <w:color w:val="000000"/>
              </w:rPr>
              <w:t xml:space="preserve"> работ</w:t>
            </w:r>
            <w:r>
              <w:rPr>
                <w:color w:val="000000"/>
              </w:rPr>
              <w:t>ы, тест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5EDC2E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A22C6C0" w14:textId="77777777" w:rsidTr="007169E7">
        <w:trPr>
          <w:trHeight w:val="499"/>
        </w:trPr>
        <w:tc>
          <w:tcPr>
            <w:tcW w:w="1382" w:type="pct"/>
          </w:tcPr>
          <w:p w14:paraId="4133642F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2.3. Усилительно-преобразующие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B9738D6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36C5AD0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EE494C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22CB7D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8957E42" w14:textId="77777777" w:rsidR="00A03BC4" w:rsidRPr="00E52494" w:rsidRDefault="008D3D05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 w:val="restart"/>
            <w:shd w:val="clear" w:color="auto" w:fill="auto"/>
            <w:vAlign w:val="center"/>
          </w:tcPr>
          <w:p w14:paraId="5A198B02" w14:textId="77777777" w:rsidR="00A03BC4" w:rsidRPr="00E52494" w:rsidRDefault="00A03BC4" w:rsidP="006C7A4F">
            <w:pPr>
              <w:pStyle w:val="Style4"/>
              <w:jc w:val="both"/>
              <w:rPr>
                <w:bCs/>
                <w:iCs/>
              </w:rPr>
            </w:pPr>
            <w:r w:rsidRPr="00E52494">
              <w:rPr>
                <w:bCs/>
                <w:iCs/>
              </w:rPr>
              <w:t>Самостоятельное изучение</w:t>
            </w:r>
            <w:r>
              <w:rPr>
                <w:bCs/>
                <w:iCs/>
              </w:rPr>
              <w:t xml:space="preserve"> учебной </w:t>
            </w:r>
            <w:r w:rsidRPr="00E52494">
              <w:rPr>
                <w:bCs/>
                <w:iCs/>
              </w:rPr>
              <w:t>литера</w:t>
            </w:r>
            <w:r>
              <w:rPr>
                <w:bCs/>
                <w:iCs/>
              </w:rPr>
              <w:t>туры, ко</w:t>
            </w:r>
            <w:r>
              <w:rPr>
                <w:bCs/>
                <w:iCs/>
              </w:rPr>
              <w:t>н</w:t>
            </w:r>
            <w:r>
              <w:rPr>
                <w:bCs/>
                <w:iCs/>
              </w:rPr>
              <w:t>спекта лекции.</w:t>
            </w:r>
          </w:p>
          <w:p w14:paraId="20F6AE2F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850E7A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0B2B5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5892A26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4A145F2" w14:textId="77777777" w:rsidTr="007169E7">
        <w:trPr>
          <w:trHeight w:val="499"/>
        </w:trPr>
        <w:tc>
          <w:tcPr>
            <w:tcW w:w="1382" w:type="pct"/>
          </w:tcPr>
          <w:p w14:paraId="532F908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2.4. Задающие  устро</w:t>
            </w:r>
            <w:r w:rsidRPr="0035669A">
              <w:rPr>
                <w:i/>
              </w:rPr>
              <w:t>й</w:t>
            </w:r>
            <w:r w:rsidRPr="0035669A">
              <w:rPr>
                <w:i/>
              </w:rPr>
              <w:t>ства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2C7C67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516552C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4CE2F75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4FF775D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7931F26" w14:textId="77777777" w:rsidR="00A03BC4" w:rsidRPr="00E52494" w:rsidRDefault="008D3D05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121ED20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436BBBCB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7103A82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A825577" w14:textId="77777777" w:rsidTr="007169E7">
        <w:trPr>
          <w:trHeight w:val="499"/>
        </w:trPr>
        <w:tc>
          <w:tcPr>
            <w:tcW w:w="1382" w:type="pct"/>
          </w:tcPr>
          <w:p w14:paraId="1A05420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2.5. Исполнительные м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ханизмы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56C2328C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31A0D4E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97D717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C77572B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9580482" w14:textId="77777777" w:rsidR="00A03BC4" w:rsidRPr="00E52494" w:rsidRDefault="008D3D05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00B1BAAF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3D537BAE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6BC8D37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147A2922" w14:textId="77777777" w:rsidTr="007169E7">
        <w:trPr>
          <w:trHeight w:val="499"/>
        </w:trPr>
        <w:tc>
          <w:tcPr>
            <w:tcW w:w="1382" w:type="pct"/>
          </w:tcPr>
          <w:p w14:paraId="051591F2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2.6. Регулирующие органы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78CB0F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5B6E4C46" w14:textId="77777777" w:rsidR="00A03BC4" w:rsidRPr="0035669A" w:rsidRDefault="00A03BC4" w:rsidP="007169E7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170F106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4DB339E" w14:textId="77777777" w:rsidR="00A03BC4" w:rsidRPr="0035669A" w:rsidRDefault="00A03BC4" w:rsidP="007169E7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78581654" w14:textId="77777777" w:rsidR="00A03BC4" w:rsidRPr="00E52494" w:rsidRDefault="008D3D05" w:rsidP="007169E7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964" w:type="pct"/>
            <w:vMerge/>
            <w:shd w:val="clear" w:color="auto" w:fill="auto"/>
            <w:vAlign w:val="center"/>
          </w:tcPr>
          <w:p w14:paraId="665D7DDD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</w:tcPr>
          <w:p w14:paraId="2BB2701D" w14:textId="77777777" w:rsidR="00A03BC4" w:rsidRDefault="00A03BC4" w:rsidP="007169E7">
            <w:r w:rsidRPr="008B34D4">
              <w:rPr>
                <w:bCs/>
                <w:iCs/>
              </w:rPr>
              <w:t xml:space="preserve">Устный опрос.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783C06E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047293FA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2D88C9DB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b/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73B49B7D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2BE0ECE" w14:textId="77777777" w:rsidR="00A03BC4" w:rsidRPr="000F5B03" w:rsidRDefault="007C1CB0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04AF38B" w14:textId="77777777" w:rsidR="00A03BC4" w:rsidRPr="000F5B03" w:rsidRDefault="007C1CB0" w:rsidP="006C7A4F">
            <w:pPr>
              <w:pStyle w:val="Style4"/>
              <w:jc w:val="center"/>
              <w:rPr>
                <w:b/>
                <w:i/>
              </w:rPr>
            </w:pPr>
            <w:r>
              <w:rPr>
                <w:b/>
                <w:bCs/>
                <w:spacing w:val="-20"/>
              </w:rPr>
              <w:t>4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66DD4F7" w14:textId="77777777" w:rsidR="00A03BC4" w:rsidRPr="000F5B03" w:rsidRDefault="00A03BC4" w:rsidP="006C7A4F">
            <w:pPr>
              <w:pStyle w:val="Style4"/>
              <w:jc w:val="center"/>
              <w:rPr>
                <w:b/>
                <w:i/>
              </w:rPr>
            </w:pPr>
            <w:r w:rsidRPr="000F5B03">
              <w:rPr>
                <w:b/>
                <w:i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E8FEDC9" w14:textId="77777777" w:rsidR="00A03BC4" w:rsidRPr="000F5B03" w:rsidRDefault="00A03BC4" w:rsidP="008D3D05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</w:t>
            </w:r>
            <w:r w:rsidR="008D3D05">
              <w:rPr>
                <w:b/>
                <w:bCs/>
                <w:i/>
              </w:rPr>
              <w:t>0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2A2090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1D40C5DB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color w:val="000000"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8F32F8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D601D51" w14:textId="77777777" w:rsidTr="007169E7">
        <w:trPr>
          <w:trHeight w:val="499"/>
        </w:trPr>
        <w:tc>
          <w:tcPr>
            <w:tcW w:w="1382" w:type="pct"/>
          </w:tcPr>
          <w:p w14:paraId="3AA39A10" w14:textId="77777777" w:rsidR="00A03BC4" w:rsidRPr="0035669A" w:rsidRDefault="00A03BC4" w:rsidP="007169E7">
            <w:pPr>
              <w:pStyle w:val="Style14"/>
              <w:widowControl/>
              <w:rPr>
                <w:b/>
              </w:rPr>
            </w:pPr>
            <w:r w:rsidRPr="0035669A">
              <w:rPr>
                <w:b/>
              </w:rPr>
              <w:t>Раздел 3. Автоматизир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ванное регулирование процессов теплогаз</w:t>
            </w:r>
            <w:r w:rsidRPr="0035669A">
              <w:rPr>
                <w:b/>
              </w:rPr>
              <w:t>о</w:t>
            </w:r>
            <w:r w:rsidRPr="0035669A">
              <w:rPr>
                <w:b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315A3327" w14:textId="77777777" w:rsidR="00A03BC4" w:rsidRPr="007C4107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47" w:type="pct"/>
            <w:shd w:val="clear" w:color="auto" w:fill="auto"/>
            <w:vAlign w:val="center"/>
          </w:tcPr>
          <w:p w14:paraId="6C6922C0" w14:textId="77777777" w:rsidR="00A03BC4" w:rsidRPr="0035669A" w:rsidRDefault="00A03BC4" w:rsidP="006C7A4F">
            <w:pPr>
              <w:pStyle w:val="Style14"/>
              <w:widowControl/>
              <w:jc w:val="center"/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186719D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275" w:type="pct"/>
            <w:shd w:val="clear" w:color="auto" w:fill="auto"/>
            <w:vAlign w:val="center"/>
          </w:tcPr>
          <w:p w14:paraId="4655EFFE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9E4BC49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</w:p>
        </w:tc>
        <w:tc>
          <w:tcPr>
            <w:tcW w:w="964" w:type="pct"/>
            <w:shd w:val="clear" w:color="auto" w:fill="auto"/>
            <w:vAlign w:val="center"/>
          </w:tcPr>
          <w:p w14:paraId="071834A2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46A7E4D9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</w:p>
        </w:tc>
        <w:tc>
          <w:tcPr>
            <w:tcW w:w="456" w:type="pct"/>
            <w:shd w:val="clear" w:color="auto" w:fill="auto"/>
            <w:vAlign w:val="center"/>
          </w:tcPr>
          <w:p w14:paraId="320322F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  <w:r w:rsidRPr="0035669A">
              <w:t xml:space="preserve">ПК-3: </w:t>
            </w:r>
            <w:proofErr w:type="spellStart"/>
            <w:r w:rsidRPr="0035669A">
              <w:t>зув</w:t>
            </w:r>
            <w:proofErr w:type="spellEnd"/>
          </w:p>
        </w:tc>
      </w:tr>
      <w:tr w:rsidR="00A03BC4" w:rsidRPr="00814425" w14:paraId="5474B5BD" w14:textId="77777777" w:rsidTr="007169E7">
        <w:trPr>
          <w:trHeight w:val="499"/>
        </w:trPr>
        <w:tc>
          <w:tcPr>
            <w:tcW w:w="1382" w:type="pct"/>
          </w:tcPr>
          <w:p w14:paraId="2B5174E2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3.1. Дистанционное управление и основы т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lastRenderedPageBreak/>
              <w:t>лемеханики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EFDCE60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19E335A2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C8D4BF6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13A7FA7B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E40F98E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DB29142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 xml:space="preserve">Самостоятельное изучение учебной </w:t>
            </w:r>
            <w:r w:rsidRPr="000B2B54">
              <w:rPr>
                <w:bCs/>
              </w:rPr>
              <w:lastRenderedPageBreak/>
              <w:t>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67B4E32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lastRenderedPageBreak/>
              <w:t>Устный опрос</w:t>
            </w:r>
            <w:r>
              <w:rPr>
                <w:bCs/>
                <w:iCs/>
              </w:rPr>
              <w:t xml:space="preserve"> 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1373970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79FFAFF" w14:textId="77777777" w:rsidTr="007169E7">
        <w:trPr>
          <w:trHeight w:val="499"/>
        </w:trPr>
        <w:tc>
          <w:tcPr>
            <w:tcW w:w="1382" w:type="pct"/>
          </w:tcPr>
          <w:p w14:paraId="1C6CEC3A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lastRenderedPageBreak/>
              <w:t>3.2. Основы проектиров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ния схем автоматизации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19AF3B5F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2857E3B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6488BA8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28226700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D642F7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8D3E103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>
              <w:rPr>
                <w:bCs/>
              </w:rPr>
              <w:t>туры</w:t>
            </w:r>
            <w:r w:rsidRPr="000B2B54">
              <w:rPr>
                <w:bCs/>
              </w:rPr>
              <w:t>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136BFD6B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30E5B6BB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70A65B9E" w14:textId="77777777" w:rsidTr="007169E7">
        <w:trPr>
          <w:trHeight w:val="499"/>
        </w:trPr>
        <w:tc>
          <w:tcPr>
            <w:tcW w:w="1382" w:type="pct"/>
          </w:tcPr>
          <w:p w14:paraId="4F6D0B63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3.3. Схемы автоматич</w:t>
            </w:r>
            <w:r w:rsidRPr="0035669A">
              <w:rPr>
                <w:i/>
              </w:rPr>
              <w:t>е</w:t>
            </w:r>
            <w:r w:rsidRPr="0035669A">
              <w:rPr>
                <w:i/>
              </w:rPr>
              <w:t>ского регулирования т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повых технологических параметров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255AAD75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2BD28D6" w14:textId="77777777" w:rsidR="00A03BC4" w:rsidRPr="0035669A" w:rsidRDefault="007C1CB0" w:rsidP="006C7A4F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4DD47095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69EFF1F9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522C23D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11825D67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145F795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работе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0437EDB1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D8D7A62" w14:textId="77777777" w:rsidTr="007169E7">
        <w:trPr>
          <w:trHeight w:val="499"/>
        </w:trPr>
        <w:tc>
          <w:tcPr>
            <w:tcW w:w="1382" w:type="pct"/>
          </w:tcPr>
          <w:p w14:paraId="39159EB5" w14:textId="77777777" w:rsidR="00A03BC4" w:rsidRPr="0035669A" w:rsidRDefault="00A03BC4" w:rsidP="00967CF1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 xml:space="preserve">3.4. </w:t>
            </w:r>
            <w:r w:rsidRPr="00DB5734">
              <w:rPr>
                <w:i/>
              </w:rPr>
              <w:t>Регулирование реж</w:t>
            </w:r>
            <w:r w:rsidRPr="00DB5734">
              <w:rPr>
                <w:i/>
              </w:rPr>
              <w:t>и</w:t>
            </w:r>
            <w:r w:rsidRPr="00DB5734">
              <w:rPr>
                <w:i/>
              </w:rPr>
              <w:t xml:space="preserve">мов работы </w:t>
            </w:r>
            <w:r w:rsidRPr="0035669A">
              <w:rPr>
                <w:i/>
              </w:rPr>
              <w:t>систем те</w:t>
            </w:r>
            <w:r w:rsidRPr="0035669A">
              <w:rPr>
                <w:i/>
              </w:rPr>
              <w:t>п</w:t>
            </w:r>
            <w:r w:rsidRPr="0035669A">
              <w:rPr>
                <w:i/>
              </w:rPr>
              <w:t>логазоснабжения и конд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ционирования микрокл</w:t>
            </w:r>
            <w:r w:rsidRPr="0035669A">
              <w:rPr>
                <w:i/>
              </w:rPr>
              <w:t>и</w:t>
            </w:r>
            <w:r w:rsidRPr="0035669A">
              <w:rPr>
                <w:i/>
              </w:rPr>
              <w:t>мата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D764539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0D4A496B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5EF39B4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5859231" w14:textId="77777777" w:rsidR="00A03BC4" w:rsidRPr="0035669A" w:rsidRDefault="007C1CB0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  <w:spacing w:val="-20"/>
              </w:rPr>
              <w:t>6</w:t>
            </w:r>
            <w:r w:rsidR="00A03BC4" w:rsidRPr="00B35B16">
              <w:rPr>
                <w:bCs/>
                <w:spacing w:val="-20"/>
              </w:rPr>
              <w:t>/2И</w:t>
            </w:r>
            <w:r w:rsidR="00A03BC4" w:rsidRPr="00B35B16">
              <w:rPr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20465FE8" w14:textId="77777777" w:rsidR="00A03BC4" w:rsidRPr="00E52494" w:rsidRDefault="00A03BC4" w:rsidP="008D3D05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13,</w:t>
            </w:r>
            <w:r w:rsidR="008D3D05">
              <w:rPr>
                <w:bCs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6DA15BB" w14:textId="77777777" w:rsidR="00A03BC4" w:rsidRPr="0035669A" w:rsidRDefault="00A03BC4" w:rsidP="00A03BC4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  <w:r w:rsidRPr="000B2B54">
              <w:rPr>
                <w:bCs/>
              </w:rPr>
              <w:t>Подготовка к практическому занятию.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37808798" w14:textId="77777777" w:rsidR="00A03BC4" w:rsidRPr="0035669A" w:rsidRDefault="00A03BC4" w:rsidP="00A03BC4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  <w:r>
              <w:rPr>
                <w:bCs/>
                <w:iCs/>
              </w:rPr>
              <w:t>, отчет по пра</w:t>
            </w:r>
            <w:r>
              <w:rPr>
                <w:bCs/>
                <w:iCs/>
              </w:rPr>
              <w:t>к</w:t>
            </w:r>
            <w:r>
              <w:rPr>
                <w:bCs/>
                <w:iCs/>
              </w:rPr>
              <w:t>тической раб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>те.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58DE91D5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318C1746" w14:textId="77777777" w:rsidTr="007169E7">
        <w:trPr>
          <w:trHeight w:val="499"/>
        </w:trPr>
        <w:tc>
          <w:tcPr>
            <w:tcW w:w="1382" w:type="pct"/>
          </w:tcPr>
          <w:p w14:paraId="679CF1EB" w14:textId="77777777" w:rsidR="00A03BC4" w:rsidRPr="0035669A" w:rsidRDefault="00A03BC4" w:rsidP="007169E7">
            <w:pPr>
              <w:pStyle w:val="Style14"/>
              <w:widowControl/>
              <w:rPr>
                <w:i/>
              </w:rPr>
            </w:pPr>
            <w:r w:rsidRPr="0035669A">
              <w:rPr>
                <w:i/>
              </w:rPr>
              <w:t>3.5. АСУ и диспетчериз</w:t>
            </w:r>
            <w:r w:rsidRPr="0035669A">
              <w:rPr>
                <w:i/>
              </w:rPr>
              <w:t>а</w:t>
            </w:r>
            <w:r w:rsidRPr="0035669A">
              <w:rPr>
                <w:i/>
              </w:rPr>
              <w:t>ция объектов теплогаз</w:t>
            </w:r>
            <w:r w:rsidRPr="0035669A">
              <w:rPr>
                <w:i/>
              </w:rPr>
              <w:t>о</w:t>
            </w:r>
            <w:r w:rsidRPr="0035669A">
              <w:rPr>
                <w:i/>
              </w:rPr>
              <w:t>снабжения и вентиляции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0AF9A901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26D53CAB" w14:textId="77777777" w:rsidR="00A03BC4" w:rsidRPr="0035669A" w:rsidRDefault="00A03BC4" w:rsidP="006C7A4F">
            <w:pPr>
              <w:pStyle w:val="Style14"/>
              <w:widowControl/>
              <w:jc w:val="center"/>
            </w:pPr>
            <w: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D853387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5A169FDA" w14:textId="77777777" w:rsidR="00A03BC4" w:rsidRPr="0035669A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0FF57EC" w14:textId="77777777" w:rsidR="00A03BC4" w:rsidRPr="00E52494" w:rsidRDefault="00A03BC4" w:rsidP="006C7A4F">
            <w:pPr>
              <w:pStyle w:val="Style4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4EDCB786" w14:textId="77777777" w:rsidR="00A03BC4" w:rsidRPr="0035669A" w:rsidRDefault="00A03BC4" w:rsidP="006C7A4F">
            <w:pPr>
              <w:pStyle w:val="Style4"/>
              <w:rPr>
                <w:b/>
                <w:bCs/>
              </w:rPr>
            </w:pPr>
            <w:r w:rsidRPr="000B2B54">
              <w:rPr>
                <w:bCs/>
              </w:rPr>
              <w:t>Самостоятельное изучение учебной и научной литер</w:t>
            </w:r>
            <w:r w:rsidRPr="000B2B54">
              <w:rPr>
                <w:bCs/>
              </w:rPr>
              <w:t>а</w:t>
            </w:r>
            <w:r w:rsidRPr="000B2B54">
              <w:rPr>
                <w:bCs/>
              </w:rPr>
              <w:t>туры.</w:t>
            </w:r>
            <w:r>
              <w:rPr>
                <w:bCs/>
              </w:rPr>
              <w:t xml:space="preserve"> 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047971C4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 w:rsidRPr="008B34D4">
              <w:rPr>
                <w:bCs/>
                <w:iCs/>
              </w:rPr>
              <w:t>Устный опрос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20E16C3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64B64D93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6665A980" w14:textId="77777777" w:rsidR="00A03BC4" w:rsidRPr="0035669A" w:rsidRDefault="00A03BC4" w:rsidP="007169E7">
            <w:pPr>
              <w:pStyle w:val="Style14"/>
              <w:widowControl/>
              <w:jc w:val="center"/>
              <w:rPr>
                <w:i/>
              </w:rPr>
            </w:pPr>
            <w:r w:rsidRPr="0035669A">
              <w:rPr>
                <w:b/>
                <w:i/>
              </w:rPr>
              <w:t>Итого по разделу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652481DE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449710D8" w14:textId="77777777" w:rsidR="00A03BC4" w:rsidRPr="0035669A" w:rsidRDefault="007C1CB0" w:rsidP="006C7A4F">
            <w:pPr>
              <w:pStyle w:val="Style14"/>
              <w:widowControl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26DF739" w14:textId="77777777" w:rsidR="00A03BC4" w:rsidRPr="000F5B03" w:rsidRDefault="00A03BC4" w:rsidP="006C7A4F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-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7FB22DDB" w14:textId="77777777" w:rsidR="00A03BC4" w:rsidRPr="000F5B03" w:rsidRDefault="007C1CB0" w:rsidP="006C7A4F">
            <w:pPr>
              <w:pStyle w:val="Style4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spacing w:val="-20"/>
              </w:rPr>
              <w:t>8</w:t>
            </w:r>
            <w:r w:rsidR="00A03BC4" w:rsidRPr="000F5B03">
              <w:rPr>
                <w:b/>
                <w:bCs/>
                <w:spacing w:val="-20"/>
              </w:rPr>
              <w:t>/2И</w:t>
            </w:r>
            <w:r w:rsidR="00A03BC4"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719616FA" w14:textId="77777777" w:rsidR="00A03BC4" w:rsidRPr="000F5B03" w:rsidRDefault="00A03BC4" w:rsidP="008D3D05">
            <w:pPr>
              <w:pStyle w:val="Style4"/>
              <w:jc w:val="center"/>
              <w:rPr>
                <w:b/>
                <w:bCs/>
                <w:i/>
              </w:rPr>
            </w:pPr>
            <w:r w:rsidRPr="000F5B03">
              <w:rPr>
                <w:b/>
                <w:bCs/>
                <w:i/>
              </w:rPr>
              <w:t>33,</w:t>
            </w:r>
            <w:r w:rsidR="008D3D05">
              <w:rPr>
                <w:b/>
                <w:bCs/>
                <w:i/>
              </w:rPr>
              <w:t>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25FC6EBB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030C3CA" w14:textId="77777777" w:rsidR="00A03BC4" w:rsidRPr="0035669A" w:rsidRDefault="00A03BC4" w:rsidP="006C7A4F">
            <w:pPr>
              <w:pStyle w:val="Style4"/>
              <w:widowControl/>
              <w:jc w:val="center"/>
              <w:rPr>
                <w:bCs/>
              </w:rPr>
            </w:pPr>
            <w:r>
              <w:rPr>
                <w:bCs/>
              </w:rPr>
              <w:t>Тестирование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49D3FDA4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  <w:tr w:rsidR="00A03BC4" w:rsidRPr="00814425" w14:paraId="42B789E8" w14:textId="77777777" w:rsidTr="007169E7">
        <w:trPr>
          <w:trHeight w:val="499"/>
        </w:trPr>
        <w:tc>
          <w:tcPr>
            <w:tcW w:w="1382" w:type="pct"/>
            <w:vAlign w:val="center"/>
          </w:tcPr>
          <w:p w14:paraId="40CAE7CE" w14:textId="77777777" w:rsidR="00A03BC4" w:rsidRPr="0035669A" w:rsidRDefault="00A03BC4" w:rsidP="007169E7">
            <w:pPr>
              <w:jc w:val="center"/>
              <w:rPr>
                <w:b/>
              </w:rPr>
            </w:pPr>
            <w:r w:rsidRPr="0035669A">
              <w:rPr>
                <w:b/>
              </w:rPr>
              <w:t>Итого</w:t>
            </w:r>
            <w:r>
              <w:rPr>
                <w:b/>
              </w:rPr>
              <w:t xml:space="preserve"> по дисциплине</w:t>
            </w:r>
            <w:r w:rsidRPr="0035669A">
              <w:rPr>
                <w:b/>
              </w:rPr>
              <w:t>:</w:t>
            </w:r>
          </w:p>
        </w:tc>
        <w:tc>
          <w:tcPr>
            <w:tcW w:w="182" w:type="pct"/>
            <w:shd w:val="clear" w:color="auto" w:fill="auto"/>
            <w:vAlign w:val="center"/>
          </w:tcPr>
          <w:p w14:paraId="432B96CA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247" w:type="pct"/>
            <w:shd w:val="clear" w:color="auto" w:fill="auto"/>
            <w:vAlign w:val="center"/>
          </w:tcPr>
          <w:p w14:paraId="7A448BC3" w14:textId="77777777" w:rsidR="00A03BC4" w:rsidRPr="0035669A" w:rsidRDefault="007C1CB0" w:rsidP="006C7A4F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32B2A383" w14:textId="77777777" w:rsidR="00A03BC4" w:rsidRPr="0035669A" w:rsidRDefault="007C1CB0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 w:rsidRPr="000F5B03">
              <w:rPr>
                <w:b/>
                <w:bCs/>
                <w:spacing w:val="-20"/>
              </w:rPr>
              <w:t>/2И</w:t>
            </w:r>
            <w:r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75" w:type="pct"/>
            <w:shd w:val="clear" w:color="auto" w:fill="auto"/>
            <w:vAlign w:val="center"/>
          </w:tcPr>
          <w:p w14:paraId="0A37B32F" w14:textId="77777777" w:rsidR="00A03BC4" w:rsidRPr="000F5B03" w:rsidRDefault="007C1CB0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  <w:spacing w:val="-20"/>
              </w:rPr>
              <w:t>8</w:t>
            </w:r>
            <w:r w:rsidR="00A03BC4" w:rsidRPr="000F5B03">
              <w:rPr>
                <w:b/>
                <w:bCs/>
                <w:spacing w:val="-20"/>
              </w:rPr>
              <w:t>/2И</w:t>
            </w:r>
            <w:r w:rsidR="00A03BC4" w:rsidRPr="000F5B03">
              <w:rPr>
                <w:b/>
                <w:bCs/>
                <w:spacing w:val="-2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5E1B658" w14:textId="77777777" w:rsidR="00A03BC4" w:rsidRPr="00E52494" w:rsidRDefault="006A5AAD" w:rsidP="006C7A4F">
            <w:pPr>
              <w:pStyle w:val="Style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87,4</w:t>
            </w:r>
          </w:p>
        </w:tc>
        <w:tc>
          <w:tcPr>
            <w:tcW w:w="964" w:type="pct"/>
            <w:shd w:val="clear" w:color="auto" w:fill="auto"/>
            <w:vAlign w:val="center"/>
          </w:tcPr>
          <w:p w14:paraId="0F1CFE27" w14:textId="77777777" w:rsidR="00A03BC4" w:rsidRPr="0035669A" w:rsidRDefault="00A03BC4" w:rsidP="006C7A4F">
            <w:pPr>
              <w:pStyle w:val="Style4"/>
              <w:jc w:val="center"/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664EC9C6" w14:textId="77777777" w:rsidR="00A03BC4" w:rsidRPr="00F11DC5" w:rsidRDefault="00A03BC4" w:rsidP="006C7A4F">
            <w:pPr>
              <w:pStyle w:val="Style4"/>
              <w:widowControl/>
              <w:jc w:val="center"/>
              <w:rPr>
                <w:b/>
                <w:bCs/>
              </w:rPr>
            </w:pPr>
            <w:r w:rsidRPr="000F5B03">
              <w:rPr>
                <w:b/>
              </w:rPr>
              <w:t>1 контрольная работа</w:t>
            </w:r>
            <w:r>
              <w:rPr>
                <w:b/>
                <w:sz w:val="20"/>
                <w:szCs w:val="20"/>
              </w:rPr>
              <w:t>,</w:t>
            </w:r>
            <w:r w:rsidRPr="00F11DC5">
              <w:rPr>
                <w:b/>
                <w:bCs/>
              </w:rPr>
              <w:t xml:space="preserve"> зачет</w:t>
            </w:r>
          </w:p>
        </w:tc>
        <w:tc>
          <w:tcPr>
            <w:tcW w:w="456" w:type="pct"/>
            <w:shd w:val="clear" w:color="auto" w:fill="auto"/>
            <w:vAlign w:val="center"/>
          </w:tcPr>
          <w:p w14:paraId="779FA630" w14:textId="77777777" w:rsidR="00A03BC4" w:rsidRPr="0035669A" w:rsidRDefault="00A03BC4" w:rsidP="007169E7">
            <w:pPr>
              <w:pStyle w:val="Style4"/>
              <w:jc w:val="center"/>
              <w:rPr>
                <w:b/>
                <w:bCs/>
              </w:rPr>
            </w:pPr>
          </w:p>
        </w:tc>
      </w:tr>
    </w:tbl>
    <w:p w14:paraId="16325689" w14:textId="77777777" w:rsidR="0081348B" w:rsidRDefault="0081348B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</w:pPr>
    </w:p>
    <w:p w14:paraId="242E83AA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</w:pPr>
      <w:r w:rsidRPr="0028676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14:paraId="277DC596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Style w:val="FontStyle31"/>
          <w:sz w:val="24"/>
          <w:szCs w:val="24"/>
        </w:rPr>
      </w:pPr>
    </w:p>
    <w:p w14:paraId="1F11C125" w14:textId="77777777" w:rsidR="00DB5734" w:rsidRPr="00286767" w:rsidRDefault="00DB5734" w:rsidP="00DB573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логий в преподавании дисциплины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 xml:space="preserve">используются </w:t>
      </w:r>
      <w:proofErr w:type="gramStart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традиционная</w:t>
      </w:r>
      <w:proofErr w:type="gramEnd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 xml:space="preserve"> и модульно-</w:t>
      </w:r>
      <w:proofErr w:type="spellStart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компетентностная</w:t>
      </w:r>
      <w:proofErr w:type="spellEnd"/>
      <w:r w:rsidRPr="00286767">
        <w:rPr>
          <w:rStyle w:val="FontStyle31"/>
          <w:rFonts w:ascii="Times New Roman" w:hAnsi="Times New Roman" w:cs="Times New Roman"/>
          <w:sz w:val="24"/>
          <w:szCs w:val="24"/>
        </w:rPr>
        <w:t xml:space="preserve"> технологии.</w:t>
      </w:r>
    </w:p>
    <w:p w14:paraId="072B5E05" w14:textId="77777777" w:rsidR="00DB5734" w:rsidRPr="00286767" w:rsidRDefault="00DB5734" w:rsidP="00DB573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 происходит с использованием мультим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е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дийного оборудования.</w:t>
      </w:r>
    </w:p>
    <w:p w14:paraId="25C2946C" w14:textId="77777777" w:rsidR="00DB5734" w:rsidRPr="00286767" w:rsidRDefault="00DB5734" w:rsidP="00DB5734">
      <w:pPr>
        <w:pStyle w:val="Style3"/>
        <w:widowControl/>
        <w:ind w:firstLine="567"/>
        <w:jc w:val="both"/>
      </w:pPr>
      <w:r w:rsidRPr="00286767">
        <w:t>В ходе проведения лекционных занятий предусматривается использование электронного демонстрационного материала.</w:t>
      </w:r>
    </w:p>
    <w:p w14:paraId="34C4CC53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t xml:space="preserve">Лекционный материал закрепляется в ходе лабораторных </w:t>
      </w:r>
      <w:r>
        <w:t xml:space="preserve"> и практических </w:t>
      </w:r>
      <w:r w:rsidRPr="00286767">
        <w:t xml:space="preserve">работ, на которых выполняются групповые или индивидуальные задания по пройденной теме. </w:t>
      </w:r>
    </w:p>
    <w:p w14:paraId="7CDF64DD" w14:textId="77777777" w:rsidR="00DB5734" w:rsidRPr="008D203D" w:rsidRDefault="00DB5734" w:rsidP="00DB5734">
      <w:pPr>
        <w:pStyle w:val="Style3"/>
        <w:widowControl/>
        <w:ind w:firstLine="567"/>
        <w:jc w:val="both"/>
      </w:pPr>
      <w:r w:rsidRPr="008D203D">
        <w:t>Самостоятельная работа стимулирует студентов к самостоятельной проработке в процессе выполнения контрольных работ, а также в процессе подготовки к устному опросу, тестированию и итоговой аттестации.</w:t>
      </w:r>
    </w:p>
    <w:p w14:paraId="212D74E3" w14:textId="77777777" w:rsidR="00DB5734" w:rsidRDefault="00DB5734" w:rsidP="00DB5734">
      <w:pPr>
        <w:pStyle w:val="Style3"/>
        <w:widowControl/>
        <w:ind w:firstLine="567"/>
        <w:jc w:val="both"/>
      </w:pPr>
      <w:r w:rsidRPr="00286767">
        <w:lastRenderedPageBreak/>
        <w:t>В ходе проведения лекционных занятий предусматриваются встречи с представителями проектных и обслуживающих предприятий: АО «</w:t>
      </w:r>
      <w:r>
        <w:t xml:space="preserve">Магнитогорский </w:t>
      </w:r>
      <w:proofErr w:type="spellStart"/>
      <w:r w:rsidRPr="00286767">
        <w:t>Гипромез</w:t>
      </w:r>
      <w:proofErr w:type="spellEnd"/>
      <w:r w:rsidRPr="00286767">
        <w:t>», АО «</w:t>
      </w:r>
      <w:proofErr w:type="spellStart"/>
      <w:r>
        <w:t>Магнит</w:t>
      </w:r>
      <w:r>
        <w:t>о</w:t>
      </w:r>
      <w:r>
        <w:t>горскг</w:t>
      </w:r>
      <w:r w:rsidRPr="00286767">
        <w:t>ражданпроект</w:t>
      </w:r>
      <w:proofErr w:type="spellEnd"/>
      <w:r w:rsidRPr="00286767">
        <w:t xml:space="preserve">», </w:t>
      </w:r>
      <w:r>
        <w:t>П</w:t>
      </w:r>
      <w:r w:rsidRPr="00286767">
        <w:t xml:space="preserve">АО «ММК», </w:t>
      </w:r>
      <w:r>
        <w:t xml:space="preserve">ООО «Трест </w:t>
      </w:r>
      <w:proofErr w:type="spellStart"/>
      <w:r w:rsidRPr="00286767">
        <w:t>Магнитострой</w:t>
      </w:r>
      <w:proofErr w:type="spellEnd"/>
      <w:r w:rsidRPr="00286767">
        <w:t>», МП</w:t>
      </w:r>
      <w:r>
        <w:t xml:space="preserve"> трест</w:t>
      </w:r>
      <w:r w:rsidRPr="00286767">
        <w:t xml:space="preserve"> «Теплофикация», </w:t>
      </w:r>
      <w:r>
        <w:t>ООО «</w:t>
      </w:r>
      <w:r w:rsidRPr="00286767">
        <w:t>ПКП «</w:t>
      </w:r>
      <w:proofErr w:type="spellStart"/>
      <w:r w:rsidRPr="00286767">
        <w:t>Промез</w:t>
      </w:r>
      <w:proofErr w:type="spellEnd"/>
      <w:r w:rsidRPr="00286767">
        <w:t xml:space="preserve">», </w:t>
      </w:r>
      <w:r w:rsidRPr="00C50833">
        <w:t>ОАО «Газпром газораспределение Челябинск»</w:t>
      </w:r>
      <w:r w:rsidRPr="00286767">
        <w:t>; предполагаемые темы встреч: «Инновации в области контрольно-измерительной техники», «Современные технологии автоматизации систем теплогазоснабжения и вентиляции», «Проблемы управления системами теплогазоснабжения и вентиляции и пути их решения».</w:t>
      </w:r>
    </w:p>
    <w:p w14:paraId="67E9F304" w14:textId="77777777" w:rsidR="00DB5734" w:rsidRPr="00286767" w:rsidRDefault="00DB5734" w:rsidP="00DB5734">
      <w:pPr>
        <w:pStyle w:val="Style3"/>
        <w:widowControl/>
        <w:ind w:firstLine="567"/>
        <w:jc w:val="both"/>
      </w:pPr>
    </w:p>
    <w:p w14:paraId="151CD665" w14:textId="77777777" w:rsidR="00DB5734" w:rsidRPr="00B83BA7" w:rsidRDefault="00DB5734" w:rsidP="00DB5734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B83BA7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0E59906D" w14:textId="77777777" w:rsidR="00DB5734" w:rsidRDefault="00DB5734" w:rsidP="00DB5734">
      <w:pPr>
        <w:pStyle w:val="Style4"/>
        <w:widowControl/>
        <w:ind w:firstLine="567"/>
        <w:jc w:val="both"/>
        <w:rPr>
          <w:rStyle w:val="FontStyle31"/>
        </w:rPr>
      </w:pPr>
    </w:p>
    <w:p w14:paraId="1D064DC3" w14:textId="77777777" w:rsidR="00DB5734" w:rsidRPr="00B83BA7" w:rsidRDefault="00DB5734" w:rsidP="00DB5734">
      <w:pPr>
        <w:pStyle w:val="Style3"/>
        <w:widowControl/>
        <w:ind w:firstLine="567"/>
        <w:jc w:val="both"/>
      </w:pPr>
      <w:r w:rsidRPr="00B83BA7">
        <w:t xml:space="preserve">По дисциплине 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Pr="00F90C75">
        <w:rPr>
          <w:rStyle w:val="FontStyle16"/>
          <w:b w:val="0"/>
          <w:sz w:val="24"/>
        </w:rPr>
        <w:t>Регулирование режимов работы систем ТГВ</w:t>
      </w:r>
      <w:r w:rsidRPr="00286767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Pr="00B83BA7">
        <w:t xml:space="preserve">  предусмотрена аудиторная и внеаудиторная самостоятельная работа обучающихся. </w:t>
      </w:r>
    </w:p>
    <w:p w14:paraId="15E1F31B" w14:textId="77777777" w:rsidR="00DB5734" w:rsidRDefault="00DB5734" w:rsidP="00DB5734">
      <w:pPr>
        <w:pStyle w:val="Style3"/>
        <w:widowControl/>
        <w:ind w:firstLine="567"/>
        <w:jc w:val="both"/>
      </w:pPr>
      <w:r w:rsidRPr="00B83BA7">
        <w:t>Аудиторная самостоятельная работа студентов предполагает выполнение и защиту лабор</w:t>
      </w:r>
      <w:r w:rsidRPr="00B83BA7">
        <w:t>а</w:t>
      </w:r>
      <w:r w:rsidRPr="00B83BA7">
        <w:t xml:space="preserve">торных работ, решение контрольных задач. </w:t>
      </w:r>
    </w:p>
    <w:p w14:paraId="18380E4E" w14:textId="77777777" w:rsidR="00DB5734" w:rsidRPr="00B83BA7" w:rsidRDefault="00DB5734" w:rsidP="00DB5734">
      <w:pPr>
        <w:pStyle w:val="Style3"/>
        <w:widowControl/>
        <w:ind w:firstLine="567"/>
        <w:jc w:val="both"/>
      </w:pPr>
    </w:p>
    <w:tbl>
      <w:tblPr>
        <w:tblW w:w="10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7395"/>
      </w:tblGrid>
      <w:tr w:rsidR="00DB5734" w:rsidRPr="00B83BA7" w14:paraId="0F3EE8BA" w14:textId="77777777" w:rsidTr="00940664">
        <w:trPr>
          <w:trHeight w:val="550"/>
          <w:tblHeader/>
        </w:trPr>
        <w:tc>
          <w:tcPr>
            <w:tcW w:w="3017" w:type="dxa"/>
            <w:shd w:val="clear" w:color="auto" w:fill="auto"/>
          </w:tcPr>
          <w:p w14:paraId="3989825B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 xml:space="preserve">Перечень </w:t>
            </w:r>
            <w:r>
              <w:rPr>
                <w:b/>
                <w:bCs/>
              </w:rPr>
              <w:br/>
            </w:r>
            <w:r w:rsidRPr="00B83BA7">
              <w:rPr>
                <w:b/>
                <w:bCs/>
              </w:rPr>
              <w:t>лабораторных работ</w:t>
            </w:r>
          </w:p>
        </w:tc>
        <w:tc>
          <w:tcPr>
            <w:tcW w:w="7395" w:type="dxa"/>
            <w:shd w:val="clear" w:color="auto" w:fill="auto"/>
          </w:tcPr>
          <w:p w14:paraId="6B5AA37D" w14:textId="77777777" w:rsidR="00DB5734" w:rsidRPr="00B83BA7" w:rsidRDefault="00DB5734" w:rsidP="00940664">
            <w:pPr>
              <w:pStyle w:val="Style4"/>
              <w:jc w:val="center"/>
              <w:rPr>
                <w:b/>
                <w:bCs/>
              </w:rPr>
            </w:pPr>
            <w:r w:rsidRPr="00B83BA7">
              <w:rPr>
                <w:b/>
                <w:bCs/>
              </w:rPr>
              <w:t>Вопросы к защите</w:t>
            </w:r>
          </w:p>
        </w:tc>
      </w:tr>
      <w:tr w:rsidR="00DB5734" w:rsidRPr="00B83BA7" w14:paraId="52061C88" w14:textId="77777777" w:rsidTr="00940664">
        <w:trPr>
          <w:trHeight w:val="534"/>
        </w:trPr>
        <w:tc>
          <w:tcPr>
            <w:tcW w:w="3017" w:type="dxa"/>
            <w:shd w:val="clear" w:color="auto" w:fill="auto"/>
            <w:vAlign w:val="center"/>
          </w:tcPr>
          <w:p w14:paraId="7B72D3DA" w14:textId="77777777" w:rsidR="00DB5734" w:rsidRPr="00B83BA7" w:rsidRDefault="00DB5734" w:rsidP="00940664">
            <w:pPr>
              <w:spacing w:after="0" w:line="240" w:lineRule="auto"/>
              <w:ind w:left="360"/>
              <w:jc w:val="center"/>
              <w:rPr>
                <w:rFonts w:eastAsia="Times New Roman"/>
                <w:bCs/>
                <w:lang w:eastAsia="ru-RU"/>
              </w:rPr>
            </w:pPr>
            <w:r w:rsidRPr="00286767">
              <w:t>Измерение расхода</w:t>
            </w:r>
            <w:r>
              <w:br/>
            </w:r>
            <w:r w:rsidRPr="00286767">
              <w:t>газа</w:t>
            </w:r>
          </w:p>
        </w:tc>
        <w:tc>
          <w:tcPr>
            <w:tcW w:w="7395" w:type="dxa"/>
            <w:shd w:val="clear" w:color="auto" w:fill="auto"/>
          </w:tcPr>
          <w:p w14:paraId="7F363971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 xml:space="preserve">Какие сужающие устройства называются стандартными и при каких </w:t>
            </w:r>
            <w:proofErr w:type="gramStart"/>
            <w:r w:rsidRPr="003E3D40">
              <w:rPr>
                <w:bCs/>
              </w:rPr>
              <w:t>условиях</w:t>
            </w:r>
            <w:proofErr w:type="gramEnd"/>
            <w:r w:rsidRPr="003E3D40">
              <w:rPr>
                <w:bCs/>
              </w:rPr>
              <w:t xml:space="preserve"> возможно их применение для измерения расхода?</w:t>
            </w:r>
          </w:p>
          <w:p w14:paraId="5E46AFF1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переменного перепада давления на сужающем устройстве?</w:t>
            </w:r>
          </w:p>
          <w:p w14:paraId="58D88F2F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методу постоянного перепада давления?</w:t>
            </w:r>
          </w:p>
          <w:p w14:paraId="06F9E7BA" w14:textId="77777777" w:rsidR="00DB5734" w:rsidRPr="003E3D40" w:rsidRDefault="00DB5734" w:rsidP="00940664">
            <w:pPr>
              <w:pStyle w:val="Style4"/>
              <w:numPr>
                <w:ilvl w:val="0"/>
                <w:numId w:val="21"/>
              </w:numPr>
              <w:ind w:left="0" w:firstLine="244"/>
              <w:rPr>
                <w:bCs/>
              </w:rPr>
            </w:pPr>
            <w:r w:rsidRPr="003E3D40">
              <w:rPr>
                <w:bCs/>
              </w:rPr>
              <w:t>Как измерить расход воздуха по динамическому давлению?</w:t>
            </w:r>
          </w:p>
          <w:p w14:paraId="3C3B8264" w14:textId="77777777" w:rsidR="00DB5734" w:rsidRPr="00B83BA7" w:rsidRDefault="00DB5734" w:rsidP="00940664">
            <w:pPr>
              <w:pStyle w:val="Style4"/>
              <w:ind w:firstLine="244"/>
              <w:rPr>
                <w:bCs/>
              </w:rPr>
            </w:pPr>
            <w:r w:rsidRPr="003E3D40">
              <w:rPr>
                <w:bCs/>
              </w:rPr>
              <w:t>Какие единицы измерения приняты для расхода в системе СИ?</w:t>
            </w:r>
          </w:p>
        </w:tc>
      </w:tr>
      <w:tr w:rsidR="00DB5734" w:rsidRPr="00B83BA7" w14:paraId="63B9F2DB" w14:textId="77777777" w:rsidTr="00940664">
        <w:trPr>
          <w:trHeight w:val="825"/>
        </w:trPr>
        <w:tc>
          <w:tcPr>
            <w:tcW w:w="3017" w:type="dxa"/>
            <w:shd w:val="clear" w:color="auto" w:fill="auto"/>
            <w:vAlign w:val="center"/>
          </w:tcPr>
          <w:p w14:paraId="4F815DF4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Измерение уровня жидкости</w:t>
            </w:r>
          </w:p>
          <w:p w14:paraId="30FE3D99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</w:p>
        </w:tc>
        <w:tc>
          <w:tcPr>
            <w:tcW w:w="7395" w:type="dxa"/>
            <w:shd w:val="clear" w:color="auto" w:fill="auto"/>
          </w:tcPr>
          <w:p w14:paraId="248DD5E6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Принцип действия и устройство пьезометрического уровнемера.</w:t>
            </w:r>
          </w:p>
          <w:p w14:paraId="70539EAF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Какие поправки необходимо учитывать при определении уро</w:t>
            </w:r>
            <w:r w:rsidRPr="0058510C">
              <w:rPr>
                <w:bCs/>
              </w:rPr>
              <w:t>в</w:t>
            </w:r>
            <w:r w:rsidRPr="0058510C">
              <w:rPr>
                <w:bCs/>
              </w:rPr>
              <w:t>ня?</w:t>
            </w:r>
          </w:p>
          <w:p w14:paraId="52FBA060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 xml:space="preserve">В каких случаях вводится поправка </w:t>
            </w:r>
            <w:r w:rsidRPr="0058510C">
              <w:rPr>
                <w:bCs/>
              </w:rPr>
              <w:object w:dxaOrig="380" w:dyaOrig="360" w14:anchorId="50E6D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.7pt;height:18.7pt" o:ole="">
                  <v:imagedata r:id="rId11" o:title=""/>
                </v:shape>
                <o:OLEObject Type="Embed" ProgID="Equation.3" ShapeID="_x0000_i1025" DrawAspect="Content" ObjectID="_1666684898" r:id="rId12"/>
              </w:object>
            </w:r>
            <w:r w:rsidRPr="0058510C">
              <w:rPr>
                <w:bCs/>
              </w:rPr>
              <w:t>, учитывающая верт</w:t>
            </w:r>
            <w:r w:rsidRPr="0058510C">
              <w:rPr>
                <w:bCs/>
              </w:rPr>
              <w:t>и</w:t>
            </w:r>
            <w:r w:rsidRPr="0058510C">
              <w:rPr>
                <w:bCs/>
              </w:rPr>
              <w:t>кальный градиент давления?</w:t>
            </w:r>
          </w:p>
          <w:p w14:paraId="1A446602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диаметр трубки для продувки выбирают по возможн</w:t>
            </w:r>
            <w:r w:rsidRPr="0058510C">
              <w:rPr>
                <w:bCs/>
              </w:rPr>
              <w:t>о</w:t>
            </w:r>
            <w:r w:rsidRPr="0058510C">
              <w:rPr>
                <w:bCs/>
              </w:rPr>
              <w:t xml:space="preserve">сти </w:t>
            </w:r>
            <w:proofErr w:type="gramStart"/>
            <w:r w:rsidRPr="0058510C">
              <w:rPr>
                <w:bCs/>
              </w:rPr>
              <w:t>наибольшим</w:t>
            </w:r>
            <w:proofErr w:type="gramEnd"/>
            <w:r w:rsidRPr="0058510C">
              <w:rPr>
                <w:bCs/>
              </w:rPr>
              <w:t>?</w:t>
            </w:r>
          </w:p>
          <w:p w14:paraId="4D0A1A1E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Каким должен быть расход газа или воздуха, вдуваемого под слой жидкости?</w:t>
            </w:r>
          </w:p>
          <w:p w14:paraId="1798BE01" w14:textId="77777777" w:rsidR="00DB5734" w:rsidRPr="0058510C" w:rsidRDefault="00DB5734" w:rsidP="00940664">
            <w:pPr>
              <w:pStyle w:val="Style4"/>
              <w:numPr>
                <w:ilvl w:val="0"/>
                <w:numId w:val="19"/>
              </w:numPr>
              <w:ind w:left="-40" w:firstLine="284"/>
              <w:rPr>
                <w:bCs/>
              </w:rPr>
            </w:pPr>
            <w:r w:rsidRPr="0058510C">
              <w:rPr>
                <w:bCs/>
              </w:rPr>
              <w:t>Каков принцип измерения плотности жидкости на данной уст</w:t>
            </w:r>
            <w:r w:rsidRPr="0058510C">
              <w:rPr>
                <w:bCs/>
              </w:rPr>
              <w:t>а</w:t>
            </w:r>
            <w:r w:rsidRPr="0058510C">
              <w:rPr>
                <w:bCs/>
              </w:rPr>
              <w:t>новке?</w:t>
            </w:r>
          </w:p>
          <w:p w14:paraId="59BDDC51" w14:textId="77777777" w:rsidR="00DB5734" w:rsidRPr="00B83BA7" w:rsidRDefault="00DB5734" w:rsidP="00940664">
            <w:pPr>
              <w:pStyle w:val="Style4"/>
              <w:ind w:left="-40" w:firstLine="284"/>
              <w:rPr>
                <w:bCs/>
              </w:rPr>
            </w:pPr>
            <w:r w:rsidRPr="0058510C">
              <w:rPr>
                <w:bCs/>
              </w:rPr>
              <w:t>Почему нельзя устанавливать очень малый расход воздуха?</w:t>
            </w:r>
          </w:p>
        </w:tc>
      </w:tr>
      <w:tr w:rsidR="00DB5734" w:rsidRPr="00B83BA7" w14:paraId="7BA39982" w14:textId="77777777" w:rsidTr="00940664">
        <w:trPr>
          <w:trHeight w:val="550"/>
        </w:trPr>
        <w:tc>
          <w:tcPr>
            <w:tcW w:w="3017" w:type="dxa"/>
            <w:shd w:val="clear" w:color="auto" w:fill="auto"/>
            <w:vAlign w:val="center"/>
          </w:tcPr>
          <w:p w14:paraId="6FA696D2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Измерение уровня с</w:t>
            </w:r>
            <w:r w:rsidRPr="00286767">
              <w:t>ы</w:t>
            </w:r>
            <w:r w:rsidRPr="00286767">
              <w:t>пучих материалов</w:t>
            </w:r>
          </w:p>
        </w:tc>
        <w:tc>
          <w:tcPr>
            <w:tcW w:w="7395" w:type="dxa"/>
            <w:shd w:val="clear" w:color="auto" w:fill="auto"/>
          </w:tcPr>
          <w:p w14:paraId="64F4D944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 xml:space="preserve">Что такое </w:t>
            </w:r>
            <w:proofErr w:type="spellStart"/>
            <w:r w:rsidRPr="003E3D40">
              <w:rPr>
                <w:bCs/>
              </w:rPr>
              <w:t>слеживаемость</w:t>
            </w:r>
            <w:proofErr w:type="spellEnd"/>
            <w:r w:rsidRPr="003E3D40">
              <w:rPr>
                <w:bCs/>
              </w:rPr>
              <w:t>, и каких видов она бывает?</w:t>
            </w:r>
          </w:p>
          <w:p w14:paraId="204003F6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Какими основными  свойствами обладают сыпучие материалы?</w:t>
            </w:r>
          </w:p>
          <w:p w14:paraId="52E4AA51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уровнемеров, основанных на различии пло</w:t>
            </w:r>
            <w:r w:rsidRPr="003E3D40">
              <w:rPr>
                <w:bCs/>
              </w:rPr>
              <w:t>т</w:t>
            </w:r>
            <w:r w:rsidRPr="003E3D40">
              <w:rPr>
                <w:bCs/>
              </w:rPr>
              <w:t>ностей сыпучего материала.</w:t>
            </w:r>
          </w:p>
          <w:p w14:paraId="2966B6E0" w14:textId="77777777" w:rsidR="00DB5734" w:rsidRPr="003E3D40" w:rsidRDefault="00DB5734" w:rsidP="00940664">
            <w:pPr>
              <w:pStyle w:val="Style4"/>
              <w:numPr>
                <w:ilvl w:val="0"/>
                <w:numId w:val="20"/>
              </w:numPr>
              <w:rPr>
                <w:bCs/>
              </w:rPr>
            </w:pPr>
            <w:r w:rsidRPr="003E3D40">
              <w:rPr>
                <w:bCs/>
              </w:rPr>
              <w:t>Принцип действия акустических методов.</w:t>
            </w:r>
          </w:p>
          <w:p w14:paraId="648273DC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E3D40">
              <w:rPr>
                <w:bCs/>
              </w:rPr>
              <w:t>Принцип действия зондового метода, реализованного в лабор</w:t>
            </w:r>
            <w:r w:rsidRPr="003E3D40">
              <w:rPr>
                <w:bCs/>
              </w:rPr>
              <w:t>а</w:t>
            </w:r>
            <w:r w:rsidRPr="003E3D40">
              <w:rPr>
                <w:bCs/>
              </w:rPr>
              <w:t>торной работе</w:t>
            </w:r>
          </w:p>
        </w:tc>
      </w:tr>
      <w:tr w:rsidR="00DB5734" w:rsidRPr="00B83BA7" w14:paraId="7D8785E0" w14:textId="77777777" w:rsidTr="00940664">
        <w:trPr>
          <w:trHeight w:val="1375"/>
        </w:trPr>
        <w:tc>
          <w:tcPr>
            <w:tcW w:w="3017" w:type="dxa"/>
            <w:shd w:val="clear" w:color="auto" w:fill="auto"/>
            <w:vAlign w:val="center"/>
          </w:tcPr>
          <w:p w14:paraId="4E450138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Поверка вторичного прибора Диск-250, магнитоэлектрического логометра Ш-4540/1 и прибора А-566</w:t>
            </w:r>
          </w:p>
        </w:tc>
        <w:tc>
          <w:tcPr>
            <w:tcW w:w="7395" w:type="dxa"/>
            <w:shd w:val="clear" w:color="auto" w:fill="auto"/>
          </w:tcPr>
          <w:p w14:paraId="484C97E3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Каковы особенности методики проведения вторичного приб</w:t>
            </w:r>
            <w:r w:rsidRPr="00511B79">
              <w:t>о</w:t>
            </w:r>
            <w:r w:rsidRPr="00511B79">
              <w:t>ра Диск-250</w:t>
            </w:r>
            <w:r>
              <w:t>М</w:t>
            </w:r>
            <w:r w:rsidRPr="00511B79">
              <w:t>?</w:t>
            </w:r>
          </w:p>
          <w:p w14:paraId="3D6BB170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Что такое основная и дополнительная погрешность прибора?</w:t>
            </w:r>
          </w:p>
          <w:p w14:paraId="6782E496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погрешности необходимо рассчитать для того, чтобы сделать вывод о результатах поверки?</w:t>
            </w:r>
          </w:p>
          <w:p w14:paraId="23883299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Для чего выполняют поверку прибора и что понимают под классом точности прибора?</w:t>
            </w:r>
          </w:p>
          <w:p w14:paraId="3B09E4D5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>Какие существуют виды поверок?</w:t>
            </w:r>
          </w:p>
          <w:p w14:paraId="059CA3A3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lastRenderedPageBreak/>
              <w:t>Перечислить метрологические характеристики средств изм</w:t>
            </w:r>
            <w:r w:rsidRPr="00511B79">
              <w:t>е</w:t>
            </w:r>
            <w:r w:rsidRPr="00511B79">
              <w:t>рений.</w:t>
            </w:r>
          </w:p>
          <w:p w14:paraId="653E590A" w14:textId="77777777" w:rsidR="00DB5734" w:rsidRPr="00511B79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</w:pPr>
            <w:r w:rsidRPr="00511B79">
              <w:t xml:space="preserve">Что относится к </w:t>
            </w:r>
            <w:proofErr w:type="spellStart"/>
            <w:r w:rsidRPr="00511B79">
              <w:t>неметрологическим</w:t>
            </w:r>
            <w:proofErr w:type="spellEnd"/>
            <w:r w:rsidRPr="00511B79">
              <w:t xml:space="preserve"> характеристикам </w:t>
            </w:r>
            <w:r>
              <w:t>СИ</w:t>
            </w:r>
            <w:r w:rsidRPr="00511B79">
              <w:t>?</w:t>
            </w:r>
          </w:p>
          <w:p w14:paraId="23EAB0A6" w14:textId="77777777" w:rsidR="00DB5734" w:rsidRPr="00B83BA7" w:rsidRDefault="00DB5734" w:rsidP="00940664">
            <w:pPr>
              <w:numPr>
                <w:ilvl w:val="0"/>
                <w:numId w:val="17"/>
              </w:numPr>
              <w:spacing w:after="0" w:line="240" w:lineRule="auto"/>
              <w:ind w:left="-41" w:firstLine="154"/>
              <w:jc w:val="both"/>
              <w:rPr>
                <w:bCs/>
              </w:rPr>
            </w:pPr>
            <w:r w:rsidRPr="00511B79">
              <w:t>Отчет по шкале прибора с пределами измерений 0 – 10</w:t>
            </w:r>
            <w:proofErr w:type="gramStart"/>
            <w:r w:rsidRPr="00511B79">
              <w:t xml:space="preserve"> А</w:t>
            </w:r>
            <w:proofErr w:type="gramEnd"/>
            <w:r w:rsidRPr="00511B79">
              <w:t xml:space="preserve"> и равномерной шкалой составил 2,5 А. Оценить пределы допустимой абсолютной погрешности этого отсчета при использовании разли</w:t>
            </w:r>
            <w:r w:rsidRPr="00511B79">
              <w:t>ч</w:t>
            </w:r>
            <w:r w:rsidRPr="00511B79">
              <w:t xml:space="preserve">ных СИ с КТ: 0,02/0,01; </w:t>
            </w:r>
            <w:r w:rsidRPr="00511B79">
              <w:object w:dxaOrig="471" w:dyaOrig="471" w14:anchorId="432C65E0">
                <v:shape id="_x0000_i1026" type="#_x0000_t75" style="width:21.5pt;height:21.5pt" o:ole="">
                  <v:imagedata r:id="rId13" o:title=""/>
                </v:shape>
                <o:OLEObject Type="Embed" ProgID="Visio.Drawing.11" ShapeID="_x0000_i1026" DrawAspect="Content" ObjectID="_1666684899" r:id="rId14"/>
              </w:object>
            </w:r>
            <w:r w:rsidRPr="00511B79">
              <w:t xml:space="preserve"> и 0,5</w:t>
            </w:r>
          </w:p>
        </w:tc>
      </w:tr>
      <w:tr w:rsidR="00DB5734" w:rsidRPr="00B83BA7" w14:paraId="1F48FDEB" w14:textId="77777777" w:rsidTr="00940664">
        <w:trPr>
          <w:trHeight w:val="1100"/>
        </w:trPr>
        <w:tc>
          <w:tcPr>
            <w:tcW w:w="3017" w:type="dxa"/>
            <w:shd w:val="clear" w:color="auto" w:fill="auto"/>
            <w:vAlign w:val="center"/>
          </w:tcPr>
          <w:p w14:paraId="5327DDB5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>
              <w:lastRenderedPageBreak/>
              <w:t>Поверка автоматич</w:t>
            </w:r>
            <w:r>
              <w:t>е</w:t>
            </w:r>
            <w:r>
              <w:t>ского потенциометра КСП-3 и милливоль</w:t>
            </w:r>
            <w:r>
              <w:t>т</w:t>
            </w:r>
            <w:r>
              <w:t>метра.</w:t>
            </w:r>
          </w:p>
        </w:tc>
        <w:tc>
          <w:tcPr>
            <w:tcW w:w="7395" w:type="dxa"/>
            <w:shd w:val="clear" w:color="auto" w:fill="auto"/>
          </w:tcPr>
          <w:p w14:paraId="3B7141FE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существуют методы измерения температуры?</w:t>
            </w:r>
          </w:p>
          <w:p w14:paraId="02FD93EE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На чём основано действие термометров сопротивления?</w:t>
            </w:r>
          </w:p>
          <w:p w14:paraId="5520BF17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материалы используют для изготовления термометров с</w:t>
            </w:r>
            <w:r w:rsidRPr="00B97CC6">
              <w:t>о</w:t>
            </w:r>
            <w:r w:rsidRPr="00B97CC6">
              <w:t>противления?</w:t>
            </w:r>
          </w:p>
          <w:p w14:paraId="644FC6F2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приборы применяют в комплекте с термометрами сопр</w:t>
            </w:r>
            <w:r w:rsidRPr="00B97CC6">
              <w:t>о</w:t>
            </w:r>
            <w:r w:rsidRPr="00B97CC6">
              <w:t>тивления?</w:t>
            </w:r>
          </w:p>
          <w:p w14:paraId="639030D7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Какие виды погрешностей вы знаете?</w:t>
            </w:r>
          </w:p>
          <w:p w14:paraId="2DAE9CC5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</w:pPr>
            <w:r w:rsidRPr="00B97CC6">
              <w:t>Для чего выполняют поверку прибора и что понимают под кла</w:t>
            </w:r>
            <w:r w:rsidRPr="00B97CC6">
              <w:t>с</w:t>
            </w:r>
            <w:r w:rsidRPr="00B97CC6">
              <w:t>сом точности прибора?</w:t>
            </w:r>
          </w:p>
          <w:p w14:paraId="1EC1044A" w14:textId="77777777" w:rsidR="00DB5734" w:rsidRPr="00B97CC6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Приведите основные виды поверок.</w:t>
            </w:r>
          </w:p>
          <w:p w14:paraId="6DCE52BD" w14:textId="77777777" w:rsidR="00DB5734" w:rsidRPr="00B83BA7" w:rsidRDefault="00DB5734" w:rsidP="00940664">
            <w:pPr>
              <w:numPr>
                <w:ilvl w:val="0"/>
                <w:numId w:val="18"/>
              </w:numPr>
              <w:spacing w:after="0" w:line="240" w:lineRule="auto"/>
              <w:ind w:left="360"/>
              <w:jc w:val="both"/>
              <w:rPr>
                <w:bCs/>
              </w:rPr>
            </w:pPr>
            <w:r w:rsidRPr="00B97CC6">
              <w:t>Амперметр с пределом измерения 10</w:t>
            </w:r>
            <w:proofErr w:type="gramStart"/>
            <w:r w:rsidRPr="00B97CC6">
              <w:t xml:space="preserve"> А</w:t>
            </w:r>
            <w:proofErr w:type="gramEnd"/>
            <w:r w:rsidRPr="00B97CC6">
              <w:t xml:space="preserve"> показал при измерениях ток 5,3 А при его действительном значении 5,23 А. Определите абсолютную, относительную и относительную приведенную п</w:t>
            </w:r>
            <w:r w:rsidRPr="00B97CC6">
              <w:t>о</w:t>
            </w:r>
            <w:r w:rsidRPr="00B97CC6">
              <w:t>грешности</w:t>
            </w:r>
            <w:r>
              <w:t>.</w:t>
            </w:r>
          </w:p>
        </w:tc>
      </w:tr>
      <w:tr w:rsidR="00DB5734" w:rsidRPr="00B83BA7" w14:paraId="5F760E38" w14:textId="77777777" w:rsidTr="00940664">
        <w:trPr>
          <w:trHeight w:val="259"/>
        </w:trPr>
        <w:tc>
          <w:tcPr>
            <w:tcW w:w="3017" w:type="dxa"/>
            <w:shd w:val="clear" w:color="auto" w:fill="auto"/>
            <w:vAlign w:val="center"/>
          </w:tcPr>
          <w:p w14:paraId="4E41F185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Поверка термопар</w:t>
            </w:r>
          </w:p>
        </w:tc>
        <w:tc>
          <w:tcPr>
            <w:tcW w:w="7395" w:type="dxa"/>
            <w:shd w:val="clear" w:color="auto" w:fill="auto"/>
          </w:tcPr>
          <w:p w14:paraId="52DB4A4A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На каких явлениях основано действие термоэлектрических термометров?</w:t>
            </w:r>
          </w:p>
          <w:p w14:paraId="41BDE3F5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Почему при подсоединении термопары к измерительному прибору, пользуются компенсационными проводами?</w:t>
            </w:r>
          </w:p>
          <w:p w14:paraId="2CDEF723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 w:rsidRPr="00693794">
              <w:rPr>
                <w:color w:val="000000"/>
                <w:szCs w:val="20"/>
              </w:rPr>
              <w:t>Как вводится поправка на температуру свободных концов термопары в автоматических и переносных потенциометрах, милл</w:t>
            </w:r>
            <w:r w:rsidRPr="00693794">
              <w:rPr>
                <w:color w:val="000000"/>
                <w:szCs w:val="20"/>
              </w:rPr>
              <w:t>и</w:t>
            </w:r>
            <w:r w:rsidRPr="00693794">
              <w:rPr>
                <w:color w:val="000000"/>
                <w:szCs w:val="20"/>
              </w:rPr>
              <w:t>вольтметрах?</w:t>
            </w:r>
          </w:p>
          <w:p w14:paraId="00BBB7FC" w14:textId="77777777" w:rsidR="00DB5734" w:rsidRPr="00693794" w:rsidRDefault="00DB5734" w:rsidP="00940664">
            <w:pPr>
              <w:numPr>
                <w:ilvl w:val="0"/>
                <w:numId w:val="16"/>
              </w:numPr>
              <w:shd w:val="clear" w:color="auto" w:fill="FFFFFF"/>
              <w:tabs>
                <w:tab w:val="clear" w:pos="720"/>
              </w:tabs>
              <w:autoSpaceDE w:val="0"/>
              <w:autoSpaceDN w:val="0"/>
              <w:adjustRightInd w:val="0"/>
              <w:spacing w:after="0" w:line="240" w:lineRule="auto"/>
              <w:ind w:left="-55" w:firstLine="196"/>
              <w:jc w:val="both"/>
              <w:rPr>
                <w:szCs w:val="20"/>
              </w:rPr>
            </w:pPr>
            <w:r>
              <w:rPr>
                <w:color w:val="000000"/>
                <w:szCs w:val="20"/>
              </w:rPr>
              <w:t>Для каких термопар невозможно применение</w:t>
            </w:r>
            <w:r w:rsidRPr="00693794">
              <w:rPr>
                <w:color w:val="000000"/>
                <w:szCs w:val="20"/>
              </w:rPr>
              <w:t xml:space="preserve"> компенсацио</w:t>
            </w:r>
            <w:r w:rsidRPr="00693794">
              <w:rPr>
                <w:color w:val="000000"/>
                <w:szCs w:val="20"/>
              </w:rPr>
              <w:t>н</w:t>
            </w:r>
            <w:r w:rsidRPr="00693794">
              <w:rPr>
                <w:color w:val="000000"/>
                <w:szCs w:val="20"/>
              </w:rPr>
              <w:t>ных проводов</w:t>
            </w:r>
            <w:r>
              <w:rPr>
                <w:color w:val="000000"/>
                <w:szCs w:val="20"/>
              </w:rPr>
              <w:t xml:space="preserve"> для введения поправки</w:t>
            </w:r>
            <w:r w:rsidRPr="00693794">
              <w:rPr>
                <w:color w:val="000000"/>
                <w:szCs w:val="20"/>
              </w:rPr>
              <w:t>?</w:t>
            </w:r>
          </w:p>
          <w:p w14:paraId="3C8DEFDA" w14:textId="77777777" w:rsidR="00DB5734" w:rsidRPr="00511B79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</w:pPr>
            <w:r w:rsidRPr="00693794">
              <w:rPr>
                <w:color w:val="000000"/>
                <w:szCs w:val="20"/>
              </w:rPr>
              <w:t>Пределы измерений стандартных термоэлектрических терм</w:t>
            </w:r>
            <w:r w:rsidRPr="00693794">
              <w:rPr>
                <w:color w:val="000000"/>
                <w:szCs w:val="20"/>
              </w:rPr>
              <w:t>о</w:t>
            </w:r>
            <w:r w:rsidRPr="00693794">
              <w:rPr>
                <w:color w:val="000000"/>
                <w:szCs w:val="20"/>
              </w:rPr>
              <w:t>метров?</w:t>
            </w:r>
          </w:p>
          <w:p w14:paraId="2C37459B" w14:textId="77777777" w:rsidR="00DB5734" w:rsidRPr="00B83BA7" w:rsidRDefault="00DB5734" w:rsidP="00940664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-55" w:firstLine="196"/>
              <w:jc w:val="both"/>
              <w:rPr>
                <w:bCs/>
              </w:rPr>
            </w:pPr>
            <w:r w:rsidRPr="00E30BF7">
              <w:rPr>
                <w:color w:val="000000"/>
                <w:szCs w:val="20"/>
              </w:rPr>
              <w:t>При измерении температуры в печи с помощью хромель-алюмелевой термопары (тип K) вольтметр показал 7,418 мВ. Темп</w:t>
            </w:r>
            <w:r w:rsidRPr="00E30BF7">
              <w:rPr>
                <w:color w:val="000000"/>
                <w:szCs w:val="20"/>
              </w:rPr>
              <w:t>е</w:t>
            </w:r>
            <w:r w:rsidRPr="00E30BF7">
              <w:rPr>
                <w:color w:val="000000"/>
                <w:szCs w:val="20"/>
              </w:rPr>
              <w:t xml:space="preserve">ратура холодного спая </w:t>
            </w:r>
            <w:proofErr w:type="gramStart"/>
            <w:r w:rsidRPr="00E30BF7">
              <w:rPr>
                <w:color w:val="000000"/>
                <w:szCs w:val="20"/>
              </w:rPr>
              <w:t>была стабилизирована на уровне 30°С.  Пол</w:t>
            </w:r>
            <w:r w:rsidRPr="00E30BF7">
              <w:rPr>
                <w:color w:val="000000"/>
                <w:szCs w:val="20"/>
              </w:rPr>
              <w:t>ь</w:t>
            </w:r>
            <w:r w:rsidRPr="00E30BF7">
              <w:rPr>
                <w:color w:val="000000"/>
                <w:szCs w:val="20"/>
              </w:rPr>
              <w:t>зуясь</w:t>
            </w:r>
            <w:proofErr w:type="gramEnd"/>
            <w:r w:rsidRPr="00E30BF7">
              <w:rPr>
                <w:color w:val="000000"/>
                <w:szCs w:val="20"/>
              </w:rPr>
              <w:t xml:space="preserve"> </w:t>
            </w:r>
            <w:proofErr w:type="spellStart"/>
            <w:r w:rsidRPr="00E30BF7">
              <w:rPr>
                <w:color w:val="000000"/>
                <w:szCs w:val="20"/>
              </w:rPr>
              <w:t>градуировочной</w:t>
            </w:r>
            <w:proofErr w:type="spellEnd"/>
            <w:r w:rsidRPr="00E30BF7">
              <w:rPr>
                <w:color w:val="000000"/>
                <w:szCs w:val="20"/>
              </w:rPr>
              <w:t xml:space="preserve"> таблицей для данной термопары, определить температуру </w:t>
            </w:r>
            <w:proofErr w:type="spellStart"/>
            <w:r w:rsidRPr="00E30BF7">
              <w:rPr>
                <w:color w:val="000000"/>
                <w:szCs w:val="20"/>
              </w:rPr>
              <w:t>Tx</w:t>
            </w:r>
            <w:proofErr w:type="spellEnd"/>
            <w:r w:rsidRPr="00E30BF7">
              <w:rPr>
                <w:color w:val="000000"/>
                <w:szCs w:val="20"/>
              </w:rPr>
              <w:t xml:space="preserve"> в печи</w:t>
            </w:r>
            <w:r>
              <w:rPr>
                <w:color w:val="000000"/>
                <w:szCs w:val="20"/>
              </w:rPr>
              <w:t>.</w:t>
            </w:r>
          </w:p>
        </w:tc>
      </w:tr>
      <w:tr w:rsidR="00DB5734" w:rsidRPr="00B83BA7" w14:paraId="727EB9A3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4F0C5C0D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Преобразователи да</w:t>
            </w:r>
            <w:r w:rsidRPr="00286767">
              <w:t>в</w:t>
            </w:r>
            <w:r w:rsidRPr="00286767">
              <w:t>ления серии МЕТРАН</w:t>
            </w:r>
          </w:p>
        </w:tc>
        <w:tc>
          <w:tcPr>
            <w:tcW w:w="7395" w:type="dxa"/>
            <w:shd w:val="clear" w:color="auto" w:fill="auto"/>
          </w:tcPr>
          <w:p w14:paraId="2834332B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Тензометрический метод измерения давления.</w:t>
            </w:r>
          </w:p>
          <w:p w14:paraId="759BC74B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Как соединяется преобразователь давления </w:t>
            </w:r>
            <w:proofErr w:type="gramStart"/>
            <w:r w:rsidRPr="00332827">
              <w:rPr>
                <w:bCs/>
              </w:rPr>
              <w:t>со</w:t>
            </w:r>
            <w:proofErr w:type="gramEnd"/>
            <w:r w:rsidRPr="00332827">
              <w:rPr>
                <w:bCs/>
              </w:rPr>
              <w:t xml:space="preserve"> вторичным приб</w:t>
            </w:r>
            <w:r w:rsidRPr="00332827">
              <w:rPr>
                <w:bCs/>
              </w:rPr>
              <w:t>о</w:t>
            </w:r>
            <w:r w:rsidRPr="00332827">
              <w:rPr>
                <w:bCs/>
              </w:rPr>
              <w:t>ром?</w:t>
            </w:r>
          </w:p>
          <w:p w14:paraId="74397DCE" w14:textId="77777777" w:rsidR="00DB5734" w:rsidRPr="0033282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 xml:space="preserve">Принцип действия преобразователя серии </w:t>
            </w:r>
            <w:proofErr w:type="spellStart"/>
            <w:r w:rsidRPr="00332827">
              <w:rPr>
                <w:bCs/>
              </w:rPr>
              <w:t>Метран</w:t>
            </w:r>
            <w:proofErr w:type="spellEnd"/>
            <w:r w:rsidRPr="00332827">
              <w:rPr>
                <w:bCs/>
              </w:rPr>
              <w:t>.</w:t>
            </w:r>
          </w:p>
          <w:p w14:paraId="5C9C47E3" w14:textId="77777777" w:rsidR="00DB5734" w:rsidRPr="00B83BA7" w:rsidRDefault="00DB5734" w:rsidP="00940664">
            <w:pPr>
              <w:pStyle w:val="Style4"/>
              <w:numPr>
                <w:ilvl w:val="0"/>
                <w:numId w:val="22"/>
              </w:numPr>
              <w:rPr>
                <w:bCs/>
              </w:rPr>
            </w:pPr>
            <w:r w:rsidRPr="00332827">
              <w:rPr>
                <w:bCs/>
              </w:rPr>
              <w:t>Характеристик и устройство датчиков Метран-22, Метран-100 и Метран-150.</w:t>
            </w:r>
          </w:p>
        </w:tc>
      </w:tr>
      <w:tr w:rsidR="00DB5734" w:rsidRPr="00B83BA7" w14:paraId="5CBCE291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02A48AD2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t>Экспериментальное определение статич</w:t>
            </w:r>
            <w:r w:rsidRPr="00286767">
              <w:t>е</w:t>
            </w:r>
            <w:r w:rsidRPr="00286767">
              <w:t>ской и динамической характеристик объекта управления</w:t>
            </w:r>
          </w:p>
        </w:tc>
        <w:tc>
          <w:tcPr>
            <w:tcW w:w="7395" w:type="dxa"/>
            <w:shd w:val="clear" w:color="auto" w:fill="auto"/>
          </w:tcPr>
          <w:p w14:paraId="7D6E3D47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Статическая характеристика ОУ. Виды статических характер</w:t>
            </w:r>
            <w:r w:rsidRPr="00332827">
              <w:rPr>
                <w:bCs/>
              </w:rPr>
              <w:t>и</w:t>
            </w:r>
            <w:r w:rsidRPr="00332827">
              <w:rPr>
                <w:bCs/>
              </w:rPr>
              <w:t>стик.</w:t>
            </w:r>
          </w:p>
          <w:p w14:paraId="0931C655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Коэффициент передачи объекта. Метод определения.</w:t>
            </w:r>
          </w:p>
          <w:p w14:paraId="559266E5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Что такое передаточная функция объекта?</w:t>
            </w:r>
          </w:p>
          <w:p w14:paraId="6C824BFC" w14:textId="77777777" w:rsidR="00DB5734" w:rsidRPr="0033282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 подразделяются ОУ по виду кривых разгона?</w:t>
            </w:r>
          </w:p>
          <w:p w14:paraId="5DA9F8DB" w14:textId="77777777" w:rsidR="00DB5734" w:rsidRPr="00B83BA7" w:rsidRDefault="00DB5734" w:rsidP="00940664">
            <w:pPr>
              <w:pStyle w:val="Style4"/>
              <w:numPr>
                <w:ilvl w:val="0"/>
                <w:numId w:val="23"/>
              </w:numPr>
              <w:rPr>
                <w:bCs/>
              </w:rPr>
            </w:pPr>
            <w:r w:rsidRPr="00332827">
              <w:rPr>
                <w:bCs/>
              </w:rPr>
              <w:t>Какие количественные оценки динамических свойств объекта вы знаете? Приведите  формулы.</w:t>
            </w:r>
          </w:p>
        </w:tc>
      </w:tr>
      <w:tr w:rsidR="00DB5734" w:rsidRPr="00B83BA7" w14:paraId="66BB3D75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554CBBED" w14:textId="77777777" w:rsidR="00DB5734" w:rsidRPr="00286767" w:rsidRDefault="00DB5734" w:rsidP="00940664">
            <w:pPr>
              <w:spacing w:after="0" w:line="240" w:lineRule="auto"/>
              <w:ind w:left="360"/>
              <w:jc w:val="center"/>
            </w:pPr>
            <w:r w:rsidRPr="00286767">
              <w:lastRenderedPageBreak/>
              <w:t>Определение кач</w:t>
            </w:r>
            <w:r w:rsidRPr="00286767">
              <w:t>е</w:t>
            </w:r>
            <w:r w:rsidRPr="00286767">
              <w:t>ственных показателей работы системы авт</w:t>
            </w:r>
            <w:r w:rsidRPr="00286767">
              <w:t>о</w:t>
            </w:r>
            <w:r w:rsidRPr="00286767">
              <w:t>матического регулир</w:t>
            </w:r>
            <w:r w:rsidRPr="00286767">
              <w:t>о</w:t>
            </w:r>
            <w:r w:rsidRPr="00286767">
              <w:t>вания</w:t>
            </w:r>
          </w:p>
        </w:tc>
        <w:tc>
          <w:tcPr>
            <w:tcW w:w="7395" w:type="dxa"/>
            <w:shd w:val="clear" w:color="auto" w:fill="auto"/>
          </w:tcPr>
          <w:p w14:paraId="7BD25879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Понятие качество применительно к САУ.</w:t>
            </w:r>
          </w:p>
          <w:p w14:paraId="4F9910F1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Структурная схема САУ вашего варианта.</w:t>
            </w:r>
          </w:p>
          <w:p w14:paraId="3E2BD879" w14:textId="77777777" w:rsidR="00DB5734" w:rsidRPr="00332827" w:rsidRDefault="00DB5734" w:rsidP="00940664">
            <w:pPr>
              <w:pStyle w:val="Style4"/>
              <w:numPr>
                <w:ilvl w:val="0"/>
                <w:numId w:val="24"/>
              </w:numPr>
              <w:rPr>
                <w:bCs/>
              </w:rPr>
            </w:pPr>
            <w:r w:rsidRPr="00332827">
              <w:rPr>
                <w:bCs/>
              </w:rPr>
              <w:t>Дайте определения прямым показателям качества.</w:t>
            </w:r>
          </w:p>
          <w:p w14:paraId="331C7B84" w14:textId="77777777" w:rsidR="00DB5734" w:rsidRPr="00B83BA7" w:rsidRDefault="00DB5734" w:rsidP="00940664">
            <w:pPr>
              <w:pStyle w:val="Style4"/>
              <w:ind w:left="535"/>
              <w:rPr>
                <w:bCs/>
              </w:rPr>
            </w:pPr>
            <w:r w:rsidRPr="00332827">
              <w:rPr>
                <w:bCs/>
              </w:rPr>
              <w:t>Какие показатели применяют для оценки качества колебател</w:t>
            </w:r>
            <w:r w:rsidRPr="00332827">
              <w:rPr>
                <w:bCs/>
              </w:rPr>
              <w:t>ь</w:t>
            </w:r>
            <w:r w:rsidRPr="00332827">
              <w:rPr>
                <w:bCs/>
              </w:rPr>
              <w:t>ных процессов?</w:t>
            </w:r>
          </w:p>
        </w:tc>
      </w:tr>
      <w:tr w:rsidR="00513F34" w:rsidRPr="00B83BA7" w14:paraId="6D6BCADE" w14:textId="77777777" w:rsidTr="00940664">
        <w:trPr>
          <w:trHeight w:val="566"/>
        </w:trPr>
        <w:tc>
          <w:tcPr>
            <w:tcW w:w="3017" w:type="dxa"/>
            <w:shd w:val="clear" w:color="auto" w:fill="auto"/>
            <w:vAlign w:val="center"/>
          </w:tcPr>
          <w:p w14:paraId="3831AEC9" w14:textId="77777777" w:rsidR="00513F34" w:rsidRPr="00286767" w:rsidRDefault="00513F34" w:rsidP="00F6066B">
            <w:pPr>
              <w:spacing w:after="0" w:line="240" w:lineRule="auto"/>
              <w:ind w:left="360"/>
              <w:jc w:val="center"/>
            </w:pPr>
            <w:r w:rsidRPr="00F935DB">
              <w:t>«Автоматизация с</w:t>
            </w:r>
            <w:r w:rsidRPr="00F935DB">
              <w:t>и</w:t>
            </w:r>
            <w:r w:rsidRPr="00F935DB">
              <w:t>стем теплогазоснабж</w:t>
            </w:r>
            <w:r w:rsidRPr="00F935DB">
              <w:t>е</w:t>
            </w:r>
            <w:r w:rsidRPr="00F935DB">
              <w:t>ния и вентиляции» АТГСВ-09-11ЛР-01</w:t>
            </w:r>
          </w:p>
        </w:tc>
        <w:tc>
          <w:tcPr>
            <w:tcW w:w="7395" w:type="dxa"/>
            <w:shd w:val="clear" w:color="auto" w:fill="auto"/>
          </w:tcPr>
          <w:p w14:paraId="650B2378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rFonts w:eastAsia="Calibri"/>
                <w:bCs/>
              </w:rPr>
            </w:pPr>
            <w:r w:rsidRPr="00F935DB">
              <w:rPr>
                <w:rFonts w:eastAsia="Calibri"/>
                <w:bCs/>
              </w:rPr>
              <w:t>Статические и динамические характеристики вентилятора</w:t>
            </w:r>
          </w:p>
          <w:p w14:paraId="775C9340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rFonts w:eastAsia="Calibri"/>
                <w:bCs/>
              </w:rPr>
              <w:t>Характеристики автоматизированной заслонки</w:t>
            </w:r>
          </w:p>
          <w:p w14:paraId="3589E43A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proofErr w:type="gramStart"/>
            <w:r w:rsidRPr="00F935DB">
              <w:rPr>
                <w:bCs/>
              </w:rPr>
              <w:t>Статическая</w:t>
            </w:r>
            <w:proofErr w:type="gramEnd"/>
            <w:r w:rsidRPr="00F935DB">
              <w:rPr>
                <w:bCs/>
              </w:rPr>
              <w:t xml:space="preserve"> и динамические характеристики нагревателя</w:t>
            </w:r>
          </w:p>
          <w:p w14:paraId="06056728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Тарировка измерительной диафрагмы.</w:t>
            </w:r>
          </w:p>
          <w:p w14:paraId="18531418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вентилятором</w:t>
            </w:r>
          </w:p>
          <w:p w14:paraId="463696CA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вентилятором</w:t>
            </w:r>
          </w:p>
          <w:p w14:paraId="37439475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вентилятором</w:t>
            </w:r>
          </w:p>
          <w:p w14:paraId="36A31483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давления путем управления заслонкой</w:t>
            </w:r>
          </w:p>
          <w:p w14:paraId="2956AE6C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расхода путем управления заслонкой</w:t>
            </w:r>
          </w:p>
          <w:p w14:paraId="7D6E2DFC" w14:textId="77777777" w:rsidR="00513F34" w:rsidRPr="00F935DB" w:rsidRDefault="00513F34" w:rsidP="00513F34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заслонкой</w:t>
            </w:r>
          </w:p>
          <w:p w14:paraId="06E72B10" w14:textId="77777777" w:rsidR="00513F34" w:rsidRPr="00332827" w:rsidRDefault="00513F34" w:rsidP="006D4096">
            <w:pPr>
              <w:pStyle w:val="Style4"/>
              <w:numPr>
                <w:ilvl w:val="0"/>
                <w:numId w:val="36"/>
              </w:numPr>
              <w:rPr>
                <w:bCs/>
              </w:rPr>
            </w:pPr>
            <w:r w:rsidRPr="00F935DB">
              <w:rPr>
                <w:bCs/>
              </w:rPr>
              <w:t>Регулирование температуры путем управления нагревателем</w:t>
            </w:r>
          </w:p>
        </w:tc>
      </w:tr>
    </w:tbl>
    <w:p w14:paraId="5B52A07B" w14:textId="77777777" w:rsidR="00DB5734" w:rsidRPr="00AF2BB2" w:rsidRDefault="00DB5734" w:rsidP="00DB5734">
      <w:pPr>
        <w:pStyle w:val="Style4"/>
        <w:widowControl/>
        <w:ind w:firstLine="720"/>
        <w:jc w:val="both"/>
        <w:rPr>
          <w:rStyle w:val="FontStyle18"/>
          <w:b w:val="0"/>
        </w:rPr>
      </w:pPr>
    </w:p>
    <w:p w14:paraId="0BE37603" w14:textId="77777777" w:rsidR="006D4096" w:rsidRDefault="006D4096" w:rsidP="00DB5734">
      <w:pPr>
        <w:pStyle w:val="ae"/>
        <w:spacing w:line="240" w:lineRule="auto"/>
        <w:ind w:firstLine="567"/>
        <w:rPr>
          <w:i/>
          <w:lang w:val="ru-RU"/>
        </w:rPr>
      </w:pPr>
    </w:p>
    <w:p w14:paraId="30331713" w14:textId="77777777" w:rsidR="00DB5734" w:rsidRPr="002C51D8" w:rsidRDefault="00DB5734" w:rsidP="00DB5734">
      <w:pPr>
        <w:pStyle w:val="ae"/>
        <w:spacing w:line="240" w:lineRule="auto"/>
        <w:ind w:firstLine="567"/>
        <w:rPr>
          <w:i/>
        </w:rPr>
      </w:pPr>
      <w:r w:rsidRPr="002C51D8">
        <w:rPr>
          <w:i/>
        </w:rPr>
        <w:t xml:space="preserve">Перечень </w:t>
      </w:r>
      <w:r>
        <w:rPr>
          <w:i/>
          <w:lang w:val="ru-RU"/>
        </w:rPr>
        <w:t xml:space="preserve">тем </w:t>
      </w:r>
      <w:r w:rsidRPr="002C51D8">
        <w:rPr>
          <w:i/>
        </w:rPr>
        <w:t>практических  занятий</w:t>
      </w:r>
    </w:p>
    <w:p w14:paraId="33090068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 w:rsidRPr="00B43086">
        <w:t xml:space="preserve"> </w:t>
      </w:r>
      <w:r>
        <w:t>Проектирование локальных контуров управления</w:t>
      </w:r>
    </w:p>
    <w:p w14:paraId="7B615AB6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Заполнение спецификации оборудования</w:t>
      </w:r>
    </w:p>
    <w:p w14:paraId="60E1FC84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индивидуального теплового пункта</w:t>
      </w:r>
    </w:p>
    <w:p w14:paraId="58A12C4B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приточной камеры вентиляции</w:t>
      </w:r>
    </w:p>
    <w:p w14:paraId="3A2D1901" w14:textId="77777777" w:rsidR="00DB5734" w:rsidRDefault="00DB5734" w:rsidP="00940664">
      <w:pPr>
        <w:numPr>
          <w:ilvl w:val="0"/>
          <w:numId w:val="11"/>
        </w:numPr>
        <w:spacing w:after="0" w:line="240" w:lineRule="auto"/>
        <w:ind w:left="714" w:hanging="357"/>
        <w:jc w:val="both"/>
      </w:pPr>
      <w:r>
        <w:t>Функциональная схема автоматизации газораспределительной станции</w:t>
      </w:r>
    </w:p>
    <w:p w14:paraId="6F251A72" w14:textId="77777777" w:rsidR="00DB5734" w:rsidRPr="00B43086" w:rsidRDefault="00DB5734" w:rsidP="00DB5734">
      <w:pPr>
        <w:spacing w:after="0" w:line="240" w:lineRule="auto"/>
        <w:ind w:left="714"/>
        <w:jc w:val="both"/>
      </w:pPr>
    </w:p>
    <w:p w14:paraId="7D747482" w14:textId="77777777" w:rsidR="00DB5734" w:rsidRDefault="00DB5734" w:rsidP="005E3887">
      <w:pPr>
        <w:pStyle w:val="Style4"/>
        <w:widowControl/>
        <w:spacing w:line="360" w:lineRule="auto"/>
        <w:ind w:firstLine="567"/>
        <w:jc w:val="both"/>
        <w:rPr>
          <w:rStyle w:val="FontStyle18"/>
          <w:sz w:val="24"/>
          <w:szCs w:val="24"/>
        </w:rPr>
        <w:sectPr w:rsidR="00DB5734" w:rsidSect="008626DA">
          <w:footerReference w:type="default" r:id="rId15"/>
          <w:pgSz w:w="11906" w:h="16838"/>
          <w:pgMar w:top="851" w:right="851" w:bottom="851" w:left="907" w:header="709" w:footer="709" w:gutter="0"/>
          <w:cols w:space="708"/>
          <w:titlePg/>
          <w:docGrid w:linePitch="360"/>
        </w:sectPr>
      </w:pPr>
    </w:p>
    <w:p w14:paraId="77A68B0C" w14:textId="77777777" w:rsidR="00DB5734" w:rsidRPr="00B81735" w:rsidRDefault="00DB5734" w:rsidP="00DB5734">
      <w:pPr>
        <w:pStyle w:val="Style9"/>
        <w:widowControl/>
        <w:ind w:firstLine="720"/>
        <w:jc w:val="both"/>
        <w:rPr>
          <w:b/>
        </w:rPr>
      </w:pPr>
      <w:r w:rsidRPr="00B81735">
        <w:rPr>
          <w:b/>
        </w:rPr>
        <w:lastRenderedPageBreak/>
        <w:t>7 Оценочные средства для проведения промежуточной аттестации</w:t>
      </w:r>
    </w:p>
    <w:p w14:paraId="4B3133E2" w14:textId="77777777" w:rsidR="00DB5734" w:rsidRDefault="00DB5734" w:rsidP="00DB5734">
      <w:pPr>
        <w:pStyle w:val="Style4"/>
        <w:widowControl/>
        <w:spacing w:line="360" w:lineRule="auto"/>
        <w:ind w:firstLine="567"/>
        <w:jc w:val="both"/>
        <w:rPr>
          <w:b/>
        </w:rPr>
      </w:pPr>
    </w:p>
    <w:p w14:paraId="39A04DED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  <w:r w:rsidRPr="00D22435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55DA5B5B" w14:textId="77777777" w:rsidR="00DB5734" w:rsidRPr="00D22435" w:rsidRDefault="00DB5734" w:rsidP="00DB5734">
      <w:pPr>
        <w:pStyle w:val="Style4"/>
        <w:spacing w:line="360" w:lineRule="auto"/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0"/>
        <w:gridCol w:w="4540"/>
        <w:gridCol w:w="9046"/>
      </w:tblGrid>
      <w:tr w:rsidR="00DB5734" w:rsidRPr="00D22435" w14:paraId="6DA17B67" w14:textId="77777777" w:rsidTr="00940664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4EF9F3B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Структурный элемент ко</w:t>
            </w:r>
            <w:r w:rsidRPr="00D22435">
              <w:t>м</w:t>
            </w:r>
            <w:r w:rsidRPr="00D22435">
              <w:t>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7BC66DC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rPr>
                <w:bCs/>
              </w:rPr>
              <w:t>Планируемые результаты обучения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C2EA40" w14:textId="77777777" w:rsidR="00DB5734" w:rsidRPr="00D22435" w:rsidRDefault="00DB5734" w:rsidP="00940664">
            <w:pPr>
              <w:pStyle w:val="Style4"/>
              <w:jc w:val="center"/>
            </w:pPr>
            <w:r w:rsidRPr="00D22435">
              <w:t>Оценочные средства</w:t>
            </w:r>
          </w:p>
        </w:tc>
      </w:tr>
      <w:tr w:rsidR="00DB5734" w:rsidRPr="00D22435" w14:paraId="3D40CEDF" w14:textId="77777777" w:rsidTr="00940664">
        <w:trPr>
          <w:trHeight w:val="36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081CAC" w14:textId="77777777" w:rsidR="00DB5734" w:rsidRPr="00D22435" w:rsidRDefault="00DB5734" w:rsidP="00940664">
            <w:pPr>
              <w:pStyle w:val="Style4"/>
              <w:jc w:val="both"/>
            </w:pPr>
            <w:r w:rsidRPr="003B4E44">
              <w:rPr>
                <w:b/>
              </w:rPr>
              <w:t>ПК-3</w:t>
            </w:r>
            <w:r>
              <w:t xml:space="preserve"> </w:t>
            </w:r>
            <w:r w:rsidRPr="003B4E44">
              <w:rPr>
                <w:b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</w:t>
            </w:r>
            <w:r w:rsidRPr="003B4E44">
              <w:rPr>
                <w:b/>
              </w:rPr>
              <w:t>а</w:t>
            </w:r>
            <w:r w:rsidRPr="003B4E44">
              <w:rPr>
                <w:b/>
              </w:rPr>
              <w:t>батываемых проектов и технической документации заданию, стандартам, техническим условиям и другим нормативным документам</w:t>
            </w:r>
          </w:p>
        </w:tc>
      </w:tr>
      <w:tr w:rsidR="00DB5734" w:rsidRPr="00D22435" w14:paraId="3A7135FD" w14:textId="77777777" w:rsidTr="00940664">
        <w:trPr>
          <w:trHeight w:val="292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4D196D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D55152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 w:rsidRPr="00BB2224">
              <w:t>устройство и</w:t>
            </w:r>
            <w:r>
              <w:t xml:space="preserve"> основные</w:t>
            </w:r>
            <w:r w:rsidRPr="00BB2224">
              <w:t xml:space="preserve"> принцип</w:t>
            </w:r>
            <w:r>
              <w:t>ы</w:t>
            </w:r>
            <w:r w:rsidRPr="00BB2224">
              <w:t xml:space="preserve"> де</w:t>
            </w:r>
            <w:r w:rsidRPr="00BB2224">
              <w:t>й</w:t>
            </w:r>
            <w:r w:rsidRPr="00BB2224">
              <w:t>ствия датчиков и вторичных приборов контроля основных технологических параметров</w:t>
            </w:r>
            <w:r>
              <w:t>, а также регулирующей аппаратуры</w:t>
            </w:r>
            <w:r w:rsidRPr="00BB2224">
              <w:t xml:space="preserve"> в системах ТГСВ</w:t>
            </w:r>
            <w:r>
              <w:t>; осно</w:t>
            </w:r>
            <w:r>
              <w:t>в</w:t>
            </w:r>
            <w:r>
              <w:t>ные принципы проектирования фун</w:t>
            </w:r>
            <w:r>
              <w:t>к</w:t>
            </w:r>
            <w:r>
              <w:t>циональных схем автоматизации;</w:t>
            </w:r>
          </w:p>
          <w:p w14:paraId="649DB830" w14:textId="77777777" w:rsidR="00DB5734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особенности автоматизации систем ТГСВ; типовые проектные решения по автоматизации индивидуального те</w:t>
            </w:r>
            <w:r>
              <w:t>п</w:t>
            </w:r>
            <w:r>
              <w:t>лового пункта, систем газоснабжения и газораспределения, приточной кам</w:t>
            </w:r>
            <w:r>
              <w:t>е</w:t>
            </w:r>
            <w:r>
              <w:t>ры вентиляции;</w:t>
            </w:r>
          </w:p>
          <w:p w14:paraId="11AFFDF4" w14:textId="77777777" w:rsidR="00DB5734" w:rsidRPr="00F22502" w:rsidRDefault="00DB5734" w:rsidP="00940664">
            <w:pPr>
              <w:pStyle w:val="Style9"/>
              <w:numPr>
                <w:ilvl w:val="0"/>
                <w:numId w:val="13"/>
              </w:numPr>
            </w:pPr>
            <w:r>
              <w:t>требования, предъявляемые к прое</w:t>
            </w:r>
            <w:r>
              <w:t>к</w:t>
            </w:r>
            <w:r>
              <w:t>там по автоматизации систем ТГСВ любого типа; нормативную докуме</w:t>
            </w:r>
            <w:r>
              <w:t>н</w:t>
            </w:r>
            <w:r>
              <w:t>тацию по проектированию функци</w:t>
            </w:r>
            <w:r>
              <w:t>о</w:t>
            </w:r>
            <w:r>
              <w:t>нальных схем автоматизации;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2A29D7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такое класс точности прибора?</w:t>
            </w:r>
          </w:p>
          <w:p w14:paraId="738097C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Классификация контрольно-измерительных приборов.</w:t>
            </w:r>
          </w:p>
          <w:p w14:paraId="274C9A0C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Составные части КИП.</w:t>
            </w:r>
          </w:p>
          <w:p w14:paraId="40BE7A8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Погрешности КИП.</w:t>
            </w:r>
          </w:p>
          <w:p w14:paraId="666F616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Усилительно-преобразующие устройства: назначение и классификация.</w:t>
            </w:r>
          </w:p>
          <w:p w14:paraId="59F8E73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Задающие устройства: назначение и классификация.</w:t>
            </w:r>
          </w:p>
          <w:p w14:paraId="3CCAFC4D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Исполнительные механизмы: назначение и классификация.</w:t>
            </w:r>
          </w:p>
          <w:p w14:paraId="523DEF3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Регулирующие органы: назначение и классификация.</w:t>
            </w:r>
          </w:p>
          <w:p w14:paraId="2D0ED14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Методы и средства измерения температуры.</w:t>
            </w:r>
          </w:p>
          <w:p w14:paraId="2C7F181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давления.</w:t>
            </w:r>
          </w:p>
          <w:p w14:paraId="22CAE90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расхода.</w:t>
            </w:r>
          </w:p>
          <w:p w14:paraId="5D5B0C8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перемещений.</w:t>
            </w:r>
          </w:p>
          <w:p w14:paraId="08FDA15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жидкостей.</w:t>
            </w:r>
          </w:p>
          <w:p w14:paraId="05227254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Измерение уровня сыпучих материалов.</w:t>
            </w:r>
          </w:p>
          <w:p w14:paraId="1588A21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Привести классификацию и назначение схем автоматизации.</w:t>
            </w:r>
          </w:p>
          <w:p w14:paraId="35BEE7D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Что собой представляет функциональная схема автоматизации? Для чего она служит?</w:t>
            </w:r>
          </w:p>
          <w:p w14:paraId="77D1896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ГОСТ «Приборы и средства автоматизации. Обозначения условные в схемах автоматизации технологических процессов» (уметь объяснить назначение приборов, предложенных преподавателем).</w:t>
            </w:r>
          </w:p>
          <w:p w14:paraId="3C924F1A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объектов, приборов и средств автом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тизации на схеме автоматизации.</w:t>
            </w:r>
          </w:p>
          <w:p w14:paraId="53F161F3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запорной аппаратуры и исполнительных механизмов на схеме автоматизации.</w:t>
            </w:r>
          </w:p>
          <w:p w14:paraId="6E478862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lastRenderedPageBreak/>
              <w:t>Условные обозначения учебных документов и рода сигнала на схеме автом</w:t>
            </w:r>
            <w:r w:rsidRPr="007010F9">
              <w:rPr>
                <w:rFonts w:eastAsia="Times New Roman"/>
                <w:lang w:eastAsia="ru-RU"/>
              </w:rPr>
              <w:t>а</w:t>
            </w:r>
            <w:r w:rsidRPr="007010F9">
              <w:rPr>
                <w:rFonts w:eastAsia="Times New Roman"/>
                <w:lang w:eastAsia="ru-RU"/>
              </w:rPr>
              <w:t>тизации.</w:t>
            </w:r>
          </w:p>
          <w:p w14:paraId="49480107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Условные обозначения технологических объектов и среды, транспортируемой по трубопроводам на схеме автоматизации.</w:t>
            </w:r>
          </w:p>
          <w:p w14:paraId="6A5C32E5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Расположение приборов в прямоугольнике средств автоматизации.</w:t>
            </w:r>
          </w:p>
          <w:p w14:paraId="6E1974B9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вентиляции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619FCEDF" w14:textId="77777777" w:rsidR="00DB5734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</w:t>
            </w:r>
            <w:r>
              <w:rPr>
                <w:rFonts w:eastAsia="Times New Roman"/>
                <w:lang w:eastAsia="ru-RU"/>
              </w:rPr>
              <w:t>систем кондиционирования воздуха</w:t>
            </w:r>
            <w:r w:rsidRPr="007010F9">
              <w:rPr>
                <w:rFonts w:eastAsia="Times New Roman"/>
                <w:lang w:eastAsia="ru-RU"/>
              </w:rPr>
              <w:t>?</w:t>
            </w:r>
          </w:p>
          <w:p w14:paraId="4AD02FFB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холодильных устан</w:t>
            </w:r>
            <w:r w:rsidRPr="007010F9">
              <w:rPr>
                <w:rFonts w:eastAsia="Times New Roman"/>
                <w:lang w:eastAsia="ru-RU"/>
              </w:rPr>
              <w:t>о</w:t>
            </w:r>
            <w:r w:rsidRPr="007010F9">
              <w:rPr>
                <w:rFonts w:eastAsia="Times New Roman"/>
                <w:lang w:eastAsia="ru-RU"/>
              </w:rPr>
              <w:t>вок?</w:t>
            </w:r>
          </w:p>
          <w:p w14:paraId="2FCD8A6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r w:rsidRPr="007010F9">
              <w:rPr>
                <w:rFonts w:eastAsia="Times New Roman"/>
                <w:lang w:eastAsia="ru-RU"/>
              </w:rPr>
              <w:t>тепловых станций?</w:t>
            </w:r>
          </w:p>
          <w:p w14:paraId="7B433934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</w:t>
            </w:r>
            <w:proofErr w:type="spellStart"/>
            <w:r w:rsidRPr="007010F9">
              <w:rPr>
                <w:rFonts w:eastAsia="Times New Roman"/>
                <w:lang w:eastAsia="ru-RU"/>
              </w:rPr>
              <w:t>теплопо</w:t>
            </w:r>
            <w:r w:rsidRPr="007010F9">
              <w:rPr>
                <w:rFonts w:eastAsia="Times New Roman"/>
                <w:lang w:eastAsia="ru-RU"/>
              </w:rPr>
              <w:t>д</w:t>
            </w:r>
            <w:r w:rsidRPr="007010F9">
              <w:rPr>
                <w:rFonts w:eastAsia="Times New Roman"/>
                <w:lang w:eastAsia="ru-RU"/>
              </w:rPr>
              <w:t>готовительными</w:t>
            </w:r>
            <w:proofErr w:type="spellEnd"/>
            <w:r w:rsidRPr="007010F9">
              <w:rPr>
                <w:rFonts w:eastAsia="Times New Roman"/>
                <w:lang w:eastAsia="ru-RU"/>
              </w:rPr>
              <w:t xml:space="preserve"> установками ТЭЦ и котельными?</w:t>
            </w:r>
          </w:p>
          <w:p w14:paraId="5CF66B0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 управления насосных подстанций?</w:t>
            </w:r>
          </w:p>
          <w:p w14:paraId="74752EE1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горячего водоснабж</w:t>
            </w:r>
            <w:r w:rsidRPr="007010F9">
              <w:rPr>
                <w:rFonts w:eastAsia="Times New Roman"/>
                <w:lang w:eastAsia="ru-RU"/>
              </w:rPr>
              <w:t>е</w:t>
            </w:r>
            <w:r w:rsidRPr="007010F9">
              <w:rPr>
                <w:rFonts w:eastAsia="Times New Roman"/>
                <w:lang w:eastAsia="ru-RU"/>
              </w:rPr>
              <w:t>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E945C2F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водяных систем отопления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2CA14706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систем воздушного отопления и воздушных тепловых завес</w:t>
            </w:r>
            <w:r>
              <w:rPr>
                <w:rFonts w:eastAsia="Times New Roman"/>
                <w:lang w:eastAsia="ru-RU"/>
              </w:rPr>
              <w:t>?</w:t>
            </w:r>
          </w:p>
          <w:p w14:paraId="422E83C0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котельных уст</w:t>
            </w:r>
            <w:r>
              <w:rPr>
                <w:rFonts w:eastAsia="Times New Roman"/>
                <w:lang w:eastAsia="ru-RU"/>
              </w:rPr>
              <w:t>ановок. САР процессов  в котлах?</w:t>
            </w:r>
          </w:p>
          <w:p w14:paraId="0D813D09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</w:t>
            </w:r>
            <w:r>
              <w:rPr>
                <w:rFonts w:eastAsia="Times New Roman"/>
                <w:lang w:eastAsia="ru-RU"/>
              </w:rPr>
              <w:t xml:space="preserve"> систем</w:t>
            </w:r>
            <w:r w:rsidRPr="007010F9">
              <w:rPr>
                <w:rFonts w:eastAsia="Times New Roman"/>
                <w:lang w:eastAsia="ru-RU"/>
              </w:rPr>
              <w:t xml:space="preserve"> </w:t>
            </w:r>
            <w:proofErr w:type="spellStart"/>
            <w:r w:rsidRPr="007010F9">
              <w:rPr>
                <w:rFonts w:eastAsia="Times New Roman"/>
                <w:lang w:eastAsia="ru-RU"/>
              </w:rPr>
              <w:t>топливоподготовител</w:t>
            </w:r>
            <w:r w:rsidRPr="007010F9">
              <w:rPr>
                <w:rFonts w:eastAsia="Times New Roman"/>
                <w:lang w:eastAsia="ru-RU"/>
              </w:rPr>
              <w:t>ь</w:t>
            </w:r>
            <w:r w:rsidRPr="007010F9">
              <w:rPr>
                <w:rFonts w:eastAsia="Times New Roman"/>
                <w:lang w:eastAsia="ru-RU"/>
              </w:rPr>
              <w:t>ных</w:t>
            </w:r>
            <w:proofErr w:type="spellEnd"/>
            <w:r w:rsidRPr="007010F9">
              <w:rPr>
                <w:rFonts w:eastAsia="Times New Roman"/>
                <w:lang w:eastAsia="ru-RU"/>
              </w:rPr>
              <w:t xml:space="preserve"> ус</w:t>
            </w:r>
            <w:r>
              <w:rPr>
                <w:rFonts w:eastAsia="Times New Roman"/>
                <w:lang w:eastAsia="ru-RU"/>
              </w:rPr>
              <w:t>тановок?</w:t>
            </w:r>
          </w:p>
          <w:p w14:paraId="320F4568" w14:textId="77777777" w:rsidR="00DB5734" w:rsidRPr="007010F9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 xml:space="preserve">Какие особенности управления характерны для ГРС </w:t>
            </w:r>
            <w:r>
              <w:rPr>
                <w:rFonts w:eastAsia="Times New Roman"/>
                <w:lang w:eastAsia="ru-RU"/>
              </w:rPr>
              <w:t>(газораспределительных станций)?</w:t>
            </w:r>
          </w:p>
          <w:p w14:paraId="0EE67708" w14:textId="77777777" w:rsidR="00DB5734" w:rsidRPr="00D22435" w:rsidRDefault="00DB5734" w:rsidP="00940664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eastAsia="Times New Roman"/>
                <w:lang w:eastAsia="ru-RU"/>
              </w:rPr>
            </w:pPr>
            <w:r w:rsidRPr="007010F9">
              <w:rPr>
                <w:rFonts w:eastAsia="Times New Roman"/>
                <w:lang w:eastAsia="ru-RU"/>
              </w:rPr>
              <w:t>Какие особенности управления характерны для газоиспользующих установок</w:t>
            </w:r>
            <w:r>
              <w:rPr>
                <w:rFonts w:eastAsia="Times New Roman"/>
                <w:lang w:eastAsia="ru-RU"/>
              </w:rPr>
              <w:t>?</w:t>
            </w:r>
          </w:p>
        </w:tc>
      </w:tr>
      <w:tr w:rsidR="00DB5734" w:rsidRPr="00D22435" w14:paraId="64F8F569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0FAB6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60EDCC1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 w:rsidRPr="005C464A">
              <w:t>читать и понимать функциональные схемы автоматизации</w:t>
            </w:r>
            <w:r>
              <w:t xml:space="preserve"> систем ТГСВ;</w:t>
            </w:r>
          </w:p>
          <w:p w14:paraId="03379A47" w14:textId="77777777" w:rsidR="00DB5734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контролировать соответствие функц</w:t>
            </w:r>
            <w:r>
              <w:t>и</w:t>
            </w:r>
            <w:r>
              <w:t xml:space="preserve">ональных схем автоматизации систем </w:t>
            </w:r>
            <w:r>
              <w:lastRenderedPageBreak/>
              <w:t>ТГСВ требованиям государственного стандарта;</w:t>
            </w:r>
          </w:p>
          <w:p w14:paraId="0726582F" w14:textId="77777777" w:rsidR="00DB5734" w:rsidRPr="00F22502" w:rsidRDefault="00DB5734" w:rsidP="00940664">
            <w:pPr>
              <w:pStyle w:val="Style9"/>
              <w:widowControl/>
              <w:numPr>
                <w:ilvl w:val="0"/>
                <w:numId w:val="14"/>
              </w:numPr>
            </w:pPr>
            <w:r>
              <w:t>разрабатывать технико-обоснованные</w:t>
            </w:r>
            <w:r w:rsidRPr="005C464A">
              <w:t xml:space="preserve"> концептуальные</w:t>
            </w:r>
            <w:r>
              <w:t xml:space="preserve"> проектные</w:t>
            </w:r>
            <w:r w:rsidRPr="005C464A">
              <w:t xml:space="preserve"> решения по автоматизации </w:t>
            </w:r>
            <w:r>
              <w:t>систем ТГСВ;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511B401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rPr>
                <w:i/>
              </w:rPr>
              <w:lastRenderedPageBreak/>
              <w:t>Примеры практических заданий для зачета</w:t>
            </w:r>
            <w:r w:rsidRPr="00D22435">
              <w:t xml:space="preserve">: </w:t>
            </w:r>
          </w:p>
          <w:p w14:paraId="16CE0696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Расшифровать цифровое обозначение трубопроводов.</w:t>
            </w:r>
          </w:p>
          <w:p w14:paraId="78DF68DA" w14:textId="77777777" w:rsidR="00DB5734" w:rsidRPr="002652C0" w:rsidRDefault="00DB5734" w:rsidP="00940664">
            <w:pPr>
              <w:pStyle w:val="Style4"/>
              <w:numPr>
                <w:ilvl w:val="0"/>
                <w:numId w:val="25"/>
              </w:numPr>
              <w:ind w:firstLine="0"/>
            </w:pPr>
            <w:r w:rsidRPr="002652C0">
              <w:t>Описать работу заданного локального контура управления технолог</w:t>
            </w:r>
            <w:r w:rsidRPr="002652C0">
              <w:t>и</w:t>
            </w:r>
            <w:r w:rsidRPr="002652C0">
              <w:t>ческим параметром:</w:t>
            </w:r>
          </w:p>
          <w:p w14:paraId="2DC67486" w14:textId="0AF1754C" w:rsidR="00DB5734" w:rsidRPr="002652C0" w:rsidRDefault="00FC480F" w:rsidP="00307AF9">
            <w:pPr>
              <w:pStyle w:val="Style4"/>
              <w:ind w:left="720"/>
            </w:pPr>
            <w:r>
              <w:rPr>
                <w:noProof/>
              </w:rPr>
              <w:lastRenderedPageBreak/>
              <w:drawing>
                <wp:inline distT="0" distB="0" distL="0" distR="0" wp14:anchorId="0D06F199" wp14:editId="68D6490C">
                  <wp:extent cx="2876550" cy="1933575"/>
                  <wp:effectExtent l="0" t="0" r="0" b="9525"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70FFF0" w14:textId="5A83D0FD" w:rsidR="00DB5734" w:rsidRPr="002652C0" w:rsidRDefault="00FC480F" w:rsidP="00307AF9">
            <w:pPr>
              <w:pStyle w:val="Style4"/>
              <w:ind w:left="720"/>
            </w:pPr>
            <w:r>
              <w:rPr>
                <w:noProof/>
              </w:rPr>
              <w:drawing>
                <wp:inline distT="0" distB="0" distL="0" distR="0" wp14:anchorId="6D5D438E" wp14:editId="36F48A1F">
                  <wp:extent cx="2495550" cy="1200150"/>
                  <wp:effectExtent l="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176A0F" w14:textId="692CA6F6" w:rsidR="00DB5734" w:rsidRDefault="00DB5734" w:rsidP="00307AF9">
            <w:pPr>
              <w:pStyle w:val="Style4"/>
              <w:ind w:left="720"/>
            </w:pPr>
          </w:p>
          <w:p w14:paraId="384CB36A" w14:textId="203C12DC" w:rsidR="00DB5734" w:rsidRDefault="00FC480F" w:rsidP="00940664">
            <w:pPr>
              <w:pStyle w:val="Style4"/>
              <w:ind w:left="720"/>
            </w:pPr>
            <w:r>
              <w:rPr>
                <w:noProof/>
              </w:rPr>
              <w:drawing>
                <wp:inline distT="0" distB="0" distL="0" distR="0" wp14:anchorId="3FAC01A7" wp14:editId="0ACAC6DF">
                  <wp:extent cx="2695575" cy="1495425"/>
                  <wp:effectExtent l="0" t="0" r="0" b="9525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8BCDE9" w14:textId="77777777" w:rsidR="00DB5734" w:rsidRDefault="00DB5734" w:rsidP="00940664">
            <w:pPr>
              <w:pStyle w:val="Style4"/>
              <w:ind w:left="720"/>
            </w:pPr>
          </w:p>
          <w:p w14:paraId="1B674CC6" w14:textId="77777777" w:rsidR="00DB5734" w:rsidRPr="00D22435" w:rsidRDefault="00DB5734" w:rsidP="00940664">
            <w:pPr>
              <w:pStyle w:val="Style4"/>
              <w:ind w:left="720"/>
            </w:pPr>
          </w:p>
        </w:tc>
      </w:tr>
      <w:tr w:rsidR="00DB5734" w:rsidRPr="00D22435" w14:paraId="7C67C020" w14:textId="77777777" w:rsidTr="0094066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EBA0CD" w14:textId="77777777" w:rsidR="00DB5734" w:rsidRPr="00D22435" w:rsidRDefault="00DB5734" w:rsidP="00940664">
            <w:pPr>
              <w:pStyle w:val="Style4"/>
              <w:jc w:val="both"/>
            </w:pPr>
            <w:r w:rsidRPr="00D2243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84A248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использования типовых технических сре</w:t>
            </w:r>
            <w:proofErr w:type="gramStart"/>
            <w:r>
              <w:t>дств пр</w:t>
            </w:r>
            <w:proofErr w:type="gramEnd"/>
            <w:r>
              <w:t>и проектир</w:t>
            </w:r>
            <w:r>
              <w:t>о</w:t>
            </w:r>
            <w:r>
              <w:lastRenderedPageBreak/>
              <w:t>вании простых контуров управления основными технологическими пар</w:t>
            </w:r>
            <w:r>
              <w:t>а</w:t>
            </w:r>
            <w:r>
              <w:t>метрами процессов ТГСВ;</w:t>
            </w:r>
          </w:p>
          <w:p w14:paraId="62525469" w14:textId="77777777" w:rsidR="00DB5734" w:rsidRDefault="00DB5734" w:rsidP="00940664">
            <w:pPr>
              <w:pStyle w:val="Style9"/>
              <w:numPr>
                <w:ilvl w:val="0"/>
                <w:numId w:val="15"/>
              </w:numPr>
            </w:pPr>
            <w:r>
              <w:t>навыками междисциплинарного пр</w:t>
            </w:r>
            <w:r>
              <w:t>и</w:t>
            </w:r>
            <w:r>
              <w:t>менения ранее полученных знаний по технологии теплогазоснабжения и вентиляции зданий при подготовке проектов по автоматизации систем ТГСВ;</w:t>
            </w:r>
          </w:p>
          <w:p w14:paraId="0B7D1917" w14:textId="77777777" w:rsidR="00DB5734" w:rsidRPr="00F22502" w:rsidRDefault="00DB5734" w:rsidP="00940664">
            <w:pPr>
              <w:pStyle w:val="Style9"/>
              <w:numPr>
                <w:ilvl w:val="0"/>
                <w:numId w:val="15"/>
              </w:numPr>
            </w:pPr>
            <w:r w:rsidRPr="006B0705">
              <w:t xml:space="preserve">навыками применения решений </w:t>
            </w:r>
            <w:r>
              <w:t xml:space="preserve">по </w:t>
            </w:r>
            <w:r w:rsidRPr="006B0705">
              <w:t>а</w:t>
            </w:r>
            <w:r w:rsidRPr="006B0705">
              <w:t>в</w:t>
            </w:r>
            <w:r w:rsidRPr="006B0705">
              <w:t>томатизации технологических проце</w:t>
            </w:r>
            <w:r w:rsidRPr="006B0705">
              <w:t>с</w:t>
            </w:r>
            <w:r w:rsidRPr="006B0705">
              <w:t xml:space="preserve">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>и эксплуат</w:t>
            </w:r>
            <w:r>
              <w:t>а</w:t>
            </w:r>
            <w:r>
              <w:t xml:space="preserve">ции </w:t>
            </w:r>
            <w:r w:rsidRPr="006B0705">
              <w:t xml:space="preserve">систем </w:t>
            </w:r>
            <w:r>
              <w:t>ТГСВ.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AF4090B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Построить структурную схему замкнутой системы автоматического регулирования с одной регулируемой величиной.</w:t>
            </w:r>
          </w:p>
          <w:p w14:paraId="64E0D101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lastRenderedPageBreak/>
              <w:t>Построить структурную схему САР по каналу возмущающего воздействия</w:t>
            </w:r>
          </w:p>
          <w:p w14:paraId="1FBEF06D" w14:textId="77777777" w:rsidR="00DB5734" w:rsidRPr="00996B5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</w:pPr>
            <w:r w:rsidRPr="00996B55">
              <w:t>По заданной статической характеристике объекта управления определить зависимость коэффициента передачи объекта управления от входного воздействия.</w:t>
            </w:r>
          </w:p>
          <w:p w14:paraId="3B7BF800" w14:textId="4C390263" w:rsidR="00DB5734" w:rsidRPr="003531EF" w:rsidRDefault="00DB5734" w:rsidP="00307AF9">
            <w:pPr>
              <w:rPr>
                <w:kern w:val="24"/>
              </w:rPr>
            </w:pPr>
            <w:r w:rsidRPr="00584342">
              <w:object w:dxaOrig="7076" w:dyaOrig="5635" w14:anchorId="53287C29">
                <v:shape id="_x0000_i1027" type="#_x0000_t75" style="width:178.6pt;height:142.15pt" o:ole="">
                  <v:imagedata r:id="rId19" o:title=""/>
                </v:shape>
                <o:OLEObject Type="Embed" ProgID="Visio.Drawing.11" ShapeID="_x0000_i1027" DrawAspect="Content" ObjectID="_1666684900" r:id="rId20"/>
              </w:object>
            </w:r>
            <w:r w:rsidR="00307AF9">
              <w:t xml:space="preserve"> </w:t>
            </w:r>
            <w:r w:rsidR="00FC480F">
              <w:rPr>
                <w:noProof/>
                <w:lang w:eastAsia="ru-RU"/>
              </w:rPr>
              <w:drawing>
                <wp:inline distT="0" distB="0" distL="0" distR="0" wp14:anchorId="789C577D" wp14:editId="2501FE99">
                  <wp:extent cx="2232837" cy="1828337"/>
                  <wp:effectExtent l="0" t="0" r="0" b="635"/>
                  <wp:docPr id="1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03" cy="1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E5F656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 xml:space="preserve">По заданной кривой разгона </w:t>
            </w:r>
            <w:r>
              <w:rPr>
                <w:kern w:val="24"/>
              </w:rPr>
              <w:t xml:space="preserve">статического </w:t>
            </w:r>
            <w:r w:rsidRPr="00C60825">
              <w:rPr>
                <w:kern w:val="24"/>
              </w:rPr>
              <w:t xml:space="preserve">объекта управления определить динамические параметры объекта </w:t>
            </w:r>
            <w:r w:rsidRPr="00C60825">
              <w:t>управления</w:t>
            </w:r>
            <w:r w:rsidRPr="00C60825">
              <w:rPr>
                <w:kern w:val="24"/>
              </w:rPr>
              <w:t>.</w:t>
            </w:r>
          </w:p>
          <w:p w14:paraId="1A280F05" w14:textId="1F90752F" w:rsidR="00DB5734" w:rsidRDefault="00FC480F" w:rsidP="00940664">
            <w:pPr>
              <w:pStyle w:val="ab"/>
              <w:widowControl w:val="0"/>
              <w:suppressAutoHyphens/>
              <w:autoSpaceDE w:val="0"/>
              <w:spacing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D53E43" wp14:editId="53D4A37B">
                  <wp:extent cx="2609850" cy="1571625"/>
                  <wp:effectExtent l="0" t="0" r="0" b="9525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6EBA5D" w14:textId="77777777" w:rsidR="00DB5734" w:rsidRPr="00C60825" w:rsidRDefault="00DB5734" w:rsidP="00940664">
            <w:pPr>
              <w:pStyle w:val="ab"/>
              <w:widowControl w:val="0"/>
              <w:numPr>
                <w:ilvl w:val="0"/>
                <w:numId w:val="26"/>
              </w:numPr>
              <w:suppressAutoHyphens/>
              <w:autoSpaceDE w:val="0"/>
              <w:spacing w:after="0" w:line="240" w:lineRule="auto"/>
              <w:jc w:val="both"/>
              <w:rPr>
                <w:rFonts w:eastAsia="Times New Roman"/>
              </w:rPr>
            </w:pPr>
            <w:r w:rsidRPr="00C60825">
              <w:rPr>
                <w:kern w:val="24"/>
              </w:rPr>
              <w:t>По заданному переходному процессу в системе управления определить прямые показатели качества системы управления.</w:t>
            </w:r>
          </w:p>
          <w:p w14:paraId="57F06B6F" w14:textId="421D5AE5" w:rsidR="00DB5734" w:rsidRPr="007A19CC" w:rsidRDefault="00FC480F" w:rsidP="00940664">
            <w:pPr>
              <w:spacing w:after="0" w:line="240" w:lineRule="auto"/>
              <w:rPr>
                <w:color w:val="000000"/>
                <w:kern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214968D" wp14:editId="7B34CF3E">
                  <wp:extent cx="2667000" cy="1943100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65F82" w14:textId="77777777" w:rsidR="00DB5734" w:rsidRPr="00DB7331" w:rsidRDefault="00DB5734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i/>
                <w:color w:val="000000"/>
                <w:kern w:val="24"/>
              </w:rPr>
              <w:t xml:space="preserve">Примерный перечень практических </w:t>
            </w:r>
            <w:r>
              <w:rPr>
                <w:i/>
                <w:color w:val="000000"/>
                <w:kern w:val="24"/>
              </w:rPr>
              <w:t>задач</w:t>
            </w:r>
            <w:r w:rsidRPr="00DB7331">
              <w:rPr>
                <w:i/>
                <w:color w:val="000000"/>
                <w:kern w:val="24"/>
              </w:rPr>
              <w:t>:</w:t>
            </w:r>
          </w:p>
          <w:p w14:paraId="123A2083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Какой тип электромагнитного расходомера (с переменным или постоянным магнитным полем) необходимо применить для измерения расхода раствора щелочи?</w:t>
            </w:r>
          </w:p>
          <w:p w14:paraId="0629B76C" w14:textId="2F040307" w:rsidR="00DB5734" w:rsidRPr="00307AF9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>Термокондуктометрический газоанализатор, отградуированный для определ</w:t>
            </w:r>
            <w:r w:rsidRPr="00DB7331">
              <w:rPr>
                <w:color w:val="000000"/>
                <w:kern w:val="24"/>
              </w:rPr>
              <w:t>е</w:t>
            </w:r>
            <w:r w:rsidRPr="00DB7331">
              <w:rPr>
                <w:color w:val="000000"/>
                <w:kern w:val="24"/>
              </w:rPr>
              <w:t>ния СО</w:t>
            </w:r>
            <w:proofErr w:type="gramStart"/>
            <w:r w:rsidRPr="00DB7331">
              <w:rPr>
                <w:color w:val="000000"/>
                <w:kern w:val="24"/>
                <w:vertAlign w:val="subscript"/>
              </w:rPr>
              <w:t>2</w:t>
            </w:r>
            <w:proofErr w:type="gramEnd"/>
            <w:r w:rsidRPr="00DB7331">
              <w:rPr>
                <w:color w:val="000000"/>
                <w:kern w:val="24"/>
              </w:rPr>
              <w:t xml:space="preserve"> (шкала от 0% до 50%), проверялся контрольными смесями, получе</w:t>
            </w:r>
            <w:r w:rsidRPr="00DB7331">
              <w:rPr>
                <w:color w:val="000000"/>
                <w:kern w:val="24"/>
              </w:rPr>
              <w:t>н</w:t>
            </w:r>
            <w:r w:rsidRPr="00DB7331">
              <w:rPr>
                <w:color w:val="000000"/>
                <w:kern w:val="24"/>
              </w:rPr>
              <w:t>ными смешением СО</w:t>
            </w:r>
            <w:r w:rsidRPr="00DB7331">
              <w:rPr>
                <w:color w:val="000000"/>
                <w:kern w:val="24"/>
                <w:vertAlign w:val="subscript"/>
              </w:rPr>
              <w:t>2</w:t>
            </w:r>
            <w:r w:rsidRPr="00DB7331">
              <w:rPr>
                <w:color w:val="000000"/>
                <w:kern w:val="24"/>
              </w:rPr>
              <w:t xml:space="preserve"> и азота. При расходе азота 60 л/ч и расходе СО</w:t>
            </w:r>
            <w:proofErr w:type="gramStart"/>
            <w:r w:rsidRPr="00DB7331">
              <w:rPr>
                <w:color w:val="000000"/>
                <w:kern w:val="24"/>
                <w:vertAlign w:val="subscript"/>
              </w:rPr>
              <w:t>2</w:t>
            </w:r>
            <w:proofErr w:type="gramEnd"/>
            <w:r w:rsidRPr="00DB7331">
              <w:rPr>
                <w:color w:val="000000"/>
                <w:kern w:val="24"/>
              </w:rPr>
              <w:t xml:space="preserve"> 45 л/ч газоанализатор показывает 40%. Допустима ли основная абсолютная погре</w:t>
            </w:r>
            <w:r w:rsidRPr="00DB7331">
              <w:rPr>
                <w:color w:val="000000"/>
                <w:kern w:val="24"/>
              </w:rPr>
              <w:t>ш</w:t>
            </w:r>
            <w:r w:rsidRPr="00DB7331">
              <w:rPr>
                <w:color w:val="000000"/>
                <w:kern w:val="24"/>
              </w:rPr>
              <w:t>ность газоанализатора в этой точке для приборов класса точности 2,5?</w:t>
            </w:r>
          </w:p>
          <w:p w14:paraId="096E6AD4" w14:textId="77777777" w:rsidR="00DB5734" w:rsidRPr="00DB7331" w:rsidRDefault="00DB5734" w:rsidP="00940664">
            <w:pPr>
              <w:numPr>
                <w:ilvl w:val="0"/>
                <w:numId w:val="27"/>
              </w:numPr>
              <w:spacing w:after="0" w:line="240" w:lineRule="auto"/>
              <w:rPr>
                <w:i/>
                <w:color w:val="000000"/>
                <w:kern w:val="24"/>
              </w:rPr>
            </w:pPr>
            <w:r w:rsidRPr="00DB7331">
              <w:rPr>
                <w:color w:val="000000"/>
                <w:kern w:val="24"/>
              </w:rPr>
              <w:t xml:space="preserve">Уровень жидкости в открытом резервуаре </w:t>
            </w:r>
            <w:proofErr w:type="spellStart"/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  <w:vertAlign w:val="subscript"/>
                <w:lang w:val="en-US"/>
              </w:rPr>
              <w:t>max</w:t>
            </w:r>
            <w:proofErr w:type="spellEnd"/>
            <w:r w:rsidRPr="00DB7331">
              <w:rPr>
                <w:color w:val="000000"/>
                <w:kern w:val="24"/>
              </w:rPr>
              <w:t xml:space="preserve"> может достигать 3 м. Можно ли для измерения уровня гидростатическим методом применить мембранный </w:t>
            </w:r>
            <w:proofErr w:type="spellStart"/>
            <w:r w:rsidRPr="00DB7331">
              <w:rPr>
                <w:color w:val="000000"/>
                <w:kern w:val="24"/>
              </w:rPr>
              <w:t>дифманометр</w:t>
            </w:r>
            <w:proofErr w:type="spellEnd"/>
            <w:r w:rsidRPr="00DB7331">
              <w:rPr>
                <w:color w:val="000000"/>
                <w:kern w:val="24"/>
              </w:rPr>
              <w:t xml:space="preserve"> с предельным номинальным перепадом давления </w:t>
            </w:r>
            <w:r w:rsidRPr="00DB7331">
              <w:rPr>
                <w:color w:val="000000"/>
                <w:kern w:val="24"/>
              </w:rPr>
              <w:sym w:font="Symbol" w:char="F044"/>
            </w:r>
            <w:proofErr w:type="spellStart"/>
            <w:r w:rsidRPr="00DB7331">
              <w:rPr>
                <w:color w:val="000000"/>
                <w:kern w:val="24"/>
              </w:rPr>
              <w:t>р</w:t>
            </w:r>
            <w:r w:rsidRPr="00DB7331">
              <w:rPr>
                <w:color w:val="000000"/>
                <w:kern w:val="24"/>
                <w:vertAlign w:val="subscript"/>
              </w:rPr>
              <w:t>н</w:t>
            </w:r>
            <w:proofErr w:type="spellEnd"/>
            <w:r w:rsidRPr="00DB7331">
              <w:rPr>
                <w:color w:val="000000"/>
                <w:kern w:val="24"/>
              </w:rPr>
              <w:t xml:space="preserve">=0,04 Мпа, если он будет расположен ниже минимального уровня на </w:t>
            </w:r>
            <w:r w:rsidRPr="00DB7331">
              <w:rPr>
                <w:color w:val="000000"/>
                <w:kern w:val="24"/>
                <w:lang w:val="en-US"/>
              </w:rPr>
              <w:t>h</w:t>
            </w:r>
            <w:r w:rsidRPr="00DB7331">
              <w:rPr>
                <w:color w:val="000000"/>
                <w:kern w:val="24"/>
              </w:rPr>
              <w:t xml:space="preserve">=3 м? Минусовая камера </w:t>
            </w:r>
            <w:proofErr w:type="spellStart"/>
            <w:r w:rsidRPr="00DB7331">
              <w:rPr>
                <w:color w:val="000000"/>
                <w:kern w:val="24"/>
              </w:rPr>
              <w:t>дифманометра</w:t>
            </w:r>
            <w:proofErr w:type="spellEnd"/>
            <w:r w:rsidRPr="00DB7331">
              <w:rPr>
                <w:color w:val="000000"/>
                <w:kern w:val="24"/>
              </w:rPr>
              <w:t xml:space="preserve"> соединена с атмосферой.</w:t>
            </w:r>
            <w:bookmarkStart w:id="0" w:name="_GoBack"/>
          </w:p>
          <w:p w14:paraId="6C04EA28" w14:textId="274D0583" w:rsidR="00DB5734" w:rsidRPr="00DB7331" w:rsidRDefault="00FC480F" w:rsidP="00940664">
            <w:pPr>
              <w:spacing w:after="0" w:line="240" w:lineRule="auto"/>
              <w:rPr>
                <w:i/>
                <w:color w:val="000000"/>
                <w:kern w:val="24"/>
              </w:rPr>
            </w:pPr>
            <w:r>
              <w:rPr>
                <w:noProof/>
                <w:color w:val="000000"/>
                <w:kern w:val="24"/>
                <w:lang w:eastAsia="ru-RU"/>
              </w:rPr>
              <w:lastRenderedPageBreak/>
              <w:drawing>
                <wp:inline distT="0" distB="0" distL="0" distR="0" wp14:anchorId="220DA132" wp14:editId="20C45712">
                  <wp:extent cx="2333625" cy="14192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0"/>
          <w:p w14:paraId="64D643DB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FE361E">
              <w:rPr>
                <w:b/>
                <w:i/>
                <w:color w:val="000000"/>
                <w:kern w:val="24"/>
              </w:rPr>
              <w:t>Примеры практических заданий</w:t>
            </w:r>
            <w:r>
              <w:rPr>
                <w:b/>
                <w:i/>
                <w:color w:val="000000"/>
                <w:kern w:val="24"/>
              </w:rPr>
              <w:t>:</w:t>
            </w:r>
          </w:p>
          <w:p w14:paraId="0AF61B21" w14:textId="77777777" w:rsidR="00DB5734" w:rsidRDefault="00DB5734" w:rsidP="00940664">
            <w:pPr>
              <w:spacing w:after="0" w:line="240" w:lineRule="auto"/>
              <w:rPr>
                <w:b/>
                <w:i/>
                <w:color w:val="000000"/>
                <w:kern w:val="24"/>
              </w:rPr>
            </w:pPr>
            <w:r w:rsidRPr="003531EF">
              <w:rPr>
                <w:kern w:val="24"/>
              </w:rPr>
              <w:t xml:space="preserve">Разработать систему </w:t>
            </w:r>
            <w:r w:rsidRPr="003531EF">
              <w:t>управления</w:t>
            </w:r>
            <w:r>
              <w:t xml:space="preserve"> (структурная и функциональная схема автоматиз</w:t>
            </w:r>
            <w:r>
              <w:t>а</w:t>
            </w:r>
            <w:r>
              <w:t>ции, спецификация используемого оборудования, техническое описание работы с</w:t>
            </w:r>
            <w:r>
              <w:t>и</w:t>
            </w:r>
            <w:r>
              <w:t>стемы управления)</w:t>
            </w:r>
          </w:p>
          <w:p w14:paraId="7FFF7487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тепловых станций</w:t>
            </w:r>
          </w:p>
          <w:p w14:paraId="06264DC1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 Автоматизация </w:t>
            </w:r>
            <w:proofErr w:type="spellStart"/>
            <w:r>
              <w:t>теплоподготовительных</w:t>
            </w:r>
            <w:proofErr w:type="spellEnd"/>
            <w:r>
              <w:t xml:space="preserve"> установок ТЭЦ и котельных.</w:t>
            </w:r>
          </w:p>
          <w:p w14:paraId="068193CC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насосных подстанций.</w:t>
            </w:r>
          </w:p>
          <w:p w14:paraId="340FB2CE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горячего водоснабжения.</w:t>
            </w:r>
          </w:p>
          <w:p w14:paraId="594B5D6E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водяных систем отопления.</w:t>
            </w:r>
          </w:p>
          <w:p w14:paraId="3B4C2193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систем воздушного отопления и воздушных тепловых завес.</w:t>
            </w:r>
          </w:p>
          <w:p w14:paraId="72B0CB5B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котельных установок. САР процессов  в котлах.</w:t>
            </w:r>
          </w:p>
          <w:p w14:paraId="037662CA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 xml:space="preserve">автоматизация </w:t>
            </w:r>
            <w:proofErr w:type="spellStart"/>
            <w:r>
              <w:t>топливоподготовительных</w:t>
            </w:r>
            <w:proofErr w:type="spellEnd"/>
            <w:r>
              <w:t xml:space="preserve"> установок.</w:t>
            </w:r>
          </w:p>
          <w:p w14:paraId="6FB89541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ГРС (газораспределительных станций).</w:t>
            </w:r>
          </w:p>
          <w:p w14:paraId="1742CF75" w14:textId="77777777" w:rsidR="00DB5734" w:rsidRDefault="00DB5734" w:rsidP="00940664">
            <w:pPr>
              <w:numPr>
                <w:ilvl w:val="0"/>
                <w:numId w:val="12"/>
              </w:numPr>
              <w:spacing w:after="0" w:line="240" w:lineRule="auto"/>
              <w:ind w:left="714" w:hanging="357"/>
            </w:pPr>
            <w:r>
              <w:t>Автоматизация газоиспользующих установок.</w:t>
            </w:r>
          </w:p>
          <w:p w14:paraId="791D8442" w14:textId="77777777" w:rsidR="00DB5734" w:rsidRPr="00D22435" w:rsidRDefault="00DB5734" w:rsidP="00940664">
            <w:pPr>
              <w:pStyle w:val="Style4"/>
              <w:ind w:left="360"/>
            </w:pPr>
          </w:p>
        </w:tc>
      </w:tr>
    </w:tbl>
    <w:p w14:paraId="3342780C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180437E8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</w:pPr>
    </w:p>
    <w:p w14:paraId="74E1870F" w14:textId="77777777" w:rsidR="00DB5734" w:rsidRDefault="00DB5734" w:rsidP="0085290E">
      <w:pPr>
        <w:suppressAutoHyphens/>
        <w:ind w:left="360"/>
        <w:jc w:val="center"/>
        <w:outlineLvl w:val="0"/>
        <w:rPr>
          <w:b/>
          <w:caps/>
        </w:rPr>
        <w:sectPr w:rsidR="00DB5734" w:rsidSect="00DB5734">
          <w:pgSz w:w="16838" w:h="11906" w:orient="landscape"/>
          <w:pgMar w:top="851" w:right="851" w:bottom="907" w:left="851" w:header="709" w:footer="709" w:gutter="0"/>
          <w:cols w:space="708"/>
          <w:titlePg/>
          <w:docGrid w:linePitch="360"/>
        </w:sectPr>
      </w:pPr>
    </w:p>
    <w:p w14:paraId="0B074B1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2C51D8">
        <w:rPr>
          <w:i/>
        </w:rPr>
        <w:lastRenderedPageBreak/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 w:rsidRPr="002C51D8">
        <w:rPr>
          <w:b/>
        </w:rPr>
        <w:t xml:space="preserve"> </w:t>
      </w:r>
      <w:r w:rsidRPr="002C51D8">
        <w:rPr>
          <w:b/>
          <w:i/>
        </w:rPr>
        <w:t>Основы автоматического регулирования процессов</w:t>
      </w:r>
      <w:r w:rsidRPr="00332827">
        <w:rPr>
          <w:b/>
          <w:i/>
        </w:rPr>
        <w:t>»</w:t>
      </w:r>
      <w:r w:rsidRPr="00332827">
        <w:t>:</w:t>
      </w:r>
    </w:p>
    <w:p w14:paraId="31D8F9A4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1. </w:t>
      </w:r>
      <w:r w:rsidRPr="00332827">
        <w:t>Устройство, которое служит для поддержания величины на заданном уровне или для ее изменения по заданному закону это:</w:t>
      </w:r>
    </w:p>
    <w:p w14:paraId="6BEDD03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устройство автоматического контроля</w:t>
      </w:r>
    </w:p>
    <w:p w14:paraId="1D5973F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устройство автоматического регулирования</w:t>
      </w:r>
    </w:p>
    <w:p w14:paraId="0BC2CE8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устройство автоматического управления</w:t>
      </w:r>
    </w:p>
    <w:p w14:paraId="4B79FE4A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2. </w:t>
      </w:r>
      <w:r w:rsidRPr="00332827">
        <w:t>Автоматическая система, поддерживающая значение управляемой величины постоянным называется:</w:t>
      </w:r>
    </w:p>
    <w:p w14:paraId="221D304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стабилизирующая</w:t>
      </w:r>
    </w:p>
    <w:p w14:paraId="54D1F40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программная</w:t>
      </w:r>
    </w:p>
    <w:p w14:paraId="158A868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следящая</w:t>
      </w:r>
    </w:p>
    <w:p w14:paraId="7E57E3C6" w14:textId="77777777" w:rsidR="00DB5734" w:rsidRPr="00332827" w:rsidRDefault="00DB5734" w:rsidP="00DB5734">
      <w:pPr>
        <w:pStyle w:val="ae"/>
        <w:spacing w:line="240" w:lineRule="auto"/>
        <w:ind w:firstLine="567"/>
        <w:rPr>
          <w:iCs/>
        </w:rPr>
      </w:pPr>
      <w:r w:rsidRPr="00332827">
        <w:rPr>
          <w:iCs/>
        </w:rPr>
        <w:t xml:space="preserve">3. </w:t>
      </w:r>
      <w:r w:rsidRPr="00332827">
        <w:t>Принцип управления, основанный на использовании информации о результатах управления:</w:t>
      </w:r>
    </w:p>
    <w:p w14:paraId="0CCA110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отклонению</w:t>
      </w:r>
    </w:p>
    <w:p w14:paraId="3EFB006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возмущению</w:t>
      </w:r>
    </w:p>
    <w:p w14:paraId="3E4B02E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адаптивный</w:t>
      </w:r>
    </w:p>
    <w:p w14:paraId="5EBB141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Что называют законом регулирования? </w:t>
      </w:r>
    </w:p>
    <w:p w14:paraId="49FE645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функциональную связь между входной и выходной величинами регулятора</w:t>
      </w:r>
    </w:p>
    <w:p w14:paraId="3F5D0B7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список правил, определяющий поведение системы управления в целом</w:t>
      </w:r>
    </w:p>
    <w:p w14:paraId="6F8EB41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функциональную связь между управляющим воздействием и регулируемой величиной объекта управления</w:t>
      </w:r>
    </w:p>
    <w:p w14:paraId="509FD5F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способ формирования входного и выходного сигнала регулятора</w:t>
      </w:r>
    </w:p>
    <w:p w14:paraId="1EDFFEB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По каким характеристикам контура регулирования должны определяться динамические параметры настройки регулятора? </w:t>
      </w:r>
    </w:p>
    <w:p w14:paraId="123C26E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по статическим и динамическим характеристикам объекта управления</w:t>
      </w:r>
    </w:p>
    <w:p w14:paraId="28AD0CA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по техническим характеристикам исполнительного устройства</w:t>
      </w:r>
    </w:p>
    <w:p w14:paraId="11CB97B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в) по </w:t>
      </w:r>
      <w:proofErr w:type="spellStart"/>
      <w:r w:rsidRPr="00332827">
        <w:t>точностным</w:t>
      </w:r>
      <w:proofErr w:type="spellEnd"/>
      <w:r w:rsidRPr="00332827">
        <w:t xml:space="preserve"> характеристикам канала измерения</w:t>
      </w:r>
    </w:p>
    <w:p w14:paraId="4A875B8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в соответствие со структурой контура регулирования</w:t>
      </w:r>
    </w:p>
    <w:p w14:paraId="45CE6DE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6. Какой физический смысл имеет коэффициент интегрирования (коэффициент передачи) в интегральном регулятора? </w:t>
      </w:r>
    </w:p>
    <w:p w14:paraId="1B5A40E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7078DAE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время, за которое выходной сигнал регулятора достигнет величины, равной величине регулируемого параметра</w:t>
      </w:r>
    </w:p>
    <w:p w14:paraId="6772827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выходного сигнала регулятора, которая установится при подаче на вход постоянной величины рассогласования</w:t>
      </w:r>
    </w:p>
    <w:p w14:paraId="2F050CF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6FD0315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7. Какие типы регуляторов имеют только один параметр настройки? </w:t>
      </w:r>
    </w:p>
    <w:p w14:paraId="21025C0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72916F0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505C59D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в) ПИ-регулятор</w:t>
      </w:r>
    </w:p>
    <w:p w14:paraId="01F0980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ПД-регулятор</w:t>
      </w:r>
    </w:p>
    <w:p w14:paraId="060614F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ПИД-регулятор</w:t>
      </w:r>
    </w:p>
    <w:p w14:paraId="325F5DA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8. Какой физический смысл имеет настроечный параметр П-регулятора – коэффициент передачи </w:t>
      </w:r>
      <w:proofErr w:type="spellStart"/>
      <w:r w:rsidRPr="00332827">
        <w:t>К</w:t>
      </w:r>
      <w:r w:rsidRPr="00332827">
        <w:rPr>
          <w:vertAlign w:val="subscript"/>
        </w:rPr>
        <w:t>р</w:t>
      </w:r>
      <w:proofErr w:type="spellEnd"/>
      <w:r w:rsidRPr="00332827">
        <w:t>?</w:t>
      </w:r>
    </w:p>
    <w:p w14:paraId="0F991EF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определяет величину изменения выходного сигнала, приходящегося на единицу отклонения регулируемого параметра от задания</w:t>
      </w:r>
    </w:p>
    <w:p w14:paraId="00468B2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определяет величину времени, за которое выходной сигнал регулятора под действием пропорциональной части удвоится интегральной частью</w:t>
      </w:r>
    </w:p>
    <w:p w14:paraId="2D54C14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определяет величину скорости изменения выходной величины регулятора, приходящейся на единицу отклонения регулируемого параметра от задания</w:t>
      </w:r>
    </w:p>
    <w:p w14:paraId="27869C4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определяет время, за которое выходной сигнал регулятора достигнет величины, равной величине регулируемого параметра</w:t>
      </w:r>
    </w:p>
    <w:p w14:paraId="72269FE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9. Какие характеристики объекта управления необходимо знать, чтобы определить требуемые параметры настройки регулятора для получения наилучших показателей переходного процесса в процессе регулирования? </w:t>
      </w:r>
    </w:p>
    <w:p w14:paraId="4ED1616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статические</w:t>
      </w:r>
    </w:p>
    <w:p w14:paraId="5191C39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динамические</w:t>
      </w:r>
    </w:p>
    <w:p w14:paraId="600973A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в) </w:t>
      </w:r>
      <w:proofErr w:type="spellStart"/>
      <w:r w:rsidRPr="00332827">
        <w:t>точностные</w:t>
      </w:r>
      <w:proofErr w:type="spellEnd"/>
    </w:p>
    <w:p w14:paraId="65A610C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метрологические</w:t>
      </w:r>
    </w:p>
    <w:p w14:paraId="2EDD7C1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скоростные</w:t>
      </w:r>
    </w:p>
    <w:p w14:paraId="01EECFE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е) качественные</w:t>
      </w:r>
    </w:p>
    <w:p w14:paraId="41ABB92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Чем определяется эффективность работы регулирующего контура при выбранном законе регулирования? </w:t>
      </w:r>
    </w:p>
    <w:p w14:paraId="73EBB36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значениями параметров динамической настройки регулятора</w:t>
      </w:r>
    </w:p>
    <w:p w14:paraId="344EBF9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точностью измерений регулируемого параметра</w:t>
      </w:r>
    </w:p>
    <w:p w14:paraId="4C19458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типом исполнительного устройства</w:t>
      </w:r>
    </w:p>
    <w:p w14:paraId="008DD41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наличием возможности контроля переходных процессов в контуре регулирования</w:t>
      </w:r>
    </w:p>
    <w:p w14:paraId="5C0E541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11. Какой тип регулятора характеризуется наличием статической (установившейся) ошибкой регулирования при постоянной величине задания контура? </w:t>
      </w:r>
    </w:p>
    <w:p w14:paraId="2CBCD91D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П-регулятор</w:t>
      </w:r>
    </w:p>
    <w:p w14:paraId="63E1FBE9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И-регулятор</w:t>
      </w:r>
    </w:p>
    <w:p w14:paraId="6F89F35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ПИ-регулятор</w:t>
      </w:r>
    </w:p>
    <w:p w14:paraId="1A48EDF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ПИД-регулятор</w:t>
      </w:r>
    </w:p>
    <w:p w14:paraId="7ADE717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12. Что необходимо знать об объекте управления, чтобы выбрать тип регулятора? </w:t>
      </w:r>
    </w:p>
    <w:p w14:paraId="42B33C9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инерционность объекта</w:t>
      </w:r>
    </w:p>
    <w:p w14:paraId="71294C57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время запаздывания объекта</w:t>
      </w:r>
    </w:p>
    <w:p w14:paraId="5862A8B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коэффициент передачи</w:t>
      </w:r>
    </w:p>
    <w:p w14:paraId="5BEFE2F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режимы эксплуатации и технического обслуживания объекта</w:t>
      </w:r>
    </w:p>
    <w:p w14:paraId="1CE370E1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д) место установки и тип средства измерения</w:t>
      </w:r>
    </w:p>
    <w:p w14:paraId="5C6E3C55" w14:textId="77777777" w:rsidR="00DB5734" w:rsidRPr="00332827" w:rsidRDefault="00DB5734" w:rsidP="00DB5734">
      <w:pPr>
        <w:pStyle w:val="ae"/>
        <w:spacing w:line="240" w:lineRule="auto"/>
        <w:ind w:firstLine="567"/>
        <w:rPr>
          <w:i/>
        </w:rPr>
      </w:pPr>
      <w:r>
        <w:lastRenderedPageBreak/>
        <w:t xml:space="preserve"> </w:t>
      </w:r>
      <w:r w:rsidRPr="00332827">
        <w:t>е) технологические характеристики объекта</w:t>
      </w:r>
    </w:p>
    <w:p w14:paraId="0C0D657E" w14:textId="77777777" w:rsidR="00DB5734" w:rsidRDefault="00DB5734" w:rsidP="00DB5734">
      <w:pPr>
        <w:pStyle w:val="ae"/>
        <w:spacing w:line="360" w:lineRule="auto"/>
        <w:ind w:firstLine="567"/>
        <w:rPr>
          <w:lang w:val="ru-RU"/>
        </w:rPr>
      </w:pPr>
    </w:p>
    <w:p w14:paraId="78FB59BA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  <w:i/>
        </w:rPr>
      </w:pPr>
      <w:r w:rsidRPr="002C51D8">
        <w:rPr>
          <w:i/>
        </w:rPr>
        <w:t>Пример теста по разделу</w:t>
      </w:r>
      <w:r w:rsidRPr="00332827">
        <w:t xml:space="preserve"> </w:t>
      </w:r>
      <w:r w:rsidRPr="00332827">
        <w:rPr>
          <w:b/>
          <w:i/>
        </w:rPr>
        <w:t>«</w:t>
      </w:r>
      <w:r>
        <w:rPr>
          <w:b/>
          <w:i/>
          <w:lang w:val="ru-RU"/>
        </w:rPr>
        <w:t xml:space="preserve">Технические </w:t>
      </w:r>
      <w:r w:rsidRPr="00332827">
        <w:rPr>
          <w:b/>
          <w:i/>
        </w:rPr>
        <w:t xml:space="preserve"> средства </w:t>
      </w:r>
      <w:r>
        <w:rPr>
          <w:b/>
          <w:i/>
          <w:lang w:val="ru-RU"/>
        </w:rPr>
        <w:t>автоматизации</w:t>
      </w:r>
      <w:r w:rsidRPr="00332827">
        <w:rPr>
          <w:b/>
          <w:i/>
        </w:rPr>
        <w:t>»</w:t>
      </w:r>
      <w:r w:rsidRPr="00332827">
        <w:t>:</w:t>
      </w:r>
    </w:p>
    <w:p w14:paraId="5DAE354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1. В каком случае поправка при измерении температуры пирометрами будет меньше?</w:t>
      </w:r>
    </w:p>
    <w:p w14:paraId="7F3F80D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 xml:space="preserve">а) если степень черноты измеряемого объекта ближе к степени черноты </w:t>
      </w:r>
      <w:proofErr w:type="spellStart"/>
      <w:r w:rsidRPr="00332827">
        <w:t>а.ч.т</w:t>
      </w:r>
      <w:proofErr w:type="spellEnd"/>
      <w:r w:rsidRPr="00332827">
        <w:t>.;</w:t>
      </w:r>
    </w:p>
    <w:p w14:paraId="423ECF5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б) если степень черноты измеряемого объекта стремится к 0;</w:t>
      </w:r>
    </w:p>
    <w:p w14:paraId="7EA3F8D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если измеряемая температура ниже нуля;</w:t>
      </w:r>
    </w:p>
    <w:p w14:paraId="738D521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поправка зависит от вида пирометра</w:t>
      </w:r>
    </w:p>
    <w:p w14:paraId="0F928F5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2. В каких случаях применяются пирометры?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3646"/>
        <w:gridCol w:w="4917"/>
      </w:tblGrid>
      <w:tr w:rsidR="00DB5734" w:rsidRPr="00332827" w14:paraId="6E4C377C" w14:textId="77777777" w:rsidTr="00940664">
        <w:tc>
          <w:tcPr>
            <w:tcW w:w="3646" w:type="dxa"/>
          </w:tcPr>
          <w:p w14:paraId="049136B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при измерении высоких температур;</w:t>
            </w:r>
          </w:p>
        </w:tc>
        <w:tc>
          <w:tcPr>
            <w:tcW w:w="4917" w:type="dxa"/>
          </w:tcPr>
          <w:p w14:paraId="51EC38C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при измерении температуры движущихся объектов;</w:t>
            </w:r>
          </w:p>
        </w:tc>
      </w:tr>
      <w:tr w:rsidR="00DB5734" w:rsidRPr="00332827" w14:paraId="71B20016" w14:textId="77777777" w:rsidTr="00940664">
        <w:tc>
          <w:tcPr>
            <w:tcW w:w="3646" w:type="dxa"/>
          </w:tcPr>
          <w:p w14:paraId="7CF98B8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при измерении низких температур</w:t>
            </w:r>
          </w:p>
        </w:tc>
        <w:tc>
          <w:tcPr>
            <w:tcW w:w="4917" w:type="dxa"/>
          </w:tcPr>
          <w:p w14:paraId="0C6AA11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когда необходимо обеспечить высокую точность</w:t>
            </w:r>
          </w:p>
        </w:tc>
      </w:tr>
    </w:tbl>
    <w:p w14:paraId="54BA2FF2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3. Что относится к первичным датчикам?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</w:tblGrid>
      <w:tr w:rsidR="00DB5734" w:rsidRPr="00332827" w14:paraId="2FB87FEB" w14:textId="77777777" w:rsidTr="00940664">
        <w:tc>
          <w:tcPr>
            <w:tcW w:w="2700" w:type="dxa"/>
          </w:tcPr>
          <w:p w14:paraId="05CE3CB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сужающее устройство;</w:t>
            </w:r>
          </w:p>
        </w:tc>
        <w:tc>
          <w:tcPr>
            <w:tcW w:w="3246" w:type="dxa"/>
          </w:tcPr>
          <w:p w14:paraId="53FD191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милливольтметр;</w:t>
            </w:r>
          </w:p>
        </w:tc>
      </w:tr>
      <w:tr w:rsidR="00DB5734" w:rsidRPr="00332827" w14:paraId="0D24A4B7" w14:textId="77777777" w:rsidTr="00940664">
        <w:tc>
          <w:tcPr>
            <w:tcW w:w="2700" w:type="dxa"/>
          </w:tcPr>
          <w:p w14:paraId="541017D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Диск-250</w:t>
            </w:r>
          </w:p>
        </w:tc>
        <w:tc>
          <w:tcPr>
            <w:tcW w:w="3246" w:type="dxa"/>
          </w:tcPr>
          <w:p w14:paraId="086E5E4F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пирометр</w:t>
            </w:r>
          </w:p>
        </w:tc>
      </w:tr>
    </w:tbl>
    <w:p w14:paraId="51CFB3C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4. Какая модификация </w:t>
      </w:r>
      <w:proofErr w:type="spellStart"/>
      <w:r w:rsidRPr="00332827">
        <w:t>Метрана</w:t>
      </w:r>
      <w:proofErr w:type="spellEnd"/>
      <w:r w:rsidRPr="00332827">
        <w:t xml:space="preserve"> будет измерять избыточное давление давлений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1786F516" w14:textId="77777777" w:rsidTr="00940664">
        <w:tc>
          <w:tcPr>
            <w:tcW w:w="1620" w:type="dxa"/>
          </w:tcPr>
          <w:p w14:paraId="2831CFF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ДГ</w:t>
            </w:r>
          </w:p>
        </w:tc>
        <w:tc>
          <w:tcPr>
            <w:tcW w:w="1620" w:type="dxa"/>
          </w:tcPr>
          <w:p w14:paraId="1A02E57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ДИ</w:t>
            </w:r>
          </w:p>
        </w:tc>
        <w:tc>
          <w:tcPr>
            <w:tcW w:w="1620" w:type="dxa"/>
          </w:tcPr>
          <w:p w14:paraId="7C2986F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ДИВ</w:t>
            </w:r>
          </w:p>
        </w:tc>
        <w:tc>
          <w:tcPr>
            <w:tcW w:w="1620" w:type="dxa"/>
          </w:tcPr>
          <w:p w14:paraId="602C1DF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ДД</w:t>
            </w:r>
          </w:p>
        </w:tc>
      </w:tr>
    </w:tbl>
    <w:p w14:paraId="2F750AB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5. С помощью какой формулы определить коэффициент </w:t>
      </w:r>
      <w:proofErr w:type="spellStart"/>
      <w:r w:rsidRPr="00332827">
        <w:t>тензочувствительности</w:t>
      </w:r>
      <w:proofErr w:type="spellEnd"/>
      <w:r w:rsidRPr="00332827">
        <w:t xml:space="preserve"> </w:t>
      </w:r>
      <w:r w:rsidRPr="00332827">
        <w:rPr>
          <w:i/>
          <w:iCs/>
        </w:rPr>
        <w:t>К</w:t>
      </w:r>
      <w:r w:rsidRPr="00332827">
        <w:rPr>
          <w:i/>
          <w:iCs/>
          <w:vertAlign w:val="subscript"/>
        </w:rPr>
        <w:t>Т</w:t>
      </w:r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700"/>
        <w:gridCol w:w="3246"/>
        <w:gridCol w:w="3246"/>
      </w:tblGrid>
      <w:tr w:rsidR="00DB5734" w:rsidRPr="00332827" w14:paraId="414F5248" w14:textId="77777777" w:rsidTr="00940664">
        <w:tc>
          <w:tcPr>
            <w:tcW w:w="2700" w:type="dxa"/>
          </w:tcPr>
          <w:p w14:paraId="38299B8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а) </w:t>
            </w:r>
            <w:r w:rsidRPr="00332827">
              <w:object w:dxaOrig="1080" w:dyaOrig="340" w14:anchorId="5D0F52B7">
                <v:shape id="_x0000_i1028" type="#_x0000_t75" style="width:54.25pt;height:17.75pt" o:ole="">
                  <v:imagedata r:id="rId25" o:title=""/>
                </v:shape>
                <o:OLEObject Type="Embed" ProgID="Equation.3" ShapeID="_x0000_i1028" DrawAspect="Content" ObjectID="_1666684901" r:id="rId26"/>
              </w:object>
            </w:r>
          </w:p>
        </w:tc>
        <w:tc>
          <w:tcPr>
            <w:tcW w:w="3246" w:type="dxa"/>
          </w:tcPr>
          <w:p w14:paraId="2F412E1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r w:rsidRPr="00332827">
              <w:object w:dxaOrig="2120" w:dyaOrig="340" w14:anchorId="2FE50C6D">
                <v:shape id="_x0000_i1029" type="#_x0000_t75" style="width:105.65pt;height:17.75pt" o:ole="">
                  <v:imagedata r:id="rId27" o:title=""/>
                </v:shape>
                <o:OLEObject Type="Embed" ProgID="Equation.3" ShapeID="_x0000_i1029" DrawAspect="Content" ObjectID="_1666684902" r:id="rId28"/>
              </w:object>
            </w:r>
          </w:p>
        </w:tc>
        <w:tc>
          <w:tcPr>
            <w:tcW w:w="3246" w:type="dxa"/>
            <w:vMerge w:val="restart"/>
          </w:tcPr>
          <w:p w14:paraId="7292E9B8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rPr>
                <w:i/>
                <w:iCs/>
                <w:lang w:val="en-US"/>
              </w:rPr>
              <w:t>l</w:t>
            </w:r>
            <w:r w:rsidRPr="00332827">
              <w:rPr>
                <w:i/>
                <w:iCs/>
              </w:rPr>
              <w:t>,</w:t>
            </w:r>
            <w:r w:rsidRPr="00332827">
              <w:rPr>
                <w:i/>
                <w:iCs/>
                <w:lang w:val="en-US"/>
              </w:rPr>
              <w:t>R</w:t>
            </w:r>
            <w:r w:rsidRPr="00332827">
              <w:t xml:space="preserve"> – начальные длина и сопротивление;</w:t>
            </w:r>
          </w:p>
          <w:p w14:paraId="091D3A3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proofErr w:type="spellStart"/>
            <w:r w:rsidRPr="00332827">
              <w:rPr>
                <w:i/>
                <w:iCs/>
                <w:lang w:val="en-US"/>
              </w:rPr>
              <w:t>Δl</w:t>
            </w:r>
            <w:proofErr w:type="spellEnd"/>
            <w:r w:rsidRPr="00332827">
              <w:rPr>
                <w:i/>
                <w:iCs/>
              </w:rPr>
              <w:t xml:space="preserve">, </w:t>
            </w:r>
            <w:r w:rsidRPr="00332827">
              <w:rPr>
                <w:i/>
                <w:iCs/>
                <w:lang w:val="en-US"/>
              </w:rPr>
              <w:t>ΔR</w:t>
            </w:r>
            <w:r w:rsidRPr="00332827">
              <w:rPr>
                <w:i/>
                <w:iCs/>
              </w:rPr>
              <w:t xml:space="preserve"> – </w:t>
            </w:r>
            <w:r w:rsidRPr="00332827">
              <w:t xml:space="preserve">относительные </w:t>
            </w:r>
            <w:proofErr w:type="gramStart"/>
            <w:r w:rsidRPr="00332827">
              <w:t>приращения .</w:t>
            </w:r>
            <w:proofErr w:type="gramEnd"/>
          </w:p>
        </w:tc>
      </w:tr>
      <w:tr w:rsidR="00DB5734" w:rsidRPr="00332827" w14:paraId="1A4F3C67" w14:textId="77777777" w:rsidTr="00940664">
        <w:tc>
          <w:tcPr>
            <w:tcW w:w="2700" w:type="dxa"/>
          </w:tcPr>
          <w:p w14:paraId="1B14692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б) </w:t>
            </w:r>
            <w:r w:rsidRPr="00332827">
              <w:object w:dxaOrig="1260" w:dyaOrig="680" w14:anchorId="011A7231">
                <v:shape id="_x0000_i1030" type="#_x0000_t75" style="width:62.65pt;height:33.65pt" o:ole="">
                  <v:imagedata r:id="rId29" o:title=""/>
                </v:shape>
                <o:OLEObject Type="Embed" ProgID="Equation.3" ShapeID="_x0000_i1030" DrawAspect="Content" ObjectID="_1666684903" r:id="rId30"/>
              </w:object>
            </w:r>
          </w:p>
        </w:tc>
        <w:tc>
          <w:tcPr>
            <w:tcW w:w="3246" w:type="dxa"/>
          </w:tcPr>
          <w:p w14:paraId="7911C9B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r w:rsidRPr="00332827">
              <w:object w:dxaOrig="1260" w:dyaOrig="680" w14:anchorId="6E9B64F1">
                <v:shape id="_x0000_i1031" type="#_x0000_t75" style="width:62.65pt;height:33.65pt" o:ole="">
                  <v:imagedata r:id="rId31" o:title=""/>
                </v:shape>
                <o:OLEObject Type="Embed" ProgID="Equation.3" ShapeID="_x0000_i1031" DrawAspect="Content" ObjectID="_1666684904" r:id="rId32"/>
              </w:object>
            </w:r>
          </w:p>
        </w:tc>
        <w:tc>
          <w:tcPr>
            <w:tcW w:w="3246" w:type="dxa"/>
            <w:vMerge/>
          </w:tcPr>
          <w:p w14:paraId="3A744A3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</w:p>
        </w:tc>
      </w:tr>
    </w:tbl>
    <w:p w14:paraId="6CCD05E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6. Какие чувствительные элементы относятся к деформационным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2410"/>
      </w:tblGrid>
      <w:tr w:rsidR="00DB5734" w:rsidRPr="00332827" w14:paraId="2816DC32" w14:textId="77777777" w:rsidTr="00940664">
        <w:tc>
          <w:tcPr>
            <w:tcW w:w="1620" w:type="dxa"/>
          </w:tcPr>
          <w:p w14:paraId="1068112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мембрана</w:t>
            </w:r>
          </w:p>
        </w:tc>
        <w:tc>
          <w:tcPr>
            <w:tcW w:w="2410" w:type="dxa"/>
          </w:tcPr>
          <w:p w14:paraId="03672C3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в) </w:t>
            </w:r>
            <w:proofErr w:type="spellStart"/>
            <w:r w:rsidRPr="00332827">
              <w:t>тензодатчик</w:t>
            </w:r>
            <w:proofErr w:type="spellEnd"/>
          </w:p>
        </w:tc>
      </w:tr>
      <w:tr w:rsidR="00DB5734" w:rsidRPr="00332827" w14:paraId="076CB366" w14:textId="77777777" w:rsidTr="00940664">
        <w:tc>
          <w:tcPr>
            <w:tcW w:w="1620" w:type="dxa"/>
          </w:tcPr>
          <w:p w14:paraId="100A2AD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сильфон</w:t>
            </w:r>
          </w:p>
        </w:tc>
        <w:tc>
          <w:tcPr>
            <w:tcW w:w="2410" w:type="dxa"/>
          </w:tcPr>
          <w:p w14:paraId="7119D77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 xml:space="preserve">г) </w:t>
            </w:r>
            <w:proofErr w:type="spellStart"/>
            <w:r w:rsidRPr="00332827">
              <w:t>пьезокристаллы</w:t>
            </w:r>
            <w:proofErr w:type="spellEnd"/>
          </w:p>
        </w:tc>
      </w:tr>
    </w:tbl>
    <w:p w14:paraId="702B139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7. Сила давления не изменяется, а площадь увеличивается. Как изменится давление?</w:t>
      </w:r>
    </w:p>
    <w:tbl>
      <w:tblPr>
        <w:tblW w:w="0" w:type="auto"/>
        <w:tblInd w:w="828" w:type="dxa"/>
        <w:tblLook w:val="01E0" w:firstRow="1" w:lastRow="1" w:firstColumn="1" w:lastColumn="1" w:noHBand="0" w:noVBand="0"/>
      </w:tblPr>
      <w:tblGrid>
        <w:gridCol w:w="1980"/>
        <w:gridCol w:w="1980"/>
        <w:gridCol w:w="1980"/>
      </w:tblGrid>
      <w:tr w:rsidR="00DB5734" w:rsidRPr="00332827" w14:paraId="0151F1B3" w14:textId="77777777" w:rsidTr="00940664">
        <w:tc>
          <w:tcPr>
            <w:tcW w:w="1980" w:type="dxa"/>
          </w:tcPr>
          <w:p w14:paraId="3F9A6E6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увеличится</w:t>
            </w:r>
          </w:p>
        </w:tc>
        <w:tc>
          <w:tcPr>
            <w:tcW w:w="1980" w:type="dxa"/>
          </w:tcPr>
          <w:p w14:paraId="228A3F4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уменьшится</w:t>
            </w:r>
          </w:p>
        </w:tc>
        <w:tc>
          <w:tcPr>
            <w:tcW w:w="1980" w:type="dxa"/>
          </w:tcPr>
          <w:p w14:paraId="2CA998A6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не изменится</w:t>
            </w:r>
          </w:p>
        </w:tc>
      </w:tr>
    </w:tbl>
    <w:p w14:paraId="3FB207E4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8. Из каких материалов выполняют металлические термометры сопротивления?</w:t>
      </w:r>
    </w:p>
    <w:p w14:paraId="2BE58195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медь            б) платина             в) вольфрам              г) манганин</w:t>
      </w:r>
    </w:p>
    <w:p w14:paraId="1EA9089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9. Для термопар каких градуировок не применяют компенсационные провода?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080"/>
        <w:gridCol w:w="1080"/>
        <w:gridCol w:w="1080"/>
        <w:gridCol w:w="1080"/>
      </w:tblGrid>
      <w:tr w:rsidR="00DB5734" w:rsidRPr="00332827" w14:paraId="43B0DF98" w14:textId="77777777" w:rsidTr="00940664">
        <w:tc>
          <w:tcPr>
            <w:tcW w:w="1080" w:type="dxa"/>
          </w:tcPr>
          <w:p w14:paraId="55BAA1E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МК</w:t>
            </w:r>
          </w:p>
        </w:tc>
        <w:tc>
          <w:tcPr>
            <w:tcW w:w="1080" w:type="dxa"/>
          </w:tcPr>
          <w:p w14:paraId="73E2051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ВР</w:t>
            </w:r>
          </w:p>
        </w:tc>
        <w:tc>
          <w:tcPr>
            <w:tcW w:w="1080" w:type="dxa"/>
          </w:tcPr>
          <w:p w14:paraId="40EA2BF5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ПР</w:t>
            </w:r>
          </w:p>
        </w:tc>
        <w:tc>
          <w:tcPr>
            <w:tcW w:w="1080" w:type="dxa"/>
          </w:tcPr>
          <w:p w14:paraId="72A51F5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ПП</w:t>
            </w:r>
          </w:p>
        </w:tc>
      </w:tr>
    </w:tbl>
    <w:p w14:paraId="737E95AB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10. Сколько </w:t>
      </w:r>
      <w:proofErr w:type="spellStart"/>
      <w:r w:rsidRPr="00332827">
        <w:t>тензорезисторов</w:t>
      </w:r>
      <w:proofErr w:type="spellEnd"/>
      <w:r w:rsidRPr="00332827">
        <w:t xml:space="preserve"> устанавливают в преобразователе типа </w:t>
      </w:r>
      <w:proofErr w:type="spellStart"/>
      <w:r w:rsidRPr="00332827">
        <w:t>Метран</w:t>
      </w:r>
      <w:proofErr w:type="spellEnd"/>
      <w:r w:rsidRPr="00332827">
        <w:t>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1620"/>
        <w:gridCol w:w="1620"/>
        <w:gridCol w:w="1620"/>
        <w:gridCol w:w="1620"/>
      </w:tblGrid>
      <w:tr w:rsidR="00DB5734" w:rsidRPr="00332827" w14:paraId="552D58E0" w14:textId="77777777" w:rsidTr="00940664">
        <w:tc>
          <w:tcPr>
            <w:tcW w:w="1620" w:type="dxa"/>
          </w:tcPr>
          <w:p w14:paraId="5A40BDF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</w:t>
            </w:r>
          </w:p>
        </w:tc>
        <w:tc>
          <w:tcPr>
            <w:tcW w:w="1620" w:type="dxa"/>
          </w:tcPr>
          <w:p w14:paraId="00C404CC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2</w:t>
            </w:r>
          </w:p>
        </w:tc>
        <w:tc>
          <w:tcPr>
            <w:tcW w:w="1620" w:type="dxa"/>
          </w:tcPr>
          <w:p w14:paraId="7AF8C0B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3</w:t>
            </w:r>
          </w:p>
        </w:tc>
        <w:tc>
          <w:tcPr>
            <w:tcW w:w="1620" w:type="dxa"/>
          </w:tcPr>
          <w:p w14:paraId="340594E1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4</w:t>
            </w:r>
          </w:p>
        </w:tc>
      </w:tr>
    </w:tbl>
    <w:p w14:paraId="47B75AB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lastRenderedPageBreak/>
        <w:t>11. В локационных уровнемерах мерой уровня измеряемой среды является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5760"/>
        <w:gridCol w:w="3420"/>
      </w:tblGrid>
      <w:tr w:rsidR="00DB5734" w:rsidRPr="00332827" w14:paraId="67EABCC2" w14:textId="77777777" w:rsidTr="00940664">
        <w:tc>
          <w:tcPr>
            <w:tcW w:w="5760" w:type="dxa"/>
          </w:tcPr>
          <w:p w14:paraId="6021354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время прохождения сигнала от источника до приёмника</w:t>
            </w:r>
          </w:p>
        </w:tc>
        <w:tc>
          <w:tcPr>
            <w:tcW w:w="3420" w:type="dxa"/>
          </w:tcPr>
          <w:p w14:paraId="75055069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угол отражения сигнала</w:t>
            </w:r>
          </w:p>
        </w:tc>
      </w:tr>
      <w:tr w:rsidR="00DB5734" w:rsidRPr="00332827" w14:paraId="2709010E" w14:textId="77777777" w:rsidTr="00940664">
        <w:tc>
          <w:tcPr>
            <w:tcW w:w="5760" w:type="dxa"/>
          </w:tcPr>
          <w:p w14:paraId="33585EF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степень ослабления сигнала</w:t>
            </w:r>
          </w:p>
        </w:tc>
        <w:tc>
          <w:tcPr>
            <w:tcW w:w="3420" w:type="dxa"/>
          </w:tcPr>
          <w:p w14:paraId="60408A5D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скорость прохождения сигнала</w:t>
            </w:r>
          </w:p>
        </w:tc>
      </w:tr>
    </w:tbl>
    <w:p w14:paraId="1F7A45D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12. Температура в печи измеряется с помощью термопары, измерительный прибор показывает 1000°С. Какая действительная температура в печи, если температура окружающей среды 100°С: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178"/>
        <w:gridCol w:w="4282"/>
      </w:tblGrid>
      <w:tr w:rsidR="00DB5734" w:rsidRPr="00332827" w14:paraId="411AA7DB" w14:textId="77777777" w:rsidTr="00940664">
        <w:tc>
          <w:tcPr>
            <w:tcW w:w="4178" w:type="dxa"/>
          </w:tcPr>
          <w:p w14:paraId="30D4FA3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1000 °С</w:t>
            </w:r>
          </w:p>
        </w:tc>
        <w:tc>
          <w:tcPr>
            <w:tcW w:w="4282" w:type="dxa"/>
          </w:tcPr>
          <w:p w14:paraId="75906FB7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900 °С</w:t>
            </w:r>
          </w:p>
        </w:tc>
      </w:tr>
      <w:tr w:rsidR="00DB5734" w:rsidRPr="00332827" w14:paraId="082B7B6F" w14:textId="77777777" w:rsidTr="00940664">
        <w:tc>
          <w:tcPr>
            <w:tcW w:w="4178" w:type="dxa"/>
          </w:tcPr>
          <w:p w14:paraId="36A65773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1100 °С</w:t>
            </w:r>
          </w:p>
        </w:tc>
        <w:tc>
          <w:tcPr>
            <w:tcW w:w="4282" w:type="dxa"/>
          </w:tcPr>
          <w:p w14:paraId="267596EB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980 °С</w:t>
            </w:r>
          </w:p>
        </w:tc>
      </w:tr>
    </w:tbl>
    <w:p w14:paraId="072AFE6F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13. Какой метод измерения уровня жидкости нельзя применять для очень вязких жидкостей?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4500"/>
        <w:gridCol w:w="3960"/>
      </w:tblGrid>
      <w:tr w:rsidR="00DB5734" w:rsidRPr="00332827" w14:paraId="0E64DA5F" w14:textId="77777777" w:rsidTr="00940664">
        <w:tc>
          <w:tcPr>
            <w:tcW w:w="4500" w:type="dxa"/>
          </w:tcPr>
          <w:p w14:paraId="176FA924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пьезометрический продувкой воздухом</w:t>
            </w:r>
          </w:p>
        </w:tc>
        <w:tc>
          <w:tcPr>
            <w:tcW w:w="3960" w:type="dxa"/>
          </w:tcPr>
          <w:p w14:paraId="31B88220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в) ёмкостный</w:t>
            </w:r>
          </w:p>
        </w:tc>
      </w:tr>
      <w:tr w:rsidR="00DB5734" w:rsidRPr="00332827" w14:paraId="4F8A4323" w14:textId="77777777" w:rsidTr="00940664">
        <w:tc>
          <w:tcPr>
            <w:tcW w:w="4500" w:type="dxa"/>
          </w:tcPr>
          <w:p w14:paraId="4E1A32B2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б) пьезометрический, с помощью манометра</w:t>
            </w:r>
          </w:p>
        </w:tc>
        <w:tc>
          <w:tcPr>
            <w:tcW w:w="3960" w:type="dxa"/>
          </w:tcPr>
          <w:p w14:paraId="5E17BBBE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г) оптический</w:t>
            </w:r>
          </w:p>
        </w:tc>
      </w:tr>
    </w:tbl>
    <w:p w14:paraId="063E6AC3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 xml:space="preserve">14. Какой принцип действия и датчиков </w:t>
      </w:r>
      <w:proofErr w:type="spellStart"/>
      <w:r w:rsidRPr="00332827">
        <w:t>Метран</w:t>
      </w:r>
      <w:proofErr w:type="spellEnd"/>
      <w:r w:rsidRPr="00332827">
        <w:t xml:space="preserve"> – 150</w:t>
      </w:r>
    </w:p>
    <w:p w14:paraId="23927489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 xml:space="preserve">а) под действием давления изменятся электрическое сопротивление </w:t>
      </w:r>
      <w:proofErr w:type="spellStart"/>
      <w:r w:rsidRPr="00332827">
        <w:t>тензорезисторов</w:t>
      </w:r>
      <w:proofErr w:type="spellEnd"/>
    </w:p>
    <w:p w14:paraId="448D805D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б) под действием давления изменяется ёмкость преобразователя</w:t>
      </w:r>
    </w:p>
    <w:p w14:paraId="03824C67" w14:textId="77777777" w:rsidR="00DB5734" w:rsidRPr="00332827" w:rsidRDefault="00DB5734" w:rsidP="00DB5734">
      <w:pPr>
        <w:pStyle w:val="ae"/>
        <w:spacing w:line="240" w:lineRule="auto"/>
        <w:ind w:firstLine="567"/>
        <w:jc w:val="both"/>
      </w:pPr>
      <w:r w:rsidRPr="00332827">
        <w:t>в) под действием давления изменяется индуктивность преобразователя</w:t>
      </w:r>
    </w:p>
    <w:p w14:paraId="38B9AC0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 под действием давления изменяется температура преобразователя</w:t>
      </w:r>
    </w:p>
    <w:p w14:paraId="4608C974" w14:textId="77777777" w:rsidR="00DB5734" w:rsidRPr="00332827" w:rsidRDefault="00DB5734" w:rsidP="00DB5734">
      <w:pPr>
        <w:pStyle w:val="ae"/>
        <w:spacing w:line="240" w:lineRule="auto"/>
        <w:ind w:firstLine="567"/>
        <w:rPr>
          <w:b/>
        </w:rPr>
      </w:pPr>
      <w:r w:rsidRPr="00332827">
        <w:t>15. Какой материал не изменяет своих свойств при изменении температуры?</w:t>
      </w:r>
    </w:p>
    <w:tbl>
      <w:tblPr>
        <w:tblW w:w="0" w:type="auto"/>
        <w:tblInd w:w="1008" w:type="dxa"/>
        <w:tblLook w:val="01E0" w:firstRow="1" w:lastRow="1" w:firstColumn="1" w:lastColumn="1" w:noHBand="0" w:noVBand="0"/>
      </w:tblPr>
      <w:tblGrid>
        <w:gridCol w:w="2154"/>
        <w:gridCol w:w="1806"/>
        <w:gridCol w:w="1806"/>
        <w:gridCol w:w="1806"/>
      </w:tblGrid>
      <w:tr w:rsidR="00DB5734" w:rsidRPr="00332827" w14:paraId="219C95D6" w14:textId="77777777" w:rsidTr="00940664">
        <w:tc>
          <w:tcPr>
            <w:tcW w:w="2154" w:type="dxa"/>
          </w:tcPr>
          <w:p w14:paraId="5A25433A" w14:textId="77777777" w:rsidR="00DB5734" w:rsidRPr="00332827" w:rsidRDefault="00DB5734" w:rsidP="00940664">
            <w:pPr>
              <w:pStyle w:val="ae"/>
              <w:spacing w:line="240" w:lineRule="auto"/>
              <w:ind w:firstLine="567"/>
            </w:pPr>
            <w:r w:rsidRPr="00332827">
              <w:t>а) медь;</w:t>
            </w:r>
          </w:p>
        </w:tc>
        <w:tc>
          <w:tcPr>
            <w:tcW w:w="1806" w:type="dxa"/>
          </w:tcPr>
          <w:p w14:paraId="6290EAF9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б) платина;</w:t>
            </w:r>
          </w:p>
        </w:tc>
        <w:tc>
          <w:tcPr>
            <w:tcW w:w="1806" w:type="dxa"/>
          </w:tcPr>
          <w:p w14:paraId="6C9349AA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манганин;</w:t>
            </w:r>
          </w:p>
        </w:tc>
        <w:tc>
          <w:tcPr>
            <w:tcW w:w="1806" w:type="dxa"/>
          </w:tcPr>
          <w:p w14:paraId="697DFE95" w14:textId="77777777" w:rsidR="00DB5734" w:rsidRPr="00332827" w:rsidRDefault="00DB5734" w:rsidP="00940664">
            <w:pPr>
              <w:pStyle w:val="ae"/>
              <w:spacing w:line="240" w:lineRule="auto"/>
              <w:ind w:firstLine="30"/>
            </w:pPr>
            <w:r w:rsidRPr="00332827">
              <w:t>г) кремний.</w:t>
            </w:r>
          </w:p>
        </w:tc>
      </w:tr>
    </w:tbl>
    <w:p w14:paraId="0F2D085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16. Что является достоинствами ультразвуковых расходомеров?</w:t>
      </w:r>
    </w:p>
    <w:p w14:paraId="4DA4A92C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а)  отсутствуют потери на гидравлических сопротивлениях</w:t>
      </w:r>
    </w:p>
    <w:p w14:paraId="40FADB1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возможность бесконтактного измерения с внешней стороны трубопровода  любых сред</w:t>
      </w:r>
    </w:p>
    <w:p w14:paraId="72B406F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в) независимость показаний от различных параметров измеряемой среды</w:t>
      </w:r>
    </w:p>
    <w:p w14:paraId="7F7B934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ab/>
        <w:t>г) простота конструкции</w:t>
      </w:r>
    </w:p>
    <w:p w14:paraId="42CF216E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 xml:space="preserve"> 17. Что является достоинством стеклянных ротаметров?</w:t>
      </w:r>
    </w:p>
    <w:p w14:paraId="1F4249D0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а) точность измерения</w:t>
      </w:r>
    </w:p>
    <w:p w14:paraId="4D1663AA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б) измерение различных сред (и прозрачных и непрозрачных)</w:t>
      </w:r>
    </w:p>
    <w:p w14:paraId="6EFA45F3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в) можно устанавливать на любых участках трубопровода</w:t>
      </w:r>
    </w:p>
    <w:p w14:paraId="125A6946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г) система передачи сигнала на расстояние</w:t>
      </w:r>
    </w:p>
    <w:p w14:paraId="31856EC8" w14:textId="77777777" w:rsidR="00DB5734" w:rsidRPr="00332827" w:rsidRDefault="00DB5734" w:rsidP="00DB5734">
      <w:pPr>
        <w:pStyle w:val="ae"/>
        <w:spacing w:line="240" w:lineRule="auto"/>
        <w:ind w:firstLine="567"/>
      </w:pPr>
      <w:r w:rsidRPr="00332827">
        <w:t>28. Какие приборы для измерения разности давлений можно применять в промышленных условиях:</w:t>
      </w:r>
    </w:p>
    <w:tbl>
      <w:tblPr>
        <w:tblW w:w="0" w:type="auto"/>
        <w:tblInd w:w="1008" w:type="dxa"/>
        <w:tblLayout w:type="fixed"/>
        <w:tblLook w:val="01E0" w:firstRow="1" w:lastRow="1" w:firstColumn="1" w:lastColumn="1" w:noHBand="0" w:noVBand="0"/>
      </w:tblPr>
      <w:tblGrid>
        <w:gridCol w:w="3060"/>
        <w:gridCol w:w="2520"/>
      </w:tblGrid>
      <w:tr w:rsidR="00DB5734" w:rsidRPr="00332827" w14:paraId="6E152C73" w14:textId="77777777" w:rsidTr="00940664">
        <w:tc>
          <w:tcPr>
            <w:tcW w:w="3060" w:type="dxa"/>
          </w:tcPr>
          <w:p w14:paraId="66F7CC04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а) жидкостные </w:t>
            </w:r>
            <w:r w:rsidRPr="00332827">
              <w:rPr>
                <w:lang w:val="en-US"/>
              </w:rPr>
              <w:t xml:space="preserve">U- </w:t>
            </w:r>
            <w:r w:rsidRPr="00332827">
              <w:t>манометры</w:t>
            </w:r>
          </w:p>
        </w:tc>
        <w:tc>
          <w:tcPr>
            <w:tcW w:w="2520" w:type="dxa"/>
          </w:tcPr>
          <w:p w14:paraId="4B5A9BBB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>в) приборы типа МЭД</w:t>
            </w:r>
          </w:p>
        </w:tc>
      </w:tr>
      <w:tr w:rsidR="00DB5734" w:rsidRPr="00332827" w14:paraId="7818FF0D" w14:textId="77777777" w:rsidTr="00940664">
        <w:tc>
          <w:tcPr>
            <w:tcW w:w="3060" w:type="dxa"/>
          </w:tcPr>
          <w:p w14:paraId="3D57179C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б) </w:t>
            </w:r>
            <w:proofErr w:type="spellStart"/>
            <w:r w:rsidRPr="00332827">
              <w:t>грузопоршневые</w:t>
            </w:r>
            <w:proofErr w:type="spellEnd"/>
          </w:p>
        </w:tc>
        <w:tc>
          <w:tcPr>
            <w:tcW w:w="2520" w:type="dxa"/>
          </w:tcPr>
          <w:p w14:paraId="5131A1CC" w14:textId="77777777" w:rsidR="00DB5734" w:rsidRPr="00332827" w:rsidRDefault="00DB5734" w:rsidP="00940664">
            <w:pPr>
              <w:pStyle w:val="ae"/>
              <w:spacing w:line="240" w:lineRule="auto"/>
            </w:pPr>
            <w:r w:rsidRPr="00332827">
              <w:t xml:space="preserve">г) </w:t>
            </w:r>
            <w:proofErr w:type="spellStart"/>
            <w:r w:rsidRPr="00332827">
              <w:t>дифманометры</w:t>
            </w:r>
            <w:proofErr w:type="spellEnd"/>
          </w:p>
        </w:tc>
      </w:tr>
    </w:tbl>
    <w:p w14:paraId="71FD7DCC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24CFE07D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b/>
          <w:i/>
        </w:rPr>
      </w:pPr>
    </w:p>
    <w:p w14:paraId="55E3EC1B" w14:textId="77777777" w:rsidR="00DB5734" w:rsidRDefault="00DB5734" w:rsidP="00DB5734">
      <w:pPr>
        <w:pStyle w:val="Style4"/>
        <w:widowControl/>
        <w:spacing w:line="360" w:lineRule="auto"/>
        <w:ind w:firstLine="567"/>
        <w:jc w:val="center"/>
        <w:rPr>
          <w:i/>
        </w:rPr>
      </w:pPr>
      <w:r w:rsidRPr="002C51D8">
        <w:rPr>
          <w:i/>
        </w:rPr>
        <w:lastRenderedPageBreak/>
        <w:t>Пример теста</w:t>
      </w:r>
      <w:r>
        <w:rPr>
          <w:b/>
          <w:i/>
        </w:rPr>
        <w:t xml:space="preserve"> </w:t>
      </w:r>
      <w:r w:rsidRPr="005601C8">
        <w:rPr>
          <w:i/>
        </w:rPr>
        <w:t>для проведения зачета</w:t>
      </w:r>
    </w:p>
    <w:p w14:paraId="23E5B9B4" w14:textId="77777777" w:rsidR="00DB5734" w:rsidRPr="00D576CF" w:rsidRDefault="00516BA8" w:rsidP="00DB5734">
      <w:pPr>
        <w:pStyle w:val="Style3"/>
        <w:widowControl/>
        <w:spacing w:line="360" w:lineRule="auto"/>
        <w:ind w:firstLine="567"/>
        <w:jc w:val="center"/>
        <w:rPr>
          <w:b/>
          <w:bCs/>
        </w:rPr>
      </w:pPr>
      <w:r w:rsidRPr="0035669A">
        <w:rPr>
          <w:b/>
        </w:rPr>
        <w:t>Автоматизированное регулирование процессов теплогазоснабжения и вентиляции</w:t>
      </w:r>
    </w:p>
    <w:p w14:paraId="3F11E577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1. Какие особенности влияют на первичные преобразователи и исполнительные органы а</w:t>
      </w:r>
      <w:r w:rsidRPr="00D67AC4">
        <w:rPr>
          <w:i/>
          <w:iCs/>
        </w:rPr>
        <w:t>в</w:t>
      </w:r>
      <w:r w:rsidRPr="00D67AC4">
        <w:rPr>
          <w:i/>
          <w:iCs/>
        </w:rPr>
        <w:t>томатики?</w:t>
      </w:r>
    </w:p>
    <w:p w14:paraId="2C9CCD1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Широкие пределы изменения параметров окружающей среды.</w:t>
      </w:r>
    </w:p>
    <w:p w14:paraId="1675A4E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Опасность отказов.</w:t>
      </w:r>
    </w:p>
    <w:p w14:paraId="3A451EA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Широкие пределы изменения параметров окружающей среды, малая вероятность отк</w:t>
      </w:r>
      <w:r w:rsidRPr="00D67AC4">
        <w:rPr>
          <w:iCs/>
        </w:rPr>
        <w:t>а</w:t>
      </w:r>
      <w:r w:rsidRPr="00D67AC4">
        <w:rPr>
          <w:iCs/>
        </w:rPr>
        <w:t>зов.</w:t>
      </w:r>
    </w:p>
    <w:p w14:paraId="08B668A8" w14:textId="77777777" w:rsidR="00DB5734" w:rsidRDefault="00DB5734" w:rsidP="00DB5734">
      <w:pPr>
        <w:pStyle w:val="Style3"/>
        <w:widowControl/>
        <w:ind w:firstLine="567"/>
        <w:jc w:val="both"/>
        <w:rPr>
          <w:i/>
          <w:iCs/>
        </w:rPr>
      </w:pPr>
      <w:r w:rsidRPr="00D67AC4">
        <w:rPr>
          <w:i/>
          <w:iCs/>
        </w:rPr>
        <w:t xml:space="preserve">2. Новые комплекты машин для </w:t>
      </w:r>
      <w:r>
        <w:rPr>
          <w:i/>
          <w:iCs/>
        </w:rPr>
        <w:t>систем теплогазоснабжения</w:t>
      </w:r>
      <w:r w:rsidRPr="00D67AC4">
        <w:rPr>
          <w:i/>
          <w:iCs/>
        </w:rPr>
        <w:t xml:space="preserve"> </w:t>
      </w:r>
      <w:r>
        <w:rPr>
          <w:i/>
          <w:iCs/>
        </w:rPr>
        <w:t>и вентиляции обеспечивают</w:t>
      </w:r>
    </w:p>
    <w:p w14:paraId="58D9A30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Комплексную механизацию и автоматизацию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30507E5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Комплексную механизацию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1B0BA2E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Комплексную </w:t>
      </w:r>
      <w:r>
        <w:rPr>
          <w:iCs/>
        </w:rPr>
        <w:t>автоматизацию</w:t>
      </w:r>
      <w:r w:rsidRPr="00D67AC4">
        <w:rPr>
          <w:iCs/>
        </w:rPr>
        <w:t xml:space="preserve"> всех процессов </w:t>
      </w:r>
      <w:r>
        <w:rPr>
          <w:iCs/>
        </w:rPr>
        <w:t>в системах ТГСВ</w:t>
      </w:r>
      <w:r w:rsidRPr="00D67AC4">
        <w:rPr>
          <w:iCs/>
        </w:rPr>
        <w:t>.</w:t>
      </w:r>
    </w:p>
    <w:p w14:paraId="28763757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3. Какими координатами характеризуются простейшие объекты автоматизации?</w:t>
      </w:r>
    </w:p>
    <w:p w14:paraId="5A35C4E5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Координатами возмущения.</w:t>
      </w:r>
    </w:p>
    <w:p w14:paraId="5BCF592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Несколькими входными и выходными координатами, возмущения.</w:t>
      </w:r>
    </w:p>
    <w:p w14:paraId="3C9D51A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Входными и выходными координатами.</w:t>
      </w:r>
    </w:p>
    <w:p w14:paraId="7A52CEAE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4</w:t>
      </w:r>
      <w:r w:rsidRPr="00D67AC4">
        <w:rPr>
          <w:i/>
          <w:iCs/>
        </w:rPr>
        <w:t>. Что представляет собой технологическая операция?</w:t>
      </w:r>
    </w:p>
    <w:p w14:paraId="55CFE6F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23DB7D99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366E2C7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3BAC17C3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  <w:iCs/>
        </w:rPr>
        <w:t>5</w:t>
      </w:r>
      <w:r w:rsidRPr="00D67AC4">
        <w:rPr>
          <w:i/>
          <w:iCs/>
        </w:rPr>
        <w:t>. Что представляет собой производственный процесс?</w:t>
      </w:r>
    </w:p>
    <w:p w14:paraId="5418617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A.  Определенную совокупность организационных и технологических действий, обеспеч</w:t>
      </w:r>
      <w:r w:rsidRPr="00D67AC4">
        <w:rPr>
          <w:iCs/>
        </w:rPr>
        <w:t>и</w:t>
      </w:r>
      <w:r w:rsidRPr="00D67AC4">
        <w:rPr>
          <w:iCs/>
        </w:rPr>
        <w:t>вающих нормальное течение всего процесса.</w:t>
      </w:r>
    </w:p>
    <w:p w14:paraId="465FF2F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B.  Совокупность приемов и операции, целесообразно направленных на перевод материала или продукта из исходного состояния до необходимого конечного состояния.</w:t>
      </w:r>
    </w:p>
    <w:p w14:paraId="69F8B45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>C.  Совокупность технологических процессов, направленных на создание конечного проду</w:t>
      </w:r>
      <w:r w:rsidRPr="00D67AC4">
        <w:rPr>
          <w:iCs/>
        </w:rPr>
        <w:t>к</w:t>
      </w:r>
      <w:r w:rsidRPr="00D67AC4">
        <w:rPr>
          <w:iCs/>
        </w:rPr>
        <w:t>та.</w:t>
      </w:r>
    </w:p>
    <w:p w14:paraId="052A3EF4" w14:textId="77777777" w:rsidR="00DB5734" w:rsidRPr="00D67AC4" w:rsidRDefault="00DB5734" w:rsidP="00DB5734">
      <w:pPr>
        <w:pStyle w:val="Style3"/>
        <w:widowControl/>
        <w:ind w:firstLine="567"/>
        <w:jc w:val="both"/>
        <w:rPr>
          <w:i/>
        </w:rPr>
      </w:pPr>
      <w:r w:rsidRPr="00D67AC4">
        <w:rPr>
          <w:i/>
          <w:iCs/>
        </w:rPr>
        <w:t>6. Как классифицируют системы автоматизации по характеру воздействия</w:t>
      </w:r>
      <w:r>
        <w:rPr>
          <w:i/>
          <w:iCs/>
        </w:rPr>
        <w:t xml:space="preserve"> регулятора</w:t>
      </w:r>
      <w:r w:rsidRPr="00D67AC4">
        <w:rPr>
          <w:i/>
          <w:iCs/>
        </w:rPr>
        <w:t xml:space="preserve"> на объект регулирования?</w:t>
      </w:r>
    </w:p>
    <w:p w14:paraId="40BDBA9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A.  </w:t>
      </w:r>
      <w:r>
        <w:rPr>
          <w:iCs/>
        </w:rPr>
        <w:t>Астатические, статические.</w:t>
      </w:r>
    </w:p>
    <w:p w14:paraId="49ACAD57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B.  </w:t>
      </w:r>
      <w:proofErr w:type="gramStart"/>
      <w:r>
        <w:rPr>
          <w:iCs/>
        </w:rPr>
        <w:t>Стабилизирующие</w:t>
      </w:r>
      <w:proofErr w:type="gramEnd"/>
      <w:r>
        <w:rPr>
          <w:iCs/>
        </w:rPr>
        <w:t>, следящие, с программным регулированием.</w:t>
      </w:r>
    </w:p>
    <w:p w14:paraId="0082C511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rPr>
          <w:iCs/>
        </w:rPr>
        <w:t xml:space="preserve">C.  </w:t>
      </w:r>
      <w:r>
        <w:rPr>
          <w:iCs/>
        </w:rPr>
        <w:t>Замкнутые, разомкнутые, комбинированные</w:t>
      </w:r>
      <w:r w:rsidRPr="00D67AC4">
        <w:rPr>
          <w:iCs/>
        </w:rPr>
        <w:t>.</w:t>
      </w:r>
    </w:p>
    <w:p w14:paraId="33CEC437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 w:rsidRPr="00B8337D">
        <w:rPr>
          <w:i/>
        </w:rPr>
        <w:t>7. Технологический объект автоматизации - это...</w:t>
      </w:r>
    </w:p>
    <w:p w14:paraId="1E4A3DD0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В</w:t>
      </w:r>
      <w:r w:rsidRPr="00D67AC4">
        <w:t xml:space="preserve">лияние, </w:t>
      </w:r>
      <w:r>
        <w:t>которое</w:t>
      </w:r>
      <w:r w:rsidRPr="00D67AC4">
        <w:t xml:space="preserve"> вызывает изменение пространственного положения предмета прои</w:t>
      </w:r>
      <w:r w:rsidRPr="00D67AC4">
        <w:t>з</w:t>
      </w:r>
      <w:r w:rsidRPr="00D67AC4">
        <w:t>водства.</w:t>
      </w:r>
    </w:p>
    <w:p w14:paraId="21320CA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r>
        <w:t>С</w:t>
      </w:r>
      <w:r w:rsidRPr="00D67AC4">
        <w:t>очетание технологического оборудования (машин, механизмов) и реализованных на нем технологических процессов и операций.</w:t>
      </w:r>
    </w:p>
    <w:p w14:paraId="181C015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Е</w:t>
      </w:r>
      <w:r w:rsidRPr="00D67AC4">
        <w:t>диничн</w:t>
      </w:r>
      <w:r>
        <w:t xml:space="preserve">ое </w:t>
      </w:r>
      <w:r w:rsidRPr="00D67AC4">
        <w:t xml:space="preserve"> влияние, </w:t>
      </w:r>
      <w:r>
        <w:t>которое</w:t>
      </w:r>
      <w:r w:rsidRPr="00D67AC4">
        <w:t xml:space="preserve"> приводит к изменению формы, структуры, состава и сост</w:t>
      </w:r>
      <w:r w:rsidRPr="00D67AC4">
        <w:t>о</w:t>
      </w:r>
      <w:r w:rsidRPr="00D67AC4">
        <w:t>яния предмета производства.</w:t>
      </w:r>
    </w:p>
    <w:p w14:paraId="056CAF01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8</w:t>
      </w:r>
      <w:r w:rsidRPr="00B8337D">
        <w:rPr>
          <w:i/>
        </w:rPr>
        <w:t>. Сколько величин (параметров) имеют простейшие объекты автоматизации?</w:t>
      </w:r>
    </w:p>
    <w:p w14:paraId="35827844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 xml:space="preserve">но </w:t>
      </w:r>
      <w:r w:rsidRPr="00D67AC4">
        <w:t>входное воздействие.</w:t>
      </w:r>
    </w:p>
    <w:p w14:paraId="694CA20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Одну выходную величину.</w:t>
      </w:r>
    </w:p>
    <w:p w14:paraId="3BF1D10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координат.</w:t>
      </w:r>
    </w:p>
    <w:p w14:paraId="46ED8AA8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9</w:t>
      </w:r>
      <w:r w:rsidRPr="00B8337D">
        <w:rPr>
          <w:i/>
        </w:rPr>
        <w:t>. Сколько величин имеют сложные объекты автоматизации?</w:t>
      </w:r>
    </w:p>
    <w:p w14:paraId="21ED2BF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Одну выходную величину и соответственно од</w:t>
      </w:r>
      <w:r>
        <w:t>но</w:t>
      </w:r>
      <w:r w:rsidRPr="00D67AC4">
        <w:t xml:space="preserve"> входное воздействие</w:t>
      </w:r>
    </w:p>
    <w:p w14:paraId="22BB9F62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Несколько взаимосвязанных входных и выходных координат</w:t>
      </w:r>
    </w:p>
    <w:p w14:paraId="12DE3C7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Несколько взаимосвязанных входных и выходных координат, которые требуют учета взаимного влияния, смежных воздействий и параметров</w:t>
      </w:r>
    </w:p>
    <w:p w14:paraId="72C31844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10</w:t>
      </w:r>
      <w:r w:rsidRPr="00B8337D">
        <w:rPr>
          <w:i/>
        </w:rPr>
        <w:t>. Какими обобщенными координатами характеризуются объекты управления?</w:t>
      </w:r>
    </w:p>
    <w:p w14:paraId="4186E3E3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Первая координата - выходная величина, вторая - возмущения.</w:t>
      </w:r>
    </w:p>
    <w:p w14:paraId="6EE1469E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Первая координата - выходная величина, вторая - возмущение, третья - регулирующ</w:t>
      </w:r>
      <w:r>
        <w:t>ее</w:t>
      </w:r>
      <w:r w:rsidRPr="00D67AC4">
        <w:t xml:space="preserve"> входное воздействие.</w:t>
      </w:r>
    </w:p>
    <w:p w14:paraId="535EFC5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Первая координата - выходная величина, вторая </w:t>
      </w:r>
      <w:r>
        <w:t>–</w:t>
      </w:r>
      <w:r w:rsidRPr="00D67AC4">
        <w:t xml:space="preserve"> регулирующ</w:t>
      </w:r>
      <w:r>
        <w:t xml:space="preserve">ее </w:t>
      </w:r>
      <w:r w:rsidRPr="00D67AC4">
        <w:t>входное воздействие.</w:t>
      </w:r>
    </w:p>
    <w:p w14:paraId="7E040AB1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11</w:t>
      </w:r>
      <w:r w:rsidRPr="00B8337D">
        <w:rPr>
          <w:i/>
        </w:rPr>
        <w:t xml:space="preserve">. При </w:t>
      </w:r>
      <w:proofErr w:type="gramStart"/>
      <w:r w:rsidRPr="00B8337D">
        <w:rPr>
          <w:i/>
        </w:rPr>
        <w:t>соблюдении</w:t>
      </w:r>
      <w:proofErr w:type="gramEnd"/>
      <w:r w:rsidRPr="00B8337D">
        <w:rPr>
          <w:i/>
        </w:rPr>
        <w:t xml:space="preserve"> какого условия объект будет находиться в равновесии?</w:t>
      </w:r>
    </w:p>
    <w:p w14:paraId="7C1B2E1F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A. Регулирующ</w:t>
      </w:r>
      <w:r>
        <w:t>ее</w:t>
      </w:r>
      <w:r w:rsidRPr="00D67AC4">
        <w:t xml:space="preserve"> входное воздействие соответствует величине возмущения.</w:t>
      </w:r>
    </w:p>
    <w:p w14:paraId="39C544F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B. Регулирующ</w:t>
      </w:r>
      <w:r>
        <w:t>ее</w:t>
      </w:r>
      <w:r w:rsidRPr="00D67AC4">
        <w:t xml:space="preserve"> входное воздействие соответствует исходной величине.</w:t>
      </w:r>
    </w:p>
    <w:p w14:paraId="5FF45CC6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>C. Выходная величина соответствует величине возмущения.</w:t>
      </w:r>
    </w:p>
    <w:p w14:paraId="3C9800FB" w14:textId="77777777" w:rsidR="00DB5734" w:rsidRPr="00B8337D" w:rsidRDefault="00DB5734" w:rsidP="00DB5734">
      <w:pPr>
        <w:pStyle w:val="Style3"/>
        <w:widowControl/>
        <w:ind w:firstLine="567"/>
        <w:jc w:val="both"/>
        <w:rPr>
          <w:i/>
        </w:rPr>
      </w:pPr>
      <w:r>
        <w:rPr>
          <w:i/>
        </w:rPr>
        <w:t>12</w:t>
      </w:r>
      <w:r w:rsidRPr="00B8337D">
        <w:rPr>
          <w:i/>
        </w:rPr>
        <w:t>. Что представляет статическая характеристика объектов управления?</w:t>
      </w:r>
    </w:p>
    <w:p w14:paraId="2E6A69FD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A. Зависимость между </w:t>
      </w:r>
      <w:r>
        <w:t>входной</w:t>
      </w:r>
      <w:r w:rsidRPr="00D67AC4">
        <w:t xml:space="preserve"> координатой и </w:t>
      </w:r>
      <w:r>
        <w:t>выходной координатой</w:t>
      </w:r>
      <w:r w:rsidRPr="00D67AC4">
        <w:t>.</w:t>
      </w:r>
    </w:p>
    <w:p w14:paraId="4370C95B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B. Зависимость между </w:t>
      </w:r>
      <w:r>
        <w:t>входной</w:t>
      </w:r>
      <w:r w:rsidRPr="00D67AC4">
        <w:t xml:space="preserve"> координатой и величин</w:t>
      </w:r>
      <w:r>
        <w:t>ой</w:t>
      </w:r>
      <w:r w:rsidRPr="00D67AC4">
        <w:t xml:space="preserve"> возмущения.</w:t>
      </w:r>
    </w:p>
    <w:p w14:paraId="58E9759C" w14:textId="77777777" w:rsidR="00DB5734" w:rsidRPr="00D67AC4" w:rsidRDefault="00DB5734" w:rsidP="00DB5734">
      <w:pPr>
        <w:pStyle w:val="Style3"/>
        <w:widowControl/>
        <w:ind w:firstLine="567"/>
        <w:jc w:val="both"/>
      </w:pPr>
      <w:r w:rsidRPr="00D67AC4">
        <w:t xml:space="preserve">C. Зависимость </w:t>
      </w:r>
      <w:r>
        <w:t xml:space="preserve">выходной координаты </w:t>
      </w:r>
      <w:proofErr w:type="gramStart"/>
      <w:r>
        <w:t>от</w:t>
      </w:r>
      <w:proofErr w:type="gramEnd"/>
      <w:r>
        <w:t xml:space="preserve"> входной при установившемся режиме</w:t>
      </w:r>
      <w:r w:rsidRPr="00D67AC4">
        <w:t>.</w:t>
      </w:r>
    </w:p>
    <w:p w14:paraId="0F51BB70" w14:textId="77777777" w:rsidR="00DB5734" w:rsidRDefault="00DB5734" w:rsidP="00DB5734">
      <w:pPr>
        <w:pStyle w:val="Style3"/>
        <w:widowControl/>
        <w:ind w:firstLine="567"/>
        <w:jc w:val="center"/>
        <w:rPr>
          <w:b/>
          <w:bCs/>
        </w:rPr>
      </w:pPr>
      <w:r w:rsidRPr="00D67AC4">
        <w:rPr>
          <w:b/>
          <w:bCs/>
        </w:rPr>
        <w:t>Размещение приборов и средств автоматизации</w:t>
      </w:r>
    </w:p>
    <w:p w14:paraId="4D908264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1. Для чего используются командные аппараты?</w:t>
      </w:r>
    </w:p>
    <w:p w14:paraId="3BE713D7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создания первичных импульсов (</w:t>
      </w:r>
      <w:r>
        <w:t>команд) на включение</w:t>
      </w:r>
      <w:r w:rsidRPr="00D67AC4">
        <w:t xml:space="preserve"> электроустановки.</w:t>
      </w:r>
    </w:p>
    <w:p w14:paraId="2AF0ECF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создания первичных импульсов (команд) на включение, выключение и изменение режима работы электроустановки.</w:t>
      </w:r>
    </w:p>
    <w:p w14:paraId="77BF4246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создания первичных импульсов (команд) на изменение режима работы электроуст</w:t>
      </w:r>
      <w:r w:rsidRPr="00D67AC4">
        <w:t>а</w:t>
      </w:r>
      <w:r w:rsidRPr="00D67AC4">
        <w:t>новки.</w:t>
      </w:r>
    </w:p>
    <w:p w14:paraId="7F5E7E5F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2. Какие устройства принадлежат к командным аппаратам?</w:t>
      </w:r>
    </w:p>
    <w:p w14:paraId="672307F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датчики температуры.</w:t>
      </w:r>
    </w:p>
    <w:p w14:paraId="45F52F2D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Путевые и концевые выключатели, поплавковые, манометрические, температурные и другие регуляторы.</w:t>
      </w:r>
    </w:p>
    <w:p w14:paraId="6A1F9DC6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К</w:t>
      </w:r>
      <w:r w:rsidRPr="00D67AC4">
        <w:t>онечные путевые выключатели, поплавковые, манометрические, температурные и др</w:t>
      </w:r>
      <w:r w:rsidRPr="00D67AC4">
        <w:t>у</w:t>
      </w:r>
      <w:r w:rsidRPr="00D67AC4">
        <w:t>гие реле, контактные термометры.</w:t>
      </w:r>
    </w:p>
    <w:p w14:paraId="59F49942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3. Как выбирают командные аппараты?</w:t>
      </w:r>
    </w:p>
    <w:p w14:paraId="17A85B2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30BCFF3E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 </w:t>
      </w:r>
      <w:r>
        <w:t xml:space="preserve">по </w:t>
      </w:r>
      <w:r w:rsidRPr="00D67AC4">
        <w:t>выполнени</w:t>
      </w:r>
      <w:r>
        <w:t>ю</w:t>
      </w:r>
      <w:r w:rsidRPr="00D67AC4">
        <w:t xml:space="preserve"> защиты от окружающей среды.</w:t>
      </w:r>
    </w:p>
    <w:p w14:paraId="5D98C9D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По напряжени</w:t>
      </w:r>
      <w:r>
        <w:t>ю</w:t>
      </w:r>
      <w:r w:rsidRPr="00D67AC4">
        <w:t>, ток</w:t>
      </w:r>
      <w:r>
        <w:t>у</w:t>
      </w:r>
      <w:r w:rsidRPr="00D67AC4">
        <w:t xml:space="preserve">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и вид</w:t>
      </w:r>
      <w:r>
        <w:t>ам</w:t>
      </w:r>
      <w:r w:rsidRPr="00D67AC4">
        <w:t xml:space="preserve"> контактов,</w:t>
      </w:r>
    </w:p>
    <w:p w14:paraId="4983E830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4. Для чего используются промежуточные аппараты?</w:t>
      </w:r>
    </w:p>
    <w:p w14:paraId="646F6449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A. Для передачи и усиления первичных импульсов, а также </w:t>
      </w:r>
      <w:r>
        <w:t xml:space="preserve">для </w:t>
      </w:r>
      <w:r w:rsidRPr="00D67AC4">
        <w:t>обеспечени</w:t>
      </w:r>
      <w:r>
        <w:t>я</w:t>
      </w:r>
      <w:r w:rsidRPr="00D67AC4">
        <w:t xml:space="preserve"> определенной последовательности выполнения технологических операций.</w:t>
      </w:r>
    </w:p>
    <w:p w14:paraId="20671F1C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передачи импульсов, а также</w:t>
      </w:r>
      <w:r>
        <w:t xml:space="preserve"> для</w:t>
      </w:r>
      <w:r w:rsidRPr="00D67AC4">
        <w:t xml:space="preserve"> обеспечени</w:t>
      </w:r>
      <w:r>
        <w:t>я</w:t>
      </w:r>
      <w:r w:rsidRPr="00D67AC4">
        <w:t xml:space="preserve"> определенной последовательности в</w:t>
      </w:r>
      <w:r w:rsidRPr="00D67AC4">
        <w:t>ы</w:t>
      </w:r>
      <w:r w:rsidRPr="00D67AC4">
        <w:t>полнения технологических операций.</w:t>
      </w:r>
    </w:p>
    <w:p w14:paraId="2F213FCD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обеспечения определенной последовательности выполнения технологических опер</w:t>
      </w:r>
      <w:r w:rsidRPr="00D67AC4">
        <w:t>а</w:t>
      </w:r>
      <w:r w:rsidRPr="00D67AC4">
        <w:t>ций.</w:t>
      </w:r>
    </w:p>
    <w:p w14:paraId="29997204" w14:textId="77777777" w:rsidR="00DB5734" w:rsidRDefault="00DB5734" w:rsidP="00DB5734">
      <w:pPr>
        <w:pStyle w:val="Style3"/>
        <w:widowControl/>
        <w:ind w:firstLine="567"/>
        <w:jc w:val="both"/>
      </w:pPr>
      <w:r w:rsidRPr="00334B66">
        <w:rPr>
          <w:i/>
        </w:rPr>
        <w:t>5. По каким условиям выбирают реле времени?</w:t>
      </w:r>
    </w:p>
    <w:p w14:paraId="7EB7D56C" w14:textId="77777777" w:rsidR="00DB5734" w:rsidRDefault="00DB5734" w:rsidP="00DB5734">
      <w:pPr>
        <w:pStyle w:val="Style3"/>
        <w:widowControl/>
        <w:ind w:firstLine="567"/>
        <w:jc w:val="both"/>
      </w:pPr>
      <w:r>
        <w:t>A. 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>са).</w:t>
      </w:r>
    </w:p>
    <w:p w14:paraId="6D83857F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proofErr w:type="gramStart"/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питания, </w:t>
      </w:r>
      <w:r>
        <w:t xml:space="preserve">по </w:t>
      </w:r>
      <w:r w:rsidRPr="00D67AC4">
        <w:t xml:space="preserve">разрывной мощностью контактов,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  <w:proofErr w:type="gramEnd"/>
    </w:p>
    <w:p w14:paraId="69A53D50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</w:t>
      </w:r>
      <w:r>
        <w:t>По выдержке</w:t>
      </w:r>
      <w:r w:rsidRPr="00D67AC4">
        <w:t xml:space="preserve"> времени (выдержка времени определяется ходом технологического проце</w:t>
      </w:r>
      <w:r w:rsidRPr="00D67AC4">
        <w:t>с</w:t>
      </w:r>
      <w:r w:rsidRPr="00D67AC4">
        <w:t xml:space="preserve">са), </w:t>
      </w:r>
      <w:r>
        <w:t>по</w:t>
      </w:r>
      <w:r w:rsidRPr="00D67AC4">
        <w:t xml:space="preserve"> напряжени</w:t>
      </w:r>
      <w:r>
        <w:t>ю</w:t>
      </w:r>
      <w:r w:rsidRPr="00D67AC4">
        <w:t xml:space="preserve"> питания</w:t>
      </w:r>
      <w:r>
        <w:t>,</w:t>
      </w:r>
      <w:r w:rsidRPr="00334B66">
        <w:t xml:space="preserve"> </w:t>
      </w:r>
      <w:r>
        <w:t xml:space="preserve">по </w:t>
      </w:r>
      <w:r w:rsidRPr="00D67AC4">
        <w:t>количеств</w:t>
      </w:r>
      <w:r>
        <w:t>у</w:t>
      </w:r>
      <w:r w:rsidRPr="00D67AC4">
        <w:t xml:space="preserve"> программ.</w:t>
      </w:r>
    </w:p>
    <w:p w14:paraId="032E20B9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6. Для чего предназначены исполнительные аппараты?</w:t>
      </w:r>
    </w:p>
    <w:p w14:paraId="1BAA19F3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A. Для выполнения соответствующих рабочих функций системы неавтоматиз</w:t>
      </w:r>
      <w:r>
        <w:t>ир</w:t>
      </w:r>
      <w:r w:rsidRPr="00D67AC4">
        <w:t>ован</w:t>
      </w:r>
      <w:r>
        <w:t>н</w:t>
      </w:r>
      <w:r w:rsidRPr="00D67AC4">
        <w:t>ого, автоматизированного и автоматического управления.</w:t>
      </w:r>
    </w:p>
    <w:p w14:paraId="67B2305B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B. Для выполнения соответствующих рабочих функций</w:t>
      </w:r>
      <w:r w:rsidRPr="00334B66">
        <w:t xml:space="preserve"> </w:t>
      </w:r>
      <w:r w:rsidRPr="00D67AC4">
        <w:t>системы неавтоматиз</w:t>
      </w:r>
      <w:r>
        <w:t>ир</w:t>
      </w:r>
      <w:r w:rsidRPr="00D67AC4">
        <w:t>ован</w:t>
      </w:r>
      <w:r>
        <w:t>н</w:t>
      </w:r>
      <w:r w:rsidRPr="00D67AC4">
        <w:t>ого</w:t>
      </w:r>
      <w:r>
        <w:t xml:space="preserve"> управления</w:t>
      </w:r>
      <w:r w:rsidRPr="00D67AC4">
        <w:t>.</w:t>
      </w:r>
    </w:p>
    <w:p w14:paraId="39F602ED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>C. Для выполнения соответствующих рабочих функций</w:t>
      </w:r>
      <w:r>
        <w:t xml:space="preserve"> системы</w:t>
      </w:r>
      <w:r w:rsidRPr="00D67AC4">
        <w:t xml:space="preserve"> автоматического управл</w:t>
      </w:r>
      <w:r w:rsidRPr="00D67AC4">
        <w:t>е</w:t>
      </w:r>
      <w:r w:rsidRPr="00D67AC4">
        <w:t>ния.</w:t>
      </w:r>
    </w:p>
    <w:p w14:paraId="2DDB1F35" w14:textId="77777777" w:rsidR="00DB5734" w:rsidRPr="00334B66" w:rsidRDefault="00DB5734" w:rsidP="00DB5734">
      <w:pPr>
        <w:pStyle w:val="Style3"/>
        <w:widowControl/>
        <w:ind w:firstLine="567"/>
        <w:jc w:val="both"/>
        <w:rPr>
          <w:i/>
        </w:rPr>
      </w:pPr>
      <w:r w:rsidRPr="00334B66">
        <w:rPr>
          <w:i/>
        </w:rPr>
        <w:t>7. Для чего предназначены щиты и пульты системы автоматизации?</w:t>
      </w:r>
    </w:p>
    <w:p w14:paraId="4A48F750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lastRenderedPageBreak/>
        <w:t>A. Для размещения средств контроля и управления технологическим процессом.</w:t>
      </w:r>
    </w:p>
    <w:p w14:paraId="6C44A7B4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B. </w:t>
      </w:r>
      <w:proofErr w:type="gramStart"/>
      <w:r w:rsidRPr="00D67AC4">
        <w:t>Выполняют роль</w:t>
      </w:r>
      <w:proofErr w:type="gramEnd"/>
      <w:r w:rsidRPr="00D67AC4">
        <w:t xml:space="preserve"> постов контроля, управления и сигнализации.</w:t>
      </w:r>
    </w:p>
    <w:p w14:paraId="20E296F5" w14:textId="77777777" w:rsidR="00DB5734" w:rsidRDefault="00DB5734" w:rsidP="00DB5734">
      <w:pPr>
        <w:pStyle w:val="Style3"/>
        <w:widowControl/>
        <w:ind w:firstLine="567"/>
        <w:jc w:val="both"/>
      </w:pPr>
      <w:r w:rsidRPr="00D67AC4">
        <w:t xml:space="preserve">C. Для размещения средств контроля и управления технологическим процессом и </w:t>
      </w:r>
      <w:proofErr w:type="gramStart"/>
      <w:r w:rsidRPr="00D67AC4">
        <w:t>выполн</w:t>
      </w:r>
      <w:r w:rsidRPr="00D67AC4">
        <w:t>я</w:t>
      </w:r>
      <w:r w:rsidRPr="00D67AC4">
        <w:t>ют роль</w:t>
      </w:r>
      <w:proofErr w:type="gramEnd"/>
      <w:r w:rsidRPr="00D67AC4">
        <w:t xml:space="preserve"> постов контроля, управления и сигнализации.</w:t>
      </w:r>
    </w:p>
    <w:p w14:paraId="2FC60481" w14:textId="77777777" w:rsidR="008B0B0A" w:rsidRDefault="008B0B0A" w:rsidP="00DB5734">
      <w:pPr>
        <w:pStyle w:val="Style3"/>
        <w:widowControl/>
        <w:ind w:firstLine="567"/>
        <w:jc w:val="both"/>
      </w:pPr>
    </w:p>
    <w:p w14:paraId="5AA797FC" w14:textId="77777777" w:rsidR="008B0B0A" w:rsidRPr="00C30F7E" w:rsidRDefault="008B0B0A" w:rsidP="008B0B0A">
      <w:pPr>
        <w:pStyle w:val="Style4"/>
        <w:spacing w:line="360" w:lineRule="auto"/>
        <w:ind w:firstLine="567"/>
        <w:jc w:val="center"/>
        <w:rPr>
          <w:b/>
        </w:rPr>
      </w:pPr>
      <w:r>
        <w:rPr>
          <w:b/>
        </w:rPr>
        <w:t>КОНТРОЛЬНАЯ</w:t>
      </w:r>
      <w:r w:rsidRPr="00C30F7E">
        <w:rPr>
          <w:b/>
        </w:rPr>
        <w:t xml:space="preserve"> РАБОТ</w:t>
      </w:r>
      <w:r>
        <w:rPr>
          <w:b/>
        </w:rPr>
        <w:t>А</w:t>
      </w:r>
    </w:p>
    <w:p w14:paraId="6A7E978E" w14:textId="77777777" w:rsidR="008B0B0A" w:rsidRPr="003E5E22" w:rsidRDefault="008B0B0A" w:rsidP="008B0B0A">
      <w:pPr>
        <w:pStyle w:val="Style4"/>
        <w:jc w:val="center"/>
        <w:rPr>
          <w:b/>
        </w:rPr>
      </w:pPr>
      <w:r w:rsidRPr="003E5E22">
        <w:rPr>
          <w:b/>
        </w:rPr>
        <w:t>Методические указания для выполнения контрольной работы по дисциплине</w:t>
      </w:r>
    </w:p>
    <w:p w14:paraId="158909D7" w14:textId="77777777" w:rsidR="008B0B0A" w:rsidRDefault="008B0B0A" w:rsidP="008B0B0A">
      <w:pPr>
        <w:pStyle w:val="Style4"/>
        <w:ind w:firstLine="567"/>
        <w:jc w:val="center"/>
        <w:rPr>
          <w:b/>
        </w:rPr>
      </w:pPr>
      <w:r w:rsidRPr="003E5E22">
        <w:rPr>
          <w:b/>
        </w:rPr>
        <w:t>«</w:t>
      </w:r>
      <w:r>
        <w:rPr>
          <w:b/>
        </w:rPr>
        <w:t>Регулирование режимов работы систем ТГВ</w:t>
      </w:r>
      <w:r w:rsidRPr="003E5E22">
        <w:rPr>
          <w:b/>
        </w:rPr>
        <w:t>»</w:t>
      </w:r>
    </w:p>
    <w:p w14:paraId="454B3C1F" w14:textId="77777777" w:rsidR="008B0B0A" w:rsidRDefault="008B0B0A" w:rsidP="008B0B0A">
      <w:pPr>
        <w:pStyle w:val="Style4"/>
        <w:ind w:firstLine="567"/>
        <w:jc w:val="center"/>
        <w:rPr>
          <w:b/>
        </w:rPr>
      </w:pPr>
    </w:p>
    <w:p w14:paraId="724E41E2" w14:textId="77777777" w:rsidR="008B0B0A" w:rsidRPr="003E5E22" w:rsidRDefault="008B0B0A" w:rsidP="008B0B0A">
      <w:pPr>
        <w:pStyle w:val="Style4"/>
        <w:ind w:firstLine="567"/>
      </w:pPr>
      <w:r w:rsidRPr="003E5E22">
        <w:t xml:space="preserve">Контрольная работа выполняется по индивидуальным темам. Темы выбираются </w:t>
      </w:r>
      <w:proofErr w:type="gramStart"/>
      <w:r w:rsidRPr="003E5E22">
        <w:t>обучающ</w:t>
      </w:r>
      <w:r w:rsidRPr="003E5E22">
        <w:t>и</w:t>
      </w:r>
      <w:r w:rsidRPr="003E5E22">
        <w:t>мися</w:t>
      </w:r>
      <w:proofErr w:type="gramEnd"/>
      <w:r w:rsidRPr="003E5E22">
        <w:t xml:space="preserve"> самостоятельно и согласуются с преподавателем.</w:t>
      </w:r>
    </w:p>
    <w:p w14:paraId="3F426606" w14:textId="77777777" w:rsidR="008B0B0A" w:rsidRPr="003E5E22" w:rsidRDefault="00B356BD" w:rsidP="008B0B0A">
      <w:pPr>
        <w:pStyle w:val="Style4"/>
        <w:ind w:firstLine="567"/>
      </w:pPr>
      <w:r w:rsidRPr="00554D5C">
        <w:t>Контрольная работа</w:t>
      </w:r>
      <w:r>
        <w:t xml:space="preserve"> заключается в изучении и описании работы системы</w:t>
      </w:r>
      <w:r w:rsidRPr="00457063">
        <w:t xml:space="preserve"> </w:t>
      </w:r>
      <w:r>
        <w:t>а</w:t>
      </w:r>
      <w:r w:rsidRPr="00457063">
        <w:t>втоматизаци</w:t>
      </w:r>
      <w:r>
        <w:t>и</w:t>
      </w:r>
      <w:r w:rsidRPr="00457063">
        <w:t xml:space="preserve"> и управлени</w:t>
      </w:r>
      <w:r>
        <w:t>я</w:t>
      </w:r>
      <w:r w:rsidRPr="00457063">
        <w:t xml:space="preserve"> теплогазоснабжения и кондиционирования микроклимата</w:t>
      </w:r>
      <w:r>
        <w:t xml:space="preserve"> по вариантам. Контрольная работа оформляется на листах формата А</w:t>
      </w:r>
      <w:proofErr w:type="gramStart"/>
      <w:r>
        <w:t>4</w:t>
      </w:r>
      <w:proofErr w:type="gramEnd"/>
      <w:r>
        <w:t>: титульный лист по стандартной форме, с указанием номера варианта, задания и подробного описания принципа работы системы автоматизации с приведением функциональной схемы.</w:t>
      </w:r>
      <w:r w:rsidR="008B0B0A" w:rsidRPr="008B0B0A">
        <w:t xml:space="preserve"> </w:t>
      </w:r>
      <w:r w:rsidR="008B0B0A" w:rsidRPr="003E5E22">
        <w:t>Готовая контрольная работа выкладывается на образов</w:t>
      </w:r>
      <w:r w:rsidR="008B0B0A" w:rsidRPr="003E5E22">
        <w:t>а</w:t>
      </w:r>
      <w:r w:rsidR="008B0B0A" w:rsidRPr="003E5E22">
        <w:t xml:space="preserve">тельный портал, проверяется преподавателем. Работа с замечаниями возвращается </w:t>
      </w:r>
      <w:proofErr w:type="gramStart"/>
      <w:r w:rsidR="008B0B0A" w:rsidRPr="003E5E22">
        <w:t>обучающем</w:t>
      </w:r>
      <w:r w:rsidR="008B0B0A" w:rsidRPr="003E5E22">
        <w:t>у</w:t>
      </w:r>
      <w:r w:rsidR="008B0B0A" w:rsidRPr="003E5E22">
        <w:t>ся</w:t>
      </w:r>
      <w:proofErr w:type="gramEnd"/>
      <w:r w:rsidR="008B0B0A" w:rsidRPr="003E5E22">
        <w:t>. После устранения замечаний работа распечатывается и предоставляется на кафедру.</w:t>
      </w:r>
    </w:p>
    <w:p w14:paraId="7150D5CF" w14:textId="77777777" w:rsidR="008B0B0A" w:rsidRPr="003E5E22" w:rsidRDefault="008B0B0A" w:rsidP="008B0B0A">
      <w:pPr>
        <w:pStyle w:val="Style4"/>
        <w:ind w:firstLine="567"/>
        <w:rPr>
          <w:i/>
        </w:rPr>
      </w:pPr>
      <w:r w:rsidRPr="003E5E22">
        <w:rPr>
          <w:i/>
        </w:rPr>
        <w:t>Контрольная работа должна содержать:</w:t>
      </w:r>
    </w:p>
    <w:p w14:paraId="45275A0A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Титульный лист, выполненный по установленной форме</w:t>
      </w:r>
    </w:p>
    <w:p w14:paraId="11B60495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Содержание</w:t>
      </w:r>
    </w:p>
    <w:p w14:paraId="0EDA7E88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Введение</w:t>
      </w:r>
    </w:p>
    <w:p w14:paraId="6F34D5EF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>Раздел 1 Устройство (конструкция) и технология объекта управления</w:t>
      </w:r>
    </w:p>
    <w:p w14:paraId="59002A4F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  <w:rPr>
          <w:lang w:val="x-none"/>
        </w:rPr>
      </w:pPr>
      <w:r w:rsidRPr="003E5E22">
        <w:t xml:space="preserve">Раздел 2 </w:t>
      </w:r>
      <w:r w:rsidRPr="008B0B0A">
        <w:rPr>
          <w:lang w:val="x-none"/>
        </w:rPr>
        <w:t>Структура и функции АСУ ТП</w:t>
      </w:r>
    </w:p>
    <w:p w14:paraId="7663F588" w14:textId="77777777" w:rsid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3E5E22">
        <w:t xml:space="preserve">Раздел 3 </w:t>
      </w:r>
      <w:r>
        <w:t>Автоматизация ТП. Контуры регулирования.</w:t>
      </w:r>
    </w:p>
    <w:p w14:paraId="73CF64A1" w14:textId="77777777" w:rsidR="008B0B0A" w:rsidRDefault="008B0B0A" w:rsidP="008B0B0A">
      <w:pPr>
        <w:pStyle w:val="Style4"/>
        <w:ind w:left="1287"/>
      </w:pPr>
      <w:r>
        <w:t xml:space="preserve">   (Функциональная с</w:t>
      </w:r>
      <w:r w:rsidRPr="003E5E22">
        <w:t>хема автоматизации</w:t>
      </w:r>
      <w:r>
        <w:t xml:space="preserve"> </w:t>
      </w:r>
      <w:r w:rsidRPr="003E5E22">
        <w:t>в приложении)</w:t>
      </w:r>
    </w:p>
    <w:p w14:paraId="76546900" w14:textId="77777777" w:rsidR="008B0B0A" w:rsidRPr="008B0B0A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>Заключение.</w:t>
      </w:r>
    </w:p>
    <w:p w14:paraId="1F4D103A" w14:textId="77777777" w:rsidR="008B0B0A" w:rsidRPr="003E5E22" w:rsidRDefault="008B0B0A" w:rsidP="008B0B0A">
      <w:pPr>
        <w:pStyle w:val="Style4"/>
        <w:numPr>
          <w:ilvl w:val="0"/>
          <w:numId w:val="29"/>
        </w:numPr>
        <w:ind w:firstLine="567"/>
      </w:pPr>
      <w:r w:rsidRPr="008B0B0A">
        <w:t xml:space="preserve">Список </w:t>
      </w:r>
      <w:r w:rsidRPr="003E5E22">
        <w:t>использованных источников</w:t>
      </w:r>
      <w:r w:rsidRPr="008B0B0A">
        <w:t xml:space="preserve"> (</w:t>
      </w:r>
      <w:r w:rsidRPr="003E5E22">
        <w:t>оформить по ГОСТ 7.1-2003</w:t>
      </w:r>
      <w:r w:rsidRPr="008B0B0A">
        <w:t>).</w:t>
      </w:r>
    </w:p>
    <w:p w14:paraId="6A7431D9" w14:textId="77777777" w:rsidR="00B356BD" w:rsidRPr="008B0B0A" w:rsidRDefault="00B356BD" w:rsidP="008B0B0A">
      <w:pPr>
        <w:pStyle w:val="2"/>
        <w:spacing w:line="240" w:lineRule="auto"/>
        <w:ind w:left="0" w:firstLine="540"/>
        <w:jc w:val="center"/>
        <w:rPr>
          <w:lang w:val="ru-RU"/>
        </w:rPr>
      </w:pPr>
    </w:p>
    <w:p w14:paraId="06A93531" w14:textId="77777777" w:rsidR="00B356BD" w:rsidRPr="00516BA8" w:rsidRDefault="00B356BD" w:rsidP="00516BA8">
      <w:pPr>
        <w:pStyle w:val="Style4"/>
        <w:ind w:firstLine="567"/>
        <w:rPr>
          <w:b/>
          <w:i/>
          <w:lang w:val="x-none"/>
        </w:rPr>
      </w:pPr>
      <w:r w:rsidRPr="00516BA8">
        <w:rPr>
          <w:b/>
          <w:i/>
          <w:lang w:val="x-none"/>
        </w:rPr>
        <w:t xml:space="preserve">Примеры  </w:t>
      </w:r>
      <w:r w:rsidR="008B0B0A">
        <w:rPr>
          <w:b/>
          <w:i/>
        </w:rPr>
        <w:t xml:space="preserve">тем </w:t>
      </w:r>
      <w:r w:rsidRPr="00516BA8">
        <w:rPr>
          <w:b/>
          <w:i/>
          <w:lang w:val="x-none"/>
        </w:rPr>
        <w:t>контрольной работы по вариантам</w:t>
      </w:r>
    </w:p>
    <w:p w14:paraId="246A46BC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вытяжных вентиляционных систем.</w:t>
      </w:r>
    </w:p>
    <w:p w14:paraId="1C285B0A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приточных вентиляционных систем.</w:t>
      </w:r>
    </w:p>
    <w:p w14:paraId="53393FB6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вентиляции. Автоматизация воздушных завес.</w:t>
      </w:r>
    </w:p>
    <w:p w14:paraId="564E01FB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регулируемой производительностью.</w:t>
      </w:r>
    </w:p>
    <w:p w14:paraId="09AEE45C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однозональных ко</w:t>
      </w:r>
      <w:r>
        <w:t>н</w:t>
      </w:r>
      <w:r>
        <w:t>диционеров с позиционным управлением компрессора.</w:t>
      </w:r>
    </w:p>
    <w:p w14:paraId="157B5FA9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многозональных ко</w:t>
      </w:r>
      <w:r>
        <w:t>н</w:t>
      </w:r>
      <w:r>
        <w:t>диционеров.</w:t>
      </w:r>
    </w:p>
    <w:p w14:paraId="39119FC0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ут</w:t>
      </w:r>
      <w:r>
        <w:t>и</w:t>
      </w:r>
      <w:r>
        <w:t>лизацией тепла.</w:t>
      </w:r>
    </w:p>
    <w:p w14:paraId="742A5BEB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кондиционирования воздуха. Автоматизация кондиционеров с наращиваемой производительностью.</w:t>
      </w:r>
    </w:p>
    <w:p w14:paraId="1815380A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устройств утилизации выбросной теплоты.</w:t>
      </w:r>
    </w:p>
    <w:p w14:paraId="0113A03E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холодильных установок.</w:t>
      </w:r>
    </w:p>
    <w:p w14:paraId="68F71E5F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тепловых станций</w:t>
      </w:r>
    </w:p>
    <w:p w14:paraId="6B551706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 xml:space="preserve"> Автоматизация </w:t>
      </w:r>
      <w:proofErr w:type="spellStart"/>
      <w:r>
        <w:t>теплоподготовительных</w:t>
      </w:r>
      <w:proofErr w:type="spellEnd"/>
      <w:r>
        <w:t xml:space="preserve"> установок ТЭЦ и котельных.</w:t>
      </w:r>
    </w:p>
    <w:p w14:paraId="3A6137CB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насосных подстанций.</w:t>
      </w:r>
    </w:p>
    <w:p w14:paraId="3EA62EE7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горячего водоснабжения.</w:t>
      </w:r>
    </w:p>
    <w:p w14:paraId="08622AB0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водяных систем отопления.</w:t>
      </w:r>
    </w:p>
    <w:p w14:paraId="390C627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систем воздушного отопления и воздушных тепловых завес.</w:t>
      </w:r>
    </w:p>
    <w:p w14:paraId="2B29BEAE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котельных установок. САР процессов  в котлах.</w:t>
      </w:r>
    </w:p>
    <w:p w14:paraId="7B84D813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lastRenderedPageBreak/>
        <w:t xml:space="preserve">автоматизация </w:t>
      </w:r>
      <w:proofErr w:type="spellStart"/>
      <w:r>
        <w:t>топливоподготовительных</w:t>
      </w:r>
      <w:proofErr w:type="spellEnd"/>
      <w:r>
        <w:t xml:space="preserve"> установок.</w:t>
      </w:r>
    </w:p>
    <w:p w14:paraId="326239F4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ГРС (газораспределительных станций).</w:t>
      </w:r>
    </w:p>
    <w:p w14:paraId="7D561297" w14:textId="77777777" w:rsidR="00B356BD" w:rsidRDefault="00B356BD" w:rsidP="00516BA8">
      <w:pPr>
        <w:numPr>
          <w:ilvl w:val="0"/>
          <w:numId w:val="28"/>
        </w:numPr>
        <w:spacing w:after="0" w:line="240" w:lineRule="auto"/>
      </w:pPr>
      <w:r>
        <w:t>Автоматизация газоиспользующих установок.</w:t>
      </w:r>
    </w:p>
    <w:p w14:paraId="6A141999" w14:textId="77777777" w:rsidR="00B356BD" w:rsidRDefault="00B356BD" w:rsidP="00516BA8">
      <w:pPr>
        <w:pStyle w:val="Style4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2026EE68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7B1FB3">
        <w:rPr>
          <w:b/>
          <w:color w:val="000000"/>
        </w:rPr>
        <w:t>б) Порядок проведения промежуточной аттестации, показатели и критерии оценив</w:t>
      </w:r>
      <w:r w:rsidRPr="007B1FB3">
        <w:rPr>
          <w:b/>
          <w:color w:val="000000"/>
        </w:rPr>
        <w:t>а</w:t>
      </w:r>
      <w:r w:rsidRPr="007B1FB3">
        <w:rPr>
          <w:b/>
          <w:color w:val="000000"/>
        </w:rPr>
        <w:t>ния:</w:t>
      </w:r>
    </w:p>
    <w:p w14:paraId="1094CDDF" w14:textId="77777777" w:rsidR="00DB5734" w:rsidRPr="007B1FB3" w:rsidRDefault="00DB5734" w:rsidP="00DB5734">
      <w:pPr>
        <w:spacing w:after="0" w:line="240" w:lineRule="auto"/>
        <w:ind w:firstLine="567"/>
        <w:jc w:val="both"/>
        <w:rPr>
          <w:color w:val="000000"/>
        </w:rPr>
      </w:pPr>
      <w:r w:rsidRPr="007B1FB3">
        <w:rPr>
          <w:color w:val="000000"/>
        </w:rPr>
        <w:t>Промежуточная аттестация по дисциплине «</w:t>
      </w:r>
      <w:r>
        <w:rPr>
          <w:color w:val="000000"/>
        </w:rPr>
        <w:t>Автоматизация систем ТГВ</w:t>
      </w:r>
      <w:r w:rsidRPr="007B1FB3">
        <w:rPr>
          <w:color w:val="000000"/>
        </w:rPr>
        <w:t>» включает теорет</w:t>
      </w:r>
      <w:r w:rsidRPr="007B1FB3">
        <w:rPr>
          <w:color w:val="000000"/>
        </w:rPr>
        <w:t>и</w:t>
      </w:r>
      <w:r w:rsidRPr="007B1FB3">
        <w:rPr>
          <w:color w:val="000000"/>
        </w:rPr>
        <w:t xml:space="preserve">ческие вопросы, позволяющие оценить уровень усвоения </w:t>
      </w:r>
      <w:proofErr w:type="gramStart"/>
      <w:r w:rsidRPr="007B1FB3">
        <w:rPr>
          <w:color w:val="000000"/>
        </w:rPr>
        <w:t>обучающимися</w:t>
      </w:r>
      <w:proofErr w:type="gramEnd"/>
      <w:r w:rsidRPr="007B1FB3">
        <w:rPr>
          <w:color w:val="000000"/>
        </w:rPr>
        <w:t xml:space="preserve"> знаний, практические задания, выявляющие степень </w:t>
      </w:r>
      <w:proofErr w:type="spellStart"/>
      <w:r w:rsidRPr="007B1FB3">
        <w:rPr>
          <w:color w:val="000000"/>
        </w:rPr>
        <w:t>сформированности</w:t>
      </w:r>
      <w:proofErr w:type="spellEnd"/>
      <w:r w:rsidRPr="007B1FB3">
        <w:rPr>
          <w:color w:val="000000"/>
        </w:rPr>
        <w:t xml:space="preserve"> умений и владений, проводится в форме зачета.</w:t>
      </w:r>
    </w:p>
    <w:p w14:paraId="37AA9F6E" w14:textId="77777777" w:rsidR="00DB5734" w:rsidRDefault="00DB5734" w:rsidP="00DB5734">
      <w:pPr>
        <w:pStyle w:val="Style3"/>
        <w:widowControl/>
        <w:spacing w:line="360" w:lineRule="auto"/>
        <w:jc w:val="both"/>
        <w:rPr>
          <w:b/>
          <w:bCs/>
          <w:i/>
          <w:iCs/>
        </w:rPr>
      </w:pPr>
    </w:p>
    <w:p w14:paraId="27B31A60" w14:textId="77777777" w:rsidR="00DB5734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  <w:r w:rsidRPr="00B777C0">
        <w:rPr>
          <w:b/>
          <w:color w:val="000000"/>
        </w:rPr>
        <w:t>Показатели и критерии оценивания зачета:</w:t>
      </w:r>
    </w:p>
    <w:p w14:paraId="1D079F6E" w14:textId="77777777" w:rsidR="00DB5734" w:rsidRPr="00B777C0" w:rsidRDefault="00DB5734" w:rsidP="00DB5734">
      <w:pPr>
        <w:spacing w:after="0" w:line="240" w:lineRule="auto"/>
        <w:ind w:firstLine="567"/>
        <w:jc w:val="both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9"/>
        <w:gridCol w:w="7925"/>
      </w:tblGrid>
      <w:tr w:rsidR="00DB5734" w:rsidRPr="00D576CF" w14:paraId="5BD7B3CF" w14:textId="77777777" w:rsidTr="00940664">
        <w:tc>
          <w:tcPr>
            <w:tcW w:w="2389" w:type="dxa"/>
          </w:tcPr>
          <w:p w14:paraId="487C0E89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Оценка</w:t>
            </w:r>
          </w:p>
        </w:tc>
        <w:tc>
          <w:tcPr>
            <w:tcW w:w="7925" w:type="dxa"/>
          </w:tcPr>
          <w:p w14:paraId="5A4673DC" w14:textId="77777777" w:rsidR="00DB5734" w:rsidRPr="00D576CF" w:rsidRDefault="00DB5734" w:rsidP="00940664">
            <w:pPr>
              <w:pStyle w:val="Style3"/>
              <w:widowControl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Критерии</w:t>
            </w:r>
          </w:p>
        </w:tc>
      </w:tr>
      <w:tr w:rsidR="00DB5734" w:rsidRPr="00D576CF" w14:paraId="2829FB88" w14:textId="77777777" w:rsidTr="00940664">
        <w:tc>
          <w:tcPr>
            <w:tcW w:w="2389" w:type="dxa"/>
          </w:tcPr>
          <w:p w14:paraId="7D19F3D2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Зачтено</w:t>
            </w:r>
          </w:p>
        </w:tc>
        <w:tc>
          <w:tcPr>
            <w:tcW w:w="7925" w:type="dxa"/>
          </w:tcPr>
          <w:p w14:paraId="67ABC782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1. Усвоено основное содержание материала в объеме программы,</w:t>
            </w:r>
            <w:r w:rsidRPr="00D576CF">
              <w:rPr>
                <w:bCs/>
                <w:i/>
                <w:iCs/>
              </w:rPr>
              <w:t xml:space="preserve"> </w:t>
            </w:r>
            <w:r w:rsidRPr="00D576CF">
              <w:rPr>
                <w:bCs/>
                <w:iCs/>
              </w:rPr>
              <w:t>сформ</w:t>
            </w:r>
            <w:r w:rsidRPr="00D576CF">
              <w:rPr>
                <w:bCs/>
                <w:iCs/>
              </w:rPr>
              <w:t>и</w:t>
            </w:r>
            <w:r w:rsidRPr="00D576CF">
              <w:rPr>
                <w:bCs/>
                <w:iCs/>
              </w:rPr>
              <w:t xml:space="preserve">рованы систематические знания об основных задачах в области </w:t>
            </w:r>
            <w:r>
              <w:t>автомат</w:t>
            </w:r>
            <w:r>
              <w:t>и</w:t>
            </w:r>
            <w:r>
              <w:t>зации систем ТГСВ</w:t>
            </w:r>
          </w:p>
          <w:p w14:paraId="4411A8C2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В основном правильно раскрыты </w:t>
            </w:r>
            <w:r>
              <w:rPr>
                <w:bCs/>
                <w:iCs/>
              </w:rPr>
              <w:t xml:space="preserve">основные </w:t>
            </w:r>
            <w:r>
              <w:t>требования, предъявляемые к проектам по автоматизации систем ТГСВ любого типа,</w:t>
            </w:r>
            <w:r w:rsidRPr="00D576CF">
              <w:rPr>
                <w:bCs/>
                <w:iCs/>
              </w:rPr>
              <w:t xml:space="preserve"> методы матем</w:t>
            </w:r>
            <w:r w:rsidRPr="00D576CF">
              <w:rPr>
                <w:bCs/>
                <w:iCs/>
              </w:rPr>
              <w:t>а</w:t>
            </w:r>
            <w:r w:rsidRPr="00D576CF">
              <w:rPr>
                <w:bCs/>
                <w:iCs/>
              </w:rPr>
              <w:t>тического моделирования объектов и систем автоматизации технологич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ских процессов,  стандартные средства автоматики, измерительной и в</w:t>
            </w:r>
            <w:r w:rsidRPr="00D576CF">
              <w:rPr>
                <w:bCs/>
                <w:iCs/>
              </w:rPr>
              <w:t>ы</w:t>
            </w:r>
            <w:r w:rsidRPr="00D576CF">
              <w:rPr>
                <w:bCs/>
                <w:iCs/>
              </w:rPr>
              <w:t>числительной техники.</w:t>
            </w:r>
            <w:r>
              <w:rPr>
                <w:bCs/>
                <w:iCs/>
              </w:rPr>
              <w:t xml:space="preserve"> </w:t>
            </w:r>
          </w:p>
          <w:p w14:paraId="7483EED8" w14:textId="77777777" w:rsidR="00DB5734" w:rsidRPr="00FA6407" w:rsidRDefault="00DB5734" w:rsidP="00940664">
            <w:pPr>
              <w:pStyle w:val="Style3"/>
              <w:widowControl/>
            </w:pPr>
            <w:r w:rsidRPr="00D576CF">
              <w:rPr>
                <w:bCs/>
                <w:iCs/>
              </w:rPr>
              <w:t>3. Сформированы практические навыки</w:t>
            </w:r>
            <w:r>
              <w:rPr>
                <w:bCs/>
                <w:iCs/>
              </w:rPr>
              <w:t xml:space="preserve"> использования </w:t>
            </w:r>
            <w:r>
              <w:t>типовых технич</w:t>
            </w:r>
            <w:r>
              <w:t>е</w:t>
            </w:r>
            <w:r>
              <w:t>ских сре</w:t>
            </w:r>
            <w:proofErr w:type="gramStart"/>
            <w:r>
              <w:t>дств пр</w:t>
            </w:r>
            <w:proofErr w:type="gramEnd"/>
            <w:r>
              <w:t>и проектировании простых контуров управления осно</w:t>
            </w:r>
            <w:r>
              <w:t>в</w:t>
            </w:r>
            <w:r>
              <w:t xml:space="preserve">ными технологическими параметрами процессов ТГСВ, </w:t>
            </w:r>
            <w:r w:rsidRPr="00FA6407">
              <w:t xml:space="preserve"> а также навыки разработки систем автоматизации и управления в соответствии с технич</w:t>
            </w:r>
            <w:r w:rsidRPr="00FA6407">
              <w:t>е</w:t>
            </w:r>
            <w:r w:rsidRPr="00FA6407">
              <w:t xml:space="preserve">ским заданием, позволяющие использовать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>автоматизации технологич</w:t>
            </w:r>
            <w:r w:rsidRPr="006B0705">
              <w:t>е</w:t>
            </w:r>
            <w:r w:rsidRPr="006B0705">
              <w:t xml:space="preserve">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</w:t>
            </w:r>
            <w:r w:rsidRPr="00FA6407">
              <w:t>.</w:t>
            </w:r>
          </w:p>
          <w:p w14:paraId="046EC28B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Продемонстрировано умение составлять структурные, функциональные и принципиальные схемы систем автоматизации и управления в соотве</w:t>
            </w:r>
            <w:r w:rsidRPr="00D576CF">
              <w:rPr>
                <w:bCs/>
                <w:iCs/>
              </w:rPr>
              <w:t>т</w:t>
            </w:r>
            <w:r w:rsidRPr="00D576CF">
              <w:rPr>
                <w:bCs/>
                <w:iCs/>
              </w:rPr>
              <w:t>ствии с техническим заданием</w:t>
            </w:r>
          </w:p>
        </w:tc>
      </w:tr>
      <w:tr w:rsidR="00DB5734" w:rsidRPr="00D576CF" w14:paraId="56384C7B" w14:textId="77777777" w:rsidTr="00940664">
        <w:tc>
          <w:tcPr>
            <w:tcW w:w="2389" w:type="dxa"/>
          </w:tcPr>
          <w:p w14:paraId="6DA34A40" w14:textId="77777777" w:rsidR="00DB5734" w:rsidRPr="00D576CF" w:rsidRDefault="00DB5734" w:rsidP="00940664">
            <w:pPr>
              <w:pStyle w:val="Style3"/>
              <w:widowControl/>
              <w:spacing w:line="360" w:lineRule="auto"/>
              <w:jc w:val="both"/>
              <w:rPr>
                <w:bCs/>
                <w:iCs/>
              </w:rPr>
            </w:pPr>
            <w:r w:rsidRPr="00D576CF">
              <w:rPr>
                <w:bCs/>
                <w:iCs/>
              </w:rPr>
              <w:t>Не зачтено</w:t>
            </w:r>
          </w:p>
        </w:tc>
        <w:tc>
          <w:tcPr>
            <w:tcW w:w="7925" w:type="dxa"/>
          </w:tcPr>
          <w:p w14:paraId="2C645BC8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1. Отсутствуют систематические знания об основных задачах в области </w:t>
            </w:r>
            <w:r>
              <w:t>автоматизации систем ТГСВ</w:t>
            </w:r>
            <w:r w:rsidRPr="00D576CF">
              <w:rPr>
                <w:bCs/>
                <w:iCs/>
              </w:rPr>
              <w:t>.</w:t>
            </w:r>
          </w:p>
          <w:p w14:paraId="2121DC1A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2. Допущены грубые ошибки в определениях </w:t>
            </w:r>
            <w:r>
              <w:t>требований, предъявляемых к проектам по автоматизации систем ТГСВ любого типа</w:t>
            </w:r>
            <w:r w:rsidRPr="00D576CF">
              <w:rPr>
                <w:bCs/>
                <w:iCs/>
              </w:rPr>
              <w:t>, при перечисл</w:t>
            </w:r>
            <w:r w:rsidRPr="00D576CF">
              <w:rPr>
                <w:bCs/>
                <w:iCs/>
              </w:rPr>
              <w:t>е</w:t>
            </w:r>
            <w:r w:rsidRPr="00D576CF">
              <w:rPr>
                <w:bCs/>
                <w:iCs/>
              </w:rPr>
              <w:t>нии стандартных средств автоматики, измерительной и вычислительной техники.</w:t>
            </w:r>
          </w:p>
          <w:p w14:paraId="2B05A01F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 xml:space="preserve">3. Отсутствуют практические навыки </w:t>
            </w:r>
            <w:r>
              <w:rPr>
                <w:bCs/>
                <w:iCs/>
              </w:rPr>
              <w:t xml:space="preserve">использования </w:t>
            </w:r>
            <w:r>
              <w:t>типовых технических сре</w:t>
            </w:r>
            <w:proofErr w:type="gramStart"/>
            <w:r>
              <w:t>дств пр</w:t>
            </w:r>
            <w:proofErr w:type="gramEnd"/>
            <w:r>
              <w:t xml:space="preserve">и проектировании простых контуров управления основными технологическими параметрами процессов ТГСВ, </w:t>
            </w:r>
            <w:r w:rsidRPr="00FA6407">
              <w:t xml:space="preserve"> а также навыки разр</w:t>
            </w:r>
            <w:r w:rsidRPr="00FA6407">
              <w:t>а</w:t>
            </w:r>
            <w:r w:rsidRPr="00FA6407">
              <w:t xml:space="preserve">ботки систем автоматизации и управления в соответствии с техническим заданием, позволяющие использовать полученные теоретические знания для практического решения задач </w:t>
            </w:r>
            <w:r>
              <w:t xml:space="preserve">по </w:t>
            </w:r>
            <w:r w:rsidRPr="006B0705">
              <w:t xml:space="preserve">автоматизации технологических процессов </w:t>
            </w:r>
            <w:r>
              <w:t xml:space="preserve">при </w:t>
            </w:r>
            <w:r w:rsidRPr="006B0705">
              <w:t xml:space="preserve">проектировании </w:t>
            </w:r>
            <w:r>
              <w:t xml:space="preserve">и эксплуатации </w:t>
            </w:r>
            <w:r w:rsidRPr="006B0705">
              <w:t xml:space="preserve">систем </w:t>
            </w:r>
            <w:r>
              <w:t>ТГСВ</w:t>
            </w:r>
            <w:r w:rsidRPr="00D576CF">
              <w:rPr>
                <w:bCs/>
                <w:iCs/>
              </w:rPr>
              <w:t xml:space="preserve">. </w:t>
            </w:r>
          </w:p>
          <w:p w14:paraId="11DC9477" w14:textId="77777777" w:rsidR="00DB5734" w:rsidRPr="00D576CF" w:rsidRDefault="00DB5734" w:rsidP="00940664">
            <w:pPr>
              <w:pStyle w:val="Style3"/>
              <w:widowControl/>
              <w:rPr>
                <w:bCs/>
                <w:iCs/>
              </w:rPr>
            </w:pPr>
            <w:r w:rsidRPr="00D576CF">
              <w:rPr>
                <w:bCs/>
                <w:iCs/>
              </w:rPr>
              <w:t>4. Допущены грубые ошибки при составлении структурных, функци</w:t>
            </w:r>
            <w:r w:rsidRPr="00D576CF">
              <w:rPr>
                <w:bCs/>
                <w:iCs/>
              </w:rPr>
              <w:t>о</w:t>
            </w:r>
            <w:r w:rsidRPr="00D576CF">
              <w:rPr>
                <w:bCs/>
                <w:iCs/>
              </w:rPr>
              <w:t>нальных и принципиальных схем систем автоматизации и управления в соответствии с техническим заданием.</w:t>
            </w:r>
          </w:p>
        </w:tc>
      </w:tr>
    </w:tbl>
    <w:p w14:paraId="48DAEDD0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11E22A51" w14:textId="77777777" w:rsidR="00DB5734" w:rsidRDefault="00DB5734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2C7E3287" w14:textId="77777777" w:rsidR="008C29C3" w:rsidRPr="00D576CF" w:rsidRDefault="008C29C3" w:rsidP="00DB5734">
      <w:pPr>
        <w:pStyle w:val="Style3"/>
        <w:widowControl/>
        <w:spacing w:line="360" w:lineRule="auto"/>
        <w:jc w:val="both"/>
        <w:rPr>
          <w:bCs/>
          <w:iCs/>
        </w:rPr>
      </w:pPr>
    </w:p>
    <w:p w14:paraId="00653B5D" w14:textId="77777777" w:rsidR="008C29C3" w:rsidRDefault="008C29C3" w:rsidP="008C29C3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720"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iCs/>
          <w:sz w:val="24"/>
          <w:szCs w:val="24"/>
        </w:rPr>
        <w:lastRenderedPageBreak/>
        <w:t>8</w:t>
      </w:r>
      <w:r w:rsidRPr="00D513A0">
        <w:rPr>
          <w:rStyle w:val="FontStyle31"/>
          <w:rFonts w:ascii="Times New Roman" w:hAnsi="Times New Roman" w:cs="Times New Roman"/>
          <w:iCs/>
          <w:sz w:val="24"/>
          <w:szCs w:val="24"/>
        </w:rPr>
        <w:t xml:space="preserve"> </w:t>
      </w:r>
      <w:r w:rsidRPr="00D513A0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14:paraId="46A31BDA" w14:textId="77777777" w:rsidR="00E70480" w:rsidRPr="001D5820" w:rsidRDefault="00E70480" w:rsidP="00E70480">
      <w:pPr>
        <w:pStyle w:val="Style8"/>
        <w:spacing w:after="120"/>
        <w:ind w:firstLine="567"/>
        <w:rPr>
          <w:i/>
        </w:rPr>
      </w:pPr>
      <w:r w:rsidRPr="001D5820">
        <w:rPr>
          <w:b/>
          <w:bCs/>
          <w:i/>
        </w:rPr>
        <w:t xml:space="preserve">а) Основная </w:t>
      </w:r>
      <w:r w:rsidRPr="001D5820">
        <w:rPr>
          <w:b/>
          <w:i/>
        </w:rPr>
        <w:t>литература</w:t>
      </w:r>
      <w:r w:rsidRPr="001D5820">
        <w:rPr>
          <w:i/>
        </w:rPr>
        <w:t>:</w:t>
      </w:r>
    </w:p>
    <w:p w14:paraId="7A705575" w14:textId="77777777" w:rsidR="00E70480" w:rsidRPr="0004178A" w:rsidRDefault="00E70480" w:rsidP="00E70480">
      <w:pPr>
        <w:numPr>
          <w:ilvl w:val="0"/>
          <w:numId w:val="37"/>
        </w:numPr>
        <w:spacing w:after="0" w:line="240" w:lineRule="auto"/>
        <w:jc w:val="both"/>
      </w:pPr>
      <w:r w:rsidRPr="00006914">
        <w:rPr>
          <w:color w:val="000000"/>
        </w:rPr>
        <w:t>Ившин, В. П. Современная автоматика в системах управления технологическими проце</w:t>
      </w:r>
      <w:r w:rsidRPr="00006914">
        <w:rPr>
          <w:color w:val="000000"/>
        </w:rPr>
        <w:t>с</w:t>
      </w:r>
      <w:r w:rsidRPr="00006914">
        <w:rPr>
          <w:color w:val="000000"/>
        </w:rPr>
        <w:t>сами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учебник / В.П. Ившин, М.Ю. </w:t>
      </w:r>
      <w:proofErr w:type="spellStart"/>
      <w:r w:rsidRPr="00006914">
        <w:rPr>
          <w:color w:val="000000"/>
        </w:rPr>
        <w:t>Перухин</w:t>
      </w:r>
      <w:proofErr w:type="spellEnd"/>
      <w:r w:rsidRPr="00006914">
        <w:rPr>
          <w:color w:val="000000"/>
        </w:rPr>
        <w:t>. — Москва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ИНФРА-М, 2019.— 402 с.</w:t>
      </w:r>
      <w:proofErr w:type="gramStart"/>
      <w:r w:rsidRPr="00006914">
        <w:rPr>
          <w:color w:val="000000"/>
        </w:rPr>
        <w:t> :</w:t>
      </w:r>
      <w:proofErr w:type="gramEnd"/>
      <w:r w:rsidRPr="00006914">
        <w:rPr>
          <w:color w:val="000000"/>
        </w:rPr>
        <w:t xml:space="preserve"> ил. + Доп. материалы [Электронный ресурс; Режим доступа: http://new.znanium.com].— (Высшее образование). - ISBN 978-5-16-013335-5. - Текст</w:t>
      </w:r>
      <w:proofErr w:type="gramStart"/>
      <w:r w:rsidRPr="00006914">
        <w:rPr>
          <w:color w:val="000000"/>
        </w:rPr>
        <w:t xml:space="preserve"> :</w:t>
      </w:r>
      <w:proofErr w:type="gramEnd"/>
      <w:r w:rsidRPr="00006914">
        <w:rPr>
          <w:color w:val="000000"/>
        </w:rPr>
        <w:t xml:space="preserve"> электронный. - URL: </w:t>
      </w:r>
      <w:hyperlink r:id="rId33" w:history="1">
        <w:r w:rsidRPr="00006914">
          <w:rPr>
            <w:rStyle w:val="aa"/>
          </w:rPr>
          <w:t>https://znanium.com/read?id=329652</w:t>
        </w:r>
      </w:hyperlink>
      <w:r w:rsidRPr="00006914">
        <w:rPr>
          <w:color w:val="000000"/>
        </w:rPr>
        <w:t xml:space="preserve"> (дата обращения: 18.09.2020). – Режим доступа: по подписке.</w:t>
      </w:r>
    </w:p>
    <w:p w14:paraId="428B5ADF" w14:textId="77777777" w:rsidR="00E70480" w:rsidRPr="001D5820" w:rsidRDefault="00E70480" w:rsidP="00E70480">
      <w:pPr>
        <w:pStyle w:val="Style8"/>
        <w:numPr>
          <w:ilvl w:val="0"/>
          <w:numId w:val="37"/>
        </w:numPr>
        <w:rPr>
          <w:b/>
          <w:i/>
        </w:rPr>
      </w:pPr>
      <w:r w:rsidRPr="00570EE9">
        <w:t>Современные системы автоматизации и управления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С. М. Андреев, Е. С. </w:t>
      </w:r>
      <w:proofErr w:type="spellStart"/>
      <w:r w:rsidRPr="00570EE9">
        <w:t>Рябчикова</w:t>
      </w:r>
      <w:proofErr w:type="spellEnd"/>
      <w:r w:rsidRPr="00570EE9">
        <w:t xml:space="preserve">, Е. Ю. Мухина, Т. Г. </w:t>
      </w:r>
      <w:proofErr w:type="spellStart"/>
      <w:r w:rsidRPr="00570EE9">
        <w:t>Сухоносова</w:t>
      </w:r>
      <w:proofErr w:type="spellEnd"/>
      <w:r w:rsidRPr="00570EE9">
        <w:t xml:space="preserve">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2015.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34" w:history="1">
        <w:r w:rsidRPr="00570EE9">
          <w:rPr>
            <w:rStyle w:val="aa"/>
          </w:rPr>
          <w:t>https://magtu.informsystema.ru/uploader/fileUpload?name=71.pdf&amp;show=dcatalogues/1/1123963/71.pdf&amp;view=true</w:t>
        </w:r>
      </w:hyperlink>
      <w:r w:rsidRPr="00570EE9">
        <w:t xml:space="preserve"> 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  <w:r w:rsidRPr="001D5820">
        <w:t>.</w:t>
      </w:r>
    </w:p>
    <w:p w14:paraId="7729F01B" w14:textId="77777777" w:rsidR="00E70480" w:rsidRDefault="00E70480" w:rsidP="00E7048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б) Дополнительная литература:</w:t>
      </w:r>
    </w:p>
    <w:p w14:paraId="1EED2682" w14:textId="77777777" w:rsidR="00E70480" w:rsidRPr="0004178A" w:rsidRDefault="00E70480" w:rsidP="00E70480">
      <w:pPr>
        <w:spacing w:after="0" w:line="240" w:lineRule="auto"/>
        <w:ind w:firstLine="756"/>
        <w:jc w:val="both"/>
      </w:pPr>
      <w:r w:rsidRPr="0004178A">
        <w:rPr>
          <w:color w:val="000000"/>
        </w:rPr>
        <w:t>1.</w:t>
      </w:r>
      <w:r w:rsidRPr="0004178A">
        <w:t xml:space="preserve"> </w:t>
      </w:r>
      <w:r w:rsidRPr="00FF1EF3">
        <w:rPr>
          <w:color w:val="000000"/>
        </w:rPr>
        <w:t>Жила, В. А. Автоматика и телемеханика систем газоснабжения</w:t>
      </w:r>
      <w:proofErr w:type="gramStart"/>
      <w:r w:rsidRPr="00FF1EF3">
        <w:rPr>
          <w:color w:val="000000"/>
        </w:rPr>
        <w:t> :</w:t>
      </w:r>
      <w:proofErr w:type="gramEnd"/>
      <w:r w:rsidRPr="00FF1EF3">
        <w:rPr>
          <w:color w:val="000000"/>
        </w:rPr>
        <w:t xml:space="preserve"> учебник / В.А. Жила. - Москва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ИНФРА-М, 2019. - 238 </w:t>
      </w:r>
      <w:proofErr w:type="gramStart"/>
      <w:r w:rsidRPr="00FF1EF3">
        <w:rPr>
          <w:color w:val="000000"/>
        </w:rPr>
        <w:t>с</w:t>
      </w:r>
      <w:proofErr w:type="gramEnd"/>
      <w:r w:rsidRPr="00FF1EF3">
        <w:rPr>
          <w:color w:val="000000"/>
        </w:rPr>
        <w:t>. - (Среднее профессиональное образование). - ISBN 978-5-16-102808-7.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35" w:history="1">
        <w:r w:rsidRPr="00FF1EF3">
          <w:rPr>
            <w:rStyle w:val="aa"/>
          </w:rPr>
          <w:t>https://znanium.com/read?id=344218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0AEB15E2" w14:textId="77777777" w:rsidR="00E70480" w:rsidRPr="0004178A" w:rsidRDefault="00E70480" w:rsidP="00E70480">
      <w:pPr>
        <w:spacing w:after="0" w:line="240" w:lineRule="auto"/>
        <w:ind w:firstLine="756"/>
        <w:jc w:val="both"/>
      </w:pPr>
      <w:r w:rsidRPr="0004178A">
        <w:rPr>
          <w:color w:val="000000"/>
        </w:rPr>
        <w:t>2.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,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r w:rsidRPr="0004178A">
        <w:rPr>
          <w:color w:val="000000"/>
        </w:rPr>
        <w:t>Автоматизация</w:t>
      </w:r>
      <w:r w:rsidRPr="0004178A">
        <w:t xml:space="preserve"> </w:t>
      </w:r>
      <w:r w:rsidRPr="0004178A">
        <w:rPr>
          <w:color w:val="000000"/>
        </w:rPr>
        <w:t>систем</w:t>
      </w:r>
      <w:r w:rsidRPr="0004178A">
        <w:t xml:space="preserve"> </w:t>
      </w:r>
      <w:r w:rsidRPr="0004178A">
        <w:rPr>
          <w:color w:val="000000"/>
        </w:rPr>
        <w:t>теплогазоснабжения</w:t>
      </w:r>
      <w:r w:rsidRPr="0004178A">
        <w:t xml:space="preserve"> </w:t>
      </w:r>
      <w:r w:rsidRPr="0004178A">
        <w:rPr>
          <w:color w:val="000000"/>
        </w:rPr>
        <w:t>и</w:t>
      </w:r>
      <w:r w:rsidRPr="0004178A">
        <w:t xml:space="preserve"> </w:t>
      </w:r>
      <w:r w:rsidRPr="0004178A">
        <w:rPr>
          <w:color w:val="000000"/>
        </w:rPr>
        <w:t>вентиляции:</w:t>
      </w:r>
      <w:r w:rsidRPr="0004178A">
        <w:t xml:space="preserve"> </w:t>
      </w:r>
      <w:r w:rsidRPr="0004178A">
        <w:rPr>
          <w:color w:val="000000"/>
        </w:rPr>
        <w:t>Учебное</w:t>
      </w:r>
      <w:r w:rsidRPr="0004178A">
        <w:t xml:space="preserve"> </w:t>
      </w:r>
      <w:r w:rsidRPr="0004178A">
        <w:rPr>
          <w:color w:val="000000"/>
        </w:rPr>
        <w:t>п</w:t>
      </w:r>
      <w:r w:rsidRPr="0004178A">
        <w:rPr>
          <w:color w:val="000000"/>
        </w:rPr>
        <w:t>о</w:t>
      </w:r>
      <w:r w:rsidRPr="0004178A">
        <w:rPr>
          <w:color w:val="000000"/>
        </w:rPr>
        <w:t>собие</w:t>
      </w:r>
      <w:r w:rsidRPr="0004178A">
        <w:t xml:space="preserve"> </w:t>
      </w:r>
      <w:r w:rsidRPr="0004178A">
        <w:rPr>
          <w:color w:val="000000"/>
        </w:rPr>
        <w:t>/</w:t>
      </w:r>
      <w:r w:rsidRPr="0004178A">
        <w:t xml:space="preserve"> </w:t>
      </w:r>
      <w:r w:rsidRPr="0004178A">
        <w:rPr>
          <w:color w:val="000000"/>
        </w:rPr>
        <w:t>С.-М.К.</w:t>
      </w:r>
      <w:r w:rsidRPr="0004178A">
        <w:t xml:space="preserve"> </w:t>
      </w:r>
      <w:proofErr w:type="spellStart"/>
      <w:r w:rsidRPr="0004178A">
        <w:rPr>
          <w:color w:val="000000"/>
        </w:rPr>
        <w:t>Хубаев</w:t>
      </w:r>
      <w:proofErr w:type="spellEnd"/>
      <w:r w:rsidRPr="0004178A">
        <w:rPr>
          <w:color w:val="000000"/>
        </w:rPr>
        <w:t>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 w:rsidRPr="0004178A">
        <w:rPr>
          <w:color w:val="000000"/>
        </w:rPr>
        <w:t>М</w:t>
      </w:r>
      <w:r>
        <w:rPr>
          <w:color w:val="000000"/>
        </w:rPr>
        <w:t>осква</w:t>
      </w:r>
      <w:r w:rsidRPr="0004178A">
        <w:rPr>
          <w:color w:val="000000"/>
        </w:rPr>
        <w:t>:</w:t>
      </w:r>
      <w:r w:rsidRPr="0004178A">
        <w:t xml:space="preserve"> </w:t>
      </w:r>
      <w:r w:rsidRPr="0004178A">
        <w:rPr>
          <w:color w:val="000000"/>
        </w:rPr>
        <w:t>Издательство</w:t>
      </w:r>
      <w:r w:rsidRPr="0004178A">
        <w:t xml:space="preserve"> </w:t>
      </w:r>
      <w:r w:rsidRPr="0004178A">
        <w:rPr>
          <w:color w:val="000000"/>
        </w:rPr>
        <w:t>Ассоциации</w:t>
      </w:r>
      <w:r w:rsidRPr="0004178A">
        <w:t xml:space="preserve"> </w:t>
      </w:r>
      <w:r w:rsidRPr="0004178A">
        <w:rPr>
          <w:color w:val="000000"/>
        </w:rPr>
        <w:t>строительных</w:t>
      </w:r>
      <w:r w:rsidRPr="0004178A">
        <w:t xml:space="preserve"> </w:t>
      </w:r>
      <w:r w:rsidRPr="0004178A">
        <w:rPr>
          <w:color w:val="000000"/>
        </w:rPr>
        <w:t>вузов,</w:t>
      </w:r>
      <w:r w:rsidRPr="0004178A">
        <w:t xml:space="preserve"> </w:t>
      </w:r>
      <w:r w:rsidRPr="0004178A">
        <w:rPr>
          <w:color w:val="000000"/>
        </w:rPr>
        <w:t>2006.</w:t>
      </w:r>
      <w:r w:rsidRPr="0004178A">
        <w:t xml:space="preserve"> </w:t>
      </w:r>
      <w:r w:rsidRPr="0004178A">
        <w:rPr>
          <w:color w:val="000000"/>
        </w:rPr>
        <w:t>–</w:t>
      </w:r>
      <w:r w:rsidRPr="0004178A">
        <w:t xml:space="preserve"> </w:t>
      </w:r>
      <w:r>
        <w:rPr>
          <w:color w:val="000000"/>
        </w:rPr>
        <w:t>69</w:t>
      </w:r>
      <w:r w:rsidRPr="0004178A">
        <w:t xml:space="preserve"> </w:t>
      </w:r>
      <w:r w:rsidRPr="0004178A">
        <w:rPr>
          <w:color w:val="000000"/>
        </w:rPr>
        <w:t>с.</w:t>
      </w:r>
      <w:r>
        <w:rPr>
          <w:color w:val="000000"/>
        </w:rPr>
        <w:t>- Текст: непосредственный</w:t>
      </w:r>
      <w:r w:rsidRPr="0004178A">
        <w:t xml:space="preserve"> </w:t>
      </w:r>
      <w:r w:rsidRPr="0004178A">
        <w:rPr>
          <w:color w:val="000000"/>
        </w:rPr>
        <w:t>(60</w:t>
      </w:r>
      <w:r w:rsidRPr="0004178A">
        <w:t xml:space="preserve"> </w:t>
      </w:r>
      <w:proofErr w:type="spellStart"/>
      <w:proofErr w:type="gramStart"/>
      <w:r w:rsidRPr="0004178A">
        <w:rPr>
          <w:color w:val="000000"/>
        </w:rPr>
        <w:t>экз</w:t>
      </w:r>
      <w:proofErr w:type="spellEnd"/>
      <w:proofErr w:type="gramEnd"/>
      <w:r w:rsidRPr="0004178A">
        <w:rPr>
          <w:color w:val="000000"/>
        </w:rPr>
        <w:t>)</w:t>
      </w:r>
      <w:r>
        <w:rPr>
          <w:color w:val="000000"/>
        </w:rPr>
        <w:t>.</w:t>
      </w:r>
    </w:p>
    <w:p w14:paraId="77B32B9B" w14:textId="77777777" w:rsidR="00E70480" w:rsidRDefault="00E70480" w:rsidP="00E70480">
      <w:pPr>
        <w:pStyle w:val="Style8"/>
        <w:spacing w:before="120" w:after="120"/>
        <w:ind w:firstLine="567"/>
        <w:rPr>
          <w:color w:val="000000"/>
        </w:rPr>
      </w:pPr>
      <w:r w:rsidRPr="0004178A">
        <w:rPr>
          <w:color w:val="000000"/>
        </w:rPr>
        <w:t>3.</w:t>
      </w:r>
      <w:r w:rsidRPr="0004178A">
        <w:t xml:space="preserve"> </w:t>
      </w:r>
      <w:r w:rsidRPr="00C56924">
        <w:rPr>
          <w:color w:val="000000"/>
        </w:rPr>
        <w:t>Иванов, А. А. Автоматизация технологических процессов и производств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учебное пос</w:t>
      </w:r>
      <w:r w:rsidRPr="00C56924">
        <w:rPr>
          <w:color w:val="000000"/>
        </w:rPr>
        <w:t>о</w:t>
      </w:r>
      <w:r w:rsidRPr="00C56924">
        <w:rPr>
          <w:color w:val="000000"/>
        </w:rPr>
        <w:t xml:space="preserve">бие / А.А. Иванов. — 2-е изд., </w:t>
      </w:r>
      <w:proofErr w:type="spellStart"/>
      <w:r w:rsidRPr="00C56924">
        <w:rPr>
          <w:color w:val="000000"/>
        </w:rPr>
        <w:t>испр</w:t>
      </w:r>
      <w:proofErr w:type="spellEnd"/>
      <w:r w:rsidRPr="00C56924">
        <w:rPr>
          <w:color w:val="000000"/>
        </w:rPr>
        <w:t>. и доп. — Москва : ФОРУМ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ИНФРА-М, 2020. — 224 </w:t>
      </w:r>
      <w:proofErr w:type="gramStart"/>
      <w:r w:rsidRPr="00C56924">
        <w:rPr>
          <w:color w:val="000000"/>
        </w:rPr>
        <w:t>с</w:t>
      </w:r>
      <w:proofErr w:type="gramEnd"/>
      <w:r w:rsidRPr="00C56924">
        <w:rPr>
          <w:color w:val="000000"/>
        </w:rPr>
        <w:t>. — (Среднее профессиональное образование). - ISBN 978-5-00091-535-6. - Текст</w:t>
      </w:r>
      <w:proofErr w:type="gramStart"/>
      <w:r w:rsidRPr="00C56924">
        <w:rPr>
          <w:color w:val="000000"/>
        </w:rPr>
        <w:t xml:space="preserve"> :</w:t>
      </w:r>
      <w:proofErr w:type="gramEnd"/>
      <w:r w:rsidRPr="00C56924">
        <w:rPr>
          <w:color w:val="000000"/>
        </w:rPr>
        <w:t xml:space="preserve"> электронный. </w:t>
      </w:r>
      <w:r w:rsidRPr="006246B1">
        <w:t xml:space="preserve">- </w:t>
      </w:r>
      <w:r w:rsidRPr="006246B1">
        <w:rPr>
          <w:lang w:val="en-GB"/>
        </w:rPr>
        <w:t>URL</w:t>
      </w:r>
      <w:r w:rsidRPr="006246B1">
        <w:t>:</w:t>
      </w:r>
      <w:r w:rsidRPr="00C56924">
        <w:rPr>
          <w:color w:val="000000"/>
        </w:rPr>
        <w:t xml:space="preserve"> </w:t>
      </w:r>
      <w:hyperlink r:id="rId36" w:history="1">
        <w:r w:rsidRPr="00C56924">
          <w:rPr>
            <w:rStyle w:val="aa"/>
          </w:rPr>
          <w:t>https://znanium.com/read?id=362810</w:t>
        </w:r>
      </w:hyperlink>
      <w:r w:rsidRPr="00C56924">
        <w:rPr>
          <w:color w:val="000000"/>
        </w:rPr>
        <w:t xml:space="preserve"> (дата обращения: 18.09.2020). – Режим доступа: по по</w:t>
      </w:r>
      <w:r w:rsidRPr="00C56924">
        <w:rPr>
          <w:color w:val="000000"/>
        </w:rPr>
        <w:t>д</w:t>
      </w:r>
      <w:r w:rsidRPr="00C56924">
        <w:rPr>
          <w:color w:val="000000"/>
        </w:rPr>
        <w:t>писке.</w:t>
      </w:r>
    </w:p>
    <w:p w14:paraId="2F9CD577" w14:textId="77777777" w:rsidR="00E70480" w:rsidRPr="0004178A" w:rsidRDefault="00E70480" w:rsidP="00E70480">
      <w:pPr>
        <w:spacing w:after="0" w:line="240" w:lineRule="auto"/>
        <w:ind w:firstLine="756"/>
        <w:jc w:val="both"/>
      </w:pPr>
      <w:r w:rsidRPr="0004178A">
        <w:rPr>
          <w:color w:val="000000"/>
        </w:rPr>
        <w:t>4.</w:t>
      </w:r>
      <w:r w:rsidRPr="0004178A">
        <w:t xml:space="preserve"> </w:t>
      </w:r>
      <w:r w:rsidRPr="00FF1EF3">
        <w:rPr>
          <w:color w:val="000000"/>
        </w:rPr>
        <w:t>Краснов, В. И. Монтаж систем вентиляции и кондиционирования воздуха : учеб</w:t>
      </w:r>
      <w:proofErr w:type="gramStart"/>
      <w:r w:rsidRPr="00FF1EF3">
        <w:rPr>
          <w:color w:val="000000"/>
        </w:rPr>
        <w:t>.</w:t>
      </w:r>
      <w:proofErr w:type="gramEnd"/>
      <w:r w:rsidRPr="00FF1EF3">
        <w:rPr>
          <w:color w:val="000000"/>
        </w:rPr>
        <w:t xml:space="preserve"> </w:t>
      </w:r>
      <w:proofErr w:type="gramStart"/>
      <w:r w:rsidRPr="00FF1EF3">
        <w:rPr>
          <w:color w:val="000000"/>
        </w:rPr>
        <w:t>п</w:t>
      </w:r>
      <w:proofErr w:type="gramEnd"/>
      <w:r w:rsidRPr="00FF1EF3">
        <w:rPr>
          <w:color w:val="000000"/>
        </w:rPr>
        <w:t>ос</w:t>
      </w:r>
      <w:r w:rsidRPr="00FF1EF3">
        <w:rPr>
          <w:color w:val="000000"/>
        </w:rPr>
        <w:t>о</w:t>
      </w:r>
      <w:r w:rsidRPr="00FF1EF3">
        <w:rPr>
          <w:color w:val="000000"/>
        </w:rPr>
        <w:t>бие / В.И. Краснов. — Москва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ИНФРА-М, 2019. — 224 </w:t>
      </w:r>
      <w:proofErr w:type="gramStart"/>
      <w:r w:rsidRPr="00FF1EF3">
        <w:rPr>
          <w:color w:val="000000"/>
        </w:rPr>
        <w:t>с</w:t>
      </w:r>
      <w:proofErr w:type="gramEnd"/>
      <w:r w:rsidRPr="00FF1EF3">
        <w:rPr>
          <w:color w:val="000000"/>
        </w:rPr>
        <w:t>. — (Среднее профессиональное обр</w:t>
      </w:r>
      <w:r w:rsidRPr="00FF1EF3">
        <w:rPr>
          <w:color w:val="000000"/>
        </w:rPr>
        <w:t>а</w:t>
      </w:r>
      <w:r w:rsidRPr="00FF1EF3">
        <w:rPr>
          <w:color w:val="000000"/>
        </w:rPr>
        <w:t>зование). - ISBN 978-5-16-102757-8.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37" w:history="1">
        <w:r w:rsidRPr="00FF1EF3">
          <w:rPr>
            <w:rStyle w:val="aa"/>
          </w:rPr>
          <w:t>https://znanium.com/read?id=333259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2EB60F52" w14:textId="77777777" w:rsidR="00E70480" w:rsidRPr="001D5820" w:rsidRDefault="00E70480" w:rsidP="00E70480">
      <w:pPr>
        <w:pStyle w:val="Style8"/>
        <w:spacing w:before="120" w:after="120"/>
        <w:ind w:firstLine="567"/>
        <w:rPr>
          <w:b/>
          <w:i/>
        </w:rPr>
      </w:pPr>
      <w:r w:rsidRPr="0004178A">
        <w:rPr>
          <w:color w:val="000000"/>
        </w:rPr>
        <w:t>5.</w:t>
      </w:r>
      <w:r w:rsidRPr="0004178A">
        <w:t xml:space="preserve"> </w:t>
      </w:r>
      <w:proofErr w:type="spellStart"/>
      <w:r w:rsidRPr="00FF1EF3">
        <w:rPr>
          <w:color w:val="000000"/>
        </w:rPr>
        <w:t>Протасевич</w:t>
      </w:r>
      <w:proofErr w:type="spellEnd"/>
      <w:r w:rsidRPr="00FF1EF3">
        <w:rPr>
          <w:color w:val="000000"/>
        </w:rPr>
        <w:t>, А. М. Энергосбережение в системах теплогазоснабжения, вентиляции и ко</w:t>
      </w:r>
      <w:r w:rsidRPr="00FF1EF3">
        <w:rPr>
          <w:color w:val="000000"/>
        </w:rPr>
        <w:t>н</w:t>
      </w:r>
      <w:r w:rsidRPr="00FF1EF3">
        <w:rPr>
          <w:color w:val="000000"/>
        </w:rPr>
        <w:t>диционирования воздуха : учеб</w:t>
      </w:r>
      <w:proofErr w:type="gramStart"/>
      <w:r w:rsidRPr="00FF1EF3">
        <w:rPr>
          <w:color w:val="000000"/>
        </w:rPr>
        <w:t>.</w:t>
      </w:r>
      <w:proofErr w:type="gramEnd"/>
      <w:r w:rsidRPr="00FF1EF3">
        <w:rPr>
          <w:color w:val="000000"/>
        </w:rPr>
        <w:t xml:space="preserve"> </w:t>
      </w:r>
      <w:proofErr w:type="gramStart"/>
      <w:r w:rsidRPr="00FF1EF3">
        <w:rPr>
          <w:color w:val="000000"/>
        </w:rPr>
        <w:t>п</w:t>
      </w:r>
      <w:proofErr w:type="gramEnd"/>
      <w:r w:rsidRPr="00FF1EF3">
        <w:rPr>
          <w:color w:val="000000"/>
        </w:rPr>
        <w:t xml:space="preserve">особие / А.М. </w:t>
      </w:r>
      <w:proofErr w:type="spellStart"/>
      <w:r w:rsidRPr="00FF1EF3">
        <w:rPr>
          <w:color w:val="000000"/>
        </w:rPr>
        <w:t>Протасевич</w:t>
      </w:r>
      <w:proofErr w:type="spellEnd"/>
      <w:r w:rsidRPr="00FF1EF3">
        <w:rPr>
          <w:color w:val="000000"/>
        </w:rPr>
        <w:t>. — Минск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Новое знание</w:t>
      </w:r>
      <w:proofErr w:type="gramStart"/>
      <w:r w:rsidRPr="00FF1EF3">
        <w:rPr>
          <w:color w:val="000000"/>
        </w:rPr>
        <w:t xml:space="preserve"> ;</w:t>
      </w:r>
      <w:proofErr w:type="gramEnd"/>
      <w:r w:rsidRPr="00FF1EF3">
        <w:rPr>
          <w:color w:val="000000"/>
        </w:rPr>
        <w:t xml:space="preserve"> Москва : ИНФРА-М, 2019. — 286 с.</w:t>
      </w:r>
      <w:proofErr w:type="gramStart"/>
      <w:r w:rsidRPr="00FF1EF3">
        <w:rPr>
          <w:color w:val="000000"/>
        </w:rPr>
        <w:t> :</w:t>
      </w:r>
      <w:proofErr w:type="gramEnd"/>
      <w:r w:rsidRPr="00FF1EF3">
        <w:rPr>
          <w:color w:val="000000"/>
        </w:rPr>
        <w:t xml:space="preserve"> ил. — </w:t>
      </w:r>
      <w:proofErr w:type="gramStart"/>
      <w:r w:rsidRPr="00FF1EF3">
        <w:rPr>
          <w:color w:val="000000"/>
        </w:rPr>
        <w:t>(Высшее образование:</w:t>
      </w:r>
      <w:proofErr w:type="gramEnd"/>
      <w:r w:rsidRPr="00FF1EF3">
        <w:rPr>
          <w:color w:val="000000"/>
        </w:rPr>
        <w:t xml:space="preserve"> </w:t>
      </w:r>
      <w:proofErr w:type="spellStart"/>
      <w:proofErr w:type="gramStart"/>
      <w:r w:rsidRPr="00FF1EF3">
        <w:rPr>
          <w:color w:val="000000"/>
        </w:rPr>
        <w:t>Бакалавриат</w:t>
      </w:r>
      <w:proofErr w:type="spellEnd"/>
      <w:r w:rsidRPr="00FF1EF3">
        <w:rPr>
          <w:color w:val="000000"/>
        </w:rPr>
        <w:t>).</w:t>
      </w:r>
      <w:proofErr w:type="gramEnd"/>
      <w:r w:rsidRPr="00FF1EF3">
        <w:rPr>
          <w:color w:val="000000"/>
        </w:rPr>
        <w:t xml:space="preserve"> - ISBN 978-5-16-005515-2. - Текст</w:t>
      </w:r>
      <w:proofErr w:type="gramStart"/>
      <w:r w:rsidRPr="00FF1EF3">
        <w:rPr>
          <w:color w:val="000000"/>
        </w:rPr>
        <w:t xml:space="preserve"> :</w:t>
      </w:r>
      <w:proofErr w:type="gramEnd"/>
      <w:r w:rsidRPr="00FF1EF3">
        <w:rPr>
          <w:color w:val="000000"/>
        </w:rPr>
        <w:t xml:space="preserve"> электронный. - URL: </w:t>
      </w:r>
      <w:hyperlink r:id="rId38" w:history="1">
        <w:r w:rsidRPr="00FF1EF3">
          <w:rPr>
            <w:rStyle w:val="aa"/>
          </w:rPr>
          <w:t>https://znanium.com/read?id=338718</w:t>
        </w:r>
      </w:hyperlink>
      <w:r w:rsidRPr="00FF1EF3">
        <w:rPr>
          <w:color w:val="000000"/>
        </w:rPr>
        <w:t xml:space="preserve"> (дата обращения: 18.09.2020). – Режим доступа: по подписке.</w:t>
      </w:r>
    </w:p>
    <w:p w14:paraId="19769582" w14:textId="77777777" w:rsidR="00E70480" w:rsidRPr="001D5820" w:rsidRDefault="00E70480" w:rsidP="00E7048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>в) Методические указания:</w:t>
      </w:r>
    </w:p>
    <w:p w14:paraId="75525219" w14:textId="77777777" w:rsidR="00E70480" w:rsidRDefault="00E70480" w:rsidP="00E70480">
      <w:pPr>
        <w:spacing w:after="0" w:line="240" w:lineRule="auto"/>
        <w:ind w:firstLine="756"/>
        <w:jc w:val="both"/>
      </w:pPr>
      <w:r w:rsidRPr="00E87091">
        <w:rPr>
          <w:color w:val="000000"/>
        </w:rPr>
        <w:t>1.</w:t>
      </w:r>
      <w:r w:rsidRPr="00E87091">
        <w:t xml:space="preserve"> </w:t>
      </w:r>
      <w:r w:rsidRPr="00570EE9">
        <w:t>Мухина, Е. Ю. Системы управления технологическими процессами и информационные технологии</w:t>
      </w:r>
      <w:proofErr w:type="gramStart"/>
      <w:r w:rsidRPr="00570EE9">
        <w:t xml:space="preserve"> :</w:t>
      </w:r>
      <w:proofErr w:type="gramEnd"/>
      <w:r w:rsidRPr="00570EE9">
        <w:t xml:space="preserve"> учебное пособие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2014. - 1 электрон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о</w:t>
      </w:r>
      <w:proofErr w:type="gramEnd"/>
      <w:r w:rsidRPr="00570EE9">
        <w:t xml:space="preserve">пт. диск (CD-ROM). - </w:t>
      </w:r>
      <w:proofErr w:type="spellStart"/>
      <w:r w:rsidRPr="00570EE9">
        <w:t>Загл</w:t>
      </w:r>
      <w:proofErr w:type="spellEnd"/>
      <w:r w:rsidRPr="00570EE9">
        <w:t>. с титул</w:t>
      </w:r>
      <w:proofErr w:type="gramStart"/>
      <w:r w:rsidRPr="00570EE9">
        <w:t>.</w:t>
      </w:r>
      <w:proofErr w:type="gramEnd"/>
      <w:r w:rsidRPr="00570EE9">
        <w:t xml:space="preserve"> </w:t>
      </w:r>
      <w:proofErr w:type="gramStart"/>
      <w:r w:rsidRPr="00570EE9">
        <w:t>э</w:t>
      </w:r>
      <w:proofErr w:type="gramEnd"/>
      <w:r w:rsidRPr="00570EE9">
        <w:t xml:space="preserve">крана. - URL: </w:t>
      </w:r>
      <w:hyperlink r:id="rId39" w:history="1">
        <w:r w:rsidRPr="00570EE9">
          <w:rPr>
            <w:rStyle w:val="aa"/>
          </w:rPr>
          <w:t>https://magtu.informsystema.ru/uploader/fileUpload?name=1156.pdf&amp;show=dcatalogues/1/1121183/1156.pdf&amp;view=true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Сведения доступны также на CD-ROM</w:t>
      </w:r>
    </w:p>
    <w:p w14:paraId="722479EC" w14:textId="77777777" w:rsidR="00E70480" w:rsidRPr="00326870" w:rsidRDefault="00E70480" w:rsidP="00E70480">
      <w:pPr>
        <w:spacing w:after="0" w:line="240" w:lineRule="auto"/>
        <w:ind w:firstLine="756"/>
        <w:jc w:val="both"/>
      </w:pPr>
      <w:r w:rsidRPr="00E87091">
        <w:rPr>
          <w:color w:val="000000"/>
        </w:rPr>
        <w:t>2.</w:t>
      </w:r>
      <w:r w:rsidRPr="00E87091">
        <w:t xml:space="preserve"> </w:t>
      </w:r>
      <w:r w:rsidRPr="00570EE9">
        <w:t>Мухина, Е. Ю. Автоматизация технологических процессов</w:t>
      </w:r>
      <w:proofErr w:type="gramStart"/>
      <w:r w:rsidRPr="00570EE9">
        <w:t xml:space="preserve"> :</w:t>
      </w:r>
      <w:proofErr w:type="gramEnd"/>
      <w:r w:rsidRPr="00570EE9">
        <w:t xml:space="preserve"> практикум / Е. Ю. Мухина, А. Р. Бондарева ; МГТУ. - Магнитогорск</w:t>
      </w:r>
      <w:proofErr w:type="gramStart"/>
      <w:r w:rsidRPr="00570EE9">
        <w:t xml:space="preserve"> :</w:t>
      </w:r>
      <w:proofErr w:type="gramEnd"/>
      <w:r w:rsidRPr="00570EE9">
        <w:t xml:space="preserve"> МГТУ, 2017. - 110 с. : ил</w:t>
      </w:r>
      <w:proofErr w:type="gramStart"/>
      <w:r w:rsidRPr="00570EE9">
        <w:t xml:space="preserve">., </w:t>
      </w:r>
      <w:proofErr w:type="gramEnd"/>
      <w:r w:rsidRPr="00570EE9">
        <w:t xml:space="preserve">табл., схемы. - URL: </w:t>
      </w:r>
      <w:hyperlink r:id="rId40" w:history="1">
        <w:r w:rsidRPr="00570EE9">
          <w:rPr>
            <w:rStyle w:val="aa"/>
          </w:rPr>
          <w:t>https://magtu.informsystema.ru/uploader/fileUpload?name=3507.pdf&amp;show=dcatalogues/1/1514313/3507.pdf&amp;view=true</w:t>
        </w:r>
      </w:hyperlink>
      <w:r>
        <w:t xml:space="preserve"> </w:t>
      </w:r>
      <w:r w:rsidRPr="00570EE9">
        <w:t>(дата обращения: 1</w:t>
      </w:r>
      <w:r>
        <w:t>8</w:t>
      </w:r>
      <w:r w:rsidRPr="00570EE9">
        <w:t>.0</w:t>
      </w:r>
      <w:r>
        <w:t>9</w:t>
      </w:r>
      <w:r w:rsidRPr="00570EE9">
        <w:t>.2020). - Макрообъект. - Текст</w:t>
      </w:r>
      <w:proofErr w:type="gramStart"/>
      <w:r w:rsidRPr="00570EE9">
        <w:t xml:space="preserve"> :</w:t>
      </w:r>
      <w:proofErr w:type="gramEnd"/>
      <w:r w:rsidRPr="00570EE9">
        <w:t xml:space="preserve"> электронный. - Имеется печатный аналог.</w:t>
      </w:r>
    </w:p>
    <w:p w14:paraId="7C6641DA" w14:textId="77777777" w:rsidR="00E70480" w:rsidRPr="0004178A" w:rsidRDefault="00E70480" w:rsidP="00E70480">
      <w:pPr>
        <w:spacing w:after="0" w:line="240" w:lineRule="auto"/>
        <w:ind w:firstLine="756"/>
        <w:jc w:val="both"/>
      </w:pPr>
      <w:r w:rsidRPr="0004178A">
        <w:lastRenderedPageBreak/>
        <w:t xml:space="preserve"> </w:t>
      </w:r>
      <w:r w:rsidRPr="00D929BA">
        <w:t>3</w:t>
      </w:r>
      <w:r>
        <w:t xml:space="preserve">. </w:t>
      </w:r>
      <w:r w:rsidRPr="00343E5E">
        <w:rPr>
          <w:color w:val="000000"/>
        </w:rPr>
        <w:t>Гребенникова, В. В. Технические измерения и приборы: учебное пособие / В. В. Гр</w:t>
      </w:r>
      <w:r w:rsidRPr="00343E5E">
        <w:rPr>
          <w:color w:val="000000"/>
        </w:rPr>
        <w:t>е</w:t>
      </w:r>
      <w:r w:rsidRPr="00343E5E">
        <w:rPr>
          <w:color w:val="000000"/>
        </w:rPr>
        <w:t xml:space="preserve">бенникова, М. В. </w:t>
      </w:r>
      <w:proofErr w:type="spellStart"/>
      <w:r w:rsidRPr="00343E5E">
        <w:rPr>
          <w:color w:val="000000"/>
        </w:rPr>
        <w:t>Вечеркин</w:t>
      </w:r>
      <w:proofErr w:type="spellEnd"/>
      <w:proofErr w:type="gramStart"/>
      <w:r w:rsidRPr="00343E5E">
        <w:rPr>
          <w:color w:val="000000"/>
        </w:rPr>
        <w:t xml:space="preserve"> ;</w:t>
      </w:r>
      <w:proofErr w:type="gramEnd"/>
      <w:r w:rsidRPr="00343E5E">
        <w:rPr>
          <w:color w:val="000000"/>
        </w:rPr>
        <w:t xml:space="preserve"> МГТУ, [каф. </w:t>
      </w:r>
      <w:proofErr w:type="spellStart"/>
      <w:proofErr w:type="gramStart"/>
      <w:r w:rsidRPr="00343E5E">
        <w:rPr>
          <w:color w:val="000000"/>
        </w:rPr>
        <w:t>ЭиЭС</w:t>
      </w:r>
      <w:proofErr w:type="spellEnd"/>
      <w:r w:rsidRPr="00343E5E">
        <w:rPr>
          <w:color w:val="000000"/>
        </w:rPr>
        <w:t>].</w:t>
      </w:r>
      <w:proofErr w:type="gramEnd"/>
      <w:r w:rsidRPr="00343E5E">
        <w:rPr>
          <w:color w:val="000000"/>
        </w:rPr>
        <w:t xml:space="preserve"> - Магнитогорск, 2014. - 150 с. : ил</w:t>
      </w:r>
      <w:proofErr w:type="gramStart"/>
      <w:r w:rsidRPr="00343E5E">
        <w:rPr>
          <w:color w:val="000000"/>
        </w:rPr>
        <w:t xml:space="preserve">., </w:t>
      </w:r>
      <w:proofErr w:type="gramEnd"/>
      <w:r w:rsidRPr="00343E5E">
        <w:rPr>
          <w:color w:val="000000"/>
        </w:rPr>
        <w:t xml:space="preserve">схемы. - URL: </w:t>
      </w:r>
      <w:hyperlink r:id="rId41" w:history="1">
        <w:r w:rsidRPr="00351408">
          <w:rPr>
            <w:rStyle w:val="aa"/>
          </w:rPr>
          <w:t>https://magtu.informsystema.ru/uploader/fileUpload?name=817.pdf&amp;show=dcatalogues/1/1116327/817.pdf&amp;view=true</w:t>
        </w:r>
      </w:hyperlink>
      <w:r>
        <w:rPr>
          <w:color w:val="000000"/>
        </w:rPr>
        <w:t xml:space="preserve"> </w:t>
      </w:r>
      <w:r w:rsidRPr="00343E5E">
        <w:rPr>
          <w:color w:val="000000"/>
        </w:rPr>
        <w:t xml:space="preserve"> (дата обращения: 1</w:t>
      </w:r>
      <w:r>
        <w:rPr>
          <w:color w:val="000000"/>
        </w:rPr>
        <w:t>8</w:t>
      </w:r>
      <w:r w:rsidRPr="00343E5E">
        <w:rPr>
          <w:color w:val="000000"/>
        </w:rPr>
        <w:t>.0</w:t>
      </w:r>
      <w:r>
        <w:rPr>
          <w:color w:val="000000"/>
        </w:rPr>
        <w:t>9</w:t>
      </w:r>
      <w:r w:rsidRPr="00343E5E">
        <w:rPr>
          <w:color w:val="000000"/>
        </w:rPr>
        <w:t>.2020). - Макрообъект. - Текст</w:t>
      </w:r>
      <w:proofErr w:type="gramStart"/>
      <w:r w:rsidRPr="00343E5E">
        <w:rPr>
          <w:color w:val="000000"/>
        </w:rPr>
        <w:t xml:space="preserve"> :</w:t>
      </w:r>
      <w:proofErr w:type="gramEnd"/>
      <w:r w:rsidRPr="00343E5E">
        <w:rPr>
          <w:color w:val="000000"/>
        </w:rPr>
        <w:t xml:space="preserve"> электронный. - ISBN 978-5-9967-0543-6. - Имеется печатный аналог.</w:t>
      </w:r>
    </w:p>
    <w:p w14:paraId="79F9306B" w14:textId="77777777" w:rsidR="00E70480" w:rsidRDefault="00E70480" w:rsidP="00E70480">
      <w:pPr>
        <w:pStyle w:val="Style8"/>
      </w:pPr>
    </w:p>
    <w:p w14:paraId="67C36C2F" w14:textId="77777777" w:rsidR="00E70480" w:rsidRDefault="00E70480" w:rsidP="00E70480">
      <w:pPr>
        <w:pStyle w:val="Style8"/>
        <w:spacing w:before="120" w:after="120"/>
        <w:ind w:firstLine="567"/>
        <w:rPr>
          <w:b/>
          <w:i/>
        </w:rPr>
      </w:pPr>
      <w:r w:rsidRPr="001D5820">
        <w:rPr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8"/>
        <w:gridCol w:w="3701"/>
        <w:gridCol w:w="2817"/>
      </w:tblGrid>
      <w:tr w:rsidR="00E70480" w14:paraId="7FBC68F1" w14:textId="77777777" w:rsidTr="00A40F34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A35E4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25E78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3EF7FC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E70480" w14:paraId="5DAB82D4" w14:textId="77777777" w:rsidTr="00A40F34">
        <w:trPr>
          <w:trHeight w:hRule="exact" w:val="277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12E30D" w14:textId="77777777" w:rsidR="00E70480" w:rsidRDefault="00E70480" w:rsidP="00A40F34">
            <w:pPr>
              <w:spacing w:after="0" w:line="240" w:lineRule="auto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D7384" w14:textId="77777777" w:rsidR="00E70480" w:rsidRDefault="00E70480" w:rsidP="00A40F3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56A4A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E70480" w14:paraId="312A4711" w14:textId="77777777" w:rsidTr="00A40F34">
        <w:trPr>
          <w:trHeight w:hRule="exact" w:val="109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C6F914" w14:textId="77777777" w:rsidR="00E70480" w:rsidRDefault="00E70480" w:rsidP="00A40F34">
            <w:pPr>
              <w:spacing w:after="0" w:line="240" w:lineRule="auto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E239F" w14:textId="77777777" w:rsidR="00E70480" w:rsidRDefault="00E70480" w:rsidP="00A40F34">
            <w:pPr>
              <w:spacing w:after="0" w:line="240" w:lineRule="auto"/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95CD0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E70480" w14:paraId="3F00014F" w14:textId="77777777" w:rsidTr="00A40F34">
        <w:trPr>
          <w:trHeight w:hRule="exact" w:val="826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F53729" w14:textId="77777777" w:rsidR="00E70480" w:rsidRPr="00CF2477" w:rsidRDefault="00E70480" w:rsidP="00A40F34">
            <w:pPr>
              <w:spacing w:after="0" w:line="240" w:lineRule="auto"/>
              <w:rPr>
                <w:lang w:val="en-US"/>
              </w:rPr>
            </w:pPr>
            <w:r w:rsidRPr="00CF2477">
              <w:rPr>
                <w:color w:val="000000"/>
                <w:lang w:val="en-US"/>
              </w:rPr>
              <w:t>MS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Windows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XP</w:t>
            </w:r>
            <w:r w:rsidRPr="00CF2477">
              <w:rPr>
                <w:lang w:val="en-US"/>
              </w:rPr>
              <w:t xml:space="preserve"> </w:t>
            </w:r>
            <w:r w:rsidRPr="00CF2477">
              <w:rPr>
                <w:color w:val="000000"/>
                <w:lang w:val="en-US"/>
              </w:rPr>
              <w:t>Pr</w:t>
            </w:r>
            <w:r w:rsidRPr="00CF2477">
              <w:rPr>
                <w:color w:val="000000"/>
                <w:lang w:val="en-US"/>
              </w:rPr>
              <w:t>o</w:t>
            </w:r>
            <w:r w:rsidRPr="00CF2477">
              <w:rPr>
                <w:color w:val="000000"/>
                <w:lang w:val="en-US"/>
              </w:rPr>
              <w:t>fessional(</w:t>
            </w:r>
            <w:r>
              <w:rPr>
                <w:color w:val="000000"/>
              </w:rPr>
              <w:t>для</w:t>
            </w:r>
            <w:r w:rsidRPr="00CF247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F2477">
              <w:rPr>
                <w:color w:val="000000"/>
                <w:lang w:val="en-US"/>
              </w:rPr>
              <w:t>)</w:t>
            </w:r>
            <w:r w:rsidRPr="00CF2477">
              <w:rPr>
                <w:lang w:val="en-US"/>
              </w:rP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1ED86" w14:textId="77777777" w:rsidR="00E70480" w:rsidRDefault="00E70480" w:rsidP="00A40F34">
            <w:pPr>
              <w:spacing w:after="0" w:line="240" w:lineRule="auto"/>
              <w:jc w:val="both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1E80C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E70480" w14:paraId="420350E1" w14:textId="77777777" w:rsidTr="00A40F34">
        <w:trPr>
          <w:trHeight w:hRule="exact" w:val="555"/>
        </w:trPr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F024C" w14:textId="77777777" w:rsidR="00E70480" w:rsidRDefault="00E70480" w:rsidP="00A40F34">
            <w:pPr>
              <w:spacing w:after="0" w:line="240" w:lineRule="auto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2003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80C34" w14:textId="77777777" w:rsidR="00E70480" w:rsidRDefault="00E70480" w:rsidP="00A40F34">
            <w:pPr>
              <w:spacing w:after="0" w:line="240" w:lineRule="auto"/>
              <w:jc w:val="both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2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904A1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14:paraId="1442B104" w14:textId="77777777" w:rsidR="00E70480" w:rsidRDefault="00E70480" w:rsidP="00E70480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6"/>
        <w:gridCol w:w="4281"/>
        <w:gridCol w:w="529"/>
      </w:tblGrid>
      <w:tr w:rsidR="00E70480" w:rsidRPr="0004178A" w14:paraId="1D84E38E" w14:textId="77777777" w:rsidTr="00A40F34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D8DA1CB" w14:textId="77777777" w:rsidR="00E70480" w:rsidRPr="0004178A" w:rsidRDefault="00E70480" w:rsidP="00A40F34">
            <w:pPr>
              <w:spacing w:after="0" w:line="240" w:lineRule="auto"/>
              <w:ind w:firstLine="756"/>
              <w:jc w:val="both"/>
            </w:pPr>
            <w:r w:rsidRPr="0004178A">
              <w:rPr>
                <w:b/>
                <w:color w:val="000000"/>
              </w:rPr>
              <w:t>Профессиональные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базы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данных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информационные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справочные</w:t>
            </w:r>
            <w:r w:rsidRPr="0004178A">
              <w:t xml:space="preserve"> </w:t>
            </w:r>
            <w:r w:rsidRPr="0004178A">
              <w:rPr>
                <w:b/>
                <w:color w:val="000000"/>
              </w:rPr>
              <w:t>системы</w:t>
            </w:r>
            <w:r w:rsidRPr="0004178A">
              <w:t xml:space="preserve"> </w:t>
            </w:r>
          </w:p>
        </w:tc>
      </w:tr>
      <w:tr w:rsidR="00E70480" w14:paraId="369611BF" w14:textId="77777777" w:rsidTr="00A40F34">
        <w:trPr>
          <w:gridAfter w:val="1"/>
          <w:wAfter w:w="422" w:type="dxa"/>
          <w:trHeight w:hRule="exact" w:val="270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A8D44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A128A" w14:textId="77777777" w:rsidR="00E70480" w:rsidRDefault="00E70480" w:rsidP="00A40F34">
            <w:pPr>
              <w:spacing w:after="0" w:line="240" w:lineRule="auto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E70480" w:rsidRPr="00CF2477" w14:paraId="177C2CDC" w14:textId="77777777" w:rsidTr="00A40F34">
        <w:trPr>
          <w:gridAfter w:val="1"/>
          <w:wAfter w:w="422" w:type="dxa"/>
          <w:trHeight w:hRule="exact" w:val="14"/>
        </w:trPr>
        <w:tc>
          <w:tcPr>
            <w:tcW w:w="54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3AF85" w14:textId="77777777" w:rsidR="00E70480" w:rsidRPr="0004178A" w:rsidRDefault="00E70480" w:rsidP="00A40F3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Электронная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периодических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2E3B81">
              <w:rPr>
                <w:color w:val="000000"/>
              </w:rPr>
              <w:t>,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ООО</w:t>
            </w:r>
            <w:r w:rsidRPr="002E3B81">
              <w:t xml:space="preserve"> </w:t>
            </w:r>
            <w:r w:rsidRPr="002E3B81">
              <w:rPr>
                <w:color w:val="000000"/>
              </w:rPr>
              <w:t>«ИВИС»</w:t>
            </w:r>
            <w:r w:rsidRPr="002E3B81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140B4" w14:textId="77777777" w:rsidR="00E70480" w:rsidRPr="00CF2477" w:rsidRDefault="00307AF9" w:rsidP="00A40F34">
            <w:pPr>
              <w:spacing w:after="0" w:line="240" w:lineRule="auto"/>
              <w:jc w:val="both"/>
              <w:rPr>
                <w:lang w:val="en-US"/>
              </w:rPr>
            </w:pPr>
            <w:hyperlink r:id="rId42" w:history="1">
              <w:r w:rsidR="00E70480" w:rsidRPr="00565C0A">
                <w:rPr>
                  <w:rStyle w:val="aa"/>
                </w:rPr>
                <w:t>https://dlib.eastview.com/</w:t>
              </w:r>
            </w:hyperlink>
            <w:r w:rsidR="00E70480">
              <w:t xml:space="preserve"> </w:t>
            </w:r>
          </w:p>
        </w:tc>
      </w:tr>
      <w:tr w:rsidR="00E70480" w:rsidRPr="00CF2477" w14:paraId="2E7A42FE" w14:textId="77777777" w:rsidTr="00A40F34">
        <w:trPr>
          <w:gridAfter w:val="1"/>
          <w:wAfter w:w="422" w:type="dxa"/>
          <w:trHeight w:val="517"/>
        </w:trPr>
        <w:tc>
          <w:tcPr>
            <w:tcW w:w="54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1A3F4" w14:textId="77777777" w:rsidR="00E70480" w:rsidRPr="00CF2477" w:rsidRDefault="00E70480" w:rsidP="00A40F34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B8BAD" w14:textId="77777777" w:rsidR="00E70480" w:rsidRPr="00CF2477" w:rsidRDefault="00E70480" w:rsidP="00A40F34">
            <w:pPr>
              <w:rPr>
                <w:lang w:val="en-US"/>
              </w:rPr>
            </w:pPr>
          </w:p>
        </w:tc>
      </w:tr>
      <w:tr w:rsidR="00E70480" w:rsidRPr="00307AF9" w14:paraId="7E56D0BC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68C744" w14:textId="77777777" w:rsidR="00E70480" w:rsidRPr="0004178A" w:rsidRDefault="00E70480" w:rsidP="00A40F34">
            <w:pPr>
              <w:spacing w:after="0" w:line="240" w:lineRule="auto"/>
              <w:jc w:val="both"/>
            </w:pPr>
            <w:r w:rsidRPr="00BB6B88">
              <w:rPr>
                <w:color w:val="000000"/>
              </w:rPr>
              <w:t>Национальная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информационно-аналитическая</w:t>
            </w:r>
            <w:r w:rsidRPr="00BB6B88">
              <w:t xml:space="preserve"> </w:t>
            </w:r>
            <w:r w:rsidRPr="00BB6B88">
              <w:rPr>
                <w:color w:val="000000"/>
              </w:rPr>
              <w:t>с</w:t>
            </w:r>
            <w:r w:rsidRPr="00BB6B88">
              <w:rPr>
                <w:color w:val="000000"/>
              </w:rPr>
              <w:t>и</w:t>
            </w:r>
            <w:r w:rsidRPr="00BB6B88">
              <w:rPr>
                <w:color w:val="000000"/>
              </w:rPr>
              <w:t>стема</w:t>
            </w:r>
            <w:r w:rsidRPr="00BB6B88">
              <w:t xml:space="preserve"> </w:t>
            </w:r>
            <w:r w:rsidRPr="00BB6B88">
              <w:rPr>
                <w:color w:val="000000"/>
              </w:rPr>
              <w:t>–</w:t>
            </w:r>
            <w:r w:rsidRPr="00BB6B88">
              <w:t xml:space="preserve"> </w:t>
            </w:r>
            <w:r w:rsidRPr="00BB6B88">
              <w:rPr>
                <w:color w:val="000000"/>
              </w:rPr>
              <w:t>Российский</w:t>
            </w:r>
            <w:r w:rsidRPr="00BB6B88">
              <w:t xml:space="preserve"> </w:t>
            </w:r>
            <w:r w:rsidRPr="00BB6B88">
              <w:rPr>
                <w:color w:val="000000"/>
              </w:rPr>
              <w:t>индекс</w:t>
            </w:r>
            <w:r w:rsidRPr="00BB6B88">
              <w:t xml:space="preserve"> </w:t>
            </w:r>
            <w:r w:rsidRPr="00BB6B88">
              <w:rPr>
                <w:color w:val="000000"/>
              </w:rPr>
              <w:t>научного</w:t>
            </w:r>
            <w:r w:rsidRPr="00BB6B88">
              <w:t xml:space="preserve"> </w:t>
            </w:r>
            <w:r w:rsidRPr="00BB6B88">
              <w:rPr>
                <w:color w:val="000000"/>
              </w:rPr>
              <w:t>цитирования</w:t>
            </w:r>
            <w:r w:rsidRPr="00BB6B88">
              <w:t xml:space="preserve"> </w:t>
            </w:r>
            <w:r w:rsidRPr="00BB6B88">
              <w:rPr>
                <w:color w:val="000000"/>
              </w:rPr>
              <w:t>(РИНЦ)</w:t>
            </w:r>
            <w:r w:rsidRPr="00BB6B88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15000" w14:textId="77777777" w:rsidR="00E70480" w:rsidRPr="00CF2477" w:rsidRDefault="00E70480" w:rsidP="00A40F34">
            <w:pPr>
              <w:spacing w:after="0" w:line="240" w:lineRule="auto"/>
              <w:jc w:val="both"/>
              <w:rPr>
                <w:lang w:val="en-US"/>
              </w:rPr>
            </w:pPr>
            <w:r w:rsidRPr="001878F6">
              <w:rPr>
                <w:color w:val="000000"/>
                <w:lang w:val="en-US"/>
              </w:rPr>
              <w:t>URL:</w:t>
            </w:r>
            <w:r w:rsidRPr="001878F6">
              <w:rPr>
                <w:lang w:val="en-US"/>
              </w:rPr>
              <w:t xml:space="preserve"> </w:t>
            </w:r>
            <w:hyperlink r:id="rId43" w:history="1">
              <w:r w:rsidRPr="001878F6">
                <w:rPr>
                  <w:rStyle w:val="aa"/>
                  <w:lang w:val="en-US"/>
                </w:rPr>
                <w:t>https://elibrary.ru/project_risc.asp</w:t>
              </w:r>
            </w:hyperlink>
            <w:r w:rsidRPr="001878F6">
              <w:rPr>
                <w:lang w:val="en-US"/>
              </w:rPr>
              <w:t xml:space="preserve"> </w:t>
            </w:r>
          </w:p>
        </w:tc>
      </w:tr>
      <w:tr w:rsidR="00E70480" w:rsidRPr="00307AF9" w14:paraId="33EAB0BF" w14:textId="77777777" w:rsidTr="00A40F34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2BA1A" w14:textId="77777777" w:rsidR="00E70480" w:rsidRPr="0004178A" w:rsidRDefault="00E70480" w:rsidP="00A40F3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Национальная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информационно-аналитическая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</w:t>
            </w:r>
            <w:r w:rsidRPr="002E3B81">
              <w:rPr>
                <w:color w:val="000000"/>
              </w:rPr>
              <w:t>и</w:t>
            </w:r>
            <w:r w:rsidRPr="002E3B81">
              <w:rPr>
                <w:color w:val="000000"/>
              </w:rPr>
              <w:t>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Российский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индекс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научного</w:t>
            </w:r>
            <w:r w:rsidRPr="002E3B81">
              <w:t xml:space="preserve"> </w:t>
            </w:r>
            <w:r w:rsidRPr="002E3B81">
              <w:rPr>
                <w:color w:val="000000"/>
              </w:rPr>
              <w:t>цитирования</w:t>
            </w:r>
            <w:r w:rsidRPr="002E3B81">
              <w:t xml:space="preserve"> </w:t>
            </w:r>
            <w:r w:rsidRPr="002E3B81">
              <w:rPr>
                <w:color w:val="000000"/>
              </w:rPr>
              <w:t>(РИНЦ)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A5063" w14:textId="77777777" w:rsidR="00E70480" w:rsidRPr="00CF2477" w:rsidRDefault="00E70480" w:rsidP="00A40F3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4" w:history="1">
              <w:r w:rsidRPr="000C5160">
                <w:rPr>
                  <w:rStyle w:val="aa"/>
                  <w:lang w:val="en-US"/>
                </w:rPr>
                <w:t>https://elibrary.ru/project_risc.asp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0480" w:rsidRPr="00307AF9" w14:paraId="677AF1DE" w14:textId="77777777" w:rsidTr="00A40F34">
        <w:trPr>
          <w:gridAfter w:val="1"/>
          <w:wAfter w:w="422" w:type="dxa"/>
          <w:trHeight w:hRule="exact" w:val="555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B4D80" w14:textId="77777777" w:rsidR="00E70480" w:rsidRPr="0004178A" w:rsidRDefault="00E70480" w:rsidP="00A40F3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Поисковая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Академия</w:t>
            </w:r>
            <w:r w:rsidRPr="002E3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2E3B81">
              <w:rPr>
                <w:color w:val="000000"/>
              </w:rPr>
              <w:t>)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291797" w14:textId="77777777" w:rsidR="00E70480" w:rsidRPr="00CF2477" w:rsidRDefault="00E70480" w:rsidP="00A40F3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5" w:history="1">
              <w:r w:rsidRPr="000C5160">
                <w:rPr>
                  <w:rStyle w:val="aa"/>
                  <w:lang w:val="en-US"/>
                </w:rPr>
                <w:t>https://scholar.google.ru/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0480" w:rsidRPr="00307AF9" w14:paraId="1298AE5C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DAEC8" w14:textId="77777777" w:rsidR="00E70480" w:rsidRPr="0004178A" w:rsidRDefault="00E70480" w:rsidP="00A40F34">
            <w:pPr>
              <w:spacing w:after="0" w:line="240" w:lineRule="auto"/>
              <w:jc w:val="both"/>
            </w:pPr>
            <w:r w:rsidRPr="002E3B81">
              <w:rPr>
                <w:color w:val="000000"/>
              </w:rPr>
              <w:t>Информационная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система</w:t>
            </w:r>
            <w:r w:rsidRPr="002E3B81">
              <w:t xml:space="preserve"> </w:t>
            </w:r>
            <w:r w:rsidRPr="002E3B81">
              <w:rPr>
                <w:color w:val="000000"/>
              </w:rPr>
              <w:t>-</w:t>
            </w:r>
            <w:r w:rsidRPr="002E3B81">
              <w:t xml:space="preserve"> </w:t>
            </w:r>
            <w:r w:rsidRPr="002E3B81">
              <w:rPr>
                <w:color w:val="000000"/>
              </w:rPr>
              <w:t>Единое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окно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доступа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к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информационным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ресурсам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472665" w14:textId="77777777" w:rsidR="00E70480" w:rsidRPr="00CF2477" w:rsidRDefault="00E70480" w:rsidP="00A40F34">
            <w:pPr>
              <w:spacing w:after="0" w:line="240" w:lineRule="auto"/>
              <w:jc w:val="both"/>
              <w:rPr>
                <w:lang w:val="en-US"/>
              </w:rPr>
            </w:pPr>
            <w:r w:rsidRPr="000C5160">
              <w:rPr>
                <w:color w:val="000000"/>
                <w:lang w:val="en-US"/>
              </w:rPr>
              <w:t>URL:</w:t>
            </w:r>
            <w:r w:rsidRPr="000C5160">
              <w:rPr>
                <w:lang w:val="en-US"/>
              </w:rPr>
              <w:t xml:space="preserve"> </w:t>
            </w:r>
            <w:hyperlink r:id="rId46" w:history="1">
              <w:r w:rsidRPr="000C5160">
                <w:rPr>
                  <w:rStyle w:val="aa"/>
                  <w:lang w:val="en-US"/>
                </w:rPr>
                <w:t>http://window.edu.ru/</w:t>
              </w:r>
            </w:hyperlink>
            <w:r w:rsidRPr="000C5160">
              <w:rPr>
                <w:lang w:val="en-US"/>
              </w:rPr>
              <w:t xml:space="preserve"> </w:t>
            </w:r>
          </w:p>
        </w:tc>
      </w:tr>
      <w:tr w:rsidR="00E70480" w:rsidRPr="00307AF9" w14:paraId="0765A405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5C5B5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государственное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бюджетное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учр</w:t>
            </w:r>
            <w:r w:rsidRPr="002E3B81">
              <w:rPr>
                <w:color w:val="000000"/>
              </w:rPr>
              <w:t>е</w:t>
            </w:r>
            <w:r w:rsidRPr="002E3B81">
              <w:rPr>
                <w:color w:val="000000"/>
              </w:rPr>
              <w:t>ждение</w:t>
            </w:r>
            <w:r w:rsidRPr="002E3B81">
              <w:t xml:space="preserve"> </w:t>
            </w:r>
            <w:r w:rsidRPr="002E3B81">
              <w:rPr>
                <w:color w:val="000000"/>
              </w:rPr>
              <w:t>«Федеральный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институт</w:t>
            </w:r>
            <w:r w:rsidRPr="002E3B81">
              <w:t xml:space="preserve"> </w:t>
            </w:r>
            <w:r w:rsidRPr="002E3B81">
              <w:rPr>
                <w:color w:val="000000"/>
              </w:rPr>
              <w:t>промышленной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собственности»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E72C5" w14:textId="77777777" w:rsidR="00E70480" w:rsidRPr="00CF2477" w:rsidRDefault="00E70480" w:rsidP="00A40F3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r w:rsidRPr="00D7672D">
              <w:rPr>
                <w:color w:val="000000"/>
                <w:lang w:val="en-US"/>
              </w:rPr>
              <w:t>URL:</w:t>
            </w:r>
            <w:r w:rsidRPr="00D7672D">
              <w:rPr>
                <w:lang w:val="en-US"/>
              </w:rPr>
              <w:t xml:space="preserve"> </w:t>
            </w:r>
            <w:hyperlink r:id="rId47" w:history="1">
              <w:r w:rsidRPr="00D7672D">
                <w:rPr>
                  <w:rStyle w:val="aa"/>
                  <w:lang w:val="en-US"/>
                </w:rPr>
                <w:t>http://www1.fips.ru/</w:t>
              </w:r>
            </w:hyperlink>
            <w:r w:rsidRPr="00D7672D">
              <w:rPr>
                <w:lang w:val="en-US"/>
              </w:rPr>
              <w:t xml:space="preserve"> </w:t>
            </w:r>
          </w:p>
        </w:tc>
      </w:tr>
      <w:tr w:rsidR="00E70480" w:rsidRPr="00CF2477" w14:paraId="737B1573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520CFC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91017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</w:rPr>
            </w:pPr>
            <w:hyperlink r:id="rId48" w:history="1">
              <w:r w:rsidR="00E70480" w:rsidRPr="00565C0A">
                <w:rPr>
                  <w:rStyle w:val="aa"/>
                </w:rPr>
                <w:t>https://www.rsl.ru/ru/4readers/catalogues/</w:t>
              </w:r>
            </w:hyperlink>
            <w:r w:rsidR="00E70480">
              <w:t xml:space="preserve"> </w:t>
            </w:r>
          </w:p>
        </w:tc>
      </w:tr>
      <w:tr w:rsidR="00E70480" w:rsidRPr="00CF2477" w14:paraId="31FDA654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F2C779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Электронные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ресурсы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библиотеки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МГТУ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им.</w:t>
            </w:r>
            <w:r w:rsidRPr="002E3B81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B5FF9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</w:rPr>
            </w:pPr>
            <w:hyperlink r:id="rId49" w:history="1">
              <w:r w:rsidR="00E70480" w:rsidRPr="00565C0A">
                <w:rPr>
                  <w:rStyle w:val="aa"/>
                </w:rPr>
                <w:t>http://magtu.ru:8085/marcweb2/Default.asp</w:t>
              </w:r>
            </w:hyperlink>
            <w:r w:rsidR="00E70480">
              <w:t xml:space="preserve"> </w:t>
            </w:r>
          </w:p>
        </w:tc>
      </w:tr>
      <w:tr w:rsidR="00E70480" w:rsidRPr="00CF2477" w14:paraId="326FDB3A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2BA4E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Федеральный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образовательный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портал</w:t>
            </w:r>
            <w:r w:rsidRPr="002E3B81">
              <w:t xml:space="preserve"> </w:t>
            </w:r>
            <w:r w:rsidRPr="002E3B81">
              <w:rPr>
                <w:color w:val="000000"/>
              </w:rPr>
              <w:t>–</w:t>
            </w:r>
            <w:r w:rsidRPr="002E3B81">
              <w:t xml:space="preserve"> </w:t>
            </w:r>
            <w:r w:rsidRPr="002E3B81">
              <w:rPr>
                <w:color w:val="000000"/>
              </w:rPr>
              <w:t>Эконом</w:t>
            </w:r>
            <w:r w:rsidRPr="002E3B81">
              <w:rPr>
                <w:color w:val="000000"/>
              </w:rPr>
              <w:t>и</w:t>
            </w:r>
            <w:r w:rsidRPr="002E3B81">
              <w:rPr>
                <w:color w:val="000000"/>
              </w:rPr>
              <w:t>ка.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Социология.</w:t>
            </w:r>
            <w:r w:rsidRPr="002E3B81">
              <w:t xml:space="preserve"> </w:t>
            </w:r>
            <w:r>
              <w:rPr>
                <w:color w:val="000000"/>
              </w:rPr>
              <w:t>Менеджмент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1241B8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0" w:history="1">
              <w:r w:rsidR="00E70480" w:rsidRPr="00565C0A">
                <w:rPr>
                  <w:rStyle w:val="aa"/>
                </w:rPr>
                <w:t>http://ecsocman.hse.ru/</w:t>
              </w:r>
            </w:hyperlink>
            <w:r w:rsidR="00E70480">
              <w:t xml:space="preserve"> </w:t>
            </w:r>
          </w:p>
        </w:tc>
      </w:tr>
      <w:tr w:rsidR="00E70480" w:rsidRPr="00CF2477" w14:paraId="0C58E64E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3A206F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AE611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1" w:history="1">
              <w:r w:rsidR="00E70480" w:rsidRPr="00565C0A">
                <w:rPr>
                  <w:rStyle w:val="aa"/>
                </w:rPr>
                <w:t>https://uisrussia.msu.ru</w:t>
              </w:r>
            </w:hyperlink>
            <w:r w:rsidR="00E70480">
              <w:t xml:space="preserve"> </w:t>
            </w:r>
          </w:p>
        </w:tc>
      </w:tr>
      <w:tr w:rsidR="00E70480" w:rsidRPr="00CF2477" w14:paraId="064BCA93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806CB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lastRenderedPageBreak/>
              <w:t>Международная</w:t>
            </w:r>
            <w:r w:rsidRPr="002E3B81">
              <w:t xml:space="preserve"> </w:t>
            </w:r>
            <w:proofErr w:type="spellStart"/>
            <w:r w:rsidRPr="002E3B81">
              <w:rPr>
                <w:color w:val="000000"/>
              </w:rPr>
              <w:t>наукометрическая</w:t>
            </w:r>
            <w:proofErr w:type="spellEnd"/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2E3B81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6607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2" w:history="1">
              <w:r w:rsidR="00E70480" w:rsidRPr="00565C0A">
                <w:rPr>
                  <w:rStyle w:val="aa"/>
                </w:rPr>
                <w:t>http://webofscience.com</w:t>
              </w:r>
            </w:hyperlink>
            <w:r w:rsidR="00E70480">
              <w:t xml:space="preserve"> </w:t>
            </w:r>
          </w:p>
        </w:tc>
      </w:tr>
      <w:tr w:rsidR="00E70480" w:rsidRPr="00CF2477" w14:paraId="2476DCB2" w14:textId="77777777" w:rsidTr="00A40F34">
        <w:trPr>
          <w:gridAfter w:val="1"/>
          <w:wAfter w:w="422" w:type="dxa"/>
          <w:trHeight w:hRule="exact" w:val="826"/>
        </w:trPr>
        <w:tc>
          <w:tcPr>
            <w:tcW w:w="5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72D71" w14:textId="77777777" w:rsidR="00E70480" w:rsidRPr="0004178A" w:rsidRDefault="00E70480" w:rsidP="00A40F34">
            <w:pPr>
              <w:spacing w:after="0" w:line="240" w:lineRule="auto"/>
              <w:jc w:val="both"/>
              <w:rPr>
                <w:color w:val="000000"/>
              </w:rPr>
            </w:pPr>
            <w:r w:rsidRPr="002E3B81">
              <w:rPr>
                <w:color w:val="000000"/>
              </w:rPr>
              <w:t>Международная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реферативная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и</w:t>
            </w:r>
            <w:r w:rsidRPr="002E3B81">
              <w:t xml:space="preserve"> </w:t>
            </w:r>
            <w:r w:rsidRPr="002E3B81">
              <w:rPr>
                <w:color w:val="000000"/>
              </w:rPr>
              <w:t>полнотекстовая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справочная</w:t>
            </w:r>
            <w:r w:rsidRPr="002E3B81">
              <w:t xml:space="preserve"> </w:t>
            </w:r>
            <w:r w:rsidRPr="002E3B81">
              <w:rPr>
                <w:color w:val="000000"/>
              </w:rPr>
              <w:t>база</w:t>
            </w:r>
            <w:r w:rsidRPr="002E3B81">
              <w:t xml:space="preserve"> </w:t>
            </w:r>
            <w:r w:rsidRPr="002E3B81">
              <w:rPr>
                <w:color w:val="000000"/>
              </w:rPr>
              <w:t>данных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научных</w:t>
            </w:r>
            <w:r w:rsidRPr="002E3B81">
              <w:t xml:space="preserve"> </w:t>
            </w:r>
            <w:r w:rsidRPr="002E3B81">
              <w:rPr>
                <w:color w:val="000000"/>
              </w:rPr>
              <w:t>изданий</w:t>
            </w:r>
            <w:r w:rsidRPr="002E3B81">
              <w:t xml:space="preserve"> </w:t>
            </w:r>
            <w:r w:rsidRPr="002E3B81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2E3B81">
              <w:rPr>
                <w:color w:val="000000"/>
              </w:rPr>
              <w:t>»</w:t>
            </w:r>
            <w:r w:rsidRPr="002E3B81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70FD3" w14:textId="77777777" w:rsidR="00E70480" w:rsidRPr="00CF2477" w:rsidRDefault="00307AF9" w:rsidP="00A40F34">
            <w:pPr>
              <w:spacing w:after="0" w:line="240" w:lineRule="auto"/>
              <w:jc w:val="both"/>
              <w:rPr>
                <w:color w:val="000000"/>
                <w:lang w:val="en-US"/>
              </w:rPr>
            </w:pPr>
            <w:hyperlink r:id="rId53" w:history="1">
              <w:r w:rsidR="00E70480" w:rsidRPr="00565C0A">
                <w:rPr>
                  <w:rStyle w:val="aa"/>
                </w:rPr>
                <w:t>http://scopus.com</w:t>
              </w:r>
            </w:hyperlink>
            <w:r w:rsidR="00E70480">
              <w:t xml:space="preserve"> </w:t>
            </w:r>
          </w:p>
        </w:tc>
      </w:tr>
    </w:tbl>
    <w:p w14:paraId="7EFD5BF2" w14:textId="77777777" w:rsidR="00535397" w:rsidRDefault="00535397" w:rsidP="00535397">
      <w:pPr>
        <w:pStyle w:val="Style8"/>
        <w:widowControl/>
        <w:spacing w:line="360" w:lineRule="auto"/>
        <w:ind w:left="1506"/>
        <w:rPr>
          <w:rStyle w:val="FontStyle14"/>
          <w:sz w:val="24"/>
          <w:szCs w:val="24"/>
        </w:rPr>
      </w:pPr>
    </w:p>
    <w:p w14:paraId="58BD5776" w14:textId="77777777" w:rsidR="00535397" w:rsidRPr="006D11CC" w:rsidRDefault="00535397" w:rsidP="00535397">
      <w:pPr>
        <w:pStyle w:val="Style8"/>
        <w:widowControl/>
        <w:spacing w:line="360" w:lineRule="auto"/>
        <w:ind w:left="1506"/>
        <w:rPr>
          <w:rStyle w:val="FontStyle14"/>
          <w:b w:val="0"/>
          <w:bCs w:val="0"/>
          <w:sz w:val="24"/>
          <w:szCs w:val="24"/>
        </w:rPr>
      </w:pPr>
      <w:r>
        <w:rPr>
          <w:rStyle w:val="FontStyle14"/>
          <w:sz w:val="24"/>
          <w:szCs w:val="24"/>
        </w:rPr>
        <w:t xml:space="preserve">9 </w:t>
      </w:r>
      <w:r w:rsidRPr="006D11CC">
        <w:rPr>
          <w:rStyle w:val="FontStyle14"/>
          <w:sz w:val="24"/>
          <w:szCs w:val="24"/>
        </w:rPr>
        <w:t>Материально-техническое обеспечение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5"/>
        <w:gridCol w:w="5226"/>
      </w:tblGrid>
      <w:tr w:rsidR="00535397" w:rsidRPr="001D6E81" w14:paraId="1219E0D7" w14:textId="77777777" w:rsidTr="002B3D4F">
        <w:trPr>
          <w:jc w:val="center"/>
        </w:trPr>
        <w:tc>
          <w:tcPr>
            <w:tcW w:w="4345" w:type="dxa"/>
          </w:tcPr>
          <w:p w14:paraId="72D13024" w14:textId="77777777" w:rsidR="00535397" w:rsidRPr="001D6E81" w:rsidRDefault="00535397" w:rsidP="002B3D4F">
            <w:pPr>
              <w:pStyle w:val="Style4"/>
              <w:jc w:val="both"/>
            </w:pPr>
            <w:r w:rsidRPr="001D6E81">
              <w:t>Тип и название аудитории</w:t>
            </w:r>
          </w:p>
        </w:tc>
        <w:tc>
          <w:tcPr>
            <w:tcW w:w="5226" w:type="dxa"/>
          </w:tcPr>
          <w:p w14:paraId="5E30D2F5" w14:textId="77777777" w:rsidR="00535397" w:rsidRPr="001D6E81" w:rsidRDefault="00535397" w:rsidP="002B3D4F">
            <w:pPr>
              <w:pStyle w:val="Style4"/>
              <w:jc w:val="both"/>
            </w:pPr>
            <w:r w:rsidRPr="001D6E81">
              <w:t>Оснащение аудитории</w:t>
            </w:r>
          </w:p>
        </w:tc>
      </w:tr>
      <w:tr w:rsidR="00535397" w:rsidRPr="001D6E81" w14:paraId="6B88520A" w14:textId="77777777" w:rsidTr="002B3D4F">
        <w:trPr>
          <w:jc w:val="center"/>
        </w:trPr>
        <w:tc>
          <w:tcPr>
            <w:tcW w:w="4345" w:type="dxa"/>
          </w:tcPr>
          <w:p w14:paraId="05D357CC" w14:textId="77777777" w:rsidR="00535397" w:rsidRPr="001D6E81" w:rsidRDefault="00535397" w:rsidP="002B3D4F">
            <w:pPr>
              <w:pStyle w:val="Style4"/>
            </w:pPr>
            <w:r w:rsidRPr="001D6E81">
              <w:t>Учебные аудитории для проведения занятий лекционного типа</w:t>
            </w:r>
          </w:p>
        </w:tc>
        <w:tc>
          <w:tcPr>
            <w:tcW w:w="5226" w:type="dxa"/>
          </w:tcPr>
          <w:p w14:paraId="17DBEFB9" w14:textId="77777777" w:rsidR="00535397" w:rsidRPr="001D6E81" w:rsidRDefault="00535397" w:rsidP="002B3D4F">
            <w:pPr>
              <w:pStyle w:val="Style4"/>
            </w:pPr>
            <w:r w:rsidRPr="001D6E81">
              <w:t>Мультимедийные средства хранения, передачи  и представления информации</w:t>
            </w:r>
          </w:p>
        </w:tc>
      </w:tr>
      <w:tr w:rsidR="00535397" w:rsidRPr="001D6E81" w14:paraId="3ADFD391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02E8F" w14:textId="77777777" w:rsidR="00535397" w:rsidRPr="001D6E81" w:rsidRDefault="00535397" w:rsidP="002B3D4F">
            <w:pPr>
              <w:pStyle w:val="Style4"/>
            </w:pPr>
            <w:r w:rsidRPr="001D6E81">
              <w:t>Помещения для самостоятельной раб</w:t>
            </w:r>
            <w:r w:rsidRPr="001D6E81">
              <w:t>о</w:t>
            </w:r>
            <w:r w:rsidRPr="001D6E81">
              <w:t xml:space="preserve">ты </w:t>
            </w:r>
            <w:proofErr w:type="gramStart"/>
            <w:r w:rsidRPr="001D6E81">
              <w:t>обучающихся</w:t>
            </w:r>
            <w:proofErr w:type="gramEnd"/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1790" w14:textId="77777777" w:rsidR="00535397" w:rsidRPr="001D6E81" w:rsidRDefault="00535397" w:rsidP="002B3D4F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535397" w:rsidRPr="001D6E81" w14:paraId="3B472D8C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43CDD" w14:textId="77777777" w:rsidR="00535397" w:rsidRPr="001D6E81" w:rsidRDefault="00535397" w:rsidP="002B3D4F">
            <w:pPr>
              <w:pStyle w:val="Style4"/>
            </w:pPr>
            <w:r w:rsidRPr="001D6E81">
              <w:t>Учебные аудитории для групповых и индивидуальных консультаций, тек</w:t>
            </w:r>
            <w:r w:rsidRPr="001D6E81">
              <w:t>у</w:t>
            </w:r>
            <w:r w:rsidRPr="001D6E81">
              <w:t>щего контроля и промежуточных ко</w:t>
            </w:r>
            <w:r w:rsidRPr="001D6E81">
              <w:t>н</w:t>
            </w:r>
            <w:r w:rsidRPr="001D6E81">
              <w:t>сультаций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C64B" w14:textId="77777777" w:rsidR="00535397" w:rsidRPr="001D6E81" w:rsidRDefault="00535397" w:rsidP="002B3D4F">
            <w:pPr>
              <w:pStyle w:val="Style4"/>
            </w:pPr>
            <w:r w:rsidRPr="001D6E81">
              <w:t>Доска, мультимедийный проектор, экран</w:t>
            </w:r>
          </w:p>
        </w:tc>
      </w:tr>
      <w:tr w:rsidR="00535397" w:rsidRPr="001D6E81" w14:paraId="16EB1C6B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28E7" w14:textId="77777777" w:rsidR="00535397" w:rsidRPr="001D6E81" w:rsidRDefault="00535397" w:rsidP="002B3D4F">
            <w:pPr>
              <w:pStyle w:val="Style4"/>
            </w:pPr>
            <w:r w:rsidRPr="001D6E81">
              <w:t>Помещение для хранения и профила</w:t>
            </w:r>
            <w:r w:rsidRPr="001D6E81">
              <w:t>к</w:t>
            </w:r>
            <w:r w:rsidRPr="001D6E81">
              <w:t>тического обслуживания учебного об</w:t>
            </w:r>
            <w:r w:rsidRPr="001D6E81">
              <w:t>о</w:t>
            </w:r>
            <w:r w:rsidRPr="001D6E81">
              <w:t>рудования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05FA" w14:textId="77777777" w:rsidR="00535397" w:rsidRPr="001D6E81" w:rsidRDefault="00535397" w:rsidP="002B3D4F">
            <w:pPr>
              <w:pStyle w:val="Style4"/>
            </w:pPr>
            <w:r w:rsidRPr="001D6E81">
              <w:t xml:space="preserve">Стеллажи для хранения </w:t>
            </w:r>
            <w:proofErr w:type="gramStart"/>
            <w:r w:rsidRPr="001D6E81">
              <w:t>учебно-методический</w:t>
            </w:r>
            <w:proofErr w:type="gramEnd"/>
            <w:r w:rsidRPr="001D6E81">
              <w:t xml:space="preserve"> документации</w:t>
            </w:r>
          </w:p>
        </w:tc>
      </w:tr>
      <w:tr w:rsidR="00535397" w:rsidRPr="001D6E81" w14:paraId="027AE4D8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DEB1E" w14:textId="77777777" w:rsidR="00535397" w:rsidRPr="001D6E81" w:rsidRDefault="00535397" w:rsidP="002B3D4F">
            <w:pPr>
              <w:pStyle w:val="Style4"/>
            </w:pPr>
            <w:r w:rsidRPr="001D6E81">
              <w:t xml:space="preserve">Учебная аудитория для проведения </w:t>
            </w:r>
            <w:r>
              <w:t>практических занятий</w:t>
            </w:r>
            <w:r w:rsidRPr="001D6E81">
              <w:t xml:space="preserve">: </w:t>
            </w:r>
          </w:p>
          <w:p w14:paraId="2F21CB38" w14:textId="77777777" w:rsidR="00535397" w:rsidRPr="001D6E81" w:rsidRDefault="00535397" w:rsidP="002B3D4F">
            <w:pPr>
              <w:pStyle w:val="Style4"/>
            </w:pPr>
            <w:r w:rsidRPr="001D6E81">
              <w:t>компьютерный класс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FDB5" w14:textId="77777777" w:rsidR="00535397" w:rsidRPr="001D6E81" w:rsidRDefault="00535397" w:rsidP="002B3D4F">
            <w:pPr>
              <w:pStyle w:val="Style4"/>
            </w:pPr>
            <w:r w:rsidRPr="001D6E81">
              <w:t xml:space="preserve">Персональные компьютеры с пакетом MS </w:t>
            </w:r>
            <w:proofErr w:type="spellStart"/>
            <w:r w:rsidRPr="001D6E81">
              <w:t>Office</w:t>
            </w:r>
            <w:proofErr w:type="spellEnd"/>
            <w:r w:rsidRPr="001D6E8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535397" w:rsidRPr="001D6E81" w14:paraId="4FE40FEE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9EF03" w14:textId="77777777" w:rsidR="00535397" w:rsidRPr="001D6E81" w:rsidRDefault="00535397" w:rsidP="002B3D4F">
            <w:pPr>
              <w:pStyle w:val="Style4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t xml:space="preserve">бораторных работ: </w:t>
            </w:r>
          </w:p>
          <w:p w14:paraId="754316F0" w14:textId="77777777" w:rsidR="00535397" w:rsidRPr="001D6E81" w:rsidRDefault="00535397" w:rsidP="002B3D4F">
            <w:pPr>
              <w:pStyle w:val="Style4"/>
            </w:pPr>
            <w:r w:rsidRPr="001D6E81">
              <w:t>лаборатория метрологии и технолог</w:t>
            </w:r>
            <w:r w:rsidRPr="001D6E81">
              <w:t>и</w:t>
            </w:r>
            <w:r w:rsidRPr="001D6E81">
              <w:t>ческих измерений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3E5A8" w14:textId="77777777" w:rsidR="00535397" w:rsidRPr="001D6E81" w:rsidRDefault="00535397" w:rsidP="002B3D4F">
            <w:pPr>
              <w:pStyle w:val="Style4"/>
            </w:pPr>
            <w:r w:rsidRPr="001D6E81">
              <w:t>Лабораторные установки для выполнения лаб</w:t>
            </w:r>
            <w:r w:rsidRPr="001D6E81">
              <w:t>о</w:t>
            </w:r>
            <w:r w:rsidRPr="001D6E81">
              <w:t>раторных работ:</w:t>
            </w:r>
          </w:p>
          <w:p w14:paraId="411E2A3C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 «Измерение расх</w:t>
            </w:r>
            <w:r w:rsidRPr="001D6E81">
              <w:t>о</w:t>
            </w:r>
            <w:r w:rsidRPr="001D6E81">
              <w:t>да газа»;</w:t>
            </w:r>
          </w:p>
          <w:p w14:paraId="3D470F39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«Поверка терм</w:t>
            </w:r>
            <w:r w:rsidRPr="001D6E81">
              <w:t>о</w:t>
            </w:r>
            <w:r w:rsidRPr="001D6E81">
              <w:t>пар»;</w:t>
            </w:r>
          </w:p>
          <w:p w14:paraId="6A1FC5DC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«Поверка прибора Диск-250, логометра Ш-4540/1 и прибора А-566»;</w:t>
            </w:r>
          </w:p>
          <w:p w14:paraId="5FF6860D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«Испытание и п</w:t>
            </w:r>
            <w:r w:rsidRPr="001D6E81">
              <w:t>о</w:t>
            </w:r>
            <w:r w:rsidRPr="001D6E81">
              <w:t>верка КСП-3, вольтметра Ш-4540, пр</w:t>
            </w:r>
            <w:r w:rsidRPr="001D6E81">
              <w:t>и</w:t>
            </w:r>
            <w:r w:rsidRPr="001D6E81">
              <w:t>бора Диск-250»;</w:t>
            </w:r>
          </w:p>
          <w:p w14:paraId="0F81879A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«Измерение уровня жидкостей»;</w:t>
            </w:r>
          </w:p>
          <w:p w14:paraId="773BE17B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«Измерение уровня сыпучих материалов»;</w:t>
            </w:r>
          </w:p>
          <w:p w14:paraId="4F4610E9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 xml:space="preserve">лабораторный стенд «Преобразователи давления </w:t>
            </w:r>
            <w:proofErr w:type="spellStart"/>
            <w:r w:rsidRPr="001D6E81">
              <w:t>Метран</w:t>
            </w:r>
            <w:proofErr w:type="spellEnd"/>
            <w:r w:rsidRPr="001D6E81">
              <w:t>»;</w:t>
            </w:r>
          </w:p>
          <w:p w14:paraId="4E03A3C5" w14:textId="77777777" w:rsidR="00535397" w:rsidRPr="001D6E81" w:rsidRDefault="00535397" w:rsidP="00535397">
            <w:pPr>
              <w:pStyle w:val="Style4"/>
              <w:numPr>
                <w:ilvl w:val="0"/>
                <w:numId w:val="33"/>
              </w:numPr>
            </w:pPr>
            <w:r w:rsidRPr="001D6E81">
              <w:t>лабораторный стенд «Статические и д</w:t>
            </w:r>
            <w:r w:rsidRPr="001D6E81">
              <w:t>и</w:t>
            </w:r>
            <w:r w:rsidRPr="001D6E81">
              <w:t>намические характеристики объекта управления»</w:t>
            </w:r>
          </w:p>
          <w:p w14:paraId="7CAE9055" w14:textId="77777777" w:rsidR="00535397" w:rsidRPr="001D6E81" w:rsidRDefault="00535397" w:rsidP="002B3D4F">
            <w:pPr>
              <w:pStyle w:val="Style4"/>
            </w:pPr>
            <w:r w:rsidRPr="001D6E81">
              <w:t>Электронные плакаты по курсу "Основы метр</w:t>
            </w:r>
            <w:r w:rsidRPr="001D6E81">
              <w:t>о</w:t>
            </w:r>
            <w:r w:rsidRPr="001D6E81">
              <w:t>логии и технические измерения" (136), ключ на 2 ПК.</w:t>
            </w:r>
          </w:p>
        </w:tc>
      </w:tr>
      <w:tr w:rsidR="00535397" w:rsidRPr="001D6E81" w14:paraId="2B043EEA" w14:textId="77777777" w:rsidTr="002B3D4F">
        <w:trPr>
          <w:jc w:val="center"/>
        </w:trPr>
        <w:tc>
          <w:tcPr>
            <w:tcW w:w="4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EB75" w14:textId="77777777" w:rsidR="00535397" w:rsidRPr="001D6E81" w:rsidRDefault="00535397" w:rsidP="002B3D4F">
            <w:pPr>
              <w:spacing w:after="0" w:line="240" w:lineRule="auto"/>
            </w:pPr>
            <w:r w:rsidRPr="001D6E81">
              <w:t>Учебная аудитория для проведения л</w:t>
            </w:r>
            <w:r w:rsidRPr="001D6E81">
              <w:t>а</w:t>
            </w:r>
            <w:r w:rsidRPr="001D6E81">
              <w:lastRenderedPageBreak/>
              <w:t>бораторных работ:</w:t>
            </w:r>
          </w:p>
          <w:p w14:paraId="77ACEB13" w14:textId="77777777" w:rsidR="00535397" w:rsidRPr="001D6E81" w:rsidRDefault="00535397" w:rsidP="002B3D4F">
            <w:pPr>
              <w:spacing w:after="0" w:line="240" w:lineRule="auto"/>
            </w:pPr>
            <w:r w:rsidRPr="001D6E81">
              <w:t>лаборатория автоматизации технолог</w:t>
            </w:r>
            <w:r w:rsidRPr="001D6E81">
              <w:t>и</w:t>
            </w:r>
            <w:r w:rsidRPr="001D6E81">
              <w:t>ческих процессов и производств</w:t>
            </w:r>
          </w:p>
        </w:tc>
        <w:tc>
          <w:tcPr>
            <w:tcW w:w="5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369B" w14:textId="77777777" w:rsidR="00535397" w:rsidRDefault="00535397" w:rsidP="002B3D4F">
            <w:pPr>
              <w:spacing w:after="0" w:line="240" w:lineRule="auto"/>
              <w:jc w:val="both"/>
            </w:pPr>
            <w:r>
              <w:lastRenderedPageBreak/>
              <w:t>Лабораторные установки и приборы для выпо</w:t>
            </w:r>
            <w:r>
              <w:t>л</w:t>
            </w:r>
            <w:r>
              <w:lastRenderedPageBreak/>
              <w:t>нения лабораторных и практических работ:</w:t>
            </w:r>
          </w:p>
          <w:p w14:paraId="3F12B824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датчики», ПД-МАКС;</w:t>
            </w:r>
          </w:p>
          <w:p w14:paraId="4C2F2321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«Датчики технол</w:t>
            </w:r>
            <w:r w:rsidRPr="005F4577">
              <w:t>о</w:t>
            </w:r>
            <w:r w:rsidRPr="005F4577">
              <w:t>гической информации», ДТИ;</w:t>
            </w:r>
          </w:p>
          <w:p w14:paraId="476391F6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 xml:space="preserve">абораторный стенд «Промышленные датчики расхода», ПДР-СК + компьютер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изготовит</w:t>
            </w:r>
            <w:r w:rsidRPr="005F4577">
              <w:t>е</w:t>
            </w:r>
            <w:r w:rsidRPr="005F4577">
              <w:t>ля.</w:t>
            </w:r>
          </w:p>
          <w:p w14:paraId="51E37690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температуры», ПДТ-СК + ко</w:t>
            </w:r>
            <w:r w:rsidRPr="005F4577">
              <w:t>м</w:t>
            </w:r>
            <w:r w:rsidRPr="005F4577">
              <w:t xml:space="preserve">пьютер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</w:t>
            </w:r>
            <w:r w:rsidRPr="005F4577">
              <w:t>з</w:t>
            </w:r>
            <w:r w:rsidRPr="005F4577">
              <w:t>готовителя.</w:t>
            </w:r>
          </w:p>
          <w:p w14:paraId="1E48573E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«Промышленные датчики давления», ПДД-СК +  компь</w:t>
            </w:r>
            <w:r w:rsidRPr="005F4577">
              <w:t>ю</w:t>
            </w:r>
            <w:r w:rsidRPr="005F4577">
              <w:t xml:space="preserve">тер с </w:t>
            </w:r>
            <w:proofErr w:type="gramStart"/>
            <w:r w:rsidRPr="005F4577">
              <w:t>предустановленным</w:t>
            </w:r>
            <w:proofErr w:type="gramEnd"/>
            <w:r w:rsidRPr="005F4577">
              <w:t xml:space="preserve"> ПО от изгот</w:t>
            </w:r>
            <w:r w:rsidRPr="005F4577">
              <w:t>о</w:t>
            </w:r>
            <w:r w:rsidRPr="005F4577">
              <w:t>вителя;</w:t>
            </w:r>
          </w:p>
          <w:p w14:paraId="5847B2B3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п</w:t>
            </w:r>
            <w:r w:rsidRPr="005F4577">
              <w:t>рограммируемый логический контро</w:t>
            </w:r>
            <w:r w:rsidRPr="005F4577">
              <w:t>л</w:t>
            </w:r>
            <w:r w:rsidRPr="005F4577">
              <w:t>лер ПЛК-</w:t>
            </w:r>
            <w:proofErr w:type="spellStart"/>
            <w:r w:rsidRPr="005F4577">
              <w:t>Siemens</w:t>
            </w:r>
            <w:proofErr w:type="spellEnd"/>
            <w:r w:rsidRPr="005F4577">
              <w:t xml:space="preserve"> + ноутбук с </w:t>
            </w:r>
            <w:proofErr w:type="gramStart"/>
            <w:r w:rsidRPr="005F4577">
              <w:t>предуст</w:t>
            </w:r>
            <w:r w:rsidRPr="005F4577">
              <w:t>а</w:t>
            </w:r>
            <w:r w:rsidRPr="005F4577">
              <w:t>новленным</w:t>
            </w:r>
            <w:proofErr w:type="gramEnd"/>
            <w:r w:rsidRPr="005F4577">
              <w:t xml:space="preserve"> ПО от изготовителя;</w:t>
            </w:r>
          </w:p>
          <w:p w14:paraId="519F5A50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</w:t>
            </w:r>
            <w:r w:rsidRPr="005F4577">
              <w:t>и</w:t>
            </w:r>
            <w:r w:rsidRPr="005F4577">
              <w:t xml:space="preserve">стем теплогазоснабжения и вентиляции», АТГСВ-09-11ЛР-01 + ноутбук с </w:t>
            </w:r>
            <w:proofErr w:type="gramStart"/>
            <w:r w:rsidRPr="005F4577">
              <w:t>пре</w:t>
            </w:r>
            <w:r w:rsidRPr="005F4577">
              <w:t>д</w:t>
            </w:r>
            <w:r w:rsidRPr="005F4577">
              <w:t>установленным</w:t>
            </w:r>
            <w:proofErr w:type="gramEnd"/>
            <w:r w:rsidRPr="005F4577">
              <w:t xml:space="preserve"> ПО от изготовителя;</w:t>
            </w:r>
          </w:p>
          <w:p w14:paraId="69588E5E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«Автоматизация с</w:t>
            </w:r>
            <w:r w:rsidRPr="005F4577">
              <w:t>и</w:t>
            </w:r>
            <w:r w:rsidRPr="005F4577">
              <w:t>стем водоснабжения и водоотведения», АВИВ-У-01-12;</w:t>
            </w:r>
          </w:p>
          <w:p w14:paraId="055AAE27" w14:textId="77777777" w:rsidR="00535397" w:rsidRPr="005F4577" w:rsidRDefault="00535397" w:rsidP="00535397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«ПЛК-Omron-4OA-HH#»</w:t>
            </w:r>
          </w:p>
          <w:p w14:paraId="02D7C744" w14:textId="77777777" w:rsidR="00535397" w:rsidRPr="005F4577" w:rsidRDefault="00535397" w:rsidP="00984868">
            <w:pPr>
              <w:pStyle w:val="ab"/>
              <w:numPr>
                <w:ilvl w:val="0"/>
                <w:numId w:val="34"/>
              </w:numPr>
              <w:spacing w:after="0"/>
              <w:jc w:val="both"/>
            </w:pPr>
            <w:r>
              <w:t>л</w:t>
            </w:r>
            <w:r w:rsidRPr="005F4577">
              <w:t>абораторный стенд «Основы автомат</w:t>
            </w:r>
            <w:r w:rsidRPr="005F4577">
              <w:t>и</w:t>
            </w:r>
            <w:r w:rsidRPr="005F4577">
              <w:t>ки», ОА-МР</w:t>
            </w:r>
          </w:p>
        </w:tc>
      </w:tr>
    </w:tbl>
    <w:p w14:paraId="5CEE6E3A" w14:textId="77777777" w:rsidR="00DB5734" w:rsidRDefault="00DB5734" w:rsidP="00DB5734">
      <w:pPr>
        <w:pStyle w:val="Style4"/>
        <w:widowControl/>
        <w:spacing w:line="360" w:lineRule="auto"/>
        <w:jc w:val="both"/>
      </w:pPr>
    </w:p>
    <w:p w14:paraId="42078209" w14:textId="77777777" w:rsidR="00DB5734" w:rsidRPr="00A221AB" w:rsidRDefault="00DB5734" w:rsidP="00DB5734">
      <w:pPr>
        <w:pStyle w:val="Style3"/>
        <w:widowControl/>
        <w:ind w:firstLine="567"/>
        <w:jc w:val="both"/>
        <w:rPr>
          <w:rFonts w:eastAsia="Arial"/>
          <w:b/>
          <w:kern w:val="1"/>
          <w:sz w:val="22"/>
          <w:szCs w:val="22"/>
          <w:lang w:eastAsia="ar-SA"/>
        </w:rPr>
      </w:pPr>
      <w:r>
        <w:t xml:space="preserve">Более подробное описание </w:t>
      </w:r>
      <w:r w:rsidRPr="009B6C96">
        <w:rPr>
          <w:b/>
          <w:i/>
        </w:rPr>
        <w:t>типового комплекта учебного оборудования  «Автомати</w:t>
      </w:r>
      <w:r>
        <w:rPr>
          <w:b/>
          <w:i/>
        </w:rPr>
        <w:t>з</w:t>
      </w:r>
      <w:r>
        <w:rPr>
          <w:b/>
          <w:i/>
        </w:rPr>
        <w:t>а</w:t>
      </w:r>
      <w:r>
        <w:rPr>
          <w:b/>
          <w:i/>
        </w:rPr>
        <w:t>ция</w:t>
      </w:r>
      <w:r w:rsidRPr="009B6C96">
        <w:rPr>
          <w:b/>
          <w:i/>
        </w:rPr>
        <w:t xml:space="preserve"> систем теплогазоснабжения и вентиляции» АТГСВ-09-11ЛР-01</w:t>
      </w:r>
      <w:r>
        <w:t xml:space="preserve"> приведено ниже.</w:t>
      </w:r>
    </w:p>
    <w:p w14:paraId="35145A61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предназначен для проведения лабораторных работ по изучению элементов автомат</w:t>
      </w:r>
      <w:r w:rsidRPr="00C00B5A">
        <w:t>и</w:t>
      </w:r>
      <w:r w:rsidRPr="00C00B5A">
        <w:t>ки систем теплогазоснабжения и вентиляции, способов регулирования и контроля температуры, давления и расхода газа. В качестве рабочей среды в стенде используется воздух. Предусматрив</w:t>
      </w:r>
      <w:r w:rsidRPr="00C00B5A">
        <w:t>а</w:t>
      </w:r>
      <w:r w:rsidRPr="00C00B5A">
        <w:t>ется одновременная  работа с группой из 2-3 обучаемых человек.</w:t>
      </w:r>
    </w:p>
    <w:p w14:paraId="68DBFD2C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Стенд позволяет задавать и определять температуру, давление и расход воздуха, протека</w:t>
      </w:r>
      <w:r w:rsidRPr="00C00B5A">
        <w:t>ю</w:t>
      </w:r>
      <w:r w:rsidRPr="00C00B5A">
        <w:t>щего по трубопроводу, установленному на стенде.</w:t>
      </w:r>
    </w:p>
    <w:p w14:paraId="5A8C7B31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Нагрев воздуха производится канальным электрическим нагревателем и измеряется с пом</w:t>
      </w:r>
      <w:r w:rsidRPr="00C00B5A">
        <w:t>о</w:t>
      </w:r>
      <w:r w:rsidRPr="00C00B5A">
        <w:t>щью термоэлектрических преобразователей с вторичными приборами - индикаторами.</w:t>
      </w:r>
    </w:p>
    <w:p w14:paraId="5A5EEA74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>Давление создается и регулируется вентилятором и заслонками, измеряется с помощью дифференциальных датчиков давления с цифровой индикацией показаний.</w:t>
      </w:r>
    </w:p>
    <w:p w14:paraId="06555450" w14:textId="77777777" w:rsidR="00DB5734" w:rsidRPr="00C00B5A" w:rsidRDefault="00DB5734" w:rsidP="00DB5734">
      <w:pPr>
        <w:pStyle w:val="Style3"/>
        <w:widowControl/>
        <w:ind w:firstLine="567"/>
        <w:jc w:val="both"/>
      </w:pPr>
      <w:r w:rsidRPr="00C00B5A">
        <w:t xml:space="preserve">Расход воздуха измеряется по </w:t>
      </w:r>
      <w:proofErr w:type="gramStart"/>
      <w:r w:rsidRPr="00C00B5A">
        <w:t>скоростному напору, измеряемому с помощью трубки Пито</w:t>
      </w:r>
      <w:proofErr w:type="gramEnd"/>
      <w:r w:rsidRPr="00C00B5A">
        <w:t xml:space="preserve"> и дифференциального датчика давления, а так же по перепаду давления на диафрагме.</w:t>
      </w:r>
    </w:p>
    <w:p w14:paraId="12903152" w14:textId="77777777" w:rsidR="00DB5734" w:rsidRPr="00C00B5A" w:rsidRDefault="00DB5734" w:rsidP="00DB5734">
      <w:pPr>
        <w:pStyle w:val="4"/>
        <w:shd w:val="clear" w:color="auto" w:fill="auto"/>
        <w:spacing w:line="240" w:lineRule="auto"/>
        <w:ind w:firstLine="0"/>
        <w:jc w:val="both"/>
        <w:rPr>
          <w:sz w:val="24"/>
          <w:szCs w:val="24"/>
          <w:u w:val="single"/>
        </w:rPr>
      </w:pPr>
      <w:r w:rsidRPr="00C00B5A">
        <w:rPr>
          <w:sz w:val="24"/>
          <w:szCs w:val="24"/>
          <w:u w:val="single"/>
        </w:rPr>
        <w:t>Комплект поставки включает:</w:t>
      </w:r>
    </w:p>
    <w:p w14:paraId="40C0C95E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lastRenderedPageBreak/>
        <w:t>несущую раму, выполненную из стального трубчатого профиля, на обрезиненных колесах с тормозными механизмами;</w:t>
      </w:r>
    </w:p>
    <w:p w14:paraId="3EF9E5ED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3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воздушный фильтр в линии всасывания воздуха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13F69994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вентилятор с максимальной подачей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/ч;</w:t>
      </w:r>
    </w:p>
    <w:p w14:paraId="766E8C7E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систему трубопроводов диаметром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, количество ответвлений - 1;</w:t>
      </w:r>
    </w:p>
    <w:p w14:paraId="0A10B3CA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точки отбора давления из трубопровода, установленные на выходе вентилятора;</w:t>
      </w:r>
    </w:p>
    <w:p w14:paraId="3DCE032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8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канальный электрический нагреватель с пропускной способностью 800 м</w:t>
      </w:r>
      <w:r w:rsidRPr="00C00B5A">
        <w:rPr>
          <w:rStyle w:val="11"/>
          <w:sz w:val="24"/>
          <w:szCs w:val="24"/>
          <w:vertAlign w:val="superscript"/>
        </w:rPr>
        <w:t>3</w:t>
      </w:r>
      <w:r w:rsidRPr="00C00B5A">
        <w:rPr>
          <w:rStyle w:val="11"/>
          <w:sz w:val="24"/>
          <w:szCs w:val="24"/>
        </w:rPr>
        <w:t>/ч, мощностью 1 кВт;</w:t>
      </w:r>
    </w:p>
    <w:p w14:paraId="235BE6E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35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панель для установки измерительных приборов, выполненную из стального листа;</w:t>
      </w:r>
    </w:p>
    <w:p w14:paraId="17B60FCD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датчики температуры с диапазоном измерения 0°С.100°С;</w:t>
      </w:r>
    </w:p>
    <w:p w14:paraId="3E88E3D2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заслонку, регулируемую вручную, на диаметр </w:t>
      </w:r>
      <w:smartTag w:uri="urn:schemas-microsoft-com:office:smarttags" w:element="metricconverter">
        <w:smartTagPr>
          <w:attr w:name="ProductID" w:val="100 мм"/>
        </w:smartTagPr>
        <w:r w:rsidRPr="00C00B5A">
          <w:rPr>
            <w:rStyle w:val="11"/>
            <w:sz w:val="24"/>
            <w:szCs w:val="24"/>
          </w:rPr>
          <w:t>100 мм</w:t>
        </w:r>
      </w:smartTag>
      <w:r w:rsidRPr="00C00B5A">
        <w:rPr>
          <w:rStyle w:val="11"/>
          <w:sz w:val="24"/>
          <w:szCs w:val="24"/>
        </w:rPr>
        <w:t>;</w:t>
      </w:r>
    </w:p>
    <w:p w14:paraId="2498B98C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участок выпрямления потока воздуха для встраивания в трубопровод;</w:t>
      </w:r>
    </w:p>
    <w:p w14:paraId="1212E390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трубку Пито для измерения параметров потока воздуха с диапазоном скорости измеряем</w:t>
      </w:r>
      <w:r w:rsidRPr="00C00B5A">
        <w:rPr>
          <w:rStyle w:val="11"/>
          <w:sz w:val="24"/>
          <w:szCs w:val="24"/>
        </w:rPr>
        <w:t>о</w:t>
      </w:r>
      <w:r w:rsidRPr="00C00B5A">
        <w:rPr>
          <w:rStyle w:val="11"/>
          <w:sz w:val="24"/>
          <w:szCs w:val="24"/>
        </w:rPr>
        <w:t>го потока 5-20 м/с;</w:t>
      </w:r>
    </w:p>
    <w:p w14:paraId="79B0CB86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917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измерительную диафрагму с точками отбора давления, коэффициент сужения потока 0,8;</w:t>
      </w:r>
    </w:p>
    <w:p w14:paraId="0E7CC713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</w:pPr>
      <w:r w:rsidRPr="00C00B5A">
        <w:rPr>
          <w:rStyle w:val="11"/>
          <w:rFonts w:eastAsia="Calibri"/>
          <w:sz w:val="24"/>
          <w:szCs w:val="24"/>
        </w:rPr>
        <w:t>заслонку с автоматизированным пропорциональным электроприводом, управляемым по сигналу с ПЭВМ и с продублированным</w:t>
      </w:r>
    </w:p>
    <w:p w14:paraId="63EDCCE3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измеритель-регулятор типа ТРМ1 ОВЕН с аналоговым выходом, подключаемый к дифф</w:t>
      </w:r>
      <w:r w:rsidRPr="00C00B5A">
        <w:rPr>
          <w:rStyle w:val="11"/>
          <w:rFonts w:eastAsia="Calibri"/>
          <w:sz w:val="24"/>
          <w:szCs w:val="24"/>
        </w:rPr>
        <w:t>е</w:t>
      </w:r>
      <w:r w:rsidRPr="00C00B5A">
        <w:rPr>
          <w:rStyle w:val="11"/>
          <w:rFonts w:eastAsia="Calibri"/>
          <w:sz w:val="24"/>
          <w:szCs w:val="24"/>
        </w:rPr>
        <w:t>ренциальным датчикам давления;</w:t>
      </w:r>
    </w:p>
    <w:p w14:paraId="34DA0804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дифференциальный датчик давления, диапазон измерения давления 0...500 Па - 2 </w:t>
      </w:r>
      <w:proofErr w:type="spellStart"/>
      <w:r w:rsidRPr="00C00B5A">
        <w:rPr>
          <w:rStyle w:val="11"/>
          <w:sz w:val="24"/>
          <w:szCs w:val="24"/>
        </w:rPr>
        <w:t>шт</w:t>
      </w:r>
      <w:proofErr w:type="spellEnd"/>
      <w:r w:rsidRPr="00C00B5A">
        <w:rPr>
          <w:rStyle w:val="11"/>
          <w:sz w:val="24"/>
          <w:szCs w:val="24"/>
        </w:rPr>
        <w:t>;</w:t>
      </w:r>
    </w:p>
    <w:p w14:paraId="2B725C58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скорости вращения вентилятора с диапазоном регулирования об</w:t>
      </w:r>
      <w:r w:rsidRPr="00C00B5A">
        <w:rPr>
          <w:rStyle w:val="11"/>
          <w:sz w:val="24"/>
          <w:szCs w:val="24"/>
        </w:rPr>
        <w:t>о</w:t>
      </w:r>
      <w:r w:rsidRPr="00C00B5A">
        <w:rPr>
          <w:rStyle w:val="11"/>
          <w:sz w:val="24"/>
          <w:szCs w:val="24"/>
        </w:rPr>
        <w:t>ротов 25%... 100% от максимальных оборотов вентиляторов;</w:t>
      </w:r>
    </w:p>
    <w:p w14:paraId="5D4D5C1B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аналоговым выходом, подключенный к датчику температ</w:t>
      </w:r>
      <w:r w:rsidRPr="00C00B5A">
        <w:rPr>
          <w:rStyle w:val="11"/>
          <w:sz w:val="24"/>
          <w:szCs w:val="24"/>
        </w:rPr>
        <w:t>у</w:t>
      </w:r>
      <w:r w:rsidRPr="00C00B5A">
        <w:rPr>
          <w:rStyle w:val="11"/>
          <w:sz w:val="24"/>
          <w:szCs w:val="24"/>
        </w:rPr>
        <w:t>ры;</w:t>
      </w:r>
    </w:p>
    <w:p w14:paraId="7BD3643A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счетчик импульсов (ОВЕН СИ-8) индицирующего скорость вращения вентилятора;</w:t>
      </w:r>
    </w:p>
    <w:p w14:paraId="77B8FEE7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7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измеритель-регулятор ТРМ1 с дискретным выходом, подключенный ко второму датчику температуры;</w:t>
      </w:r>
    </w:p>
    <w:p w14:paraId="0F17CB3F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цифровые индикаторы входных управляющих и выходных (с приборов) сигналов управл</w:t>
      </w:r>
      <w:r w:rsidRPr="00C00B5A">
        <w:rPr>
          <w:rStyle w:val="11"/>
          <w:sz w:val="24"/>
          <w:szCs w:val="24"/>
        </w:rPr>
        <w:t>е</w:t>
      </w:r>
      <w:r w:rsidRPr="00C00B5A">
        <w:rPr>
          <w:rStyle w:val="11"/>
          <w:sz w:val="24"/>
          <w:szCs w:val="24"/>
        </w:rPr>
        <w:t>ния с тремя цифровыми сегментами;</w:t>
      </w:r>
    </w:p>
    <w:p w14:paraId="1EDCF5F2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  <w:tab w:val="left" w:pos="898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>ручной регулятор входного сигнала на привод задвижки, позволяющий менять входной сигнал в диапазоне, совпадающем с диапазоном входного сигнала на привод задвижки;</w:t>
      </w:r>
    </w:p>
    <w:p w14:paraId="1DD41863" w14:textId="77777777" w:rsidR="00DB5734" w:rsidRPr="00C00B5A" w:rsidRDefault="00DB5734" w:rsidP="00940664">
      <w:pPr>
        <w:pStyle w:val="4"/>
        <w:numPr>
          <w:ilvl w:val="0"/>
          <w:numId w:val="9"/>
        </w:numPr>
        <w:shd w:val="clear" w:color="auto" w:fill="auto"/>
        <w:tabs>
          <w:tab w:val="left" w:pos="851"/>
        </w:tabs>
        <w:spacing w:line="240" w:lineRule="auto"/>
        <w:jc w:val="both"/>
        <w:rPr>
          <w:sz w:val="24"/>
          <w:szCs w:val="24"/>
        </w:rPr>
      </w:pPr>
      <w:r w:rsidRPr="00C00B5A">
        <w:rPr>
          <w:rStyle w:val="11"/>
          <w:sz w:val="24"/>
          <w:szCs w:val="24"/>
        </w:rPr>
        <w:t xml:space="preserve">цифровой индикатор входного сигнала на </w:t>
      </w:r>
      <w:proofErr w:type="spellStart"/>
      <w:r w:rsidRPr="00C00B5A">
        <w:rPr>
          <w:rStyle w:val="11"/>
          <w:sz w:val="24"/>
          <w:szCs w:val="24"/>
        </w:rPr>
        <w:t>симисторный</w:t>
      </w:r>
      <w:proofErr w:type="spellEnd"/>
      <w:r w:rsidRPr="00C00B5A">
        <w:rPr>
          <w:rStyle w:val="11"/>
          <w:sz w:val="24"/>
          <w:szCs w:val="24"/>
        </w:rPr>
        <w:t xml:space="preserve"> регулятор оборотов вентилятора с тремя цифровыми сегментами;</w:t>
      </w:r>
    </w:p>
    <w:p w14:paraId="6CB84EC7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 xml:space="preserve">ручной регулятор входного сигнала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 оборотов вентилятора, по</w:t>
      </w:r>
      <w:r w:rsidRPr="00C00B5A">
        <w:rPr>
          <w:rStyle w:val="11"/>
          <w:rFonts w:eastAsia="Calibri"/>
          <w:sz w:val="24"/>
          <w:szCs w:val="24"/>
        </w:rPr>
        <w:t>з</w:t>
      </w:r>
      <w:r w:rsidRPr="00C00B5A">
        <w:rPr>
          <w:rStyle w:val="11"/>
          <w:rFonts w:eastAsia="Calibri"/>
          <w:sz w:val="24"/>
          <w:szCs w:val="24"/>
        </w:rPr>
        <w:t>воляющий менять входной сигнал в диапазоне, совпадающем с диапазоном входного си</w:t>
      </w:r>
      <w:r w:rsidRPr="00C00B5A">
        <w:rPr>
          <w:rStyle w:val="11"/>
          <w:rFonts w:eastAsia="Calibri"/>
          <w:sz w:val="24"/>
          <w:szCs w:val="24"/>
        </w:rPr>
        <w:t>г</w:t>
      </w:r>
      <w:r w:rsidRPr="00C00B5A">
        <w:rPr>
          <w:rStyle w:val="11"/>
          <w:rFonts w:eastAsia="Calibri"/>
          <w:sz w:val="24"/>
          <w:szCs w:val="24"/>
        </w:rPr>
        <w:t xml:space="preserve">нала на </w:t>
      </w:r>
      <w:proofErr w:type="spellStart"/>
      <w:r w:rsidRPr="00C00B5A">
        <w:rPr>
          <w:rStyle w:val="11"/>
          <w:rFonts w:eastAsia="Calibri"/>
          <w:sz w:val="24"/>
          <w:szCs w:val="24"/>
        </w:rPr>
        <w:t>симисторный</w:t>
      </w:r>
      <w:proofErr w:type="spellEnd"/>
      <w:r w:rsidRPr="00C00B5A">
        <w:rPr>
          <w:rStyle w:val="11"/>
          <w:rFonts w:eastAsia="Calibri"/>
          <w:sz w:val="24"/>
          <w:szCs w:val="24"/>
        </w:rPr>
        <w:t xml:space="preserve"> регулятор.</w:t>
      </w:r>
    </w:p>
    <w:p w14:paraId="75B306B3" w14:textId="77777777" w:rsidR="00DB5734" w:rsidRPr="00C00B5A" w:rsidRDefault="00DB5734" w:rsidP="00DB5734">
      <w:pPr>
        <w:pStyle w:val="4"/>
        <w:shd w:val="clear" w:color="auto" w:fill="auto"/>
        <w:spacing w:before="300" w:line="240" w:lineRule="auto"/>
        <w:ind w:firstLine="567"/>
        <w:rPr>
          <w:b/>
          <w:sz w:val="24"/>
          <w:szCs w:val="24"/>
        </w:rPr>
      </w:pPr>
      <w:r w:rsidRPr="00C00B5A">
        <w:rPr>
          <w:rStyle w:val="11"/>
          <w:sz w:val="24"/>
          <w:szCs w:val="24"/>
        </w:rPr>
        <w:t>В комплект поставки также входят:</w:t>
      </w:r>
    </w:p>
    <w:p w14:paraId="7014FC22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устройство ввода \ вывода информации в ПЭВМ - плата АЦП-ЦАП типа E14- 140, имее</w:t>
      </w:r>
      <w:r w:rsidRPr="00C00B5A">
        <w:rPr>
          <w:rStyle w:val="11"/>
          <w:rFonts w:eastAsia="Calibri"/>
          <w:sz w:val="24"/>
          <w:szCs w:val="24"/>
        </w:rPr>
        <w:t>т</w:t>
      </w:r>
      <w:r w:rsidRPr="00C00B5A">
        <w:rPr>
          <w:rStyle w:val="11"/>
          <w:rFonts w:eastAsia="Calibri"/>
          <w:sz w:val="24"/>
          <w:szCs w:val="24"/>
        </w:rPr>
        <w:t>ся возможность установки на стенде;</w:t>
      </w:r>
    </w:p>
    <w:p w14:paraId="70198EF9" w14:textId="77777777" w:rsidR="00DB5734" w:rsidRPr="00C00B5A" w:rsidRDefault="00DB5734" w:rsidP="00940664">
      <w:pPr>
        <w:pStyle w:val="ab"/>
        <w:numPr>
          <w:ilvl w:val="0"/>
          <w:numId w:val="9"/>
        </w:numPr>
        <w:tabs>
          <w:tab w:val="left" w:pos="851"/>
        </w:tabs>
        <w:spacing w:after="0" w:line="240" w:lineRule="auto"/>
        <w:ind w:left="0" w:firstLine="284"/>
        <w:jc w:val="both"/>
        <w:rPr>
          <w:rStyle w:val="11"/>
          <w:rFonts w:eastAsia="Calibri"/>
          <w:sz w:val="24"/>
          <w:szCs w:val="24"/>
        </w:rPr>
      </w:pPr>
      <w:r w:rsidRPr="00C00B5A">
        <w:rPr>
          <w:rStyle w:val="11"/>
          <w:rFonts w:eastAsia="Calibri"/>
          <w:sz w:val="24"/>
          <w:szCs w:val="24"/>
        </w:rPr>
        <w:t>управляющая ПЭВМ стенда (ноутбук).</w:t>
      </w:r>
    </w:p>
    <w:p w14:paraId="1F8ED295" w14:textId="77777777" w:rsidR="00DB5734" w:rsidRPr="00432BE0" w:rsidRDefault="00DB5734" w:rsidP="00DB5734">
      <w:pPr>
        <w:spacing w:line="240" w:lineRule="auto"/>
        <w:ind w:firstLine="567"/>
        <w:rPr>
          <w:i/>
        </w:rPr>
      </w:pPr>
      <w:r w:rsidRPr="00432BE0">
        <w:rPr>
          <w:i/>
        </w:rPr>
        <w:t>На стенде можно выполнять следующие лабораторные работы:</w:t>
      </w:r>
    </w:p>
    <w:p w14:paraId="453155CD" w14:textId="77777777" w:rsidR="00DB5734" w:rsidRPr="00535397" w:rsidRDefault="00DB5734" w:rsidP="00535397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rStyle w:val="11"/>
          <w:sz w:val="24"/>
          <w:szCs w:val="24"/>
        </w:rPr>
      </w:pPr>
      <w:r w:rsidRPr="00535397">
        <w:rPr>
          <w:rStyle w:val="11"/>
          <w:sz w:val="24"/>
          <w:szCs w:val="24"/>
        </w:rPr>
        <w:t>Статические и динамические характеристики вентилятора</w:t>
      </w:r>
    </w:p>
    <w:p w14:paraId="10B571BE" w14:textId="77777777" w:rsidR="00DB5734" w:rsidRPr="00535397" w:rsidRDefault="00DB5734" w:rsidP="00535397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rStyle w:val="11"/>
          <w:sz w:val="24"/>
          <w:szCs w:val="24"/>
        </w:rPr>
      </w:pPr>
      <w:r w:rsidRPr="00535397">
        <w:rPr>
          <w:rStyle w:val="11"/>
          <w:sz w:val="24"/>
          <w:szCs w:val="24"/>
        </w:rPr>
        <w:t>Характеристики автоматизированной заслонки</w:t>
      </w:r>
    </w:p>
    <w:p w14:paraId="1BD93874" w14:textId="77777777" w:rsidR="00DB5734" w:rsidRPr="00535397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rStyle w:val="11"/>
          <w:sz w:val="24"/>
          <w:szCs w:val="24"/>
        </w:rPr>
      </w:pPr>
      <w:r w:rsidRPr="00DA6802">
        <w:rPr>
          <w:rStyle w:val="11"/>
          <w:sz w:val="24"/>
          <w:szCs w:val="24"/>
        </w:rPr>
        <w:t>Статическая и динамические характеристики нагревателя</w:t>
      </w:r>
    </w:p>
    <w:p w14:paraId="775776FB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Тарировка измерительной диафрагмы.</w:t>
      </w:r>
    </w:p>
    <w:p w14:paraId="717C67E7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вентилятором</w:t>
      </w:r>
    </w:p>
    <w:p w14:paraId="4CAAF856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вентилятором</w:t>
      </w:r>
    </w:p>
    <w:p w14:paraId="5605D8FA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температуры путем управления вентилятором</w:t>
      </w:r>
    </w:p>
    <w:p w14:paraId="3961D194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051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давления путем управления заслонкой</w:t>
      </w:r>
    </w:p>
    <w:p w14:paraId="78B1DDAC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t>Регулирование расхода путем управления заслонкой</w:t>
      </w:r>
    </w:p>
    <w:p w14:paraId="5A92178E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  <w:tab w:val="left" w:pos="1147"/>
        </w:tabs>
        <w:spacing w:line="240" w:lineRule="auto"/>
        <w:ind w:left="567"/>
        <w:rPr>
          <w:sz w:val="24"/>
          <w:szCs w:val="24"/>
        </w:rPr>
      </w:pPr>
      <w:r w:rsidRPr="00DA6802">
        <w:rPr>
          <w:rStyle w:val="11"/>
          <w:sz w:val="24"/>
          <w:szCs w:val="24"/>
        </w:rPr>
        <w:lastRenderedPageBreak/>
        <w:t>Регулирование температуры путем управления заслонкой</w:t>
      </w:r>
    </w:p>
    <w:p w14:paraId="319E7708" w14:textId="77777777" w:rsidR="00DB5734" w:rsidRPr="00DA6802" w:rsidRDefault="00DB5734" w:rsidP="00940664">
      <w:pPr>
        <w:pStyle w:val="4"/>
        <w:numPr>
          <w:ilvl w:val="0"/>
          <w:numId w:val="8"/>
        </w:numPr>
        <w:shd w:val="clear" w:color="auto" w:fill="auto"/>
        <w:tabs>
          <w:tab w:val="left" w:pos="993"/>
        </w:tabs>
        <w:spacing w:line="240" w:lineRule="auto"/>
        <w:ind w:left="567"/>
      </w:pPr>
      <w:r w:rsidRPr="00DA6802">
        <w:rPr>
          <w:rStyle w:val="11"/>
          <w:rFonts w:eastAsia="Calibri"/>
          <w:sz w:val="24"/>
          <w:szCs w:val="24"/>
        </w:rPr>
        <w:t xml:space="preserve">Регулирование </w:t>
      </w:r>
      <w:r w:rsidRPr="00DA6802">
        <w:rPr>
          <w:rStyle w:val="11"/>
          <w:sz w:val="24"/>
          <w:szCs w:val="24"/>
        </w:rPr>
        <w:t>температуры</w:t>
      </w:r>
      <w:r w:rsidRPr="00DA6802">
        <w:rPr>
          <w:rStyle w:val="11"/>
          <w:rFonts w:eastAsia="Calibri"/>
          <w:sz w:val="24"/>
          <w:szCs w:val="24"/>
        </w:rPr>
        <w:t xml:space="preserve"> путем управления нагревателем</w:t>
      </w:r>
    </w:p>
    <w:p w14:paraId="27493C95" w14:textId="77777777" w:rsidR="00DB5734" w:rsidRDefault="00DB5734" w:rsidP="00DB5734">
      <w:pPr>
        <w:pStyle w:val="Style4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3FA5EF54" w14:textId="77777777" w:rsidR="0085290E" w:rsidRDefault="0085290E" w:rsidP="00B356BD">
      <w:pPr>
        <w:suppressAutoHyphens/>
        <w:outlineLvl w:val="0"/>
        <w:rPr>
          <w:rStyle w:val="FontStyle31"/>
          <w:rFonts w:ascii="Times New Roman" w:hAnsi="Times New Roman" w:cs="Times New Roman"/>
          <w:sz w:val="24"/>
          <w:szCs w:val="24"/>
        </w:rPr>
      </w:pPr>
    </w:p>
    <w:sectPr w:rsidR="0085290E" w:rsidSect="008626DA">
      <w:pgSz w:w="11906" w:h="16838"/>
      <w:pgMar w:top="851" w:right="851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D47E3B" w14:textId="77777777" w:rsidR="00F244AC" w:rsidRDefault="00F244AC" w:rsidP="00D66993">
      <w:pPr>
        <w:spacing w:after="0" w:line="240" w:lineRule="auto"/>
      </w:pPr>
      <w:r>
        <w:separator/>
      </w:r>
    </w:p>
  </w:endnote>
  <w:endnote w:type="continuationSeparator" w:id="0">
    <w:p w14:paraId="03073F80" w14:textId="77777777" w:rsidR="00F244AC" w:rsidRDefault="00F244AC" w:rsidP="00D6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6F700" w14:textId="77777777" w:rsidR="00307AF9" w:rsidRDefault="00307AF9" w:rsidP="00D6699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419CF">
      <w:rPr>
        <w:noProof/>
      </w:rP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CECE69" w14:textId="77777777" w:rsidR="00F244AC" w:rsidRDefault="00F244AC" w:rsidP="00D66993">
      <w:pPr>
        <w:spacing w:after="0" w:line="240" w:lineRule="auto"/>
      </w:pPr>
      <w:r>
        <w:separator/>
      </w:r>
    </w:p>
  </w:footnote>
  <w:footnote w:type="continuationSeparator" w:id="0">
    <w:p w14:paraId="07E0EE7A" w14:textId="77777777" w:rsidR="00F244AC" w:rsidRDefault="00F244AC" w:rsidP="00D669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8"/>
    <w:multiLevelType w:val="singleLevel"/>
    <w:tmpl w:val="00000028"/>
    <w:name w:val="WW8Num39"/>
    <w:lvl w:ilvl="0">
      <w:start w:val="1"/>
      <w:numFmt w:val="bullet"/>
      <w:lvlText w:val=""/>
      <w:lvlJc w:val="left"/>
      <w:pPr>
        <w:tabs>
          <w:tab w:val="num" w:pos="821"/>
        </w:tabs>
        <w:ind w:left="821" w:hanging="360"/>
      </w:pPr>
      <w:rPr>
        <w:rFonts w:ascii="Symbol" w:hAnsi="Symbol"/>
      </w:rPr>
    </w:lvl>
  </w:abstractNum>
  <w:abstractNum w:abstractNumId="1">
    <w:nsid w:val="004B72A8"/>
    <w:multiLevelType w:val="hybridMultilevel"/>
    <w:tmpl w:val="4E2C6216"/>
    <w:lvl w:ilvl="0" w:tplc="731EA4C2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880001"/>
    <w:multiLevelType w:val="hybridMultilevel"/>
    <w:tmpl w:val="22DA5C58"/>
    <w:lvl w:ilvl="0" w:tplc="1730F3A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612590"/>
    <w:multiLevelType w:val="hybridMultilevel"/>
    <w:tmpl w:val="95DC7F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CF09F3"/>
    <w:multiLevelType w:val="multilevel"/>
    <w:tmpl w:val="7D6CF78A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">
    <w:nsid w:val="0CD16B52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0D342E3C"/>
    <w:multiLevelType w:val="hybridMultilevel"/>
    <w:tmpl w:val="E356DF70"/>
    <w:lvl w:ilvl="0" w:tplc="817263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187255"/>
    <w:multiLevelType w:val="hybridMultilevel"/>
    <w:tmpl w:val="CDFAA2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84263586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1F462BB"/>
    <w:multiLevelType w:val="hybridMultilevel"/>
    <w:tmpl w:val="63449D2A"/>
    <w:lvl w:ilvl="0" w:tplc="E5AECF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13455B"/>
    <w:multiLevelType w:val="hybridMultilevel"/>
    <w:tmpl w:val="EE4EB5B4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783923"/>
    <w:multiLevelType w:val="hybridMultilevel"/>
    <w:tmpl w:val="DB3054A4"/>
    <w:lvl w:ilvl="0" w:tplc="CA965A3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C663EAD"/>
    <w:multiLevelType w:val="hybridMultilevel"/>
    <w:tmpl w:val="1D84C59E"/>
    <w:lvl w:ilvl="0" w:tplc="EBF0D9FC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585489"/>
    <w:multiLevelType w:val="hybridMultilevel"/>
    <w:tmpl w:val="B2722C3A"/>
    <w:lvl w:ilvl="0" w:tplc="C84486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8F6625"/>
    <w:multiLevelType w:val="hybridMultilevel"/>
    <w:tmpl w:val="EB26C976"/>
    <w:lvl w:ilvl="0" w:tplc="988EE5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212C6C"/>
    <w:multiLevelType w:val="hybridMultilevel"/>
    <w:tmpl w:val="B0C856F6"/>
    <w:lvl w:ilvl="0" w:tplc="3074455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3464F8"/>
    <w:multiLevelType w:val="hybridMultilevel"/>
    <w:tmpl w:val="1EFE722E"/>
    <w:lvl w:ilvl="0" w:tplc="E96693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2745036"/>
    <w:multiLevelType w:val="hybridMultilevel"/>
    <w:tmpl w:val="CFEAE43A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4D531C"/>
    <w:multiLevelType w:val="hybridMultilevel"/>
    <w:tmpl w:val="3C482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2547AE"/>
    <w:multiLevelType w:val="hybridMultilevel"/>
    <w:tmpl w:val="53D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77649"/>
    <w:multiLevelType w:val="hybridMultilevel"/>
    <w:tmpl w:val="EC0ABE12"/>
    <w:lvl w:ilvl="0" w:tplc="7618FA6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B22A36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43404271"/>
    <w:multiLevelType w:val="hybridMultilevel"/>
    <w:tmpl w:val="5874CF60"/>
    <w:lvl w:ilvl="0" w:tplc="E27AF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83BF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4D8773A3"/>
    <w:multiLevelType w:val="multilevel"/>
    <w:tmpl w:val="F11C75C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EFA0EA5"/>
    <w:multiLevelType w:val="hybridMultilevel"/>
    <w:tmpl w:val="42E48B50"/>
    <w:lvl w:ilvl="0" w:tplc="062AE0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260F20"/>
    <w:multiLevelType w:val="hybridMultilevel"/>
    <w:tmpl w:val="782EE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05A4C47"/>
    <w:multiLevelType w:val="hybridMultilevel"/>
    <w:tmpl w:val="148C99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0BB6450"/>
    <w:multiLevelType w:val="hybridMultilevel"/>
    <w:tmpl w:val="2876AE8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CBF64B1"/>
    <w:multiLevelType w:val="hybridMultilevel"/>
    <w:tmpl w:val="6D8E3BC8"/>
    <w:lvl w:ilvl="0" w:tplc="B322AD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D44B40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E82AB7"/>
    <w:multiLevelType w:val="hybridMultilevel"/>
    <w:tmpl w:val="ADB6B39E"/>
    <w:lvl w:ilvl="0" w:tplc="F42489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B261A6"/>
    <w:multiLevelType w:val="hybridMultilevel"/>
    <w:tmpl w:val="6D8E719C"/>
    <w:lvl w:ilvl="0" w:tplc="0B506DA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A9A5530"/>
    <w:multiLevelType w:val="hybridMultilevel"/>
    <w:tmpl w:val="CE1CC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8D560F"/>
    <w:multiLevelType w:val="hybridMultilevel"/>
    <w:tmpl w:val="5AD40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16A3171"/>
    <w:multiLevelType w:val="multilevel"/>
    <w:tmpl w:val="AC2C89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77DB5D32"/>
    <w:multiLevelType w:val="hybridMultilevel"/>
    <w:tmpl w:val="EE76BD40"/>
    <w:lvl w:ilvl="0" w:tplc="CD2A7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6C2AFE"/>
    <w:multiLevelType w:val="hybridMultilevel"/>
    <w:tmpl w:val="DD280AC4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7">
    <w:nsid w:val="7BEF4BD3"/>
    <w:multiLevelType w:val="hybridMultilevel"/>
    <w:tmpl w:val="4506697C"/>
    <w:lvl w:ilvl="0" w:tplc="307445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3"/>
  </w:num>
  <w:num w:numId="4">
    <w:abstractNumId w:val="35"/>
  </w:num>
  <w:num w:numId="5">
    <w:abstractNumId w:val="17"/>
  </w:num>
  <w:num w:numId="6">
    <w:abstractNumId w:val="6"/>
  </w:num>
  <w:num w:numId="7">
    <w:abstractNumId w:val="11"/>
  </w:num>
  <w:num w:numId="8">
    <w:abstractNumId w:val="4"/>
  </w:num>
  <w:num w:numId="9">
    <w:abstractNumId w:val="21"/>
  </w:num>
  <w:num w:numId="10">
    <w:abstractNumId w:val="10"/>
  </w:num>
  <w:num w:numId="11">
    <w:abstractNumId w:val="12"/>
  </w:num>
  <w:num w:numId="12">
    <w:abstractNumId w:val="29"/>
  </w:num>
  <w:num w:numId="13">
    <w:abstractNumId w:val="15"/>
  </w:num>
  <w:num w:numId="14">
    <w:abstractNumId w:val="14"/>
  </w:num>
  <w:num w:numId="15">
    <w:abstractNumId w:val="9"/>
  </w:num>
  <w:num w:numId="16">
    <w:abstractNumId w:val="26"/>
  </w:num>
  <w:num w:numId="17">
    <w:abstractNumId w:val="31"/>
  </w:num>
  <w:num w:numId="18">
    <w:abstractNumId w:val="18"/>
  </w:num>
  <w:num w:numId="19">
    <w:abstractNumId w:val="19"/>
  </w:num>
  <w:num w:numId="20">
    <w:abstractNumId w:val="34"/>
  </w:num>
  <w:num w:numId="21">
    <w:abstractNumId w:val="13"/>
  </w:num>
  <w:num w:numId="22">
    <w:abstractNumId w:val="22"/>
  </w:num>
  <w:num w:numId="23">
    <w:abstractNumId w:val="7"/>
  </w:num>
  <w:num w:numId="24">
    <w:abstractNumId w:val="23"/>
  </w:num>
  <w:num w:numId="25">
    <w:abstractNumId w:val="30"/>
  </w:num>
  <w:num w:numId="26">
    <w:abstractNumId w:val="28"/>
  </w:num>
  <w:num w:numId="27">
    <w:abstractNumId w:val="24"/>
  </w:num>
  <w:num w:numId="28">
    <w:abstractNumId w:val="33"/>
  </w:num>
  <w:num w:numId="29">
    <w:abstractNumId w:val="2"/>
  </w:num>
  <w:num w:numId="30">
    <w:abstractNumId w:val="27"/>
  </w:num>
  <w:num w:numId="31">
    <w:abstractNumId w:val="36"/>
  </w:num>
  <w:num w:numId="32">
    <w:abstractNumId w:val="8"/>
  </w:num>
  <w:num w:numId="33">
    <w:abstractNumId w:val="37"/>
  </w:num>
  <w:num w:numId="34">
    <w:abstractNumId w:val="16"/>
  </w:num>
  <w:num w:numId="35">
    <w:abstractNumId w:val="20"/>
  </w:num>
  <w:num w:numId="36">
    <w:abstractNumId w:val="5"/>
  </w:num>
  <w:num w:numId="37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D52"/>
    <w:rsid w:val="00006947"/>
    <w:rsid w:val="000070B3"/>
    <w:rsid w:val="00013F3A"/>
    <w:rsid w:val="00015112"/>
    <w:rsid w:val="00015B20"/>
    <w:rsid w:val="000255B5"/>
    <w:rsid w:val="00032304"/>
    <w:rsid w:val="00037AA2"/>
    <w:rsid w:val="00050C29"/>
    <w:rsid w:val="00060EAB"/>
    <w:rsid w:val="00060EAD"/>
    <w:rsid w:val="000A60A0"/>
    <w:rsid w:val="000B0A52"/>
    <w:rsid w:val="000C1586"/>
    <w:rsid w:val="000E216E"/>
    <w:rsid w:val="000E30A9"/>
    <w:rsid w:val="000E46F2"/>
    <w:rsid w:val="000E6BCB"/>
    <w:rsid w:val="001054E5"/>
    <w:rsid w:val="0010667D"/>
    <w:rsid w:val="001124CC"/>
    <w:rsid w:val="00114980"/>
    <w:rsid w:val="00115E95"/>
    <w:rsid w:val="001209CB"/>
    <w:rsid w:val="0012488A"/>
    <w:rsid w:val="00125BE6"/>
    <w:rsid w:val="00156DED"/>
    <w:rsid w:val="001877A9"/>
    <w:rsid w:val="001B347C"/>
    <w:rsid w:val="001C31E0"/>
    <w:rsid w:val="001C35A9"/>
    <w:rsid w:val="001D52E2"/>
    <w:rsid w:val="001D5EC9"/>
    <w:rsid w:val="001E04EC"/>
    <w:rsid w:val="001E0FB8"/>
    <w:rsid w:val="001E3E17"/>
    <w:rsid w:val="00201EDD"/>
    <w:rsid w:val="002079C7"/>
    <w:rsid w:val="002115A0"/>
    <w:rsid w:val="002264AB"/>
    <w:rsid w:val="0024022B"/>
    <w:rsid w:val="00262E9E"/>
    <w:rsid w:val="0026709B"/>
    <w:rsid w:val="00270B49"/>
    <w:rsid w:val="0027460E"/>
    <w:rsid w:val="00286767"/>
    <w:rsid w:val="00286CD0"/>
    <w:rsid w:val="002936F1"/>
    <w:rsid w:val="002A027A"/>
    <w:rsid w:val="002A66AE"/>
    <w:rsid w:val="002A6C65"/>
    <w:rsid w:val="002B12FA"/>
    <w:rsid w:val="002B3D4F"/>
    <w:rsid w:val="002B3F65"/>
    <w:rsid w:val="002D1B86"/>
    <w:rsid w:val="002D752E"/>
    <w:rsid w:val="002E4566"/>
    <w:rsid w:val="002E5511"/>
    <w:rsid w:val="00307AF9"/>
    <w:rsid w:val="0031626D"/>
    <w:rsid w:val="003168E2"/>
    <w:rsid w:val="00320DF7"/>
    <w:rsid w:val="00342566"/>
    <w:rsid w:val="00345999"/>
    <w:rsid w:val="00346C4D"/>
    <w:rsid w:val="00363CD1"/>
    <w:rsid w:val="00376E5C"/>
    <w:rsid w:val="00386C64"/>
    <w:rsid w:val="0039102C"/>
    <w:rsid w:val="00392AFD"/>
    <w:rsid w:val="003B2B74"/>
    <w:rsid w:val="003B4E44"/>
    <w:rsid w:val="003B627F"/>
    <w:rsid w:val="003F3DDB"/>
    <w:rsid w:val="00412387"/>
    <w:rsid w:val="004130DA"/>
    <w:rsid w:val="00415766"/>
    <w:rsid w:val="00416F1C"/>
    <w:rsid w:val="0044451D"/>
    <w:rsid w:val="00453DC1"/>
    <w:rsid w:val="004719FE"/>
    <w:rsid w:val="00474CFA"/>
    <w:rsid w:val="00481668"/>
    <w:rsid w:val="00484802"/>
    <w:rsid w:val="0048586D"/>
    <w:rsid w:val="004B7184"/>
    <w:rsid w:val="004C1EAF"/>
    <w:rsid w:val="004C41B0"/>
    <w:rsid w:val="004E3542"/>
    <w:rsid w:val="004F6143"/>
    <w:rsid w:val="00513F04"/>
    <w:rsid w:val="00513F34"/>
    <w:rsid w:val="00516BA8"/>
    <w:rsid w:val="00535397"/>
    <w:rsid w:val="00546E03"/>
    <w:rsid w:val="005703DD"/>
    <w:rsid w:val="005774C0"/>
    <w:rsid w:val="00587F75"/>
    <w:rsid w:val="00590E00"/>
    <w:rsid w:val="00595D30"/>
    <w:rsid w:val="005A461B"/>
    <w:rsid w:val="005A67BE"/>
    <w:rsid w:val="005A6ED4"/>
    <w:rsid w:val="005B6A65"/>
    <w:rsid w:val="005C464A"/>
    <w:rsid w:val="005D20F0"/>
    <w:rsid w:val="005D7C4D"/>
    <w:rsid w:val="005E3887"/>
    <w:rsid w:val="005E76DB"/>
    <w:rsid w:val="005F173D"/>
    <w:rsid w:val="00603176"/>
    <w:rsid w:val="0061664F"/>
    <w:rsid w:val="006174C2"/>
    <w:rsid w:val="006227E2"/>
    <w:rsid w:val="006317C2"/>
    <w:rsid w:val="00636ED9"/>
    <w:rsid w:val="006422FB"/>
    <w:rsid w:val="00647338"/>
    <w:rsid w:val="0065304A"/>
    <w:rsid w:val="00660492"/>
    <w:rsid w:val="006A5AAD"/>
    <w:rsid w:val="006A7F2B"/>
    <w:rsid w:val="006B0705"/>
    <w:rsid w:val="006B4163"/>
    <w:rsid w:val="006C42C5"/>
    <w:rsid w:val="006C7A4F"/>
    <w:rsid w:val="006D11CC"/>
    <w:rsid w:val="006D4096"/>
    <w:rsid w:val="006D60CD"/>
    <w:rsid w:val="0071499F"/>
    <w:rsid w:val="00716589"/>
    <w:rsid w:val="007169E7"/>
    <w:rsid w:val="00725112"/>
    <w:rsid w:val="0072603F"/>
    <w:rsid w:val="00737D06"/>
    <w:rsid w:val="00750C05"/>
    <w:rsid w:val="007628C5"/>
    <w:rsid w:val="00765D44"/>
    <w:rsid w:val="00771237"/>
    <w:rsid w:val="00785BD9"/>
    <w:rsid w:val="007A48C4"/>
    <w:rsid w:val="007B3D2E"/>
    <w:rsid w:val="007C1CB0"/>
    <w:rsid w:val="007D5C72"/>
    <w:rsid w:val="007E3A12"/>
    <w:rsid w:val="00803D6C"/>
    <w:rsid w:val="00806DF7"/>
    <w:rsid w:val="0081348B"/>
    <w:rsid w:val="00816827"/>
    <w:rsid w:val="00821A38"/>
    <w:rsid w:val="00823832"/>
    <w:rsid w:val="0085290E"/>
    <w:rsid w:val="00852A6C"/>
    <w:rsid w:val="008618A9"/>
    <w:rsid w:val="008626DA"/>
    <w:rsid w:val="00866EA2"/>
    <w:rsid w:val="008701E9"/>
    <w:rsid w:val="00893265"/>
    <w:rsid w:val="00895189"/>
    <w:rsid w:val="008A7EC7"/>
    <w:rsid w:val="008B0B0A"/>
    <w:rsid w:val="008C29C3"/>
    <w:rsid w:val="008D3D05"/>
    <w:rsid w:val="008F2CD8"/>
    <w:rsid w:val="009145D4"/>
    <w:rsid w:val="00921B30"/>
    <w:rsid w:val="00925954"/>
    <w:rsid w:val="00927327"/>
    <w:rsid w:val="00940664"/>
    <w:rsid w:val="00943C57"/>
    <w:rsid w:val="009465DD"/>
    <w:rsid w:val="00953A04"/>
    <w:rsid w:val="00955AE6"/>
    <w:rsid w:val="009614B5"/>
    <w:rsid w:val="00967CF1"/>
    <w:rsid w:val="00970D2E"/>
    <w:rsid w:val="00974E6C"/>
    <w:rsid w:val="00976D73"/>
    <w:rsid w:val="00981D33"/>
    <w:rsid w:val="00984868"/>
    <w:rsid w:val="009907A3"/>
    <w:rsid w:val="00997CA5"/>
    <w:rsid w:val="009A4327"/>
    <w:rsid w:val="009B55A0"/>
    <w:rsid w:val="009B6E8F"/>
    <w:rsid w:val="009B75BE"/>
    <w:rsid w:val="009C0C2D"/>
    <w:rsid w:val="009C1029"/>
    <w:rsid w:val="009C10A5"/>
    <w:rsid w:val="009E1891"/>
    <w:rsid w:val="00A01D3F"/>
    <w:rsid w:val="00A03BC4"/>
    <w:rsid w:val="00A15258"/>
    <w:rsid w:val="00A23886"/>
    <w:rsid w:val="00A26D52"/>
    <w:rsid w:val="00A34359"/>
    <w:rsid w:val="00A40F34"/>
    <w:rsid w:val="00A53017"/>
    <w:rsid w:val="00A57FDC"/>
    <w:rsid w:val="00A64FC6"/>
    <w:rsid w:val="00A654EF"/>
    <w:rsid w:val="00A7312D"/>
    <w:rsid w:val="00A92436"/>
    <w:rsid w:val="00A92FAB"/>
    <w:rsid w:val="00A93510"/>
    <w:rsid w:val="00A97EE2"/>
    <w:rsid w:val="00AA27F4"/>
    <w:rsid w:val="00AA2F4C"/>
    <w:rsid w:val="00AA5F39"/>
    <w:rsid w:val="00AB1258"/>
    <w:rsid w:val="00AB4210"/>
    <w:rsid w:val="00AB57AD"/>
    <w:rsid w:val="00AC5779"/>
    <w:rsid w:val="00AD7DAB"/>
    <w:rsid w:val="00AE2A6E"/>
    <w:rsid w:val="00AF171F"/>
    <w:rsid w:val="00AF4062"/>
    <w:rsid w:val="00B01A3A"/>
    <w:rsid w:val="00B250FA"/>
    <w:rsid w:val="00B25F7E"/>
    <w:rsid w:val="00B262FC"/>
    <w:rsid w:val="00B31222"/>
    <w:rsid w:val="00B31F66"/>
    <w:rsid w:val="00B3200A"/>
    <w:rsid w:val="00B356BD"/>
    <w:rsid w:val="00B43086"/>
    <w:rsid w:val="00B44304"/>
    <w:rsid w:val="00B4539C"/>
    <w:rsid w:val="00B50A0E"/>
    <w:rsid w:val="00B704D1"/>
    <w:rsid w:val="00B77CD7"/>
    <w:rsid w:val="00B93267"/>
    <w:rsid w:val="00B93BBB"/>
    <w:rsid w:val="00B943BD"/>
    <w:rsid w:val="00BB045E"/>
    <w:rsid w:val="00BB2224"/>
    <w:rsid w:val="00BC74EA"/>
    <w:rsid w:val="00BD4598"/>
    <w:rsid w:val="00BE037E"/>
    <w:rsid w:val="00BE6A95"/>
    <w:rsid w:val="00BF110C"/>
    <w:rsid w:val="00BF67BB"/>
    <w:rsid w:val="00C00B5A"/>
    <w:rsid w:val="00C038D7"/>
    <w:rsid w:val="00C13C50"/>
    <w:rsid w:val="00C36554"/>
    <w:rsid w:val="00C468C9"/>
    <w:rsid w:val="00C51487"/>
    <w:rsid w:val="00C53702"/>
    <w:rsid w:val="00C62C1B"/>
    <w:rsid w:val="00C717F7"/>
    <w:rsid w:val="00C80EF4"/>
    <w:rsid w:val="00C93566"/>
    <w:rsid w:val="00CA7969"/>
    <w:rsid w:val="00CC5811"/>
    <w:rsid w:val="00CC7A72"/>
    <w:rsid w:val="00CD5B81"/>
    <w:rsid w:val="00CF08B4"/>
    <w:rsid w:val="00CF4766"/>
    <w:rsid w:val="00D05061"/>
    <w:rsid w:val="00D167C9"/>
    <w:rsid w:val="00D23901"/>
    <w:rsid w:val="00D26D23"/>
    <w:rsid w:val="00D30774"/>
    <w:rsid w:val="00D37D33"/>
    <w:rsid w:val="00D43284"/>
    <w:rsid w:val="00D513A0"/>
    <w:rsid w:val="00D5431C"/>
    <w:rsid w:val="00D63CA2"/>
    <w:rsid w:val="00D66993"/>
    <w:rsid w:val="00DA710B"/>
    <w:rsid w:val="00DB3BB0"/>
    <w:rsid w:val="00DB5734"/>
    <w:rsid w:val="00DC2C4C"/>
    <w:rsid w:val="00DC4C5C"/>
    <w:rsid w:val="00DD1B2C"/>
    <w:rsid w:val="00DD48C6"/>
    <w:rsid w:val="00DD7049"/>
    <w:rsid w:val="00DE3C3D"/>
    <w:rsid w:val="00DE734F"/>
    <w:rsid w:val="00DF164C"/>
    <w:rsid w:val="00DF31D5"/>
    <w:rsid w:val="00E02D8B"/>
    <w:rsid w:val="00E528CC"/>
    <w:rsid w:val="00E70480"/>
    <w:rsid w:val="00E727FF"/>
    <w:rsid w:val="00E75A4F"/>
    <w:rsid w:val="00E85D68"/>
    <w:rsid w:val="00E94417"/>
    <w:rsid w:val="00EA517B"/>
    <w:rsid w:val="00EC65FB"/>
    <w:rsid w:val="00EC78C8"/>
    <w:rsid w:val="00ED2C83"/>
    <w:rsid w:val="00ED35EA"/>
    <w:rsid w:val="00ED4229"/>
    <w:rsid w:val="00ED6839"/>
    <w:rsid w:val="00ED7194"/>
    <w:rsid w:val="00EE6A64"/>
    <w:rsid w:val="00EE73F2"/>
    <w:rsid w:val="00EF3DA8"/>
    <w:rsid w:val="00F00CBC"/>
    <w:rsid w:val="00F03EE0"/>
    <w:rsid w:val="00F067D4"/>
    <w:rsid w:val="00F11C65"/>
    <w:rsid w:val="00F12C04"/>
    <w:rsid w:val="00F15CEA"/>
    <w:rsid w:val="00F244AC"/>
    <w:rsid w:val="00F319B2"/>
    <w:rsid w:val="00F333F2"/>
    <w:rsid w:val="00F419CF"/>
    <w:rsid w:val="00F47D77"/>
    <w:rsid w:val="00F520E6"/>
    <w:rsid w:val="00F6066B"/>
    <w:rsid w:val="00F66C34"/>
    <w:rsid w:val="00F90C75"/>
    <w:rsid w:val="00F92D5B"/>
    <w:rsid w:val="00FA307F"/>
    <w:rsid w:val="00FC3ADD"/>
    <w:rsid w:val="00FC480F"/>
    <w:rsid w:val="00FC657A"/>
    <w:rsid w:val="00FE5186"/>
    <w:rsid w:val="00FE53ED"/>
    <w:rsid w:val="00FF1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4BEE1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af2">
    <w:name w:val="Emphasis"/>
    <w:qFormat/>
    <w:rsid w:val="008B0B0A"/>
    <w:rPr>
      <w:i/>
      <w:iCs/>
    </w:rPr>
  </w:style>
  <w:style w:type="character" w:styleId="HTML">
    <w:name w:val="HTML Cite"/>
    <w:uiPriority w:val="99"/>
    <w:unhideWhenUsed/>
    <w:rsid w:val="008C29C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5A9"/>
    <w:pPr>
      <w:spacing w:after="200" w:line="276" w:lineRule="auto"/>
    </w:pPr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386C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2">
    <w:name w:val="Style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4">
    <w:name w:val="Style4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5">
    <w:name w:val="Style5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6">
    <w:name w:val="Style6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16">
    <w:name w:val="Font Style16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227E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227E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6227E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227E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227E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227E2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0">
    <w:name w:val="Style10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1">
    <w:name w:val="Style11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2">
    <w:name w:val="Style12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Style13">
    <w:name w:val="Style13"/>
    <w:basedOn w:val="a"/>
    <w:rsid w:val="006227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table" w:styleId="a3">
    <w:name w:val="Table Grid"/>
    <w:basedOn w:val="a1"/>
    <w:uiPriority w:val="59"/>
    <w:rsid w:val="006227E2"/>
    <w:pPr>
      <w:spacing w:after="200" w:line="276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D23901"/>
    <w:pPr>
      <w:spacing w:after="0" w:line="240" w:lineRule="auto"/>
      <w:ind w:firstLine="709"/>
    </w:pPr>
    <w:rPr>
      <w:rFonts w:eastAsia="Times New Roman"/>
      <w:i/>
      <w:iCs/>
      <w:lang w:val="x-none" w:eastAsia="x-none"/>
    </w:rPr>
  </w:style>
  <w:style w:type="character" w:customStyle="1" w:styleId="a5">
    <w:name w:val="Основной текст с отступом Знак"/>
    <w:link w:val="a4"/>
    <w:rsid w:val="00D23901"/>
    <w:rPr>
      <w:rFonts w:eastAsia="Times New Roman"/>
      <w:i/>
      <w:iCs/>
      <w:sz w:val="24"/>
      <w:szCs w:val="24"/>
    </w:rPr>
  </w:style>
  <w:style w:type="character" w:customStyle="1" w:styleId="FontStyle19">
    <w:name w:val="Font Style19"/>
    <w:rsid w:val="00AF4062"/>
    <w:rPr>
      <w:rFonts w:ascii="Times New Roman" w:hAnsi="Times New Roman" w:cs="Times New Roman"/>
      <w:i/>
      <w:iCs/>
      <w:sz w:val="12"/>
      <w:szCs w:val="12"/>
    </w:rPr>
  </w:style>
  <w:style w:type="character" w:customStyle="1" w:styleId="WW8Num5z4">
    <w:name w:val="WW8Num5z4"/>
    <w:rsid w:val="00C038D7"/>
    <w:rPr>
      <w:rFonts w:ascii="Courier New" w:hAnsi="Courier New" w:cs="Georgia"/>
    </w:rPr>
  </w:style>
  <w:style w:type="paragraph" w:styleId="a6">
    <w:name w:val="header"/>
    <w:basedOn w:val="a"/>
    <w:link w:val="a7"/>
    <w:rsid w:val="00921B30"/>
    <w:pPr>
      <w:tabs>
        <w:tab w:val="center" w:pos="4677"/>
        <w:tab w:val="right" w:pos="9355"/>
      </w:tabs>
    </w:pPr>
    <w:rPr>
      <w:rFonts w:ascii="Calibri" w:eastAsia="Times New Roman" w:hAnsi="Calibri"/>
      <w:sz w:val="22"/>
      <w:szCs w:val="22"/>
      <w:lang w:val="x-none"/>
    </w:rPr>
  </w:style>
  <w:style w:type="character" w:customStyle="1" w:styleId="a7">
    <w:name w:val="Верхний колонтитул Знак"/>
    <w:link w:val="a6"/>
    <w:rsid w:val="00921B30"/>
    <w:rPr>
      <w:rFonts w:ascii="Calibri" w:eastAsia="Times New Roman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9E1891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D66993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D66993"/>
    <w:rPr>
      <w:sz w:val="24"/>
      <w:szCs w:val="24"/>
      <w:lang w:eastAsia="en-US"/>
    </w:rPr>
  </w:style>
  <w:style w:type="paragraph" w:customStyle="1" w:styleId="Style8">
    <w:name w:val="Style8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25">
    <w:name w:val="Font Style25"/>
    <w:rsid w:val="006174C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174C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character" w:customStyle="1" w:styleId="FontStyle31">
    <w:name w:val="Font Style31"/>
    <w:rsid w:val="006174C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174C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C468C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468C9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uiPriority w:val="99"/>
    <w:unhideWhenUsed/>
    <w:rsid w:val="00386C64"/>
    <w:rPr>
      <w:color w:val="0000FF"/>
      <w:u w:val="single"/>
    </w:rPr>
  </w:style>
  <w:style w:type="character" w:customStyle="1" w:styleId="10">
    <w:name w:val="Заголовок 1 Знак"/>
    <w:link w:val="1"/>
    <w:uiPriority w:val="9"/>
    <w:rsid w:val="00386C64"/>
    <w:rPr>
      <w:rFonts w:eastAsia="Times New Roman"/>
      <w:b/>
      <w:bCs/>
      <w:kern w:val="36"/>
      <w:sz w:val="48"/>
      <w:szCs w:val="48"/>
    </w:rPr>
  </w:style>
  <w:style w:type="character" w:customStyle="1" w:styleId="FontStyle42">
    <w:name w:val="Font Style42"/>
    <w:rsid w:val="00B25F7E"/>
    <w:rPr>
      <w:rFonts w:ascii="Times New Roman" w:hAnsi="Times New Roman" w:cs="Times New Roman"/>
      <w:spacing w:val="-10"/>
      <w:sz w:val="24"/>
      <w:szCs w:val="24"/>
    </w:rPr>
  </w:style>
  <w:style w:type="paragraph" w:styleId="ab">
    <w:name w:val="List Paragraph"/>
    <w:basedOn w:val="a"/>
    <w:uiPriority w:val="34"/>
    <w:qFormat/>
    <w:rsid w:val="000A60A0"/>
    <w:pPr>
      <w:ind w:left="720"/>
      <w:contextualSpacing/>
    </w:pPr>
  </w:style>
  <w:style w:type="paragraph" w:styleId="ac">
    <w:name w:val="Balloon Text"/>
    <w:basedOn w:val="a"/>
    <w:semiHidden/>
    <w:rsid w:val="0092595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CF476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C00B5A"/>
    <w:pPr>
      <w:spacing w:after="120"/>
    </w:pPr>
    <w:rPr>
      <w:lang w:val="x-none"/>
    </w:rPr>
  </w:style>
  <w:style w:type="character" w:customStyle="1" w:styleId="af">
    <w:name w:val="Основной текст Знак"/>
    <w:link w:val="ae"/>
    <w:uiPriority w:val="99"/>
    <w:semiHidden/>
    <w:rsid w:val="00C00B5A"/>
    <w:rPr>
      <w:sz w:val="24"/>
      <w:szCs w:val="24"/>
      <w:lang w:eastAsia="en-US"/>
    </w:rPr>
  </w:style>
  <w:style w:type="character" w:customStyle="1" w:styleId="af0">
    <w:name w:val="Основной текст_"/>
    <w:link w:val="4"/>
    <w:rsid w:val="00C00B5A"/>
    <w:rPr>
      <w:rFonts w:eastAsia="Times New Roman"/>
      <w:shd w:val="clear" w:color="auto" w:fill="FFFFFF"/>
    </w:rPr>
  </w:style>
  <w:style w:type="paragraph" w:customStyle="1" w:styleId="4">
    <w:name w:val="Основной текст4"/>
    <w:basedOn w:val="a"/>
    <w:link w:val="af0"/>
    <w:rsid w:val="00C00B5A"/>
    <w:pPr>
      <w:widowControl w:val="0"/>
      <w:shd w:val="clear" w:color="auto" w:fill="FFFFFF"/>
      <w:spacing w:after="0" w:line="0" w:lineRule="atLeast"/>
      <w:ind w:hanging="480"/>
    </w:pPr>
    <w:rPr>
      <w:rFonts w:eastAsia="Times New Roman"/>
      <w:sz w:val="20"/>
      <w:szCs w:val="20"/>
      <w:lang w:val="x-none" w:eastAsia="x-none"/>
    </w:rPr>
  </w:style>
  <w:style w:type="character" w:customStyle="1" w:styleId="11">
    <w:name w:val="Основной текст1"/>
    <w:rsid w:val="00C00B5A"/>
    <w:rPr>
      <w:rFonts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styleId="af1">
    <w:name w:val="footnote reference"/>
    <w:rsid w:val="0081348B"/>
    <w:rPr>
      <w:vertAlign w:val="superscript"/>
    </w:rPr>
  </w:style>
  <w:style w:type="paragraph" w:styleId="2">
    <w:name w:val="Body Text Indent 2"/>
    <w:basedOn w:val="a"/>
    <w:link w:val="20"/>
    <w:rsid w:val="0085290E"/>
    <w:pPr>
      <w:spacing w:after="120" w:line="480" w:lineRule="auto"/>
      <w:ind w:left="283"/>
    </w:pPr>
    <w:rPr>
      <w:rFonts w:eastAsia="Times New Roman"/>
      <w:lang w:val="x-none" w:eastAsia="x-none"/>
    </w:rPr>
  </w:style>
  <w:style w:type="character" w:customStyle="1" w:styleId="20">
    <w:name w:val="Основной текст с отступом 2 Знак"/>
    <w:link w:val="2"/>
    <w:rsid w:val="0085290E"/>
    <w:rPr>
      <w:rFonts w:eastAsia="Times New Roman"/>
      <w:sz w:val="24"/>
      <w:szCs w:val="24"/>
    </w:rPr>
  </w:style>
  <w:style w:type="character" w:styleId="af2">
    <w:name w:val="Emphasis"/>
    <w:qFormat/>
    <w:rsid w:val="008B0B0A"/>
    <w:rPr>
      <w:i/>
      <w:iCs/>
    </w:rPr>
  </w:style>
  <w:style w:type="character" w:styleId="HTML">
    <w:name w:val="HTML Cite"/>
    <w:uiPriority w:val="99"/>
    <w:unhideWhenUsed/>
    <w:rsid w:val="008C29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9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oleObject" Target="embeddings/oleObject4.bin"/><Relationship Id="rId39" Type="http://schemas.openxmlformats.org/officeDocument/2006/relationships/hyperlink" Target="https://magtu.informsystema.ru/uploader/fileUpload?name=1156.pdf&amp;show=dcatalogues/1/1121183/1156.pdf&amp;view=true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s://magtu.informsystema.ru/uploader/fileUpload?name=71.pdf&amp;show=dcatalogues/1/1123963/71.pdf&amp;view=true" TargetMode="External"/><Relationship Id="rId42" Type="http://schemas.openxmlformats.org/officeDocument/2006/relationships/hyperlink" Target="https://dlib.eastview.com/" TargetMode="External"/><Relationship Id="rId47" Type="http://schemas.openxmlformats.org/officeDocument/2006/relationships/hyperlink" Target="http://www1.fips.ru/" TargetMode="External"/><Relationship Id="rId50" Type="http://schemas.openxmlformats.org/officeDocument/2006/relationships/hyperlink" Target="http://ecsocman.hse.ru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image" Target="media/image14.wmf"/><Relationship Id="rId33" Type="http://schemas.openxmlformats.org/officeDocument/2006/relationships/hyperlink" Target="https://znanium.com/read?id=329652" TargetMode="External"/><Relationship Id="rId38" Type="http://schemas.openxmlformats.org/officeDocument/2006/relationships/hyperlink" Target="https://znanium.com/read?id=338718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oleObject" Target="embeddings/oleObject3.bin"/><Relationship Id="rId29" Type="http://schemas.openxmlformats.org/officeDocument/2006/relationships/image" Target="media/image16.wmf"/><Relationship Id="rId41" Type="http://schemas.openxmlformats.org/officeDocument/2006/relationships/hyperlink" Target="https://magtu.informsystema.ru/uploader/fileUpload?name=817.pdf&amp;show=dcatalogues/1/1116327/817.pdf&amp;view=true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png"/><Relationship Id="rId32" Type="http://schemas.openxmlformats.org/officeDocument/2006/relationships/oleObject" Target="embeddings/oleObject7.bin"/><Relationship Id="rId37" Type="http://schemas.openxmlformats.org/officeDocument/2006/relationships/hyperlink" Target="https://znanium.com/read?id=333259" TargetMode="External"/><Relationship Id="rId40" Type="http://schemas.openxmlformats.org/officeDocument/2006/relationships/hyperlink" Target="https://magtu.informsystema.ru/uploader/fileUpload?name=3507.pdf&amp;show=dcatalogues/1/1514313/3507.pdf&amp;view=true" TargetMode="External"/><Relationship Id="rId45" Type="http://schemas.openxmlformats.org/officeDocument/2006/relationships/hyperlink" Target="https://scholar.google.ru/" TargetMode="External"/><Relationship Id="rId53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2.emf"/><Relationship Id="rId28" Type="http://schemas.openxmlformats.org/officeDocument/2006/relationships/oleObject" Target="embeddings/oleObject5.bin"/><Relationship Id="rId36" Type="http://schemas.openxmlformats.org/officeDocument/2006/relationships/hyperlink" Target="https://znanium.com/read?id=362810" TargetMode="External"/><Relationship Id="rId49" Type="http://schemas.openxmlformats.org/officeDocument/2006/relationships/hyperlink" Target="http://magtu.ru:8085/marcweb2/Default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31" Type="http://schemas.openxmlformats.org/officeDocument/2006/relationships/image" Target="media/image17.wmf"/><Relationship Id="rId44" Type="http://schemas.openxmlformats.org/officeDocument/2006/relationships/hyperlink" Target="https://elibrary.ru/project_risc.asp" TargetMode="External"/><Relationship Id="rId52" Type="http://schemas.openxmlformats.org/officeDocument/2006/relationships/hyperlink" Target="http://webofscienc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1.emf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hyperlink" Target="https://znanium.com/read?id=344218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hyperlink" Target="https://www.rsl.ru/ru/4readers/catalogues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s://uisrussia.msu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7940</Words>
  <Characters>45261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53095</CharactersWithSpaces>
  <SharedDoc>false</SharedDoc>
  <HLinks>
    <vt:vector size="126" baseType="variant">
      <vt:variant>
        <vt:i4>2883687</vt:i4>
      </vt:variant>
      <vt:variant>
        <vt:i4>87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84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1441867</vt:i4>
      </vt:variant>
      <vt:variant>
        <vt:i4>81</vt:i4>
      </vt:variant>
      <vt:variant>
        <vt:i4>0</vt:i4>
      </vt:variant>
      <vt:variant>
        <vt:i4>5</vt:i4>
      </vt:variant>
      <vt:variant>
        <vt:lpwstr>https://uisrussia.msu.ru/</vt:lpwstr>
      </vt:variant>
      <vt:variant>
        <vt:lpwstr/>
      </vt:variant>
      <vt:variant>
        <vt:i4>3735673</vt:i4>
      </vt:variant>
      <vt:variant>
        <vt:i4>78</vt:i4>
      </vt:variant>
      <vt:variant>
        <vt:i4>0</vt:i4>
      </vt:variant>
      <vt:variant>
        <vt:i4>5</vt:i4>
      </vt:variant>
      <vt:variant>
        <vt:lpwstr>http://ecsocman.hse.ru/</vt:lpwstr>
      </vt:variant>
      <vt:variant>
        <vt:lpwstr/>
      </vt:variant>
      <vt:variant>
        <vt:i4>589919</vt:i4>
      </vt:variant>
      <vt:variant>
        <vt:i4>75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7209079</vt:i4>
      </vt:variant>
      <vt:variant>
        <vt:i4>72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69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4980753</vt:i4>
      </vt:variant>
      <vt:variant>
        <vt:i4>66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63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60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6619205</vt:i4>
      </vt:variant>
      <vt:variant>
        <vt:i4>57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54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6029378</vt:i4>
      </vt:variant>
      <vt:variant>
        <vt:i4>51</vt:i4>
      </vt:variant>
      <vt:variant>
        <vt:i4>0</vt:i4>
      </vt:variant>
      <vt:variant>
        <vt:i4>5</vt:i4>
      </vt:variant>
      <vt:variant>
        <vt:lpwstr>https://magtu.informsystema.ru/uploader/fileUpload?name=817.pdf&amp;show=dcatalogues/1/1116327/817.pdf&amp;view=true</vt:lpwstr>
      </vt:variant>
      <vt:variant>
        <vt:lpwstr/>
      </vt:variant>
      <vt:variant>
        <vt:i4>7864423</vt:i4>
      </vt:variant>
      <vt:variant>
        <vt:i4>48</vt:i4>
      </vt:variant>
      <vt:variant>
        <vt:i4>0</vt:i4>
      </vt:variant>
      <vt:variant>
        <vt:i4>5</vt:i4>
      </vt:variant>
      <vt:variant>
        <vt:lpwstr>https://magtu.informsystema.ru/uploader/fileUpload?name=3507.pdf&amp;show=dcatalogues/1/1514313/3507.pdf&amp;view=true</vt:lpwstr>
      </vt:variant>
      <vt:variant>
        <vt:lpwstr/>
      </vt:variant>
      <vt:variant>
        <vt:i4>7340134</vt:i4>
      </vt:variant>
      <vt:variant>
        <vt:i4>45</vt:i4>
      </vt:variant>
      <vt:variant>
        <vt:i4>0</vt:i4>
      </vt:variant>
      <vt:variant>
        <vt:i4>5</vt:i4>
      </vt:variant>
      <vt:variant>
        <vt:lpwstr>https://magtu.informsystema.ru/uploader/fileUpload?name=1156.pdf&amp;show=dcatalogues/1/1121183/1156.pdf&amp;view=true</vt:lpwstr>
      </vt:variant>
      <vt:variant>
        <vt:lpwstr/>
      </vt:variant>
      <vt:variant>
        <vt:i4>6488099</vt:i4>
      </vt:variant>
      <vt:variant>
        <vt:i4>42</vt:i4>
      </vt:variant>
      <vt:variant>
        <vt:i4>0</vt:i4>
      </vt:variant>
      <vt:variant>
        <vt:i4>5</vt:i4>
      </vt:variant>
      <vt:variant>
        <vt:lpwstr>https://znanium.com/read?id=338718</vt:lpwstr>
      </vt:variant>
      <vt:variant>
        <vt:lpwstr/>
      </vt:variant>
      <vt:variant>
        <vt:i4>6750252</vt:i4>
      </vt:variant>
      <vt:variant>
        <vt:i4>39</vt:i4>
      </vt:variant>
      <vt:variant>
        <vt:i4>0</vt:i4>
      </vt:variant>
      <vt:variant>
        <vt:i4>5</vt:i4>
      </vt:variant>
      <vt:variant>
        <vt:lpwstr>https://znanium.com/read?id=333259</vt:lpwstr>
      </vt:variant>
      <vt:variant>
        <vt:lpwstr/>
      </vt:variant>
      <vt:variant>
        <vt:i4>6357033</vt:i4>
      </vt:variant>
      <vt:variant>
        <vt:i4>36</vt:i4>
      </vt:variant>
      <vt:variant>
        <vt:i4>0</vt:i4>
      </vt:variant>
      <vt:variant>
        <vt:i4>5</vt:i4>
      </vt:variant>
      <vt:variant>
        <vt:lpwstr>https://znanium.com/read?id=362810</vt:lpwstr>
      </vt:variant>
      <vt:variant>
        <vt:lpwstr/>
      </vt:variant>
      <vt:variant>
        <vt:i4>6357039</vt:i4>
      </vt:variant>
      <vt:variant>
        <vt:i4>33</vt:i4>
      </vt:variant>
      <vt:variant>
        <vt:i4>0</vt:i4>
      </vt:variant>
      <vt:variant>
        <vt:i4>5</vt:i4>
      </vt:variant>
      <vt:variant>
        <vt:lpwstr>https://znanium.com/read?id=344218</vt:lpwstr>
      </vt:variant>
      <vt:variant>
        <vt:lpwstr/>
      </vt:variant>
      <vt:variant>
        <vt:i4>8126574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https://magtu.informsystema.ru/uploader/fileUpload?name=71.pdf&amp;show=dcatalogues/1/1123963/71.pdf&amp;view=true</vt:lpwstr>
      </vt:variant>
      <vt:variant>
        <vt:lpwstr/>
      </vt:variant>
      <vt:variant>
        <vt:i4>6881318</vt:i4>
      </vt:variant>
      <vt:variant>
        <vt:i4>27</vt:i4>
      </vt:variant>
      <vt:variant>
        <vt:i4>0</vt:i4>
      </vt:variant>
      <vt:variant>
        <vt:i4>5</vt:i4>
      </vt:variant>
      <vt:variant>
        <vt:lpwstr>https://znanium.com/read?id=329652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Elena</dc:creator>
  <cp:lastModifiedBy>Самохина И.А.</cp:lastModifiedBy>
  <cp:revision>4</cp:revision>
  <cp:lastPrinted>2002-01-11T09:04:00Z</cp:lastPrinted>
  <dcterms:created xsi:type="dcterms:W3CDTF">2020-10-26T12:57:00Z</dcterms:created>
  <dcterms:modified xsi:type="dcterms:W3CDTF">2020-11-12T06:12:00Z</dcterms:modified>
</cp:coreProperties>
</file>