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117" w:type="dxa"/>
        <w:tblLook w:val="00BF" w:firstRow="1" w:lastRow="0" w:firstColumn="1" w:lastColumn="0" w:noHBand="0" w:noVBand="0"/>
      </w:tblPr>
      <w:tblGrid>
        <w:gridCol w:w="947"/>
        <w:gridCol w:w="8458"/>
      </w:tblGrid>
      <w:tr w:rsidR="00BA4876" w:rsidRPr="00BB1623" w:rsidTr="00930D39">
        <w:trPr>
          <w:cantSplit/>
          <w:trHeight w:val="688"/>
          <w:jc w:val="center"/>
        </w:trPr>
        <w:tc>
          <w:tcPr>
            <w:tcW w:w="898" w:type="dxa"/>
          </w:tcPr>
          <w:p w:rsidR="00BA4876" w:rsidRPr="00BB1623" w:rsidRDefault="00BA4876" w:rsidP="00930D3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lang w:val="x-none" w:eastAsia="x-none"/>
              </w:rPr>
            </w:pPr>
            <w:bookmarkStart w:id="0" w:name="_GoBack"/>
            <w:bookmarkEnd w:id="0"/>
            <w:r w:rsidRPr="00BB1623">
              <w:rPr>
                <w:noProof/>
                <w:lang w:val="x-none" w:eastAsia="x-non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45pt;height:66.4pt;visibility:visible">
                  <v:imagedata r:id="rId12" o:title=""/>
                </v:shape>
              </w:pict>
            </w:r>
          </w:p>
        </w:tc>
        <w:tc>
          <w:tcPr>
            <w:tcW w:w="8507" w:type="dxa"/>
            <w:vAlign w:val="center"/>
          </w:tcPr>
          <w:p w:rsidR="00BA4876" w:rsidRPr="00BB1623" w:rsidRDefault="00BA4876" w:rsidP="00930D39">
            <w:pPr>
              <w:tabs>
                <w:tab w:val="center" w:pos="4677"/>
                <w:tab w:val="right" w:pos="9355"/>
              </w:tabs>
              <w:spacing w:after="60"/>
              <w:ind w:firstLine="0"/>
              <w:jc w:val="center"/>
              <w:rPr>
                <w:lang w:val="x-none" w:eastAsia="x-none"/>
              </w:rPr>
            </w:pPr>
            <w:r w:rsidRPr="00BB1623">
              <w:rPr>
                <w:lang w:val="x-none" w:eastAsia="x-none"/>
              </w:rPr>
              <w:t>МИНИСТЕРС</w:t>
            </w:r>
            <w:r>
              <w:rPr>
                <w:lang w:val="x-none" w:eastAsia="x-none"/>
              </w:rPr>
              <w:t>ТВО НАУКИ И ВЫСШЕГО ОБРАЗОВАНИЯ</w:t>
            </w:r>
            <w:r>
              <w:rPr>
                <w:lang w:eastAsia="x-none"/>
              </w:rPr>
              <w:br/>
            </w:r>
            <w:r w:rsidRPr="00BB1623">
              <w:rPr>
                <w:lang w:val="x-none" w:eastAsia="x-none"/>
              </w:rPr>
              <w:t>РОССИЙСКОЙ ФЕДЕРАЦИИ</w:t>
            </w:r>
          </w:p>
          <w:p w:rsidR="00BA4876" w:rsidRPr="00BB1623" w:rsidRDefault="00BA4876" w:rsidP="00930D3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lang w:val="x-none" w:eastAsia="x-none"/>
              </w:rPr>
            </w:pPr>
            <w:r w:rsidRPr="00BB1623">
              <w:rPr>
                <w:lang w:val="x-none" w:eastAsia="x-none"/>
              </w:rPr>
              <w:t xml:space="preserve">Федеральное государственное бюджетное образовательное учреждение </w:t>
            </w:r>
          </w:p>
          <w:p w:rsidR="00BA4876" w:rsidRPr="00BB1623" w:rsidRDefault="00BA4876" w:rsidP="00930D3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lang w:val="x-none" w:eastAsia="x-none"/>
              </w:rPr>
            </w:pPr>
            <w:r w:rsidRPr="00BB1623">
              <w:rPr>
                <w:lang w:val="x-none" w:eastAsia="x-none"/>
              </w:rPr>
              <w:t xml:space="preserve">высшего образования </w:t>
            </w:r>
          </w:p>
          <w:p w:rsidR="00BA4876" w:rsidRPr="00BB1623" w:rsidRDefault="00BA4876" w:rsidP="00930D3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lang w:val="x-none" w:eastAsia="x-none"/>
              </w:rPr>
            </w:pPr>
            <w:r w:rsidRPr="00BB1623">
              <w:rPr>
                <w:lang w:val="x-none" w:eastAsia="x-none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3B5A5E" w:rsidRPr="00BB1623" w:rsidRDefault="003B5A5E" w:rsidP="00EB6341">
      <w:pPr>
        <w:ind w:firstLine="0"/>
        <w:jc w:val="center"/>
        <w:rPr>
          <w:bCs/>
        </w:rPr>
      </w:pP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  <w:r w:rsidRPr="00C94E30">
        <w:pict>
          <v:shape id="_x0000_s1041" type="#_x0000_t75" style="position:absolute;left:0;text-align:left;margin-left:239.15pt;margin-top:3.3pt;width:201.05pt;height:122.25pt;z-index:-251659264">
            <v:imagedata r:id="rId13" o:title="печать"/>
          </v:shape>
        </w:pict>
      </w: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</w:p>
    <w:p w:rsidR="00EB6341" w:rsidRPr="00C94E30" w:rsidRDefault="00EB6341" w:rsidP="00EB6341">
      <w:pPr>
        <w:ind w:right="1133" w:firstLine="0"/>
        <w:jc w:val="right"/>
        <w:rPr>
          <w:bCs/>
          <w:color w:val="7F7F7F"/>
          <w:u w:val="single"/>
        </w:rPr>
      </w:pPr>
      <w:r w:rsidRPr="00C94E30">
        <w:rPr>
          <w:bCs/>
          <w:color w:val="7F7F7F"/>
          <w:u w:val="single"/>
        </w:rPr>
        <w:t xml:space="preserve">«26»     октября    2016 г.    </w:t>
      </w:r>
    </w:p>
    <w:p w:rsidR="00EB6341" w:rsidRPr="00C94E30" w:rsidRDefault="00EB6341" w:rsidP="00EB6341">
      <w:pPr>
        <w:widowControl/>
        <w:ind w:firstLine="0"/>
        <w:jc w:val="center"/>
        <w:rPr>
          <w:bCs/>
        </w:rPr>
      </w:pPr>
    </w:p>
    <w:p w:rsidR="003B5A5E" w:rsidRPr="00BB1623" w:rsidRDefault="003B5A5E" w:rsidP="003B5A5E">
      <w:pPr>
        <w:jc w:val="center"/>
        <w:rPr>
          <w:bCs/>
        </w:rPr>
      </w:pPr>
    </w:p>
    <w:p w:rsidR="003B5A5E" w:rsidRPr="00BB1623" w:rsidRDefault="003B5A5E" w:rsidP="003B5A5E">
      <w:pPr>
        <w:jc w:val="center"/>
        <w:rPr>
          <w:bCs/>
        </w:rPr>
      </w:pPr>
    </w:p>
    <w:p w:rsidR="003B5A5E" w:rsidRPr="00F45122" w:rsidRDefault="003B5A5E" w:rsidP="003B5A5E">
      <w:pPr>
        <w:jc w:val="center"/>
        <w:rPr>
          <w:b/>
          <w:sz w:val="28"/>
        </w:rPr>
      </w:pPr>
      <w:r w:rsidRPr="00F45122">
        <w:rPr>
          <w:b/>
          <w:sz w:val="28"/>
        </w:rPr>
        <w:t>РАБОЧАЯ ПРОГРАММА ДИСЦИПЛИНЫ</w:t>
      </w:r>
    </w:p>
    <w:p w:rsidR="003B5A5E" w:rsidRPr="00F45122" w:rsidRDefault="003B5A5E" w:rsidP="003B5A5E">
      <w:pPr>
        <w:jc w:val="center"/>
      </w:pPr>
    </w:p>
    <w:p w:rsidR="003B5A5E" w:rsidRPr="00B2446B" w:rsidRDefault="003B5A5E" w:rsidP="003B5A5E">
      <w:pPr>
        <w:jc w:val="center"/>
      </w:pPr>
      <w:r w:rsidRPr="00B2446B">
        <w:t>ТЕХНИЧЕСКАЯ ЭКСПЛУАТАЦИЯ И РЕКОНСТРУКЦИЯ ЗДАНИЙ</w:t>
      </w:r>
    </w:p>
    <w:p w:rsidR="003B5A5E" w:rsidRPr="00F45122" w:rsidRDefault="003B5A5E" w:rsidP="003B5A5E">
      <w:pPr>
        <w:jc w:val="center"/>
        <w:rPr>
          <w:bCs/>
        </w:rPr>
      </w:pPr>
    </w:p>
    <w:p w:rsidR="00392BCA" w:rsidRPr="00F45122" w:rsidRDefault="00392BCA" w:rsidP="00392BCA">
      <w:pPr>
        <w:jc w:val="center"/>
        <w:rPr>
          <w:bCs/>
        </w:rPr>
      </w:pPr>
      <w:r w:rsidRPr="00F45122">
        <w:rPr>
          <w:bCs/>
        </w:rPr>
        <w:t>Направление подготовки</w:t>
      </w:r>
    </w:p>
    <w:p w:rsidR="00392BCA" w:rsidRPr="001662DF" w:rsidRDefault="00392BCA" w:rsidP="00392BCA">
      <w:pPr>
        <w:jc w:val="center"/>
      </w:pPr>
      <w:r w:rsidRPr="001662DF">
        <w:rPr>
          <w:bCs/>
        </w:rPr>
        <w:t>08.03.01  Строительство</w:t>
      </w:r>
    </w:p>
    <w:p w:rsidR="00392BCA" w:rsidRPr="001662DF" w:rsidRDefault="00392BCA" w:rsidP="00EB6341">
      <w:pPr>
        <w:jc w:val="center"/>
        <w:rPr>
          <w:bCs/>
          <w:sz w:val="20"/>
        </w:rPr>
      </w:pPr>
    </w:p>
    <w:p w:rsidR="00392BCA" w:rsidRPr="00F45122" w:rsidRDefault="00392BCA" w:rsidP="00392BCA">
      <w:pPr>
        <w:jc w:val="center"/>
        <w:rPr>
          <w:bCs/>
        </w:rPr>
      </w:pPr>
    </w:p>
    <w:p w:rsidR="00392BCA" w:rsidRPr="00F45122" w:rsidRDefault="00392BCA" w:rsidP="00392BCA">
      <w:pPr>
        <w:jc w:val="center"/>
        <w:rPr>
          <w:bCs/>
        </w:rPr>
      </w:pPr>
      <w:r>
        <w:rPr>
          <w:bCs/>
        </w:rPr>
        <w:t>П</w:t>
      </w:r>
      <w:r w:rsidRPr="00F45122">
        <w:rPr>
          <w:bCs/>
        </w:rPr>
        <w:t>рофиль программы</w:t>
      </w:r>
    </w:p>
    <w:p w:rsidR="00392BCA" w:rsidRDefault="00877DEF" w:rsidP="00392B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77DEF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392BCA" w:rsidRPr="005001A1" w:rsidRDefault="00392BCA" w:rsidP="00392BCA">
      <w:pPr>
        <w:jc w:val="center"/>
        <w:rPr>
          <w:bCs/>
        </w:rPr>
      </w:pPr>
    </w:p>
    <w:p w:rsidR="00392BCA" w:rsidRPr="00C663F6" w:rsidRDefault="00392BCA" w:rsidP="00392BCA">
      <w:pPr>
        <w:jc w:val="center"/>
        <w:rPr>
          <w:bCs/>
        </w:rPr>
      </w:pPr>
      <w:r w:rsidRPr="005001A1">
        <w:rPr>
          <w:bCs/>
        </w:rPr>
        <w:t xml:space="preserve">Уровень высшего образования – </w:t>
      </w:r>
      <w:r w:rsidRPr="00C663F6">
        <w:rPr>
          <w:bCs/>
        </w:rPr>
        <w:t>бакалавриат</w:t>
      </w:r>
    </w:p>
    <w:p w:rsidR="003B5A5E" w:rsidRPr="005001A1" w:rsidRDefault="003B5A5E" w:rsidP="003B5A5E">
      <w:pPr>
        <w:jc w:val="center"/>
        <w:rPr>
          <w:bCs/>
        </w:rPr>
      </w:pPr>
    </w:p>
    <w:p w:rsidR="007C5B33" w:rsidRPr="005001A1" w:rsidRDefault="007C5B33" w:rsidP="007C5B33">
      <w:pPr>
        <w:jc w:val="center"/>
        <w:rPr>
          <w:bCs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>
        <w:rPr>
          <w:rStyle w:val="FontStyle16"/>
          <w:b w:val="0"/>
          <w:sz w:val="24"/>
          <w:szCs w:val="24"/>
        </w:rPr>
        <w:t xml:space="preserve"> </w:t>
      </w:r>
      <w:r w:rsidRPr="009F6EF8">
        <w:rPr>
          <w:rStyle w:val="FontStyle16"/>
          <w:b w:val="0"/>
          <w:sz w:val="24"/>
          <w:szCs w:val="24"/>
        </w:rPr>
        <w:t>академическ</w:t>
      </w:r>
      <w:r>
        <w:rPr>
          <w:rStyle w:val="FontStyle16"/>
          <w:b w:val="0"/>
          <w:sz w:val="24"/>
          <w:szCs w:val="24"/>
        </w:rPr>
        <w:t>ий</w:t>
      </w:r>
      <w:r w:rsidRPr="009F6EF8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бакалавриат</w:t>
      </w:r>
    </w:p>
    <w:p w:rsidR="003B5A5E" w:rsidRPr="005001A1" w:rsidRDefault="003B5A5E" w:rsidP="003B5A5E">
      <w:pPr>
        <w:jc w:val="center"/>
        <w:rPr>
          <w:bCs/>
        </w:rPr>
      </w:pPr>
    </w:p>
    <w:p w:rsidR="003B5A5E" w:rsidRPr="005001A1" w:rsidRDefault="003B5A5E" w:rsidP="003B5A5E">
      <w:pPr>
        <w:jc w:val="center"/>
        <w:rPr>
          <w:bCs/>
        </w:rPr>
      </w:pPr>
      <w:r w:rsidRPr="005001A1">
        <w:rPr>
          <w:bCs/>
        </w:rPr>
        <w:t>Форма обучения</w:t>
      </w:r>
    </w:p>
    <w:p w:rsidR="003B5A5E" w:rsidRPr="003916D2" w:rsidRDefault="003916D2" w:rsidP="003B5A5E">
      <w:pPr>
        <w:jc w:val="center"/>
        <w:rPr>
          <w:bCs/>
        </w:rPr>
      </w:pPr>
      <w:r w:rsidRPr="003916D2">
        <w:rPr>
          <w:bCs/>
        </w:rPr>
        <w:t>за</w:t>
      </w:r>
      <w:r w:rsidR="003B5A5E" w:rsidRPr="003916D2">
        <w:rPr>
          <w:bCs/>
        </w:rPr>
        <w:t>очная</w:t>
      </w:r>
    </w:p>
    <w:p w:rsidR="003B5A5E" w:rsidRPr="005001A1" w:rsidRDefault="003B5A5E" w:rsidP="003B5A5E">
      <w:pPr>
        <w:jc w:val="center"/>
        <w:rPr>
          <w:bCs/>
        </w:rPr>
      </w:pPr>
    </w:p>
    <w:p w:rsidR="003B5A5E" w:rsidRPr="005001A1" w:rsidRDefault="003B5A5E" w:rsidP="003B5A5E">
      <w:pPr>
        <w:jc w:val="center"/>
        <w:rPr>
          <w:bCs/>
        </w:rPr>
      </w:pPr>
    </w:p>
    <w:p w:rsidR="003B5A5E" w:rsidRPr="005001A1" w:rsidRDefault="003B5A5E" w:rsidP="003B5A5E">
      <w:pPr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3B5A5E" w:rsidRPr="005001A1" w:rsidTr="00210C60">
        <w:tc>
          <w:tcPr>
            <w:tcW w:w="3045" w:type="dxa"/>
          </w:tcPr>
          <w:p w:rsidR="003B5A5E" w:rsidRPr="005001A1" w:rsidRDefault="003B5A5E" w:rsidP="00210C60">
            <w:pPr>
              <w:rPr>
                <w:bCs/>
                <w:i/>
              </w:rPr>
            </w:pPr>
            <w:r w:rsidRPr="005001A1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3B5A5E" w:rsidRPr="005001A1" w:rsidRDefault="003B5A5E" w:rsidP="00210C60">
            <w:pPr>
              <w:ind w:firstLine="34"/>
              <w:rPr>
                <w:bCs/>
                <w:i/>
              </w:rPr>
            </w:pPr>
            <w:r w:rsidRPr="005001A1">
              <w:rPr>
                <w:bCs/>
                <w:i/>
              </w:rPr>
              <w:t>строительства, архитектуры и искусства</w:t>
            </w:r>
          </w:p>
        </w:tc>
      </w:tr>
      <w:tr w:rsidR="003B5A5E" w:rsidRPr="005001A1" w:rsidTr="00210C60">
        <w:tc>
          <w:tcPr>
            <w:tcW w:w="3045" w:type="dxa"/>
          </w:tcPr>
          <w:p w:rsidR="003B5A5E" w:rsidRPr="005001A1" w:rsidRDefault="003B5A5E" w:rsidP="00210C60">
            <w:pPr>
              <w:rPr>
                <w:bCs/>
              </w:rPr>
            </w:pPr>
            <w:r w:rsidRPr="005001A1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3B5A5E" w:rsidRPr="005001A1" w:rsidRDefault="003B5A5E" w:rsidP="00210C60">
            <w:pPr>
              <w:ind w:firstLine="34"/>
              <w:rPr>
                <w:bCs/>
                <w:i/>
              </w:rPr>
            </w:pPr>
            <w:r w:rsidRPr="005001A1">
              <w:rPr>
                <w:bCs/>
                <w:i/>
              </w:rPr>
              <w:t>проектирования зданий и строительных конструкций</w:t>
            </w:r>
          </w:p>
        </w:tc>
      </w:tr>
      <w:tr w:rsidR="003B5A5E" w:rsidRPr="005001A1" w:rsidTr="00210C60">
        <w:tc>
          <w:tcPr>
            <w:tcW w:w="3045" w:type="dxa"/>
          </w:tcPr>
          <w:p w:rsidR="003B5A5E" w:rsidRPr="005001A1" w:rsidRDefault="003B5A5E" w:rsidP="00210C60">
            <w:pPr>
              <w:rPr>
                <w:bCs/>
              </w:rPr>
            </w:pPr>
            <w:r w:rsidRPr="005001A1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3B5A5E" w:rsidRPr="005001A1" w:rsidRDefault="003B5A5E" w:rsidP="00210C60">
            <w:pPr>
              <w:ind w:firstLine="34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</w:tr>
      <w:tr w:rsidR="003B5A5E" w:rsidRPr="005001A1" w:rsidTr="00210C60">
        <w:tc>
          <w:tcPr>
            <w:tcW w:w="3045" w:type="dxa"/>
          </w:tcPr>
          <w:p w:rsidR="003B5A5E" w:rsidRPr="005001A1" w:rsidRDefault="003B5A5E" w:rsidP="00210C60">
            <w:pPr>
              <w:rPr>
                <w:bCs/>
              </w:rPr>
            </w:pPr>
          </w:p>
        </w:tc>
        <w:tc>
          <w:tcPr>
            <w:tcW w:w="6243" w:type="dxa"/>
          </w:tcPr>
          <w:p w:rsidR="003B5A5E" w:rsidRPr="005001A1" w:rsidRDefault="003B5A5E" w:rsidP="00210C60">
            <w:pPr>
              <w:ind w:firstLine="34"/>
              <w:rPr>
                <w:bCs/>
                <w:i/>
              </w:rPr>
            </w:pPr>
          </w:p>
        </w:tc>
      </w:tr>
    </w:tbl>
    <w:p w:rsidR="003B5A5E" w:rsidRPr="00F45122" w:rsidRDefault="003B5A5E" w:rsidP="003B5A5E">
      <w:pPr>
        <w:jc w:val="center"/>
        <w:rPr>
          <w:bCs/>
        </w:rPr>
      </w:pPr>
    </w:p>
    <w:p w:rsidR="003B5A5E" w:rsidRDefault="003B5A5E" w:rsidP="003B5A5E">
      <w:pPr>
        <w:jc w:val="center"/>
        <w:rPr>
          <w:bCs/>
        </w:rPr>
      </w:pPr>
    </w:p>
    <w:p w:rsidR="003B5A5E" w:rsidRDefault="003B5A5E" w:rsidP="003B5A5E">
      <w:pPr>
        <w:jc w:val="center"/>
        <w:rPr>
          <w:bCs/>
        </w:rPr>
      </w:pPr>
    </w:p>
    <w:p w:rsidR="003B5A5E" w:rsidRDefault="003B5A5E" w:rsidP="003B5A5E">
      <w:pPr>
        <w:jc w:val="center"/>
        <w:rPr>
          <w:bCs/>
        </w:rPr>
      </w:pPr>
    </w:p>
    <w:p w:rsidR="00BA4876" w:rsidRDefault="00BA4876" w:rsidP="003B5A5E">
      <w:pPr>
        <w:jc w:val="center"/>
        <w:rPr>
          <w:bCs/>
        </w:rPr>
      </w:pPr>
    </w:p>
    <w:p w:rsidR="00BA4876" w:rsidRDefault="00BA4876" w:rsidP="003B5A5E">
      <w:pPr>
        <w:jc w:val="center"/>
        <w:rPr>
          <w:bCs/>
        </w:rPr>
      </w:pPr>
    </w:p>
    <w:p w:rsidR="003916D2" w:rsidRDefault="003916D2" w:rsidP="003B5A5E">
      <w:pPr>
        <w:jc w:val="center"/>
        <w:rPr>
          <w:bCs/>
        </w:rPr>
      </w:pPr>
    </w:p>
    <w:p w:rsidR="003B5A5E" w:rsidRPr="00F45122" w:rsidRDefault="003B5A5E" w:rsidP="003B5A5E">
      <w:pPr>
        <w:jc w:val="center"/>
        <w:rPr>
          <w:bCs/>
        </w:rPr>
      </w:pPr>
    </w:p>
    <w:p w:rsidR="003B5A5E" w:rsidRPr="00F45122" w:rsidRDefault="003B5A5E" w:rsidP="003B5A5E">
      <w:pPr>
        <w:jc w:val="center"/>
        <w:rPr>
          <w:bCs/>
        </w:rPr>
      </w:pPr>
    </w:p>
    <w:p w:rsidR="003B5A5E" w:rsidRPr="00F45122" w:rsidRDefault="003B5A5E" w:rsidP="003B5A5E">
      <w:pPr>
        <w:jc w:val="center"/>
        <w:rPr>
          <w:bCs/>
        </w:rPr>
      </w:pPr>
    </w:p>
    <w:p w:rsidR="003B5A5E" w:rsidRPr="00F45122" w:rsidRDefault="003B5A5E" w:rsidP="003B5A5E">
      <w:pPr>
        <w:jc w:val="center"/>
        <w:rPr>
          <w:bCs/>
        </w:rPr>
      </w:pPr>
      <w:r w:rsidRPr="00F45122">
        <w:rPr>
          <w:bCs/>
        </w:rPr>
        <w:t>Магнитогорск</w:t>
      </w:r>
    </w:p>
    <w:p w:rsidR="003B5A5E" w:rsidRPr="00F45122" w:rsidRDefault="003B5A5E" w:rsidP="003B5A5E">
      <w:pPr>
        <w:jc w:val="center"/>
        <w:rPr>
          <w:bCs/>
        </w:rPr>
      </w:pPr>
      <w:r w:rsidRPr="00F45122">
        <w:rPr>
          <w:bCs/>
        </w:rPr>
        <w:t>201</w:t>
      </w:r>
      <w:r w:rsidR="00EB6341">
        <w:rPr>
          <w:bCs/>
        </w:rPr>
        <w:t>6</w:t>
      </w:r>
      <w:r w:rsidRPr="00F45122">
        <w:rPr>
          <w:bCs/>
        </w:rPr>
        <w:t xml:space="preserve"> г.</w:t>
      </w:r>
    </w:p>
    <w:p w:rsidR="003B0B1A" w:rsidRPr="002F0093" w:rsidRDefault="003B5A5E" w:rsidP="003B0B1A">
      <w:pPr>
        <w:pStyle w:val="Style9"/>
        <w:widowControl/>
      </w:pPr>
      <w:r>
        <w:rPr>
          <w:rStyle w:val="FontStyle22"/>
          <w:sz w:val="24"/>
          <w:szCs w:val="24"/>
        </w:rPr>
        <w:br w:type="page"/>
      </w:r>
      <w:r w:rsidR="003B0B1A" w:rsidRPr="008058DC">
        <w:lastRenderedPageBreak/>
        <w:t xml:space="preserve">Рабочая программа составлена на основе ФГОС ВО по направлению подготовки 08.03.01 Строительство, утвержденного приказом МОиН РФ от </w:t>
      </w:r>
      <w:r w:rsidR="003B0B1A">
        <w:t>12</w:t>
      </w:r>
      <w:r w:rsidR="003B0B1A" w:rsidRPr="008058DC">
        <w:t xml:space="preserve"> ма</w:t>
      </w:r>
      <w:r w:rsidR="003B0B1A">
        <w:t>рта</w:t>
      </w:r>
      <w:r w:rsidR="003B0B1A" w:rsidRPr="008058DC">
        <w:t xml:space="preserve"> 201</w:t>
      </w:r>
      <w:r w:rsidR="003B0B1A">
        <w:t>5</w:t>
      </w:r>
      <w:r w:rsidR="003B0B1A" w:rsidRPr="008058DC">
        <w:t xml:space="preserve"> г. № </w:t>
      </w:r>
      <w:r w:rsidR="003B0B1A">
        <w:t>201.</w:t>
      </w:r>
    </w:p>
    <w:p w:rsidR="003B0B1A" w:rsidRPr="005001A1" w:rsidRDefault="003B0B1A" w:rsidP="003B0B1A"/>
    <w:p w:rsidR="003B0B1A" w:rsidRPr="005001A1" w:rsidRDefault="003B0B1A" w:rsidP="003B0B1A"/>
    <w:p w:rsidR="003B0B1A" w:rsidRPr="005001A1" w:rsidRDefault="003B0B1A" w:rsidP="003B0B1A"/>
    <w:p w:rsidR="003B0B1A" w:rsidRPr="00BB0213" w:rsidRDefault="003B0B1A" w:rsidP="003B0B1A"/>
    <w:p w:rsidR="00EB6341" w:rsidRPr="00C94E30" w:rsidRDefault="00EB6341" w:rsidP="00EB6341">
      <w:r w:rsidRPr="00C94E30">
        <w:t>Рабочая программа рассмотрена и одобрена</w:t>
      </w:r>
      <w:r w:rsidRPr="00C94E30">
        <w:rPr>
          <w:caps/>
        </w:rPr>
        <w:t xml:space="preserve"> </w:t>
      </w:r>
      <w:r w:rsidRPr="00C94E30">
        <w:t>на заседании кафедры Проектиров</w:t>
      </w:r>
      <w:r w:rsidRPr="00C94E30">
        <w:t>а</w:t>
      </w:r>
      <w:r w:rsidRPr="00C94E30">
        <w:t>ния зда</w:t>
      </w:r>
      <w:r>
        <w:t xml:space="preserve">ний и строительных конструкций </w:t>
      </w:r>
      <w:r w:rsidRPr="00C94E30">
        <w:t>«04» октября 2016 г.,  протокол  №</w:t>
      </w:r>
      <w:r>
        <w:t xml:space="preserve"> </w:t>
      </w:r>
      <w:r w:rsidRPr="00C94E30">
        <w:t>2.</w:t>
      </w:r>
    </w:p>
    <w:p w:rsidR="00EB6341" w:rsidRPr="00C94E30" w:rsidRDefault="00EB6341" w:rsidP="00EB6341">
      <w:pPr>
        <w:jc w:val="right"/>
      </w:pPr>
      <w:r w:rsidRPr="00C94E30">
        <w:pict>
          <v:shape id="_x0000_i1026" type="#_x0000_t75" style="width:235.65pt;height:66.4pt">
            <v:imagedata r:id="rId14" o:title="кришан" cropbottom="11254f" cropright="5507f"/>
          </v:shape>
        </w:pict>
      </w:r>
    </w:p>
    <w:p w:rsidR="00EB6341" w:rsidRPr="00C94E30" w:rsidRDefault="00EB6341" w:rsidP="00EB6341">
      <w:pPr>
        <w:widowControl/>
        <w:autoSpaceDE/>
        <w:autoSpaceDN/>
        <w:adjustRightInd/>
      </w:pPr>
      <w:r w:rsidRPr="00C94E30">
        <w:rPr>
          <w:iCs/>
        </w:rPr>
        <w:t xml:space="preserve">Рабочая программа одобрена методической комиссией института строительства, архитектуры и искусства </w:t>
      </w:r>
      <w:r w:rsidRPr="00C94E30">
        <w:t>«26» октября 2016 г.,  протокол № 3.</w:t>
      </w:r>
    </w:p>
    <w:p w:rsidR="00EB6341" w:rsidRPr="00C94E30" w:rsidRDefault="00EB6341" w:rsidP="00EB6341">
      <w:pPr>
        <w:jc w:val="right"/>
        <w:rPr>
          <w:i/>
          <w:iCs/>
        </w:rPr>
      </w:pPr>
      <w:r w:rsidRPr="00C94E30">
        <w:rPr>
          <w:i/>
          <w:iCs/>
        </w:rPr>
        <w:pict>
          <v:shape id="_x0000_i1027" type="#_x0000_t75" style="width:250.6pt;height:85.1pt">
            <v:imagedata r:id="rId15" o:title="пермяков" croptop="3686f" cropbottom="10485f" cropright="3629f"/>
          </v:shape>
        </w:pict>
      </w:r>
    </w:p>
    <w:p w:rsidR="00EB6341" w:rsidRPr="00C94E30" w:rsidRDefault="00EB6341" w:rsidP="00EB6341">
      <w:pPr>
        <w:widowControl/>
        <w:autoSpaceDE/>
        <w:autoSpaceDN/>
        <w:adjustRightInd/>
        <w:jc w:val="left"/>
        <w:rPr>
          <w:iCs/>
        </w:rPr>
      </w:pPr>
      <w:r w:rsidRPr="00C94E30">
        <w:rPr>
          <w:iCs/>
        </w:rPr>
        <w:t>Согласовано:</w:t>
      </w:r>
    </w:p>
    <w:p w:rsidR="00EB6341" w:rsidRPr="00C94E30" w:rsidRDefault="00EB6341" w:rsidP="00EB6341">
      <w:pPr>
        <w:jc w:val="left"/>
      </w:pPr>
      <w:r w:rsidRPr="00C94E30">
        <w:t xml:space="preserve">Зав. кафедрой </w:t>
      </w:r>
      <w:r>
        <w:t>управления</w:t>
      </w:r>
      <w:r w:rsidRPr="008C220D">
        <w:t xml:space="preserve"> недвижимост</w:t>
      </w:r>
      <w:r>
        <w:t>ью</w:t>
      </w:r>
      <w:r w:rsidRPr="008C220D">
        <w:t xml:space="preserve"> и инженерных систем</w:t>
      </w:r>
      <w:r w:rsidRPr="00C94E30">
        <w:t xml:space="preserve"> </w:t>
      </w:r>
    </w:p>
    <w:p w:rsidR="00EB6341" w:rsidRPr="00BB0213" w:rsidRDefault="00EB6341" w:rsidP="00EB6341">
      <w:pPr>
        <w:pStyle w:val="Style9"/>
        <w:widowControl/>
        <w:jc w:val="right"/>
        <w:rPr>
          <w:iCs/>
          <w:lang w:eastAsia="x-none"/>
        </w:rPr>
      </w:pPr>
      <w:r>
        <w:pict>
          <v:shape id="_x0000_i1028" type="#_x0000_t75" style="width:147.75pt;height:69.2pt">
            <v:imagedata r:id="rId16" o:title="кобельков" cropbottom="8784f" cropleft="31721f" cropright="3217f"/>
          </v:shape>
        </w:pict>
      </w:r>
    </w:p>
    <w:p w:rsidR="00EB6341" w:rsidRDefault="00EB6341" w:rsidP="00EB6341"/>
    <w:p w:rsidR="00EB6341" w:rsidRDefault="00EB6341" w:rsidP="00EB6341"/>
    <w:p w:rsidR="00EB6341" w:rsidRPr="002F0093" w:rsidRDefault="00EB6341" w:rsidP="00EB6341">
      <w:r w:rsidRPr="002F0093">
        <w:t>Рабочая программа составлена:</w:t>
      </w:r>
      <w:r w:rsidRPr="002F0093">
        <w:tab/>
      </w:r>
      <w:r w:rsidRPr="002F0093">
        <w:tab/>
      </w:r>
      <w:r>
        <w:t>доцент каф. ПЗиСК</w:t>
      </w:r>
      <w:r w:rsidRPr="00E72825">
        <w:t>, канд. техн. наук</w:t>
      </w:r>
    </w:p>
    <w:p w:rsidR="00EB6341" w:rsidRPr="00EC104B" w:rsidRDefault="00EB6341" w:rsidP="00EB6341">
      <w:pPr>
        <w:rPr>
          <w:i/>
        </w:rPr>
      </w:pPr>
    </w:p>
    <w:p w:rsidR="00EB6341" w:rsidRPr="002F0093" w:rsidRDefault="00EB6341" w:rsidP="00EB6341">
      <w:pPr>
        <w:jc w:val="right"/>
      </w:pPr>
      <w:r w:rsidRPr="002F0093">
        <w:t xml:space="preserve">_____________ / </w:t>
      </w:r>
      <w:r>
        <w:t>Э.Л. Шаповалов</w:t>
      </w:r>
      <w:r w:rsidRPr="002F0093">
        <w:t xml:space="preserve"> /</w:t>
      </w:r>
    </w:p>
    <w:p w:rsidR="00EB6341" w:rsidRPr="00AF2BB2" w:rsidRDefault="00EB6341" w:rsidP="00EB6341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EB6341" w:rsidRDefault="00EB6341" w:rsidP="00EB6341">
      <w:pPr>
        <w:pStyle w:val="Style9"/>
        <w:widowControl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270.45pt;margin-top:-56.8pt;width:86.85pt;height:60.15pt;z-index:-251658240">
            <v:imagedata r:id="rId17" o:title="шаповалов"/>
          </v:shape>
        </w:pict>
      </w:r>
    </w:p>
    <w:p w:rsidR="000A65B7" w:rsidRDefault="00EB6341" w:rsidP="005F3B2C">
      <w:pPr>
        <w:ind w:firstLine="0"/>
        <w:jc w:val="left"/>
        <w:rPr>
          <w:bCs/>
        </w:rPr>
      </w:pPr>
      <w:r w:rsidRPr="00CF718D">
        <w:pict>
          <v:shape id="_x0000_i1029" type="#_x0000_t75" style="width:453.5pt;height:117.8pt">
            <v:imagedata r:id="rId18" o:title="подписи009 (1)"/>
          </v:shape>
        </w:pict>
      </w:r>
    </w:p>
    <w:p w:rsidR="005F3B2C" w:rsidRPr="006D2A07" w:rsidRDefault="005F3B2C" w:rsidP="005F3B2C">
      <w:pPr>
        <w:jc w:val="left"/>
      </w:pPr>
    </w:p>
    <w:p w:rsidR="00D95194" w:rsidRDefault="00036D6F" w:rsidP="00D95194">
      <w:pPr>
        <w:ind w:firstLine="0"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D95194" w:rsidRPr="00D95194">
        <w:rPr>
          <w:rStyle w:val="FontStyle16"/>
          <w:b w:val="0"/>
          <w:sz w:val="24"/>
          <w:szCs w:val="24"/>
        </w:rPr>
        <w:lastRenderedPageBreak/>
        <w:pict>
          <v:shape id="_x0000_i1030" type="#_x0000_t75" style="width:450.7pt;height:672.3pt">
            <v:imagedata r:id="rId19" o:title="2016 год" croptop="4046f" cropleft="8618f" cropright="3211f"/>
          </v:shape>
        </w:pict>
      </w:r>
    </w:p>
    <w:p w:rsidR="00D95194" w:rsidRPr="00D21C33" w:rsidRDefault="00D95194" w:rsidP="00D95194">
      <w:pPr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D21C33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121B56" w:rsidRDefault="007754E4" w:rsidP="00121B56">
      <w:r w:rsidRPr="00121B56">
        <w:t>Целями освое</w:t>
      </w:r>
      <w:r w:rsidR="00777CC9" w:rsidRPr="00121B56">
        <w:t>ния</w:t>
      </w:r>
      <w:r w:rsidRPr="00121B56">
        <w:t xml:space="preserve"> дисциплины </w:t>
      </w:r>
      <w:r w:rsidR="0049314C" w:rsidRPr="00121B56">
        <w:t>«</w:t>
      </w:r>
      <w:r w:rsidR="00121B56" w:rsidRPr="00121B56">
        <w:t>Техническая эксплуатация и реконструкция зд</w:t>
      </w:r>
      <w:r w:rsidR="00121B56" w:rsidRPr="00121B56">
        <w:t>а</w:t>
      </w:r>
      <w:r w:rsidR="00121B56" w:rsidRPr="00121B56">
        <w:t xml:space="preserve">ний» </w:t>
      </w:r>
      <w:r w:rsidRPr="00121B56">
        <w:t>явля</w:t>
      </w:r>
      <w:r w:rsidR="005E0FCA" w:rsidRPr="00121B56">
        <w:t>ю</w:t>
      </w:r>
      <w:r w:rsidRPr="00121B56">
        <w:t>тся</w:t>
      </w:r>
      <w:r w:rsidR="009C15E7" w:rsidRPr="00121B56">
        <w:t>:</w:t>
      </w:r>
      <w:r w:rsidR="00834280" w:rsidRPr="00121B56">
        <w:t xml:space="preserve"> </w:t>
      </w:r>
      <w:r w:rsidR="00121B56" w:rsidRPr="00121B56">
        <w:t>приобретение знаний и навыков по организации, управлению, а также реализации мероприятий технической эксплуатации зданий и сооружений, а так же ознакомление студентов с основными особенностями современного процесса реко</w:t>
      </w:r>
      <w:r w:rsidR="00121B56" w:rsidRPr="00121B56">
        <w:t>н</w:t>
      </w:r>
      <w:r w:rsidR="00121B56" w:rsidRPr="00121B56">
        <w:t>струкции гражданских и промышленных зданий.</w:t>
      </w:r>
    </w:p>
    <w:p w:rsidR="00121B56" w:rsidRDefault="00121B56" w:rsidP="00121B56"/>
    <w:p w:rsidR="007754E4" w:rsidRPr="00121B56" w:rsidRDefault="009C15E7" w:rsidP="00121B56">
      <w:pPr>
        <w:rPr>
          <w:rStyle w:val="FontStyle21"/>
          <w:b/>
          <w:sz w:val="24"/>
          <w:szCs w:val="24"/>
        </w:rPr>
      </w:pPr>
      <w:r w:rsidRPr="00121B56">
        <w:rPr>
          <w:rStyle w:val="FontStyle21"/>
          <w:b/>
          <w:sz w:val="24"/>
          <w:szCs w:val="24"/>
        </w:rPr>
        <w:t xml:space="preserve">2 </w:t>
      </w:r>
      <w:r w:rsidR="007754E4" w:rsidRPr="00121B56">
        <w:rPr>
          <w:rStyle w:val="FontStyle21"/>
          <w:b/>
          <w:sz w:val="24"/>
          <w:szCs w:val="24"/>
        </w:rPr>
        <w:t>Место</w:t>
      </w:r>
      <w:r w:rsidR="00121B56">
        <w:rPr>
          <w:rStyle w:val="FontStyle21"/>
          <w:b/>
          <w:sz w:val="24"/>
          <w:szCs w:val="24"/>
        </w:rPr>
        <w:t xml:space="preserve"> дисциплины</w:t>
      </w:r>
      <w:r w:rsidR="00B401FA" w:rsidRPr="00121B56">
        <w:rPr>
          <w:rStyle w:val="FontStyle21"/>
          <w:b/>
          <w:sz w:val="24"/>
          <w:szCs w:val="24"/>
        </w:rPr>
        <w:t xml:space="preserve"> </w:t>
      </w:r>
      <w:r w:rsidR="007754E4" w:rsidRPr="00121B56">
        <w:rPr>
          <w:rStyle w:val="FontStyle21"/>
          <w:b/>
          <w:sz w:val="24"/>
          <w:szCs w:val="24"/>
        </w:rPr>
        <w:t xml:space="preserve">в структуре </w:t>
      </w:r>
      <w:r w:rsidR="00EF11D8" w:rsidRPr="00121B56">
        <w:rPr>
          <w:rStyle w:val="FontStyle21"/>
          <w:b/>
          <w:sz w:val="24"/>
          <w:szCs w:val="24"/>
        </w:rPr>
        <w:t>образовательной программы</w:t>
      </w:r>
      <w:r w:rsidR="00121B56">
        <w:rPr>
          <w:rStyle w:val="FontStyle21"/>
          <w:b/>
          <w:sz w:val="24"/>
          <w:szCs w:val="24"/>
        </w:rPr>
        <w:t xml:space="preserve"> </w:t>
      </w:r>
      <w:r w:rsidR="00B82F70" w:rsidRPr="00121B56">
        <w:rPr>
          <w:rStyle w:val="FontStyle21"/>
          <w:b/>
          <w:sz w:val="24"/>
          <w:szCs w:val="24"/>
        </w:rPr>
        <w:t xml:space="preserve">подготовки </w:t>
      </w:r>
      <w:r w:rsidR="007754E4" w:rsidRPr="00121B56">
        <w:rPr>
          <w:rStyle w:val="FontStyle21"/>
          <w:b/>
          <w:sz w:val="24"/>
          <w:szCs w:val="24"/>
        </w:rPr>
        <w:t>бакалавра</w:t>
      </w:r>
      <w:r w:rsidR="00B82F70" w:rsidRPr="00121B56">
        <w:rPr>
          <w:rStyle w:val="FontStyle21"/>
          <w:b/>
          <w:sz w:val="24"/>
          <w:szCs w:val="24"/>
        </w:rPr>
        <w:t xml:space="preserve"> </w:t>
      </w:r>
    </w:p>
    <w:p w:rsidR="00910AD0" w:rsidRPr="004329F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121B56" w:rsidRPr="00121B56">
        <w:t>Техническая эксплуатация и реконструкция зданий</w:t>
      </w:r>
      <w:r>
        <w:rPr>
          <w:rStyle w:val="FontStyle16"/>
          <w:b w:val="0"/>
          <w:sz w:val="24"/>
          <w:szCs w:val="24"/>
        </w:rPr>
        <w:t>» входи</w:t>
      </w:r>
      <w:r w:rsidRPr="00121B56">
        <w:rPr>
          <w:rStyle w:val="FontStyle16"/>
          <w:b w:val="0"/>
          <w:sz w:val="24"/>
          <w:szCs w:val="24"/>
        </w:rPr>
        <w:t xml:space="preserve">т в </w:t>
      </w:r>
      <w:r w:rsidR="008443AF" w:rsidRPr="00121B56">
        <w:rPr>
          <w:rStyle w:val="FontStyle16"/>
          <w:b w:val="0"/>
          <w:sz w:val="24"/>
          <w:szCs w:val="24"/>
        </w:rPr>
        <w:t>баз</w:t>
      </w:r>
      <w:r w:rsidR="008443AF" w:rsidRPr="00121B56">
        <w:rPr>
          <w:rStyle w:val="FontStyle16"/>
          <w:b w:val="0"/>
          <w:sz w:val="24"/>
          <w:szCs w:val="24"/>
        </w:rPr>
        <w:t>о</w:t>
      </w:r>
      <w:r w:rsidR="008443AF" w:rsidRPr="00121B56">
        <w:rPr>
          <w:rStyle w:val="FontStyle16"/>
          <w:b w:val="0"/>
          <w:sz w:val="24"/>
          <w:szCs w:val="24"/>
        </w:rPr>
        <w:t>вую часть</w:t>
      </w:r>
      <w:r w:rsidRPr="00121B56">
        <w:rPr>
          <w:rStyle w:val="FontStyle16"/>
          <w:b w:val="0"/>
          <w:sz w:val="24"/>
          <w:szCs w:val="24"/>
        </w:rPr>
        <w:t xml:space="preserve"> </w:t>
      </w:r>
      <w:r w:rsidR="004329F5" w:rsidRPr="00121B56">
        <w:rPr>
          <w:rStyle w:val="FontStyle16"/>
          <w:b w:val="0"/>
          <w:sz w:val="24"/>
          <w:szCs w:val="24"/>
        </w:rPr>
        <w:t>блока 1</w:t>
      </w:r>
      <w:r w:rsidR="007A675F">
        <w:rPr>
          <w:rStyle w:val="FontStyle16"/>
          <w:b w:val="0"/>
          <w:sz w:val="24"/>
          <w:szCs w:val="24"/>
        </w:rPr>
        <w:t xml:space="preserve"> </w:t>
      </w:r>
      <w:r w:rsidR="007A675F" w:rsidRPr="005F4341">
        <w:rPr>
          <w:bCs/>
        </w:rPr>
        <w:t>(Б1.Б – базовая часть)</w:t>
      </w:r>
      <w:r w:rsidR="004329F5" w:rsidRPr="00121B56">
        <w:rPr>
          <w:rStyle w:val="FontStyle16"/>
          <w:b w:val="0"/>
          <w:sz w:val="24"/>
          <w:szCs w:val="24"/>
        </w:rPr>
        <w:t xml:space="preserve"> о</w:t>
      </w:r>
      <w:r w:rsidR="004329F5" w:rsidRPr="00121B56">
        <w:rPr>
          <w:rStyle w:val="FontStyle16"/>
          <w:b w:val="0"/>
          <w:sz w:val="24"/>
          <w:szCs w:val="24"/>
        </w:rPr>
        <w:t>б</w:t>
      </w:r>
      <w:r w:rsidR="004329F5" w:rsidRPr="00121B56">
        <w:rPr>
          <w:rStyle w:val="FontStyle16"/>
          <w:b w:val="0"/>
          <w:sz w:val="24"/>
          <w:szCs w:val="24"/>
        </w:rPr>
        <w:t>разовательной программы.</w:t>
      </w:r>
    </w:p>
    <w:p w:rsidR="00D52725" w:rsidRDefault="00D52725" w:rsidP="00D5272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умения и навыки),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ные в результате изучения дисциплин: «</w:t>
      </w:r>
      <w:r w:rsidRPr="00121B56">
        <w:rPr>
          <w:rStyle w:val="FontStyle16"/>
          <w:b w:val="0"/>
          <w:sz w:val="24"/>
          <w:szCs w:val="24"/>
        </w:rPr>
        <w:t>Основы архитектуры и строительных ко</w:t>
      </w:r>
      <w:r w:rsidRPr="00121B56">
        <w:rPr>
          <w:rStyle w:val="FontStyle16"/>
          <w:b w:val="0"/>
          <w:sz w:val="24"/>
          <w:szCs w:val="24"/>
        </w:rPr>
        <w:t>н</w:t>
      </w:r>
      <w:r w:rsidRPr="00121B56">
        <w:rPr>
          <w:rStyle w:val="FontStyle16"/>
          <w:b w:val="0"/>
          <w:sz w:val="24"/>
          <w:szCs w:val="24"/>
        </w:rPr>
        <w:t>струкций</w:t>
      </w:r>
      <w:r>
        <w:rPr>
          <w:rStyle w:val="FontStyle16"/>
          <w:b w:val="0"/>
          <w:sz w:val="24"/>
          <w:szCs w:val="24"/>
        </w:rPr>
        <w:t>», «</w:t>
      </w:r>
      <w:r w:rsidRPr="00121B56">
        <w:rPr>
          <w:rStyle w:val="FontStyle16"/>
          <w:b w:val="0"/>
          <w:sz w:val="24"/>
          <w:szCs w:val="24"/>
        </w:rPr>
        <w:t>Строительные материалы</w:t>
      </w:r>
      <w:r>
        <w:rPr>
          <w:rStyle w:val="FontStyle16"/>
          <w:b w:val="0"/>
          <w:sz w:val="24"/>
          <w:szCs w:val="24"/>
        </w:rPr>
        <w:t>», «Строительная физика», «</w:t>
      </w:r>
      <w:r w:rsidRPr="00121B56">
        <w:rPr>
          <w:rStyle w:val="FontStyle16"/>
          <w:b w:val="0"/>
          <w:sz w:val="24"/>
          <w:szCs w:val="24"/>
        </w:rPr>
        <w:t>Инженерные сист</w:t>
      </w:r>
      <w:r w:rsidRPr="00121B56">
        <w:rPr>
          <w:rStyle w:val="FontStyle16"/>
          <w:b w:val="0"/>
          <w:sz w:val="24"/>
          <w:szCs w:val="24"/>
        </w:rPr>
        <w:t>е</w:t>
      </w:r>
      <w:r w:rsidRPr="00121B56">
        <w:rPr>
          <w:rStyle w:val="FontStyle16"/>
          <w:b w:val="0"/>
          <w:sz w:val="24"/>
          <w:szCs w:val="24"/>
        </w:rPr>
        <w:t xml:space="preserve">мы </w:t>
      </w:r>
      <w:r>
        <w:rPr>
          <w:rStyle w:val="FontStyle16"/>
          <w:b w:val="0"/>
          <w:sz w:val="24"/>
          <w:szCs w:val="24"/>
        </w:rPr>
        <w:t xml:space="preserve">и оборудование </w:t>
      </w:r>
      <w:r w:rsidRPr="00121B56">
        <w:rPr>
          <w:rStyle w:val="FontStyle16"/>
          <w:b w:val="0"/>
          <w:sz w:val="24"/>
          <w:szCs w:val="24"/>
        </w:rPr>
        <w:t>зда</w:t>
      </w:r>
      <w:r>
        <w:rPr>
          <w:rStyle w:val="FontStyle16"/>
          <w:b w:val="0"/>
          <w:sz w:val="24"/>
          <w:szCs w:val="24"/>
        </w:rPr>
        <w:t>ний».</w:t>
      </w:r>
    </w:p>
    <w:p w:rsidR="00D52725" w:rsidRDefault="00D52725" w:rsidP="00D5272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121B56">
        <w:rPr>
          <w:rStyle w:val="FontStyle16"/>
          <w:b w:val="0"/>
          <w:sz w:val="24"/>
          <w:szCs w:val="24"/>
        </w:rPr>
        <w:t>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необходимы для освоения таких дисциплин как: «</w:t>
      </w:r>
      <w:r w:rsidRPr="009E666A">
        <w:rPr>
          <w:rStyle w:val="FontStyle16"/>
          <w:b w:val="0"/>
          <w:sz w:val="24"/>
          <w:szCs w:val="24"/>
        </w:rPr>
        <w:t>Основы теории надежности систем ТГВ</w:t>
      </w:r>
      <w:r>
        <w:rPr>
          <w:rStyle w:val="FontStyle16"/>
          <w:b w:val="0"/>
          <w:sz w:val="24"/>
          <w:szCs w:val="24"/>
        </w:rPr>
        <w:t>», «</w:t>
      </w:r>
      <w:r w:rsidRPr="009E666A">
        <w:rPr>
          <w:rStyle w:val="FontStyle16"/>
          <w:b w:val="0"/>
          <w:sz w:val="24"/>
          <w:szCs w:val="24"/>
        </w:rPr>
        <w:t>Проектирование систем промвентиляции и очистка вентиляционных выбр</w:t>
      </w:r>
      <w:r w:rsidRPr="009E666A">
        <w:rPr>
          <w:rStyle w:val="FontStyle16"/>
          <w:b w:val="0"/>
          <w:sz w:val="24"/>
          <w:szCs w:val="24"/>
        </w:rPr>
        <w:t>о</w:t>
      </w:r>
      <w:r w:rsidRPr="009E666A">
        <w:rPr>
          <w:rStyle w:val="FontStyle16"/>
          <w:b w:val="0"/>
          <w:sz w:val="24"/>
          <w:szCs w:val="24"/>
        </w:rPr>
        <w:t>сов</w:t>
      </w:r>
      <w:r>
        <w:rPr>
          <w:rStyle w:val="FontStyle16"/>
          <w:b w:val="0"/>
          <w:sz w:val="24"/>
          <w:szCs w:val="24"/>
        </w:rPr>
        <w:t>», «</w:t>
      </w:r>
      <w:r w:rsidRPr="00410CEA">
        <w:rPr>
          <w:rStyle w:val="FontStyle16"/>
          <w:b w:val="0"/>
          <w:sz w:val="24"/>
          <w:szCs w:val="24"/>
        </w:rPr>
        <w:t>Энергосбережение в системах ТГВ</w:t>
      </w:r>
      <w:r>
        <w:rPr>
          <w:rStyle w:val="FontStyle16"/>
          <w:b w:val="0"/>
          <w:sz w:val="24"/>
          <w:szCs w:val="24"/>
        </w:rPr>
        <w:t xml:space="preserve">». </w:t>
      </w:r>
      <w:r w:rsidRPr="00945920">
        <w:t>Знания и умения, полученные студентами при изучении дисциплины, необходимы при</w:t>
      </w:r>
      <w:r w:rsidRPr="00D62F6A">
        <w:t xml:space="preserve"> прохождении</w:t>
      </w:r>
      <w:r>
        <w:t xml:space="preserve"> Прои</w:t>
      </w:r>
      <w:r>
        <w:t>з</w:t>
      </w:r>
      <w:r>
        <w:t>водственной-преддипломной практики, а так же при п</w:t>
      </w:r>
      <w:r w:rsidRPr="00D72CD9">
        <w:rPr>
          <w:rStyle w:val="FontStyle16"/>
          <w:b w:val="0"/>
          <w:sz w:val="24"/>
          <w:szCs w:val="24"/>
        </w:rPr>
        <w:t>одготовк</w:t>
      </w:r>
      <w:r>
        <w:rPr>
          <w:rStyle w:val="FontStyle16"/>
          <w:b w:val="0"/>
          <w:sz w:val="24"/>
          <w:szCs w:val="24"/>
        </w:rPr>
        <w:t>е</w:t>
      </w:r>
      <w:r w:rsidRPr="00D72CD9">
        <w:rPr>
          <w:rStyle w:val="FontStyle16"/>
          <w:b w:val="0"/>
          <w:sz w:val="24"/>
          <w:szCs w:val="24"/>
        </w:rPr>
        <w:t xml:space="preserve"> к сдаче и сдач</w:t>
      </w:r>
      <w:r>
        <w:rPr>
          <w:rStyle w:val="FontStyle16"/>
          <w:b w:val="0"/>
          <w:sz w:val="24"/>
          <w:szCs w:val="24"/>
        </w:rPr>
        <w:t>е</w:t>
      </w:r>
      <w:r w:rsidRPr="00D72CD9">
        <w:rPr>
          <w:rStyle w:val="FontStyle16"/>
          <w:b w:val="0"/>
          <w:sz w:val="24"/>
          <w:szCs w:val="24"/>
        </w:rPr>
        <w:t xml:space="preserve"> гос</w:t>
      </w:r>
      <w:r w:rsidRPr="00D72CD9">
        <w:rPr>
          <w:rStyle w:val="FontStyle16"/>
          <w:b w:val="0"/>
          <w:sz w:val="24"/>
          <w:szCs w:val="24"/>
        </w:rPr>
        <w:t>у</w:t>
      </w:r>
      <w:r w:rsidRPr="00D72CD9">
        <w:rPr>
          <w:rStyle w:val="FontStyle16"/>
          <w:b w:val="0"/>
          <w:sz w:val="24"/>
          <w:szCs w:val="24"/>
        </w:rPr>
        <w:t>дарственного экзамена</w:t>
      </w:r>
      <w:r>
        <w:rPr>
          <w:rStyle w:val="FontStyle16"/>
          <w:b w:val="0"/>
          <w:sz w:val="24"/>
          <w:szCs w:val="24"/>
        </w:rPr>
        <w:t>, и при выполнении ВКР.</w:t>
      </w:r>
    </w:p>
    <w:p w:rsidR="0015106D" w:rsidRDefault="0015106D" w:rsidP="0015106D">
      <w:pPr>
        <w:rPr>
          <w:rStyle w:val="FontStyle21"/>
          <w:b/>
          <w:sz w:val="24"/>
          <w:szCs w:val="24"/>
        </w:rPr>
      </w:pPr>
    </w:p>
    <w:p w:rsidR="004F032A" w:rsidRPr="0015106D" w:rsidRDefault="007754E4" w:rsidP="0015106D">
      <w:pPr>
        <w:rPr>
          <w:rStyle w:val="FontStyle21"/>
          <w:b/>
          <w:bCs/>
          <w:i/>
          <w:color w:val="C00000"/>
          <w:sz w:val="24"/>
          <w:szCs w:val="24"/>
        </w:rPr>
      </w:pPr>
      <w:r w:rsidRPr="0015106D">
        <w:rPr>
          <w:rStyle w:val="FontStyle21"/>
          <w:b/>
          <w:sz w:val="24"/>
          <w:szCs w:val="24"/>
        </w:rPr>
        <w:t>3 Ком</w:t>
      </w:r>
      <w:r w:rsidR="00767409" w:rsidRPr="0015106D">
        <w:rPr>
          <w:rStyle w:val="FontStyle21"/>
          <w:b/>
          <w:sz w:val="24"/>
          <w:szCs w:val="24"/>
        </w:rPr>
        <w:t>петенции</w:t>
      </w:r>
      <w:r w:rsidRPr="0015106D">
        <w:rPr>
          <w:rStyle w:val="FontStyle21"/>
          <w:b/>
          <w:sz w:val="24"/>
          <w:szCs w:val="24"/>
        </w:rPr>
        <w:t xml:space="preserve"> обучающегося</w:t>
      </w:r>
      <w:r w:rsidR="00767409" w:rsidRPr="0015106D">
        <w:rPr>
          <w:rStyle w:val="FontStyle21"/>
          <w:b/>
          <w:sz w:val="24"/>
          <w:szCs w:val="24"/>
        </w:rPr>
        <w:t>,</w:t>
      </w:r>
      <w:r w:rsidRPr="0015106D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r w:rsidR="0079022C" w:rsidRPr="0015106D">
        <w:rPr>
          <w:rStyle w:val="FontStyle21"/>
          <w:b/>
          <w:sz w:val="24"/>
          <w:szCs w:val="24"/>
        </w:rPr>
        <w:br/>
      </w:r>
      <w:r w:rsidRPr="0015106D">
        <w:rPr>
          <w:rStyle w:val="FontStyle21"/>
          <w:b/>
          <w:sz w:val="24"/>
          <w:szCs w:val="24"/>
        </w:rPr>
        <w:t>дисц</w:t>
      </w:r>
      <w:r w:rsidRPr="0015106D">
        <w:rPr>
          <w:rStyle w:val="FontStyle21"/>
          <w:b/>
          <w:sz w:val="24"/>
          <w:szCs w:val="24"/>
        </w:rPr>
        <w:t>и</w:t>
      </w:r>
      <w:r w:rsidR="004C3E40" w:rsidRPr="0015106D">
        <w:rPr>
          <w:rStyle w:val="FontStyle21"/>
          <w:b/>
          <w:sz w:val="24"/>
          <w:szCs w:val="24"/>
        </w:rPr>
        <w:t>плины</w:t>
      </w:r>
      <w:r w:rsidR="002E61E7" w:rsidRPr="0015106D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B6C4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="004C3E40">
        <w:rPr>
          <w:rStyle w:val="FontStyle16"/>
          <w:b w:val="0"/>
          <w:sz w:val="24"/>
          <w:szCs w:val="24"/>
        </w:rPr>
        <w:t>«</w:t>
      </w:r>
      <w:r w:rsidR="004C3E40" w:rsidRPr="00121B56">
        <w:t>Техническая эксплуатация и реконструкция зданий</w:t>
      </w:r>
      <w:r w:rsidR="004C3E40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B54D42" w:rsidRDefault="00B54D4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88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389"/>
      </w:tblGrid>
      <w:tr w:rsidR="005A73B1" w:rsidRPr="004010E5" w:rsidTr="00210C60">
        <w:trPr>
          <w:trHeight w:val="611"/>
          <w:tblHeader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73B1" w:rsidRPr="00AD3EB0" w:rsidRDefault="002860D6" w:rsidP="002860D6">
            <w:pPr>
              <w:ind w:firstLine="35"/>
              <w:jc w:val="left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Структурный</w:t>
            </w:r>
            <w:r w:rsidRPr="00AD3EB0">
              <w:rPr>
                <w:rFonts w:eastAsia="Calibri"/>
                <w:lang w:val="en-US" w:eastAsia="en-US"/>
              </w:rPr>
              <w:t xml:space="preserve"> </w:t>
            </w:r>
            <w:r w:rsidRPr="00AD3EB0">
              <w:rPr>
                <w:rFonts w:eastAsia="Calibri"/>
                <w:lang w:val="en-US" w:eastAsia="en-US"/>
              </w:rPr>
              <w:br/>
            </w:r>
            <w:r w:rsidRPr="00AD3EB0">
              <w:rPr>
                <w:rFonts w:eastAsia="Calibri"/>
                <w:lang w:eastAsia="en-US"/>
              </w:rPr>
              <w:t>элемент</w:t>
            </w:r>
            <w:r w:rsidR="005A73B1" w:rsidRPr="00AD3EB0">
              <w:rPr>
                <w:rFonts w:eastAsia="Calibri"/>
                <w:lang w:val="en-US" w:eastAsia="en-US"/>
              </w:rPr>
              <w:br/>
            </w:r>
            <w:r w:rsidRPr="00AD3EB0">
              <w:rPr>
                <w:rFonts w:eastAsia="Calibri"/>
                <w:lang w:eastAsia="en-US"/>
              </w:rPr>
              <w:t>компетенции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73B1" w:rsidRPr="00AD3EB0" w:rsidRDefault="002860D6" w:rsidP="002860D6">
            <w:pPr>
              <w:jc w:val="center"/>
              <w:rPr>
                <w:rFonts w:eastAsia="Calibri"/>
                <w:lang w:val="en-US" w:eastAsia="en-US"/>
              </w:rPr>
            </w:pPr>
            <w:r w:rsidRPr="00AD3EB0">
              <w:rPr>
                <w:rFonts w:eastAsia="Calibri"/>
                <w:bCs/>
                <w:lang w:eastAsia="en-US"/>
              </w:rPr>
              <w:t>Планируемые результаты обучения</w:t>
            </w:r>
            <w:r w:rsidR="005A73B1" w:rsidRPr="00AD3EB0">
              <w:rPr>
                <w:rFonts w:eastAsia="Calibri"/>
                <w:bCs/>
                <w:lang w:val="en-US" w:eastAsia="en-US"/>
              </w:rPr>
              <w:t xml:space="preserve"> </w:t>
            </w:r>
          </w:p>
        </w:tc>
      </w:tr>
      <w:tr w:rsidR="005A73B1" w:rsidRPr="004010E5" w:rsidTr="00210C60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73B1" w:rsidRPr="00AD3EB0" w:rsidRDefault="005A73B1" w:rsidP="0038352A">
            <w:pPr>
              <w:ind w:firstLine="35"/>
              <w:rPr>
                <w:b/>
                <w:bCs/>
              </w:rPr>
            </w:pPr>
            <w:r w:rsidRPr="00AD3EB0">
              <w:rPr>
                <w:b/>
                <w:bCs/>
              </w:rPr>
              <w:t>ОК-4: способностью использовать основы правовых знаний в различных сф</w:t>
            </w:r>
            <w:r w:rsidRPr="00AD3EB0">
              <w:rPr>
                <w:b/>
                <w:bCs/>
              </w:rPr>
              <w:t>е</w:t>
            </w:r>
            <w:r w:rsidRPr="00AD3EB0">
              <w:rPr>
                <w:b/>
                <w:bCs/>
              </w:rPr>
              <w:t>рах жизнедеятельности</w:t>
            </w:r>
          </w:p>
        </w:tc>
      </w:tr>
      <w:tr w:rsidR="005A73B1" w:rsidRPr="004010E5" w:rsidTr="00210C60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73B1" w:rsidRPr="00AD3EB0" w:rsidRDefault="003E4942" w:rsidP="0038352A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42" w:rsidRPr="00AD3EB0" w:rsidRDefault="00C41294" w:rsidP="0038352A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 xml:space="preserve"> - </w:t>
            </w:r>
            <w:r w:rsidRPr="00AD3EB0">
              <w:t xml:space="preserve">об основных положениях и нормах </w:t>
            </w:r>
            <w:r w:rsidR="004E3021">
              <w:t>градостроительного кодекса Российской Федерации;</w:t>
            </w:r>
          </w:p>
        </w:tc>
      </w:tr>
      <w:tr w:rsidR="005A73B1" w:rsidRPr="004010E5" w:rsidTr="00210C60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73B1" w:rsidRPr="00AD3EB0" w:rsidRDefault="005A73B1" w:rsidP="0038352A">
            <w:pPr>
              <w:ind w:firstLine="0"/>
              <w:rPr>
                <w:b/>
                <w:bCs/>
              </w:rPr>
            </w:pPr>
            <w:r w:rsidRPr="00AD3EB0">
              <w:rPr>
                <w:b/>
                <w:bCs/>
              </w:rPr>
              <w:t>ПК-6: способностью осуществлять и организовывать техническую эксплуат</w:t>
            </w:r>
            <w:r w:rsidRPr="00AD3EB0">
              <w:rPr>
                <w:b/>
                <w:bCs/>
              </w:rPr>
              <w:t>а</w:t>
            </w:r>
            <w:r w:rsidRPr="00AD3EB0">
              <w:rPr>
                <w:b/>
                <w:bCs/>
              </w:rPr>
              <w:t>цию зданий, сооружений объектов жилищно-коммунального хозяйства, обесп</w:t>
            </w:r>
            <w:r w:rsidRPr="00AD3EB0">
              <w:rPr>
                <w:b/>
                <w:bCs/>
              </w:rPr>
              <w:t>е</w:t>
            </w:r>
            <w:r w:rsidRPr="00AD3EB0">
              <w:rPr>
                <w:b/>
                <w:bCs/>
              </w:rPr>
              <w:t>чивать надежность, безопасность и эффективность их работы</w:t>
            </w:r>
          </w:p>
        </w:tc>
      </w:tr>
      <w:tr w:rsidR="005A73B1" w:rsidRPr="004010E5" w:rsidTr="00210C60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73B1" w:rsidRPr="00AD3EB0" w:rsidRDefault="003E4942" w:rsidP="0038352A">
            <w:pPr>
              <w:ind w:firstLine="0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326A" w:rsidRPr="00AD3EB0" w:rsidRDefault="0082326A" w:rsidP="0082326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основные положения и задачи технической эксплуатации зданий и сооружений;</w:t>
            </w:r>
          </w:p>
          <w:p w:rsidR="0082326A" w:rsidRPr="00AD3EB0" w:rsidRDefault="0082326A" w:rsidP="0082326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назначение и нормы эксплуатации инженерного оборудования зд</w:t>
            </w:r>
            <w:r w:rsidRPr="00AD3EB0">
              <w:rPr>
                <w:color w:val="000000"/>
                <w:shd w:val="clear" w:color="auto" w:fill="FFFFFF"/>
              </w:rPr>
              <w:t>а</w:t>
            </w:r>
            <w:r w:rsidRPr="00AD3EB0">
              <w:rPr>
                <w:color w:val="000000"/>
                <w:shd w:val="clear" w:color="auto" w:fill="FFFFFF"/>
              </w:rPr>
              <w:t>ний;</w:t>
            </w:r>
          </w:p>
          <w:p w:rsidR="0082326A" w:rsidRPr="00AD3EB0" w:rsidRDefault="0082326A" w:rsidP="0082326A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основные нормативные документы и проектные требования по те</w:t>
            </w:r>
            <w:r w:rsidRPr="00AD3EB0">
              <w:rPr>
                <w:color w:val="000000"/>
                <w:shd w:val="clear" w:color="auto" w:fill="FFFFFF"/>
              </w:rPr>
              <w:t>х</w:t>
            </w:r>
            <w:r w:rsidRPr="00AD3EB0">
              <w:rPr>
                <w:color w:val="000000"/>
                <w:shd w:val="clear" w:color="auto" w:fill="FFFFFF"/>
              </w:rPr>
              <w:t>нической эксплуатации и реконстру</w:t>
            </w:r>
            <w:r w:rsidRPr="00AD3EB0">
              <w:rPr>
                <w:color w:val="000000"/>
                <w:shd w:val="clear" w:color="auto" w:fill="FFFFFF"/>
              </w:rPr>
              <w:t>к</w:t>
            </w:r>
            <w:r w:rsidRPr="00AD3EB0">
              <w:rPr>
                <w:color w:val="000000"/>
                <w:shd w:val="clear" w:color="auto" w:fill="FFFFFF"/>
              </w:rPr>
              <w:t>ции зданий.</w:t>
            </w:r>
          </w:p>
          <w:p w:rsidR="0082326A" w:rsidRPr="00AD3EB0" w:rsidRDefault="0082326A" w:rsidP="0082326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правила эксплуатации строительных констру</w:t>
            </w:r>
            <w:r w:rsidRPr="00AD3EB0">
              <w:rPr>
                <w:color w:val="000000"/>
                <w:shd w:val="clear" w:color="auto" w:fill="FFFFFF"/>
              </w:rPr>
              <w:t>к</w:t>
            </w:r>
            <w:r w:rsidRPr="00AD3EB0">
              <w:rPr>
                <w:color w:val="000000"/>
                <w:shd w:val="clear" w:color="auto" w:fill="FFFFFF"/>
              </w:rPr>
              <w:t>ций.</w:t>
            </w:r>
          </w:p>
        </w:tc>
      </w:tr>
      <w:tr w:rsidR="005A73B1" w:rsidRPr="004010E5" w:rsidTr="00210C60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73B1" w:rsidRPr="00AD3EB0" w:rsidRDefault="003E4942" w:rsidP="0038352A">
            <w:pPr>
              <w:ind w:firstLine="0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73B1" w:rsidRPr="00AD3EB0" w:rsidRDefault="0082326A" w:rsidP="0082326A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 xml:space="preserve">- </w:t>
            </w:r>
            <w:r w:rsidR="0088783C" w:rsidRPr="00AD3EB0">
              <w:rPr>
                <w:color w:val="000000"/>
                <w:shd w:val="clear" w:color="auto" w:fill="FFFFFF"/>
              </w:rPr>
              <w:t>осуществлять и организовывать техническую эксплуатацию зданий, сооружений объектов</w:t>
            </w:r>
            <w:r w:rsidRPr="00AD3EB0">
              <w:rPr>
                <w:color w:val="000000"/>
                <w:shd w:val="clear" w:color="auto" w:fill="FFFFFF"/>
              </w:rPr>
              <w:t xml:space="preserve"> </w:t>
            </w:r>
            <w:r w:rsidR="0088783C" w:rsidRPr="00AD3EB0">
              <w:rPr>
                <w:color w:val="000000"/>
                <w:shd w:val="clear" w:color="auto" w:fill="FFFFFF"/>
              </w:rPr>
              <w:t>жилищно-коммунального хозяйства, обеспеч</w:t>
            </w:r>
            <w:r w:rsidR="0088783C" w:rsidRPr="00AD3EB0">
              <w:rPr>
                <w:color w:val="000000"/>
                <w:shd w:val="clear" w:color="auto" w:fill="FFFFFF"/>
              </w:rPr>
              <w:t>и</w:t>
            </w:r>
            <w:r w:rsidR="0088783C" w:rsidRPr="00AD3EB0">
              <w:rPr>
                <w:color w:val="000000"/>
                <w:shd w:val="clear" w:color="auto" w:fill="FFFFFF"/>
              </w:rPr>
              <w:t>вать надежность, бе</w:t>
            </w:r>
            <w:r w:rsidRPr="00AD3EB0">
              <w:rPr>
                <w:color w:val="000000"/>
                <w:shd w:val="clear" w:color="auto" w:fill="FFFFFF"/>
              </w:rPr>
              <w:t>з</w:t>
            </w:r>
            <w:r w:rsidR="0088783C" w:rsidRPr="00AD3EB0">
              <w:rPr>
                <w:color w:val="000000"/>
                <w:shd w:val="clear" w:color="auto" w:fill="FFFFFF"/>
              </w:rPr>
              <w:t>опасность и эффективность их р</w:t>
            </w:r>
            <w:r w:rsidR="0088783C" w:rsidRPr="00AD3EB0">
              <w:rPr>
                <w:color w:val="000000"/>
                <w:shd w:val="clear" w:color="auto" w:fill="FFFFFF"/>
              </w:rPr>
              <w:t>а</w:t>
            </w:r>
            <w:r w:rsidR="0088783C" w:rsidRPr="00AD3EB0">
              <w:rPr>
                <w:color w:val="000000"/>
                <w:shd w:val="clear" w:color="auto" w:fill="FFFFFF"/>
              </w:rPr>
              <w:t>боты</w:t>
            </w:r>
            <w:r w:rsidRPr="00AD3EB0">
              <w:rPr>
                <w:color w:val="000000"/>
                <w:shd w:val="clear" w:color="auto" w:fill="FFFFFF"/>
              </w:rPr>
              <w:t>.</w:t>
            </w:r>
          </w:p>
        </w:tc>
      </w:tr>
      <w:tr w:rsidR="005A73B1" w:rsidRPr="004010E5" w:rsidTr="00210C60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73B1" w:rsidRPr="00AD3EB0" w:rsidRDefault="003E4942" w:rsidP="0038352A">
            <w:pPr>
              <w:ind w:firstLine="0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326A" w:rsidRPr="00AD3EB0" w:rsidRDefault="0082326A" w:rsidP="0082326A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оценк</w:t>
            </w:r>
            <w:r w:rsidR="00463247" w:rsidRPr="00AD3EB0">
              <w:rPr>
                <w:color w:val="000000"/>
                <w:shd w:val="clear" w:color="auto" w:fill="FFFFFF"/>
              </w:rPr>
              <w:t>ой</w:t>
            </w:r>
            <w:r w:rsidRPr="00AD3EB0">
              <w:rPr>
                <w:color w:val="000000"/>
                <w:shd w:val="clear" w:color="auto" w:fill="FFFFFF"/>
              </w:rPr>
              <w:t xml:space="preserve"> техническо</w:t>
            </w:r>
            <w:r w:rsidR="00463247" w:rsidRPr="00AD3EB0">
              <w:rPr>
                <w:color w:val="000000"/>
                <w:shd w:val="clear" w:color="auto" w:fill="FFFFFF"/>
              </w:rPr>
              <w:t>го</w:t>
            </w:r>
            <w:r w:rsidRPr="00AD3EB0">
              <w:rPr>
                <w:color w:val="000000"/>
                <w:shd w:val="clear" w:color="auto" w:fill="FFFFFF"/>
              </w:rPr>
              <w:t xml:space="preserve"> состояни</w:t>
            </w:r>
            <w:r w:rsidR="00463247" w:rsidRPr="00AD3EB0">
              <w:rPr>
                <w:color w:val="000000"/>
                <w:shd w:val="clear" w:color="auto" w:fill="FFFFFF"/>
              </w:rPr>
              <w:t>я</w:t>
            </w:r>
            <w:r w:rsidRPr="00AD3EB0">
              <w:rPr>
                <w:color w:val="000000"/>
                <w:shd w:val="clear" w:color="auto" w:fill="FFFFFF"/>
              </w:rPr>
              <w:t xml:space="preserve"> строительных констру</w:t>
            </w:r>
            <w:r w:rsidRPr="00AD3EB0">
              <w:rPr>
                <w:color w:val="000000"/>
                <w:shd w:val="clear" w:color="auto" w:fill="FFFFFF"/>
              </w:rPr>
              <w:t>к</w:t>
            </w:r>
            <w:r w:rsidRPr="00AD3EB0">
              <w:rPr>
                <w:color w:val="000000"/>
                <w:shd w:val="clear" w:color="auto" w:fill="FFFFFF"/>
              </w:rPr>
              <w:t xml:space="preserve">ций; </w:t>
            </w:r>
          </w:p>
          <w:p w:rsidR="005A73B1" w:rsidRPr="00AD3EB0" w:rsidRDefault="0082326A" w:rsidP="0046324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 xml:space="preserve">- </w:t>
            </w:r>
            <w:r w:rsidR="00463247" w:rsidRPr="00AD3EB0">
              <w:rPr>
                <w:color w:val="000000"/>
                <w:shd w:val="clear" w:color="auto" w:fill="FFFFFF"/>
              </w:rPr>
              <w:t xml:space="preserve">методикой </w:t>
            </w:r>
            <w:r w:rsidRPr="00AD3EB0">
              <w:rPr>
                <w:color w:val="000000"/>
                <w:shd w:val="clear" w:color="auto" w:fill="FFFFFF"/>
              </w:rPr>
              <w:t>проведения работ по реконструкции зданий и сооруж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ний</w:t>
            </w:r>
            <w:r w:rsidR="00463247" w:rsidRPr="00AD3EB0">
              <w:rPr>
                <w:color w:val="000000"/>
                <w:shd w:val="clear" w:color="auto" w:fill="FFFFFF"/>
              </w:rPr>
              <w:t>.</w:t>
            </w:r>
          </w:p>
          <w:p w:rsidR="00463247" w:rsidRPr="00AD3EB0" w:rsidRDefault="00463247" w:rsidP="0046324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lastRenderedPageBreak/>
              <w:t>- навыками работы с контрольно-измерительной аппаратурой при проведении обследований строительных ко</w:t>
            </w:r>
            <w:r w:rsidRPr="00AD3EB0">
              <w:rPr>
                <w:color w:val="000000"/>
                <w:shd w:val="clear" w:color="auto" w:fill="FFFFFF"/>
              </w:rPr>
              <w:t>н</w:t>
            </w:r>
            <w:r w:rsidRPr="00AD3EB0">
              <w:rPr>
                <w:color w:val="000000"/>
                <w:shd w:val="clear" w:color="auto" w:fill="FFFFFF"/>
              </w:rPr>
              <w:t>струкций.</w:t>
            </w:r>
          </w:p>
        </w:tc>
      </w:tr>
      <w:tr w:rsidR="00C73245" w:rsidRPr="004010E5" w:rsidTr="00916AA1">
        <w:trPr>
          <w:trHeight w:val="164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45" w:rsidRPr="00AD3EB0" w:rsidRDefault="00C73245" w:rsidP="0038352A">
            <w:pPr>
              <w:tabs>
                <w:tab w:val="left" w:pos="356"/>
                <w:tab w:val="left" w:pos="851"/>
              </w:tabs>
              <w:ind w:firstLine="0"/>
              <w:rPr>
                <w:b/>
                <w:bCs/>
              </w:rPr>
            </w:pPr>
            <w:r w:rsidRPr="00AD3EB0">
              <w:rPr>
                <w:b/>
                <w:bCs/>
              </w:rPr>
              <w:lastRenderedPageBreak/>
              <w:t>ПК-15: способностью составлять отчеты по выполненным работам, учас</w:t>
            </w:r>
            <w:r w:rsidRPr="00AD3EB0">
              <w:rPr>
                <w:b/>
                <w:bCs/>
              </w:rPr>
              <w:t>т</w:t>
            </w:r>
            <w:r w:rsidRPr="00AD3EB0">
              <w:rPr>
                <w:b/>
                <w:bCs/>
              </w:rPr>
              <w:t>вовать во внедрении результатов исследований и практических разработок</w:t>
            </w:r>
          </w:p>
        </w:tc>
      </w:tr>
      <w:tr w:rsidR="00C73245" w:rsidRPr="004010E5" w:rsidTr="00916AA1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45" w:rsidRPr="00AD3EB0" w:rsidRDefault="00C73245" w:rsidP="0038352A">
            <w:pPr>
              <w:ind w:firstLine="0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3245" w:rsidRPr="00AD3EB0" w:rsidRDefault="00C73245" w:rsidP="00916AA1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основные приёмы составления отчётов по выполненным р</w:t>
            </w:r>
            <w:r w:rsidRPr="00AD3EB0">
              <w:rPr>
                <w:color w:val="000000"/>
                <w:shd w:val="clear" w:color="auto" w:fill="FFFFFF"/>
              </w:rPr>
              <w:t>а</w:t>
            </w:r>
            <w:r w:rsidRPr="00AD3EB0">
              <w:rPr>
                <w:color w:val="000000"/>
                <w:shd w:val="clear" w:color="auto" w:fill="FFFFFF"/>
              </w:rPr>
              <w:t>ботам</w:t>
            </w:r>
          </w:p>
        </w:tc>
      </w:tr>
      <w:tr w:rsidR="00C73245" w:rsidRPr="004010E5" w:rsidTr="00916AA1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45" w:rsidRPr="00AD3EB0" w:rsidRDefault="00C73245" w:rsidP="0038352A">
            <w:pPr>
              <w:ind w:firstLine="35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3245" w:rsidRPr="00AD3EB0" w:rsidRDefault="00C73245" w:rsidP="00916AA1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составлять отчёты по выполненным работам, внедрять р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зультаты исследования и практических разработок</w:t>
            </w:r>
          </w:p>
        </w:tc>
      </w:tr>
      <w:tr w:rsidR="00C73245" w:rsidRPr="004010E5" w:rsidTr="00916AA1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45" w:rsidRPr="00AD3EB0" w:rsidRDefault="00C73245" w:rsidP="0038352A">
            <w:pPr>
              <w:ind w:firstLine="0"/>
              <w:rPr>
                <w:rFonts w:eastAsia="Calibri"/>
                <w:lang w:eastAsia="en-US"/>
              </w:rPr>
            </w:pPr>
            <w:r w:rsidRPr="00AD3EB0">
              <w:rPr>
                <w:rFonts w:eastAsia="Calibri"/>
                <w:lang w:eastAsia="en-US"/>
              </w:rPr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3245" w:rsidRPr="00AD3EB0" w:rsidRDefault="00C73245" w:rsidP="00916AA1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системой оценки и расчетов технического состояния зданий, соор</w:t>
            </w:r>
            <w:r w:rsidRPr="00AD3EB0">
              <w:rPr>
                <w:color w:val="000000"/>
                <w:shd w:val="clear" w:color="auto" w:fill="FFFFFF"/>
              </w:rPr>
              <w:t>у</w:t>
            </w:r>
            <w:r w:rsidRPr="00AD3EB0">
              <w:rPr>
                <w:color w:val="000000"/>
                <w:shd w:val="clear" w:color="auto" w:fill="FFFFFF"/>
              </w:rPr>
              <w:t>жений и инженерного оборудов</w:t>
            </w:r>
            <w:r w:rsidRPr="00AD3EB0">
              <w:rPr>
                <w:color w:val="000000"/>
                <w:shd w:val="clear" w:color="auto" w:fill="FFFFFF"/>
              </w:rPr>
              <w:t>а</w:t>
            </w:r>
            <w:r w:rsidRPr="00AD3EB0">
              <w:rPr>
                <w:color w:val="000000"/>
                <w:shd w:val="clear" w:color="auto" w:fill="FFFFFF"/>
              </w:rPr>
              <w:t>ния.</w:t>
            </w:r>
          </w:p>
        </w:tc>
      </w:tr>
    </w:tbl>
    <w:p w:rsidR="00034F03" w:rsidRDefault="00034F03" w:rsidP="00C73245">
      <w:pPr>
        <w:ind w:firstLine="0"/>
        <w:rPr>
          <w:rStyle w:val="FontStyle21"/>
          <w:bCs/>
          <w:sz w:val="24"/>
          <w:szCs w:val="24"/>
        </w:rPr>
      </w:pPr>
    </w:p>
    <w:p w:rsidR="00034F03" w:rsidRPr="00034F03" w:rsidRDefault="00034F03" w:rsidP="00034F03">
      <w:pPr>
        <w:rPr>
          <w:rStyle w:val="FontStyle21"/>
          <w:bCs/>
          <w:sz w:val="24"/>
          <w:szCs w:val="24"/>
        </w:rPr>
      </w:pPr>
    </w:p>
    <w:p w:rsidR="00463247" w:rsidRDefault="00463247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34F03" w:rsidRDefault="00034F03" w:rsidP="00463247">
      <w:pPr>
        <w:ind w:firstLine="0"/>
        <w:rPr>
          <w:rStyle w:val="FontStyle18"/>
          <w:b w:val="0"/>
          <w:sz w:val="24"/>
          <w:szCs w:val="24"/>
        </w:rPr>
        <w:sectPr w:rsidR="00034F03" w:rsidSect="00153190">
          <w:footerReference w:type="even" r:id="rId20"/>
          <w:footerReference w:type="default" r:id="rId2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034F03" w:rsidRPr="00034F03" w:rsidRDefault="00034F03" w:rsidP="00034F03">
      <w:pPr>
        <w:pStyle w:val="1"/>
        <w:rPr>
          <w:rStyle w:val="FontStyle18"/>
          <w:b/>
          <w:i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651D22" w:rsidRDefault="00034F03" w:rsidP="00651D22">
      <w:pPr>
        <w:tabs>
          <w:tab w:val="left" w:pos="851"/>
        </w:tabs>
        <w:rPr>
          <w:bCs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620BC3" w:rsidRPr="00C82AC4">
        <w:rPr>
          <w:bCs/>
        </w:rPr>
        <w:t>зачетных</w:t>
      </w:r>
      <w:r w:rsidR="00620BC3" w:rsidRPr="00AF2BB2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ед</w:t>
      </w:r>
      <w:r w:rsidRPr="00AF2BB2">
        <w:rPr>
          <w:rStyle w:val="FontStyle18"/>
          <w:b w:val="0"/>
          <w:sz w:val="24"/>
          <w:szCs w:val="24"/>
        </w:rPr>
        <w:t>и</w:t>
      </w:r>
      <w:r w:rsidRPr="00AF2BB2">
        <w:rPr>
          <w:rStyle w:val="FontStyle18"/>
          <w:b w:val="0"/>
          <w:sz w:val="24"/>
          <w:szCs w:val="24"/>
        </w:rPr>
        <w:t xml:space="preserve">ниц </w:t>
      </w:r>
      <w:r>
        <w:rPr>
          <w:rStyle w:val="FontStyle18"/>
          <w:b w:val="0"/>
          <w:sz w:val="24"/>
          <w:szCs w:val="24"/>
        </w:rPr>
        <w:t>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</w:t>
      </w:r>
      <w:r w:rsidR="003A18F8">
        <w:rPr>
          <w:rStyle w:val="FontStyle18"/>
          <w:b w:val="0"/>
          <w:sz w:val="24"/>
          <w:szCs w:val="24"/>
        </w:rPr>
        <w:t>а</w:t>
      </w:r>
      <w:r w:rsidR="00651D22" w:rsidRPr="00C82AC4">
        <w:rPr>
          <w:bCs/>
        </w:rPr>
        <w:t>, в том числе:</w:t>
      </w:r>
    </w:p>
    <w:p w:rsidR="00280C64" w:rsidRDefault="00B430E7" w:rsidP="00034F0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Fonts w:eastAsia="Calibri"/>
          <w:bCs/>
          <w:lang w:eastAsia="en-US"/>
        </w:rPr>
        <w:t>–</w:t>
      </w:r>
      <w:r>
        <w:rPr>
          <w:rFonts w:eastAsia="Calibri"/>
          <w:bCs/>
          <w:lang w:eastAsia="en-US"/>
        </w:rPr>
        <w:tab/>
        <w:t xml:space="preserve">контактная работа – </w:t>
      </w:r>
      <w:r w:rsidR="00620BC3">
        <w:rPr>
          <w:rFonts w:eastAsia="Calibri"/>
          <w:bCs/>
          <w:lang w:eastAsia="en-US"/>
        </w:rPr>
        <w:t>21</w:t>
      </w:r>
      <w:r w:rsidR="0089464E">
        <w:rPr>
          <w:rFonts w:eastAsia="Calibri"/>
          <w:bCs/>
          <w:lang w:eastAsia="en-US"/>
        </w:rPr>
        <w:t>,</w:t>
      </w:r>
      <w:r w:rsidR="00620BC3">
        <w:rPr>
          <w:rFonts w:eastAsia="Calibri"/>
          <w:bCs/>
          <w:lang w:eastAsia="en-US"/>
        </w:rPr>
        <w:t>2</w:t>
      </w:r>
      <w:r w:rsidR="00280C64">
        <w:rPr>
          <w:rFonts w:eastAsia="Calibri"/>
          <w:bCs/>
          <w:lang w:eastAsia="en-US"/>
        </w:rPr>
        <w:t xml:space="preserve"> акад. часа;</w:t>
      </w:r>
    </w:p>
    <w:p w:rsidR="00034F03" w:rsidRDefault="00034F03" w:rsidP="00034F0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89464E">
        <w:rPr>
          <w:rStyle w:val="FontStyle18"/>
          <w:b w:val="0"/>
          <w:sz w:val="24"/>
          <w:szCs w:val="24"/>
        </w:rPr>
        <w:t>1</w:t>
      </w:r>
      <w:r w:rsidR="00620BC3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</w:t>
      </w:r>
      <w:r w:rsidR="00B430E7" w:rsidRPr="00C82AC4">
        <w:rPr>
          <w:rFonts w:eastAsia="Calibri"/>
          <w:bCs/>
          <w:lang w:eastAsia="en-US"/>
        </w:rPr>
        <w:t>акад. час</w:t>
      </w:r>
      <w:r w:rsidR="00651D22">
        <w:rPr>
          <w:rFonts w:eastAsia="Calibri"/>
          <w:bCs/>
          <w:lang w:eastAsia="en-US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:rsidR="005623BC" w:rsidRDefault="005623BC" w:rsidP="005623BC">
      <w:pPr>
        <w:tabs>
          <w:tab w:val="left" w:pos="851"/>
        </w:tabs>
        <w:rPr>
          <w:rStyle w:val="FontStyle18"/>
          <w:b w:val="0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внеаудиторная – </w:t>
      </w:r>
      <w:r w:rsidR="00620BC3">
        <w:rPr>
          <w:rFonts w:eastAsia="Calibri"/>
          <w:bCs/>
          <w:lang w:eastAsia="en-US"/>
        </w:rPr>
        <w:t>3</w:t>
      </w:r>
      <w:r w:rsidR="0089464E">
        <w:rPr>
          <w:rFonts w:eastAsia="Calibri"/>
          <w:bCs/>
          <w:lang w:eastAsia="en-US"/>
        </w:rPr>
        <w:t>,</w:t>
      </w:r>
      <w:r w:rsidR="00620BC3">
        <w:rPr>
          <w:rFonts w:eastAsia="Calibri"/>
          <w:bCs/>
          <w:lang w:eastAsia="en-US"/>
        </w:rPr>
        <w:t>2</w:t>
      </w:r>
      <w:r w:rsidRPr="00C82AC4">
        <w:rPr>
          <w:rFonts w:eastAsia="Calibri"/>
          <w:bCs/>
          <w:lang w:eastAsia="en-US"/>
        </w:rPr>
        <w:t xml:space="preserve"> акад. часа;</w:t>
      </w:r>
    </w:p>
    <w:p w:rsidR="00034F03" w:rsidRDefault="00034F03" w:rsidP="00034F0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</w:t>
      </w:r>
      <w:r>
        <w:rPr>
          <w:rStyle w:val="FontStyle18"/>
          <w:b w:val="0"/>
          <w:sz w:val="24"/>
          <w:szCs w:val="24"/>
        </w:rPr>
        <w:t>о</w:t>
      </w:r>
      <w:r w:rsidR="00B430E7">
        <w:rPr>
          <w:rStyle w:val="FontStyle18"/>
          <w:b w:val="0"/>
          <w:sz w:val="24"/>
          <w:szCs w:val="24"/>
        </w:rPr>
        <w:t xml:space="preserve">та – </w:t>
      </w:r>
      <w:r w:rsidR="00620BC3">
        <w:rPr>
          <w:rStyle w:val="FontStyle18"/>
          <w:b w:val="0"/>
          <w:sz w:val="24"/>
          <w:szCs w:val="24"/>
        </w:rPr>
        <w:t>114</w:t>
      </w:r>
      <w:r w:rsidR="00764B42">
        <w:rPr>
          <w:rStyle w:val="FontStyle18"/>
          <w:b w:val="0"/>
          <w:sz w:val="24"/>
          <w:szCs w:val="24"/>
        </w:rPr>
        <w:t>,1</w:t>
      </w:r>
      <w:r>
        <w:rPr>
          <w:rStyle w:val="FontStyle18"/>
          <w:b w:val="0"/>
          <w:sz w:val="24"/>
          <w:szCs w:val="24"/>
        </w:rPr>
        <w:t xml:space="preserve"> </w:t>
      </w:r>
      <w:r w:rsidR="00B430E7" w:rsidRPr="00C82AC4">
        <w:rPr>
          <w:rFonts w:eastAsia="Calibri"/>
          <w:bCs/>
          <w:lang w:eastAsia="en-US"/>
        </w:rPr>
        <w:t>акад. час</w:t>
      </w:r>
      <w:r w:rsidR="00651D22">
        <w:rPr>
          <w:rFonts w:eastAsia="Calibri"/>
          <w:bCs/>
          <w:lang w:eastAsia="en-US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:rsidR="00034F03" w:rsidRDefault="00B430E7" w:rsidP="00034F0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 8</w:t>
      </w:r>
      <w:r w:rsidR="0040485F">
        <w:rPr>
          <w:rStyle w:val="FontStyle18"/>
          <w:b w:val="0"/>
          <w:sz w:val="24"/>
          <w:szCs w:val="24"/>
        </w:rPr>
        <w:t>,7</w:t>
      </w:r>
      <w:r w:rsidR="00034F03">
        <w:rPr>
          <w:rStyle w:val="FontStyle18"/>
          <w:b w:val="0"/>
          <w:sz w:val="24"/>
          <w:szCs w:val="24"/>
        </w:rPr>
        <w:t xml:space="preserve"> </w:t>
      </w:r>
      <w:r w:rsidRPr="00C82AC4">
        <w:rPr>
          <w:rFonts w:eastAsia="Calibri"/>
          <w:bCs/>
          <w:lang w:eastAsia="en-US"/>
        </w:rPr>
        <w:t>акад. часа</w:t>
      </w:r>
      <w:r w:rsidR="00034F03">
        <w:rPr>
          <w:rStyle w:val="FontStyle18"/>
          <w:b w:val="0"/>
          <w:sz w:val="24"/>
          <w:szCs w:val="24"/>
        </w:rPr>
        <w:t>.</w:t>
      </w:r>
    </w:p>
    <w:p w:rsidR="00D54325" w:rsidRDefault="00D54325" w:rsidP="00463247">
      <w:pPr>
        <w:ind w:firstLine="0"/>
        <w:rPr>
          <w:rStyle w:val="FontStyle18"/>
          <w:b w:val="0"/>
          <w:sz w:val="24"/>
          <w:szCs w:val="24"/>
        </w:rPr>
      </w:pPr>
    </w:p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37"/>
        <w:gridCol w:w="638"/>
        <w:gridCol w:w="531"/>
        <w:gridCol w:w="655"/>
        <w:gridCol w:w="800"/>
        <w:gridCol w:w="925"/>
        <w:gridCol w:w="3119"/>
        <w:gridCol w:w="2610"/>
        <w:gridCol w:w="1234"/>
      </w:tblGrid>
      <w:tr w:rsidR="00093311" w:rsidRPr="00C82AC4" w:rsidTr="0019005F">
        <w:trPr>
          <w:cantSplit/>
          <w:trHeight w:val="1156"/>
          <w:tblHeader/>
          <w:jc w:val="center"/>
        </w:trPr>
        <w:tc>
          <w:tcPr>
            <w:tcW w:w="1387" w:type="pct"/>
            <w:vMerge w:val="restart"/>
            <w:vAlign w:val="center"/>
          </w:tcPr>
          <w:p w:rsidR="00093311" w:rsidRPr="00C82AC4" w:rsidRDefault="00093311" w:rsidP="00590C91">
            <w:pPr>
              <w:ind w:firstLine="57"/>
              <w:jc w:val="center"/>
            </w:pPr>
            <w:r w:rsidRPr="00C82AC4">
              <w:t>Раздел/ тема</w:t>
            </w:r>
          </w:p>
          <w:p w:rsidR="00093311" w:rsidRPr="00C82AC4" w:rsidRDefault="00093311" w:rsidP="00590C91">
            <w:pPr>
              <w:ind w:firstLine="57"/>
              <w:jc w:val="center"/>
            </w:pPr>
            <w:r w:rsidRPr="00C82AC4">
              <w:t>дисциплины</w:t>
            </w:r>
          </w:p>
        </w:tc>
        <w:tc>
          <w:tcPr>
            <w:tcW w:w="219" w:type="pct"/>
            <w:vMerge w:val="restart"/>
            <w:textDirection w:val="btLr"/>
            <w:vAlign w:val="center"/>
          </w:tcPr>
          <w:p w:rsidR="00093311" w:rsidRPr="00C82AC4" w:rsidRDefault="004E2128" w:rsidP="004E2128">
            <w:pPr>
              <w:ind w:left="113" w:right="113" w:firstLine="57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682" w:type="pct"/>
            <w:gridSpan w:val="3"/>
            <w:vAlign w:val="center"/>
          </w:tcPr>
          <w:p w:rsidR="00093311" w:rsidRPr="00C82AC4" w:rsidRDefault="00093311" w:rsidP="00590C91">
            <w:pPr>
              <w:jc w:val="center"/>
            </w:pPr>
            <w:r w:rsidRPr="00C82AC4">
              <w:t xml:space="preserve">Аудиторная </w:t>
            </w:r>
            <w:r w:rsidRPr="00C82AC4">
              <w:br/>
              <w:t>контактная раб</w:t>
            </w:r>
            <w:r w:rsidRPr="00C82AC4">
              <w:t>о</w:t>
            </w:r>
            <w:r w:rsidRPr="00C82AC4">
              <w:t xml:space="preserve">та </w:t>
            </w:r>
            <w:r w:rsidRPr="00C82AC4">
              <w:br/>
              <w:t>(в акад. часах)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093311" w:rsidRPr="00C82AC4" w:rsidRDefault="00093311" w:rsidP="00590C91">
            <w:pPr>
              <w:ind w:left="-40" w:right="113" w:firstLine="57"/>
              <w:jc w:val="center"/>
            </w:pPr>
            <w:r w:rsidRPr="00C82AC4"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093311" w:rsidRPr="00C82AC4" w:rsidRDefault="00093311" w:rsidP="00590C91">
            <w:pPr>
              <w:ind w:left="-40" w:firstLine="57"/>
              <w:jc w:val="center"/>
            </w:pPr>
            <w:r w:rsidRPr="00C82AC4">
              <w:t xml:space="preserve">Вид самостоятельной </w:t>
            </w:r>
            <w:r w:rsidRPr="00C82AC4">
              <w:br/>
              <w:t>работы</w:t>
            </w:r>
          </w:p>
        </w:tc>
        <w:tc>
          <w:tcPr>
            <w:tcW w:w="897" w:type="pct"/>
            <w:vMerge w:val="restart"/>
            <w:vAlign w:val="center"/>
          </w:tcPr>
          <w:p w:rsidR="00093311" w:rsidRPr="00C82AC4" w:rsidRDefault="00093311" w:rsidP="00590C91">
            <w:pPr>
              <w:ind w:left="-40" w:firstLine="57"/>
              <w:jc w:val="center"/>
            </w:pPr>
            <w:r w:rsidRPr="00C82AC4">
              <w:t>Форма текущего ко</w:t>
            </w:r>
            <w:r w:rsidRPr="00C82AC4">
              <w:t>н</w:t>
            </w:r>
            <w:r w:rsidRPr="00C82AC4">
              <w:t xml:space="preserve">троля успеваемости и </w:t>
            </w:r>
            <w:r w:rsidRPr="00C82AC4">
              <w:br/>
              <w:t>промежуточной аттест</w:t>
            </w:r>
            <w:r w:rsidRPr="00C82AC4">
              <w:t>а</w:t>
            </w:r>
            <w:r w:rsidRPr="00C82AC4">
              <w:t>ции</w:t>
            </w:r>
          </w:p>
        </w:tc>
        <w:tc>
          <w:tcPr>
            <w:tcW w:w="424" w:type="pct"/>
            <w:vMerge w:val="restart"/>
            <w:textDirection w:val="btLr"/>
            <w:vAlign w:val="center"/>
          </w:tcPr>
          <w:p w:rsidR="00093311" w:rsidRPr="00C82AC4" w:rsidRDefault="00093311" w:rsidP="00590C91">
            <w:pPr>
              <w:ind w:left="-40" w:right="113"/>
              <w:jc w:val="center"/>
            </w:pPr>
            <w:r w:rsidRPr="00C82AC4">
              <w:t>Код и стру</w:t>
            </w:r>
            <w:r w:rsidRPr="00C82AC4">
              <w:t>к</w:t>
            </w:r>
            <w:r w:rsidRPr="00C82AC4">
              <w:t xml:space="preserve">турный </w:t>
            </w:r>
            <w:r w:rsidRPr="00C82AC4">
              <w:br/>
              <w:t xml:space="preserve">элемент </w:t>
            </w:r>
            <w:r w:rsidRPr="00C82AC4">
              <w:br/>
              <w:t>компетенции</w:t>
            </w:r>
          </w:p>
        </w:tc>
      </w:tr>
      <w:tr w:rsidR="00093311" w:rsidRPr="00C82AC4" w:rsidTr="0019005F">
        <w:trPr>
          <w:cantSplit/>
          <w:trHeight w:val="1485"/>
          <w:tblHeader/>
          <w:jc w:val="center"/>
        </w:trPr>
        <w:tc>
          <w:tcPr>
            <w:tcW w:w="1387" w:type="pct"/>
            <w:vMerge/>
          </w:tcPr>
          <w:p w:rsidR="00093311" w:rsidRPr="00C82AC4" w:rsidRDefault="00093311" w:rsidP="00590C91">
            <w:pPr>
              <w:jc w:val="center"/>
            </w:pPr>
          </w:p>
        </w:tc>
        <w:tc>
          <w:tcPr>
            <w:tcW w:w="219" w:type="pct"/>
            <w:vMerge/>
          </w:tcPr>
          <w:p w:rsidR="00093311" w:rsidRPr="00C82AC4" w:rsidRDefault="00093311" w:rsidP="00590C91">
            <w:pPr>
              <w:jc w:val="center"/>
            </w:pPr>
          </w:p>
        </w:tc>
        <w:tc>
          <w:tcPr>
            <w:tcW w:w="182" w:type="pct"/>
            <w:textDirection w:val="btLr"/>
            <w:vAlign w:val="center"/>
          </w:tcPr>
          <w:p w:rsidR="00093311" w:rsidRPr="00C82AC4" w:rsidRDefault="00093311" w:rsidP="00590C91">
            <w:pPr>
              <w:ind w:firstLine="57"/>
              <w:jc w:val="center"/>
            </w:pPr>
            <w:r w:rsidRPr="00C82AC4">
              <w:t>ле</w:t>
            </w:r>
            <w:r w:rsidRPr="00C82AC4">
              <w:t>к</w:t>
            </w:r>
            <w:r w:rsidRPr="00C82AC4">
              <w:t>ции</w:t>
            </w:r>
          </w:p>
        </w:tc>
        <w:tc>
          <w:tcPr>
            <w:tcW w:w="225" w:type="pct"/>
            <w:textDirection w:val="btLr"/>
            <w:vAlign w:val="center"/>
          </w:tcPr>
          <w:p w:rsidR="00093311" w:rsidRDefault="00093311" w:rsidP="00590C91">
            <w:pPr>
              <w:ind w:firstLine="57"/>
              <w:jc w:val="center"/>
            </w:pPr>
            <w:r w:rsidRPr="00C82AC4">
              <w:t>лаборат.</w:t>
            </w:r>
            <w:r>
              <w:t xml:space="preserve"> </w:t>
            </w:r>
          </w:p>
          <w:p w:rsidR="00093311" w:rsidRPr="00C82AC4" w:rsidRDefault="00093311" w:rsidP="00590C91">
            <w:pPr>
              <w:ind w:firstLine="57"/>
              <w:jc w:val="center"/>
            </w:pPr>
            <w:r w:rsidRPr="00C82AC4">
              <w:t>з</w:t>
            </w:r>
            <w:r w:rsidRPr="00C82AC4">
              <w:t>а</w:t>
            </w:r>
            <w:r w:rsidRPr="00C82AC4">
              <w:t>нятия</w:t>
            </w:r>
          </w:p>
        </w:tc>
        <w:tc>
          <w:tcPr>
            <w:tcW w:w="275" w:type="pct"/>
            <w:textDirection w:val="btLr"/>
            <w:vAlign w:val="center"/>
          </w:tcPr>
          <w:p w:rsidR="00093311" w:rsidRDefault="00093311" w:rsidP="00590C91">
            <w:pPr>
              <w:ind w:firstLine="57"/>
              <w:jc w:val="center"/>
            </w:pPr>
            <w:r w:rsidRPr="00C82AC4">
              <w:t>практич.</w:t>
            </w:r>
          </w:p>
          <w:p w:rsidR="00093311" w:rsidRPr="00C82AC4" w:rsidRDefault="00093311" w:rsidP="00590C91">
            <w:pPr>
              <w:ind w:firstLine="57"/>
              <w:jc w:val="center"/>
            </w:pPr>
            <w:r w:rsidRPr="00C82AC4">
              <w:t>з</w:t>
            </w:r>
            <w:r w:rsidRPr="00C82AC4">
              <w:t>а</w:t>
            </w:r>
            <w:r w:rsidRPr="00C82AC4">
              <w:t>нятия</w:t>
            </w:r>
          </w:p>
        </w:tc>
        <w:tc>
          <w:tcPr>
            <w:tcW w:w="318" w:type="pct"/>
            <w:vMerge/>
            <w:textDirection w:val="btLr"/>
          </w:tcPr>
          <w:p w:rsidR="00093311" w:rsidRPr="00C82AC4" w:rsidRDefault="00093311" w:rsidP="00590C91">
            <w:pPr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093311" w:rsidRPr="00C82AC4" w:rsidRDefault="00093311" w:rsidP="00590C91">
            <w:pPr>
              <w:jc w:val="center"/>
            </w:pPr>
          </w:p>
        </w:tc>
        <w:tc>
          <w:tcPr>
            <w:tcW w:w="897" w:type="pct"/>
            <w:vMerge/>
            <w:textDirection w:val="btLr"/>
            <w:vAlign w:val="center"/>
          </w:tcPr>
          <w:p w:rsidR="00093311" w:rsidRPr="00C82AC4" w:rsidRDefault="00093311" w:rsidP="00590C91">
            <w:pPr>
              <w:jc w:val="center"/>
            </w:pPr>
          </w:p>
        </w:tc>
        <w:tc>
          <w:tcPr>
            <w:tcW w:w="424" w:type="pct"/>
            <w:vMerge/>
            <w:textDirection w:val="btLr"/>
          </w:tcPr>
          <w:p w:rsidR="00093311" w:rsidRPr="00C82AC4" w:rsidRDefault="00093311" w:rsidP="00590C91">
            <w:pPr>
              <w:jc w:val="center"/>
            </w:pPr>
          </w:p>
        </w:tc>
      </w:tr>
      <w:tr w:rsidR="00093311" w:rsidRPr="00A105CC" w:rsidTr="0019005F">
        <w:trPr>
          <w:trHeight w:val="268"/>
          <w:jc w:val="center"/>
        </w:trPr>
        <w:tc>
          <w:tcPr>
            <w:tcW w:w="1387" w:type="pct"/>
          </w:tcPr>
          <w:p w:rsidR="00093311" w:rsidRPr="00A105CC" w:rsidRDefault="00093311" w:rsidP="00590C91">
            <w:pPr>
              <w:ind w:firstLine="57"/>
            </w:pPr>
            <w:r w:rsidRPr="00A105CC">
              <w:t xml:space="preserve">Раздел 1. Введение. </w:t>
            </w:r>
            <w:r w:rsidRPr="007A3DCE">
              <w:t>Техническая эк</w:t>
            </w:r>
            <w:r w:rsidRPr="007A3DCE">
              <w:t>с</w:t>
            </w:r>
            <w:r w:rsidRPr="007A3DCE">
              <w:t>плуатация зданий</w:t>
            </w:r>
          </w:p>
        </w:tc>
        <w:tc>
          <w:tcPr>
            <w:tcW w:w="219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182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318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1072" w:type="pct"/>
          </w:tcPr>
          <w:p w:rsidR="00093311" w:rsidRPr="00A105CC" w:rsidRDefault="00093311" w:rsidP="00590C91">
            <w:pPr>
              <w:ind w:firstLine="57"/>
            </w:pP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</w:p>
        </w:tc>
        <w:tc>
          <w:tcPr>
            <w:tcW w:w="424" w:type="pct"/>
          </w:tcPr>
          <w:p w:rsidR="00093311" w:rsidRPr="00A105CC" w:rsidRDefault="00093311" w:rsidP="00590C91">
            <w:pPr>
              <w:rPr>
                <w:i/>
              </w:rPr>
            </w:pPr>
          </w:p>
        </w:tc>
      </w:tr>
      <w:tr w:rsidR="00093311" w:rsidRPr="00D54325" w:rsidTr="0019005F">
        <w:trPr>
          <w:trHeight w:val="268"/>
          <w:jc w:val="center"/>
        </w:trPr>
        <w:tc>
          <w:tcPr>
            <w:tcW w:w="1387" w:type="pct"/>
          </w:tcPr>
          <w:p w:rsidR="00093311" w:rsidRPr="00A105CC" w:rsidRDefault="00093311" w:rsidP="00590C91">
            <w:pPr>
              <w:ind w:firstLine="57"/>
            </w:pPr>
            <w:r w:rsidRPr="00A105CC">
              <w:t xml:space="preserve">1.1. </w:t>
            </w:r>
            <w:r w:rsidRPr="007A3DCE">
              <w:t>Организация и управление те</w:t>
            </w:r>
            <w:r w:rsidRPr="007A3DCE">
              <w:t>х</w:t>
            </w:r>
            <w:r w:rsidRPr="007A3DCE">
              <w:t>нической эксплуат</w:t>
            </w:r>
            <w:r w:rsidRPr="007A3DCE">
              <w:t>а</w:t>
            </w:r>
            <w:r w:rsidRPr="007A3DCE">
              <w:t>цией объекта</w:t>
            </w:r>
          </w:p>
        </w:tc>
        <w:tc>
          <w:tcPr>
            <w:tcW w:w="219" w:type="pct"/>
            <w:vAlign w:val="center"/>
          </w:tcPr>
          <w:p w:rsidR="00093311" w:rsidRPr="00A105CC" w:rsidRDefault="004E2128" w:rsidP="00590C91">
            <w:pPr>
              <w:ind w:firstLine="57"/>
              <w:jc w:val="center"/>
            </w:pPr>
            <w:r>
              <w:t>4</w:t>
            </w:r>
          </w:p>
        </w:tc>
        <w:tc>
          <w:tcPr>
            <w:tcW w:w="182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  <w:r w:rsidRPr="00A105CC">
              <w:t>1</w:t>
            </w: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Pr="00A105CC" w:rsidRDefault="00286953" w:rsidP="00590C91">
            <w:pPr>
              <w:ind w:firstLine="57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  <w:r>
              <w:t>30</w:t>
            </w:r>
          </w:p>
        </w:tc>
        <w:tc>
          <w:tcPr>
            <w:tcW w:w="1072" w:type="pct"/>
          </w:tcPr>
          <w:p w:rsidR="00093311" w:rsidRPr="00C82AC4" w:rsidRDefault="00093311" w:rsidP="00590C91">
            <w:pPr>
              <w:ind w:firstLine="57"/>
            </w:pPr>
            <w:r w:rsidRPr="00C82AC4">
              <w:t>Самостоятельное из</w:t>
            </w:r>
            <w:r w:rsidRPr="00C82AC4">
              <w:t>у</w:t>
            </w:r>
            <w:r>
              <w:t>чение учебной литературы.</w:t>
            </w:r>
          </w:p>
          <w:p w:rsidR="00093311" w:rsidRPr="00C82AC4" w:rsidRDefault="00093311" w:rsidP="00590C91">
            <w:pPr>
              <w:ind w:firstLine="57"/>
            </w:pPr>
            <w:r>
              <w:t>П</w:t>
            </w:r>
            <w:r w:rsidRPr="00C82AC4">
              <w:t>одготовка к лекцио</w:t>
            </w:r>
            <w:r w:rsidRPr="00C82AC4">
              <w:t>н</w:t>
            </w:r>
            <w:r w:rsidRPr="00C82AC4">
              <w:t>ным и практическим занят</w:t>
            </w:r>
            <w:r w:rsidRPr="00C82AC4">
              <w:t>и</w:t>
            </w:r>
            <w:r w:rsidRPr="00C82AC4">
              <w:t>ям</w:t>
            </w:r>
            <w:r>
              <w:t>.</w:t>
            </w: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  <w:r w:rsidRPr="00A105CC">
              <w:t>Отчет по самосто</w:t>
            </w:r>
            <w:r w:rsidRPr="00A105CC">
              <w:t>я</w:t>
            </w:r>
            <w:r w:rsidRPr="00A105CC">
              <w:t>тельной работе</w:t>
            </w:r>
            <w:r>
              <w:t>.</w:t>
            </w:r>
          </w:p>
          <w:p w:rsidR="00093311" w:rsidRPr="00A105CC" w:rsidRDefault="00093311" w:rsidP="00590C91">
            <w:pPr>
              <w:ind w:firstLine="57"/>
            </w:pPr>
            <w:r>
              <w:t>У</w:t>
            </w:r>
            <w:r w:rsidRPr="00A105CC">
              <w:t>стный опрос</w:t>
            </w:r>
            <w:r>
              <w:t>.</w:t>
            </w:r>
          </w:p>
        </w:tc>
        <w:tc>
          <w:tcPr>
            <w:tcW w:w="424" w:type="pct"/>
          </w:tcPr>
          <w:p w:rsidR="00093311" w:rsidRDefault="00093311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ОК-4</w:t>
            </w:r>
            <w:r w:rsidR="0040282C" w:rsidRPr="007A3DCE">
              <w:rPr>
                <w:i/>
              </w:rPr>
              <w:t>– з</w:t>
            </w:r>
            <w:r>
              <w:rPr>
                <w:i/>
              </w:rPr>
              <w:t>,</w:t>
            </w:r>
          </w:p>
          <w:p w:rsidR="00093311" w:rsidRPr="00A105CC" w:rsidRDefault="00093311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ПК-6</w:t>
            </w:r>
            <w:r w:rsidRPr="007A3DCE">
              <w:rPr>
                <w:i/>
              </w:rPr>
              <w:t>– зув</w:t>
            </w:r>
          </w:p>
        </w:tc>
      </w:tr>
      <w:tr w:rsidR="00093311" w:rsidRPr="00D54325" w:rsidTr="0019005F">
        <w:trPr>
          <w:trHeight w:val="268"/>
          <w:jc w:val="center"/>
        </w:trPr>
        <w:tc>
          <w:tcPr>
            <w:tcW w:w="1387" w:type="pct"/>
          </w:tcPr>
          <w:p w:rsidR="00093311" w:rsidRPr="00A105CC" w:rsidRDefault="00093311" w:rsidP="00590C91">
            <w:pPr>
              <w:ind w:firstLine="57"/>
            </w:pPr>
            <w:r w:rsidRPr="007A3DCE">
              <w:t>1.2. Воздействия среды и технич</w:t>
            </w:r>
            <w:r w:rsidRPr="007A3DCE">
              <w:t>е</w:t>
            </w:r>
            <w:r w:rsidRPr="007A3DCE">
              <w:t>ских мероприятий на эксплуатацио</w:t>
            </w:r>
            <w:r w:rsidRPr="007A3DCE">
              <w:t>н</w:t>
            </w:r>
            <w:r w:rsidRPr="007A3DCE">
              <w:t xml:space="preserve">ные свойства материалов </w:t>
            </w:r>
            <w:r w:rsidRPr="007A3DCE">
              <w:rPr>
                <w:spacing w:val="-2"/>
              </w:rPr>
              <w:t>строител</w:t>
            </w:r>
            <w:r w:rsidRPr="007A3DCE">
              <w:rPr>
                <w:spacing w:val="-2"/>
              </w:rPr>
              <w:t>ь</w:t>
            </w:r>
            <w:r w:rsidRPr="007A3DCE">
              <w:rPr>
                <w:spacing w:val="-2"/>
              </w:rPr>
              <w:t>ных конструкций</w:t>
            </w:r>
          </w:p>
        </w:tc>
        <w:tc>
          <w:tcPr>
            <w:tcW w:w="219" w:type="pct"/>
            <w:vAlign w:val="center"/>
          </w:tcPr>
          <w:p w:rsidR="00093311" w:rsidRPr="007A3DCE" w:rsidRDefault="004E2128" w:rsidP="00590C91">
            <w:pPr>
              <w:ind w:firstLine="57"/>
              <w:jc w:val="center"/>
            </w:pPr>
            <w:r>
              <w:t>4</w:t>
            </w:r>
          </w:p>
        </w:tc>
        <w:tc>
          <w:tcPr>
            <w:tcW w:w="182" w:type="pct"/>
            <w:vAlign w:val="center"/>
          </w:tcPr>
          <w:p w:rsidR="00093311" w:rsidRPr="00A105CC" w:rsidRDefault="00620BC3" w:rsidP="00590C91">
            <w:pPr>
              <w:ind w:firstLine="57"/>
              <w:jc w:val="center"/>
            </w:pPr>
            <w:r>
              <w:t>2</w:t>
            </w: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Default="00286953" w:rsidP="00590C91">
            <w:pPr>
              <w:ind w:firstLine="57"/>
              <w:jc w:val="center"/>
            </w:pPr>
            <w:r>
              <w:t>4</w:t>
            </w:r>
            <w:r w:rsidR="00093311">
              <w:t>/2И</w:t>
            </w:r>
          </w:p>
        </w:tc>
        <w:tc>
          <w:tcPr>
            <w:tcW w:w="318" w:type="pct"/>
            <w:vAlign w:val="center"/>
          </w:tcPr>
          <w:p w:rsidR="00093311" w:rsidRDefault="00C644AA" w:rsidP="00590C91">
            <w:pPr>
              <w:ind w:firstLine="57"/>
              <w:jc w:val="center"/>
            </w:pPr>
            <w:r>
              <w:t>20</w:t>
            </w:r>
          </w:p>
        </w:tc>
        <w:tc>
          <w:tcPr>
            <w:tcW w:w="1072" w:type="pct"/>
          </w:tcPr>
          <w:p w:rsidR="00093311" w:rsidRPr="00C82AC4" w:rsidRDefault="00093311" w:rsidP="00590C91">
            <w:pPr>
              <w:ind w:firstLine="57"/>
            </w:pPr>
            <w:r w:rsidRPr="00C82AC4">
              <w:t>Самостоятельное из</w:t>
            </w:r>
            <w:r w:rsidRPr="00C82AC4">
              <w:t>у</w:t>
            </w:r>
            <w:r>
              <w:t>чение учебной литературы.</w:t>
            </w:r>
          </w:p>
          <w:p w:rsidR="00093311" w:rsidRPr="00C82AC4" w:rsidRDefault="00093311" w:rsidP="00590C91">
            <w:pPr>
              <w:ind w:firstLine="57"/>
            </w:pPr>
            <w:r>
              <w:t>П</w:t>
            </w:r>
            <w:r w:rsidRPr="00C82AC4">
              <w:t>одготовка к лекцио</w:t>
            </w:r>
            <w:r w:rsidRPr="00C82AC4">
              <w:t>н</w:t>
            </w:r>
            <w:r w:rsidRPr="00C82AC4">
              <w:t>ным и практическим занят</w:t>
            </w:r>
            <w:r w:rsidRPr="00C82AC4">
              <w:t>и</w:t>
            </w:r>
            <w:r w:rsidRPr="00C82AC4">
              <w:t>ям</w:t>
            </w:r>
            <w:r>
              <w:t>.</w:t>
            </w: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  <w:r w:rsidRPr="00A105CC">
              <w:t>Отчет по самосто</w:t>
            </w:r>
            <w:r w:rsidRPr="00A105CC">
              <w:t>я</w:t>
            </w:r>
            <w:r w:rsidRPr="00A105CC">
              <w:t>тель</w:t>
            </w:r>
            <w:r>
              <w:t>ной работе.</w:t>
            </w:r>
          </w:p>
          <w:p w:rsidR="00093311" w:rsidRPr="00A105CC" w:rsidRDefault="00093311" w:rsidP="00590C91">
            <w:pPr>
              <w:ind w:firstLine="57"/>
            </w:pPr>
            <w:r>
              <w:t>Проверка варианта практической работы.</w:t>
            </w:r>
          </w:p>
        </w:tc>
        <w:tc>
          <w:tcPr>
            <w:tcW w:w="424" w:type="pct"/>
          </w:tcPr>
          <w:p w:rsidR="00093311" w:rsidRDefault="00093311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ПК-6</w:t>
            </w:r>
            <w:r w:rsidRPr="007A3DCE">
              <w:rPr>
                <w:i/>
              </w:rPr>
              <w:t>– зув</w:t>
            </w:r>
            <w:r w:rsidR="00B37A6C">
              <w:rPr>
                <w:i/>
              </w:rPr>
              <w:t>,</w:t>
            </w:r>
          </w:p>
          <w:p w:rsidR="00B37A6C" w:rsidRDefault="00B37A6C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ПК-15</w:t>
            </w:r>
            <w:r w:rsidR="0040282C" w:rsidRPr="007A3DCE">
              <w:rPr>
                <w:i/>
              </w:rPr>
              <w:t>– зув</w:t>
            </w:r>
          </w:p>
        </w:tc>
      </w:tr>
      <w:tr w:rsidR="00093311" w:rsidRPr="00D54325" w:rsidTr="0019005F">
        <w:trPr>
          <w:trHeight w:val="333"/>
          <w:jc w:val="center"/>
        </w:trPr>
        <w:tc>
          <w:tcPr>
            <w:tcW w:w="1387" w:type="pct"/>
          </w:tcPr>
          <w:p w:rsidR="00093311" w:rsidRPr="003B43E5" w:rsidRDefault="00093311" w:rsidP="00590C91">
            <w:pPr>
              <w:ind w:firstLine="57"/>
            </w:pPr>
            <w:r w:rsidRPr="003B43E5">
              <w:t>Итого по разд</w:t>
            </w:r>
            <w:r w:rsidRPr="003B43E5">
              <w:t>е</w:t>
            </w:r>
            <w:r w:rsidRPr="003B43E5">
              <w:t>лу</w:t>
            </w:r>
          </w:p>
        </w:tc>
        <w:tc>
          <w:tcPr>
            <w:tcW w:w="219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</w:p>
        </w:tc>
        <w:tc>
          <w:tcPr>
            <w:tcW w:w="182" w:type="pct"/>
            <w:vAlign w:val="center"/>
          </w:tcPr>
          <w:p w:rsidR="00093311" w:rsidRDefault="00620BC3" w:rsidP="00590C91">
            <w:pPr>
              <w:ind w:firstLine="57"/>
              <w:jc w:val="center"/>
            </w:pPr>
            <w:r>
              <w:t>3</w:t>
            </w: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Default="00286953" w:rsidP="00590C91">
            <w:pPr>
              <w:ind w:firstLine="57"/>
              <w:jc w:val="center"/>
            </w:pPr>
            <w:r>
              <w:t>6</w:t>
            </w:r>
            <w:r w:rsidR="00093311">
              <w:t>/2И</w:t>
            </w:r>
          </w:p>
        </w:tc>
        <w:tc>
          <w:tcPr>
            <w:tcW w:w="318" w:type="pct"/>
            <w:vAlign w:val="center"/>
          </w:tcPr>
          <w:p w:rsidR="00093311" w:rsidRDefault="00C644AA" w:rsidP="00590C91">
            <w:pPr>
              <w:ind w:firstLine="57"/>
              <w:jc w:val="center"/>
            </w:pPr>
            <w:r>
              <w:t>50</w:t>
            </w:r>
          </w:p>
        </w:tc>
        <w:tc>
          <w:tcPr>
            <w:tcW w:w="1072" w:type="pct"/>
          </w:tcPr>
          <w:p w:rsidR="00093311" w:rsidRPr="003B43E5" w:rsidRDefault="00093311" w:rsidP="00590C91">
            <w:pPr>
              <w:ind w:firstLine="57"/>
              <w:jc w:val="left"/>
            </w:pP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</w:p>
        </w:tc>
        <w:tc>
          <w:tcPr>
            <w:tcW w:w="424" w:type="pct"/>
          </w:tcPr>
          <w:p w:rsidR="00093311" w:rsidRDefault="00093311" w:rsidP="00325625">
            <w:pPr>
              <w:ind w:firstLine="31"/>
              <w:jc w:val="left"/>
              <w:rPr>
                <w:i/>
              </w:rPr>
            </w:pPr>
          </w:p>
        </w:tc>
      </w:tr>
      <w:tr w:rsidR="00093311" w:rsidRPr="00D54325" w:rsidTr="0019005F">
        <w:trPr>
          <w:trHeight w:val="333"/>
          <w:jc w:val="center"/>
        </w:trPr>
        <w:tc>
          <w:tcPr>
            <w:tcW w:w="1387" w:type="pct"/>
          </w:tcPr>
          <w:p w:rsidR="00093311" w:rsidRPr="003B43E5" w:rsidRDefault="00093311" w:rsidP="00590C91">
            <w:pPr>
              <w:ind w:firstLine="57"/>
            </w:pPr>
            <w:r>
              <w:t xml:space="preserve">Раздел </w:t>
            </w:r>
            <w:r w:rsidRPr="007A3DCE">
              <w:t>2. Реконструкция зданий</w:t>
            </w:r>
          </w:p>
        </w:tc>
        <w:tc>
          <w:tcPr>
            <w:tcW w:w="219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</w:p>
        </w:tc>
        <w:tc>
          <w:tcPr>
            <w:tcW w:w="182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</w:p>
        </w:tc>
        <w:tc>
          <w:tcPr>
            <w:tcW w:w="318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</w:p>
        </w:tc>
        <w:tc>
          <w:tcPr>
            <w:tcW w:w="1072" w:type="pct"/>
          </w:tcPr>
          <w:p w:rsidR="00093311" w:rsidRPr="003B43E5" w:rsidRDefault="00093311" w:rsidP="00590C91">
            <w:pPr>
              <w:ind w:firstLine="57"/>
              <w:jc w:val="left"/>
            </w:pP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</w:p>
        </w:tc>
        <w:tc>
          <w:tcPr>
            <w:tcW w:w="424" w:type="pct"/>
          </w:tcPr>
          <w:p w:rsidR="00093311" w:rsidRDefault="00093311" w:rsidP="00325625">
            <w:pPr>
              <w:ind w:firstLine="31"/>
              <w:jc w:val="left"/>
              <w:rPr>
                <w:i/>
              </w:rPr>
            </w:pPr>
          </w:p>
        </w:tc>
      </w:tr>
      <w:tr w:rsidR="00093311" w:rsidRPr="00D54325" w:rsidTr="0019005F">
        <w:trPr>
          <w:trHeight w:val="333"/>
          <w:jc w:val="center"/>
        </w:trPr>
        <w:tc>
          <w:tcPr>
            <w:tcW w:w="1387" w:type="pct"/>
          </w:tcPr>
          <w:p w:rsidR="00093311" w:rsidRDefault="00093311" w:rsidP="00590C91">
            <w:pPr>
              <w:ind w:firstLine="57"/>
            </w:pPr>
            <w:r>
              <w:t xml:space="preserve">2.1. </w:t>
            </w:r>
            <w:r w:rsidRPr="007A3DCE">
              <w:t>Задачи реконструкции</w:t>
            </w:r>
            <w:r>
              <w:t>.</w:t>
            </w:r>
            <w:r w:rsidRPr="007A3DCE">
              <w:t xml:space="preserve"> Архите</w:t>
            </w:r>
            <w:r w:rsidRPr="007A3DCE">
              <w:t>к</w:t>
            </w:r>
            <w:r w:rsidRPr="007A3DCE">
              <w:t>турно-планировочные меропри</w:t>
            </w:r>
            <w:r w:rsidRPr="007A3DCE">
              <w:t>я</w:t>
            </w:r>
            <w:r w:rsidRPr="007A3DCE">
              <w:t>тия реконстру</w:t>
            </w:r>
            <w:r w:rsidRPr="007A3DCE">
              <w:t>к</w:t>
            </w:r>
            <w:r w:rsidRPr="007A3DCE">
              <w:t>ции</w:t>
            </w:r>
          </w:p>
        </w:tc>
        <w:tc>
          <w:tcPr>
            <w:tcW w:w="219" w:type="pct"/>
            <w:vAlign w:val="center"/>
          </w:tcPr>
          <w:p w:rsidR="00093311" w:rsidRDefault="004E2128" w:rsidP="00590C91">
            <w:pPr>
              <w:ind w:firstLine="57"/>
              <w:jc w:val="center"/>
            </w:pPr>
            <w:r>
              <w:t>4</w:t>
            </w:r>
          </w:p>
        </w:tc>
        <w:tc>
          <w:tcPr>
            <w:tcW w:w="182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  <w:r>
              <w:t>1</w:t>
            </w: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Default="00286953" w:rsidP="00590C91">
            <w:pPr>
              <w:ind w:firstLine="57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  <w:r>
              <w:t>30</w:t>
            </w:r>
            <w:r w:rsidR="00684647">
              <w:t>,1</w:t>
            </w:r>
          </w:p>
        </w:tc>
        <w:tc>
          <w:tcPr>
            <w:tcW w:w="1072" w:type="pct"/>
          </w:tcPr>
          <w:p w:rsidR="00093311" w:rsidRPr="00C82AC4" w:rsidRDefault="00093311" w:rsidP="00590C91">
            <w:pPr>
              <w:ind w:firstLine="57"/>
            </w:pPr>
            <w:r w:rsidRPr="00C82AC4">
              <w:t>Самостоятельное из</w:t>
            </w:r>
            <w:r w:rsidRPr="00C82AC4">
              <w:t>у</w:t>
            </w:r>
            <w:r>
              <w:t>чение учебной литературы.</w:t>
            </w:r>
          </w:p>
          <w:p w:rsidR="00093311" w:rsidRPr="003B43E5" w:rsidRDefault="00093311" w:rsidP="00590C91">
            <w:pPr>
              <w:ind w:firstLine="57"/>
              <w:jc w:val="left"/>
            </w:pPr>
            <w:r>
              <w:t>П</w:t>
            </w:r>
            <w:r w:rsidRPr="00C82AC4">
              <w:t>одготовка к лекцио</w:t>
            </w:r>
            <w:r w:rsidRPr="00C82AC4">
              <w:t>н</w:t>
            </w:r>
            <w:r w:rsidRPr="00C82AC4">
              <w:t>ным и практическим занят</w:t>
            </w:r>
            <w:r w:rsidRPr="00C82AC4">
              <w:t>и</w:t>
            </w:r>
            <w:r w:rsidRPr="00C82AC4">
              <w:t>ям</w:t>
            </w:r>
            <w:r>
              <w:t>.</w:t>
            </w: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  <w:r w:rsidRPr="00A105CC">
              <w:t>Отчет по самосто</w:t>
            </w:r>
            <w:r w:rsidRPr="00A105CC">
              <w:t>я</w:t>
            </w:r>
            <w:r w:rsidRPr="00A105CC">
              <w:t>тель</w:t>
            </w:r>
            <w:r>
              <w:t>ной работе.</w:t>
            </w:r>
          </w:p>
          <w:p w:rsidR="00093311" w:rsidRPr="00A105CC" w:rsidRDefault="00093311" w:rsidP="00590C91">
            <w:pPr>
              <w:ind w:firstLine="57"/>
            </w:pPr>
            <w:r>
              <w:t>Проверка варианта практической работы.</w:t>
            </w:r>
          </w:p>
        </w:tc>
        <w:tc>
          <w:tcPr>
            <w:tcW w:w="424" w:type="pct"/>
          </w:tcPr>
          <w:p w:rsidR="00093311" w:rsidRDefault="00093311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ПК-6</w:t>
            </w:r>
            <w:r w:rsidRPr="007A3DCE">
              <w:rPr>
                <w:i/>
              </w:rPr>
              <w:t>– зув</w:t>
            </w:r>
            <w:r w:rsidR="00B37A6C">
              <w:rPr>
                <w:i/>
              </w:rPr>
              <w:t>,</w:t>
            </w:r>
          </w:p>
          <w:p w:rsidR="00B37A6C" w:rsidRDefault="00B37A6C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ПК-15</w:t>
            </w:r>
            <w:r w:rsidR="0040282C" w:rsidRPr="007A3DCE">
              <w:rPr>
                <w:i/>
              </w:rPr>
              <w:t>– зув</w:t>
            </w:r>
          </w:p>
        </w:tc>
      </w:tr>
      <w:tr w:rsidR="00093311" w:rsidRPr="00D54325" w:rsidTr="0019005F">
        <w:trPr>
          <w:trHeight w:val="333"/>
          <w:jc w:val="center"/>
        </w:trPr>
        <w:tc>
          <w:tcPr>
            <w:tcW w:w="1387" w:type="pct"/>
          </w:tcPr>
          <w:p w:rsidR="00093311" w:rsidRDefault="00093311" w:rsidP="00590C91">
            <w:pPr>
              <w:ind w:firstLine="57"/>
            </w:pPr>
            <w:r w:rsidRPr="007A3DCE">
              <w:t>2.2. Технические мероприятия реко</w:t>
            </w:r>
            <w:r w:rsidRPr="007A3DCE">
              <w:t>н</w:t>
            </w:r>
            <w:r w:rsidRPr="007A3DCE">
              <w:t>струкции</w:t>
            </w:r>
          </w:p>
        </w:tc>
        <w:tc>
          <w:tcPr>
            <w:tcW w:w="219" w:type="pct"/>
            <w:vAlign w:val="center"/>
          </w:tcPr>
          <w:p w:rsidR="00093311" w:rsidRDefault="004E2128" w:rsidP="00590C91">
            <w:pPr>
              <w:ind w:firstLine="57"/>
              <w:jc w:val="center"/>
            </w:pPr>
            <w:r>
              <w:t>4</w:t>
            </w:r>
          </w:p>
        </w:tc>
        <w:tc>
          <w:tcPr>
            <w:tcW w:w="182" w:type="pct"/>
            <w:vAlign w:val="center"/>
          </w:tcPr>
          <w:p w:rsidR="00093311" w:rsidRDefault="00620BC3" w:rsidP="00590C91">
            <w:pPr>
              <w:ind w:firstLine="57"/>
              <w:jc w:val="center"/>
            </w:pPr>
            <w:r>
              <w:t>2</w:t>
            </w: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Default="00286953" w:rsidP="00590C91">
            <w:pPr>
              <w:ind w:firstLine="57"/>
              <w:jc w:val="center"/>
            </w:pPr>
            <w:r>
              <w:t>4</w:t>
            </w:r>
            <w:r w:rsidR="00093311">
              <w:t>/2И</w:t>
            </w:r>
          </w:p>
        </w:tc>
        <w:tc>
          <w:tcPr>
            <w:tcW w:w="318" w:type="pct"/>
            <w:vAlign w:val="center"/>
          </w:tcPr>
          <w:p w:rsidR="00093311" w:rsidRDefault="00093311" w:rsidP="00C644AA">
            <w:pPr>
              <w:ind w:firstLine="57"/>
              <w:jc w:val="center"/>
            </w:pPr>
            <w:r>
              <w:t>3</w:t>
            </w:r>
            <w:r w:rsidR="00C644AA">
              <w:t>4</w:t>
            </w:r>
          </w:p>
        </w:tc>
        <w:tc>
          <w:tcPr>
            <w:tcW w:w="1072" w:type="pct"/>
          </w:tcPr>
          <w:p w:rsidR="00093311" w:rsidRPr="00C82AC4" w:rsidRDefault="00093311" w:rsidP="00590C91">
            <w:pPr>
              <w:ind w:firstLine="57"/>
            </w:pPr>
            <w:r w:rsidRPr="00C82AC4">
              <w:t>Самостоятельное из</w:t>
            </w:r>
            <w:r w:rsidRPr="00C82AC4">
              <w:t>у</w:t>
            </w:r>
            <w:r>
              <w:t>чение учебной литературы.</w:t>
            </w:r>
          </w:p>
          <w:p w:rsidR="00093311" w:rsidRPr="00C82AC4" w:rsidRDefault="00093311" w:rsidP="00590C91">
            <w:pPr>
              <w:ind w:firstLine="57"/>
              <w:jc w:val="left"/>
            </w:pPr>
            <w:r>
              <w:t>П</w:t>
            </w:r>
            <w:r w:rsidRPr="00C82AC4">
              <w:t>одготовка к лекцио</w:t>
            </w:r>
            <w:r w:rsidRPr="00C82AC4">
              <w:t>н</w:t>
            </w:r>
            <w:r w:rsidRPr="00C82AC4">
              <w:t>ным и практическим занят</w:t>
            </w:r>
            <w:r w:rsidRPr="00C82AC4">
              <w:t>и</w:t>
            </w:r>
            <w:r w:rsidRPr="00C82AC4">
              <w:t>ям</w:t>
            </w:r>
            <w:r>
              <w:t>.</w:t>
            </w: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  <w:r w:rsidRPr="00A105CC">
              <w:t>Отчет по самосто</w:t>
            </w:r>
            <w:r w:rsidRPr="00A105CC">
              <w:t>я</w:t>
            </w:r>
            <w:r w:rsidRPr="00A105CC">
              <w:t>тельной работе</w:t>
            </w:r>
            <w:r>
              <w:t>.</w:t>
            </w:r>
          </w:p>
          <w:p w:rsidR="00093311" w:rsidRPr="007A3DCE" w:rsidRDefault="00093311" w:rsidP="00590C91">
            <w:pPr>
              <w:ind w:firstLine="57"/>
            </w:pPr>
            <w:r>
              <w:t>У</w:t>
            </w:r>
            <w:r w:rsidRPr="00A105CC">
              <w:t>стный опрос</w:t>
            </w:r>
            <w:r>
              <w:t>.</w:t>
            </w:r>
          </w:p>
        </w:tc>
        <w:tc>
          <w:tcPr>
            <w:tcW w:w="424" w:type="pct"/>
          </w:tcPr>
          <w:p w:rsidR="00093311" w:rsidRDefault="00093311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ПК-6</w:t>
            </w:r>
            <w:r w:rsidRPr="007A3DCE">
              <w:rPr>
                <w:i/>
              </w:rPr>
              <w:t>– зув</w:t>
            </w:r>
            <w:r w:rsidR="00B37A6C">
              <w:rPr>
                <w:i/>
              </w:rPr>
              <w:t>,</w:t>
            </w:r>
          </w:p>
          <w:p w:rsidR="00B37A6C" w:rsidRDefault="00B37A6C" w:rsidP="00325625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ПК-15</w:t>
            </w:r>
            <w:r w:rsidR="0040282C" w:rsidRPr="007A3DCE">
              <w:rPr>
                <w:i/>
              </w:rPr>
              <w:t>– зув</w:t>
            </w:r>
          </w:p>
        </w:tc>
      </w:tr>
      <w:tr w:rsidR="00093311" w:rsidRPr="00D54325" w:rsidTr="0019005F">
        <w:trPr>
          <w:trHeight w:val="333"/>
          <w:jc w:val="center"/>
        </w:trPr>
        <w:tc>
          <w:tcPr>
            <w:tcW w:w="1387" w:type="pct"/>
          </w:tcPr>
          <w:p w:rsidR="00093311" w:rsidRPr="007A3DCE" w:rsidRDefault="00093311" w:rsidP="00590C91">
            <w:pPr>
              <w:ind w:firstLine="57"/>
            </w:pPr>
            <w:r w:rsidRPr="00DC7338">
              <w:t>Итого по разд</w:t>
            </w:r>
            <w:r w:rsidRPr="00DC7338">
              <w:t>е</w:t>
            </w:r>
            <w:r w:rsidRPr="00DC7338">
              <w:t>лу</w:t>
            </w:r>
          </w:p>
        </w:tc>
        <w:tc>
          <w:tcPr>
            <w:tcW w:w="219" w:type="pct"/>
            <w:vAlign w:val="center"/>
          </w:tcPr>
          <w:p w:rsidR="00093311" w:rsidRDefault="00093311" w:rsidP="00590C91">
            <w:pPr>
              <w:ind w:firstLine="57"/>
              <w:jc w:val="center"/>
            </w:pPr>
          </w:p>
        </w:tc>
        <w:tc>
          <w:tcPr>
            <w:tcW w:w="182" w:type="pct"/>
            <w:vAlign w:val="center"/>
          </w:tcPr>
          <w:p w:rsidR="00093311" w:rsidRDefault="00620BC3" w:rsidP="00590C91">
            <w:pPr>
              <w:ind w:firstLine="57"/>
              <w:jc w:val="center"/>
            </w:pPr>
            <w:r>
              <w:t>3</w:t>
            </w:r>
          </w:p>
        </w:tc>
        <w:tc>
          <w:tcPr>
            <w:tcW w:w="225" w:type="pct"/>
            <w:vAlign w:val="center"/>
          </w:tcPr>
          <w:p w:rsidR="00093311" w:rsidRPr="00A105CC" w:rsidRDefault="00093311" w:rsidP="00590C91">
            <w:pPr>
              <w:ind w:firstLine="57"/>
              <w:jc w:val="center"/>
            </w:pPr>
          </w:p>
        </w:tc>
        <w:tc>
          <w:tcPr>
            <w:tcW w:w="275" w:type="pct"/>
            <w:vAlign w:val="center"/>
          </w:tcPr>
          <w:p w:rsidR="00093311" w:rsidRDefault="00286953" w:rsidP="00590C91">
            <w:pPr>
              <w:ind w:firstLine="57"/>
              <w:jc w:val="center"/>
            </w:pPr>
            <w:r>
              <w:t>6</w:t>
            </w:r>
            <w:r w:rsidR="00093311">
              <w:t>/2И</w:t>
            </w:r>
          </w:p>
        </w:tc>
        <w:tc>
          <w:tcPr>
            <w:tcW w:w="318" w:type="pct"/>
            <w:vAlign w:val="center"/>
          </w:tcPr>
          <w:p w:rsidR="00093311" w:rsidRDefault="00093311" w:rsidP="00C644AA">
            <w:pPr>
              <w:ind w:firstLine="57"/>
              <w:jc w:val="center"/>
            </w:pPr>
            <w:r>
              <w:t>6</w:t>
            </w:r>
            <w:r w:rsidR="00C644AA">
              <w:t>4</w:t>
            </w:r>
            <w:r w:rsidR="00A77352">
              <w:t>,1</w:t>
            </w:r>
          </w:p>
        </w:tc>
        <w:tc>
          <w:tcPr>
            <w:tcW w:w="1072" w:type="pct"/>
          </w:tcPr>
          <w:p w:rsidR="00093311" w:rsidRPr="00C82AC4" w:rsidRDefault="00093311" w:rsidP="00590C91">
            <w:pPr>
              <w:ind w:firstLine="57"/>
              <w:jc w:val="left"/>
            </w:pPr>
          </w:p>
        </w:tc>
        <w:tc>
          <w:tcPr>
            <w:tcW w:w="897" w:type="pct"/>
          </w:tcPr>
          <w:p w:rsidR="00093311" w:rsidRPr="00A105CC" w:rsidRDefault="00093311" w:rsidP="00590C91">
            <w:pPr>
              <w:ind w:firstLine="57"/>
            </w:pPr>
          </w:p>
        </w:tc>
        <w:tc>
          <w:tcPr>
            <w:tcW w:w="424" w:type="pct"/>
          </w:tcPr>
          <w:p w:rsidR="00093311" w:rsidRDefault="00093311" w:rsidP="00590C91">
            <w:pPr>
              <w:ind w:firstLine="31"/>
              <w:jc w:val="center"/>
              <w:rPr>
                <w:i/>
              </w:rPr>
            </w:pPr>
          </w:p>
        </w:tc>
      </w:tr>
      <w:tr w:rsidR="00093311" w:rsidRPr="00DC7338" w:rsidTr="0019005F">
        <w:trPr>
          <w:trHeight w:val="333"/>
          <w:jc w:val="center"/>
        </w:trPr>
        <w:tc>
          <w:tcPr>
            <w:tcW w:w="1387" w:type="pct"/>
          </w:tcPr>
          <w:p w:rsidR="00093311" w:rsidRPr="00DC7338" w:rsidRDefault="004E2128" w:rsidP="004E2128">
            <w:pPr>
              <w:ind w:firstLine="57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219" w:type="pct"/>
            <w:vAlign w:val="center"/>
          </w:tcPr>
          <w:p w:rsidR="00093311" w:rsidRPr="00DC7338" w:rsidRDefault="005F3B2C" w:rsidP="00590C91">
            <w:pPr>
              <w:ind w:firstLine="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vAlign w:val="center"/>
          </w:tcPr>
          <w:p w:rsidR="00093311" w:rsidRPr="00DC7338" w:rsidRDefault="00620BC3" w:rsidP="00590C91">
            <w:pPr>
              <w:ind w:firstLine="5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  <w:vAlign w:val="center"/>
          </w:tcPr>
          <w:p w:rsidR="00093311" w:rsidRPr="00DC7338" w:rsidRDefault="00093311" w:rsidP="00590C91">
            <w:pPr>
              <w:ind w:firstLine="57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:rsidR="00093311" w:rsidRPr="00DC7338" w:rsidRDefault="00286953" w:rsidP="00590C91">
            <w:pPr>
              <w:ind w:firstLine="57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093311">
              <w:rPr>
                <w:b/>
              </w:rPr>
              <w:t>/4И</w:t>
            </w:r>
          </w:p>
        </w:tc>
        <w:tc>
          <w:tcPr>
            <w:tcW w:w="318" w:type="pct"/>
            <w:vAlign w:val="center"/>
          </w:tcPr>
          <w:p w:rsidR="00093311" w:rsidRPr="00DC7338" w:rsidRDefault="00093311" w:rsidP="00C644AA">
            <w:pPr>
              <w:ind w:firstLine="5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644AA">
              <w:rPr>
                <w:b/>
              </w:rPr>
              <w:t>14</w:t>
            </w:r>
            <w:r w:rsidR="00684647">
              <w:rPr>
                <w:b/>
              </w:rPr>
              <w:t>,1</w:t>
            </w:r>
          </w:p>
        </w:tc>
        <w:tc>
          <w:tcPr>
            <w:tcW w:w="1072" w:type="pct"/>
          </w:tcPr>
          <w:p w:rsidR="00093311" w:rsidRPr="00DC7338" w:rsidRDefault="00093311" w:rsidP="00590C91">
            <w:pPr>
              <w:ind w:firstLine="57"/>
              <w:jc w:val="left"/>
              <w:rPr>
                <w:b/>
              </w:rPr>
            </w:pPr>
          </w:p>
        </w:tc>
        <w:tc>
          <w:tcPr>
            <w:tcW w:w="897" w:type="pct"/>
          </w:tcPr>
          <w:p w:rsidR="00093311" w:rsidRPr="00DC7338" w:rsidRDefault="00093311" w:rsidP="00590C91">
            <w:pPr>
              <w:ind w:firstLine="57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24" w:type="pct"/>
          </w:tcPr>
          <w:p w:rsidR="00D95194" w:rsidRDefault="00D95194" w:rsidP="00D95194">
            <w:pPr>
              <w:ind w:firstLine="31"/>
              <w:jc w:val="left"/>
              <w:rPr>
                <w:i/>
              </w:rPr>
            </w:pPr>
            <w:r>
              <w:rPr>
                <w:i/>
              </w:rPr>
              <w:t>ОК-4</w:t>
            </w:r>
            <w:r w:rsidRPr="007A3DCE">
              <w:rPr>
                <w:i/>
              </w:rPr>
              <w:t>– з</w:t>
            </w:r>
            <w:r>
              <w:rPr>
                <w:i/>
              </w:rPr>
              <w:t>,</w:t>
            </w:r>
          </w:p>
          <w:p w:rsidR="00093311" w:rsidRDefault="00D95194" w:rsidP="00D95194">
            <w:pPr>
              <w:ind w:firstLine="31"/>
              <w:jc w:val="center"/>
              <w:rPr>
                <w:i/>
              </w:rPr>
            </w:pPr>
            <w:r>
              <w:rPr>
                <w:i/>
              </w:rPr>
              <w:t>ПК-6</w:t>
            </w:r>
            <w:r w:rsidRPr="007A3DCE">
              <w:rPr>
                <w:i/>
              </w:rPr>
              <w:t>– зув</w:t>
            </w:r>
          </w:p>
          <w:p w:rsidR="00D95194" w:rsidRPr="00DC7338" w:rsidRDefault="00D95194" w:rsidP="00D95194">
            <w:pPr>
              <w:ind w:firstLine="31"/>
              <w:rPr>
                <w:b/>
                <w:i/>
              </w:rPr>
            </w:pPr>
            <w:r>
              <w:rPr>
                <w:i/>
              </w:rPr>
              <w:t>ПК-15</w:t>
            </w:r>
            <w:r w:rsidRPr="007A3DCE">
              <w:rPr>
                <w:i/>
              </w:rPr>
              <w:t>– зув</w:t>
            </w:r>
          </w:p>
        </w:tc>
      </w:tr>
    </w:tbl>
    <w:p w:rsidR="00034F03" w:rsidRDefault="00034F03" w:rsidP="00463247">
      <w:pPr>
        <w:ind w:firstLine="0"/>
        <w:rPr>
          <w:rStyle w:val="FontStyle18"/>
          <w:b w:val="0"/>
          <w:sz w:val="24"/>
          <w:szCs w:val="24"/>
        </w:rPr>
      </w:pPr>
    </w:p>
    <w:p w:rsidR="00DC7338" w:rsidRDefault="00DC7338" w:rsidP="00463247">
      <w:pPr>
        <w:ind w:firstLine="0"/>
        <w:rPr>
          <w:rStyle w:val="FontStyle18"/>
          <w:b w:val="0"/>
          <w:sz w:val="24"/>
          <w:szCs w:val="24"/>
        </w:rPr>
      </w:pPr>
    </w:p>
    <w:p w:rsidR="00AD6A61" w:rsidRDefault="00AD6A61" w:rsidP="00463247">
      <w:pPr>
        <w:ind w:firstLine="0"/>
        <w:rPr>
          <w:rStyle w:val="FontStyle18"/>
          <w:b w:val="0"/>
          <w:sz w:val="24"/>
          <w:szCs w:val="24"/>
        </w:rPr>
        <w:sectPr w:rsidR="00AD6A61" w:rsidSect="00034F03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D6A61" w:rsidRPr="00F409D6" w:rsidRDefault="00AD6A61" w:rsidP="00AC7B0E">
      <w:pPr>
        <w:keepNext/>
        <w:spacing w:before="240" w:after="120"/>
        <w:outlineLvl w:val="0"/>
        <w:rPr>
          <w:b/>
          <w:bCs/>
          <w:iCs/>
        </w:rPr>
      </w:pPr>
      <w:r>
        <w:rPr>
          <w:b/>
          <w:bCs/>
          <w:iCs/>
        </w:rPr>
        <w:t>5</w:t>
      </w:r>
      <w:r w:rsidRPr="00F409D6">
        <w:rPr>
          <w:b/>
          <w:bCs/>
          <w:iCs/>
        </w:rPr>
        <w:t xml:space="preserve"> Образовательные и информационные технологии</w:t>
      </w:r>
    </w:p>
    <w:p w:rsidR="00AD6A61" w:rsidRDefault="00AD6A61" w:rsidP="00463247">
      <w:pPr>
        <w:ind w:firstLine="0"/>
        <w:rPr>
          <w:rStyle w:val="FontStyle18"/>
          <w:b w:val="0"/>
          <w:sz w:val="24"/>
          <w:szCs w:val="24"/>
        </w:rPr>
      </w:pPr>
    </w:p>
    <w:p w:rsidR="00AD6A61" w:rsidRPr="00E723CE" w:rsidRDefault="00AD6A61" w:rsidP="00AD6A61">
      <w:r w:rsidRPr="00E723CE">
        <w:t>Реализация компетентностного подхода предусматривает использование в уче</w:t>
      </w:r>
      <w:r w:rsidRPr="00E723CE">
        <w:t>б</w:t>
      </w:r>
      <w:r w:rsidRPr="00E723CE">
        <w:t>ном процессе активных и интерактивных форм проведения занятий в сочетании с вне</w:t>
      </w:r>
      <w:r w:rsidRPr="00E723CE">
        <w:t>а</w:t>
      </w:r>
      <w:r w:rsidRPr="00E723CE">
        <w:t>удиторной работой с целью формирования и развития профессиональных навыков об</w:t>
      </w:r>
      <w:r w:rsidRPr="00E723CE">
        <w:t>у</w:t>
      </w:r>
      <w:r w:rsidRPr="00E723CE">
        <w:t>ча</w:t>
      </w:r>
      <w:r w:rsidRPr="00E723CE">
        <w:t>ю</w:t>
      </w:r>
      <w:r w:rsidRPr="00E723CE">
        <w:t>щихся.</w:t>
      </w:r>
    </w:p>
    <w:p w:rsidR="00AD6A61" w:rsidRPr="00E723CE" w:rsidRDefault="00AD6A61" w:rsidP="00AD6A61">
      <w:r w:rsidRPr="00E723CE">
        <w:t>При обучении студентов дисциплине «</w:t>
      </w:r>
      <w:r w:rsidR="00EE34F4">
        <w:rPr>
          <w:bCs/>
          <w:iCs/>
        </w:rPr>
        <w:t>Техническая эксплуатация и реконстру</w:t>
      </w:r>
      <w:r w:rsidR="00EE34F4">
        <w:rPr>
          <w:bCs/>
          <w:iCs/>
        </w:rPr>
        <w:t>к</w:t>
      </w:r>
      <w:r w:rsidR="00EE34F4">
        <w:rPr>
          <w:bCs/>
          <w:iCs/>
        </w:rPr>
        <w:t xml:space="preserve">ция </w:t>
      </w:r>
      <w:r w:rsidR="00AC7B0E">
        <w:rPr>
          <w:bCs/>
          <w:iCs/>
        </w:rPr>
        <w:t>зданий</w:t>
      </w:r>
      <w:r w:rsidRPr="00E723CE">
        <w:t>» используются следующие образовательные технол</w:t>
      </w:r>
      <w:r w:rsidRPr="00E723CE">
        <w:t>о</w:t>
      </w:r>
      <w:r w:rsidRPr="00E723CE">
        <w:t>гии:</w:t>
      </w:r>
    </w:p>
    <w:p w:rsidR="00C73245" w:rsidRDefault="00C73245" w:rsidP="00C73245">
      <w:r>
        <w:rPr>
          <w:b/>
        </w:rPr>
        <w:t xml:space="preserve">1. </w:t>
      </w:r>
      <w:r w:rsidRPr="0008394E">
        <w:rPr>
          <w:b/>
        </w:rPr>
        <w:t>Традиционные образовательные технологии</w:t>
      </w:r>
      <w:r w:rsidRPr="0008394E">
        <w:t xml:space="preserve"> ориентируются на организацию образовательного процесса, предполагающую прямую трансляцию знаний от препод</w:t>
      </w:r>
      <w:r w:rsidRPr="0008394E">
        <w:t>а</w:t>
      </w:r>
      <w:r w:rsidRPr="0008394E">
        <w:t xml:space="preserve">вателя к </w:t>
      </w:r>
      <w:r w:rsidRPr="00F87814">
        <w:t>студенту</w:t>
      </w:r>
      <w:r>
        <w:t xml:space="preserve">. </w:t>
      </w:r>
    </w:p>
    <w:p w:rsidR="00C73245" w:rsidRPr="0008394E" w:rsidRDefault="00C73245" w:rsidP="00C73245">
      <w:r w:rsidRPr="00F87814">
        <w:t>Формы учебных занятий с использованием традиционных технологий:</w:t>
      </w:r>
      <w:r>
        <w:t xml:space="preserve"> информ</w:t>
      </w:r>
      <w:r>
        <w:t>а</w:t>
      </w:r>
      <w:r>
        <w:t>ционная лекция и п</w:t>
      </w:r>
      <w:r w:rsidRPr="0008394E">
        <w:t>рактическое занятие, посвященное освоению конкретных умений и нав</w:t>
      </w:r>
      <w:r w:rsidRPr="0008394E">
        <w:t>ы</w:t>
      </w:r>
      <w:r w:rsidRPr="0008394E">
        <w:t>ков по предложенному алгоритму.</w:t>
      </w:r>
    </w:p>
    <w:p w:rsidR="00C73245" w:rsidRPr="0008394E" w:rsidRDefault="00C73245" w:rsidP="00C73245">
      <w:r w:rsidRPr="00952212">
        <w:rPr>
          <w:b/>
        </w:rPr>
        <w:t>2.</w:t>
      </w:r>
      <w:r w:rsidRPr="0008394E">
        <w:t xml:space="preserve"> </w:t>
      </w:r>
      <w:r w:rsidRPr="0008394E">
        <w:rPr>
          <w:b/>
        </w:rPr>
        <w:t>Технологии проблемного обучения</w:t>
      </w:r>
      <w:r w:rsidRPr="0008394E">
        <w:t> – организация образовательного процесса, которая предполагает постановку проблемных вопросов, создание учебных пробле</w:t>
      </w:r>
      <w:r w:rsidRPr="0008394E">
        <w:t>м</w:t>
      </w:r>
      <w:r w:rsidRPr="0008394E">
        <w:t>ных ситуаций для стимулирования активной познавательной деятельности студе</w:t>
      </w:r>
      <w:r w:rsidRPr="0008394E">
        <w:t>н</w:t>
      </w:r>
      <w:r w:rsidRPr="0008394E">
        <w:t>тов.</w:t>
      </w:r>
    </w:p>
    <w:p w:rsidR="00C73245" w:rsidRPr="0008394E" w:rsidRDefault="00C73245" w:rsidP="00C73245">
      <w:r w:rsidRPr="0008394E">
        <w:t>Формы учебных занятий с использованием технологий проблемного обучения:</w:t>
      </w:r>
      <w:r>
        <w:t xml:space="preserve"> п</w:t>
      </w:r>
      <w:r w:rsidRPr="0008394E">
        <w:t xml:space="preserve">роблемная лекция </w:t>
      </w:r>
      <w:r>
        <w:t>, п</w:t>
      </w:r>
      <w:r w:rsidRPr="0008394E">
        <w:t>рактическое занятие в форме пра</w:t>
      </w:r>
      <w:r w:rsidRPr="0008394E">
        <w:t>к</w:t>
      </w:r>
      <w:r w:rsidRPr="0008394E">
        <w:t>тикума</w:t>
      </w:r>
      <w:r>
        <w:t>.</w:t>
      </w:r>
    </w:p>
    <w:p w:rsidR="00C73245" w:rsidRDefault="00C73245" w:rsidP="00C73245">
      <w:r w:rsidRPr="00952212">
        <w:rPr>
          <w:b/>
        </w:rPr>
        <w:t>3.</w:t>
      </w:r>
      <w:r w:rsidRPr="0008394E">
        <w:t xml:space="preserve"> </w:t>
      </w:r>
      <w:r w:rsidRPr="0008394E">
        <w:rPr>
          <w:b/>
        </w:rPr>
        <w:t>Интерактивные технологии</w:t>
      </w:r>
      <w:r>
        <w:t xml:space="preserve"> </w:t>
      </w:r>
      <w:r w:rsidRPr="0008394E">
        <w:t>– организация образовательного процесса, кот</w:t>
      </w:r>
      <w:r w:rsidRPr="0008394E">
        <w:t>о</w:t>
      </w:r>
      <w:r w:rsidRPr="0008394E">
        <w:t xml:space="preserve">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73245" w:rsidRPr="0008394E" w:rsidRDefault="00C73245" w:rsidP="00C73245">
      <w:r w:rsidRPr="0008394E">
        <w:t>Применяемы формы учебных занятий с использованием специализированных и</w:t>
      </w:r>
      <w:r w:rsidRPr="0008394E">
        <w:t>н</w:t>
      </w:r>
      <w:r w:rsidRPr="0008394E">
        <w:t>терактивных технологий:</w:t>
      </w:r>
      <w:r>
        <w:t xml:space="preserve"> л</w:t>
      </w:r>
      <w:r w:rsidRPr="0008394E">
        <w:t>екция «обратной связи»</w:t>
      </w:r>
      <w:r>
        <w:t xml:space="preserve"> </w:t>
      </w:r>
      <w:r w:rsidRPr="0008394E">
        <w:t>–</w:t>
      </w:r>
      <w:r>
        <w:t xml:space="preserve"> </w:t>
      </w:r>
      <w:r w:rsidRPr="0008394E">
        <w:t>лекция-беседа, лекция-дискуссия.</w:t>
      </w:r>
    </w:p>
    <w:p w:rsidR="00C73245" w:rsidRPr="0008394E" w:rsidRDefault="00C73245" w:rsidP="00C73245">
      <w:r w:rsidRPr="00952212">
        <w:rPr>
          <w:b/>
        </w:rPr>
        <w:t>4.</w:t>
      </w:r>
      <w:r w:rsidRPr="0008394E">
        <w:t xml:space="preserve"> </w:t>
      </w:r>
      <w:r w:rsidRPr="0008394E">
        <w:rPr>
          <w:b/>
        </w:rPr>
        <w:t>Информационно-коммуникационные образовательные технологии</w:t>
      </w:r>
      <w:r>
        <w:t xml:space="preserve"> </w:t>
      </w:r>
      <w:r w:rsidRPr="0008394E">
        <w:t>– орг</w:t>
      </w:r>
      <w:r w:rsidRPr="0008394E">
        <w:t>а</w:t>
      </w:r>
      <w:r w:rsidRPr="0008394E">
        <w:t>низация образовательного процесса, основанная на применении специализированных пр</w:t>
      </w:r>
      <w:r w:rsidRPr="0008394E">
        <w:t>о</w:t>
      </w:r>
      <w:r w:rsidRPr="0008394E">
        <w:t>граммных сред и технических средств работы с информацией.</w:t>
      </w:r>
    </w:p>
    <w:p w:rsidR="00C73245" w:rsidRPr="0008394E" w:rsidRDefault="00C73245" w:rsidP="00C73245">
      <w:r w:rsidRPr="0008394E">
        <w:t>Формы учебных занятий с использованием информационно-коммуникационных технологий:</w:t>
      </w:r>
      <w:r>
        <w:t xml:space="preserve"> л</w:t>
      </w:r>
      <w:r w:rsidRPr="0008394E">
        <w:t>екция-визуализация</w:t>
      </w:r>
      <w:r>
        <w:t xml:space="preserve"> </w:t>
      </w:r>
      <w:r w:rsidRPr="0008394E">
        <w:t>– изложение содержания сопровождается презент</w:t>
      </w:r>
      <w:r w:rsidRPr="0008394E">
        <w:t>а</w:t>
      </w:r>
      <w:r w:rsidRPr="0008394E">
        <w:t>цией</w:t>
      </w:r>
      <w:r>
        <w:t>; п</w:t>
      </w:r>
      <w:r w:rsidRPr="0008394E">
        <w:t>рактическое занятие в форме презентации</w:t>
      </w:r>
      <w:r>
        <w:t>.</w:t>
      </w:r>
    </w:p>
    <w:p w:rsidR="00AD6A61" w:rsidRPr="00F409D6" w:rsidRDefault="00AD6A61" w:rsidP="00AC7B0E">
      <w:pPr>
        <w:keepNext/>
        <w:spacing w:before="240" w:after="120"/>
        <w:outlineLvl w:val="0"/>
        <w:rPr>
          <w:b/>
          <w:bCs/>
          <w:iCs/>
        </w:rPr>
      </w:pPr>
      <w:r w:rsidRPr="00F409D6">
        <w:rPr>
          <w:b/>
          <w:bCs/>
          <w:iCs/>
        </w:rPr>
        <w:t>6 Учебно-методическое обеспечение самостоятельной работы обуча</w:t>
      </w:r>
      <w:r w:rsidRPr="00F409D6">
        <w:rPr>
          <w:b/>
          <w:bCs/>
          <w:iCs/>
        </w:rPr>
        <w:t>ю</w:t>
      </w:r>
      <w:r w:rsidRPr="00F409D6">
        <w:rPr>
          <w:b/>
          <w:bCs/>
          <w:iCs/>
        </w:rPr>
        <w:t>щихся</w:t>
      </w:r>
    </w:p>
    <w:p w:rsidR="00AD6A61" w:rsidRPr="007B63D5" w:rsidRDefault="00C73245" w:rsidP="00050625">
      <w:r w:rsidRPr="007B63D5">
        <w:t xml:space="preserve">Самостоятельная работа включает в себя </w:t>
      </w:r>
      <w:r w:rsidRPr="00C82AC4">
        <w:t>изу</w:t>
      </w:r>
      <w:r>
        <w:t>чение учебной литературы, п</w:t>
      </w:r>
      <w:r w:rsidRPr="00C82AC4">
        <w:t>одг</w:t>
      </w:r>
      <w:r w:rsidRPr="00C82AC4">
        <w:t>о</w:t>
      </w:r>
      <w:r w:rsidRPr="00C82AC4">
        <w:t>товк</w:t>
      </w:r>
      <w:r>
        <w:t>у</w:t>
      </w:r>
      <w:r w:rsidRPr="00C82AC4">
        <w:t xml:space="preserve"> к лекционным и практическим занятиям</w:t>
      </w:r>
      <w:r>
        <w:t xml:space="preserve">. </w:t>
      </w:r>
      <w:r w:rsidRPr="007B63D5">
        <w:t>Для лучшей организации времени при изучении дисциплины «</w:t>
      </w:r>
      <w:r>
        <w:rPr>
          <w:bCs/>
          <w:iCs/>
        </w:rPr>
        <w:t>Техническая эксплуатация и реконстру</w:t>
      </w:r>
      <w:r>
        <w:rPr>
          <w:bCs/>
          <w:iCs/>
        </w:rPr>
        <w:t>к</w:t>
      </w:r>
      <w:r>
        <w:rPr>
          <w:bCs/>
          <w:iCs/>
        </w:rPr>
        <w:t>ция зданий</w:t>
      </w:r>
      <w:r w:rsidRPr="007B63D5">
        <w:t>» студенту рекомендуется заниматься самостоятельной работой после каждого лекционного и практ</w:t>
      </w:r>
      <w:r w:rsidRPr="007B63D5">
        <w:t>и</w:t>
      </w:r>
      <w:r w:rsidRPr="007B63D5">
        <w:t>ческого занятия в течение всего семестра.</w:t>
      </w:r>
    </w:p>
    <w:p w:rsidR="00AD6A61" w:rsidRDefault="00AD6A61" w:rsidP="00463247">
      <w:pPr>
        <w:ind w:firstLine="0"/>
        <w:rPr>
          <w:rStyle w:val="FontStyle18"/>
          <w:b w:val="0"/>
          <w:sz w:val="24"/>
          <w:szCs w:val="24"/>
        </w:rPr>
      </w:pPr>
    </w:p>
    <w:p w:rsidR="00AC7B0E" w:rsidRDefault="00AC7B0E" w:rsidP="00C73245">
      <w:pPr>
        <w:ind w:firstLine="0"/>
        <w:jc w:val="left"/>
        <w:rPr>
          <w:rStyle w:val="FontStyle18"/>
          <w:b w:val="0"/>
          <w:sz w:val="24"/>
          <w:szCs w:val="24"/>
        </w:rPr>
        <w:sectPr w:rsidR="00AC7B0E" w:rsidSect="00AD6A61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AC7B0E" w:rsidRPr="00F409D6" w:rsidRDefault="00AC7B0E" w:rsidP="00AC7B0E">
      <w:pPr>
        <w:keepNext/>
        <w:spacing w:before="240" w:after="120"/>
        <w:outlineLvl w:val="0"/>
        <w:rPr>
          <w:b/>
          <w:bCs/>
          <w:iCs/>
        </w:rPr>
      </w:pPr>
      <w:r>
        <w:rPr>
          <w:b/>
          <w:bCs/>
          <w:iCs/>
        </w:rPr>
        <w:t>7</w:t>
      </w:r>
      <w:r w:rsidRPr="00F409D6">
        <w:rPr>
          <w:b/>
          <w:bCs/>
          <w:iCs/>
        </w:rPr>
        <w:t xml:space="preserve"> Оценочные средства для проведения промежуточной аттестации</w:t>
      </w:r>
    </w:p>
    <w:p w:rsidR="00AC7B0E" w:rsidRPr="00345CB0" w:rsidRDefault="00AC7B0E" w:rsidP="00AC7B0E">
      <w:pPr>
        <w:rPr>
          <w:rFonts w:eastAsia="Calibri"/>
          <w:b/>
          <w:lang w:eastAsia="en-US"/>
        </w:rPr>
      </w:pPr>
      <w:r w:rsidRPr="00345CB0">
        <w:rPr>
          <w:rFonts w:eastAsia="Calibri"/>
          <w:b/>
          <w:lang w:eastAsia="en-US"/>
        </w:rPr>
        <w:t>а) Планируемые результаты обучения и оценочные средства для проведения промежуточной аттестации</w:t>
      </w:r>
    </w:p>
    <w:p w:rsidR="00AC7B0E" w:rsidRPr="00AC7B0E" w:rsidRDefault="00AC7B0E" w:rsidP="00953EBC"/>
    <w:tbl>
      <w:tblPr>
        <w:tblW w:w="493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4372"/>
        <w:gridCol w:w="8525"/>
      </w:tblGrid>
      <w:tr w:rsidR="00AC7B0E" w:rsidRPr="0073408C" w:rsidTr="00615B63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B0E" w:rsidRPr="0073408C" w:rsidRDefault="00AC7B0E" w:rsidP="00AC7B0E">
            <w:pPr>
              <w:ind w:firstLine="0"/>
              <w:jc w:val="center"/>
            </w:pPr>
            <w:r w:rsidRPr="0073408C">
              <w:t>Стру</w:t>
            </w:r>
            <w:r w:rsidRPr="0073408C">
              <w:t>к</w:t>
            </w:r>
            <w:r w:rsidRPr="0073408C">
              <w:t>турный эл</w:t>
            </w:r>
            <w:r w:rsidRPr="0073408C">
              <w:t>е</w:t>
            </w:r>
            <w:r w:rsidRPr="0073408C">
              <w:t xml:space="preserve">мент </w:t>
            </w:r>
            <w:r w:rsidRPr="0073408C">
              <w:br/>
              <w:t>компетенции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B0E" w:rsidRPr="0073408C" w:rsidRDefault="00AC7B0E" w:rsidP="00AC7B0E">
            <w:pPr>
              <w:ind w:firstLine="0"/>
              <w:jc w:val="center"/>
            </w:pPr>
            <w:r w:rsidRPr="0073408C">
              <w:rPr>
                <w:bCs/>
              </w:rPr>
              <w:t>Планируемые результаты обуч</w:t>
            </w:r>
            <w:r w:rsidRPr="0073408C">
              <w:rPr>
                <w:bCs/>
              </w:rPr>
              <w:t>е</w:t>
            </w:r>
            <w:r w:rsidRPr="0073408C">
              <w:rPr>
                <w:bCs/>
              </w:rPr>
              <w:t xml:space="preserve">ния 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7B0E" w:rsidRPr="0073408C" w:rsidRDefault="00AC7B0E" w:rsidP="00AC7B0E">
            <w:pPr>
              <w:ind w:firstLine="0"/>
              <w:jc w:val="center"/>
            </w:pPr>
            <w:r w:rsidRPr="0073408C">
              <w:t>Оценочные средства</w:t>
            </w:r>
          </w:p>
        </w:tc>
      </w:tr>
      <w:tr w:rsidR="003D29ED" w:rsidRPr="0038352A" w:rsidTr="00916AA1">
        <w:trPr>
          <w:trHeight w:val="452"/>
          <w:tblHeader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9ED" w:rsidRPr="0038352A" w:rsidRDefault="003D29ED" w:rsidP="00916AA1">
            <w:pPr>
              <w:ind w:firstLine="0"/>
              <w:rPr>
                <w:b/>
                <w:bCs/>
              </w:rPr>
            </w:pPr>
            <w:r w:rsidRPr="00AD3EB0">
              <w:rPr>
                <w:b/>
                <w:bCs/>
              </w:rPr>
              <w:t>ОК-4: способностью использовать основы правовых знаний в различных сф</w:t>
            </w:r>
            <w:r w:rsidRPr="00AD3EB0">
              <w:rPr>
                <w:b/>
                <w:bCs/>
              </w:rPr>
              <w:t>е</w:t>
            </w:r>
            <w:r w:rsidRPr="00AD3EB0">
              <w:rPr>
                <w:b/>
                <w:bCs/>
              </w:rPr>
              <w:t>рах жизнедеятельности</w:t>
            </w:r>
          </w:p>
        </w:tc>
      </w:tr>
      <w:tr w:rsidR="003D29ED" w:rsidRPr="0073408C" w:rsidTr="00387B15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9ED" w:rsidRPr="0073408C" w:rsidRDefault="003D29ED" w:rsidP="00387B15">
            <w:pPr>
              <w:ind w:firstLine="0"/>
              <w:jc w:val="left"/>
            </w:pPr>
            <w:r w:rsidRPr="00AD3EB0">
              <w:rPr>
                <w:rFonts w:eastAsia="Calibri"/>
                <w:lang w:eastAsia="en-US"/>
              </w:rPr>
              <w:t>Знать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29ED" w:rsidRPr="0073408C" w:rsidRDefault="003D29ED" w:rsidP="00387B15">
            <w:pPr>
              <w:ind w:firstLine="0"/>
              <w:jc w:val="left"/>
              <w:rPr>
                <w:bCs/>
              </w:rPr>
            </w:pPr>
            <w:r w:rsidRPr="00AD3EB0">
              <w:rPr>
                <w:color w:val="000000"/>
                <w:shd w:val="clear" w:color="auto" w:fill="FFFFFF"/>
              </w:rPr>
              <w:t xml:space="preserve">- </w:t>
            </w:r>
            <w:r w:rsidRPr="00AD3EB0">
              <w:t xml:space="preserve">об основных положениях и нормах </w:t>
            </w:r>
            <w:r>
              <w:t>градостроительного кодекса Российской Федерации.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29ED" w:rsidRPr="003B0B1A" w:rsidRDefault="003D29ED" w:rsidP="003D29ED">
            <w:pPr>
              <w:widowControl/>
              <w:autoSpaceDE/>
              <w:autoSpaceDN/>
              <w:adjustRightInd/>
              <w:spacing w:line="276" w:lineRule="auto"/>
              <w:ind w:left="720" w:firstLine="0"/>
              <w:jc w:val="left"/>
              <w:rPr>
                <w:b/>
              </w:rPr>
            </w:pPr>
            <w:r w:rsidRPr="003B0B1A">
              <w:rPr>
                <w:b/>
              </w:rPr>
              <w:t>Теоретические вопросы</w:t>
            </w:r>
            <w:r w:rsidR="003B0B1A">
              <w:rPr>
                <w:b/>
              </w:rPr>
              <w:t xml:space="preserve"> к экзамену</w:t>
            </w:r>
          </w:p>
          <w:p w:rsidR="003D29ED" w:rsidRPr="006B429E" w:rsidRDefault="003D29ED" w:rsidP="00E77BB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Определите понятие «Техническая эксплуатация»</w:t>
            </w:r>
            <w:r>
              <w:t>.</w:t>
            </w:r>
          </w:p>
          <w:p w:rsidR="003D29ED" w:rsidRDefault="003D29ED" w:rsidP="00E77BB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Определите понятие «Технический надзор»</w:t>
            </w:r>
            <w:r>
              <w:t>.</w:t>
            </w:r>
          </w:p>
          <w:p w:rsidR="003D29ED" w:rsidRPr="0073408C" w:rsidRDefault="003D29ED" w:rsidP="00E77BBA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Содержание и з</w:t>
            </w:r>
            <w:r>
              <w:t>адачи технической эксплуатации.</w:t>
            </w:r>
          </w:p>
        </w:tc>
      </w:tr>
    </w:tbl>
    <w:p w:rsidR="003D29ED" w:rsidRPr="003D29ED" w:rsidRDefault="003D29ED" w:rsidP="003D29ED">
      <w:pPr>
        <w:ind w:firstLine="0"/>
        <w:rPr>
          <w:sz w:val="2"/>
        </w:rPr>
      </w:pPr>
    </w:p>
    <w:tbl>
      <w:tblPr>
        <w:tblW w:w="492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4372"/>
        <w:gridCol w:w="8526"/>
      </w:tblGrid>
      <w:tr w:rsidR="0040282C" w:rsidRPr="0073408C" w:rsidTr="00D4587C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40282C" w:rsidRPr="00FC09FD" w:rsidRDefault="0040282C" w:rsidP="00D4587C">
            <w:pPr>
              <w:ind w:firstLine="0"/>
              <w:rPr>
                <w:b/>
              </w:rPr>
            </w:pPr>
            <w:r w:rsidRPr="00AC7B0E">
              <w:rPr>
                <w:b/>
                <w:bCs/>
              </w:rPr>
              <w:t>ПК-6 способностью осуществлять и организовывать техническую эксплуатацию зданий, соор</w:t>
            </w:r>
            <w:r w:rsidRPr="00AC7B0E">
              <w:rPr>
                <w:b/>
                <w:bCs/>
              </w:rPr>
              <w:t>у</w:t>
            </w:r>
            <w:r w:rsidRPr="00AC7B0E">
              <w:rPr>
                <w:b/>
                <w:bCs/>
              </w:rPr>
              <w:t>жений объектов жилищно-коммунального хозяйства, обеспечивать надежность, безопасность и эффекти</w:t>
            </w:r>
            <w:r w:rsidRPr="00AC7B0E">
              <w:rPr>
                <w:b/>
                <w:bCs/>
              </w:rPr>
              <w:t>в</w:t>
            </w:r>
            <w:r w:rsidRPr="00AC7B0E">
              <w:rPr>
                <w:b/>
                <w:bCs/>
              </w:rPr>
              <w:t>ность их работы</w:t>
            </w:r>
          </w:p>
        </w:tc>
      </w:tr>
      <w:tr w:rsidR="0040282C" w:rsidRPr="0073408C" w:rsidTr="00D4587C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73408C" w:rsidRDefault="0040282C" w:rsidP="00D4587C">
            <w:pPr>
              <w:ind w:firstLine="0"/>
              <w:jc w:val="left"/>
            </w:pPr>
            <w:r w:rsidRPr="0073408C">
              <w:t>Знать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AD3EB0" w:rsidRDefault="0040282C" w:rsidP="00D458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основные положения и задачи техн</w:t>
            </w:r>
            <w:r w:rsidRPr="00AD3EB0">
              <w:rPr>
                <w:color w:val="000000"/>
                <w:shd w:val="clear" w:color="auto" w:fill="FFFFFF"/>
              </w:rPr>
              <w:t>и</w:t>
            </w:r>
            <w:r w:rsidRPr="00AD3EB0">
              <w:rPr>
                <w:color w:val="000000"/>
                <w:shd w:val="clear" w:color="auto" w:fill="FFFFFF"/>
              </w:rPr>
              <w:t>ческой эксплуатации зданий и сооруж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ний;</w:t>
            </w:r>
          </w:p>
          <w:p w:rsidR="0040282C" w:rsidRPr="00AD3EB0" w:rsidRDefault="0040282C" w:rsidP="00D458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назначение и нормы эксплуатации и</w:t>
            </w:r>
            <w:r w:rsidRPr="00AD3EB0">
              <w:rPr>
                <w:color w:val="000000"/>
                <w:shd w:val="clear" w:color="auto" w:fill="FFFFFF"/>
              </w:rPr>
              <w:t>н</w:t>
            </w:r>
            <w:r w:rsidRPr="00AD3EB0">
              <w:rPr>
                <w:color w:val="000000"/>
                <w:shd w:val="clear" w:color="auto" w:fill="FFFFFF"/>
              </w:rPr>
              <w:t>женерного оборудования зд</w:t>
            </w:r>
            <w:r w:rsidRPr="00AD3EB0">
              <w:rPr>
                <w:color w:val="000000"/>
                <w:shd w:val="clear" w:color="auto" w:fill="FFFFFF"/>
              </w:rPr>
              <w:t>а</w:t>
            </w:r>
            <w:r w:rsidRPr="00AD3EB0">
              <w:rPr>
                <w:color w:val="000000"/>
                <w:shd w:val="clear" w:color="auto" w:fill="FFFFFF"/>
              </w:rPr>
              <w:t>ний;</w:t>
            </w:r>
          </w:p>
          <w:p w:rsidR="0040282C" w:rsidRPr="00AD3EB0" w:rsidRDefault="0040282C" w:rsidP="00D4587C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основные нормативные документы и проектные требования по те</w:t>
            </w:r>
            <w:r w:rsidRPr="00AD3EB0">
              <w:rPr>
                <w:color w:val="000000"/>
                <w:shd w:val="clear" w:color="auto" w:fill="FFFFFF"/>
              </w:rPr>
              <w:t>х</w:t>
            </w:r>
            <w:r w:rsidRPr="00AD3EB0">
              <w:rPr>
                <w:color w:val="000000"/>
                <w:shd w:val="clear" w:color="auto" w:fill="FFFFFF"/>
              </w:rPr>
              <w:t>нической эксплуатации и реконстру</w:t>
            </w:r>
            <w:r w:rsidRPr="00AD3EB0">
              <w:rPr>
                <w:color w:val="000000"/>
                <w:shd w:val="clear" w:color="auto" w:fill="FFFFFF"/>
              </w:rPr>
              <w:t>к</w:t>
            </w:r>
            <w:r w:rsidRPr="00AD3EB0">
              <w:rPr>
                <w:color w:val="000000"/>
                <w:shd w:val="clear" w:color="auto" w:fill="FFFFFF"/>
              </w:rPr>
              <w:t>ции зданий.</w:t>
            </w:r>
          </w:p>
          <w:p w:rsidR="0040282C" w:rsidRPr="004010E5" w:rsidRDefault="0040282C" w:rsidP="00D4587C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>- правила эксплуатации строительных констру</w:t>
            </w:r>
            <w:r w:rsidRPr="00AD3EB0">
              <w:rPr>
                <w:color w:val="000000"/>
                <w:shd w:val="clear" w:color="auto" w:fill="FFFFFF"/>
              </w:rPr>
              <w:t>к</w:t>
            </w:r>
            <w:r w:rsidRPr="00AD3EB0">
              <w:rPr>
                <w:color w:val="000000"/>
                <w:shd w:val="clear" w:color="auto" w:fill="FFFFFF"/>
              </w:rPr>
              <w:t>ций.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FA26CF" w:rsidRDefault="0040282C" w:rsidP="00D4587C">
            <w:pPr>
              <w:widowControl/>
              <w:autoSpaceDE/>
              <w:autoSpaceDN/>
              <w:adjustRightInd/>
              <w:spacing w:line="276" w:lineRule="auto"/>
              <w:ind w:left="720" w:firstLine="0"/>
            </w:pPr>
            <w:r w:rsidRPr="00F9596D">
              <w:rPr>
                <w:b/>
              </w:rPr>
              <w:t>Теоретические вопросы</w:t>
            </w:r>
            <w:r>
              <w:rPr>
                <w:b/>
              </w:rPr>
              <w:t xml:space="preserve"> к экзамену</w:t>
            </w:r>
          </w:p>
          <w:p w:rsidR="0040282C" w:rsidRPr="006B429E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Взаимосвязь эт</w:t>
            </w:r>
            <w:r w:rsidRPr="006B429E">
              <w:t>а</w:t>
            </w:r>
            <w:r w:rsidRPr="006B429E">
              <w:t>пов проектирования, строительства и эксплуатации.</w:t>
            </w:r>
          </w:p>
          <w:p w:rsidR="0040282C" w:rsidRPr="006B429E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  <w:rPr>
                <w:bCs/>
              </w:rPr>
            </w:pPr>
            <w:r w:rsidRPr="00D94F80">
              <w:t>Организация и управление технической эксплуатацией объекта</w:t>
            </w:r>
            <w:r>
              <w:rPr>
                <w:b/>
                <w:bCs/>
              </w:rPr>
              <w:t>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 xml:space="preserve">Комплекс мероприятий </w:t>
            </w:r>
            <w:r>
              <w:t xml:space="preserve">по </w:t>
            </w:r>
            <w:r w:rsidRPr="006B429E">
              <w:t>технической эксплуатации.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В</w:t>
            </w:r>
            <w:r w:rsidRPr="00D94F80">
              <w:t>иды ремо</w:t>
            </w:r>
            <w:r w:rsidRPr="00D94F80">
              <w:t>н</w:t>
            </w:r>
            <w:r w:rsidRPr="00D94F80">
              <w:t xml:space="preserve">тов.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D94F80">
              <w:t>Нормативные документы</w:t>
            </w:r>
            <w:r>
              <w:t xml:space="preserve"> по технической эксплуатации зданий и сооруж</w:t>
            </w:r>
            <w:r>
              <w:t>е</w:t>
            </w:r>
            <w:r>
              <w:t>ний</w:t>
            </w:r>
            <w:r w:rsidRPr="00D94F80">
              <w:t>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>
              <w:t>Показатели э</w:t>
            </w:r>
            <w:r w:rsidRPr="00D94F80">
              <w:t>ксплуатационны</w:t>
            </w:r>
            <w:r>
              <w:t>х качеств материалов и конструкций</w:t>
            </w:r>
            <w:r w:rsidRPr="00D94F80">
              <w:t xml:space="preserve">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>
              <w:t>Факторы воздействующие на здания</w:t>
            </w:r>
            <w:r w:rsidRPr="00D94F80">
              <w:t>, вызывающие изменения эксплуатац</w:t>
            </w:r>
            <w:r w:rsidRPr="00D94F80">
              <w:t>и</w:t>
            </w:r>
            <w:r w:rsidRPr="00D94F80">
              <w:t>онных свойств</w:t>
            </w:r>
            <w:r>
              <w:t xml:space="preserve"> и </w:t>
            </w:r>
            <w:r w:rsidRPr="00D94F80">
              <w:t>харак</w:t>
            </w:r>
            <w:r w:rsidRPr="006B429E">
              <w:t>теристи</w:t>
            </w:r>
            <w:r>
              <w:t>к материалов и конструкций</w:t>
            </w:r>
            <w:r w:rsidRPr="006B429E">
              <w:t xml:space="preserve">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Эксплуатационные требования, предъявляемые к конструкциям.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9C7243">
              <w:t>Дефекты и повреждения стальных конструкций</w:t>
            </w:r>
            <w:r>
              <w:t>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9C7243">
              <w:t>Дефекты и повреждения железобетонных конструкций</w:t>
            </w:r>
            <w:r>
              <w:t>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Факторы, определяющие износ и старение конструкций, признаки их проя</w:t>
            </w:r>
            <w:r w:rsidRPr="006B429E">
              <w:t>в</w:t>
            </w:r>
            <w:r w:rsidRPr="006B429E">
              <w:t>ления.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>
              <w:t>Зонирование</w:t>
            </w:r>
            <w:r w:rsidRPr="006B429E">
              <w:t xml:space="preserve"> </w:t>
            </w:r>
            <w:r>
              <w:t>территории в процессе т</w:t>
            </w:r>
            <w:r w:rsidRPr="00D94F80">
              <w:t>ехническо</w:t>
            </w:r>
            <w:r>
              <w:t xml:space="preserve">й </w:t>
            </w:r>
            <w:r w:rsidRPr="00D94F80">
              <w:t>эксплуатаци</w:t>
            </w:r>
            <w:r>
              <w:t xml:space="preserve">и </w:t>
            </w:r>
            <w:r w:rsidRPr="00D94F80">
              <w:t>зданий и с</w:t>
            </w:r>
            <w:r w:rsidRPr="00D94F80">
              <w:t>о</w:t>
            </w:r>
            <w:r w:rsidRPr="00D94F80">
              <w:t xml:space="preserve">оружений.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>Р</w:t>
            </w:r>
            <w:r w:rsidRPr="00D94F80">
              <w:t>емонт</w:t>
            </w:r>
            <w:r>
              <w:t xml:space="preserve"> и усиление</w:t>
            </w:r>
            <w:r w:rsidRPr="00D94F80">
              <w:t xml:space="preserve"> элементов зданий и сооружений.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>
              <w:t>М</w:t>
            </w:r>
            <w:r w:rsidRPr="00D94F80">
              <w:t>етоды и средства диагностики технического состояния здания, констру</w:t>
            </w:r>
            <w:r w:rsidRPr="00D94F80">
              <w:t>к</w:t>
            </w:r>
            <w:r w:rsidRPr="00D94F80">
              <w:t>ций и и</w:t>
            </w:r>
            <w:r w:rsidRPr="00D94F80">
              <w:t>н</w:t>
            </w:r>
            <w:r w:rsidRPr="00D94F80">
              <w:t xml:space="preserve">женерных систем.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>
              <w:t>Служба технического надзора и о</w:t>
            </w:r>
            <w:r w:rsidRPr="00D94F80">
              <w:t>рганизация проведения осмотров и обсл</w:t>
            </w:r>
            <w:r w:rsidRPr="00D94F80">
              <w:t>е</w:t>
            </w:r>
            <w:r w:rsidRPr="00D94F80">
              <w:t>дова</w:t>
            </w:r>
            <w:r>
              <w:t>ний</w:t>
            </w:r>
            <w:r w:rsidRPr="00D94F80">
              <w:t xml:space="preserve"> здани</w:t>
            </w:r>
            <w:r>
              <w:t>й</w:t>
            </w:r>
            <w:r w:rsidRPr="00D94F80">
              <w:t xml:space="preserve"> и сооружени</w:t>
            </w:r>
            <w:r>
              <w:t>й</w:t>
            </w:r>
            <w:r w:rsidRPr="00D94F80">
              <w:t xml:space="preserve">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D94F80">
              <w:t>Оценка износа элементов</w:t>
            </w:r>
            <w:r>
              <w:t xml:space="preserve"> строительных</w:t>
            </w:r>
            <w:r w:rsidRPr="00D94F80">
              <w:t xml:space="preserve"> конструкций и инженерного обор</w:t>
            </w:r>
            <w:r w:rsidRPr="00D94F80">
              <w:t>у</w:t>
            </w:r>
            <w:r w:rsidRPr="00D94F80">
              <w:t xml:space="preserve">дования.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D94F80">
              <w:t xml:space="preserve">Оценка технического состояния инженерных систем и оборудования.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D94F80">
              <w:t>Эксплуатационные требования, предъявляемые к системам</w:t>
            </w:r>
            <w:r w:rsidRPr="006B429E">
              <w:t xml:space="preserve"> противопожа</w:t>
            </w:r>
            <w:r w:rsidRPr="006B429E">
              <w:t>р</w:t>
            </w:r>
            <w:r>
              <w:t>ной защ</w:t>
            </w:r>
            <w:r>
              <w:t>и</w:t>
            </w:r>
            <w:r>
              <w:t>ты.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D94F80">
              <w:t xml:space="preserve">Содержание и порядок выполнения эксплуатационных мероприятий. 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D94F80">
              <w:t>Технология и организация мероприятий по эксплуатации объектов</w:t>
            </w:r>
            <w:r>
              <w:t>.</w:t>
            </w:r>
          </w:p>
          <w:p w:rsidR="0040282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6B429E">
              <w:t xml:space="preserve">Подготовка зданий к эксплуатации в весенне-летний </w:t>
            </w:r>
            <w:r>
              <w:t xml:space="preserve">и </w:t>
            </w:r>
            <w:r w:rsidRPr="006B429E">
              <w:t>осенне-зимний пер</w:t>
            </w:r>
            <w:r w:rsidRPr="006B429E">
              <w:t>и</w:t>
            </w:r>
            <w:r w:rsidRPr="006B429E">
              <w:t>од</w:t>
            </w:r>
            <w:r>
              <w:t>ы</w:t>
            </w:r>
            <w:r w:rsidRPr="006B429E">
              <w:t xml:space="preserve">. 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Задачи реконструкции.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Экстенсивный и интенсивный методы градостро</w:t>
            </w:r>
            <w:r w:rsidRPr="00E81822">
              <w:t>и</w:t>
            </w:r>
            <w:r w:rsidRPr="00E81822">
              <w:t>тельства.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Памятники архитектуры, истории и культуры.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Государственный учет памятников истории и культ</w:t>
            </w:r>
            <w:r w:rsidRPr="00E81822">
              <w:t>у</w:t>
            </w:r>
            <w:r w:rsidRPr="00E81822">
              <w:t>ры.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Физический и моральный износ</w:t>
            </w:r>
            <w:r>
              <w:t xml:space="preserve"> конструкций</w:t>
            </w:r>
            <w:r w:rsidRPr="00E81822">
              <w:t xml:space="preserve"> зданий.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Архитектурно-социологический и конструктивно-технический циклы пре</w:t>
            </w:r>
            <w:r w:rsidRPr="00E81822">
              <w:t>д</w:t>
            </w:r>
            <w:r w:rsidRPr="00E81822">
              <w:t>прое</w:t>
            </w:r>
            <w:r>
              <w:t>к</w:t>
            </w:r>
            <w:r>
              <w:t>т</w:t>
            </w:r>
            <w:r w:rsidRPr="00E81822">
              <w:t>ных исследований.</w:t>
            </w:r>
          </w:p>
          <w:p w:rsidR="0040282C" w:rsidRPr="00E81822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Виды архитектурно-градостроительной реконстру</w:t>
            </w:r>
            <w:r w:rsidRPr="00E81822">
              <w:t>к</w:t>
            </w:r>
            <w:r w:rsidRPr="00E81822">
              <w:t>ции.</w:t>
            </w:r>
          </w:p>
          <w:p w:rsidR="0040282C" w:rsidRPr="0073408C" w:rsidRDefault="0040282C" w:rsidP="00D4587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409"/>
            </w:pPr>
            <w:r w:rsidRPr="00E81822">
              <w:t>Виды архитектурно-планировочных мероприятий реконструкции объе</w:t>
            </w:r>
            <w:r w:rsidRPr="00E81822">
              <w:t>м</w:t>
            </w:r>
            <w:r w:rsidRPr="00E81822">
              <w:t>но-планировочных решений зд</w:t>
            </w:r>
            <w:r w:rsidRPr="00E81822">
              <w:t>а</w:t>
            </w:r>
            <w:r w:rsidRPr="00E81822">
              <w:t>ний.</w:t>
            </w:r>
          </w:p>
        </w:tc>
      </w:tr>
      <w:tr w:rsidR="0040282C" w:rsidRPr="0073408C" w:rsidTr="00D4587C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73408C" w:rsidRDefault="0040282C" w:rsidP="00D4587C">
            <w:pPr>
              <w:ind w:firstLine="0"/>
            </w:pPr>
            <w:r w:rsidRPr="0073408C">
              <w:t>Уметь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4010E5" w:rsidRDefault="0040282C" w:rsidP="00D4587C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>- осуществлять и организовывать техн</w:t>
            </w:r>
            <w:r w:rsidRPr="00AD3EB0">
              <w:rPr>
                <w:color w:val="000000"/>
                <w:shd w:val="clear" w:color="auto" w:fill="FFFFFF"/>
              </w:rPr>
              <w:t>и</w:t>
            </w:r>
            <w:r w:rsidRPr="00AD3EB0">
              <w:rPr>
                <w:color w:val="000000"/>
                <w:shd w:val="clear" w:color="auto" w:fill="FFFFFF"/>
              </w:rPr>
              <w:t>ческую эксплуатацию зданий, сооруж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ний объектов жилищно-коммунального хозяйства, обеспеч</w:t>
            </w:r>
            <w:r w:rsidRPr="00AD3EB0">
              <w:rPr>
                <w:color w:val="000000"/>
                <w:shd w:val="clear" w:color="auto" w:fill="FFFFFF"/>
              </w:rPr>
              <w:t>и</w:t>
            </w:r>
            <w:r w:rsidRPr="00AD3EB0">
              <w:rPr>
                <w:color w:val="000000"/>
                <w:shd w:val="clear" w:color="auto" w:fill="FFFFFF"/>
              </w:rPr>
              <w:t>вать надежность, безопасность и эффективность их раб</w:t>
            </w:r>
            <w:r w:rsidRPr="00AD3EB0">
              <w:rPr>
                <w:color w:val="000000"/>
                <w:shd w:val="clear" w:color="auto" w:fill="FFFFFF"/>
              </w:rPr>
              <w:t>о</w:t>
            </w:r>
            <w:r w:rsidRPr="00AD3EB0">
              <w:rPr>
                <w:color w:val="000000"/>
                <w:shd w:val="clear" w:color="auto" w:fill="FFFFFF"/>
              </w:rPr>
              <w:t>ты.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192C52" w:rsidRDefault="0040282C" w:rsidP="00D4587C">
            <w:pPr>
              <w:widowControl/>
              <w:autoSpaceDE/>
              <w:autoSpaceDN/>
              <w:adjustRightInd/>
              <w:ind w:left="360" w:firstLine="0"/>
              <w:rPr>
                <w:b/>
              </w:rPr>
            </w:pPr>
            <w:r>
              <w:rPr>
                <w:b/>
              </w:rPr>
              <w:t>Практическое задание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Провести оценку технического состояния здания на основе визуального нату</w:t>
            </w:r>
            <w:r>
              <w:t>р</w:t>
            </w:r>
            <w:r>
              <w:t>ного освидетельствования конструкций.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left="360" w:firstLine="0"/>
            </w:pPr>
            <w:r>
              <w:t>Исходные данные:</w:t>
            </w:r>
          </w:p>
          <w:p w:rsidR="0040282C" w:rsidRPr="007C5F2E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Жилое или промышленное  здание с длительным сроком эксплуатации по выб</w:t>
            </w:r>
            <w:r>
              <w:t>о</w:t>
            </w:r>
            <w:r>
              <w:t>ру.</w:t>
            </w:r>
          </w:p>
          <w:p w:rsidR="0040282C" w:rsidRPr="007C5F2E" w:rsidRDefault="0040282C" w:rsidP="00D4587C">
            <w:pPr>
              <w:widowControl/>
              <w:autoSpaceDE/>
              <w:autoSpaceDN/>
              <w:adjustRightInd/>
              <w:ind w:left="409" w:firstLine="0"/>
              <w:contextualSpacing/>
            </w:pPr>
          </w:p>
        </w:tc>
      </w:tr>
      <w:tr w:rsidR="0040282C" w:rsidRPr="0073408C" w:rsidTr="00D4587C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73408C" w:rsidRDefault="0040282C" w:rsidP="00D4587C">
            <w:pPr>
              <w:ind w:firstLine="0"/>
            </w:pPr>
            <w:r w:rsidRPr="0073408C">
              <w:t>Владеть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AD3EB0" w:rsidRDefault="0040282C" w:rsidP="00D4587C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 w:rsidRPr="00AD3EB0">
              <w:rPr>
                <w:color w:val="000000"/>
                <w:shd w:val="clear" w:color="auto" w:fill="FFFFFF"/>
              </w:rPr>
              <w:t>- оценкой технического состояния стр</w:t>
            </w:r>
            <w:r w:rsidRPr="00AD3EB0">
              <w:rPr>
                <w:color w:val="000000"/>
                <w:shd w:val="clear" w:color="auto" w:fill="FFFFFF"/>
              </w:rPr>
              <w:t>о</w:t>
            </w:r>
            <w:r w:rsidRPr="00AD3EB0">
              <w:rPr>
                <w:color w:val="000000"/>
                <w:shd w:val="clear" w:color="auto" w:fill="FFFFFF"/>
              </w:rPr>
              <w:t>ительных констру</w:t>
            </w:r>
            <w:r w:rsidRPr="00AD3EB0">
              <w:rPr>
                <w:color w:val="000000"/>
                <w:shd w:val="clear" w:color="auto" w:fill="FFFFFF"/>
              </w:rPr>
              <w:t>к</w:t>
            </w:r>
            <w:r w:rsidRPr="00AD3EB0">
              <w:rPr>
                <w:color w:val="000000"/>
                <w:shd w:val="clear" w:color="auto" w:fill="FFFFFF"/>
              </w:rPr>
              <w:t xml:space="preserve">ций; </w:t>
            </w:r>
          </w:p>
          <w:p w:rsidR="0040282C" w:rsidRDefault="0040282C" w:rsidP="00D4587C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AD3EB0">
              <w:rPr>
                <w:color w:val="000000"/>
                <w:shd w:val="clear" w:color="auto" w:fill="FFFFFF"/>
              </w:rPr>
              <w:t>методикой проведения работ по реко</w:t>
            </w:r>
            <w:r w:rsidRPr="00AD3EB0">
              <w:rPr>
                <w:color w:val="000000"/>
                <w:shd w:val="clear" w:color="auto" w:fill="FFFFFF"/>
              </w:rPr>
              <w:t>н</w:t>
            </w:r>
            <w:r w:rsidRPr="00AD3EB0">
              <w:rPr>
                <w:color w:val="000000"/>
                <w:shd w:val="clear" w:color="auto" w:fill="FFFFFF"/>
              </w:rPr>
              <w:t>струкции зданий и сооруж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ний.</w:t>
            </w:r>
          </w:p>
          <w:p w:rsidR="0040282C" w:rsidRPr="004010E5" w:rsidRDefault="0040282C" w:rsidP="00D4587C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>- навыками работы с контрольно-измерительной аппаратурой при пров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дении обследований строительных ко</w:t>
            </w:r>
            <w:r w:rsidRPr="00AD3EB0">
              <w:rPr>
                <w:color w:val="000000"/>
                <w:shd w:val="clear" w:color="auto" w:fill="FFFFFF"/>
              </w:rPr>
              <w:t>н</w:t>
            </w:r>
            <w:r w:rsidRPr="00AD3EB0">
              <w:rPr>
                <w:color w:val="000000"/>
                <w:shd w:val="clear" w:color="auto" w:fill="FFFFFF"/>
              </w:rPr>
              <w:t>струкций.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192C52" w:rsidRDefault="0040282C" w:rsidP="00D4587C">
            <w:pPr>
              <w:widowControl/>
              <w:autoSpaceDE/>
              <w:autoSpaceDN/>
              <w:adjustRightInd/>
              <w:ind w:left="360" w:firstLine="0"/>
              <w:rPr>
                <w:b/>
              </w:rPr>
            </w:pPr>
            <w:r>
              <w:rPr>
                <w:b/>
              </w:rPr>
              <w:t>Практическое задание</w:t>
            </w:r>
          </w:p>
          <w:p w:rsidR="0040282C" w:rsidRPr="007C5F2E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Перепланировка помещений жилого здания с изменением функционального назначения без изменения несущих элементов конструкций зд</w:t>
            </w:r>
            <w:r>
              <w:t>а</w:t>
            </w:r>
            <w:r>
              <w:t>ния.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left="360" w:firstLine="0"/>
            </w:pPr>
            <w:r>
              <w:t>Исходные данные:</w:t>
            </w:r>
          </w:p>
          <w:p w:rsidR="0040282C" w:rsidRPr="007C5F2E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2-х или 3-х комнатная квартира в жилом многоэтажном доме в г. Магнит</w:t>
            </w:r>
            <w:r>
              <w:t>о</w:t>
            </w:r>
            <w:r>
              <w:t>горске по выбору.</w:t>
            </w:r>
          </w:p>
          <w:p w:rsidR="0040282C" w:rsidRPr="007C5F2E" w:rsidRDefault="0040282C" w:rsidP="00D4587C">
            <w:pPr>
              <w:widowControl/>
              <w:autoSpaceDE/>
              <w:autoSpaceDN/>
              <w:adjustRightInd/>
              <w:ind w:left="360" w:firstLine="0"/>
            </w:pPr>
          </w:p>
          <w:p w:rsidR="0040282C" w:rsidRPr="007C5F2E" w:rsidRDefault="0040282C" w:rsidP="00D4587C">
            <w:pPr>
              <w:tabs>
                <w:tab w:val="left" w:pos="513"/>
              </w:tabs>
              <w:ind w:left="360"/>
              <w:contextualSpacing/>
            </w:pPr>
          </w:p>
        </w:tc>
      </w:tr>
      <w:tr w:rsidR="0040282C" w:rsidRPr="0073408C" w:rsidTr="00D4587C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40282C" w:rsidRPr="0073408C" w:rsidRDefault="0040282C" w:rsidP="00D4587C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 w:rsidRPr="00E84B70">
              <w:rPr>
                <w:b/>
                <w:bCs/>
              </w:rPr>
              <w:t>ПК-15 способностью составлять отчеты по выполненным работам, участвовать во внедрении результатов исследований и пра</w:t>
            </w:r>
            <w:r w:rsidRPr="00E84B70">
              <w:rPr>
                <w:b/>
                <w:bCs/>
              </w:rPr>
              <w:t>к</w:t>
            </w:r>
            <w:r w:rsidRPr="00E84B70">
              <w:rPr>
                <w:b/>
                <w:bCs/>
              </w:rPr>
              <w:t>тических разработок</w:t>
            </w:r>
          </w:p>
        </w:tc>
      </w:tr>
      <w:tr w:rsidR="0040282C" w:rsidRPr="0073408C" w:rsidTr="00D4587C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73408C" w:rsidRDefault="0040282C" w:rsidP="00D4587C">
            <w:pPr>
              <w:ind w:firstLine="0"/>
            </w:pPr>
            <w:r w:rsidRPr="0073408C">
              <w:t>Знать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4010E5" w:rsidRDefault="0040282C" w:rsidP="00D4587C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>- основные приёмы составления отчётов по выполненным р</w:t>
            </w:r>
            <w:r w:rsidRPr="00AD3EB0">
              <w:rPr>
                <w:color w:val="000000"/>
                <w:shd w:val="clear" w:color="auto" w:fill="FFFFFF"/>
              </w:rPr>
              <w:t>а</w:t>
            </w:r>
            <w:r w:rsidRPr="00AD3EB0">
              <w:rPr>
                <w:color w:val="000000"/>
                <w:shd w:val="clear" w:color="auto" w:fill="FFFFFF"/>
              </w:rPr>
              <w:t>ботам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Default="0040282C" w:rsidP="00D4587C">
            <w:pPr>
              <w:widowControl/>
              <w:autoSpaceDE/>
              <w:autoSpaceDN/>
              <w:adjustRightInd/>
              <w:ind w:left="714" w:firstLine="0"/>
            </w:pPr>
            <w:r w:rsidRPr="00F9596D">
              <w:rPr>
                <w:b/>
              </w:rPr>
              <w:t>Теоретические вопросы</w:t>
            </w:r>
            <w:r>
              <w:rPr>
                <w:b/>
              </w:rPr>
              <w:t xml:space="preserve"> к экзамену</w:t>
            </w:r>
          </w:p>
          <w:p w:rsidR="0040282C" w:rsidRPr="00E81822" w:rsidRDefault="0040282C" w:rsidP="00D95194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-16" w:firstLine="16"/>
            </w:pPr>
            <w:r w:rsidRPr="00E81822">
              <w:t>Технические мероприятия реконструкции.</w:t>
            </w:r>
          </w:p>
          <w:p w:rsidR="0040282C" w:rsidRPr="00E81822" w:rsidRDefault="0040282C" w:rsidP="00D95194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409"/>
            </w:pPr>
            <w:r w:rsidRPr="00E81822">
              <w:t>Характерные черты исторической застройки, градостроительные и архите</w:t>
            </w:r>
            <w:r w:rsidRPr="00E81822">
              <w:t>к</w:t>
            </w:r>
            <w:r w:rsidRPr="00E81822">
              <w:t>турно-планировочные при</w:t>
            </w:r>
            <w:r w:rsidRPr="00E81822">
              <w:t>н</w:t>
            </w:r>
            <w:r w:rsidRPr="00E81822">
              <w:t>ципы её реконструкции.</w:t>
            </w:r>
          </w:p>
          <w:p w:rsidR="0040282C" w:rsidRPr="0073408C" w:rsidRDefault="0040282C" w:rsidP="00D95194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409"/>
            </w:pPr>
            <w:r w:rsidRPr="00E81822">
              <w:t xml:space="preserve">Архитектурно-планировочные приемы реконструкции </w:t>
            </w:r>
            <w:r>
              <w:t xml:space="preserve">жилых и </w:t>
            </w:r>
            <w:r w:rsidRPr="00E81822">
              <w:t>промы</w:t>
            </w:r>
            <w:r w:rsidRPr="00E81822">
              <w:t>ш</w:t>
            </w:r>
            <w:r w:rsidRPr="00E81822">
              <w:t>лен</w:t>
            </w:r>
            <w:r>
              <w:t>ных зданий и сооружений</w:t>
            </w:r>
            <w:r w:rsidRPr="00E81822">
              <w:t>.</w:t>
            </w:r>
          </w:p>
        </w:tc>
      </w:tr>
      <w:tr w:rsidR="0040282C" w:rsidRPr="0073408C" w:rsidTr="00D4587C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73408C" w:rsidRDefault="0040282C" w:rsidP="00D4587C">
            <w:pPr>
              <w:ind w:firstLine="0"/>
            </w:pPr>
            <w:r w:rsidRPr="0073408C">
              <w:t>Уметь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4010E5" w:rsidRDefault="0040282C" w:rsidP="00D4587C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>- составлять отчёты по выполненным работам, внедрять результаты исслед</w:t>
            </w:r>
            <w:r w:rsidRPr="00AD3EB0">
              <w:rPr>
                <w:color w:val="000000"/>
                <w:shd w:val="clear" w:color="auto" w:fill="FFFFFF"/>
              </w:rPr>
              <w:t>о</w:t>
            </w:r>
            <w:r w:rsidRPr="00AD3EB0">
              <w:rPr>
                <w:color w:val="000000"/>
                <w:shd w:val="clear" w:color="auto" w:fill="FFFFFF"/>
              </w:rPr>
              <w:t>вания и практических разработок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Default="0040282C" w:rsidP="00D4587C">
            <w:pPr>
              <w:widowControl/>
              <w:autoSpaceDE/>
              <w:autoSpaceDN/>
              <w:adjustRightInd/>
              <w:ind w:left="360" w:firstLine="0"/>
              <w:rPr>
                <w:b/>
              </w:rPr>
            </w:pPr>
            <w:r w:rsidRPr="004733D2">
              <w:rPr>
                <w:b/>
              </w:rPr>
              <w:t>Примерные практические задани</w:t>
            </w:r>
            <w:r>
              <w:rPr>
                <w:b/>
              </w:rPr>
              <w:t>я для экзамена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Определить общий износ конструкций каркаса одноэтажного промышленн</w:t>
            </w:r>
            <w:r>
              <w:t>о</w:t>
            </w:r>
            <w:r>
              <w:t>го здания с учетом имеющихся дефектов и повреждений. Дань оценку категории технического состояния.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 xml:space="preserve">      Исходные данные: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- коррозия прогонов покрытия здания цеха - 8%;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- деформации нижних поясов стропильных ферм - 12,7%;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- погибы верхних поясов подстропильных ферм - 4,3%;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- повреждения подкрановых конструкций - 26,6%.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 xml:space="preserve">     Степень общего износа:</w:t>
            </w:r>
          </w:p>
          <w:p w:rsidR="0040282C" w:rsidRPr="0073408C" w:rsidRDefault="0040282C" w:rsidP="00D4587C">
            <w:pPr>
              <w:ind w:firstLine="291"/>
            </w:pPr>
            <w:r>
              <w:t xml:space="preserve">       </w:t>
            </w:r>
            <w:r w:rsidRPr="0070644D">
              <w:object w:dxaOrig="1100" w:dyaOrig="680">
                <v:shape id="_x0000_i1031" type="#_x0000_t75" style="width:71.05pt;height:43.95pt" o:ole="">
                  <v:imagedata r:id="rId22" o:title=""/>
                </v:shape>
                <o:OLEObject Type="Embed" ProgID="Equation.3" ShapeID="_x0000_i1031" DrawAspect="Content" ObjectID="_1667914641" r:id="rId23"/>
              </w:object>
            </w:r>
          </w:p>
        </w:tc>
      </w:tr>
      <w:tr w:rsidR="0040282C" w:rsidRPr="0073408C" w:rsidTr="00D4587C">
        <w:trPr>
          <w:trHeight w:val="446"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73408C" w:rsidRDefault="0040282C" w:rsidP="00D4587C">
            <w:pPr>
              <w:ind w:firstLine="0"/>
            </w:pPr>
            <w:r w:rsidRPr="0073408C">
              <w:t>Владеть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Pr="004010E5" w:rsidRDefault="0040282C" w:rsidP="00D4587C">
            <w:pPr>
              <w:tabs>
                <w:tab w:val="left" w:pos="356"/>
                <w:tab w:val="left" w:pos="851"/>
              </w:tabs>
              <w:ind w:firstLine="0"/>
            </w:pPr>
            <w:r w:rsidRPr="00AD3EB0">
              <w:rPr>
                <w:color w:val="000000"/>
                <w:shd w:val="clear" w:color="auto" w:fill="FFFFFF"/>
              </w:rPr>
              <w:t>- системой оценки и расчетов технич</w:t>
            </w:r>
            <w:r w:rsidRPr="00AD3EB0">
              <w:rPr>
                <w:color w:val="000000"/>
                <w:shd w:val="clear" w:color="auto" w:fill="FFFFFF"/>
              </w:rPr>
              <w:t>е</w:t>
            </w:r>
            <w:r w:rsidRPr="00AD3EB0">
              <w:rPr>
                <w:color w:val="000000"/>
                <w:shd w:val="clear" w:color="auto" w:fill="FFFFFF"/>
              </w:rPr>
              <w:t>ского состояния зданий, соор</w:t>
            </w:r>
            <w:r w:rsidRPr="00AD3EB0">
              <w:rPr>
                <w:color w:val="000000"/>
                <w:shd w:val="clear" w:color="auto" w:fill="FFFFFF"/>
              </w:rPr>
              <w:t>у</w:t>
            </w:r>
            <w:r w:rsidRPr="00AD3EB0">
              <w:rPr>
                <w:color w:val="000000"/>
                <w:shd w:val="clear" w:color="auto" w:fill="FFFFFF"/>
              </w:rPr>
              <w:t>жений и инженерного оборудов</w:t>
            </w:r>
            <w:r w:rsidRPr="00AD3EB0">
              <w:rPr>
                <w:color w:val="000000"/>
                <w:shd w:val="clear" w:color="auto" w:fill="FFFFFF"/>
              </w:rPr>
              <w:t>а</w:t>
            </w:r>
            <w:r w:rsidRPr="00AD3EB0">
              <w:rPr>
                <w:color w:val="000000"/>
                <w:shd w:val="clear" w:color="auto" w:fill="FFFFFF"/>
              </w:rPr>
              <w:t>ния.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82C" w:rsidRDefault="0040282C" w:rsidP="00D4587C">
            <w:r w:rsidRPr="00192C52">
              <w:rPr>
                <w:b/>
              </w:rPr>
              <w:t>Практическое задание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Оформить ведомость дефектов и повреждений конструкций здания графическ</w:t>
            </w:r>
            <w:r>
              <w:t>и</w:t>
            </w:r>
            <w:r>
              <w:t>ми методами.</w:t>
            </w:r>
          </w:p>
          <w:p w:rsidR="0040282C" w:rsidRDefault="0040282C" w:rsidP="00D4587C">
            <w:r>
              <w:t>Исходные данные:</w:t>
            </w:r>
          </w:p>
          <w:p w:rsidR="0040282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t>Конструкции колонн и стропильных ферм металлического каркаса промышле</w:t>
            </w:r>
            <w:r>
              <w:t>н</w:t>
            </w:r>
            <w:r>
              <w:t xml:space="preserve">ного здания. </w:t>
            </w:r>
          </w:p>
          <w:p w:rsidR="0040282C" w:rsidRPr="0073408C" w:rsidRDefault="0040282C" w:rsidP="00D4587C">
            <w:pPr>
              <w:widowControl/>
              <w:autoSpaceDE/>
              <w:autoSpaceDN/>
              <w:adjustRightInd/>
              <w:ind w:firstLine="0"/>
            </w:pPr>
            <w:r>
              <w:rPr>
                <w:rFonts w:ascii="Arial" w:hAnsi="Arial" w:cs="Arial"/>
              </w:rPr>
              <w:t xml:space="preserve">   </w:t>
            </w:r>
            <w:r w:rsidRPr="00FA588C">
              <w:rPr>
                <w:rFonts w:ascii="Arial" w:hAnsi="Arial" w:cs="Arial"/>
              </w:rPr>
              <w:pict>
                <v:shape id="_x0000_i1032" type="#_x0000_t75" style="width:1in;height:182.35pt">
                  <v:imagedata r:id="rId24" o:title="Сталь_Колонна" croptop="7303f"/>
                </v:shape>
              </w:pict>
            </w:r>
            <w:r>
              <w:rPr>
                <w:rFonts w:ascii="Arial" w:hAnsi="Arial" w:cs="Arial"/>
              </w:rPr>
              <w:t xml:space="preserve">         </w:t>
            </w:r>
            <w:r w:rsidRPr="00C6373D">
              <w:rPr>
                <w:rFonts w:ascii="Arial" w:hAnsi="Arial" w:cs="Arial"/>
              </w:rPr>
              <w:pict>
                <v:shape id="_x0000_i1033" type="#_x0000_t75" style="width:187pt;height:157.1pt">
                  <v:imagedata r:id="rId25" o:title="С_Ферма" cropbottom="27933f"/>
                </v:shape>
              </w:pict>
            </w:r>
          </w:p>
        </w:tc>
      </w:tr>
    </w:tbl>
    <w:p w:rsidR="00AC7B0E" w:rsidRDefault="00AC7B0E" w:rsidP="0040282C">
      <w:pPr>
        <w:ind w:firstLine="0"/>
        <w:rPr>
          <w:rFonts w:eastAsia="Calibri"/>
          <w:lang w:eastAsia="en-US"/>
        </w:rPr>
      </w:pPr>
    </w:p>
    <w:p w:rsidR="0040282C" w:rsidRDefault="0040282C" w:rsidP="0040282C">
      <w:pPr>
        <w:ind w:firstLine="0"/>
        <w:rPr>
          <w:rFonts w:eastAsia="Calibri"/>
          <w:lang w:eastAsia="en-US"/>
        </w:rPr>
      </w:pPr>
    </w:p>
    <w:p w:rsidR="00B150A7" w:rsidRDefault="00B150A7" w:rsidP="00AC7B0E">
      <w:pPr>
        <w:ind w:firstLine="0"/>
        <w:sectPr w:rsidR="00B150A7" w:rsidSect="00AC7B0E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B150A7" w:rsidRPr="00345CB0" w:rsidRDefault="00B150A7" w:rsidP="00B150A7">
      <w:pPr>
        <w:rPr>
          <w:rFonts w:eastAsia="Calibri"/>
          <w:b/>
          <w:lang w:eastAsia="en-US"/>
        </w:rPr>
      </w:pPr>
      <w:r w:rsidRPr="00345CB0">
        <w:rPr>
          <w:rFonts w:eastAsia="Calibri"/>
          <w:b/>
          <w:lang w:eastAsia="en-US"/>
        </w:rPr>
        <w:t>б) Порядок проведения промежуточной аттестации, показатели и критерии оценивания</w:t>
      </w:r>
    </w:p>
    <w:p w:rsidR="008D2A1C" w:rsidRDefault="00B150A7" w:rsidP="008D2A1C">
      <w:pPr>
        <w:rPr>
          <w:rFonts w:eastAsia="Calibri"/>
          <w:lang w:eastAsia="en-US"/>
        </w:rPr>
      </w:pPr>
      <w:r w:rsidRPr="001B07FF">
        <w:rPr>
          <w:rFonts w:eastAsia="Calibri"/>
          <w:lang w:eastAsia="en-US"/>
        </w:rPr>
        <w:t>Промежуточная аттестация по дисциплине «</w:t>
      </w:r>
      <w:r w:rsidR="008D57AF" w:rsidRPr="00121B56">
        <w:t>Техническая эксплуатация и реко</w:t>
      </w:r>
      <w:r w:rsidR="008D57AF" w:rsidRPr="00121B56">
        <w:t>н</w:t>
      </w:r>
      <w:r w:rsidR="008D57AF" w:rsidRPr="00121B56">
        <w:t>струкция зданий</w:t>
      </w:r>
      <w:r w:rsidRPr="001B07FF">
        <w:rPr>
          <w:rFonts w:eastAsia="Calibri"/>
          <w:lang w:eastAsia="en-US"/>
        </w:rPr>
        <w:t>» включает теоретические вопросы, позволяющие оценить уровень ус</w:t>
      </w:r>
      <w:r w:rsidR="008D2A1C">
        <w:rPr>
          <w:rFonts w:eastAsia="Calibri"/>
          <w:lang w:eastAsia="en-US"/>
        </w:rPr>
        <w:t xml:space="preserve">воения обучающимися знаний </w:t>
      </w:r>
      <w:r w:rsidRPr="001B07FF">
        <w:rPr>
          <w:rFonts w:eastAsia="Calibri"/>
          <w:lang w:eastAsia="en-US"/>
        </w:rPr>
        <w:t xml:space="preserve"> </w:t>
      </w:r>
      <w:r w:rsidR="008D2A1C" w:rsidRPr="00FC093C">
        <w:t>и практические задания, выявляющие степень сфо</w:t>
      </w:r>
      <w:r w:rsidR="008D2A1C" w:rsidRPr="00FC093C">
        <w:t>р</w:t>
      </w:r>
      <w:r w:rsidR="008D2A1C" w:rsidRPr="00FC093C">
        <w:t>мированности умений и владений, проводится в форме экзамена</w:t>
      </w:r>
      <w:r w:rsidR="008D2A1C" w:rsidRPr="00FC093C">
        <w:rPr>
          <w:rFonts w:eastAsia="Calibri"/>
          <w:lang w:eastAsia="en-US"/>
        </w:rPr>
        <w:t>.</w:t>
      </w:r>
    </w:p>
    <w:p w:rsidR="00637B76" w:rsidRPr="00FC093C" w:rsidRDefault="00637B76" w:rsidP="00637B76">
      <w:pPr>
        <w:rPr>
          <w:rFonts w:eastAsia="Calibri"/>
          <w:lang w:eastAsia="en-US"/>
        </w:rPr>
      </w:pPr>
      <w:r w:rsidRPr="00FC093C">
        <w:rPr>
          <w:rFonts w:eastAsia="Calibri"/>
          <w:lang w:eastAsia="en-US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</w:t>
      </w:r>
      <w:r w:rsidRPr="00FC093C">
        <w:rPr>
          <w:rFonts w:eastAsia="Calibri"/>
          <w:lang w:eastAsia="en-US"/>
        </w:rPr>
        <w:t>е</w:t>
      </w:r>
      <w:r w:rsidRPr="00FC093C">
        <w:rPr>
          <w:rFonts w:eastAsia="Calibri"/>
          <w:lang w:eastAsia="en-US"/>
        </w:rPr>
        <w:t xml:space="preserve">ское задание. </w:t>
      </w:r>
    </w:p>
    <w:p w:rsidR="00B150A7" w:rsidRDefault="00B150A7" w:rsidP="008D2A1C">
      <w:pPr>
        <w:jc w:val="left"/>
        <w:rPr>
          <w:b/>
        </w:rPr>
      </w:pPr>
      <w:r w:rsidRPr="001B07FF">
        <w:rPr>
          <w:b/>
        </w:rPr>
        <w:t>Показатели и критерии оценивания экзамена</w:t>
      </w:r>
    </w:p>
    <w:p w:rsidR="00B150A7" w:rsidRPr="001B07FF" w:rsidRDefault="00B150A7" w:rsidP="00B150A7">
      <w:pPr>
        <w:tabs>
          <w:tab w:val="left" w:pos="851"/>
        </w:tabs>
        <w:rPr>
          <w:rFonts w:eastAsia="Calibri"/>
          <w:lang w:eastAsia="en-US"/>
        </w:rPr>
      </w:pPr>
      <w:r w:rsidRPr="001B07FF">
        <w:rPr>
          <w:rFonts w:eastAsia="Calibri"/>
          <w:lang w:eastAsia="en-US"/>
        </w:rPr>
        <w:t xml:space="preserve">– на оценку </w:t>
      </w:r>
      <w:r w:rsidRPr="001B07FF">
        <w:rPr>
          <w:rFonts w:eastAsia="Calibri"/>
          <w:b/>
          <w:lang w:eastAsia="en-US"/>
        </w:rPr>
        <w:t>«отлично»</w:t>
      </w:r>
      <w:r w:rsidRPr="001B07FF">
        <w:rPr>
          <w:rFonts w:eastAsia="Calibri"/>
          <w:lang w:eastAsia="en-US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</w:t>
      </w:r>
      <w:r w:rsidRPr="001B07FF">
        <w:rPr>
          <w:rFonts w:eastAsia="Calibri"/>
          <w:lang w:eastAsia="en-US"/>
        </w:rPr>
        <w:t>ь</w:t>
      </w:r>
      <w:r w:rsidRPr="001B07FF">
        <w:rPr>
          <w:rFonts w:eastAsia="Calibri"/>
          <w:lang w:eastAsia="en-US"/>
        </w:rPr>
        <w:t>ные н</w:t>
      </w:r>
      <w:r w:rsidRPr="001B07FF">
        <w:rPr>
          <w:rFonts w:eastAsia="Calibri"/>
          <w:lang w:eastAsia="en-US"/>
        </w:rPr>
        <w:t>а</w:t>
      </w:r>
      <w:r w:rsidRPr="001B07FF">
        <w:rPr>
          <w:rFonts w:eastAsia="Calibri"/>
          <w:lang w:eastAsia="en-US"/>
        </w:rPr>
        <w:t>выки решения проблем и задач, нахождения уникальных ответов к проблемам, оценки и вынесения критических суждений;</w:t>
      </w:r>
    </w:p>
    <w:p w:rsidR="00B150A7" w:rsidRPr="001B07FF" w:rsidRDefault="00B150A7" w:rsidP="00B150A7">
      <w:pPr>
        <w:tabs>
          <w:tab w:val="left" w:pos="851"/>
        </w:tabs>
        <w:rPr>
          <w:rFonts w:eastAsia="Calibri"/>
          <w:lang w:eastAsia="en-US"/>
        </w:rPr>
      </w:pPr>
      <w:r w:rsidRPr="001B07FF">
        <w:rPr>
          <w:rFonts w:eastAsia="Calibri"/>
          <w:lang w:eastAsia="en-US"/>
        </w:rPr>
        <w:t xml:space="preserve">– на оценку </w:t>
      </w:r>
      <w:r w:rsidRPr="001B07FF">
        <w:rPr>
          <w:rFonts w:eastAsia="Calibri"/>
          <w:b/>
          <w:lang w:eastAsia="en-US"/>
        </w:rPr>
        <w:t>«хорошо»</w:t>
      </w:r>
      <w:r w:rsidRPr="001B07FF">
        <w:rPr>
          <w:rFonts w:eastAsia="Calibri"/>
          <w:lang w:eastAsia="en-US"/>
        </w:rPr>
        <w:t xml:space="preserve"> (4 балла) – студент показывает знания не только на уровне воспроизведения и объяснения информации, но и и</w:t>
      </w:r>
      <w:r w:rsidRPr="001B07FF">
        <w:rPr>
          <w:rFonts w:eastAsia="Calibri"/>
          <w:lang w:eastAsia="en-US"/>
        </w:rPr>
        <w:t>н</w:t>
      </w:r>
      <w:r w:rsidRPr="001B07FF">
        <w:rPr>
          <w:rFonts w:eastAsia="Calibri"/>
          <w:lang w:eastAsia="en-US"/>
        </w:rPr>
        <w:t>теллектуальные навыки решения пр</w:t>
      </w:r>
      <w:r w:rsidRPr="001B07FF">
        <w:rPr>
          <w:rFonts w:eastAsia="Calibri"/>
          <w:lang w:eastAsia="en-US"/>
        </w:rPr>
        <w:t>о</w:t>
      </w:r>
      <w:r w:rsidRPr="001B07FF">
        <w:rPr>
          <w:rFonts w:eastAsia="Calibri"/>
          <w:lang w:eastAsia="en-US"/>
        </w:rPr>
        <w:t>блем и задач, нахождения уникальных ответов к проблемам;</w:t>
      </w:r>
    </w:p>
    <w:p w:rsidR="00B150A7" w:rsidRPr="001B07FF" w:rsidRDefault="00B150A7" w:rsidP="00B150A7">
      <w:pPr>
        <w:tabs>
          <w:tab w:val="left" w:pos="851"/>
        </w:tabs>
        <w:rPr>
          <w:rFonts w:eastAsia="Calibri"/>
          <w:lang w:eastAsia="en-US"/>
        </w:rPr>
      </w:pPr>
      <w:r w:rsidRPr="001B07FF">
        <w:rPr>
          <w:rFonts w:eastAsia="Calibri"/>
          <w:lang w:eastAsia="en-US"/>
        </w:rPr>
        <w:t xml:space="preserve">– на оценку </w:t>
      </w:r>
      <w:r w:rsidRPr="001B07FF">
        <w:rPr>
          <w:rFonts w:eastAsia="Calibri"/>
          <w:b/>
          <w:lang w:eastAsia="en-US"/>
        </w:rPr>
        <w:t>«удовлетворительно»</w:t>
      </w:r>
      <w:r w:rsidRPr="001B07FF">
        <w:rPr>
          <w:rFonts w:eastAsia="Calibri"/>
          <w:lang w:eastAsia="en-US"/>
        </w:rPr>
        <w:t xml:space="preserve"> (3 балла) – студент показывает знания на уровне воспроизведения и объяснения информации, интеллектуальные навыки реш</w:t>
      </w:r>
      <w:r w:rsidRPr="001B07FF">
        <w:rPr>
          <w:rFonts w:eastAsia="Calibri"/>
          <w:lang w:eastAsia="en-US"/>
        </w:rPr>
        <w:t>е</w:t>
      </w:r>
      <w:r w:rsidRPr="001B07FF">
        <w:rPr>
          <w:rFonts w:eastAsia="Calibri"/>
          <w:lang w:eastAsia="en-US"/>
        </w:rPr>
        <w:t>ния простых задач;</w:t>
      </w:r>
    </w:p>
    <w:p w:rsidR="00B150A7" w:rsidRPr="00515E66" w:rsidRDefault="00B150A7" w:rsidP="00B150A7">
      <w:pPr>
        <w:tabs>
          <w:tab w:val="left" w:pos="851"/>
        </w:tabs>
        <w:rPr>
          <w:rFonts w:eastAsia="Calibri"/>
          <w:lang w:eastAsia="en-US"/>
        </w:rPr>
      </w:pPr>
      <w:r w:rsidRPr="001B07FF">
        <w:rPr>
          <w:rFonts w:eastAsia="Calibri"/>
          <w:lang w:eastAsia="en-US"/>
        </w:rPr>
        <w:t>– на оценку «</w:t>
      </w:r>
      <w:r w:rsidRPr="001B07FF">
        <w:rPr>
          <w:rFonts w:eastAsia="Calibri"/>
          <w:b/>
          <w:lang w:eastAsia="en-US"/>
        </w:rPr>
        <w:t>неудовлетворительно</w:t>
      </w:r>
      <w:r w:rsidRPr="001B07FF">
        <w:rPr>
          <w:rFonts w:eastAsia="Calibri"/>
          <w:lang w:eastAsia="en-US"/>
        </w:rPr>
        <w:t>» (2 балла) – студент демонстрирует знания не более 20% теоретического материала, допускает существенные ошибки, не может пок</w:t>
      </w:r>
      <w:r w:rsidRPr="001B07FF">
        <w:rPr>
          <w:rFonts w:eastAsia="Calibri"/>
          <w:lang w:eastAsia="en-US"/>
        </w:rPr>
        <w:t>а</w:t>
      </w:r>
      <w:r w:rsidRPr="00515E66">
        <w:rPr>
          <w:rFonts w:eastAsia="Calibri"/>
          <w:lang w:eastAsia="en-US"/>
        </w:rPr>
        <w:t>зать интеллектуальные навыки решения простых задач;</w:t>
      </w:r>
    </w:p>
    <w:p w:rsidR="00B150A7" w:rsidRPr="00515E66" w:rsidRDefault="00B150A7" w:rsidP="00B150A7">
      <w:pPr>
        <w:tabs>
          <w:tab w:val="left" w:pos="851"/>
        </w:tabs>
        <w:rPr>
          <w:rFonts w:eastAsia="Calibri"/>
          <w:lang w:eastAsia="en-US"/>
        </w:rPr>
      </w:pPr>
      <w:r w:rsidRPr="00515E66">
        <w:rPr>
          <w:rFonts w:eastAsia="Calibri"/>
          <w:lang w:eastAsia="en-US"/>
        </w:rPr>
        <w:t>– на оценку «</w:t>
      </w:r>
      <w:r w:rsidRPr="00515E66">
        <w:rPr>
          <w:rFonts w:eastAsia="Calibri"/>
          <w:b/>
          <w:lang w:eastAsia="en-US"/>
        </w:rPr>
        <w:t>неудовлетворительно</w:t>
      </w:r>
      <w:r w:rsidRPr="00515E66">
        <w:rPr>
          <w:rFonts w:eastAsia="Calibri"/>
          <w:lang w:eastAsia="en-US"/>
        </w:rPr>
        <w:t>» (1 балл) – студент не может показать знания на уровне воспроизведения и объяснения информации, не может показать интеллект</w:t>
      </w:r>
      <w:r w:rsidRPr="00515E66">
        <w:rPr>
          <w:rFonts w:eastAsia="Calibri"/>
          <w:lang w:eastAsia="en-US"/>
        </w:rPr>
        <w:t>у</w:t>
      </w:r>
      <w:r w:rsidRPr="00515E66">
        <w:rPr>
          <w:rFonts w:eastAsia="Calibri"/>
          <w:lang w:eastAsia="en-US"/>
        </w:rPr>
        <w:t>альные навыки решения простых задач.</w:t>
      </w:r>
    </w:p>
    <w:p w:rsidR="00B150A7" w:rsidRDefault="00B150A7" w:rsidP="00AC7B0E">
      <w:pPr>
        <w:ind w:firstLine="0"/>
      </w:pPr>
    </w:p>
    <w:p w:rsidR="007754E4" w:rsidRDefault="00064AD3" w:rsidP="00F61BF8">
      <w:pPr>
        <w:tabs>
          <w:tab w:val="left" w:pos="851"/>
        </w:tabs>
        <w:spacing w:line="276" w:lineRule="auto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163C58">
        <w:rPr>
          <w:rStyle w:val="FontStyle32"/>
          <w:b/>
          <w:i w:val="0"/>
          <w:spacing w:val="-4"/>
          <w:sz w:val="24"/>
          <w:szCs w:val="24"/>
        </w:rPr>
        <w:t>8</w:t>
      </w:r>
      <w:r w:rsidR="007754E4" w:rsidRPr="00163C58">
        <w:rPr>
          <w:rStyle w:val="FontStyle32"/>
          <w:b/>
          <w:i w:val="0"/>
          <w:spacing w:val="-4"/>
          <w:sz w:val="24"/>
          <w:szCs w:val="24"/>
        </w:rPr>
        <w:t xml:space="preserve"> </w:t>
      </w:r>
      <w:r w:rsidR="007754E4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</w:t>
      </w:r>
      <w:r w:rsidR="00C518F8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>и</w:t>
      </w:r>
      <w:r w:rsidR="007754E4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>ческое и информационное обеспечен</w:t>
      </w:r>
      <w:r w:rsidR="00C518F8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>и</w:t>
      </w:r>
      <w:r w:rsidR="007754E4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>е</w:t>
      </w:r>
      <w:r w:rsidR="0008161B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 xml:space="preserve"> </w:t>
      </w:r>
      <w:r w:rsidR="007754E4" w:rsidRPr="00163C58">
        <w:rPr>
          <w:rStyle w:val="FontStyle31"/>
          <w:rFonts w:ascii="Times New Roman" w:hAnsi="Times New Roman"/>
          <w:b/>
          <w:spacing w:val="-4"/>
          <w:sz w:val="24"/>
          <w:szCs w:val="24"/>
        </w:rPr>
        <w:t>дисциплины</w:t>
      </w:r>
    </w:p>
    <w:p w:rsidR="00622A64" w:rsidRPr="00E73E95" w:rsidRDefault="00622A64" w:rsidP="00F61BF8">
      <w:pPr>
        <w:tabs>
          <w:tab w:val="left" w:pos="851"/>
        </w:tabs>
        <w:spacing w:line="276" w:lineRule="auto"/>
        <w:rPr>
          <w:rStyle w:val="FontStyle31"/>
          <w:rFonts w:ascii="Times New Roman" w:hAnsi="Times New Roman"/>
          <w:spacing w:val="-4"/>
          <w:sz w:val="10"/>
          <w:szCs w:val="10"/>
        </w:rPr>
      </w:pPr>
    </w:p>
    <w:p w:rsidR="00D21C33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  <w:r w:rsidR="00C518F8" w:rsidRPr="002A720F">
        <w:rPr>
          <w:rStyle w:val="FontStyle22"/>
          <w:sz w:val="24"/>
          <w:szCs w:val="24"/>
        </w:rPr>
        <w:t xml:space="preserve"> </w:t>
      </w:r>
    </w:p>
    <w:p w:rsidR="00D95194" w:rsidRPr="00D95194" w:rsidRDefault="00622A64" w:rsidP="00D95194">
      <w:r w:rsidRPr="00D95194">
        <w:rPr>
          <w:rStyle w:val="af5"/>
          <w:color w:val="auto"/>
          <w:u w:val="none"/>
        </w:rPr>
        <w:t xml:space="preserve">1. </w:t>
      </w:r>
      <w:r w:rsidR="00D95194" w:rsidRPr="00D95194">
        <w:rPr>
          <w:rStyle w:val="value9"/>
        </w:rPr>
        <w:t>Гучкин И.С., Техническая эксплуатация и реконструкция зданий : Учебное п</w:t>
      </w:r>
      <w:r w:rsidR="00D95194" w:rsidRPr="00D95194">
        <w:rPr>
          <w:rStyle w:val="value9"/>
        </w:rPr>
        <w:t>о</w:t>
      </w:r>
      <w:r w:rsidR="00D95194" w:rsidRPr="00D95194">
        <w:rPr>
          <w:rStyle w:val="value9"/>
        </w:rPr>
        <w:t>собие / Гучкин И.С. - Издание третье, переработанное и дополненное - М. : Издател</w:t>
      </w:r>
      <w:r w:rsidR="00D95194" w:rsidRPr="00D95194">
        <w:rPr>
          <w:rStyle w:val="value9"/>
        </w:rPr>
        <w:t>ь</w:t>
      </w:r>
      <w:r w:rsidR="00D95194" w:rsidRPr="00D95194">
        <w:rPr>
          <w:rStyle w:val="value9"/>
        </w:rPr>
        <w:t>ство АСВ, 2016. - 344 с. - ISBN 978-5-93093-631-5 - Текст : электронный // ЭБС "Ко</w:t>
      </w:r>
      <w:r w:rsidR="00D95194" w:rsidRPr="00D95194">
        <w:rPr>
          <w:rStyle w:val="value9"/>
        </w:rPr>
        <w:t>н</w:t>
      </w:r>
      <w:r w:rsidR="00D95194" w:rsidRPr="00D95194">
        <w:rPr>
          <w:rStyle w:val="value9"/>
        </w:rPr>
        <w:t>сультант студента" : [сайт]. - URL : https://www.studentlibrary.ru/book/ISBN9785930936315.html (дата обращения: 29.10.2020). - Режим дост</w:t>
      </w:r>
      <w:r w:rsidR="00D95194" w:rsidRPr="00D95194">
        <w:rPr>
          <w:rStyle w:val="value9"/>
        </w:rPr>
        <w:t>у</w:t>
      </w:r>
      <w:r w:rsidR="00D95194" w:rsidRPr="00D95194">
        <w:rPr>
          <w:rStyle w:val="value9"/>
        </w:rPr>
        <w:t>па : по подписке.</w:t>
      </w:r>
      <w:r w:rsidR="00D95194" w:rsidRPr="00D95194">
        <w:t xml:space="preserve"> </w:t>
      </w:r>
    </w:p>
    <w:p w:rsidR="00D95194" w:rsidRDefault="00D95194" w:rsidP="00D95194">
      <w:r>
        <w:t xml:space="preserve">2. </w:t>
      </w:r>
      <w:r w:rsidRPr="00D95194">
        <w:t>Шаповалов, Э. Л. Техническое состояние конструкций промышленных зданий и сооружений : учебное пособие / Э. Л. Шаповалов, В. Б. Гаврилов ; МГТУ. - Магнит</w:t>
      </w:r>
      <w:r w:rsidRPr="00D95194">
        <w:t>о</w:t>
      </w:r>
      <w:r w:rsidRPr="00D95194">
        <w:t>горск : МГТУ, 2017. - 1 электрон. опт. диск (CD-ROM). - Загл. с титул. экрана. - URL: https://magtu.informsystema.ru/uploader/fileUpload?name=3349.pdf&amp;show=dcatalogues/1/1139066/3349.pdf&amp;view=true (дата обращения: 23.10.2020). - Макрообъект. - Текст : эле</w:t>
      </w:r>
      <w:r w:rsidRPr="00D95194">
        <w:t>к</w:t>
      </w:r>
      <w:r w:rsidRPr="00D95194">
        <w:t>тронный. - ISBN 978-5-9967-1015-7. - Сведения доступны также на CD-ROM.</w:t>
      </w:r>
    </w:p>
    <w:p w:rsidR="00622A64" w:rsidRPr="00E73E95" w:rsidRDefault="00622A64" w:rsidP="00622A64">
      <w:pPr>
        <w:pStyle w:val="Style10"/>
        <w:widowControl/>
        <w:rPr>
          <w:rStyle w:val="FontStyle22"/>
          <w:sz w:val="10"/>
          <w:szCs w:val="10"/>
        </w:rPr>
      </w:pPr>
    </w:p>
    <w:p w:rsidR="00622A64" w:rsidRDefault="00622A64" w:rsidP="00622A64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95194" w:rsidRDefault="00622A64" w:rsidP="00D95194">
      <w:r>
        <w:t xml:space="preserve">1. </w:t>
      </w:r>
      <w:r w:rsidR="00D95194" w:rsidRPr="00D95194">
        <w:t>Варламов, А. А. Обследование и испытание зданий и сооружений. Определение точности измерений : учебное пособие / А. А. Варламов, В. Б. Гаврилов ; МГТУ. - Ма</w:t>
      </w:r>
      <w:r w:rsidR="00D95194" w:rsidRPr="00D95194">
        <w:t>г</w:t>
      </w:r>
      <w:r w:rsidR="00D95194" w:rsidRPr="00D95194">
        <w:t>нитогорск : МГТУ, 2016. - 1 электрон. опт. диск (CD-ROM). - Загл. с титул. экрана. - URL: https://magtu.informsystema.ru/uploader/fileUpload?name=2980.pdf&amp;show=dcatalogues/1/1134882/2980.pdf&amp;view=true (дата обращения: 23.10.2020). - Макрообъект. - Текст : эле</w:t>
      </w:r>
      <w:r w:rsidR="00D95194" w:rsidRPr="00D95194">
        <w:t>к</w:t>
      </w:r>
      <w:r w:rsidR="00D95194" w:rsidRPr="00D95194">
        <w:t xml:space="preserve">тронный. - Сведения доступны также на CD-ROM. </w:t>
      </w:r>
    </w:p>
    <w:p w:rsidR="005F3B2C" w:rsidRPr="00EC3E1F" w:rsidRDefault="00D95194" w:rsidP="00D95194">
      <w:r>
        <w:t>2</w:t>
      </w:r>
      <w:r w:rsidR="005F3B2C">
        <w:t xml:space="preserve">. </w:t>
      </w:r>
      <w:r w:rsidRPr="00D95194">
        <w:t>Кришан, А. Л. Железобетонные конструкции одноэтажных промзданий : уче</w:t>
      </w:r>
      <w:r w:rsidRPr="00D95194">
        <w:t>б</w:t>
      </w:r>
      <w:r w:rsidRPr="00D95194">
        <w:t>но-методическое пособие / А. Л. Кришан, А. И. Сагадатов, М. Ш. Гареев ; МГТУ. - Магнитогорск, 2012. - 120 с. : ил., схемы, табл. - URL: https://magtu.informsystema.ru/uploader/fileUpload?name=579.pdf&amp;show=dcatalogues/1/1101609/579.pdf&amp;view=true (дата обращения: 23.10.2020). - Макрообъект. - Текст : эле</w:t>
      </w:r>
      <w:r w:rsidRPr="00D95194">
        <w:t>к</w:t>
      </w:r>
      <w:r w:rsidRPr="00D95194">
        <w:t>тронный. - ISBN 978-5-9967-0312-8. - Имеется печатный ан</w:t>
      </w:r>
      <w:r w:rsidRPr="00D95194">
        <w:t>а</w:t>
      </w:r>
      <w:r w:rsidRPr="00D95194">
        <w:t>лог.</w:t>
      </w:r>
      <w:r w:rsidR="005F3B2C" w:rsidRPr="00E460BF">
        <w:t>?name=2831.pdf&amp;show=dcatalogues/1/1133083/2831.pdf&amp;view=true</w:t>
      </w:r>
      <w:r w:rsidR="005F3B2C" w:rsidRPr="000A593C">
        <w:t>. - Макрообъект</w:t>
      </w:r>
      <w:r w:rsidR="005F3B2C">
        <w:t>.</w:t>
      </w:r>
    </w:p>
    <w:p w:rsidR="00622A64" w:rsidRPr="00E73E95" w:rsidRDefault="00622A64" w:rsidP="00622A64">
      <w:pPr>
        <w:pStyle w:val="Style8"/>
        <w:widowControl/>
        <w:rPr>
          <w:rStyle w:val="FontStyle15"/>
          <w:spacing w:val="40"/>
          <w:sz w:val="10"/>
          <w:szCs w:val="10"/>
        </w:rPr>
      </w:pPr>
    </w:p>
    <w:p w:rsidR="00622A64" w:rsidRPr="0012662A" w:rsidRDefault="00622A64" w:rsidP="00622A64">
      <w:pPr>
        <w:pStyle w:val="Style8"/>
        <w:widowControl/>
        <w:rPr>
          <w:rStyle w:val="FontStyle15"/>
          <w:sz w:val="24"/>
          <w:szCs w:val="24"/>
        </w:rPr>
      </w:pPr>
      <w:r w:rsidRPr="0012662A">
        <w:rPr>
          <w:rStyle w:val="FontStyle15"/>
          <w:spacing w:val="40"/>
          <w:sz w:val="24"/>
          <w:szCs w:val="24"/>
        </w:rPr>
        <w:t>в)</w:t>
      </w:r>
      <w:r w:rsidRPr="0012662A">
        <w:rPr>
          <w:rStyle w:val="FontStyle15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2662A">
        <w:rPr>
          <w:rStyle w:val="FontStyle15"/>
          <w:sz w:val="24"/>
          <w:szCs w:val="24"/>
        </w:rPr>
        <w:t>етодические указания:</w:t>
      </w:r>
    </w:p>
    <w:p w:rsidR="003B0B1A" w:rsidRDefault="00622A64" w:rsidP="00622A64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87082B">
        <w:t>1. Шахмаева</w:t>
      </w:r>
      <w:r>
        <w:t>,</w:t>
      </w:r>
      <w:r w:rsidRPr="0087082B">
        <w:t xml:space="preserve"> К.Е. Практикум по основам планировки, застройки и реконструкции населенных мест [Электронный ресурс] : методич</w:t>
      </w:r>
      <w:r w:rsidRPr="0087082B">
        <w:t>е</w:t>
      </w:r>
      <w:r w:rsidRPr="0087082B">
        <w:t>ское пособие / К.Е. Шахмаева, А.С. Оншина ; ФГБОУ ВПО «Магнитогорский государственный технический университет». – Электрон. дан. (17,5 Мб). – Магнитогорск : ФГБОУ ВПО «МГТУ», 2014. – 1 эле</w:t>
      </w:r>
      <w:r w:rsidRPr="0087082B">
        <w:t>к</w:t>
      </w:r>
      <w:r w:rsidRPr="0087082B">
        <w:t>трон. опт. диск (</w:t>
      </w:r>
      <w:r w:rsidRPr="0087082B">
        <w:rPr>
          <w:lang w:val="en-US"/>
        </w:rPr>
        <w:t>CD</w:t>
      </w:r>
      <w:r w:rsidRPr="0087082B">
        <w:t>-</w:t>
      </w:r>
      <w:r w:rsidRPr="0087082B">
        <w:rPr>
          <w:lang w:val="en-US"/>
        </w:rPr>
        <w:t>R</w:t>
      </w:r>
      <w:r w:rsidRPr="0087082B">
        <w:t xml:space="preserve">). – Систем. требования : </w:t>
      </w:r>
      <w:r w:rsidRPr="0087082B">
        <w:rPr>
          <w:lang w:val="en-US"/>
        </w:rPr>
        <w:t>IBM</w:t>
      </w:r>
      <w:r w:rsidRPr="0087082B">
        <w:t xml:space="preserve"> </w:t>
      </w:r>
      <w:r w:rsidRPr="0087082B">
        <w:rPr>
          <w:lang w:val="en-US"/>
        </w:rPr>
        <w:t>PC</w:t>
      </w:r>
      <w:r w:rsidRPr="0087082B">
        <w:t xml:space="preserve">, любой, более </w:t>
      </w:r>
      <w:r w:rsidRPr="0087082B">
        <w:rPr>
          <w:lang w:val="en-US"/>
        </w:rPr>
        <w:t>I</w:t>
      </w:r>
      <w:r w:rsidRPr="0087082B">
        <w:t xml:space="preserve"> </w:t>
      </w:r>
      <w:r w:rsidRPr="0087082B">
        <w:rPr>
          <w:lang w:val="en-US"/>
        </w:rPr>
        <w:t>GHz</w:t>
      </w:r>
      <w:r w:rsidRPr="0087082B">
        <w:t xml:space="preserve"> ; 50Мб</w:t>
      </w:r>
      <w:r>
        <w:t>.</w:t>
      </w:r>
    </w:p>
    <w:p w:rsidR="00C81F17" w:rsidRPr="00C81F17" w:rsidRDefault="00C81F17" w:rsidP="00F830CC">
      <w:pPr>
        <w:pStyle w:val="Style8"/>
        <w:widowControl/>
        <w:rPr>
          <w:rStyle w:val="FontStyle15"/>
          <w:b w:val="0"/>
          <w:spacing w:val="40"/>
          <w:sz w:val="24"/>
          <w:szCs w:val="24"/>
        </w:rPr>
      </w:pPr>
    </w:p>
    <w:p w:rsidR="00C81F17" w:rsidRDefault="00054FE2" w:rsidP="00C81F17">
      <w:pPr>
        <w:pStyle w:val="Style8"/>
        <w:widowControl/>
        <w:jc w:val="left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="00C81F17" w:rsidRPr="002A720F">
        <w:rPr>
          <w:rStyle w:val="FontStyle21"/>
          <w:b/>
          <w:sz w:val="24"/>
          <w:szCs w:val="24"/>
        </w:rPr>
        <w:t>Программное обеспечение</w:t>
      </w:r>
      <w:r w:rsidR="00C81F17">
        <w:rPr>
          <w:rStyle w:val="FontStyle21"/>
          <w:b/>
          <w:sz w:val="24"/>
          <w:szCs w:val="24"/>
        </w:rPr>
        <w:t xml:space="preserve"> </w:t>
      </w:r>
      <w:r w:rsidR="00C81F17" w:rsidRPr="002A720F">
        <w:rPr>
          <w:rStyle w:val="FontStyle15"/>
          <w:spacing w:val="40"/>
          <w:sz w:val="24"/>
          <w:szCs w:val="24"/>
        </w:rPr>
        <w:t>и</w:t>
      </w:r>
      <w:r w:rsidR="00C81F17" w:rsidRPr="002A720F">
        <w:rPr>
          <w:rStyle w:val="FontStyle15"/>
          <w:sz w:val="24"/>
          <w:szCs w:val="24"/>
        </w:rPr>
        <w:t xml:space="preserve"> </w:t>
      </w:r>
      <w:r w:rsidR="00C81F17" w:rsidRPr="002A720F">
        <w:rPr>
          <w:rStyle w:val="FontStyle21"/>
          <w:b/>
          <w:sz w:val="24"/>
          <w:szCs w:val="24"/>
        </w:rPr>
        <w:t>Интернет-ресурсы</w:t>
      </w:r>
      <w:r w:rsidR="00C81F17"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248"/>
        <w:gridCol w:w="2943"/>
      </w:tblGrid>
      <w:tr w:rsidR="00C81F17" w:rsidTr="004D696F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F17" w:rsidRDefault="00C81F17" w:rsidP="004D696F">
            <w:r>
              <w:t>Наименование ПО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F17" w:rsidRDefault="00C81F17" w:rsidP="004D696F">
            <w:r>
              <w:t>№ договора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1F17" w:rsidRDefault="00C81F17" w:rsidP="004D696F">
            <w:pPr>
              <w:ind w:firstLine="0"/>
            </w:pPr>
            <w:r>
              <w:t>Срок действия лицензии</w:t>
            </w:r>
          </w:p>
        </w:tc>
      </w:tr>
      <w:tr w:rsidR="00E73E95" w:rsidTr="004D696F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ind w:firstLine="0"/>
            </w:pPr>
            <w:r>
              <w:t>Д-1227 от 08.10.2018</w:t>
            </w:r>
          </w:p>
          <w:p w:rsidR="00E73E95" w:rsidRDefault="00E73E95" w:rsidP="00035A1A">
            <w:pPr>
              <w:ind w:firstLine="0"/>
            </w:pPr>
            <w:r>
              <w:t>Д-757-17 от 27.06.2017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r>
              <w:t>11.10.2021</w:t>
            </w:r>
          </w:p>
          <w:p w:rsidR="00E73E95" w:rsidRDefault="00E73E95" w:rsidP="00035A1A">
            <w:r>
              <w:t>27.07.2018</w:t>
            </w:r>
          </w:p>
        </w:tc>
      </w:tr>
      <w:tr w:rsidR="00E73E95" w:rsidTr="004D696F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ind w:firstLine="0"/>
            </w:pPr>
            <w:r>
              <w:t>№</w:t>
            </w:r>
            <w:r>
              <w:rPr>
                <w:lang w:val="en-US"/>
              </w:rPr>
              <w:t xml:space="preserve"> </w:t>
            </w:r>
            <w:r>
              <w:t>135 от 17.09.2007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r>
              <w:t>Бессрочно</w:t>
            </w:r>
          </w:p>
        </w:tc>
      </w:tr>
      <w:tr w:rsidR="00E73E95" w:rsidTr="004D696F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ind w:firstLine="0"/>
              <w:rPr>
                <w:lang w:val="en-US"/>
              </w:rPr>
            </w:pPr>
            <w:r w:rsidRPr="00CF6654">
              <w:rPr>
                <w:color w:val="000000"/>
              </w:rPr>
              <w:t>АСКОН</w:t>
            </w:r>
            <w:r w:rsidRPr="00CF6654">
              <w:t xml:space="preserve"> </w:t>
            </w:r>
            <w:r w:rsidRPr="00CF6654">
              <w:rPr>
                <w:color w:val="000000"/>
              </w:rPr>
              <w:t>Компас</w:t>
            </w:r>
            <w:r w:rsidRPr="00CF6654">
              <w:t xml:space="preserve"> </w:t>
            </w:r>
            <w:r w:rsidRPr="00CF6654">
              <w:rPr>
                <w:color w:val="000000"/>
              </w:rPr>
              <w:t>3D</w:t>
            </w:r>
            <w:r w:rsidRPr="00CF6654">
              <w:t xml:space="preserve"> </w:t>
            </w:r>
            <w:r w:rsidRPr="00CF6654">
              <w:rPr>
                <w:color w:val="000000"/>
              </w:rPr>
              <w:t>в.16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ind w:firstLine="0"/>
            </w:pPr>
            <w:r w:rsidRPr="00CF6654">
              <w:rPr>
                <w:color w:val="000000"/>
              </w:rPr>
              <w:t>Д-261-17</w:t>
            </w:r>
            <w:r w:rsidRPr="00CF6654">
              <w:t xml:space="preserve"> </w:t>
            </w:r>
            <w:r w:rsidRPr="00CF6654">
              <w:rPr>
                <w:color w:val="000000"/>
              </w:rPr>
              <w:t>от</w:t>
            </w:r>
            <w:r w:rsidRPr="00CF6654">
              <w:t xml:space="preserve"> </w:t>
            </w:r>
            <w:r w:rsidRPr="00CF6654">
              <w:rPr>
                <w:color w:val="000000"/>
              </w:rPr>
              <w:t>16.03.2017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r w:rsidRPr="00CF6654">
              <w:rPr>
                <w:color w:val="000000"/>
              </w:rPr>
              <w:t>бессрочно</w:t>
            </w:r>
          </w:p>
        </w:tc>
      </w:tr>
      <w:tr w:rsidR="00E73E95" w:rsidTr="004D696F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Pr="007C7C45" w:rsidRDefault="00E73E95" w:rsidP="00035A1A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ind w:firstLine="0"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E95" w:rsidRDefault="00E73E95" w:rsidP="00035A1A">
            <w:pPr>
              <w:rPr>
                <w:lang w:val="en-US"/>
              </w:rPr>
            </w:pPr>
            <w:r>
              <w:t>Б</w:t>
            </w:r>
            <w:r>
              <w:rPr>
                <w:lang w:val="en-US"/>
              </w:rPr>
              <w:t>ессрочно</w:t>
            </w:r>
          </w:p>
        </w:tc>
      </w:tr>
      <w:tr w:rsidR="00E73E95" w:rsidTr="004D696F"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95" w:rsidRDefault="00E73E95" w:rsidP="00035A1A">
            <w:pPr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95" w:rsidRDefault="00E73E95" w:rsidP="00035A1A">
            <w:pPr>
              <w:ind w:firstLine="0"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95" w:rsidRDefault="00E73E95" w:rsidP="00035A1A">
            <w:pPr>
              <w:rPr>
                <w:lang w:val="en-US"/>
              </w:rPr>
            </w:pPr>
            <w:r>
              <w:t>Б</w:t>
            </w:r>
            <w:r>
              <w:rPr>
                <w:lang w:val="en-US"/>
              </w:rPr>
              <w:t>ессрочно</w:t>
            </w:r>
          </w:p>
        </w:tc>
      </w:tr>
    </w:tbl>
    <w:p w:rsidR="00C81F17" w:rsidRDefault="00C81F17" w:rsidP="00C81F17">
      <w:pPr>
        <w:widowControl/>
        <w:suppressAutoHyphens/>
        <w:autoSpaceDE/>
        <w:autoSpaceDN/>
        <w:adjustRightInd/>
        <w:spacing w:line="200" w:lineRule="atLeast"/>
      </w:pPr>
    </w:p>
    <w:p w:rsidR="00E73E95" w:rsidRPr="005C10D2" w:rsidRDefault="00E73E95" w:rsidP="00E73E95">
      <w:pPr>
        <w:widowControl/>
        <w:suppressAutoHyphens/>
        <w:autoSpaceDE/>
        <w:autoSpaceDN/>
        <w:adjustRightInd/>
        <w:spacing w:line="200" w:lineRule="atLeast"/>
      </w:pPr>
      <w:r w:rsidRPr="005C10D2">
        <w:t xml:space="preserve">1. Электронно-библиотечная система «Юрайт» – </w:t>
      </w:r>
      <w:r>
        <w:rPr>
          <w:lang w:val="en-US"/>
        </w:rPr>
        <w:t>URL</w:t>
      </w:r>
      <w:r w:rsidRPr="002A38F4">
        <w:t>:</w:t>
      </w:r>
      <w:r w:rsidRPr="005C10D2">
        <w:t xml:space="preserve"> https://biblio-online.ru/</w:t>
      </w:r>
    </w:p>
    <w:p w:rsidR="00E73E95" w:rsidRPr="007C7C45" w:rsidRDefault="00E73E95" w:rsidP="00E73E95">
      <w:pPr>
        <w:widowControl/>
        <w:suppressAutoHyphens/>
        <w:autoSpaceDE/>
        <w:autoSpaceDN/>
        <w:adjustRightInd/>
        <w:spacing w:line="200" w:lineRule="atLeast"/>
      </w:pPr>
      <w:r w:rsidRPr="005C10D2">
        <w:t>2.</w:t>
      </w:r>
      <w:r w:rsidRPr="007C7C45">
        <w:t xml:space="preserve"> </w:t>
      </w:r>
      <w:r w:rsidRPr="005E4A29">
        <w:rPr>
          <w:color w:val="000000"/>
        </w:rPr>
        <w:t>Электронная</w:t>
      </w:r>
      <w:r w:rsidRPr="005E4A29">
        <w:t xml:space="preserve"> </w:t>
      </w:r>
      <w:r w:rsidRPr="005E4A29">
        <w:rPr>
          <w:color w:val="000000"/>
        </w:rPr>
        <w:t>база</w:t>
      </w:r>
      <w:r w:rsidRPr="005E4A29">
        <w:t xml:space="preserve"> </w:t>
      </w:r>
      <w:r w:rsidRPr="005E4A29">
        <w:rPr>
          <w:color w:val="000000"/>
        </w:rPr>
        <w:t>периодических</w:t>
      </w:r>
      <w:r w:rsidRPr="005E4A29">
        <w:t xml:space="preserve"> </w:t>
      </w:r>
      <w:r w:rsidRPr="005E4A29">
        <w:rPr>
          <w:color w:val="000000"/>
        </w:rPr>
        <w:t>изданий</w:t>
      </w:r>
      <w:r w:rsidRPr="005E4A29">
        <w:t xml:space="preserve"> </w:t>
      </w:r>
      <w:r w:rsidRPr="005E4A29">
        <w:rPr>
          <w:color w:val="000000"/>
        </w:rPr>
        <w:t>East</w:t>
      </w:r>
      <w:r w:rsidRPr="005E4A29">
        <w:t xml:space="preserve"> </w:t>
      </w:r>
      <w:r w:rsidRPr="005E4A29">
        <w:rPr>
          <w:color w:val="000000"/>
        </w:rPr>
        <w:t>View</w:t>
      </w:r>
      <w:r w:rsidRPr="005E4A29">
        <w:t xml:space="preserve"> </w:t>
      </w:r>
      <w:r w:rsidRPr="005E4A29">
        <w:rPr>
          <w:color w:val="000000"/>
        </w:rPr>
        <w:t>Information</w:t>
      </w:r>
      <w:r w:rsidRPr="005E4A29">
        <w:t xml:space="preserve"> </w:t>
      </w:r>
      <w:r w:rsidRPr="005E4A29">
        <w:rPr>
          <w:color w:val="000000"/>
        </w:rPr>
        <w:t>Services,</w:t>
      </w:r>
      <w:r w:rsidRPr="005E4A29">
        <w:t xml:space="preserve"> </w:t>
      </w:r>
      <w:r w:rsidRPr="005E4A29">
        <w:rPr>
          <w:color w:val="000000"/>
        </w:rPr>
        <w:t>ООО</w:t>
      </w:r>
      <w:r w:rsidRPr="005E4A29">
        <w:t xml:space="preserve"> </w:t>
      </w:r>
      <w:r w:rsidRPr="005E4A29">
        <w:rPr>
          <w:color w:val="000000"/>
        </w:rPr>
        <w:t>«ИВИС»</w:t>
      </w:r>
      <w:r w:rsidRPr="007C7C45">
        <w:rPr>
          <w:color w:val="000000"/>
        </w:rPr>
        <w:t xml:space="preserve"> – </w:t>
      </w:r>
      <w:r w:rsidRPr="005E4A29">
        <w:rPr>
          <w:color w:val="000000"/>
        </w:rPr>
        <w:t>https://dlib.eastview.com/</w:t>
      </w:r>
    </w:p>
    <w:p w:rsidR="00E73E95" w:rsidRPr="00337A03" w:rsidRDefault="00E73E95" w:rsidP="00E73E95">
      <w:pPr>
        <w:widowControl/>
        <w:suppressAutoHyphens/>
        <w:autoSpaceDE/>
        <w:autoSpaceDN/>
        <w:adjustRightInd/>
        <w:spacing w:line="200" w:lineRule="atLeast"/>
      </w:pPr>
      <w:r w:rsidRPr="00337A03">
        <w:t xml:space="preserve">3. Электронно-библиотечная система «Консультант студента» – </w:t>
      </w:r>
      <w:r>
        <w:rPr>
          <w:lang w:val="en-US"/>
        </w:rPr>
        <w:t>URL</w:t>
      </w:r>
      <w:r w:rsidRPr="002A38F4">
        <w:t xml:space="preserve">: </w:t>
      </w:r>
      <w:hyperlink r:id="rId26" w:history="1">
        <w:r w:rsidRPr="00337A03">
          <w:rPr>
            <w:rStyle w:val="af5"/>
          </w:rPr>
          <w:t>http://www.studentlibrary.ru/</w:t>
        </w:r>
      </w:hyperlink>
    </w:p>
    <w:p w:rsidR="00E73E95" w:rsidRDefault="00E73E95" w:rsidP="00E73E95">
      <w:r>
        <w:t>4</w:t>
      </w:r>
      <w:r w:rsidRPr="00337A03">
        <w:t xml:space="preserve">. </w:t>
      </w:r>
      <w:r w:rsidRPr="005E4A29">
        <w:rPr>
          <w:color w:val="000000"/>
        </w:rPr>
        <w:t>Национальная</w:t>
      </w:r>
      <w:r w:rsidRPr="005E4A29">
        <w:t xml:space="preserve"> </w:t>
      </w:r>
      <w:r w:rsidRPr="005E4A29">
        <w:rPr>
          <w:color w:val="000000"/>
        </w:rPr>
        <w:t>информационно-аналитическая</w:t>
      </w:r>
      <w:r w:rsidRPr="005E4A29">
        <w:t xml:space="preserve"> </w:t>
      </w:r>
      <w:r w:rsidRPr="005E4A29">
        <w:rPr>
          <w:color w:val="000000"/>
        </w:rPr>
        <w:t>система</w:t>
      </w:r>
      <w:r w:rsidRPr="005E4A29">
        <w:t xml:space="preserve"> </w:t>
      </w:r>
      <w:r w:rsidRPr="005E4A29">
        <w:rPr>
          <w:color w:val="000000"/>
        </w:rPr>
        <w:t>–</w:t>
      </w:r>
      <w:r w:rsidRPr="005E4A29">
        <w:t xml:space="preserve"> </w:t>
      </w:r>
      <w:r w:rsidRPr="005E4A29">
        <w:rPr>
          <w:color w:val="000000"/>
        </w:rPr>
        <w:t>Российский</w:t>
      </w:r>
      <w:r w:rsidRPr="005E4A29">
        <w:t xml:space="preserve"> </w:t>
      </w:r>
      <w:r w:rsidRPr="005E4A29">
        <w:rPr>
          <w:color w:val="000000"/>
        </w:rPr>
        <w:t>индекс</w:t>
      </w:r>
      <w:r w:rsidRPr="005E4A29">
        <w:t xml:space="preserve"> </w:t>
      </w:r>
      <w:r w:rsidRPr="005E4A29">
        <w:rPr>
          <w:color w:val="000000"/>
        </w:rPr>
        <w:t>научного</w:t>
      </w:r>
      <w:r w:rsidRPr="005E4A29">
        <w:t xml:space="preserve"> </w:t>
      </w:r>
      <w:r w:rsidRPr="005E4A29">
        <w:rPr>
          <w:color w:val="000000"/>
        </w:rPr>
        <w:t>цитирования</w:t>
      </w:r>
      <w:r w:rsidRPr="005E4A29">
        <w:t xml:space="preserve"> </w:t>
      </w:r>
      <w:r w:rsidRPr="005E4A29">
        <w:rPr>
          <w:color w:val="000000"/>
        </w:rPr>
        <w:t>(РИНЦ)</w:t>
      </w:r>
      <w:r w:rsidRPr="005E4A29">
        <w:t xml:space="preserve"> </w:t>
      </w:r>
      <w:r w:rsidRPr="00337A03">
        <w:t xml:space="preserve"> – </w:t>
      </w:r>
      <w:r w:rsidRPr="00E647A1">
        <w:rPr>
          <w:color w:val="000000"/>
          <w:lang w:val="en-US"/>
        </w:rPr>
        <w:t>URL</w:t>
      </w:r>
      <w:r w:rsidRPr="007C7C45">
        <w:rPr>
          <w:color w:val="000000"/>
        </w:rPr>
        <w:t>:</w:t>
      </w:r>
      <w:r w:rsidRPr="007C7C45">
        <w:t xml:space="preserve"> </w:t>
      </w:r>
      <w:r w:rsidRPr="00E647A1">
        <w:rPr>
          <w:color w:val="000000"/>
          <w:lang w:val="en-US"/>
        </w:rPr>
        <w:t>https</w:t>
      </w:r>
      <w:r w:rsidRPr="007C7C45">
        <w:rPr>
          <w:color w:val="000000"/>
        </w:rPr>
        <w:t>://</w:t>
      </w:r>
      <w:r w:rsidRPr="00E647A1">
        <w:rPr>
          <w:color w:val="000000"/>
          <w:lang w:val="en-US"/>
        </w:rPr>
        <w:t>elibrary</w:t>
      </w:r>
      <w:r w:rsidRPr="007C7C45">
        <w:rPr>
          <w:color w:val="000000"/>
        </w:rPr>
        <w:t>.</w:t>
      </w:r>
      <w:r w:rsidRPr="00E647A1">
        <w:rPr>
          <w:color w:val="000000"/>
          <w:lang w:val="en-US"/>
        </w:rPr>
        <w:t>ru</w:t>
      </w:r>
      <w:r w:rsidRPr="007C7C45">
        <w:rPr>
          <w:color w:val="000000"/>
        </w:rPr>
        <w:t>/</w:t>
      </w:r>
      <w:r w:rsidRPr="00E647A1">
        <w:rPr>
          <w:color w:val="000000"/>
          <w:lang w:val="en-US"/>
        </w:rPr>
        <w:t>project</w:t>
      </w:r>
      <w:r w:rsidRPr="007C7C45">
        <w:rPr>
          <w:color w:val="000000"/>
        </w:rPr>
        <w:t>_</w:t>
      </w:r>
      <w:r w:rsidRPr="00E647A1">
        <w:rPr>
          <w:color w:val="000000"/>
          <w:lang w:val="en-US"/>
        </w:rPr>
        <w:t>risc</w:t>
      </w:r>
      <w:r w:rsidRPr="007C7C45">
        <w:rPr>
          <w:color w:val="000000"/>
        </w:rPr>
        <w:t>.</w:t>
      </w:r>
      <w:r w:rsidRPr="00E647A1">
        <w:rPr>
          <w:color w:val="000000"/>
          <w:lang w:val="en-US"/>
        </w:rPr>
        <w:t>as</w:t>
      </w:r>
      <w:r>
        <w:rPr>
          <w:color w:val="000000"/>
          <w:lang w:val="en-US"/>
        </w:rPr>
        <w:t>p</w:t>
      </w:r>
    </w:p>
    <w:p w:rsidR="00C81F17" w:rsidRDefault="00C81F17" w:rsidP="00C81F17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C81F17" w:rsidRDefault="00C81F17" w:rsidP="00C81F17">
      <w:pPr>
        <w:spacing w:line="276" w:lineRule="auto"/>
      </w:pPr>
      <w:r w:rsidRPr="005574D1"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4639"/>
      </w:tblGrid>
      <w:tr w:rsidR="00C81F17" w:rsidTr="004D69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Тип и название аудитории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Оснащение аудитории</w:t>
            </w:r>
          </w:p>
        </w:tc>
      </w:tr>
      <w:tr w:rsidR="00C81F17" w:rsidTr="004D69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Учебные аудитории для проведения занятий лекционного типа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Мультимедийные средства хранения, передачи и представления информации.</w:t>
            </w:r>
          </w:p>
          <w:p w:rsidR="00C81F17" w:rsidRDefault="00C81F17" w:rsidP="004D696F">
            <w:r>
              <w:t>Комплекс тестовых заданий для пр</w:t>
            </w:r>
            <w:r>
              <w:t>о</w:t>
            </w:r>
            <w:r>
              <w:t>ведения промежуточных и рубежных ко</w:t>
            </w:r>
            <w:r>
              <w:t>н</w:t>
            </w:r>
            <w:r>
              <w:t>тролей.</w:t>
            </w:r>
          </w:p>
        </w:tc>
      </w:tr>
      <w:tr w:rsidR="00C81F17" w:rsidTr="004D69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Учебные аудитории для проведения занятий семинарского типа, практических занятий, групповых и индивидуальных консультаций,  текущего контроля и пр</w:t>
            </w:r>
            <w:r>
              <w:t>о</w:t>
            </w:r>
            <w:r>
              <w:t>межуточной аттестации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Мультимедийные средства хранения, передачи и представления информации.</w:t>
            </w:r>
          </w:p>
          <w:p w:rsidR="00C81F17" w:rsidRDefault="00C81F17" w:rsidP="004D696F">
            <w:r>
              <w:t>Комплекс тестовых заданий для пр</w:t>
            </w:r>
            <w:r>
              <w:t>о</w:t>
            </w:r>
            <w:r>
              <w:t>ведения промежуточных и рубежных ко</w:t>
            </w:r>
            <w:r>
              <w:t>н</w:t>
            </w:r>
            <w:r>
              <w:t>тролей.</w:t>
            </w:r>
          </w:p>
        </w:tc>
      </w:tr>
      <w:tr w:rsidR="00C81F17" w:rsidTr="004D69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Помещения для самостоятельной р</w:t>
            </w:r>
            <w:r>
              <w:t>а</w:t>
            </w:r>
            <w:r>
              <w:t xml:space="preserve">боты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Персональные компьютеры с пак</w:t>
            </w:r>
            <w:r>
              <w:t>е</w:t>
            </w:r>
            <w:r>
              <w:t>том MS Office, выходом в Интернет и с доступом в электронную информационно-образовательную среду университета.</w:t>
            </w:r>
          </w:p>
        </w:tc>
      </w:tr>
      <w:tr w:rsidR="00C81F17" w:rsidTr="004D69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Помещение для хранения и проф</w:t>
            </w:r>
            <w:r>
              <w:t>и</w:t>
            </w:r>
            <w:r>
              <w:t>лактического обслуживания учебного оборудования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F17" w:rsidRDefault="00C81F17" w:rsidP="004D696F">
            <w:r>
              <w:t>Шкафы для хранения учебно-методической документации, учебного оборудования и учебно-наглядных пос</w:t>
            </w:r>
            <w:r>
              <w:t>о</w:t>
            </w:r>
            <w:r>
              <w:t>бий.</w:t>
            </w:r>
          </w:p>
        </w:tc>
      </w:tr>
    </w:tbl>
    <w:p w:rsidR="007754E4" w:rsidRPr="005574D1" w:rsidRDefault="007754E4" w:rsidP="00C81F17">
      <w:pPr>
        <w:pStyle w:val="Style8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5574D1" w:rsidSect="00B150A7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A1A" w:rsidRDefault="00035A1A">
      <w:r>
        <w:separator/>
      </w:r>
    </w:p>
  </w:endnote>
  <w:endnote w:type="continuationSeparator" w:id="0">
    <w:p w:rsidR="00035A1A" w:rsidRDefault="0003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5" w:rsidRDefault="003B43E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43E5" w:rsidRDefault="003B43E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E5" w:rsidRDefault="003B43E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2768">
      <w:rPr>
        <w:rStyle w:val="a4"/>
        <w:noProof/>
      </w:rPr>
      <w:t>2</w:t>
    </w:r>
    <w:r>
      <w:rPr>
        <w:rStyle w:val="a4"/>
      </w:rPr>
      <w:fldChar w:fldCharType="end"/>
    </w:r>
  </w:p>
  <w:p w:rsidR="003B43E5" w:rsidRDefault="003B43E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A1A" w:rsidRDefault="00035A1A">
      <w:r>
        <w:separator/>
      </w:r>
    </w:p>
  </w:footnote>
  <w:footnote w:type="continuationSeparator" w:id="0">
    <w:p w:rsidR="00035A1A" w:rsidRDefault="00035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7704E94"/>
    <w:multiLevelType w:val="hybridMultilevel"/>
    <w:tmpl w:val="A76C7B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E501D75"/>
    <w:multiLevelType w:val="multilevel"/>
    <w:tmpl w:val="6FE62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EEF7F0F"/>
    <w:multiLevelType w:val="hybridMultilevel"/>
    <w:tmpl w:val="57806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87B76"/>
    <w:multiLevelType w:val="hybridMultilevel"/>
    <w:tmpl w:val="57806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51CB6"/>
    <w:multiLevelType w:val="hybridMultilevel"/>
    <w:tmpl w:val="57806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3D2573"/>
    <w:multiLevelType w:val="hybridMultilevel"/>
    <w:tmpl w:val="ED6A9D14"/>
    <w:lvl w:ilvl="0" w:tplc="4D04EB2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3904C66"/>
    <w:multiLevelType w:val="hybridMultilevel"/>
    <w:tmpl w:val="0DE0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9" w:hanging="360"/>
      </w:pPr>
    </w:lvl>
    <w:lvl w:ilvl="2" w:tplc="0419001B" w:tentative="1">
      <w:start w:val="1"/>
      <w:numFmt w:val="lowerRoman"/>
      <w:lvlText w:val="%3."/>
      <w:lvlJc w:val="right"/>
      <w:pPr>
        <w:ind w:left="2479" w:hanging="180"/>
      </w:pPr>
    </w:lvl>
    <w:lvl w:ilvl="3" w:tplc="0419000F" w:tentative="1">
      <w:start w:val="1"/>
      <w:numFmt w:val="decimal"/>
      <w:lvlText w:val="%4."/>
      <w:lvlJc w:val="left"/>
      <w:pPr>
        <w:ind w:left="3199" w:hanging="360"/>
      </w:pPr>
    </w:lvl>
    <w:lvl w:ilvl="4" w:tplc="04190019" w:tentative="1">
      <w:start w:val="1"/>
      <w:numFmt w:val="lowerLetter"/>
      <w:lvlText w:val="%5."/>
      <w:lvlJc w:val="left"/>
      <w:pPr>
        <w:ind w:left="3919" w:hanging="360"/>
      </w:pPr>
    </w:lvl>
    <w:lvl w:ilvl="5" w:tplc="0419001B" w:tentative="1">
      <w:start w:val="1"/>
      <w:numFmt w:val="lowerRoman"/>
      <w:lvlText w:val="%6."/>
      <w:lvlJc w:val="right"/>
      <w:pPr>
        <w:ind w:left="4639" w:hanging="180"/>
      </w:pPr>
    </w:lvl>
    <w:lvl w:ilvl="6" w:tplc="0419000F" w:tentative="1">
      <w:start w:val="1"/>
      <w:numFmt w:val="decimal"/>
      <w:lvlText w:val="%7."/>
      <w:lvlJc w:val="left"/>
      <w:pPr>
        <w:ind w:left="5359" w:hanging="360"/>
      </w:pPr>
    </w:lvl>
    <w:lvl w:ilvl="7" w:tplc="04190019" w:tentative="1">
      <w:start w:val="1"/>
      <w:numFmt w:val="lowerLetter"/>
      <w:lvlText w:val="%8."/>
      <w:lvlJc w:val="left"/>
      <w:pPr>
        <w:ind w:left="6079" w:hanging="360"/>
      </w:pPr>
    </w:lvl>
    <w:lvl w:ilvl="8" w:tplc="041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19">
    <w:nsid w:val="77F55560"/>
    <w:multiLevelType w:val="hybridMultilevel"/>
    <w:tmpl w:val="4E020DCC"/>
    <w:lvl w:ilvl="0" w:tplc="CE54E6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1"/>
  </w:num>
  <w:num w:numId="5">
    <w:abstractNumId w:val="21"/>
  </w:num>
  <w:num w:numId="6">
    <w:abstractNumId w:val="22"/>
  </w:num>
  <w:num w:numId="7">
    <w:abstractNumId w:val="8"/>
  </w:num>
  <w:num w:numId="8">
    <w:abstractNumId w:val="16"/>
  </w:num>
  <w:num w:numId="9">
    <w:abstractNumId w:val="5"/>
  </w:num>
  <w:num w:numId="10">
    <w:abstractNumId w:val="1"/>
  </w:num>
  <w:num w:numId="11">
    <w:abstractNumId w:val="7"/>
  </w:num>
  <w:num w:numId="12">
    <w:abstractNumId w:val="6"/>
  </w:num>
  <w:num w:numId="13">
    <w:abstractNumId w:val="20"/>
  </w:num>
  <w:num w:numId="14">
    <w:abstractNumId w:val="4"/>
  </w:num>
  <w:num w:numId="15">
    <w:abstractNumId w:val="18"/>
  </w:num>
  <w:num w:numId="16">
    <w:abstractNumId w:val="10"/>
  </w:num>
  <w:num w:numId="17">
    <w:abstractNumId w:val="17"/>
  </w:num>
  <w:num w:numId="18">
    <w:abstractNumId w:val="19"/>
  </w:num>
  <w:num w:numId="19">
    <w:abstractNumId w:val="15"/>
  </w:num>
  <w:num w:numId="20">
    <w:abstractNumId w:val="12"/>
  </w:num>
  <w:num w:numId="21">
    <w:abstractNumId w:val="12"/>
    <w:lvlOverride w:ilvl="0">
      <w:lvl w:ilvl="0" w:tplc="041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9"/>
  </w:num>
  <w:num w:numId="23">
    <w:abstractNumId w:val="1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05965"/>
    <w:rsid w:val="000306DD"/>
    <w:rsid w:val="0003145C"/>
    <w:rsid w:val="000317D1"/>
    <w:rsid w:val="000332A6"/>
    <w:rsid w:val="0003443F"/>
    <w:rsid w:val="00034F03"/>
    <w:rsid w:val="00035A1A"/>
    <w:rsid w:val="00036D6F"/>
    <w:rsid w:val="00040988"/>
    <w:rsid w:val="000430D3"/>
    <w:rsid w:val="00050625"/>
    <w:rsid w:val="00054FE2"/>
    <w:rsid w:val="00055516"/>
    <w:rsid w:val="00062768"/>
    <w:rsid w:val="00063D00"/>
    <w:rsid w:val="00064AD3"/>
    <w:rsid w:val="00066036"/>
    <w:rsid w:val="0008161B"/>
    <w:rsid w:val="0008595C"/>
    <w:rsid w:val="00093311"/>
    <w:rsid w:val="00094253"/>
    <w:rsid w:val="00096109"/>
    <w:rsid w:val="000A01F1"/>
    <w:rsid w:val="000A1EB1"/>
    <w:rsid w:val="000A340F"/>
    <w:rsid w:val="000A65A1"/>
    <w:rsid w:val="000A65B7"/>
    <w:rsid w:val="000B0037"/>
    <w:rsid w:val="000B0916"/>
    <w:rsid w:val="000B4357"/>
    <w:rsid w:val="000B6909"/>
    <w:rsid w:val="000B7DA2"/>
    <w:rsid w:val="000C0E7E"/>
    <w:rsid w:val="000C506C"/>
    <w:rsid w:val="000D56FC"/>
    <w:rsid w:val="000E765C"/>
    <w:rsid w:val="000F10A7"/>
    <w:rsid w:val="000F3228"/>
    <w:rsid w:val="0010038D"/>
    <w:rsid w:val="001013BB"/>
    <w:rsid w:val="00113E76"/>
    <w:rsid w:val="0011436A"/>
    <w:rsid w:val="00117951"/>
    <w:rsid w:val="00121B56"/>
    <w:rsid w:val="0012639D"/>
    <w:rsid w:val="00130516"/>
    <w:rsid w:val="00132EED"/>
    <w:rsid w:val="0013405F"/>
    <w:rsid w:val="00135DEA"/>
    <w:rsid w:val="00150AAB"/>
    <w:rsid w:val="00150BCB"/>
    <w:rsid w:val="0015106D"/>
    <w:rsid w:val="00152163"/>
    <w:rsid w:val="00152D4C"/>
    <w:rsid w:val="00153190"/>
    <w:rsid w:val="00153363"/>
    <w:rsid w:val="00156CE0"/>
    <w:rsid w:val="00160900"/>
    <w:rsid w:val="00163C58"/>
    <w:rsid w:val="00173672"/>
    <w:rsid w:val="00173E53"/>
    <w:rsid w:val="00184379"/>
    <w:rsid w:val="0019005F"/>
    <w:rsid w:val="001950A1"/>
    <w:rsid w:val="00196A06"/>
    <w:rsid w:val="001A182E"/>
    <w:rsid w:val="001A3677"/>
    <w:rsid w:val="001A4E6B"/>
    <w:rsid w:val="001C06D5"/>
    <w:rsid w:val="001C5B44"/>
    <w:rsid w:val="001D3ED6"/>
    <w:rsid w:val="001D4471"/>
    <w:rsid w:val="001D6DFA"/>
    <w:rsid w:val="001E2737"/>
    <w:rsid w:val="001E3CE1"/>
    <w:rsid w:val="001E5ECB"/>
    <w:rsid w:val="001F027A"/>
    <w:rsid w:val="001F0CBE"/>
    <w:rsid w:val="001F0E72"/>
    <w:rsid w:val="001F6E8B"/>
    <w:rsid w:val="00200330"/>
    <w:rsid w:val="00203809"/>
    <w:rsid w:val="002049FA"/>
    <w:rsid w:val="00205B6B"/>
    <w:rsid w:val="00207DB8"/>
    <w:rsid w:val="00210C60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54CFB"/>
    <w:rsid w:val="002637CD"/>
    <w:rsid w:val="002773CC"/>
    <w:rsid w:val="00277AD1"/>
    <w:rsid w:val="00280C64"/>
    <w:rsid w:val="0028151A"/>
    <w:rsid w:val="00282B1D"/>
    <w:rsid w:val="002860D6"/>
    <w:rsid w:val="00286953"/>
    <w:rsid w:val="00294B76"/>
    <w:rsid w:val="002A010E"/>
    <w:rsid w:val="002A01D0"/>
    <w:rsid w:val="002A3397"/>
    <w:rsid w:val="002A40E2"/>
    <w:rsid w:val="002A720F"/>
    <w:rsid w:val="002B0CF6"/>
    <w:rsid w:val="002C0376"/>
    <w:rsid w:val="002C1F2B"/>
    <w:rsid w:val="002C4DD4"/>
    <w:rsid w:val="002C7C15"/>
    <w:rsid w:val="002D5DD5"/>
    <w:rsid w:val="002D7F32"/>
    <w:rsid w:val="002E102E"/>
    <w:rsid w:val="002E4F95"/>
    <w:rsid w:val="002E61E7"/>
    <w:rsid w:val="002E72F9"/>
    <w:rsid w:val="002F0093"/>
    <w:rsid w:val="002F3881"/>
    <w:rsid w:val="00310F18"/>
    <w:rsid w:val="0032470F"/>
    <w:rsid w:val="00325625"/>
    <w:rsid w:val="00332F4D"/>
    <w:rsid w:val="00334745"/>
    <w:rsid w:val="00342188"/>
    <w:rsid w:val="003523DE"/>
    <w:rsid w:val="00355826"/>
    <w:rsid w:val="0035681F"/>
    <w:rsid w:val="00357401"/>
    <w:rsid w:val="0036544D"/>
    <w:rsid w:val="00365CE0"/>
    <w:rsid w:val="003672B3"/>
    <w:rsid w:val="0037203E"/>
    <w:rsid w:val="00373275"/>
    <w:rsid w:val="00376D35"/>
    <w:rsid w:val="003832A5"/>
    <w:rsid w:val="0038352A"/>
    <w:rsid w:val="00386A49"/>
    <w:rsid w:val="00387B15"/>
    <w:rsid w:val="003916D2"/>
    <w:rsid w:val="0039211A"/>
    <w:rsid w:val="00392AA6"/>
    <w:rsid w:val="00392BCA"/>
    <w:rsid w:val="00393E45"/>
    <w:rsid w:val="003A065A"/>
    <w:rsid w:val="003A18F8"/>
    <w:rsid w:val="003A7E32"/>
    <w:rsid w:val="003B0B1A"/>
    <w:rsid w:val="003B43E5"/>
    <w:rsid w:val="003B5A5E"/>
    <w:rsid w:val="003B71FE"/>
    <w:rsid w:val="003C47EB"/>
    <w:rsid w:val="003D0B7E"/>
    <w:rsid w:val="003D129F"/>
    <w:rsid w:val="003D29ED"/>
    <w:rsid w:val="003D2D66"/>
    <w:rsid w:val="003D36DA"/>
    <w:rsid w:val="003E31A0"/>
    <w:rsid w:val="003E4942"/>
    <w:rsid w:val="003E729A"/>
    <w:rsid w:val="003F1A70"/>
    <w:rsid w:val="003F3DBA"/>
    <w:rsid w:val="003F5BA4"/>
    <w:rsid w:val="0040282C"/>
    <w:rsid w:val="004047CC"/>
    <w:rsid w:val="0040485F"/>
    <w:rsid w:val="004074B3"/>
    <w:rsid w:val="00407964"/>
    <w:rsid w:val="00410CEA"/>
    <w:rsid w:val="00415337"/>
    <w:rsid w:val="00415DC3"/>
    <w:rsid w:val="004168E1"/>
    <w:rsid w:val="00421507"/>
    <w:rsid w:val="00423A38"/>
    <w:rsid w:val="0043149C"/>
    <w:rsid w:val="004329F5"/>
    <w:rsid w:val="00435A44"/>
    <w:rsid w:val="00444DCE"/>
    <w:rsid w:val="004466D7"/>
    <w:rsid w:val="00447347"/>
    <w:rsid w:val="0045246F"/>
    <w:rsid w:val="00454DA6"/>
    <w:rsid w:val="00463247"/>
    <w:rsid w:val="00463E04"/>
    <w:rsid w:val="0047134F"/>
    <w:rsid w:val="004713A1"/>
    <w:rsid w:val="00475987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2E8A"/>
    <w:rsid w:val="004C33DF"/>
    <w:rsid w:val="004C3E40"/>
    <w:rsid w:val="004C5147"/>
    <w:rsid w:val="004C7673"/>
    <w:rsid w:val="004D3C48"/>
    <w:rsid w:val="004D696F"/>
    <w:rsid w:val="004E1422"/>
    <w:rsid w:val="004E2128"/>
    <w:rsid w:val="004E3021"/>
    <w:rsid w:val="004F032A"/>
    <w:rsid w:val="004F458C"/>
    <w:rsid w:val="004F65FC"/>
    <w:rsid w:val="005203AA"/>
    <w:rsid w:val="005203F3"/>
    <w:rsid w:val="00521F5C"/>
    <w:rsid w:val="0052275B"/>
    <w:rsid w:val="00524727"/>
    <w:rsid w:val="00544E13"/>
    <w:rsid w:val="005461FC"/>
    <w:rsid w:val="00551238"/>
    <w:rsid w:val="005574D1"/>
    <w:rsid w:val="005623BC"/>
    <w:rsid w:val="00565E8F"/>
    <w:rsid w:val="00567065"/>
    <w:rsid w:val="005672B3"/>
    <w:rsid w:val="005678A2"/>
    <w:rsid w:val="00575084"/>
    <w:rsid w:val="0057672B"/>
    <w:rsid w:val="00582570"/>
    <w:rsid w:val="00584079"/>
    <w:rsid w:val="00590C91"/>
    <w:rsid w:val="00591E6A"/>
    <w:rsid w:val="00592500"/>
    <w:rsid w:val="005926FB"/>
    <w:rsid w:val="0059623C"/>
    <w:rsid w:val="005A1D91"/>
    <w:rsid w:val="005A73B1"/>
    <w:rsid w:val="005B2551"/>
    <w:rsid w:val="005B4385"/>
    <w:rsid w:val="005B51A0"/>
    <w:rsid w:val="005B6297"/>
    <w:rsid w:val="005C4DE7"/>
    <w:rsid w:val="005D285C"/>
    <w:rsid w:val="005E00BC"/>
    <w:rsid w:val="005E0E68"/>
    <w:rsid w:val="005E0FCA"/>
    <w:rsid w:val="005F3B28"/>
    <w:rsid w:val="005F3B2C"/>
    <w:rsid w:val="005F3C26"/>
    <w:rsid w:val="005F619C"/>
    <w:rsid w:val="00600513"/>
    <w:rsid w:val="00605E1D"/>
    <w:rsid w:val="00611A24"/>
    <w:rsid w:val="00615B63"/>
    <w:rsid w:val="00620BC3"/>
    <w:rsid w:val="00622A64"/>
    <w:rsid w:val="00624F44"/>
    <w:rsid w:val="00625FC3"/>
    <w:rsid w:val="00636EF5"/>
    <w:rsid w:val="00637B76"/>
    <w:rsid w:val="00640170"/>
    <w:rsid w:val="00651D22"/>
    <w:rsid w:val="00653A71"/>
    <w:rsid w:val="00653FF1"/>
    <w:rsid w:val="00671525"/>
    <w:rsid w:val="006715AE"/>
    <w:rsid w:val="00671CEF"/>
    <w:rsid w:val="00681815"/>
    <w:rsid w:val="00684647"/>
    <w:rsid w:val="00687BAD"/>
    <w:rsid w:val="00687EB9"/>
    <w:rsid w:val="006912D1"/>
    <w:rsid w:val="0069436C"/>
    <w:rsid w:val="006973C0"/>
    <w:rsid w:val="006B28B4"/>
    <w:rsid w:val="006C1369"/>
    <w:rsid w:val="006C2DF7"/>
    <w:rsid w:val="006C3A50"/>
    <w:rsid w:val="006D047C"/>
    <w:rsid w:val="006D33BA"/>
    <w:rsid w:val="006E6C1C"/>
    <w:rsid w:val="006F4C5A"/>
    <w:rsid w:val="006F5C9E"/>
    <w:rsid w:val="006F65CD"/>
    <w:rsid w:val="00702B52"/>
    <w:rsid w:val="00705AD6"/>
    <w:rsid w:val="0070775A"/>
    <w:rsid w:val="00711B2A"/>
    <w:rsid w:val="00720775"/>
    <w:rsid w:val="007226F7"/>
    <w:rsid w:val="00724C48"/>
    <w:rsid w:val="00731C4E"/>
    <w:rsid w:val="00732670"/>
    <w:rsid w:val="007356CF"/>
    <w:rsid w:val="00735B87"/>
    <w:rsid w:val="007424B9"/>
    <w:rsid w:val="00745669"/>
    <w:rsid w:val="00750095"/>
    <w:rsid w:val="00753955"/>
    <w:rsid w:val="00756D53"/>
    <w:rsid w:val="00761603"/>
    <w:rsid w:val="00764B42"/>
    <w:rsid w:val="00767409"/>
    <w:rsid w:val="00773127"/>
    <w:rsid w:val="007754E4"/>
    <w:rsid w:val="00775BCB"/>
    <w:rsid w:val="00777CC9"/>
    <w:rsid w:val="0079022C"/>
    <w:rsid w:val="0079685A"/>
    <w:rsid w:val="007A00F2"/>
    <w:rsid w:val="007A3DCE"/>
    <w:rsid w:val="007A675F"/>
    <w:rsid w:val="007B18D6"/>
    <w:rsid w:val="007C088E"/>
    <w:rsid w:val="007C2DC7"/>
    <w:rsid w:val="007C5B33"/>
    <w:rsid w:val="007C5F2E"/>
    <w:rsid w:val="007D0623"/>
    <w:rsid w:val="007D409C"/>
    <w:rsid w:val="007D60A2"/>
    <w:rsid w:val="007E7434"/>
    <w:rsid w:val="007F12E6"/>
    <w:rsid w:val="007F7A6A"/>
    <w:rsid w:val="008058DC"/>
    <w:rsid w:val="00806CC2"/>
    <w:rsid w:val="00815833"/>
    <w:rsid w:val="008177F1"/>
    <w:rsid w:val="00817FC8"/>
    <w:rsid w:val="0082326A"/>
    <w:rsid w:val="00827CFA"/>
    <w:rsid w:val="00831197"/>
    <w:rsid w:val="00834280"/>
    <w:rsid w:val="00835104"/>
    <w:rsid w:val="00836478"/>
    <w:rsid w:val="00840199"/>
    <w:rsid w:val="008439AC"/>
    <w:rsid w:val="008443AF"/>
    <w:rsid w:val="00851054"/>
    <w:rsid w:val="008531ED"/>
    <w:rsid w:val="00853B26"/>
    <w:rsid w:val="00861B1B"/>
    <w:rsid w:val="00862E4E"/>
    <w:rsid w:val="0086698D"/>
    <w:rsid w:val="0087519F"/>
    <w:rsid w:val="0087759C"/>
    <w:rsid w:val="00877DEF"/>
    <w:rsid w:val="0088236C"/>
    <w:rsid w:val="0088406B"/>
    <w:rsid w:val="0088783C"/>
    <w:rsid w:val="0089464E"/>
    <w:rsid w:val="008A1E40"/>
    <w:rsid w:val="008A20F0"/>
    <w:rsid w:val="008A2C40"/>
    <w:rsid w:val="008A668D"/>
    <w:rsid w:val="008B76E0"/>
    <w:rsid w:val="008C35BA"/>
    <w:rsid w:val="008C6843"/>
    <w:rsid w:val="008D2A1C"/>
    <w:rsid w:val="008D4878"/>
    <w:rsid w:val="008D57AF"/>
    <w:rsid w:val="008D7F33"/>
    <w:rsid w:val="008E1CAB"/>
    <w:rsid w:val="008E2CCF"/>
    <w:rsid w:val="008E55CC"/>
    <w:rsid w:val="008E6EE6"/>
    <w:rsid w:val="008F7C09"/>
    <w:rsid w:val="00900E33"/>
    <w:rsid w:val="0090423F"/>
    <w:rsid w:val="00910AD0"/>
    <w:rsid w:val="009125BE"/>
    <w:rsid w:val="00916AA1"/>
    <w:rsid w:val="00930D39"/>
    <w:rsid w:val="009345C6"/>
    <w:rsid w:val="009357BB"/>
    <w:rsid w:val="00946954"/>
    <w:rsid w:val="00953EBC"/>
    <w:rsid w:val="009616BD"/>
    <w:rsid w:val="00967C82"/>
    <w:rsid w:val="0097412A"/>
    <w:rsid w:val="00974FA5"/>
    <w:rsid w:val="00977FE9"/>
    <w:rsid w:val="009801F2"/>
    <w:rsid w:val="00986340"/>
    <w:rsid w:val="00994A36"/>
    <w:rsid w:val="009C15E7"/>
    <w:rsid w:val="009C5E55"/>
    <w:rsid w:val="009C6AA8"/>
    <w:rsid w:val="009D01E4"/>
    <w:rsid w:val="009D2F6D"/>
    <w:rsid w:val="009D47D3"/>
    <w:rsid w:val="009E363A"/>
    <w:rsid w:val="009E488A"/>
    <w:rsid w:val="009E666A"/>
    <w:rsid w:val="009F09AA"/>
    <w:rsid w:val="009F09FD"/>
    <w:rsid w:val="009F30D6"/>
    <w:rsid w:val="009F6D80"/>
    <w:rsid w:val="00A01651"/>
    <w:rsid w:val="00A02EA0"/>
    <w:rsid w:val="00A03DBB"/>
    <w:rsid w:val="00A16B54"/>
    <w:rsid w:val="00A16C34"/>
    <w:rsid w:val="00A1758E"/>
    <w:rsid w:val="00A21351"/>
    <w:rsid w:val="00A21C93"/>
    <w:rsid w:val="00A3084F"/>
    <w:rsid w:val="00A34587"/>
    <w:rsid w:val="00A37599"/>
    <w:rsid w:val="00A40900"/>
    <w:rsid w:val="00A447AB"/>
    <w:rsid w:val="00A4710A"/>
    <w:rsid w:val="00A512F5"/>
    <w:rsid w:val="00A5411E"/>
    <w:rsid w:val="00A5741F"/>
    <w:rsid w:val="00A70724"/>
    <w:rsid w:val="00A77352"/>
    <w:rsid w:val="00A91356"/>
    <w:rsid w:val="00A91CBE"/>
    <w:rsid w:val="00A92EA7"/>
    <w:rsid w:val="00A96663"/>
    <w:rsid w:val="00AA0E6B"/>
    <w:rsid w:val="00AA14D4"/>
    <w:rsid w:val="00AA5B16"/>
    <w:rsid w:val="00AA74A1"/>
    <w:rsid w:val="00AA7B25"/>
    <w:rsid w:val="00AA7C43"/>
    <w:rsid w:val="00AB1E5B"/>
    <w:rsid w:val="00AB54CC"/>
    <w:rsid w:val="00AC0B07"/>
    <w:rsid w:val="00AC40CA"/>
    <w:rsid w:val="00AC5A37"/>
    <w:rsid w:val="00AC6A0F"/>
    <w:rsid w:val="00AC7B0E"/>
    <w:rsid w:val="00AD384F"/>
    <w:rsid w:val="00AD3AA8"/>
    <w:rsid w:val="00AD3EB0"/>
    <w:rsid w:val="00AD6A61"/>
    <w:rsid w:val="00AE2E99"/>
    <w:rsid w:val="00AE381E"/>
    <w:rsid w:val="00AE3EF5"/>
    <w:rsid w:val="00AE43C5"/>
    <w:rsid w:val="00AE6165"/>
    <w:rsid w:val="00AE65C8"/>
    <w:rsid w:val="00AF2BB2"/>
    <w:rsid w:val="00AF3DE8"/>
    <w:rsid w:val="00AF5802"/>
    <w:rsid w:val="00B03F6C"/>
    <w:rsid w:val="00B0401C"/>
    <w:rsid w:val="00B072AC"/>
    <w:rsid w:val="00B07DF6"/>
    <w:rsid w:val="00B150A7"/>
    <w:rsid w:val="00B2038C"/>
    <w:rsid w:val="00B23837"/>
    <w:rsid w:val="00B2446B"/>
    <w:rsid w:val="00B25681"/>
    <w:rsid w:val="00B27351"/>
    <w:rsid w:val="00B323E5"/>
    <w:rsid w:val="00B34DD0"/>
    <w:rsid w:val="00B37A6C"/>
    <w:rsid w:val="00B401FA"/>
    <w:rsid w:val="00B430E7"/>
    <w:rsid w:val="00B4354E"/>
    <w:rsid w:val="00B472A1"/>
    <w:rsid w:val="00B54D42"/>
    <w:rsid w:val="00B56311"/>
    <w:rsid w:val="00B61DD4"/>
    <w:rsid w:val="00B6610A"/>
    <w:rsid w:val="00B67105"/>
    <w:rsid w:val="00B72772"/>
    <w:rsid w:val="00B72C01"/>
    <w:rsid w:val="00B82F70"/>
    <w:rsid w:val="00B9039D"/>
    <w:rsid w:val="00B91227"/>
    <w:rsid w:val="00B93B6E"/>
    <w:rsid w:val="00B954D3"/>
    <w:rsid w:val="00BA17AF"/>
    <w:rsid w:val="00BA24B1"/>
    <w:rsid w:val="00BA462D"/>
    <w:rsid w:val="00BA4876"/>
    <w:rsid w:val="00BA5579"/>
    <w:rsid w:val="00BA7CAF"/>
    <w:rsid w:val="00BC1ACA"/>
    <w:rsid w:val="00BC6B7E"/>
    <w:rsid w:val="00BD51D2"/>
    <w:rsid w:val="00BD7EEF"/>
    <w:rsid w:val="00BE5F1E"/>
    <w:rsid w:val="00BE66EE"/>
    <w:rsid w:val="00BF164E"/>
    <w:rsid w:val="00BF42C2"/>
    <w:rsid w:val="00C0251B"/>
    <w:rsid w:val="00C07366"/>
    <w:rsid w:val="00C12E40"/>
    <w:rsid w:val="00C15BB4"/>
    <w:rsid w:val="00C2235B"/>
    <w:rsid w:val="00C256CA"/>
    <w:rsid w:val="00C25E9C"/>
    <w:rsid w:val="00C3067E"/>
    <w:rsid w:val="00C348B0"/>
    <w:rsid w:val="00C41294"/>
    <w:rsid w:val="00C42798"/>
    <w:rsid w:val="00C47306"/>
    <w:rsid w:val="00C473F8"/>
    <w:rsid w:val="00C518F8"/>
    <w:rsid w:val="00C519F2"/>
    <w:rsid w:val="00C532C1"/>
    <w:rsid w:val="00C53977"/>
    <w:rsid w:val="00C5451F"/>
    <w:rsid w:val="00C55ECF"/>
    <w:rsid w:val="00C6259B"/>
    <w:rsid w:val="00C644AA"/>
    <w:rsid w:val="00C7103F"/>
    <w:rsid w:val="00C73245"/>
    <w:rsid w:val="00C73D3C"/>
    <w:rsid w:val="00C75090"/>
    <w:rsid w:val="00C81030"/>
    <w:rsid w:val="00C81F17"/>
    <w:rsid w:val="00C82FA6"/>
    <w:rsid w:val="00C8359C"/>
    <w:rsid w:val="00C84B9F"/>
    <w:rsid w:val="00C96CB1"/>
    <w:rsid w:val="00CA09F5"/>
    <w:rsid w:val="00CC2813"/>
    <w:rsid w:val="00CC4A57"/>
    <w:rsid w:val="00CC7662"/>
    <w:rsid w:val="00CD1D0A"/>
    <w:rsid w:val="00CD471B"/>
    <w:rsid w:val="00CD5830"/>
    <w:rsid w:val="00CD6967"/>
    <w:rsid w:val="00CE11D9"/>
    <w:rsid w:val="00CE450F"/>
    <w:rsid w:val="00CE56E3"/>
    <w:rsid w:val="00CE6B9B"/>
    <w:rsid w:val="00CF1364"/>
    <w:rsid w:val="00CF3247"/>
    <w:rsid w:val="00D01D8E"/>
    <w:rsid w:val="00D05B95"/>
    <w:rsid w:val="00D206C2"/>
    <w:rsid w:val="00D20748"/>
    <w:rsid w:val="00D21C33"/>
    <w:rsid w:val="00D26A1C"/>
    <w:rsid w:val="00D33718"/>
    <w:rsid w:val="00D40C06"/>
    <w:rsid w:val="00D441E6"/>
    <w:rsid w:val="00D4587C"/>
    <w:rsid w:val="00D52725"/>
    <w:rsid w:val="00D54325"/>
    <w:rsid w:val="00D563F1"/>
    <w:rsid w:val="00D656D8"/>
    <w:rsid w:val="00D65E1A"/>
    <w:rsid w:val="00D67FAA"/>
    <w:rsid w:val="00D707CB"/>
    <w:rsid w:val="00D70F4F"/>
    <w:rsid w:val="00D72CD9"/>
    <w:rsid w:val="00D75CF7"/>
    <w:rsid w:val="00D81BA4"/>
    <w:rsid w:val="00D861AF"/>
    <w:rsid w:val="00D86ED1"/>
    <w:rsid w:val="00D91B8E"/>
    <w:rsid w:val="00D95194"/>
    <w:rsid w:val="00DA246C"/>
    <w:rsid w:val="00DA4F9B"/>
    <w:rsid w:val="00DA6730"/>
    <w:rsid w:val="00DA70F4"/>
    <w:rsid w:val="00DC7338"/>
    <w:rsid w:val="00DD3721"/>
    <w:rsid w:val="00DD666A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32096"/>
    <w:rsid w:val="00E3775D"/>
    <w:rsid w:val="00E41338"/>
    <w:rsid w:val="00E50493"/>
    <w:rsid w:val="00E51396"/>
    <w:rsid w:val="00E55F41"/>
    <w:rsid w:val="00E60C89"/>
    <w:rsid w:val="00E633D6"/>
    <w:rsid w:val="00E72421"/>
    <w:rsid w:val="00E725DA"/>
    <w:rsid w:val="00E73E95"/>
    <w:rsid w:val="00E7432D"/>
    <w:rsid w:val="00E77BBA"/>
    <w:rsid w:val="00E80F75"/>
    <w:rsid w:val="00E81822"/>
    <w:rsid w:val="00E82B1C"/>
    <w:rsid w:val="00E84B70"/>
    <w:rsid w:val="00E879B7"/>
    <w:rsid w:val="00E9596B"/>
    <w:rsid w:val="00E95DD8"/>
    <w:rsid w:val="00E9746F"/>
    <w:rsid w:val="00EA5D5C"/>
    <w:rsid w:val="00EB036B"/>
    <w:rsid w:val="00EB1160"/>
    <w:rsid w:val="00EB6341"/>
    <w:rsid w:val="00EB6BBF"/>
    <w:rsid w:val="00EC104B"/>
    <w:rsid w:val="00EC14A7"/>
    <w:rsid w:val="00EC2AC6"/>
    <w:rsid w:val="00EC5512"/>
    <w:rsid w:val="00ED3631"/>
    <w:rsid w:val="00EE0A0B"/>
    <w:rsid w:val="00EE14AE"/>
    <w:rsid w:val="00EE34F4"/>
    <w:rsid w:val="00EE3F38"/>
    <w:rsid w:val="00EF11D8"/>
    <w:rsid w:val="00EF1946"/>
    <w:rsid w:val="00F00E87"/>
    <w:rsid w:val="00F046DF"/>
    <w:rsid w:val="00F13A84"/>
    <w:rsid w:val="00F14967"/>
    <w:rsid w:val="00F2400A"/>
    <w:rsid w:val="00F27ABF"/>
    <w:rsid w:val="00F308F7"/>
    <w:rsid w:val="00F3141D"/>
    <w:rsid w:val="00F34B47"/>
    <w:rsid w:val="00F34F57"/>
    <w:rsid w:val="00F41523"/>
    <w:rsid w:val="00F421FA"/>
    <w:rsid w:val="00F43886"/>
    <w:rsid w:val="00F50964"/>
    <w:rsid w:val="00F5544D"/>
    <w:rsid w:val="00F61BF8"/>
    <w:rsid w:val="00F637F1"/>
    <w:rsid w:val="00F655DC"/>
    <w:rsid w:val="00F73C90"/>
    <w:rsid w:val="00F75D07"/>
    <w:rsid w:val="00F761C6"/>
    <w:rsid w:val="00F77DB6"/>
    <w:rsid w:val="00F830CC"/>
    <w:rsid w:val="00F8409D"/>
    <w:rsid w:val="00F9596D"/>
    <w:rsid w:val="00FA2123"/>
    <w:rsid w:val="00FA4406"/>
    <w:rsid w:val="00FB0979"/>
    <w:rsid w:val="00FB6C44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121B5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21B56"/>
    <w:rPr>
      <w:sz w:val="24"/>
      <w:szCs w:val="24"/>
    </w:rPr>
  </w:style>
  <w:style w:type="paragraph" w:customStyle="1" w:styleId="p8">
    <w:name w:val="p8"/>
    <w:basedOn w:val="a"/>
    <w:rsid w:val="00163C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">
    <w:name w:val="p10"/>
    <w:basedOn w:val="a"/>
    <w:rsid w:val="00163C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2">
    <w:name w:val="s2"/>
    <w:basedOn w:val="a0"/>
    <w:rsid w:val="00163C58"/>
  </w:style>
  <w:style w:type="paragraph" w:customStyle="1" w:styleId="p11">
    <w:name w:val="p11"/>
    <w:basedOn w:val="a"/>
    <w:rsid w:val="00163C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">
    <w:name w:val="p13"/>
    <w:basedOn w:val="a"/>
    <w:rsid w:val="00163C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3">
    <w:name w:val="s3"/>
    <w:basedOn w:val="a0"/>
    <w:rsid w:val="00163C58"/>
  </w:style>
  <w:style w:type="paragraph" w:customStyle="1" w:styleId="p14">
    <w:name w:val="p14"/>
    <w:basedOn w:val="a"/>
    <w:rsid w:val="00163C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4">
    <w:name w:val="s4"/>
    <w:basedOn w:val="a0"/>
    <w:rsid w:val="00163C58"/>
  </w:style>
  <w:style w:type="character" w:styleId="af5">
    <w:name w:val="Hyperlink"/>
    <w:rsid w:val="00E81822"/>
    <w:rPr>
      <w:color w:val="0000FF"/>
      <w:u w:val="single"/>
    </w:rPr>
  </w:style>
  <w:style w:type="paragraph" w:styleId="af6">
    <w:name w:val="No Spacing"/>
    <w:qFormat/>
    <w:rsid w:val="00B472A1"/>
    <w:rPr>
      <w:rFonts w:ascii="Calibri" w:eastAsia="Calibri" w:hAnsi="Calibri"/>
      <w:sz w:val="22"/>
      <w:szCs w:val="22"/>
      <w:lang w:eastAsia="en-US"/>
    </w:rPr>
  </w:style>
  <w:style w:type="character" w:styleId="af7">
    <w:name w:val="FollowedHyperlink"/>
    <w:rsid w:val="00D95194"/>
    <w:rPr>
      <w:color w:val="800080"/>
      <w:u w:val="single"/>
    </w:rPr>
  </w:style>
  <w:style w:type="character" w:customStyle="1" w:styleId="value9">
    <w:name w:val="value9"/>
    <w:rsid w:val="00D95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studentlibrary.r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A376FF-4B68-417C-9A18-24170ADDBC2A}">
  <ds:schemaRefs>
    <ds:schemaRef ds:uri="http://purl.org/dc/elements/1.1/"/>
    <ds:schemaRef ds:uri="http://purl.org/dc/dcmitype/"/>
    <ds:schemaRef ds:uri="56393d0d-0970-4816-9cd0-bc1dc9f495a5"/>
    <ds:schemaRef ds:uri="http://schemas.microsoft.com/sharepoint/v3/field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sharepoint/v4"/>
    <ds:schemaRef ds:uri="0922f872-d062-457f-8e83-20e57305e9ff"/>
    <ds:schemaRef ds:uri="68218788-c299-47b7-bdf0-4e9dbdbe940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BB39558-D498-4367-9D87-349E92261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3003</Words>
  <Characters>17118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20081</CharactersWithSpaces>
  <SharedDoc>false</SharedDoc>
  <HLinks>
    <vt:vector size="6" baseType="variant"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2015-02-06T09:12:00Z</cp:lastPrinted>
  <dcterms:created xsi:type="dcterms:W3CDTF">2020-11-26T11:51:00Z</dcterms:created>
  <dcterms:modified xsi:type="dcterms:W3CDTF">2020-11-26T11:51:00Z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