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01C" w:rsidRDefault="00CD42BB" w:rsidP="00342A83">
      <w:pPr>
        <w:spacing w:after="200"/>
        <w:jc w:val="center"/>
        <w:rPr>
          <w:b/>
          <w:bCs/>
        </w:rPr>
      </w:pPr>
      <w:bookmarkStart w:id="0" w:name="_GoBack"/>
      <w:bookmarkEnd w:id="0"/>
      <w:r>
        <w:rPr>
          <w:b/>
          <w:bCs/>
          <w:noProof/>
        </w:rPr>
        <w:drawing>
          <wp:inline distT="0" distB="0" distL="0" distR="0">
            <wp:extent cx="5943600" cy="90011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0CD">
        <w:rPr>
          <w:b/>
          <w:bCs/>
        </w:rPr>
        <w:br w:type="page"/>
      </w:r>
    </w:p>
    <w:p w:rsidR="0065101C" w:rsidRDefault="00CD42BB" w:rsidP="00342A83">
      <w:pPr>
        <w:spacing w:after="200"/>
        <w:jc w:val="center"/>
        <w:rPr>
          <w:b/>
          <w:bCs/>
        </w:rPr>
      </w:pPr>
      <w:r>
        <w:rPr>
          <w:b/>
          <w:noProof/>
        </w:rPr>
        <w:drawing>
          <wp:inline distT="0" distB="0" distL="0" distR="0">
            <wp:extent cx="5962650" cy="6362700"/>
            <wp:effectExtent l="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F03" w:rsidRDefault="006E3F03" w:rsidP="00FE73C3">
      <w:pPr>
        <w:suppressAutoHyphens/>
        <w:autoSpaceDE w:val="0"/>
        <w:autoSpaceDN w:val="0"/>
        <w:adjustRightInd w:val="0"/>
        <w:spacing w:after="240"/>
        <w:rPr>
          <w:rStyle w:val="FontStyle16"/>
          <w:sz w:val="24"/>
          <w:szCs w:val="24"/>
        </w:rPr>
      </w:pPr>
    </w:p>
    <w:p w:rsidR="00B46DD2" w:rsidRDefault="006E3F03" w:rsidP="009E6B0D">
      <w:pPr>
        <w:suppressAutoHyphens/>
        <w:autoSpaceDE w:val="0"/>
        <w:autoSpaceDN w:val="0"/>
        <w:adjustRightInd w:val="0"/>
        <w:spacing w:after="240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br w:type="page"/>
      </w:r>
      <w:r w:rsidR="009E6B0D">
        <w:rPr>
          <w:rStyle w:val="FontStyle16"/>
          <w:sz w:val="24"/>
          <w:szCs w:val="24"/>
        </w:rPr>
        <w:lastRenderedPageBreak/>
        <w:t xml:space="preserve">      </w:t>
      </w:r>
      <w:r w:rsidR="00CD42BB">
        <w:rPr>
          <w:noProof/>
        </w:rPr>
        <w:drawing>
          <wp:inline distT="0" distB="0" distL="0" distR="0">
            <wp:extent cx="5934075" cy="8124825"/>
            <wp:effectExtent l="0" t="0" r="9525" b="952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6B0D">
        <w:rPr>
          <w:rStyle w:val="FontStyle16"/>
          <w:sz w:val="24"/>
          <w:szCs w:val="24"/>
        </w:rPr>
        <w:t xml:space="preserve">  </w:t>
      </w:r>
    </w:p>
    <w:p w:rsidR="00342A83" w:rsidRPr="00207EA6" w:rsidRDefault="00B46DD2" w:rsidP="009E6B0D">
      <w:pPr>
        <w:suppressAutoHyphens/>
        <w:autoSpaceDE w:val="0"/>
        <w:autoSpaceDN w:val="0"/>
        <w:adjustRightInd w:val="0"/>
        <w:spacing w:after="240"/>
        <w:rPr>
          <w:b/>
          <w:iCs/>
        </w:rPr>
      </w:pPr>
      <w:r>
        <w:rPr>
          <w:rStyle w:val="FontStyle16"/>
          <w:sz w:val="24"/>
          <w:szCs w:val="24"/>
        </w:rPr>
        <w:br w:type="page"/>
      </w:r>
      <w:r w:rsidR="00342A83" w:rsidRPr="00207EA6">
        <w:rPr>
          <w:rStyle w:val="FontStyle16"/>
          <w:sz w:val="24"/>
          <w:szCs w:val="24"/>
        </w:rPr>
        <w:lastRenderedPageBreak/>
        <w:t>1   Цели о</w:t>
      </w:r>
      <w:r w:rsidR="00342A83" w:rsidRPr="00207EA6">
        <w:rPr>
          <w:b/>
          <w:iCs/>
        </w:rPr>
        <w:t>своения дисциплины</w:t>
      </w:r>
    </w:p>
    <w:p w:rsidR="00342A83" w:rsidRDefault="00342A83" w:rsidP="00342A83">
      <w:pPr>
        <w:jc w:val="both"/>
      </w:pPr>
      <w:r>
        <w:t xml:space="preserve">        Целями освоения дисциплины </w:t>
      </w:r>
      <w:r w:rsidRPr="00625609">
        <w:rPr>
          <w:rStyle w:val="FontStyle16"/>
          <w:b w:val="0"/>
          <w:sz w:val="24"/>
          <w:szCs w:val="24"/>
        </w:rPr>
        <w:t xml:space="preserve"> </w:t>
      </w:r>
      <w:r>
        <w:t>«Технология конструкционных материалов» являю</w:t>
      </w:r>
      <w:r>
        <w:t>т</w:t>
      </w:r>
      <w:r>
        <w:t>ся:</w:t>
      </w:r>
    </w:p>
    <w:p w:rsidR="00960C52" w:rsidRPr="00960C52" w:rsidRDefault="00960C52" w:rsidP="00960C52">
      <w:pPr>
        <w:numPr>
          <w:ilvl w:val="0"/>
          <w:numId w:val="3"/>
        </w:numPr>
        <w:jc w:val="both"/>
        <w:rPr>
          <w:color w:val="000000"/>
        </w:rPr>
      </w:pPr>
      <w:r>
        <w:rPr>
          <w:color w:val="000000"/>
        </w:rPr>
        <w:t>в</w:t>
      </w:r>
      <w:r w:rsidRPr="00960C52">
        <w:rPr>
          <w:color w:val="000000"/>
        </w:rPr>
        <w:t>ыбор основных и вспомогательных материалов, способов реализации технолог</w:t>
      </w:r>
      <w:r w:rsidRPr="00960C52">
        <w:rPr>
          <w:color w:val="000000"/>
        </w:rPr>
        <w:t>и</w:t>
      </w:r>
      <w:r w:rsidRPr="00960C52">
        <w:rPr>
          <w:color w:val="000000"/>
        </w:rPr>
        <w:t>ческих процессов;</w:t>
      </w:r>
    </w:p>
    <w:p w:rsidR="00342A83" w:rsidRDefault="00342A83" w:rsidP="00960C52">
      <w:pPr>
        <w:numPr>
          <w:ilvl w:val="0"/>
          <w:numId w:val="3"/>
        </w:numPr>
        <w:jc w:val="both"/>
        <w:rPr>
          <w:rStyle w:val="apple-converted-space"/>
          <w:color w:val="000000"/>
        </w:rPr>
      </w:pPr>
      <w:r>
        <w:t>о</w:t>
      </w:r>
      <w:r w:rsidRPr="00D54B21">
        <w:rPr>
          <w:color w:val="000000"/>
        </w:rPr>
        <w:t>своение студентами знаний современных технологий производства конструкц</w:t>
      </w:r>
      <w:r w:rsidRPr="00D54B21">
        <w:rPr>
          <w:color w:val="000000"/>
        </w:rPr>
        <w:t>и</w:t>
      </w:r>
      <w:r w:rsidRPr="00D54B21">
        <w:rPr>
          <w:color w:val="000000"/>
        </w:rPr>
        <w:t>онных материалов и тенденций их совершенствования;</w:t>
      </w:r>
      <w:r w:rsidRPr="00D54B21">
        <w:rPr>
          <w:rStyle w:val="apple-converted-space"/>
          <w:color w:val="000000"/>
        </w:rPr>
        <w:t> </w:t>
      </w:r>
    </w:p>
    <w:p w:rsidR="00342A83" w:rsidRPr="00D54B21" w:rsidRDefault="00342A83" w:rsidP="00960C52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both"/>
        <w:rPr>
          <w:color w:val="000000"/>
        </w:rPr>
      </w:pPr>
      <w:r>
        <w:rPr>
          <w:color w:val="000000"/>
        </w:rPr>
        <w:t>о</w:t>
      </w:r>
      <w:r w:rsidRPr="00D54B21">
        <w:rPr>
          <w:color w:val="000000"/>
        </w:rPr>
        <w:t>владение приемами работы на современных видах оборудования для изучения свойств современных конструкционных материалов, обеспечивающих широкие возможности реализации современных машиностро</w:t>
      </w:r>
      <w:r w:rsidRPr="00D54B21">
        <w:rPr>
          <w:color w:val="000000"/>
        </w:rPr>
        <w:t>и</w:t>
      </w:r>
      <w:r w:rsidRPr="00D54B21">
        <w:rPr>
          <w:color w:val="000000"/>
        </w:rPr>
        <w:t>тельных технологий;</w:t>
      </w:r>
    </w:p>
    <w:p w:rsidR="00342A83" w:rsidRDefault="00342A83" w:rsidP="00960C52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both"/>
        <w:rPr>
          <w:color w:val="000000"/>
        </w:rPr>
      </w:pPr>
      <w:r>
        <w:rPr>
          <w:color w:val="000000"/>
        </w:rPr>
        <w:t>ф</w:t>
      </w:r>
      <w:r w:rsidRPr="00D54B21">
        <w:rPr>
          <w:color w:val="000000"/>
        </w:rPr>
        <w:t>ормирование у студентов представлений о возможностях использования совр</w:t>
      </w:r>
      <w:r w:rsidRPr="00D54B21">
        <w:rPr>
          <w:color w:val="000000"/>
        </w:rPr>
        <w:t>е</w:t>
      </w:r>
      <w:r w:rsidRPr="00D54B21">
        <w:rPr>
          <w:color w:val="000000"/>
        </w:rPr>
        <w:t>менных видов конструкционных материалов в машиностроительном производстве, современных технологий и технологий программирования обработки конструкц</w:t>
      </w:r>
      <w:r w:rsidRPr="00D54B21">
        <w:rPr>
          <w:color w:val="000000"/>
        </w:rPr>
        <w:t>и</w:t>
      </w:r>
      <w:r w:rsidRPr="00D54B21">
        <w:rPr>
          <w:color w:val="000000"/>
        </w:rPr>
        <w:t>онных мат</w:t>
      </w:r>
      <w:r w:rsidRPr="00D54B21">
        <w:rPr>
          <w:color w:val="000000"/>
        </w:rPr>
        <w:t>е</w:t>
      </w:r>
      <w:r w:rsidRPr="00D54B21">
        <w:rPr>
          <w:color w:val="000000"/>
        </w:rPr>
        <w:t>риалов при решении различн</w:t>
      </w:r>
      <w:r w:rsidR="00D83639">
        <w:rPr>
          <w:color w:val="000000"/>
        </w:rPr>
        <w:t>ого вида производственных задач;</w:t>
      </w:r>
    </w:p>
    <w:p w:rsidR="00D83639" w:rsidRPr="00D54B21" w:rsidRDefault="00D83639" w:rsidP="00960C52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both"/>
        <w:rPr>
          <w:color w:val="000000"/>
        </w:rPr>
      </w:pPr>
      <w:r w:rsidRPr="00CE2301">
        <w:rPr>
          <w:bCs/>
        </w:rPr>
        <w:t>овладение необходимым и достаточным уровнем общекультурных и професси</w:t>
      </w:r>
      <w:r w:rsidRPr="00CE2301">
        <w:rPr>
          <w:bCs/>
        </w:rPr>
        <w:t>о</w:t>
      </w:r>
      <w:r w:rsidRPr="00CE2301">
        <w:rPr>
          <w:bCs/>
        </w:rPr>
        <w:t>нальных компетенций в соответствии с требованиями ФГОС ВО по направлению «</w:t>
      </w:r>
      <w:r w:rsidRPr="00CE2301">
        <w:rPr>
          <w:bCs/>
          <w:noProof/>
        </w:rPr>
        <w:t>Технологические машины и оборудование</w:t>
      </w:r>
      <w:r w:rsidRPr="00CE2301">
        <w:rPr>
          <w:rStyle w:val="FontStyle16"/>
          <w:sz w:val="24"/>
          <w:szCs w:val="24"/>
        </w:rPr>
        <w:t xml:space="preserve">» </w:t>
      </w:r>
      <w:r w:rsidRPr="00F2626E">
        <w:rPr>
          <w:rStyle w:val="FontStyle16"/>
          <w:b w:val="0"/>
          <w:sz w:val="24"/>
          <w:szCs w:val="24"/>
        </w:rPr>
        <w:t>профиль «Металлургические машины и оборудование».</w:t>
      </w:r>
    </w:p>
    <w:p w:rsidR="00342A83" w:rsidRDefault="00342A83" w:rsidP="00342A83">
      <w:pPr>
        <w:rPr>
          <w:rStyle w:val="FontStyle21"/>
          <w:b/>
          <w:sz w:val="24"/>
          <w:szCs w:val="24"/>
        </w:rPr>
      </w:pPr>
      <w:r>
        <w:rPr>
          <w:b/>
          <w:iCs/>
        </w:rPr>
        <w:t xml:space="preserve">        </w:t>
      </w:r>
      <w:r w:rsidRPr="00207EA6">
        <w:rPr>
          <w:b/>
          <w:iCs/>
        </w:rPr>
        <w:t xml:space="preserve">2 </w:t>
      </w:r>
      <w:r w:rsidRPr="00207EA6">
        <w:rPr>
          <w:rStyle w:val="FontStyle21"/>
          <w:b/>
          <w:sz w:val="24"/>
          <w:szCs w:val="24"/>
        </w:rPr>
        <w:t>Место дисциплины в структуре образовательной программы подготовки</w:t>
      </w:r>
      <w:r>
        <w:rPr>
          <w:rStyle w:val="FontStyle21"/>
          <w:b/>
          <w:sz w:val="24"/>
          <w:szCs w:val="24"/>
        </w:rPr>
        <w:t xml:space="preserve">        </w:t>
      </w:r>
    </w:p>
    <w:p w:rsidR="00342A83" w:rsidRDefault="00342A83" w:rsidP="00342A83">
      <w:pPr>
        <w:rPr>
          <w:b/>
          <w:iCs/>
        </w:rPr>
      </w:pPr>
      <w:r>
        <w:rPr>
          <w:rStyle w:val="FontStyle21"/>
          <w:b/>
          <w:sz w:val="24"/>
          <w:szCs w:val="24"/>
        </w:rPr>
        <w:t xml:space="preserve">           </w:t>
      </w:r>
      <w:r w:rsidRPr="00207EA6">
        <w:rPr>
          <w:rStyle w:val="FontStyle21"/>
          <w:b/>
          <w:sz w:val="24"/>
          <w:szCs w:val="24"/>
        </w:rPr>
        <w:t>б</w:t>
      </w:r>
      <w:r w:rsidRPr="00207EA6">
        <w:rPr>
          <w:rStyle w:val="FontStyle21"/>
          <w:b/>
          <w:sz w:val="24"/>
          <w:szCs w:val="24"/>
        </w:rPr>
        <w:t>а</w:t>
      </w:r>
      <w:r w:rsidRPr="00207EA6">
        <w:rPr>
          <w:rStyle w:val="FontStyle21"/>
          <w:b/>
          <w:sz w:val="24"/>
          <w:szCs w:val="24"/>
        </w:rPr>
        <w:t>калавра</w:t>
      </w:r>
      <w:r w:rsidRPr="00207EA6">
        <w:rPr>
          <w:b/>
          <w:iCs/>
        </w:rPr>
        <w:t xml:space="preserve"> </w:t>
      </w:r>
    </w:p>
    <w:p w:rsidR="00342A83" w:rsidRPr="00207EA6" w:rsidRDefault="00342A83" w:rsidP="00D83639">
      <w:pPr>
        <w:ind w:firstLine="709"/>
        <w:jc w:val="center"/>
        <w:rPr>
          <w:iCs/>
        </w:rPr>
      </w:pPr>
      <w:r w:rsidRPr="00207EA6">
        <w:rPr>
          <w:iCs/>
        </w:rPr>
        <w:t xml:space="preserve">    </w:t>
      </w:r>
    </w:p>
    <w:p w:rsidR="00D83639" w:rsidRDefault="00342A83" w:rsidP="00D83639">
      <w:pPr>
        <w:ind w:firstLine="709"/>
        <w:rPr>
          <w:rStyle w:val="FontStyle16"/>
          <w:b w:val="0"/>
          <w:sz w:val="24"/>
          <w:szCs w:val="24"/>
        </w:rPr>
      </w:pPr>
      <w:r w:rsidRPr="00D91A8A">
        <w:rPr>
          <w:rStyle w:val="FontStyle16"/>
          <w:b w:val="0"/>
          <w:sz w:val="24"/>
          <w:szCs w:val="24"/>
        </w:rPr>
        <w:t>Дисциплина</w:t>
      </w:r>
      <w:r w:rsidR="00592DD5">
        <w:rPr>
          <w:rStyle w:val="FontStyle16"/>
          <w:b w:val="0"/>
          <w:sz w:val="24"/>
          <w:szCs w:val="24"/>
        </w:rPr>
        <w:t xml:space="preserve"> </w:t>
      </w:r>
      <w:r w:rsidR="002802AC" w:rsidRPr="002802AC">
        <w:rPr>
          <w:rStyle w:val="FontStyle16"/>
          <w:b w:val="0"/>
          <w:sz w:val="24"/>
          <w:szCs w:val="24"/>
        </w:rPr>
        <w:t>Б1.В.</w:t>
      </w:r>
      <w:r w:rsidR="00505930">
        <w:rPr>
          <w:rStyle w:val="FontStyle16"/>
          <w:b w:val="0"/>
          <w:sz w:val="24"/>
          <w:szCs w:val="24"/>
        </w:rPr>
        <w:t>11</w:t>
      </w:r>
      <w:r w:rsidR="002802AC" w:rsidRPr="002802AC">
        <w:rPr>
          <w:rStyle w:val="FontStyle16"/>
          <w:b w:val="0"/>
          <w:sz w:val="24"/>
          <w:szCs w:val="24"/>
        </w:rPr>
        <w:t xml:space="preserve"> </w:t>
      </w:r>
      <w:r w:rsidRPr="00D91A8A">
        <w:rPr>
          <w:rStyle w:val="FontStyle16"/>
          <w:b w:val="0"/>
          <w:sz w:val="24"/>
          <w:szCs w:val="24"/>
        </w:rPr>
        <w:t>«</w:t>
      </w:r>
      <w:r>
        <w:t xml:space="preserve">Технология конструкционных материалов» </w:t>
      </w:r>
      <w:r w:rsidRPr="00D91A8A">
        <w:rPr>
          <w:rStyle w:val="FontStyle16"/>
          <w:b w:val="0"/>
          <w:sz w:val="24"/>
          <w:szCs w:val="24"/>
        </w:rPr>
        <w:t xml:space="preserve"> входит в баз</w:t>
      </w:r>
      <w:r w:rsidRPr="00D91A8A">
        <w:rPr>
          <w:rStyle w:val="FontStyle16"/>
          <w:b w:val="0"/>
          <w:sz w:val="24"/>
          <w:szCs w:val="24"/>
        </w:rPr>
        <w:t>о</w:t>
      </w:r>
      <w:r w:rsidRPr="00D91A8A">
        <w:rPr>
          <w:rStyle w:val="FontStyle16"/>
          <w:b w:val="0"/>
          <w:sz w:val="24"/>
          <w:szCs w:val="24"/>
        </w:rPr>
        <w:t>вую  часть образовательной программы.</w:t>
      </w:r>
    </w:p>
    <w:p w:rsidR="00D83639" w:rsidRDefault="00342A83" w:rsidP="00D83639">
      <w:pPr>
        <w:ind w:firstLine="709"/>
        <w:rPr>
          <w:rStyle w:val="FontStyle16"/>
          <w:b w:val="0"/>
          <w:sz w:val="24"/>
          <w:szCs w:val="24"/>
        </w:rPr>
      </w:pPr>
      <w:r w:rsidRPr="00D91A8A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</w:t>
      </w:r>
      <w:r w:rsidRPr="00D91A8A">
        <w:rPr>
          <w:rStyle w:val="FontStyle16"/>
          <w:b w:val="0"/>
          <w:sz w:val="24"/>
          <w:szCs w:val="24"/>
        </w:rPr>
        <w:t>н</w:t>
      </w:r>
      <w:r w:rsidRPr="00D91A8A">
        <w:rPr>
          <w:rStyle w:val="FontStyle16"/>
          <w:b w:val="0"/>
          <w:sz w:val="24"/>
          <w:szCs w:val="24"/>
        </w:rPr>
        <w:t>ные в р</w:t>
      </w:r>
      <w:r w:rsidRPr="00D91A8A">
        <w:rPr>
          <w:rStyle w:val="FontStyle16"/>
          <w:b w:val="0"/>
          <w:sz w:val="24"/>
          <w:szCs w:val="24"/>
        </w:rPr>
        <w:t>е</w:t>
      </w:r>
      <w:r w:rsidRPr="00D91A8A">
        <w:rPr>
          <w:rStyle w:val="FontStyle16"/>
          <w:b w:val="0"/>
          <w:sz w:val="24"/>
          <w:szCs w:val="24"/>
        </w:rPr>
        <w:t xml:space="preserve">зультате изучения </w:t>
      </w:r>
      <w:r w:rsidR="002802AC" w:rsidRPr="002802AC">
        <w:rPr>
          <w:rStyle w:val="FontStyle16"/>
          <w:b w:val="0"/>
          <w:sz w:val="24"/>
          <w:szCs w:val="24"/>
        </w:rPr>
        <w:t>Б1.Б.15</w:t>
      </w:r>
      <w:r w:rsidR="002802AC">
        <w:rPr>
          <w:rStyle w:val="FontStyle16"/>
          <w:b w:val="0"/>
          <w:sz w:val="24"/>
          <w:szCs w:val="24"/>
        </w:rPr>
        <w:t xml:space="preserve"> </w:t>
      </w:r>
      <w:r w:rsidR="002802AC" w:rsidRPr="002802AC">
        <w:rPr>
          <w:rStyle w:val="FontStyle16"/>
          <w:b w:val="0"/>
          <w:sz w:val="24"/>
          <w:szCs w:val="24"/>
        </w:rPr>
        <w:t>Сопротивление материалов</w:t>
      </w:r>
    </w:p>
    <w:p w:rsidR="00D83639" w:rsidRDefault="00342A83" w:rsidP="00D83639">
      <w:pPr>
        <w:ind w:firstLine="709"/>
        <w:rPr>
          <w:bCs/>
        </w:rPr>
      </w:pPr>
      <w:r w:rsidRPr="00D91A8A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</w:t>
      </w:r>
      <w:r w:rsidRPr="00D91A8A">
        <w:rPr>
          <w:rStyle w:val="FontStyle16"/>
          <w:b w:val="0"/>
          <w:sz w:val="24"/>
          <w:szCs w:val="24"/>
        </w:rPr>
        <w:t>о</w:t>
      </w:r>
      <w:r w:rsidRPr="00D91A8A">
        <w:rPr>
          <w:rStyle w:val="FontStyle16"/>
          <w:b w:val="0"/>
          <w:sz w:val="24"/>
          <w:szCs w:val="24"/>
        </w:rPr>
        <w:t>димы</w:t>
      </w:r>
      <w:r>
        <w:t xml:space="preserve">  при изучении следующих дисциплин в соответствии с учебным планом:</w:t>
      </w:r>
    </w:p>
    <w:p w:rsidR="002802AC" w:rsidRPr="00D83639" w:rsidRDefault="002802AC" w:rsidP="00D83639">
      <w:pPr>
        <w:ind w:firstLine="709"/>
        <w:rPr>
          <w:bCs/>
        </w:rPr>
      </w:pPr>
      <w:r w:rsidRPr="002802AC">
        <w:rPr>
          <w:rFonts w:eastAsia="Calibri"/>
          <w:lang w:eastAsia="en-US"/>
        </w:rPr>
        <w:t>Б1.В.</w:t>
      </w:r>
      <w:r w:rsidR="00505930">
        <w:rPr>
          <w:rFonts w:eastAsia="Calibri"/>
          <w:lang w:eastAsia="en-US"/>
        </w:rPr>
        <w:t>12</w:t>
      </w:r>
      <w:r w:rsidRPr="002802AC">
        <w:rPr>
          <w:rFonts w:eastAsia="Calibri"/>
          <w:lang w:eastAsia="en-US"/>
        </w:rPr>
        <w:t xml:space="preserve"> «Механическое оборудование </w:t>
      </w:r>
      <w:r w:rsidR="00505930">
        <w:rPr>
          <w:rFonts w:eastAsia="Calibri"/>
          <w:lang w:eastAsia="en-US"/>
        </w:rPr>
        <w:t>сталеплавильных цехов</w:t>
      </w:r>
      <w:r w:rsidRPr="002802AC">
        <w:rPr>
          <w:rFonts w:eastAsia="Calibri"/>
          <w:lang w:eastAsia="en-US"/>
        </w:rPr>
        <w:t>»,</w:t>
      </w:r>
      <w:r w:rsidRPr="002802AC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2802AC">
        <w:rPr>
          <w:rFonts w:eastAsia="Calibri"/>
          <w:lang w:eastAsia="en-US"/>
        </w:rPr>
        <w:t>Б1.В.</w:t>
      </w:r>
      <w:r w:rsidR="00505930">
        <w:rPr>
          <w:rFonts w:eastAsia="Calibri"/>
          <w:lang w:eastAsia="en-US"/>
        </w:rPr>
        <w:t>08</w:t>
      </w:r>
      <w:r w:rsidRPr="002802AC">
        <w:rPr>
          <w:rFonts w:eastAsia="Calibri"/>
          <w:lang w:eastAsia="en-US"/>
        </w:rPr>
        <w:t xml:space="preserve"> «Механ</w:t>
      </w:r>
      <w:r w:rsidRPr="002802AC">
        <w:rPr>
          <w:rFonts w:eastAsia="Calibri"/>
          <w:lang w:eastAsia="en-US"/>
        </w:rPr>
        <w:t>и</w:t>
      </w:r>
      <w:r w:rsidRPr="002802AC">
        <w:rPr>
          <w:rFonts w:eastAsia="Calibri"/>
          <w:lang w:eastAsia="en-US"/>
        </w:rPr>
        <w:t xml:space="preserve">ческое оборудование </w:t>
      </w:r>
      <w:r w:rsidR="00505930">
        <w:rPr>
          <w:rFonts w:eastAsia="Calibri"/>
          <w:lang w:eastAsia="en-US"/>
        </w:rPr>
        <w:t xml:space="preserve">аглодоменных </w:t>
      </w:r>
      <w:r w:rsidRPr="002802AC">
        <w:rPr>
          <w:rFonts w:eastAsia="Calibri"/>
          <w:lang w:eastAsia="en-US"/>
        </w:rPr>
        <w:t xml:space="preserve"> цехов»,</w:t>
      </w:r>
      <w:r w:rsidRPr="002802AC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2802AC">
        <w:rPr>
          <w:rFonts w:eastAsia="Calibri"/>
          <w:bCs/>
          <w:lang w:eastAsia="en-US"/>
        </w:rPr>
        <w:t>Б1.В.0</w:t>
      </w:r>
      <w:r w:rsidR="00505930">
        <w:rPr>
          <w:rFonts w:eastAsia="Calibri"/>
          <w:bCs/>
          <w:lang w:eastAsia="en-US"/>
        </w:rPr>
        <w:t>5</w:t>
      </w:r>
      <w:r w:rsidRPr="002802AC">
        <w:rPr>
          <w:rFonts w:eastAsia="Calibri"/>
          <w:bCs/>
          <w:lang w:eastAsia="en-US"/>
        </w:rPr>
        <w:t xml:space="preserve"> «Технологические  линии и компле</w:t>
      </w:r>
      <w:r w:rsidRPr="002802AC">
        <w:rPr>
          <w:rFonts w:eastAsia="Calibri"/>
          <w:bCs/>
          <w:lang w:eastAsia="en-US"/>
        </w:rPr>
        <w:t>к</w:t>
      </w:r>
      <w:r w:rsidRPr="002802AC">
        <w:rPr>
          <w:rFonts w:eastAsia="Calibri"/>
          <w:bCs/>
          <w:lang w:eastAsia="en-US"/>
        </w:rPr>
        <w:t>сы  металлургических  ц</w:t>
      </w:r>
      <w:r w:rsidRPr="002802AC">
        <w:rPr>
          <w:rFonts w:eastAsia="Calibri"/>
          <w:bCs/>
          <w:lang w:eastAsia="en-US"/>
        </w:rPr>
        <w:t>е</w:t>
      </w:r>
      <w:r w:rsidRPr="002802AC">
        <w:rPr>
          <w:rFonts w:eastAsia="Calibri"/>
          <w:bCs/>
          <w:lang w:eastAsia="en-US"/>
        </w:rPr>
        <w:t xml:space="preserve">хов» </w:t>
      </w:r>
    </w:p>
    <w:p w:rsidR="00342A83" w:rsidRDefault="00342A83" w:rsidP="00342A83">
      <w:pPr>
        <w:jc w:val="both"/>
      </w:pPr>
    </w:p>
    <w:p w:rsidR="00342A83" w:rsidRPr="00B76806" w:rsidRDefault="00342A83" w:rsidP="00960C52">
      <w:pPr>
        <w:ind w:firstLine="709"/>
        <w:jc w:val="both"/>
        <w:rPr>
          <w:rStyle w:val="FontStyle21"/>
          <w:sz w:val="24"/>
          <w:szCs w:val="24"/>
        </w:rPr>
      </w:pPr>
      <w:r w:rsidRPr="00B76806">
        <w:rPr>
          <w:rStyle w:val="FontStyle21"/>
          <w:b/>
          <w:sz w:val="24"/>
          <w:szCs w:val="24"/>
        </w:rPr>
        <w:t>3 Компетенции обучающегося, формируемые в</w:t>
      </w:r>
      <w:r w:rsidR="00960C52">
        <w:rPr>
          <w:rStyle w:val="FontStyle21"/>
          <w:b/>
          <w:sz w:val="24"/>
          <w:szCs w:val="24"/>
        </w:rPr>
        <w:t xml:space="preserve"> результате освоения </w:t>
      </w:r>
      <w:r w:rsidRPr="00B76806">
        <w:rPr>
          <w:rStyle w:val="FontStyle21"/>
          <w:b/>
          <w:sz w:val="24"/>
          <w:szCs w:val="24"/>
        </w:rPr>
        <w:t>дисц</w:t>
      </w:r>
      <w:r w:rsidRPr="00B76806">
        <w:rPr>
          <w:rStyle w:val="FontStyle21"/>
          <w:b/>
          <w:sz w:val="24"/>
          <w:szCs w:val="24"/>
        </w:rPr>
        <w:t>и</w:t>
      </w:r>
      <w:r w:rsidRPr="00B76806">
        <w:rPr>
          <w:rStyle w:val="FontStyle21"/>
          <w:b/>
          <w:sz w:val="24"/>
          <w:szCs w:val="24"/>
        </w:rPr>
        <w:t>плины  и планируемые результаты обучения</w:t>
      </w:r>
    </w:p>
    <w:p w:rsidR="00342A83" w:rsidRPr="004268CD" w:rsidRDefault="00342A83" w:rsidP="00960C52">
      <w:pPr>
        <w:ind w:firstLine="709"/>
        <w:jc w:val="both"/>
      </w:pPr>
    </w:p>
    <w:p w:rsidR="00342A83" w:rsidRPr="004268CD" w:rsidRDefault="00342A83" w:rsidP="00960C52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  <w:r w:rsidRPr="004268CD">
        <w:rPr>
          <w:rStyle w:val="FontStyle16"/>
          <w:b w:val="0"/>
          <w:sz w:val="24"/>
          <w:szCs w:val="24"/>
        </w:rPr>
        <w:t xml:space="preserve">В </w:t>
      </w:r>
      <w:r>
        <w:rPr>
          <w:rStyle w:val="FontStyle16"/>
          <w:b w:val="0"/>
          <w:sz w:val="24"/>
          <w:szCs w:val="24"/>
        </w:rPr>
        <w:t xml:space="preserve">результате освоения дисциплины </w:t>
      </w:r>
      <w:r w:rsidRPr="004268CD">
        <w:rPr>
          <w:rStyle w:val="FontStyle16"/>
          <w:b w:val="0"/>
          <w:sz w:val="24"/>
          <w:szCs w:val="24"/>
        </w:rPr>
        <w:t xml:space="preserve"> </w:t>
      </w:r>
      <w:r w:rsidRPr="00D91A8A">
        <w:rPr>
          <w:rStyle w:val="FontStyle16"/>
          <w:b w:val="0"/>
          <w:sz w:val="24"/>
          <w:szCs w:val="24"/>
        </w:rPr>
        <w:t>«</w:t>
      </w:r>
      <w:r>
        <w:t>Технология конструкционных материалов»</w:t>
      </w:r>
      <w:r>
        <w:rPr>
          <w:rStyle w:val="FontStyle16"/>
          <w:b w:val="0"/>
          <w:sz w:val="24"/>
          <w:szCs w:val="24"/>
        </w:rPr>
        <w:t xml:space="preserve"> </w:t>
      </w:r>
      <w:r w:rsidRPr="004268CD">
        <w:rPr>
          <w:rStyle w:val="FontStyle16"/>
          <w:b w:val="0"/>
          <w:sz w:val="24"/>
          <w:szCs w:val="24"/>
        </w:rPr>
        <w:t xml:space="preserve"> обучающийся должен о</w:t>
      </w:r>
      <w:r w:rsidRPr="004268CD">
        <w:rPr>
          <w:rStyle w:val="FontStyle16"/>
          <w:b w:val="0"/>
          <w:sz w:val="24"/>
          <w:szCs w:val="24"/>
        </w:rPr>
        <w:t>б</w:t>
      </w:r>
      <w:r w:rsidRPr="004268CD">
        <w:rPr>
          <w:rStyle w:val="FontStyle16"/>
          <w:b w:val="0"/>
          <w:sz w:val="24"/>
          <w:szCs w:val="24"/>
        </w:rPr>
        <w:t>ладать следующими компетенциями:</w:t>
      </w:r>
    </w:p>
    <w:p w:rsidR="00342A83" w:rsidRDefault="00342A83" w:rsidP="00342A83">
      <w:r>
        <w:t xml:space="preserve"> </w:t>
      </w:r>
    </w:p>
    <w:tbl>
      <w:tblPr>
        <w:tblW w:w="5166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612"/>
      </w:tblGrid>
      <w:tr w:rsidR="008768C5" w:rsidRPr="00425C8D" w:rsidTr="0049740E">
        <w:trPr>
          <w:trHeight w:val="1380"/>
          <w:tblHeader/>
        </w:trPr>
        <w:tc>
          <w:tcPr>
            <w:tcW w:w="645" w:type="pct"/>
            <w:vAlign w:val="center"/>
          </w:tcPr>
          <w:p w:rsidR="008768C5" w:rsidRPr="00425C8D" w:rsidRDefault="008768C5" w:rsidP="00212CE8">
            <w:pPr>
              <w:jc w:val="center"/>
            </w:pPr>
            <w:r w:rsidRPr="00425C8D">
              <w:t>Стру</w:t>
            </w:r>
            <w:r w:rsidRPr="00425C8D">
              <w:t>к</w:t>
            </w:r>
            <w:r w:rsidRPr="00425C8D">
              <w:t xml:space="preserve">турный элемент </w:t>
            </w:r>
            <w:r w:rsidRPr="00425C8D">
              <w:br/>
              <w:t>комп</w:t>
            </w:r>
            <w:r w:rsidRPr="00425C8D">
              <w:t>е</w:t>
            </w:r>
            <w:r w:rsidRPr="00425C8D">
              <w:t>тенции</w:t>
            </w:r>
          </w:p>
        </w:tc>
        <w:tc>
          <w:tcPr>
            <w:tcW w:w="4355" w:type="pct"/>
            <w:shd w:val="clear" w:color="auto" w:fill="auto"/>
            <w:vAlign w:val="center"/>
          </w:tcPr>
          <w:p w:rsidR="008768C5" w:rsidRPr="00425C8D" w:rsidRDefault="008768C5" w:rsidP="00212CE8">
            <w:pPr>
              <w:jc w:val="center"/>
            </w:pPr>
            <w:r w:rsidRPr="008768C5">
              <w:t>Планируемые результаты обучения</w:t>
            </w:r>
          </w:p>
        </w:tc>
      </w:tr>
      <w:tr w:rsidR="00342A83" w:rsidRPr="00425C8D" w:rsidTr="00212CE8">
        <w:trPr>
          <w:trHeight w:val="1208"/>
        </w:trPr>
        <w:tc>
          <w:tcPr>
            <w:tcW w:w="5000" w:type="pct"/>
            <w:gridSpan w:val="2"/>
          </w:tcPr>
          <w:p w:rsidR="00342A83" w:rsidRDefault="00342A83" w:rsidP="00212CE8">
            <w:pPr>
              <w:jc w:val="center"/>
              <w:rPr>
                <w:b/>
              </w:rPr>
            </w:pPr>
            <w:r w:rsidRPr="00A0259E">
              <w:rPr>
                <w:b/>
              </w:rPr>
              <w:t>ПК-</w:t>
            </w:r>
            <w:r>
              <w:rPr>
                <w:b/>
              </w:rPr>
              <w:t>15</w:t>
            </w:r>
          </w:p>
          <w:p w:rsidR="00342A83" w:rsidRDefault="00342A83" w:rsidP="00212CE8">
            <w:pPr>
              <w:jc w:val="center"/>
              <w:rPr>
                <w:b/>
              </w:rPr>
            </w:pPr>
          </w:p>
          <w:p w:rsidR="00342A83" w:rsidRDefault="00342A83" w:rsidP="00212CE8">
            <w:pPr>
              <w:jc w:val="both"/>
              <w:rPr>
                <w:b/>
                <w:color w:val="000000"/>
              </w:rPr>
            </w:pPr>
            <w:r w:rsidRPr="00A0259E">
              <w:rPr>
                <w:b/>
              </w:rPr>
              <w:t xml:space="preserve"> </w:t>
            </w:r>
            <w:r w:rsidRPr="00425C8D">
              <w:rPr>
                <w:b/>
                <w:color w:val="000000"/>
              </w:rPr>
              <w:t>умеет выбирать основные и вспомогательные материалы</w:t>
            </w:r>
            <w:r>
              <w:rPr>
                <w:b/>
                <w:color w:val="000000"/>
              </w:rPr>
              <w:t>,</w:t>
            </w:r>
            <w:r w:rsidRPr="00425C8D">
              <w:rPr>
                <w:b/>
                <w:color w:val="000000"/>
              </w:rPr>
              <w:t xml:space="preserve"> способы реализации техн</w:t>
            </w:r>
            <w:r w:rsidRPr="00425C8D">
              <w:rPr>
                <w:b/>
                <w:color w:val="000000"/>
              </w:rPr>
              <w:t>о</w:t>
            </w:r>
            <w:r w:rsidRPr="00425C8D">
              <w:rPr>
                <w:b/>
                <w:color w:val="000000"/>
              </w:rPr>
              <w:t>логических процессов</w:t>
            </w:r>
            <w:r>
              <w:rPr>
                <w:b/>
                <w:color w:val="000000"/>
              </w:rPr>
              <w:t>,</w:t>
            </w:r>
            <w:r w:rsidRPr="00425C8D">
              <w:rPr>
                <w:b/>
                <w:color w:val="000000"/>
              </w:rPr>
              <w:t xml:space="preserve"> применять прогрессивные методы эксплуатации технологич</w:t>
            </w:r>
            <w:r w:rsidRPr="00425C8D">
              <w:rPr>
                <w:b/>
                <w:color w:val="000000"/>
              </w:rPr>
              <w:t>е</w:t>
            </w:r>
            <w:r w:rsidRPr="00425C8D">
              <w:rPr>
                <w:b/>
                <w:color w:val="000000"/>
              </w:rPr>
              <w:t xml:space="preserve">ского оборудования при изготовлении </w:t>
            </w:r>
            <w:r>
              <w:rPr>
                <w:b/>
                <w:color w:val="000000"/>
              </w:rPr>
              <w:t>технологических машин</w:t>
            </w:r>
          </w:p>
          <w:p w:rsidR="00342A83" w:rsidRPr="00425C8D" w:rsidRDefault="00342A83" w:rsidP="00212CE8">
            <w:pPr>
              <w:jc w:val="both"/>
              <w:rPr>
                <w:b/>
              </w:rPr>
            </w:pPr>
          </w:p>
        </w:tc>
      </w:tr>
      <w:tr w:rsidR="008768C5" w:rsidRPr="00425C8D" w:rsidTr="008768C5">
        <w:tc>
          <w:tcPr>
            <w:tcW w:w="645" w:type="pct"/>
          </w:tcPr>
          <w:p w:rsidR="008768C5" w:rsidRPr="00A34A03" w:rsidRDefault="008768C5" w:rsidP="00212CE8">
            <w:pPr>
              <w:rPr>
                <w:b/>
              </w:rPr>
            </w:pPr>
            <w:r w:rsidRPr="00A34A03">
              <w:rPr>
                <w:b/>
              </w:rPr>
              <w:t>Знать</w:t>
            </w:r>
            <w:r>
              <w:rPr>
                <w:b/>
              </w:rPr>
              <w:t>:</w:t>
            </w:r>
          </w:p>
        </w:tc>
        <w:tc>
          <w:tcPr>
            <w:tcW w:w="4355" w:type="pct"/>
          </w:tcPr>
          <w:p w:rsidR="008768C5" w:rsidRPr="00473365" w:rsidRDefault="008768C5" w:rsidP="00212CE8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473365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строение важнейших конструкционных м</w:t>
            </w:r>
            <w:r w:rsidRPr="00473365">
              <w:rPr>
                <w:rFonts w:ascii="Times New Roman" w:hAnsi="Times New Roman"/>
                <w:sz w:val="24"/>
                <w:szCs w:val="24"/>
                <w:lang w:val="ru-RU" w:eastAsia="ru-RU"/>
              </w:rPr>
              <w:t>а</w:t>
            </w:r>
            <w:r w:rsidRPr="00473365">
              <w:rPr>
                <w:rFonts w:ascii="Times New Roman" w:hAnsi="Times New Roman"/>
                <w:sz w:val="24"/>
                <w:szCs w:val="24"/>
                <w:lang w:val="ru-RU" w:eastAsia="ru-RU"/>
              </w:rPr>
              <w:softHyphen/>
              <w:t>териалов;</w:t>
            </w:r>
          </w:p>
          <w:p w:rsidR="008768C5" w:rsidRPr="00967E7B" w:rsidRDefault="008768C5" w:rsidP="00212CE8">
            <w:r w:rsidRPr="00967E7B">
              <w:t>современные методы их п</w:t>
            </w:r>
            <w:r w:rsidRPr="00967E7B">
              <w:t>о</w:t>
            </w:r>
            <w:r w:rsidRPr="00967E7B">
              <w:t>лучения</w:t>
            </w:r>
          </w:p>
          <w:p w:rsidR="008768C5" w:rsidRPr="00473365" w:rsidRDefault="008768C5" w:rsidP="00212CE8">
            <w:pPr>
              <w:pStyle w:val="af"/>
              <w:jc w:val="both"/>
              <w:rPr>
                <w:sz w:val="24"/>
                <w:szCs w:val="24"/>
                <w:lang w:val="ru-RU" w:eastAsia="ru-RU"/>
              </w:rPr>
            </w:pPr>
            <w:r w:rsidRPr="00473365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>классификацию, строение и свойства важнейших конструкционных матер</w:t>
            </w:r>
            <w:r w:rsidRPr="00473365">
              <w:rPr>
                <w:rFonts w:ascii="Times New Roman" w:hAnsi="Times New Roman"/>
                <w:sz w:val="24"/>
                <w:szCs w:val="24"/>
                <w:lang w:val="ru-RU" w:eastAsia="ru-RU"/>
              </w:rPr>
              <w:t>и</w:t>
            </w:r>
            <w:r w:rsidRPr="00473365">
              <w:rPr>
                <w:rFonts w:ascii="Times New Roman" w:hAnsi="Times New Roman"/>
                <w:sz w:val="24"/>
                <w:szCs w:val="24"/>
                <w:lang w:val="ru-RU" w:eastAsia="ru-RU"/>
              </w:rPr>
              <w:t>алов; современные методы их получения и способы повышения качества изд</w:t>
            </w:r>
            <w:r w:rsidRPr="00473365">
              <w:rPr>
                <w:rFonts w:ascii="Times New Roman" w:hAnsi="Times New Roman"/>
                <w:sz w:val="24"/>
                <w:szCs w:val="24"/>
                <w:lang w:val="ru-RU" w:eastAsia="ru-RU"/>
              </w:rPr>
              <w:t>е</w:t>
            </w:r>
            <w:r w:rsidRPr="00473365">
              <w:rPr>
                <w:rFonts w:ascii="Times New Roman" w:hAnsi="Times New Roman"/>
                <w:sz w:val="24"/>
                <w:szCs w:val="24"/>
                <w:lang w:val="ru-RU" w:eastAsia="ru-RU"/>
              </w:rPr>
              <w:t>лий</w:t>
            </w:r>
          </w:p>
          <w:p w:rsidR="008768C5" w:rsidRPr="00473365" w:rsidRDefault="008768C5" w:rsidP="00212CE8">
            <w:pPr>
              <w:pStyle w:val="af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473365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основные технологические процессы получения изделий и используемое обор</w:t>
            </w:r>
            <w:r w:rsidRPr="00473365">
              <w:rPr>
                <w:rFonts w:ascii="Times New Roman" w:hAnsi="Times New Roman"/>
                <w:sz w:val="24"/>
                <w:szCs w:val="24"/>
                <w:lang w:val="ru-RU" w:eastAsia="ru-RU"/>
              </w:rPr>
              <w:t>у</w:t>
            </w:r>
            <w:r w:rsidRPr="00473365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дование; </w:t>
            </w:r>
            <w:r w:rsidRPr="00473365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влияние режимов технол</w:t>
            </w:r>
            <w:r w:rsidRPr="00473365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</w:t>
            </w:r>
            <w:r w:rsidRPr="00473365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гических процессов на качество изготовления деталей м</w:t>
            </w:r>
            <w:r w:rsidRPr="00473365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а</w:t>
            </w:r>
            <w:r w:rsidRPr="00473365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шин</w:t>
            </w:r>
          </w:p>
          <w:p w:rsidR="008768C5" w:rsidRPr="00473365" w:rsidRDefault="008768C5" w:rsidP="00212CE8">
            <w:pPr>
              <w:pStyle w:val="af"/>
              <w:jc w:val="both"/>
              <w:rPr>
                <w:sz w:val="24"/>
                <w:szCs w:val="24"/>
                <w:lang w:val="ru-RU" w:eastAsia="ru-RU"/>
              </w:rPr>
            </w:pPr>
          </w:p>
        </w:tc>
      </w:tr>
      <w:tr w:rsidR="008768C5" w:rsidRPr="00967E7B" w:rsidTr="008768C5">
        <w:tc>
          <w:tcPr>
            <w:tcW w:w="645" w:type="pct"/>
          </w:tcPr>
          <w:p w:rsidR="008768C5" w:rsidRPr="00A34A03" w:rsidRDefault="008768C5" w:rsidP="00212CE8">
            <w:pPr>
              <w:rPr>
                <w:b/>
              </w:rPr>
            </w:pPr>
            <w:r w:rsidRPr="00A34A03">
              <w:rPr>
                <w:b/>
              </w:rPr>
              <w:lastRenderedPageBreak/>
              <w:t>Уметь:</w:t>
            </w:r>
          </w:p>
        </w:tc>
        <w:tc>
          <w:tcPr>
            <w:tcW w:w="4355" w:type="pct"/>
          </w:tcPr>
          <w:p w:rsidR="008768C5" w:rsidRPr="00473365" w:rsidRDefault="008768C5" w:rsidP="00212CE8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473365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выбирать необходимый конструкционный материал на основании условий раб</w:t>
            </w:r>
            <w:r w:rsidRPr="00473365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</w:t>
            </w:r>
            <w:r w:rsidRPr="00473365">
              <w:rPr>
                <w:rFonts w:ascii="Times New Roman" w:hAnsi="Times New Roman"/>
                <w:sz w:val="24"/>
                <w:szCs w:val="24"/>
                <w:lang w:val="ru-RU" w:eastAsia="ru-RU"/>
              </w:rPr>
              <w:t>ты деталей машин для их изготовления, восстановления и механической обр</w:t>
            </w:r>
            <w:r w:rsidRPr="00473365">
              <w:rPr>
                <w:rFonts w:ascii="Times New Roman" w:hAnsi="Times New Roman"/>
                <w:sz w:val="24"/>
                <w:szCs w:val="24"/>
                <w:lang w:val="ru-RU" w:eastAsia="ru-RU"/>
              </w:rPr>
              <w:t>а</w:t>
            </w:r>
            <w:r w:rsidRPr="00473365">
              <w:rPr>
                <w:rFonts w:ascii="Times New Roman" w:hAnsi="Times New Roman"/>
                <w:sz w:val="24"/>
                <w:szCs w:val="24"/>
                <w:lang w:val="ru-RU" w:eastAsia="ru-RU"/>
              </w:rPr>
              <w:t>ботки</w:t>
            </w:r>
          </w:p>
          <w:p w:rsidR="008768C5" w:rsidRPr="00967E7B" w:rsidRDefault="008768C5" w:rsidP="00212CE8">
            <w:r w:rsidRPr="00967E7B">
              <w:t>обоснованно выбирать методы формообразования заготовок и деталей и учит</w:t>
            </w:r>
            <w:r w:rsidRPr="00967E7B">
              <w:t>ы</w:t>
            </w:r>
            <w:r w:rsidRPr="00967E7B">
              <w:t>вать влияние  этих методов на качество деталей металлургического оборудов</w:t>
            </w:r>
            <w:r w:rsidRPr="00967E7B">
              <w:t>а</w:t>
            </w:r>
            <w:r w:rsidRPr="00967E7B">
              <w:t>ния</w:t>
            </w:r>
          </w:p>
          <w:p w:rsidR="008768C5" w:rsidRPr="00967E7B" w:rsidRDefault="008768C5" w:rsidP="00212CE8">
            <w:pPr>
              <w:jc w:val="both"/>
              <w:rPr>
                <w:color w:val="000000"/>
              </w:rPr>
            </w:pPr>
            <w:r w:rsidRPr="00967E7B">
              <w:rPr>
                <w:color w:val="000000"/>
              </w:rPr>
              <w:t>разрабатывать технологические процессы получ</w:t>
            </w:r>
            <w:r w:rsidRPr="00967E7B">
              <w:rPr>
                <w:color w:val="000000"/>
              </w:rPr>
              <w:t>е</w:t>
            </w:r>
            <w:r w:rsidRPr="00967E7B">
              <w:rPr>
                <w:color w:val="000000"/>
              </w:rPr>
              <w:t>ния</w:t>
            </w:r>
            <w:r>
              <w:rPr>
                <w:color w:val="000000"/>
              </w:rPr>
              <w:t xml:space="preserve"> изделий; </w:t>
            </w:r>
            <w:r w:rsidRPr="00967E7B">
              <w:rPr>
                <w:color w:val="000000"/>
              </w:rPr>
              <w:t>применять методы стандартных испытаний по определению фи</w:t>
            </w:r>
            <w:r>
              <w:rPr>
                <w:color w:val="000000"/>
              </w:rPr>
              <w:t>зико-механи</w:t>
            </w:r>
            <w:r w:rsidRPr="00967E7B">
              <w:rPr>
                <w:color w:val="000000"/>
              </w:rPr>
              <w:t>ческих свойств и техн</w:t>
            </w:r>
            <w:r w:rsidRPr="00967E7B">
              <w:rPr>
                <w:color w:val="000000"/>
              </w:rPr>
              <w:t>о</w:t>
            </w:r>
            <w:r w:rsidRPr="00967E7B">
              <w:rPr>
                <w:color w:val="000000"/>
              </w:rPr>
              <w:t>логических показателей используемых материалов и г</w:t>
            </w:r>
            <w:r w:rsidRPr="00967E7B">
              <w:rPr>
                <w:color w:val="000000"/>
              </w:rPr>
              <w:t>о</w:t>
            </w:r>
            <w:r w:rsidRPr="00967E7B">
              <w:rPr>
                <w:color w:val="000000"/>
              </w:rPr>
              <w:t>товых изделий</w:t>
            </w:r>
          </w:p>
          <w:p w:rsidR="008768C5" w:rsidRPr="00967E7B" w:rsidRDefault="008768C5" w:rsidP="00212CE8"/>
        </w:tc>
      </w:tr>
      <w:tr w:rsidR="008768C5" w:rsidRPr="00967E7B" w:rsidTr="008768C5">
        <w:tc>
          <w:tcPr>
            <w:tcW w:w="645" w:type="pct"/>
          </w:tcPr>
          <w:p w:rsidR="008768C5" w:rsidRPr="00A34A03" w:rsidRDefault="008768C5" w:rsidP="00212CE8">
            <w:pPr>
              <w:rPr>
                <w:b/>
              </w:rPr>
            </w:pPr>
            <w:r w:rsidRPr="00A34A03">
              <w:rPr>
                <w:b/>
              </w:rPr>
              <w:t>Вл</w:t>
            </w:r>
            <w:r w:rsidRPr="00A34A03">
              <w:rPr>
                <w:b/>
              </w:rPr>
              <w:t>а</w:t>
            </w:r>
            <w:r w:rsidRPr="00A34A03">
              <w:rPr>
                <w:b/>
              </w:rPr>
              <w:t>деть:</w:t>
            </w:r>
          </w:p>
        </w:tc>
        <w:tc>
          <w:tcPr>
            <w:tcW w:w="4355" w:type="pct"/>
          </w:tcPr>
          <w:p w:rsidR="008768C5" w:rsidRPr="00003262" w:rsidRDefault="008768C5" w:rsidP="00212CE8">
            <w:r w:rsidRPr="00003262">
              <w:rPr>
                <w:color w:val="000000"/>
              </w:rPr>
              <w:t>методиками выбора рационального метода получения з</w:t>
            </w:r>
            <w:r w:rsidRPr="00003262">
              <w:rPr>
                <w:color w:val="000000"/>
              </w:rPr>
              <w:t>а</w:t>
            </w:r>
            <w:r w:rsidRPr="00003262">
              <w:rPr>
                <w:color w:val="000000"/>
              </w:rPr>
              <w:t>готовок</w:t>
            </w:r>
          </w:p>
          <w:p w:rsidR="008768C5" w:rsidRPr="00003262" w:rsidRDefault="008768C5" w:rsidP="00212CE8">
            <w:r w:rsidRPr="00003262">
              <w:rPr>
                <w:color w:val="000000"/>
              </w:rPr>
              <w:t>методами ра</w:t>
            </w:r>
            <w:r>
              <w:rPr>
                <w:color w:val="000000"/>
              </w:rPr>
              <w:t xml:space="preserve">счета и обеспечения </w:t>
            </w:r>
            <w:r w:rsidRPr="00003262">
              <w:rPr>
                <w:color w:val="000000"/>
              </w:rPr>
              <w:t xml:space="preserve"> рациональных технологических процессов и</w:t>
            </w:r>
            <w:r w:rsidRPr="00003262">
              <w:rPr>
                <w:color w:val="000000"/>
              </w:rPr>
              <w:t>з</w:t>
            </w:r>
            <w:r w:rsidRPr="00003262">
              <w:rPr>
                <w:color w:val="000000"/>
              </w:rPr>
              <w:t>готовления деталей м</w:t>
            </w:r>
            <w:r w:rsidRPr="00003262">
              <w:rPr>
                <w:color w:val="000000"/>
              </w:rPr>
              <w:t>а</w:t>
            </w:r>
            <w:r w:rsidRPr="00003262">
              <w:rPr>
                <w:color w:val="000000"/>
              </w:rPr>
              <w:t>шин</w:t>
            </w:r>
          </w:p>
          <w:p w:rsidR="008768C5" w:rsidRDefault="008768C5" w:rsidP="00212CE8">
            <w:r w:rsidRPr="00003262">
              <w:t>опытом применения методики разработки технологических процессов изгото</w:t>
            </w:r>
            <w:r w:rsidRPr="00003262">
              <w:t>в</w:t>
            </w:r>
            <w:r w:rsidRPr="00003262">
              <w:t>ления, ремонта и механической обработки дет</w:t>
            </w:r>
            <w:r w:rsidRPr="00003262">
              <w:t>а</w:t>
            </w:r>
            <w:r w:rsidRPr="00003262">
              <w:t>лей</w:t>
            </w:r>
          </w:p>
          <w:p w:rsidR="008768C5" w:rsidRPr="00003262" w:rsidRDefault="008768C5" w:rsidP="00212CE8"/>
        </w:tc>
      </w:tr>
    </w:tbl>
    <w:p w:rsidR="00342A83" w:rsidRPr="00967E7B" w:rsidRDefault="00342A83" w:rsidP="00342A83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</w:p>
    <w:p w:rsidR="00342A83" w:rsidRDefault="00342A83" w:rsidP="00342A83">
      <w:pPr>
        <w:ind w:left="568"/>
        <w:jc w:val="center"/>
        <w:rPr>
          <w:b/>
          <w:iCs/>
        </w:rPr>
      </w:pPr>
      <w:r w:rsidRPr="00BE6C0B">
        <w:rPr>
          <w:b/>
          <w:iCs/>
        </w:rPr>
        <w:t xml:space="preserve">4 Структура и содержание дисциплины </w:t>
      </w:r>
    </w:p>
    <w:p w:rsidR="003B6EEE" w:rsidRPr="003B6EEE" w:rsidRDefault="003B6EEE" w:rsidP="003B6EEE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bCs/>
        </w:rPr>
      </w:pPr>
      <w:r w:rsidRPr="003B6EEE">
        <w:rPr>
          <w:bCs/>
        </w:rPr>
        <w:t>Общая трудоемкость дисциплины составляет</w:t>
      </w:r>
      <w:r>
        <w:rPr>
          <w:bCs/>
        </w:rPr>
        <w:t xml:space="preserve"> 4</w:t>
      </w:r>
      <w:r w:rsidRPr="003B6EEE">
        <w:rPr>
          <w:bCs/>
        </w:rPr>
        <w:t xml:space="preserve"> зачетных единиц </w:t>
      </w:r>
      <w:r>
        <w:rPr>
          <w:rFonts w:eastAsia="Calibri"/>
          <w:bCs/>
          <w:lang w:eastAsia="en-US"/>
        </w:rPr>
        <w:t>144</w:t>
      </w:r>
      <w:r w:rsidRPr="003B6EEE">
        <w:rPr>
          <w:bCs/>
        </w:rPr>
        <w:t xml:space="preserve"> акад. часа, в том числе:</w:t>
      </w:r>
    </w:p>
    <w:p w:rsidR="003B6EEE" w:rsidRPr="003B6EEE" w:rsidRDefault="003B6EEE" w:rsidP="003B6EEE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bCs/>
        </w:rPr>
      </w:pPr>
      <w:r w:rsidRPr="003B6EEE">
        <w:rPr>
          <w:bCs/>
        </w:rPr>
        <w:t>–</w:t>
      </w:r>
      <w:r w:rsidRPr="003B6EEE">
        <w:rPr>
          <w:bCs/>
        </w:rPr>
        <w:tab/>
        <w:t xml:space="preserve">контактная работа – </w:t>
      </w:r>
      <w:r w:rsidR="00394A82">
        <w:rPr>
          <w:bCs/>
        </w:rPr>
        <w:t>27,5</w:t>
      </w:r>
      <w:r w:rsidRPr="003B6EEE">
        <w:rPr>
          <w:bCs/>
        </w:rPr>
        <w:t xml:space="preserve"> акад. часов:</w:t>
      </w:r>
    </w:p>
    <w:p w:rsidR="003B6EEE" w:rsidRPr="003B6EEE" w:rsidRDefault="003B6EEE" w:rsidP="003B6EEE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ind w:firstLine="567"/>
        <w:jc w:val="both"/>
        <w:rPr>
          <w:bCs/>
        </w:rPr>
      </w:pPr>
      <w:r w:rsidRPr="003B6EEE">
        <w:rPr>
          <w:bCs/>
        </w:rPr>
        <w:tab/>
        <w:t>–</w:t>
      </w:r>
      <w:r w:rsidRPr="003B6EEE">
        <w:rPr>
          <w:bCs/>
        </w:rPr>
        <w:tab/>
        <w:t xml:space="preserve">аудиторная – </w:t>
      </w:r>
      <w:r w:rsidR="00394A82">
        <w:rPr>
          <w:bCs/>
        </w:rPr>
        <w:t>24</w:t>
      </w:r>
      <w:r w:rsidRPr="003B6EEE">
        <w:rPr>
          <w:bCs/>
        </w:rPr>
        <w:t xml:space="preserve"> акад. часов;</w:t>
      </w:r>
    </w:p>
    <w:p w:rsidR="003B6EEE" w:rsidRPr="003B6EEE" w:rsidRDefault="003B6EEE" w:rsidP="003B6EEE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ind w:firstLine="567"/>
        <w:jc w:val="both"/>
        <w:rPr>
          <w:bCs/>
        </w:rPr>
      </w:pPr>
      <w:r w:rsidRPr="003B6EEE">
        <w:rPr>
          <w:bCs/>
        </w:rPr>
        <w:tab/>
        <w:t>–</w:t>
      </w:r>
      <w:r w:rsidRPr="003B6EEE">
        <w:rPr>
          <w:bCs/>
        </w:rPr>
        <w:tab/>
        <w:t xml:space="preserve">внеаудиторная – </w:t>
      </w:r>
      <w:r w:rsidR="00394A82">
        <w:rPr>
          <w:bCs/>
        </w:rPr>
        <w:t>3,5</w:t>
      </w:r>
      <w:r w:rsidRPr="003B6EEE">
        <w:rPr>
          <w:bCs/>
        </w:rPr>
        <w:t xml:space="preserve"> акад. часа </w:t>
      </w:r>
    </w:p>
    <w:p w:rsidR="003B6EEE" w:rsidRPr="003B6EEE" w:rsidRDefault="003B6EEE" w:rsidP="003B6EEE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ind w:firstLine="567"/>
        <w:jc w:val="both"/>
        <w:rPr>
          <w:bCs/>
        </w:rPr>
      </w:pPr>
      <w:r w:rsidRPr="003B6EEE">
        <w:rPr>
          <w:bCs/>
        </w:rPr>
        <w:t>–</w:t>
      </w:r>
      <w:r w:rsidRPr="003B6EEE">
        <w:rPr>
          <w:bCs/>
        </w:rPr>
        <w:tab/>
        <w:t xml:space="preserve">самостоятельная работа – </w:t>
      </w:r>
      <w:r w:rsidR="00394A82">
        <w:rPr>
          <w:bCs/>
        </w:rPr>
        <w:t>107,8</w:t>
      </w:r>
      <w:r w:rsidRPr="003B6EEE">
        <w:rPr>
          <w:bCs/>
        </w:rPr>
        <w:t xml:space="preserve"> акад. часов.</w:t>
      </w:r>
    </w:p>
    <w:p w:rsidR="003B6EEE" w:rsidRPr="003B6EEE" w:rsidRDefault="003B6EEE" w:rsidP="003B6EEE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ind w:firstLine="567"/>
        <w:jc w:val="both"/>
        <w:rPr>
          <w:bCs/>
        </w:rPr>
      </w:pPr>
      <w:r w:rsidRPr="003B6EEE">
        <w:rPr>
          <w:bCs/>
        </w:rPr>
        <w:t>–</w:t>
      </w:r>
      <w:r w:rsidRPr="003B6EEE">
        <w:rPr>
          <w:bCs/>
        </w:rPr>
        <w:tab/>
        <w:t>подготовка к экзамену  – 8,7 акад. часов</w:t>
      </w:r>
    </w:p>
    <w:p w:rsidR="00342A83" w:rsidRPr="00BE6C0B" w:rsidRDefault="00342A83" w:rsidP="00342A83">
      <w:pPr>
        <w:ind w:left="568"/>
        <w:jc w:val="center"/>
        <w:rPr>
          <w:b/>
          <w:iCs/>
        </w:rPr>
      </w:pPr>
    </w:p>
    <w:p w:rsidR="002802AC" w:rsidRDefault="002802AC" w:rsidP="002802AC">
      <w:pPr>
        <w:autoSpaceDE w:val="0"/>
        <w:autoSpaceDN w:val="0"/>
        <w:adjustRightInd w:val="0"/>
        <w:jc w:val="center"/>
        <w:sectPr w:rsidR="002802AC" w:rsidSect="00201D5E">
          <w:headerReference w:type="even" r:id="rId11"/>
          <w:headerReference w:type="default" r:id="rId12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tbl>
      <w:tblPr>
        <w:tblW w:w="505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151"/>
        <w:gridCol w:w="992"/>
        <w:gridCol w:w="850"/>
        <w:gridCol w:w="1134"/>
        <w:gridCol w:w="992"/>
        <w:gridCol w:w="992"/>
        <w:gridCol w:w="1984"/>
        <w:gridCol w:w="2552"/>
        <w:gridCol w:w="1158"/>
      </w:tblGrid>
      <w:tr w:rsidR="002802AC" w:rsidRPr="002802AC" w:rsidTr="0049740E">
        <w:trPr>
          <w:cantSplit/>
          <w:trHeight w:val="943"/>
          <w:tblHeader/>
        </w:trPr>
        <w:tc>
          <w:tcPr>
            <w:tcW w:w="14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2AC" w:rsidRPr="002802AC" w:rsidRDefault="002802AC" w:rsidP="002802AC">
            <w:pPr>
              <w:autoSpaceDE w:val="0"/>
              <w:autoSpaceDN w:val="0"/>
              <w:adjustRightInd w:val="0"/>
              <w:jc w:val="center"/>
            </w:pPr>
            <w:r w:rsidRPr="002802AC">
              <w:lastRenderedPageBreak/>
              <w:t>Разделы</w:t>
            </w:r>
          </w:p>
          <w:p w:rsidR="002802AC" w:rsidRPr="002802AC" w:rsidRDefault="002802AC" w:rsidP="002802AC">
            <w:pPr>
              <w:autoSpaceDE w:val="0"/>
              <w:autoSpaceDN w:val="0"/>
              <w:adjustRightInd w:val="0"/>
              <w:jc w:val="center"/>
            </w:pPr>
            <w:r w:rsidRPr="002802AC">
              <w:t>дисциплины</w:t>
            </w:r>
          </w:p>
        </w:tc>
        <w:tc>
          <w:tcPr>
            <w:tcW w:w="3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802AC" w:rsidRPr="002802AC" w:rsidRDefault="002802AC" w:rsidP="002802AC">
            <w:pPr>
              <w:autoSpaceDE w:val="0"/>
              <w:autoSpaceDN w:val="0"/>
              <w:adjustRightInd w:val="0"/>
              <w:ind w:left="113" w:right="113"/>
              <w:jc w:val="center"/>
              <w:rPr>
                <w:iCs/>
              </w:rPr>
            </w:pPr>
            <w:r w:rsidRPr="002802AC">
              <w:rPr>
                <w:iCs/>
              </w:rPr>
              <w:t>Курс</w:t>
            </w:r>
          </w:p>
        </w:tc>
        <w:tc>
          <w:tcPr>
            <w:tcW w:w="10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2AC" w:rsidRPr="002802AC" w:rsidRDefault="002802AC" w:rsidP="002802AC">
            <w:pPr>
              <w:autoSpaceDE w:val="0"/>
              <w:autoSpaceDN w:val="0"/>
              <w:adjustRightInd w:val="0"/>
              <w:jc w:val="center"/>
            </w:pPr>
            <w:r w:rsidRPr="002802AC">
              <w:rPr>
                <w:rFonts w:cs="Georgia"/>
              </w:rPr>
              <w:t xml:space="preserve">Аудиторная </w:t>
            </w:r>
            <w:r w:rsidRPr="002802AC">
              <w:rPr>
                <w:rFonts w:cs="Georgia"/>
              </w:rPr>
              <w:br/>
              <w:t>контактная раб</w:t>
            </w:r>
            <w:r w:rsidRPr="002802AC">
              <w:rPr>
                <w:rFonts w:cs="Georgia"/>
              </w:rPr>
              <w:t>о</w:t>
            </w:r>
            <w:r w:rsidRPr="002802AC">
              <w:rPr>
                <w:rFonts w:cs="Georgia"/>
              </w:rPr>
              <w:t xml:space="preserve">та </w:t>
            </w:r>
            <w:r w:rsidRPr="002802AC">
              <w:rPr>
                <w:rFonts w:cs="Georgia"/>
              </w:rPr>
              <w:br/>
              <w:t>(в акад. часах)</w:t>
            </w:r>
          </w:p>
        </w:tc>
        <w:tc>
          <w:tcPr>
            <w:tcW w:w="3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02AC" w:rsidRPr="002802AC" w:rsidRDefault="002802AC" w:rsidP="002802AC"/>
          <w:p w:rsidR="002802AC" w:rsidRPr="002802AC" w:rsidRDefault="002802AC" w:rsidP="002802AC"/>
          <w:p w:rsidR="002802AC" w:rsidRPr="002802AC" w:rsidRDefault="002802AC" w:rsidP="002802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802AC">
              <w:rPr>
                <w:rFonts w:cs="Georgia"/>
              </w:rPr>
              <w:t>Сам</w:t>
            </w:r>
            <w:r w:rsidRPr="002802AC">
              <w:rPr>
                <w:rFonts w:cs="Georgia"/>
              </w:rPr>
              <w:t>о</w:t>
            </w:r>
            <w:r w:rsidRPr="002802AC">
              <w:rPr>
                <w:rFonts w:cs="Georgia"/>
              </w:rPr>
              <w:t>сто</w:t>
            </w:r>
            <w:r w:rsidRPr="002802AC">
              <w:rPr>
                <w:rFonts w:cs="Georgia"/>
              </w:rPr>
              <w:t>я</w:t>
            </w:r>
            <w:r w:rsidRPr="002802AC">
              <w:rPr>
                <w:rFonts w:cs="Georgia"/>
              </w:rPr>
              <w:t>тельная р</w:t>
            </w:r>
            <w:r w:rsidRPr="002802AC">
              <w:rPr>
                <w:rFonts w:cs="Georgia"/>
              </w:rPr>
              <w:t>а</w:t>
            </w:r>
            <w:r w:rsidRPr="002802AC">
              <w:rPr>
                <w:rFonts w:cs="Georgia"/>
              </w:rPr>
              <w:t>бота (в акад. ч</w:t>
            </w:r>
            <w:r w:rsidRPr="002802AC">
              <w:rPr>
                <w:rFonts w:cs="Georgia"/>
              </w:rPr>
              <w:t>а</w:t>
            </w:r>
            <w:r w:rsidRPr="002802AC">
              <w:rPr>
                <w:rFonts w:cs="Georgia"/>
              </w:rPr>
              <w:t>сах)</w:t>
            </w:r>
          </w:p>
        </w:tc>
        <w:tc>
          <w:tcPr>
            <w:tcW w:w="6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02AC" w:rsidRPr="002802AC" w:rsidRDefault="002802AC" w:rsidP="002802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802AC">
              <w:rPr>
                <w:rFonts w:cs="Georgia"/>
              </w:rPr>
              <w:t>Вид самосто</w:t>
            </w:r>
            <w:r w:rsidRPr="002802AC">
              <w:rPr>
                <w:rFonts w:cs="Georgia"/>
              </w:rPr>
              <w:t>я</w:t>
            </w:r>
            <w:r w:rsidRPr="002802AC">
              <w:rPr>
                <w:rFonts w:cs="Georgia"/>
              </w:rPr>
              <w:t xml:space="preserve">тельной </w:t>
            </w:r>
            <w:r w:rsidRPr="002802AC">
              <w:rPr>
                <w:rFonts w:cs="Georgia"/>
              </w:rPr>
              <w:br/>
              <w:t>работы</w:t>
            </w:r>
          </w:p>
        </w:tc>
        <w:tc>
          <w:tcPr>
            <w:tcW w:w="8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2AC" w:rsidRPr="002802AC" w:rsidRDefault="002802AC" w:rsidP="002802AC">
            <w:pPr>
              <w:autoSpaceDE w:val="0"/>
              <w:autoSpaceDN w:val="0"/>
              <w:adjustRightInd w:val="0"/>
              <w:ind w:left="-40"/>
              <w:jc w:val="center"/>
            </w:pPr>
            <w:r w:rsidRPr="002802AC">
              <w:t>Формы тек</w:t>
            </w:r>
            <w:r w:rsidRPr="002802AC">
              <w:t>у</w:t>
            </w:r>
            <w:r w:rsidRPr="002802AC">
              <w:t xml:space="preserve">щего и </w:t>
            </w:r>
            <w:r w:rsidRPr="002802AC">
              <w:br/>
              <w:t>промежуто</w:t>
            </w:r>
            <w:r w:rsidRPr="002802AC">
              <w:t>ч</w:t>
            </w:r>
            <w:r w:rsidRPr="002802AC">
              <w:t xml:space="preserve">ного </w:t>
            </w:r>
            <w:r w:rsidRPr="002802AC">
              <w:br/>
              <w:t>контроля усп</w:t>
            </w:r>
            <w:r w:rsidRPr="002802AC">
              <w:t>е</w:t>
            </w:r>
            <w:r w:rsidRPr="002802AC">
              <w:t>ваемости</w:t>
            </w:r>
          </w:p>
        </w:tc>
        <w:tc>
          <w:tcPr>
            <w:tcW w:w="3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802AC" w:rsidRPr="002802AC" w:rsidRDefault="002802AC" w:rsidP="002802AC">
            <w:pPr>
              <w:autoSpaceDE w:val="0"/>
              <w:autoSpaceDN w:val="0"/>
              <w:adjustRightInd w:val="0"/>
              <w:ind w:left="-40" w:right="113"/>
              <w:jc w:val="center"/>
            </w:pPr>
            <w:r w:rsidRPr="002802AC">
              <w:t xml:space="preserve">Код и структурный </w:t>
            </w:r>
            <w:r w:rsidRPr="002802AC">
              <w:br/>
              <w:t>элемент компете</w:t>
            </w:r>
            <w:r w:rsidRPr="002802AC">
              <w:t>н</w:t>
            </w:r>
            <w:r w:rsidRPr="002802AC">
              <w:t>ции</w:t>
            </w:r>
          </w:p>
        </w:tc>
      </w:tr>
      <w:tr w:rsidR="002802AC" w:rsidRPr="002802AC" w:rsidTr="0049740E">
        <w:trPr>
          <w:cantSplit/>
          <w:trHeight w:val="1156"/>
          <w:tblHeader/>
        </w:trPr>
        <w:tc>
          <w:tcPr>
            <w:tcW w:w="14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2AC" w:rsidRPr="002802AC" w:rsidRDefault="002802AC" w:rsidP="002802AC">
            <w:pPr>
              <w:spacing w:after="200"/>
              <w:rPr>
                <w:rFonts w:eastAsia="Calibri"/>
                <w:lang w:eastAsia="en-US"/>
              </w:rPr>
            </w:pPr>
          </w:p>
        </w:tc>
        <w:tc>
          <w:tcPr>
            <w:tcW w:w="3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2AC" w:rsidRPr="002802AC" w:rsidRDefault="002802AC" w:rsidP="002802AC">
            <w:pPr>
              <w:spacing w:after="200"/>
              <w:rPr>
                <w:rFonts w:eastAsia="Calibri"/>
                <w:iCs/>
                <w:lang w:eastAsia="en-US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802AC" w:rsidRPr="002802AC" w:rsidRDefault="002802AC" w:rsidP="002802AC">
            <w:pPr>
              <w:autoSpaceDE w:val="0"/>
              <w:autoSpaceDN w:val="0"/>
              <w:adjustRightInd w:val="0"/>
              <w:jc w:val="center"/>
            </w:pPr>
            <w:r w:rsidRPr="002802AC">
              <w:t>лекции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802AC" w:rsidRPr="002802AC" w:rsidRDefault="002802AC" w:rsidP="002802AC">
            <w:pPr>
              <w:autoSpaceDE w:val="0"/>
              <w:autoSpaceDN w:val="0"/>
              <w:adjustRightInd w:val="0"/>
              <w:jc w:val="center"/>
            </w:pPr>
            <w:r w:rsidRPr="002802AC">
              <w:t>лаборат.</w:t>
            </w:r>
          </w:p>
          <w:p w:rsidR="002802AC" w:rsidRPr="002802AC" w:rsidRDefault="002802AC" w:rsidP="002802AC">
            <w:pPr>
              <w:autoSpaceDE w:val="0"/>
              <w:autoSpaceDN w:val="0"/>
              <w:adjustRightInd w:val="0"/>
            </w:pPr>
            <w:r w:rsidRPr="002802AC">
              <w:t>занятия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802AC" w:rsidRPr="002802AC" w:rsidRDefault="002802AC" w:rsidP="002802AC">
            <w:pPr>
              <w:autoSpaceDE w:val="0"/>
              <w:autoSpaceDN w:val="0"/>
              <w:adjustRightInd w:val="0"/>
              <w:jc w:val="center"/>
            </w:pPr>
            <w:r w:rsidRPr="002802AC">
              <w:t>практич. занятия</w:t>
            </w:r>
            <w:r w:rsidRPr="002802AC">
              <w:rPr>
                <w:vertAlign w:val="superscript"/>
              </w:rPr>
              <w:footnoteReference w:id="1"/>
            </w:r>
          </w:p>
        </w:tc>
        <w:tc>
          <w:tcPr>
            <w:tcW w:w="3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802AC" w:rsidRPr="002802AC" w:rsidRDefault="002802AC" w:rsidP="002802AC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6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802AC" w:rsidRPr="002802AC" w:rsidRDefault="002802AC" w:rsidP="002802AC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2AC" w:rsidRPr="002802AC" w:rsidRDefault="002802AC" w:rsidP="002802A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2AC" w:rsidRPr="002802AC" w:rsidRDefault="002802AC" w:rsidP="002802AC">
            <w:pPr>
              <w:spacing w:after="200"/>
              <w:rPr>
                <w:rFonts w:eastAsia="Calibri"/>
                <w:lang w:eastAsia="en-US"/>
              </w:rPr>
            </w:pPr>
          </w:p>
        </w:tc>
      </w:tr>
      <w:tr w:rsidR="001E6DDF" w:rsidRPr="002802AC" w:rsidTr="0049740E">
        <w:trPr>
          <w:trHeight w:val="462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DDF" w:rsidRPr="00AE6710" w:rsidRDefault="001E6DDF" w:rsidP="0049740E">
            <w:pPr>
              <w:pStyle w:val="Style14"/>
              <w:widowControl/>
              <w:jc w:val="both"/>
            </w:pPr>
            <w:r w:rsidRPr="00B41ED5">
              <w:t>1</w:t>
            </w:r>
            <w:r>
              <w:t>.</w:t>
            </w:r>
            <w:r w:rsidRPr="00AE6710">
              <w:t xml:space="preserve"> Введение.</w:t>
            </w:r>
          </w:p>
          <w:p w:rsidR="001E6DDF" w:rsidRDefault="001E6DDF" w:rsidP="0049740E">
            <w:pPr>
              <w:pStyle w:val="Style14"/>
              <w:tabs>
                <w:tab w:val="left" w:pos="435"/>
              </w:tabs>
            </w:pPr>
            <w:r w:rsidRPr="00AE6710">
              <w:t>Общая характеристика основных эт</w:t>
            </w:r>
            <w:r w:rsidRPr="00AE6710">
              <w:t>а</w:t>
            </w:r>
            <w:r w:rsidRPr="00AE6710">
              <w:t>пов металлургического и машиностр</w:t>
            </w:r>
            <w:r w:rsidRPr="00AE6710">
              <w:t>о</w:t>
            </w:r>
            <w:r w:rsidRPr="00AE6710">
              <w:t>ительного производства</w:t>
            </w:r>
            <w:r>
              <w:t>. Основы м</w:t>
            </w:r>
            <w:r>
              <w:t>е</w:t>
            </w:r>
            <w:r>
              <w:t>таллургического производства. О</w:t>
            </w:r>
            <w:r>
              <w:t>с</w:t>
            </w:r>
            <w:r>
              <w:t>новы металлургического производства</w:t>
            </w:r>
            <w:r w:rsidR="00394A82">
              <w:t>. Пр</w:t>
            </w:r>
            <w:r w:rsidR="00394A82">
              <w:t>о</w:t>
            </w:r>
            <w:r w:rsidR="00394A82">
              <w:t>цессы прямого получения железа из руд. Производство агломерата и ок</w:t>
            </w:r>
            <w:r w:rsidR="00394A82">
              <w:t>а</w:t>
            </w:r>
            <w:r w:rsidR="00394A82">
              <w:t>тышей.</w:t>
            </w:r>
          </w:p>
          <w:p w:rsidR="001E6DDF" w:rsidRPr="008531ED" w:rsidRDefault="001E6DDF" w:rsidP="0049740E">
            <w:pPr>
              <w:pStyle w:val="Style14"/>
              <w:widowControl/>
              <w:tabs>
                <w:tab w:val="left" w:pos="435"/>
              </w:tabs>
              <w:rPr>
                <w:color w:val="C0000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DDF" w:rsidRPr="002802AC" w:rsidRDefault="001E6DDF" w:rsidP="002802AC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DDF" w:rsidRPr="00741B43" w:rsidRDefault="00394A82" w:rsidP="0049740E">
            <w:r>
              <w:t>1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DDF" w:rsidRPr="00394A82" w:rsidRDefault="00394A82" w:rsidP="002802AC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DDF" w:rsidRPr="00394A82" w:rsidRDefault="00394A82" w:rsidP="002802AC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/1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DDF" w:rsidRPr="002802AC" w:rsidRDefault="001E6DDF" w:rsidP="00D32463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  <w:r w:rsidR="00D32463">
              <w:rPr>
                <w:rFonts w:eastAsia="Calibri"/>
                <w:lang w:eastAsia="en-US"/>
              </w:rPr>
              <w:t>0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90E" w:rsidRDefault="0084090E" w:rsidP="0084090E">
            <w:pPr>
              <w:jc w:val="center"/>
            </w:pPr>
            <w:r w:rsidRPr="00A41FB0">
              <w:t>Работа с эле</w:t>
            </w:r>
            <w:r w:rsidRPr="00A41FB0">
              <w:t>к</w:t>
            </w:r>
            <w:r w:rsidRPr="00A41FB0">
              <w:t>тронными би</w:t>
            </w:r>
            <w:r w:rsidRPr="00A41FB0">
              <w:t>б</w:t>
            </w:r>
            <w:r w:rsidRPr="00A41FB0">
              <w:t>лиотечными р</w:t>
            </w:r>
            <w:r w:rsidRPr="00A41FB0">
              <w:t>е</w:t>
            </w:r>
            <w:r w:rsidRPr="00A41FB0">
              <w:t>сурсами,</w:t>
            </w:r>
          </w:p>
          <w:p w:rsidR="001E6DDF" w:rsidRPr="002802AC" w:rsidRDefault="0084090E" w:rsidP="0084090E">
            <w:pPr>
              <w:autoSpaceDE w:val="0"/>
              <w:autoSpaceDN w:val="0"/>
              <w:adjustRightInd w:val="0"/>
              <w:jc w:val="center"/>
            </w:pPr>
            <w:r>
              <w:t>составление гло</w:t>
            </w:r>
            <w:r>
              <w:t>с</w:t>
            </w:r>
            <w:r>
              <w:t>сария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DDF" w:rsidRPr="002802AC" w:rsidRDefault="001E6DDF" w:rsidP="00960C52">
            <w:pPr>
              <w:autoSpaceDE w:val="0"/>
              <w:autoSpaceDN w:val="0"/>
              <w:adjustRightInd w:val="0"/>
            </w:pPr>
            <w:r w:rsidRPr="002802AC">
              <w:t>устный опрос</w:t>
            </w:r>
            <w:r>
              <w:t>, проверка глоссария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E6DDF" w:rsidRPr="002802AC" w:rsidRDefault="001E6DDF" w:rsidP="002802AC">
            <w:pPr>
              <w:autoSpaceDE w:val="0"/>
              <w:autoSpaceDN w:val="0"/>
              <w:adjustRightInd w:val="0"/>
              <w:rPr>
                <w:i/>
              </w:rPr>
            </w:pPr>
            <w:r w:rsidRPr="002802AC">
              <w:rPr>
                <w:i/>
              </w:rPr>
              <w:t>ПК-15 – зув</w:t>
            </w:r>
          </w:p>
          <w:p w:rsidR="001E6DDF" w:rsidRPr="002802AC" w:rsidRDefault="001E6DDF" w:rsidP="002802AC">
            <w:pPr>
              <w:autoSpaceDE w:val="0"/>
              <w:autoSpaceDN w:val="0"/>
              <w:adjustRightInd w:val="0"/>
            </w:pPr>
          </w:p>
        </w:tc>
      </w:tr>
      <w:tr w:rsidR="001E6DDF" w:rsidRPr="002802AC" w:rsidTr="0049740E">
        <w:trPr>
          <w:trHeight w:val="742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A82" w:rsidRDefault="001E6DDF" w:rsidP="00394A82">
            <w:pPr>
              <w:pStyle w:val="Style14"/>
              <w:tabs>
                <w:tab w:val="left" w:pos="435"/>
              </w:tabs>
            </w:pPr>
            <w:r>
              <w:t xml:space="preserve">2. </w:t>
            </w:r>
            <w:r w:rsidR="00394A82">
              <w:t>Пр</w:t>
            </w:r>
            <w:r w:rsidR="00394A82">
              <w:t>о</w:t>
            </w:r>
            <w:r w:rsidR="00394A82">
              <w:t>изводство чугуна</w:t>
            </w:r>
          </w:p>
          <w:p w:rsidR="001E6DDF" w:rsidRDefault="001E6DDF" w:rsidP="0049740E">
            <w:pPr>
              <w:pStyle w:val="Style14"/>
            </w:pPr>
            <w:r>
              <w:t xml:space="preserve">Производство стали. </w:t>
            </w:r>
          </w:p>
          <w:p w:rsidR="001E6DDF" w:rsidRDefault="001E6DDF" w:rsidP="0049740E">
            <w:pPr>
              <w:pStyle w:val="Style14"/>
            </w:pPr>
            <w:r w:rsidRPr="00972B23">
              <w:t>Производство цветных металлов</w:t>
            </w:r>
          </w:p>
          <w:p w:rsidR="001E6DDF" w:rsidRPr="00F241F9" w:rsidRDefault="001E6DDF" w:rsidP="0049740E">
            <w:pPr>
              <w:pStyle w:val="Style14"/>
            </w:pPr>
            <w:r w:rsidRPr="00AE6710">
              <w:t>Материалы, применяемые в металлу</w:t>
            </w:r>
            <w:r w:rsidRPr="00AE6710">
              <w:t>р</w:t>
            </w:r>
            <w:r w:rsidRPr="00AE6710">
              <w:t>гии и машиностро</w:t>
            </w:r>
            <w:r w:rsidRPr="00AE6710">
              <w:t>е</w:t>
            </w:r>
            <w:r w:rsidRPr="00AE6710">
              <w:t>нии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DDF" w:rsidRPr="002802AC" w:rsidRDefault="001E6DDF" w:rsidP="002802AC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DDF" w:rsidRPr="00741B43" w:rsidRDefault="00394A82" w:rsidP="0049740E">
            <w:r>
              <w:t>1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DDF" w:rsidRPr="00394A82" w:rsidRDefault="00394A82" w:rsidP="002802AC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DDF" w:rsidRPr="00394A82" w:rsidRDefault="00394A82" w:rsidP="002802AC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  <w:r w:rsidRPr="00394A82">
              <w:t>/1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DDF" w:rsidRPr="002802AC" w:rsidRDefault="00D32463" w:rsidP="00D32463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37,8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DDF" w:rsidRPr="002802AC" w:rsidRDefault="001E6DDF" w:rsidP="000C2330">
            <w:pPr>
              <w:autoSpaceDE w:val="0"/>
              <w:autoSpaceDN w:val="0"/>
              <w:adjustRightInd w:val="0"/>
              <w:jc w:val="center"/>
            </w:pPr>
            <w:r>
              <w:t>Выполнение ко</w:t>
            </w:r>
            <w:r>
              <w:t>н</w:t>
            </w:r>
            <w:r>
              <w:t xml:space="preserve">трольной работы 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DDF" w:rsidRPr="002802AC" w:rsidRDefault="001E6DDF" w:rsidP="00960C52">
            <w:pPr>
              <w:autoSpaceDE w:val="0"/>
              <w:autoSpaceDN w:val="0"/>
              <w:adjustRightInd w:val="0"/>
            </w:pPr>
            <w:r w:rsidRPr="002802AC">
              <w:t>устный опрос</w:t>
            </w:r>
            <w:r>
              <w:t>, ко</w:t>
            </w:r>
            <w:r>
              <w:t>н</w:t>
            </w:r>
            <w:r>
              <w:t>трольная работа</w:t>
            </w:r>
          </w:p>
        </w:tc>
        <w:tc>
          <w:tcPr>
            <w:tcW w:w="3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DDF" w:rsidRPr="002802AC" w:rsidRDefault="001E6DDF" w:rsidP="00CA7716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  <w:r w:rsidRPr="002802AC">
              <w:rPr>
                <w:i/>
              </w:rPr>
              <w:t>ПК15 – зув</w:t>
            </w:r>
          </w:p>
        </w:tc>
      </w:tr>
      <w:tr w:rsidR="001E6DDF" w:rsidRPr="002802AC" w:rsidTr="0049740E">
        <w:trPr>
          <w:trHeight w:val="265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DDF" w:rsidRDefault="001E6DDF" w:rsidP="0049740E">
            <w:pPr>
              <w:pStyle w:val="Style14"/>
            </w:pPr>
            <w:r>
              <w:t xml:space="preserve">3. </w:t>
            </w:r>
            <w:r w:rsidRPr="00972B23">
              <w:t>Заготовительное производство. Л</w:t>
            </w:r>
            <w:r w:rsidRPr="00972B23">
              <w:t>и</w:t>
            </w:r>
            <w:r w:rsidRPr="00972B23">
              <w:t xml:space="preserve">тейное производство </w:t>
            </w:r>
            <w:r>
              <w:t>.Способы изг</w:t>
            </w:r>
            <w:r>
              <w:t>о</w:t>
            </w:r>
            <w:r>
              <w:t>товления отливок. Изготовление отл</w:t>
            </w:r>
            <w:r>
              <w:t>и</w:t>
            </w:r>
            <w:r>
              <w:t xml:space="preserve">вок </w:t>
            </w:r>
          </w:p>
          <w:p w:rsidR="001E6DDF" w:rsidRDefault="001E6DDF" w:rsidP="0049740E">
            <w:pPr>
              <w:pStyle w:val="Style14"/>
            </w:pPr>
            <w:r>
              <w:t xml:space="preserve">в песчаных формах. </w:t>
            </w:r>
            <w:r w:rsidRPr="00972B23">
              <w:t>Специальные сп</w:t>
            </w:r>
            <w:r w:rsidRPr="00972B23">
              <w:t>о</w:t>
            </w:r>
            <w:r w:rsidRPr="00972B23">
              <w:t>собы литья</w:t>
            </w:r>
            <w:r>
              <w:t>. Особенности изготовл</w:t>
            </w:r>
            <w:r>
              <w:t>е</w:t>
            </w:r>
            <w:r>
              <w:t>ния отливок из разли</w:t>
            </w:r>
            <w:r>
              <w:t>ч</w:t>
            </w:r>
            <w:r>
              <w:t>ных сплавов</w:t>
            </w:r>
          </w:p>
          <w:p w:rsidR="001E6DDF" w:rsidRDefault="001E6DDF" w:rsidP="0049740E">
            <w:pPr>
              <w:pStyle w:val="Style14"/>
            </w:pPr>
            <w:r>
              <w:t xml:space="preserve">Дефекты отливок и их исправление 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DDF" w:rsidRPr="002802AC" w:rsidRDefault="001E6DDF" w:rsidP="002802AC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DDF" w:rsidRPr="00741B43" w:rsidRDefault="00394A82" w:rsidP="0049740E">
            <w:r>
              <w:t>1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DDF" w:rsidRPr="00394A82" w:rsidRDefault="00394A82" w:rsidP="002802AC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DDF" w:rsidRPr="00394A82" w:rsidRDefault="00394A82" w:rsidP="002802AC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/1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DDF" w:rsidRPr="002802AC" w:rsidRDefault="001E6DDF" w:rsidP="00D32463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  <w:r w:rsidR="00D32463">
              <w:rPr>
                <w:rFonts w:eastAsia="Calibri"/>
                <w:lang w:eastAsia="en-US"/>
              </w:rPr>
              <w:t>0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90E" w:rsidRDefault="0084090E" w:rsidP="0084090E">
            <w:pPr>
              <w:jc w:val="center"/>
            </w:pPr>
            <w:r w:rsidRPr="00A41FB0">
              <w:t>Работа с эле</w:t>
            </w:r>
            <w:r w:rsidRPr="00A41FB0">
              <w:t>к</w:t>
            </w:r>
            <w:r w:rsidRPr="00A41FB0">
              <w:t>тронными би</w:t>
            </w:r>
            <w:r w:rsidRPr="00A41FB0">
              <w:t>б</w:t>
            </w:r>
            <w:r w:rsidRPr="00A41FB0">
              <w:t>лиотечными р</w:t>
            </w:r>
            <w:r w:rsidRPr="00A41FB0">
              <w:t>е</w:t>
            </w:r>
            <w:r w:rsidRPr="00A41FB0">
              <w:t>сурсами,</w:t>
            </w:r>
          </w:p>
          <w:p w:rsidR="001E6DDF" w:rsidRPr="002802AC" w:rsidRDefault="0084090E" w:rsidP="0084090E">
            <w:pPr>
              <w:autoSpaceDE w:val="0"/>
              <w:autoSpaceDN w:val="0"/>
              <w:adjustRightInd w:val="0"/>
              <w:jc w:val="center"/>
            </w:pPr>
            <w:r>
              <w:t>составление гло</w:t>
            </w:r>
            <w:r>
              <w:t>с</w:t>
            </w:r>
            <w:r>
              <w:t>сария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DDF" w:rsidRPr="002802AC" w:rsidRDefault="001E6DDF" w:rsidP="00960C52">
            <w:pPr>
              <w:autoSpaceDE w:val="0"/>
              <w:autoSpaceDN w:val="0"/>
              <w:adjustRightInd w:val="0"/>
            </w:pPr>
            <w:r w:rsidRPr="002802AC">
              <w:t>устный опрос</w:t>
            </w:r>
            <w:r>
              <w:t>, тест</w:t>
            </w:r>
          </w:p>
        </w:tc>
        <w:tc>
          <w:tcPr>
            <w:tcW w:w="3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DDF" w:rsidRDefault="001E6DDF">
            <w:r w:rsidRPr="002802AC">
              <w:rPr>
                <w:i/>
              </w:rPr>
              <w:t>ПК15 – зув</w:t>
            </w:r>
          </w:p>
        </w:tc>
      </w:tr>
      <w:tr w:rsidR="001E6DDF" w:rsidRPr="002802AC" w:rsidTr="0049740E">
        <w:trPr>
          <w:trHeight w:val="265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DDF" w:rsidRDefault="001E6DDF" w:rsidP="0049740E">
            <w:pPr>
              <w:pStyle w:val="Style14"/>
            </w:pPr>
            <w:r>
              <w:lastRenderedPageBreak/>
              <w:t>4. Технологичность конструкций л</w:t>
            </w:r>
            <w:r>
              <w:t>и</w:t>
            </w:r>
            <w:r>
              <w:t>тых деталей</w:t>
            </w:r>
          </w:p>
          <w:p w:rsidR="001E6DDF" w:rsidRPr="009139C3" w:rsidRDefault="001E6DDF" w:rsidP="0049740E">
            <w:pPr>
              <w:pStyle w:val="Style14"/>
              <w:widowControl/>
            </w:pPr>
            <w:r>
              <w:t>Основные положения к выбору спос</w:t>
            </w:r>
            <w:r>
              <w:t>о</w:t>
            </w:r>
            <w:r>
              <w:t xml:space="preserve">ба литья. </w:t>
            </w:r>
            <w:r w:rsidRPr="00AE6710">
              <w:t>Основы порошковой мета</w:t>
            </w:r>
            <w:r w:rsidRPr="00AE6710">
              <w:t>л</w:t>
            </w:r>
            <w:r w:rsidRPr="00AE6710">
              <w:t>лургии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DDF" w:rsidRPr="002802AC" w:rsidRDefault="001E6DDF" w:rsidP="002802AC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DDF" w:rsidRPr="00741B43" w:rsidRDefault="00394A82" w:rsidP="0049740E">
            <w:r>
              <w:t>1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DDF" w:rsidRPr="002802AC" w:rsidRDefault="001E6DDF" w:rsidP="002802AC">
            <w:pPr>
              <w:autoSpaceDE w:val="0"/>
              <w:autoSpaceDN w:val="0"/>
              <w:adjustRightInd w:val="0"/>
              <w:jc w:val="center"/>
            </w:pPr>
            <w:r w:rsidRPr="002802AC"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DDF" w:rsidRPr="00394A82" w:rsidRDefault="00394A82" w:rsidP="002802AC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2/1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DDF" w:rsidRPr="002802AC" w:rsidRDefault="001E6DDF" w:rsidP="00D32463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  <w:r w:rsidR="00D32463">
              <w:rPr>
                <w:rFonts w:eastAsia="Calibri"/>
                <w:lang w:eastAsia="en-US"/>
              </w:rPr>
              <w:t>0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90E" w:rsidRDefault="0084090E" w:rsidP="0084090E">
            <w:pPr>
              <w:jc w:val="both"/>
            </w:pPr>
            <w:r w:rsidRPr="00A41FB0">
              <w:t>Работа с эле</w:t>
            </w:r>
            <w:r w:rsidRPr="00A41FB0">
              <w:t>к</w:t>
            </w:r>
            <w:r w:rsidRPr="00A41FB0">
              <w:t>тронными би</w:t>
            </w:r>
            <w:r w:rsidRPr="00A41FB0">
              <w:t>б</w:t>
            </w:r>
            <w:r w:rsidRPr="00A41FB0">
              <w:t>лиотечными р</w:t>
            </w:r>
            <w:r w:rsidRPr="00A41FB0">
              <w:t>е</w:t>
            </w:r>
            <w:r w:rsidRPr="00A41FB0">
              <w:t>сурсами,</w:t>
            </w:r>
          </w:p>
          <w:p w:rsidR="001E6DDF" w:rsidRPr="002802AC" w:rsidRDefault="0084090E" w:rsidP="0084090E">
            <w:pPr>
              <w:autoSpaceDE w:val="0"/>
              <w:autoSpaceDN w:val="0"/>
              <w:adjustRightInd w:val="0"/>
              <w:jc w:val="both"/>
            </w:pPr>
            <w:r>
              <w:t>составление гло</w:t>
            </w:r>
            <w:r>
              <w:t>с</w:t>
            </w:r>
            <w:r>
              <w:t>сария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DDF" w:rsidRDefault="001E6DDF">
            <w:r w:rsidRPr="001F0322">
              <w:t>устный опрос, проверка глоссария</w:t>
            </w:r>
          </w:p>
        </w:tc>
        <w:tc>
          <w:tcPr>
            <w:tcW w:w="3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DDF" w:rsidRDefault="001E6DDF">
            <w:r w:rsidRPr="002802AC">
              <w:rPr>
                <w:i/>
              </w:rPr>
              <w:t>ПК15 – зув</w:t>
            </w:r>
          </w:p>
        </w:tc>
      </w:tr>
      <w:tr w:rsidR="001E6DDF" w:rsidRPr="002802AC" w:rsidTr="0049740E">
        <w:trPr>
          <w:trHeight w:val="265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DDF" w:rsidRPr="00972B23" w:rsidRDefault="001E6DDF" w:rsidP="0049740E">
            <w:pPr>
              <w:pStyle w:val="Style14"/>
              <w:rPr>
                <w:rStyle w:val="FontStyle24"/>
                <w:b w:val="0"/>
                <w:sz w:val="24"/>
                <w:szCs w:val="24"/>
              </w:rPr>
            </w:pPr>
            <w:r>
              <w:t xml:space="preserve">5. </w:t>
            </w:r>
            <w:r w:rsidRPr="00972B23">
              <w:rPr>
                <w:rStyle w:val="FontStyle24"/>
                <w:b w:val="0"/>
                <w:sz w:val="24"/>
                <w:szCs w:val="24"/>
              </w:rPr>
              <w:t>Технология обработки давлением. Общие сведения</w:t>
            </w:r>
            <w:r>
              <w:rPr>
                <w:rStyle w:val="FontStyle24"/>
                <w:b w:val="0"/>
                <w:sz w:val="24"/>
                <w:szCs w:val="24"/>
              </w:rPr>
              <w:t>.</w:t>
            </w:r>
            <w:r>
              <w:t xml:space="preserve"> </w:t>
            </w:r>
            <w:r w:rsidRPr="00972B23">
              <w:rPr>
                <w:rStyle w:val="FontStyle24"/>
                <w:b w:val="0"/>
                <w:sz w:val="24"/>
                <w:szCs w:val="24"/>
              </w:rPr>
              <w:t>Прокат и его прои</w:t>
            </w:r>
            <w:r w:rsidRPr="00972B23">
              <w:rPr>
                <w:rStyle w:val="FontStyle24"/>
                <w:b w:val="0"/>
                <w:sz w:val="24"/>
                <w:szCs w:val="24"/>
              </w:rPr>
              <w:t>з</w:t>
            </w:r>
            <w:r w:rsidRPr="00972B23">
              <w:rPr>
                <w:rStyle w:val="FontStyle24"/>
                <w:b w:val="0"/>
                <w:sz w:val="24"/>
                <w:szCs w:val="24"/>
              </w:rPr>
              <w:t>водство</w:t>
            </w:r>
          </w:p>
          <w:p w:rsidR="001E6DDF" w:rsidRPr="009139C3" w:rsidRDefault="001E6DDF" w:rsidP="0049740E">
            <w:pPr>
              <w:pStyle w:val="Style14"/>
              <w:widowControl/>
            </w:pPr>
            <w:r w:rsidRPr="00972B23">
              <w:rPr>
                <w:rStyle w:val="FontStyle24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DDF" w:rsidRPr="002802AC" w:rsidRDefault="001E6DDF" w:rsidP="002802AC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DDF" w:rsidRPr="00741B43" w:rsidRDefault="00394A82" w:rsidP="0049740E">
            <w:r>
              <w:t>1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DDF" w:rsidRPr="00394A82" w:rsidRDefault="00394A82" w:rsidP="002802AC">
            <w:pPr>
              <w:autoSpaceDE w:val="0"/>
              <w:autoSpaceDN w:val="0"/>
              <w:adjustRightInd w:val="0"/>
              <w:jc w:val="center"/>
              <w:rPr>
                <w:vertAlign w:val="superscript"/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DDF" w:rsidRPr="002802AC" w:rsidRDefault="001E6DDF" w:rsidP="002802AC">
            <w:pPr>
              <w:autoSpaceDE w:val="0"/>
              <w:autoSpaceDN w:val="0"/>
              <w:adjustRightInd w:val="0"/>
              <w:jc w:val="center"/>
            </w:pPr>
            <w:r w:rsidRPr="002802AC"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DDF" w:rsidRPr="002802AC" w:rsidRDefault="001E6DDF" w:rsidP="00D32463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  <w:r w:rsidR="00D32463">
              <w:rPr>
                <w:rFonts w:eastAsia="Calibri"/>
                <w:lang w:eastAsia="en-US"/>
              </w:rPr>
              <w:t>0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90E" w:rsidRDefault="0084090E" w:rsidP="0084090E">
            <w:pPr>
              <w:jc w:val="both"/>
            </w:pPr>
            <w:r w:rsidRPr="00A41FB0">
              <w:t>Работа с эле</w:t>
            </w:r>
            <w:r w:rsidRPr="00A41FB0">
              <w:t>к</w:t>
            </w:r>
            <w:r w:rsidRPr="00A41FB0">
              <w:t>тронными би</w:t>
            </w:r>
            <w:r w:rsidRPr="00A41FB0">
              <w:t>б</w:t>
            </w:r>
            <w:r w:rsidRPr="00A41FB0">
              <w:t>лиотечными р</w:t>
            </w:r>
            <w:r w:rsidRPr="00A41FB0">
              <w:t>е</w:t>
            </w:r>
            <w:r w:rsidRPr="00A41FB0">
              <w:t>сурсами,</w:t>
            </w:r>
          </w:p>
          <w:p w:rsidR="001E6DDF" w:rsidRDefault="0084090E" w:rsidP="0084090E">
            <w:pPr>
              <w:jc w:val="both"/>
            </w:pPr>
            <w:r>
              <w:t>составление гло</w:t>
            </w:r>
            <w:r>
              <w:t>с</w:t>
            </w:r>
            <w:r>
              <w:t>сария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DDF" w:rsidRDefault="001E6DDF">
            <w:r w:rsidRPr="001F0322">
              <w:t>устный опрос, проверка глоссария</w:t>
            </w:r>
          </w:p>
        </w:tc>
        <w:tc>
          <w:tcPr>
            <w:tcW w:w="3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DDF" w:rsidRDefault="001E6DDF">
            <w:r w:rsidRPr="002802AC">
              <w:rPr>
                <w:i/>
              </w:rPr>
              <w:t>ПК15 – зув</w:t>
            </w:r>
          </w:p>
        </w:tc>
      </w:tr>
      <w:tr w:rsidR="001E6DDF" w:rsidRPr="002802AC" w:rsidTr="0049740E">
        <w:trPr>
          <w:trHeight w:val="368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DDF" w:rsidRPr="00972B23" w:rsidRDefault="001E6DDF" w:rsidP="0049740E">
            <w:r>
              <w:t xml:space="preserve">6. </w:t>
            </w:r>
            <w:r w:rsidRPr="00972B23">
              <w:t>Получение металлических матери</w:t>
            </w:r>
            <w:r w:rsidRPr="00972B23">
              <w:t>а</w:t>
            </w:r>
            <w:r w:rsidRPr="00972B23">
              <w:t>лов в черной и цветной металлу</w:t>
            </w:r>
            <w:r w:rsidRPr="00972B23">
              <w:t>р</w:t>
            </w:r>
            <w:r w:rsidRPr="00972B23">
              <w:t>гии</w:t>
            </w:r>
            <w:r>
              <w:t xml:space="preserve">. </w:t>
            </w:r>
            <w:r w:rsidRPr="00972B23">
              <w:t>Ковка</w:t>
            </w:r>
            <w:r>
              <w:t xml:space="preserve">. </w:t>
            </w:r>
            <w:r w:rsidRPr="00972B23">
              <w:t>Горячая об</w:t>
            </w:r>
            <w:r w:rsidRPr="00972B23">
              <w:t>ъ</w:t>
            </w:r>
            <w:r w:rsidRPr="00972B23">
              <w:t>емная штамповка</w:t>
            </w:r>
            <w:r>
              <w:t xml:space="preserve">. </w:t>
            </w:r>
            <w:r w:rsidRPr="00972B23">
              <w:t>Об</w:t>
            </w:r>
            <w:r w:rsidRPr="00972B23">
              <w:t>о</w:t>
            </w:r>
            <w:r w:rsidRPr="00972B23">
              <w:t>рудование для горячей объемной штамповки</w:t>
            </w:r>
            <w:r>
              <w:t xml:space="preserve">. </w:t>
            </w:r>
            <w:r w:rsidRPr="00972B23">
              <w:t>Холодная штамповка</w:t>
            </w:r>
            <w:r>
              <w:t xml:space="preserve">. </w:t>
            </w:r>
            <w:r w:rsidRPr="00972B23">
              <w:t>Формообразование заготовок из п</w:t>
            </w:r>
            <w:r w:rsidRPr="00972B23">
              <w:t>о</w:t>
            </w:r>
            <w:r w:rsidRPr="00972B23">
              <w:t>рошковых м</w:t>
            </w:r>
            <w:r w:rsidRPr="00972B23">
              <w:t>а</w:t>
            </w:r>
            <w:r w:rsidRPr="00972B23">
              <w:t>териалов</w:t>
            </w:r>
            <w:r>
              <w:t>.</w:t>
            </w:r>
          </w:p>
          <w:p w:rsidR="001E6DDF" w:rsidRPr="00972B23" w:rsidRDefault="001E6DDF" w:rsidP="0049740E"/>
          <w:p w:rsidR="001E6DDF" w:rsidRPr="009139C3" w:rsidRDefault="001E6DDF" w:rsidP="0049740E">
            <w:pPr>
              <w:pStyle w:val="Style14"/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DDF" w:rsidRPr="002802AC" w:rsidRDefault="001E6DDF" w:rsidP="002802AC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DDF" w:rsidRPr="00741B43" w:rsidRDefault="00394A82" w:rsidP="0049740E">
            <w:r>
              <w:t>1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DDF" w:rsidRPr="00394A82" w:rsidRDefault="00394A82" w:rsidP="002802AC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DDF" w:rsidRPr="002802AC" w:rsidRDefault="001E6DDF" w:rsidP="002802A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DDF" w:rsidRPr="002802AC" w:rsidRDefault="001E6DDF" w:rsidP="00D32463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  <w:r w:rsidR="00D32463">
              <w:rPr>
                <w:rFonts w:eastAsia="Calibri"/>
                <w:lang w:eastAsia="en-US"/>
              </w:rPr>
              <w:t>0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90E" w:rsidRDefault="0084090E" w:rsidP="0084090E">
            <w:pPr>
              <w:jc w:val="both"/>
            </w:pPr>
            <w:r w:rsidRPr="00A41FB0">
              <w:t>Работа с эле</w:t>
            </w:r>
            <w:r w:rsidRPr="00A41FB0">
              <w:t>к</w:t>
            </w:r>
            <w:r w:rsidRPr="00A41FB0">
              <w:t>тронными би</w:t>
            </w:r>
            <w:r w:rsidRPr="00A41FB0">
              <w:t>б</w:t>
            </w:r>
            <w:r w:rsidRPr="00A41FB0">
              <w:t>лиотечными р</w:t>
            </w:r>
            <w:r w:rsidRPr="00A41FB0">
              <w:t>е</w:t>
            </w:r>
            <w:r w:rsidRPr="00A41FB0">
              <w:t>сурсами,</w:t>
            </w:r>
          </w:p>
          <w:p w:rsidR="001E6DDF" w:rsidRDefault="0084090E" w:rsidP="0084090E">
            <w:pPr>
              <w:jc w:val="both"/>
            </w:pPr>
            <w:r>
              <w:t>составление гло</w:t>
            </w:r>
            <w:r>
              <w:t>с</w:t>
            </w:r>
            <w:r>
              <w:t>сария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DDF" w:rsidRDefault="001E6DDF">
            <w:r w:rsidRPr="001F0322">
              <w:t>устный опрос, проверка глоссария</w:t>
            </w:r>
          </w:p>
        </w:tc>
        <w:tc>
          <w:tcPr>
            <w:tcW w:w="3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DDF" w:rsidRDefault="001E6DDF">
            <w:r w:rsidRPr="002802AC">
              <w:rPr>
                <w:i/>
              </w:rPr>
              <w:t>ПК15 – зув</w:t>
            </w:r>
          </w:p>
        </w:tc>
      </w:tr>
      <w:tr w:rsidR="001E6DDF" w:rsidRPr="002802AC" w:rsidTr="0049740E">
        <w:trPr>
          <w:trHeight w:val="414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DDF" w:rsidRDefault="001E6DDF" w:rsidP="0049740E">
            <w:pPr>
              <w:pStyle w:val="Style14"/>
            </w:pPr>
            <w:r>
              <w:t xml:space="preserve">7. </w:t>
            </w:r>
            <w:r w:rsidRPr="00972B23">
              <w:rPr>
                <w:rStyle w:val="FontStyle24"/>
                <w:b w:val="0"/>
                <w:sz w:val="24"/>
                <w:szCs w:val="24"/>
              </w:rPr>
              <w:t>Сварочное производство. Сварка плавлением</w:t>
            </w:r>
            <w:r>
              <w:t xml:space="preserve"> </w:t>
            </w:r>
            <w:r w:rsidRPr="00972B23">
              <w:rPr>
                <w:rStyle w:val="FontStyle24"/>
                <w:b w:val="0"/>
                <w:sz w:val="24"/>
                <w:szCs w:val="24"/>
              </w:rPr>
              <w:t>Сварка давлением. Спец</w:t>
            </w:r>
            <w:r w:rsidRPr="00972B23">
              <w:rPr>
                <w:rStyle w:val="FontStyle24"/>
                <w:b w:val="0"/>
                <w:sz w:val="24"/>
                <w:szCs w:val="24"/>
              </w:rPr>
              <w:t>и</w:t>
            </w:r>
            <w:r w:rsidRPr="00972B23">
              <w:rPr>
                <w:rStyle w:val="FontStyle24"/>
                <w:b w:val="0"/>
                <w:sz w:val="24"/>
                <w:szCs w:val="24"/>
              </w:rPr>
              <w:t>альные термические процессы в св</w:t>
            </w:r>
            <w:r w:rsidRPr="00972B23">
              <w:rPr>
                <w:rStyle w:val="FontStyle24"/>
                <w:b w:val="0"/>
                <w:sz w:val="24"/>
                <w:szCs w:val="24"/>
              </w:rPr>
              <w:t>а</w:t>
            </w:r>
            <w:r w:rsidRPr="00972B23">
              <w:rPr>
                <w:rStyle w:val="FontStyle24"/>
                <w:b w:val="0"/>
                <w:sz w:val="24"/>
                <w:szCs w:val="24"/>
              </w:rPr>
              <w:t>рочном производстве. Пайка</w:t>
            </w:r>
            <w:r>
              <w:rPr>
                <w:rStyle w:val="FontStyle24"/>
                <w:b w:val="0"/>
                <w:sz w:val="24"/>
                <w:szCs w:val="24"/>
              </w:rPr>
              <w:t>.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DDF" w:rsidRPr="002802AC" w:rsidRDefault="001E6DDF" w:rsidP="002802AC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DDF" w:rsidRPr="00741B43" w:rsidRDefault="00394A82" w:rsidP="0049740E">
            <w:r>
              <w:t>1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DDF" w:rsidRPr="00394A82" w:rsidRDefault="00394A82" w:rsidP="002802AC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DDF" w:rsidRPr="002802AC" w:rsidRDefault="00394A82" w:rsidP="002802A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DDF" w:rsidRPr="002802AC" w:rsidRDefault="001E6DDF" w:rsidP="00D32463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  <w:r w:rsidR="00D32463">
              <w:rPr>
                <w:rFonts w:eastAsia="Calibri"/>
                <w:lang w:eastAsia="en-US"/>
              </w:rPr>
              <w:t>0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90E" w:rsidRDefault="0084090E" w:rsidP="0084090E">
            <w:pPr>
              <w:jc w:val="both"/>
            </w:pPr>
            <w:r w:rsidRPr="00A41FB0">
              <w:t>Работа с эле</w:t>
            </w:r>
            <w:r w:rsidRPr="00A41FB0">
              <w:t>к</w:t>
            </w:r>
            <w:r w:rsidRPr="00A41FB0">
              <w:t>тронными би</w:t>
            </w:r>
            <w:r w:rsidRPr="00A41FB0">
              <w:t>б</w:t>
            </w:r>
            <w:r w:rsidRPr="00A41FB0">
              <w:t>лиотечными р</w:t>
            </w:r>
            <w:r w:rsidRPr="00A41FB0">
              <w:t>е</w:t>
            </w:r>
            <w:r w:rsidRPr="00A41FB0">
              <w:t>сурсами,</w:t>
            </w:r>
          </w:p>
          <w:p w:rsidR="001E6DDF" w:rsidRPr="002802AC" w:rsidRDefault="0084090E" w:rsidP="0084090E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lastRenderedPageBreak/>
              <w:t>составление гло</w:t>
            </w:r>
            <w:r>
              <w:t>с</w:t>
            </w:r>
            <w:r>
              <w:t>сария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DDF" w:rsidRDefault="001E6DDF">
            <w:r w:rsidRPr="001F0322">
              <w:lastRenderedPageBreak/>
              <w:t>устный опрос, проверка глоссария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DDF" w:rsidRDefault="001E6DDF">
            <w:r w:rsidRPr="002802AC">
              <w:rPr>
                <w:i/>
              </w:rPr>
              <w:t>ПК15 – зув</w:t>
            </w:r>
          </w:p>
        </w:tc>
      </w:tr>
      <w:tr w:rsidR="001E6DDF" w:rsidRPr="002802AC" w:rsidTr="0049740E">
        <w:trPr>
          <w:trHeight w:val="414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DDF" w:rsidRPr="00972B23" w:rsidRDefault="001E6DDF" w:rsidP="0049740E">
            <w:pPr>
              <w:pStyle w:val="Style14"/>
              <w:rPr>
                <w:rStyle w:val="FontStyle24"/>
                <w:b w:val="0"/>
                <w:sz w:val="24"/>
                <w:szCs w:val="24"/>
              </w:rPr>
            </w:pPr>
            <w:r>
              <w:lastRenderedPageBreak/>
              <w:t xml:space="preserve">8. </w:t>
            </w:r>
            <w:r w:rsidRPr="00972B23">
              <w:rPr>
                <w:rStyle w:val="FontStyle24"/>
                <w:b w:val="0"/>
                <w:sz w:val="24"/>
                <w:szCs w:val="24"/>
              </w:rPr>
              <w:t>Механическая обр</w:t>
            </w:r>
            <w:r w:rsidRPr="00972B23">
              <w:rPr>
                <w:rStyle w:val="FontStyle24"/>
                <w:b w:val="0"/>
                <w:sz w:val="24"/>
                <w:szCs w:val="24"/>
              </w:rPr>
              <w:t>а</w:t>
            </w:r>
            <w:r w:rsidRPr="00972B23">
              <w:rPr>
                <w:rStyle w:val="FontStyle24"/>
                <w:b w:val="0"/>
                <w:sz w:val="24"/>
                <w:szCs w:val="24"/>
              </w:rPr>
              <w:t xml:space="preserve">ботка. </w:t>
            </w:r>
          </w:p>
          <w:p w:rsidR="001E6DDF" w:rsidRDefault="001E6DDF" w:rsidP="0049740E">
            <w:pPr>
              <w:pStyle w:val="Style14"/>
            </w:pPr>
            <w:r w:rsidRPr="00972B23">
              <w:rPr>
                <w:rStyle w:val="FontStyle24"/>
                <w:b w:val="0"/>
                <w:sz w:val="24"/>
                <w:szCs w:val="24"/>
              </w:rPr>
              <w:t>Технологические возможности спос</w:t>
            </w:r>
            <w:r w:rsidRPr="00972B23">
              <w:rPr>
                <w:rStyle w:val="FontStyle24"/>
                <w:b w:val="0"/>
                <w:sz w:val="24"/>
                <w:szCs w:val="24"/>
              </w:rPr>
              <w:t>о</w:t>
            </w:r>
            <w:r w:rsidRPr="00972B23">
              <w:rPr>
                <w:rStyle w:val="FontStyle24"/>
                <w:b w:val="0"/>
                <w:sz w:val="24"/>
                <w:szCs w:val="24"/>
              </w:rPr>
              <w:t>бов резания</w:t>
            </w:r>
            <w:r>
              <w:rPr>
                <w:rStyle w:val="FontStyle24"/>
                <w:b w:val="0"/>
                <w:sz w:val="24"/>
                <w:szCs w:val="24"/>
              </w:rPr>
              <w:t>.</w:t>
            </w:r>
            <w:r>
              <w:t xml:space="preserve"> </w:t>
            </w:r>
            <w:r w:rsidRPr="006C69B5">
              <w:rPr>
                <w:rStyle w:val="FontStyle24"/>
                <w:b w:val="0"/>
                <w:sz w:val="24"/>
                <w:szCs w:val="24"/>
              </w:rPr>
              <w:t>Технологические возмо</w:t>
            </w:r>
            <w:r w:rsidRPr="006C69B5">
              <w:rPr>
                <w:rStyle w:val="FontStyle24"/>
                <w:b w:val="0"/>
                <w:sz w:val="24"/>
                <w:szCs w:val="24"/>
              </w:rPr>
              <w:t>ж</w:t>
            </w:r>
            <w:r w:rsidRPr="006C69B5">
              <w:rPr>
                <w:rStyle w:val="FontStyle24"/>
                <w:b w:val="0"/>
                <w:sz w:val="24"/>
                <w:szCs w:val="24"/>
              </w:rPr>
              <w:t>ности способов резания</w:t>
            </w:r>
            <w:r>
              <w:rPr>
                <w:rStyle w:val="FontStyle24"/>
                <w:b w:val="0"/>
                <w:sz w:val="24"/>
                <w:szCs w:val="24"/>
              </w:rPr>
              <w:t xml:space="preserve">. </w:t>
            </w:r>
            <w:r w:rsidRPr="006C69B5">
              <w:rPr>
                <w:rStyle w:val="FontStyle24"/>
                <w:b w:val="0"/>
                <w:sz w:val="24"/>
                <w:szCs w:val="24"/>
              </w:rPr>
              <w:t>Электрофиз</w:t>
            </w:r>
            <w:r w:rsidRPr="006C69B5">
              <w:rPr>
                <w:rStyle w:val="FontStyle24"/>
                <w:b w:val="0"/>
                <w:sz w:val="24"/>
                <w:szCs w:val="24"/>
              </w:rPr>
              <w:t>и</w:t>
            </w:r>
            <w:r w:rsidRPr="006C69B5">
              <w:rPr>
                <w:rStyle w:val="FontStyle24"/>
                <w:b w:val="0"/>
                <w:sz w:val="24"/>
                <w:szCs w:val="24"/>
              </w:rPr>
              <w:t>ческие и электрохимич</w:t>
            </w:r>
            <w:r w:rsidRPr="006C69B5">
              <w:rPr>
                <w:rStyle w:val="FontStyle24"/>
                <w:b w:val="0"/>
                <w:sz w:val="24"/>
                <w:szCs w:val="24"/>
              </w:rPr>
              <w:t>е</w:t>
            </w:r>
            <w:r w:rsidRPr="006C69B5">
              <w:rPr>
                <w:rStyle w:val="FontStyle24"/>
                <w:b w:val="0"/>
                <w:sz w:val="24"/>
                <w:szCs w:val="24"/>
              </w:rPr>
              <w:t>ские методы обработки (ЭФЭХ)</w:t>
            </w:r>
            <w:r>
              <w:rPr>
                <w:rStyle w:val="FontStyle24"/>
                <w:b w:val="0"/>
                <w:sz w:val="24"/>
                <w:szCs w:val="24"/>
              </w:rPr>
              <w:t>.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DDF" w:rsidRPr="002802AC" w:rsidRDefault="001E6DDF" w:rsidP="002802AC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DDF" w:rsidRDefault="00394A82" w:rsidP="0049740E">
            <w:r>
              <w:t>1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DDF" w:rsidRPr="00394A82" w:rsidRDefault="00394A82" w:rsidP="002802AC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DDF" w:rsidRPr="002802AC" w:rsidRDefault="001E6DDF" w:rsidP="002802A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DDF" w:rsidRPr="00554765" w:rsidRDefault="001E6DDF" w:rsidP="00D32463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  <w:r w:rsidR="00D32463">
              <w:rPr>
                <w:rFonts w:eastAsia="Calibri"/>
                <w:lang w:eastAsia="en-US"/>
              </w:rPr>
              <w:t>0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90E" w:rsidRDefault="0084090E" w:rsidP="0084090E">
            <w:pPr>
              <w:jc w:val="both"/>
            </w:pPr>
            <w:r w:rsidRPr="00A41FB0">
              <w:t>Работа с эле</w:t>
            </w:r>
            <w:r w:rsidRPr="00A41FB0">
              <w:t>к</w:t>
            </w:r>
            <w:r w:rsidRPr="00A41FB0">
              <w:t>тронными би</w:t>
            </w:r>
            <w:r w:rsidRPr="00A41FB0">
              <w:t>б</w:t>
            </w:r>
            <w:r w:rsidRPr="00A41FB0">
              <w:t>лиотечными р</w:t>
            </w:r>
            <w:r w:rsidRPr="00A41FB0">
              <w:t>е</w:t>
            </w:r>
            <w:r w:rsidRPr="00A41FB0">
              <w:t>сурсами,</w:t>
            </w:r>
          </w:p>
          <w:p w:rsidR="001E6DDF" w:rsidRPr="002802AC" w:rsidRDefault="0084090E" w:rsidP="0084090E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составление гло</w:t>
            </w:r>
            <w:r>
              <w:t>с</w:t>
            </w:r>
            <w:r>
              <w:t>сария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DDF" w:rsidRDefault="001E6DDF">
            <w:r w:rsidRPr="001F0322">
              <w:t>устный опрос, проверка глоссария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DDF" w:rsidRDefault="001E6DDF">
            <w:r w:rsidRPr="002802AC">
              <w:rPr>
                <w:i/>
              </w:rPr>
              <w:t>ПК15 – зув</w:t>
            </w:r>
          </w:p>
        </w:tc>
      </w:tr>
      <w:tr w:rsidR="001E6DDF" w:rsidRPr="002802AC" w:rsidTr="0049740E">
        <w:trPr>
          <w:trHeight w:val="489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DDF" w:rsidRPr="008531ED" w:rsidRDefault="001E6DDF" w:rsidP="002802AC">
            <w:pPr>
              <w:pStyle w:val="Style14"/>
              <w:widowControl/>
              <w:jc w:val="both"/>
              <w:rPr>
                <w:color w:val="C00000"/>
              </w:rPr>
            </w:pPr>
            <w:r w:rsidRPr="00703941">
              <w:rPr>
                <w:b/>
              </w:rPr>
              <w:t>Итого по дисц</w:t>
            </w:r>
            <w:r w:rsidRPr="00703941">
              <w:rPr>
                <w:b/>
              </w:rPr>
              <w:t>и</w:t>
            </w:r>
            <w:r w:rsidRPr="00703941">
              <w:rPr>
                <w:b/>
              </w:rPr>
              <w:t>плине</w:t>
            </w:r>
          </w:p>
          <w:p w:rsidR="001E6DDF" w:rsidRPr="008531ED" w:rsidRDefault="001E6DDF" w:rsidP="0049740E">
            <w:pPr>
              <w:pStyle w:val="Style14"/>
              <w:widowControl/>
              <w:tabs>
                <w:tab w:val="left" w:pos="435"/>
              </w:tabs>
              <w:rPr>
                <w:color w:val="C0000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DDF" w:rsidRPr="002802AC" w:rsidRDefault="001E6DDF" w:rsidP="002802AC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DDF" w:rsidRPr="002802AC" w:rsidRDefault="00394A82" w:rsidP="002802AC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DDF" w:rsidRPr="002802AC" w:rsidRDefault="00394A82" w:rsidP="002802A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DDF" w:rsidRPr="002802AC" w:rsidRDefault="00394A82" w:rsidP="00394A8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1E6DDF" w:rsidRPr="002802AC">
              <w:rPr>
                <w:b/>
              </w:rPr>
              <w:t>/</w:t>
            </w:r>
            <w:r>
              <w:rPr>
                <w:b/>
              </w:rPr>
              <w:t>4</w:t>
            </w:r>
            <w:r w:rsidR="001E6DDF" w:rsidRPr="002802AC">
              <w:rPr>
                <w:b/>
              </w:rPr>
              <w:t>И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DDF" w:rsidRPr="00554765" w:rsidRDefault="001E6DDF" w:rsidP="002802A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D32463">
              <w:rPr>
                <w:b/>
              </w:rPr>
              <w:t>07,8</w:t>
            </w:r>
          </w:p>
          <w:p w:rsidR="001E6DDF" w:rsidRPr="002802AC" w:rsidRDefault="001E6DDF" w:rsidP="002802A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DDF" w:rsidRPr="002802AC" w:rsidRDefault="001E6DDF" w:rsidP="000C2330">
            <w:pPr>
              <w:rPr>
                <w:b/>
              </w:rPr>
            </w:pPr>
          </w:p>
          <w:p w:rsidR="001E6DDF" w:rsidRPr="002802AC" w:rsidRDefault="001E6DDF" w:rsidP="000C233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DDF" w:rsidRPr="002802AC" w:rsidRDefault="001E6DDF" w:rsidP="002802AC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DDF" w:rsidRPr="002802AC" w:rsidRDefault="001E6DDF" w:rsidP="002802AC">
            <w:pPr>
              <w:autoSpaceDE w:val="0"/>
              <w:autoSpaceDN w:val="0"/>
              <w:adjustRightInd w:val="0"/>
              <w:rPr>
                <w:b/>
              </w:rPr>
            </w:pPr>
          </w:p>
        </w:tc>
      </w:tr>
    </w:tbl>
    <w:p w:rsidR="002802AC" w:rsidRDefault="002802AC" w:rsidP="00342A83">
      <w:pPr>
        <w:tabs>
          <w:tab w:val="left" w:pos="851"/>
        </w:tabs>
        <w:rPr>
          <w:rStyle w:val="FontStyle18"/>
          <w:b w:val="0"/>
          <w:sz w:val="24"/>
          <w:szCs w:val="24"/>
        </w:rPr>
        <w:sectPr w:rsidR="002802AC" w:rsidSect="002802AC">
          <w:pgSz w:w="16838" w:h="11906" w:orient="landscape" w:code="9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342A83" w:rsidRDefault="00342A83" w:rsidP="00960C52">
      <w:pPr>
        <w:pStyle w:val="af3"/>
        <w:spacing w:line="240" w:lineRule="auto"/>
        <w:ind w:left="495"/>
        <w:rPr>
          <w:rFonts w:ascii="Times New Roman" w:hAnsi="Times New Roman"/>
          <w:b/>
          <w:sz w:val="24"/>
          <w:szCs w:val="24"/>
        </w:rPr>
      </w:pPr>
      <w:r w:rsidRPr="00BE6C0B">
        <w:rPr>
          <w:rFonts w:ascii="Times New Roman" w:hAnsi="Times New Roman"/>
          <w:b/>
          <w:sz w:val="24"/>
          <w:szCs w:val="24"/>
        </w:rPr>
        <w:lastRenderedPageBreak/>
        <w:t>5 Образовательные и информационные технологии</w:t>
      </w:r>
    </w:p>
    <w:p w:rsidR="00960C52" w:rsidRPr="00750498" w:rsidRDefault="00960C52" w:rsidP="002D4659">
      <w:pPr>
        <w:ind w:firstLine="709"/>
        <w:jc w:val="both"/>
      </w:pPr>
      <w:r w:rsidRPr="00750498">
        <w:t>Для реализации предусмотренных видов учебной работы в качестве образовател</w:t>
      </w:r>
      <w:r w:rsidRPr="00750498">
        <w:t>ь</w:t>
      </w:r>
      <w:r w:rsidRPr="00750498">
        <w:t>ных технологий в преподавании дисциплины «</w:t>
      </w:r>
      <w:r>
        <w:t>Технология конструкционных материалов</w:t>
      </w:r>
      <w:r w:rsidRPr="00750498">
        <w:t>» и</w:t>
      </w:r>
      <w:r w:rsidRPr="00750498">
        <w:t>с</w:t>
      </w:r>
      <w:r w:rsidRPr="00750498">
        <w:t xml:space="preserve">пользуются: </w:t>
      </w:r>
    </w:p>
    <w:p w:rsidR="00960C52" w:rsidRPr="00750498" w:rsidRDefault="00960C52" w:rsidP="002D4659">
      <w:pPr>
        <w:ind w:firstLine="709"/>
        <w:jc w:val="both"/>
      </w:pPr>
      <w:r w:rsidRPr="00750498">
        <w:rPr>
          <w:b/>
        </w:rPr>
        <w:t>Информационно-коммуникационные образовательные технологии</w:t>
      </w:r>
      <w:r w:rsidRPr="00750498">
        <w:t> – организ</w:t>
      </w:r>
      <w:r w:rsidRPr="00750498">
        <w:t>а</w:t>
      </w:r>
      <w:r w:rsidRPr="00750498">
        <w:t>ция образовательного процесса, основанная на применении специализированных пр</w:t>
      </w:r>
      <w:r w:rsidRPr="00750498">
        <w:t>о</w:t>
      </w:r>
      <w:r w:rsidRPr="00750498">
        <w:t>граммных сред и технических средств работы с информацией.</w:t>
      </w:r>
    </w:p>
    <w:p w:rsidR="00960C52" w:rsidRPr="00750498" w:rsidRDefault="00960C52" w:rsidP="002D4659">
      <w:pPr>
        <w:ind w:firstLine="709"/>
        <w:jc w:val="both"/>
        <w:rPr>
          <w:b/>
        </w:rPr>
      </w:pPr>
      <w:r w:rsidRPr="00750498">
        <w:rPr>
          <w:b/>
        </w:rPr>
        <w:t>Формы учебных занятий с использованием информационно-коммуникационных технологий:</w:t>
      </w:r>
    </w:p>
    <w:p w:rsidR="00960C52" w:rsidRPr="00750498" w:rsidRDefault="00960C52" w:rsidP="002D4659">
      <w:pPr>
        <w:ind w:firstLine="709"/>
        <w:jc w:val="both"/>
      </w:pPr>
      <w:r w:rsidRPr="00750498">
        <w:t>Лекция-визуализация – изложение содержания сопровождается презентацией (д</w:t>
      </w:r>
      <w:r w:rsidRPr="00750498">
        <w:t>е</w:t>
      </w:r>
      <w:r w:rsidRPr="00750498">
        <w:t>монстрацией учебных материалов, представленных в различных знаковых системах, в т.ч. илл</w:t>
      </w:r>
      <w:r w:rsidRPr="00750498">
        <w:t>ю</w:t>
      </w:r>
      <w:r w:rsidRPr="00750498">
        <w:t>стративных, графических, аудио- и видеоматериалов).</w:t>
      </w:r>
    </w:p>
    <w:p w:rsidR="00960C52" w:rsidRPr="00750498" w:rsidRDefault="002D4659" w:rsidP="002D4659">
      <w:pPr>
        <w:ind w:firstLine="709"/>
        <w:jc w:val="both"/>
      </w:pPr>
      <w:r>
        <w:t>Л</w:t>
      </w:r>
      <w:r w:rsidR="00960C52">
        <w:t xml:space="preserve">абораторные </w:t>
      </w:r>
      <w:r w:rsidR="00F50147">
        <w:t>и практические</w:t>
      </w:r>
      <w:r w:rsidR="00960C52" w:rsidRPr="00750498">
        <w:t xml:space="preserve"> заняти</w:t>
      </w:r>
      <w:r w:rsidR="00960C52">
        <w:t>я</w:t>
      </w:r>
      <w:r w:rsidR="00960C52" w:rsidRPr="00750498">
        <w:t xml:space="preserve"> в форме презентации – представление р</w:t>
      </w:r>
      <w:r w:rsidR="00960C52" w:rsidRPr="00750498">
        <w:t>е</w:t>
      </w:r>
      <w:r w:rsidR="00960C52" w:rsidRPr="00750498">
        <w:t>зультатов проектной или исследовательской деятельности с использованием специализ</w:t>
      </w:r>
      <w:r w:rsidR="00960C52" w:rsidRPr="00750498">
        <w:t>и</w:t>
      </w:r>
      <w:r w:rsidR="00960C52" w:rsidRPr="00750498">
        <w:t>рованных пр</w:t>
      </w:r>
      <w:r w:rsidR="00960C52" w:rsidRPr="00750498">
        <w:t>о</w:t>
      </w:r>
      <w:r w:rsidR="00960C52" w:rsidRPr="00750498">
        <w:t>граммных сред.</w:t>
      </w:r>
    </w:p>
    <w:p w:rsidR="00342A83" w:rsidRDefault="00342A83" w:rsidP="00960C52">
      <w:pPr>
        <w:pStyle w:val="af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42A83" w:rsidRDefault="00342A83" w:rsidP="002D4659">
      <w:pPr>
        <w:pStyle w:val="af3"/>
        <w:spacing w:line="240" w:lineRule="auto"/>
        <w:ind w:left="495"/>
        <w:rPr>
          <w:rFonts w:ascii="Times New Roman" w:hAnsi="Times New Roman"/>
          <w:b/>
          <w:sz w:val="24"/>
          <w:szCs w:val="24"/>
        </w:rPr>
      </w:pPr>
      <w:r w:rsidRPr="003F6264">
        <w:rPr>
          <w:rFonts w:ascii="Times New Roman" w:hAnsi="Times New Roman"/>
          <w:b/>
          <w:sz w:val="24"/>
          <w:szCs w:val="24"/>
        </w:rPr>
        <w:t>6 Учебно-методическое обеспечение самостоятельной работы</w:t>
      </w:r>
      <w:r w:rsidR="002D4659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с</w:t>
      </w:r>
      <w:r w:rsidRPr="003F6264">
        <w:rPr>
          <w:rFonts w:ascii="Times New Roman" w:hAnsi="Times New Roman"/>
          <w:b/>
          <w:sz w:val="24"/>
          <w:szCs w:val="24"/>
        </w:rPr>
        <w:t>т</w:t>
      </w:r>
      <w:r w:rsidRPr="003F6264">
        <w:rPr>
          <w:rFonts w:ascii="Times New Roman" w:hAnsi="Times New Roman"/>
          <w:b/>
          <w:sz w:val="24"/>
          <w:szCs w:val="24"/>
        </w:rPr>
        <w:t>у</w:t>
      </w:r>
      <w:r w:rsidRPr="003F6264">
        <w:rPr>
          <w:rFonts w:ascii="Times New Roman" w:hAnsi="Times New Roman"/>
          <w:b/>
          <w:sz w:val="24"/>
          <w:szCs w:val="24"/>
        </w:rPr>
        <w:t>дентов</w:t>
      </w:r>
    </w:p>
    <w:p w:rsidR="002D4659" w:rsidRPr="007A2166" w:rsidRDefault="002D4659" w:rsidP="002D4659">
      <w:pPr>
        <w:pStyle w:val="3"/>
        <w:widowControl w:val="0"/>
        <w:ind w:firstLine="709"/>
        <w:rPr>
          <w:b/>
        </w:rPr>
      </w:pPr>
      <w:r w:rsidRPr="007A2166">
        <w:t xml:space="preserve">Аудиторная самостоятельная работа студентов предполагает </w:t>
      </w:r>
      <w:r>
        <w:t>составление глосс</w:t>
      </w:r>
      <w:r>
        <w:t>а</w:t>
      </w:r>
      <w:r>
        <w:t xml:space="preserve">рия по дисциплине </w:t>
      </w:r>
      <w:r w:rsidRPr="007A2166">
        <w:t xml:space="preserve"> «</w:t>
      </w:r>
      <w:r>
        <w:t>Технология конструкционных материалов</w:t>
      </w:r>
      <w:r w:rsidRPr="007A2166">
        <w:t xml:space="preserve">» </w:t>
      </w:r>
      <w:r>
        <w:t>:</w:t>
      </w:r>
    </w:p>
    <w:p w:rsidR="002D4659" w:rsidRDefault="002D4659" w:rsidP="002D4659">
      <w:pPr>
        <w:ind w:firstLine="709"/>
        <w:jc w:val="both"/>
      </w:pPr>
      <w:r w:rsidRPr="00C160F3">
        <w:t>Содержание задания: сбор и систематизация понятий или терминов, объединенных общей специфической тематикой, по одному либо нескольким источникам.</w:t>
      </w:r>
    </w:p>
    <w:p w:rsidR="002D4659" w:rsidRDefault="002D4659" w:rsidP="002D4659">
      <w:pPr>
        <w:ind w:firstLine="709"/>
        <w:jc w:val="both"/>
      </w:pPr>
      <w:r w:rsidRPr="009D647B">
        <w:t xml:space="preserve">Работа с </w:t>
      </w:r>
      <w:r w:rsidR="0084090E">
        <w:t xml:space="preserve">электронными </w:t>
      </w:r>
      <w:r w:rsidR="0084090E" w:rsidRPr="009D647B">
        <w:t>библио</w:t>
      </w:r>
      <w:r w:rsidR="0084090E">
        <w:t>течными</w:t>
      </w:r>
      <w:r w:rsidR="0084090E" w:rsidRPr="009D647B">
        <w:t xml:space="preserve"> </w:t>
      </w:r>
      <w:r w:rsidR="0084090E">
        <w:t xml:space="preserve">ресурсами </w:t>
      </w:r>
      <w:r>
        <w:t>-</w:t>
      </w:r>
      <w:r w:rsidRPr="009D647B">
        <w:t xml:space="preserve"> ведется путем разыскания библиографической информации и библиографических пособий (информационных изд</w:t>
      </w:r>
      <w:r w:rsidRPr="009D647B">
        <w:t>а</w:t>
      </w:r>
      <w:r w:rsidRPr="009D647B">
        <w:t>ний); — поиск самих информационных источников (документов и изданий), в которых есть или может содержаться нужная информация; — поиск фактических сведений, соде</w:t>
      </w:r>
      <w:r w:rsidRPr="009D647B">
        <w:t>р</w:t>
      </w:r>
      <w:r w:rsidRPr="009D647B">
        <w:t>жащихся в литерат</w:t>
      </w:r>
      <w:r w:rsidRPr="009D647B">
        <w:t>у</w:t>
      </w:r>
      <w:r w:rsidRPr="009D647B">
        <w:t>ре, книге, интернет</w:t>
      </w:r>
      <w:r>
        <w:t xml:space="preserve"> </w:t>
      </w:r>
      <w:r w:rsidRPr="009D647B">
        <w:t>-</w:t>
      </w:r>
      <w:r>
        <w:t xml:space="preserve"> </w:t>
      </w:r>
      <w:r w:rsidRPr="009D647B">
        <w:t>источниках.</w:t>
      </w:r>
    </w:p>
    <w:p w:rsidR="002D4659" w:rsidRPr="009D647B" w:rsidRDefault="002D4659" w:rsidP="002D4659">
      <w:pPr>
        <w:ind w:firstLine="709"/>
        <w:jc w:val="both"/>
      </w:pPr>
      <w:r>
        <w:t xml:space="preserve">Прохождение тестирования по дисциплине </w:t>
      </w:r>
      <w:r w:rsidRPr="007A2166">
        <w:t xml:space="preserve"> «</w:t>
      </w:r>
      <w:r>
        <w:t>Технология конструкционных мат</w:t>
      </w:r>
      <w:r>
        <w:t>е</w:t>
      </w:r>
      <w:r>
        <w:t>риалов</w:t>
      </w:r>
      <w:r w:rsidRPr="007A2166">
        <w:t>»</w:t>
      </w:r>
      <w:r>
        <w:t xml:space="preserve"> (тест расположен на портале).</w:t>
      </w:r>
    </w:p>
    <w:p w:rsidR="002D4659" w:rsidRDefault="002D4659" w:rsidP="002D4659">
      <w:pPr>
        <w:widowControl w:val="0"/>
        <w:autoSpaceDE w:val="0"/>
        <w:autoSpaceDN w:val="0"/>
        <w:adjustRightInd w:val="0"/>
        <w:ind w:firstLine="709"/>
        <w:jc w:val="both"/>
        <w:rPr>
          <w:u w:color="FFFFFF"/>
        </w:rPr>
      </w:pPr>
      <w:r>
        <w:rPr>
          <w:u w:color="FFFFFF"/>
        </w:rPr>
        <w:t>Внеаудиторная самостоятельная работа заключается в выполнении контрольной работы.</w:t>
      </w:r>
    </w:p>
    <w:p w:rsidR="00A3558A" w:rsidRDefault="00A3558A" w:rsidP="002D4659">
      <w:pPr>
        <w:pStyle w:val="af3"/>
        <w:spacing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C7FEE" w:rsidRPr="00DC7FEE" w:rsidRDefault="00DC7FEE" w:rsidP="002D4659">
      <w:pPr>
        <w:pStyle w:val="af3"/>
        <w:spacing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DC7FEE">
        <w:rPr>
          <w:rFonts w:ascii="Times New Roman" w:hAnsi="Times New Roman"/>
          <w:b/>
          <w:sz w:val="24"/>
          <w:szCs w:val="24"/>
        </w:rPr>
        <w:t>Вопросы для самостоятельного изучения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2D4659">
        <w:rPr>
          <w:rFonts w:ascii="Times New Roman" w:hAnsi="Times New Roman"/>
          <w:b/>
          <w:sz w:val="24"/>
          <w:szCs w:val="24"/>
        </w:rPr>
        <w:t>библиографических источников</w:t>
      </w:r>
      <w:r w:rsidRPr="00DC7FEE">
        <w:rPr>
          <w:rFonts w:ascii="Times New Roman" w:hAnsi="Times New Roman"/>
          <w:b/>
          <w:sz w:val="24"/>
          <w:szCs w:val="24"/>
        </w:rPr>
        <w:t>:</w:t>
      </w:r>
    </w:p>
    <w:p w:rsidR="00DC7FEE" w:rsidRPr="00DC7FEE" w:rsidRDefault="00DC7FEE" w:rsidP="002D4659">
      <w:pPr>
        <w:pStyle w:val="af3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C7FEE">
        <w:rPr>
          <w:rFonts w:ascii="Times New Roman" w:hAnsi="Times New Roman"/>
          <w:sz w:val="24"/>
          <w:szCs w:val="24"/>
        </w:rPr>
        <w:t>Основные конструкционные материалы и их классификация. Требования, предъя</w:t>
      </w:r>
      <w:r w:rsidRPr="00DC7FEE">
        <w:rPr>
          <w:rFonts w:ascii="Times New Roman" w:hAnsi="Times New Roman"/>
          <w:sz w:val="24"/>
          <w:szCs w:val="24"/>
        </w:rPr>
        <w:t>в</w:t>
      </w:r>
      <w:r w:rsidRPr="00DC7FEE">
        <w:rPr>
          <w:rFonts w:ascii="Times New Roman" w:hAnsi="Times New Roman"/>
          <w:sz w:val="24"/>
          <w:szCs w:val="24"/>
        </w:rPr>
        <w:t>ляемые к конструкционным материалам. И условия работы конструкции. Механ</w:t>
      </w:r>
      <w:r w:rsidRPr="00DC7FEE">
        <w:rPr>
          <w:rFonts w:ascii="Times New Roman" w:hAnsi="Times New Roman"/>
          <w:sz w:val="24"/>
          <w:szCs w:val="24"/>
        </w:rPr>
        <w:t>и</w:t>
      </w:r>
      <w:r w:rsidRPr="00DC7FEE">
        <w:rPr>
          <w:rFonts w:ascii="Times New Roman" w:hAnsi="Times New Roman"/>
          <w:sz w:val="24"/>
          <w:szCs w:val="24"/>
        </w:rPr>
        <w:t>ческие, физико-химические и технологические свойства материалов. Основные свойства цветных мета</w:t>
      </w:r>
      <w:r w:rsidRPr="00DC7FEE">
        <w:rPr>
          <w:rFonts w:ascii="Times New Roman" w:hAnsi="Times New Roman"/>
          <w:sz w:val="24"/>
          <w:szCs w:val="24"/>
        </w:rPr>
        <w:t>л</w:t>
      </w:r>
      <w:r w:rsidRPr="00DC7FEE">
        <w:rPr>
          <w:rFonts w:ascii="Times New Roman" w:hAnsi="Times New Roman"/>
          <w:sz w:val="24"/>
          <w:szCs w:val="24"/>
        </w:rPr>
        <w:t xml:space="preserve">лов и сплавов и области их применения       </w:t>
      </w:r>
    </w:p>
    <w:p w:rsidR="00DC7FEE" w:rsidRPr="00DC7FEE" w:rsidRDefault="00DC7FEE" w:rsidP="002D4659">
      <w:pPr>
        <w:pStyle w:val="af3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C7FEE">
        <w:rPr>
          <w:rFonts w:ascii="Times New Roman" w:hAnsi="Times New Roman"/>
          <w:sz w:val="24"/>
          <w:szCs w:val="24"/>
        </w:rPr>
        <w:t>Подготовка исходных материалов к доменной плавке. Основные физико-химические пр</w:t>
      </w:r>
      <w:r w:rsidRPr="00DC7FEE">
        <w:rPr>
          <w:rFonts w:ascii="Times New Roman" w:hAnsi="Times New Roman"/>
          <w:sz w:val="24"/>
          <w:szCs w:val="24"/>
        </w:rPr>
        <w:t>о</w:t>
      </w:r>
      <w:r w:rsidRPr="00DC7FEE">
        <w:rPr>
          <w:rFonts w:ascii="Times New Roman" w:hAnsi="Times New Roman"/>
          <w:sz w:val="24"/>
          <w:szCs w:val="24"/>
        </w:rPr>
        <w:t>цессы получения чугуна. Устройство доменной печи. Продукты доменной плавки.</w:t>
      </w:r>
    </w:p>
    <w:p w:rsidR="00DC7FEE" w:rsidRPr="00DC7FEE" w:rsidRDefault="00DC7FEE" w:rsidP="002D4659">
      <w:pPr>
        <w:pStyle w:val="af3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C7FEE">
        <w:rPr>
          <w:rFonts w:ascii="Times New Roman" w:hAnsi="Times New Roman"/>
          <w:sz w:val="24"/>
          <w:szCs w:val="24"/>
        </w:rPr>
        <w:t>Сущность процессов получения стали. Основные физико-химические процессы, происходящие при выплавке стали. Исходные материалы для получения стали. Устро</w:t>
      </w:r>
      <w:r w:rsidRPr="00DC7FEE">
        <w:rPr>
          <w:rFonts w:ascii="Times New Roman" w:hAnsi="Times New Roman"/>
          <w:sz w:val="24"/>
          <w:szCs w:val="24"/>
        </w:rPr>
        <w:t>й</w:t>
      </w:r>
      <w:r w:rsidRPr="00DC7FEE">
        <w:rPr>
          <w:rFonts w:ascii="Times New Roman" w:hAnsi="Times New Roman"/>
          <w:sz w:val="24"/>
          <w:szCs w:val="24"/>
        </w:rPr>
        <w:t>ство и те</w:t>
      </w:r>
      <w:r w:rsidRPr="00DC7FEE">
        <w:rPr>
          <w:rFonts w:ascii="Times New Roman" w:hAnsi="Times New Roman"/>
          <w:sz w:val="24"/>
          <w:szCs w:val="24"/>
        </w:rPr>
        <w:t>х</w:t>
      </w:r>
      <w:r w:rsidRPr="00DC7FEE">
        <w:rPr>
          <w:rFonts w:ascii="Times New Roman" w:hAnsi="Times New Roman"/>
          <w:sz w:val="24"/>
          <w:szCs w:val="24"/>
        </w:rPr>
        <w:t>нология выплавки стали в конвертере. Устройство и технология выплавки стали в эле</w:t>
      </w:r>
      <w:r w:rsidRPr="00DC7FEE">
        <w:rPr>
          <w:rFonts w:ascii="Times New Roman" w:hAnsi="Times New Roman"/>
          <w:sz w:val="24"/>
          <w:szCs w:val="24"/>
        </w:rPr>
        <w:t>к</w:t>
      </w:r>
      <w:r w:rsidRPr="00DC7FEE">
        <w:rPr>
          <w:rFonts w:ascii="Times New Roman" w:hAnsi="Times New Roman"/>
          <w:sz w:val="24"/>
          <w:szCs w:val="24"/>
        </w:rPr>
        <w:t>тропечах. Внепечная обработка стали. Разливка стали. Строение слитков спокойной и к</w:t>
      </w:r>
      <w:r w:rsidRPr="00DC7FEE">
        <w:rPr>
          <w:rFonts w:ascii="Times New Roman" w:hAnsi="Times New Roman"/>
          <w:sz w:val="24"/>
          <w:szCs w:val="24"/>
        </w:rPr>
        <w:t>и</w:t>
      </w:r>
      <w:r w:rsidRPr="00DC7FEE">
        <w:rPr>
          <w:rFonts w:ascii="Times New Roman" w:hAnsi="Times New Roman"/>
          <w:sz w:val="24"/>
          <w:szCs w:val="24"/>
        </w:rPr>
        <w:t>пящей стали. Производство цветных металлов.</w:t>
      </w:r>
    </w:p>
    <w:p w:rsidR="00DC7FEE" w:rsidRPr="00DC7FEE" w:rsidRDefault="00DC7FEE" w:rsidP="002D4659">
      <w:pPr>
        <w:pStyle w:val="af3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C7FEE">
        <w:rPr>
          <w:rFonts w:ascii="Times New Roman" w:hAnsi="Times New Roman"/>
          <w:sz w:val="24"/>
          <w:szCs w:val="24"/>
        </w:rPr>
        <w:t>Способы получения порошкообразных материалов. Прессование порошков для п</w:t>
      </w:r>
      <w:r w:rsidRPr="00DC7FEE">
        <w:rPr>
          <w:rFonts w:ascii="Times New Roman" w:hAnsi="Times New Roman"/>
          <w:sz w:val="24"/>
          <w:szCs w:val="24"/>
        </w:rPr>
        <w:t>о</w:t>
      </w:r>
      <w:r w:rsidRPr="00DC7FEE">
        <w:rPr>
          <w:rFonts w:ascii="Times New Roman" w:hAnsi="Times New Roman"/>
          <w:sz w:val="24"/>
          <w:szCs w:val="24"/>
        </w:rPr>
        <w:t>лучения заготовок заданной формы и размеров. Спекание спрессованных з</w:t>
      </w:r>
      <w:r w:rsidRPr="00DC7FEE">
        <w:rPr>
          <w:rFonts w:ascii="Times New Roman" w:hAnsi="Times New Roman"/>
          <w:sz w:val="24"/>
          <w:szCs w:val="24"/>
        </w:rPr>
        <w:t>а</w:t>
      </w:r>
      <w:r w:rsidRPr="00DC7FEE">
        <w:rPr>
          <w:rFonts w:ascii="Times New Roman" w:hAnsi="Times New Roman"/>
          <w:sz w:val="24"/>
          <w:szCs w:val="24"/>
        </w:rPr>
        <w:t>готовок для придания им необходимой прочности и физико-химических свойств. Области рационал</w:t>
      </w:r>
      <w:r w:rsidRPr="00DC7FEE">
        <w:rPr>
          <w:rFonts w:ascii="Times New Roman" w:hAnsi="Times New Roman"/>
          <w:sz w:val="24"/>
          <w:szCs w:val="24"/>
        </w:rPr>
        <w:t>ь</w:t>
      </w:r>
      <w:r w:rsidRPr="00DC7FEE">
        <w:rPr>
          <w:rFonts w:ascii="Times New Roman" w:hAnsi="Times New Roman"/>
          <w:sz w:val="24"/>
          <w:szCs w:val="24"/>
        </w:rPr>
        <w:t>ного применения порошковых изд</w:t>
      </w:r>
      <w:r w:rsidRPr="00DC7FEE">
        <w:rPr>
          <w:rFonts w:ascii="Times New Roman" w:hAnsi="Times New Roman"/>
          <w:sz w:val="24"/>
          <w:szCs w:val="24"/>
        </w:rPr>
        <w:t>е</w:t>
      </w:r>
      <w:r w:rsidRPr="00DC7FEE">
        <w:rPr>
          <w:rFonts w:ascii="Times New Roman" w:hAnsi="Times New Roman"/>
          <w:sz w:val="24"/>
          <w:szCs w:val="24"/>
        </w:rPr>
        <w:t xml:space="preserve">лий       </w:t>
      </w:r>
    </w:p>
    <w:p w:rsidR="00DC7FEE" w:rsidRPr="00DC7FEE" w:rsidRDefault="00DC7FEE" w:rsidP="002D4659">
      <w:pPr>
        <w:pStyle w:val="af3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C7FEE">
        <w:rPr>
          <w:rFonts w:ascii="Times New Roman" w:hAnsi="Times New Roman"/>
          <w:sz w:val="24"/>
          <w:szCs w:val="24"/>
        </w:rPr>
        <w:lastRenderedPageBreak/>
        <w:t>Влияние обработки пластическим деформированием на структуру и свойства м</w:t>
      </w:r>
      <w:r w:rsidRPr="00DC7FEE">
        <w:rPr>
          <w:rFonts w:ascii="Times New Roman" w:hAnsi="Times New Roman"/>
          <w:sz w:val="24"/>
          <w:szCs w:val="24"/>
        </w:rPr>
        <w:t>е</w:t>
      </w:r>
      <w:r w:rsidRPr="00DC7FEE">
        <w:rPr>
          <w:rFonts w:ascii="Times New Roman" w:hAnsi="Times New Roman"/>
          <w:sz w:val="24"/>
          <w:szCs w:val="24"/>
        </w:rPr>
        <w:t>таллов. Назначение нагрева перед пластическим деформированием. Выбор режима нагр</w:t>
      </w:r>
      <w:r w:rsidRPr="00DC7FEE">
        <w:rPr>
          <w:rFonts w:ascii="Times New Roman" w:hAnsi="Times New Roman"/>
          <w:sz w:val="24"/>
          <w:szCs w:val="24"/>
        </w:rPr>
        <w:t>е</w:t>
      </w:r>
      <w:r w:rsidRPr="00DC7FEE">
        <w:rPr>
          <w:rFonts w:ascii="Times New Roman" w:hAnsi="Times New Roman"/>
          <w:sz w:val="24"/>
          <w:szCs w:val="24"/>
        </w:rPr>
        <w:t>ва. О</w:t>
      </w:r>
      <w:r w:rsidRPr="00DC7FEE">
        <w:rPr>
          <w:rFonts w:ascii="Times New Roman" w:hAnsi="Times New Roman"/>
          <w:sz w:val="24"/>
          <w:szCs w:val="24"/>
        </w:rPr>
        <w:t>с</w:t>
      </w:r>
      <w:r w:rsidRPr="00DC7FEE">
        <w:rPr>
          <w:rFonts w:ascii="Times New Roman" w:hAnsi="Times New Roman"/>
          <w:sz w:val="24"/>
          <w:szCs w:val="24"/>
        </w:rPr>
        <w:t>новные типы нагревательных устройств.</w:t>
      </w:r>
    </w:p>
    <w:p w:rsidR="002D4659" w:rsidRDefault="00DC7FEE" w:rsidP="002D4659">
      <w:pPr>
        <w:pStyle w:val="af3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C7FEE">
        <w:rPr>
          <w:rFonts w:ascii="Times New Roman" w:hAnsi="Times New Roman"/>
          <w:sz w:val="24"/>
          <w:szCs w:val="24"/>
        </w:rPr>
        <w:t>Сущность процесса прокатки, устройство прокатных станов. Валки прокатных ст</w:t>
      </w:r>
      <w:r w:rsidRPr="00DC7FEE">
        <w:rPr>
          <w:rFonts w:ascii="Times New Roman" w:hAnsi="Times New Roman"/>
          <w:sz w:val="24"/>
          <w:szCs w:val="24"/>
        </w:rPr>
        <w:t>а</w:t>
      </w:r>
      <w:r w:rsidRPr="00DC7FEE">
        <w:rPr>
          <w:rFonts w:ascii="Times New Roman" w:hAnsi="Times New Roman"/>
          <w:sz w:val="24"/>
          <w:szCs w:val="24"/>
        </w:rPr>
        <w:t>нов и их калибровка. Продукция прокатного производства.</w:t>
      </w:r>
    </w:p>
    <w:p w:rsidR="002D4659" w:rsidRDefault="00DC7FEE" w:rsidP="002D4659">
      <w:pPr>
        <w:pStyle w:val="af3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C7FEE">
        <w:rPr>
          <w:rFonts w:ascii="Times New Roman" w:hAnsi="Times New Roman"/>
          <w:sz w:val="24"/>
          <w:szCs w:val="24"/>
        </w:rPr>
        <w:t>Сущность прессования. Методы прессования. Оборудование и инструмент при прессов</w:t>
      </w:r>
      <w:r w:rsidRPr="00DC7FEE">
        <w:rPr>
          <w:rFonts w:ascii="Times New Roman" w:hAnsi="Times New Roman"/>
          <w:sz w:val="24"/>
          <w:szCs w:val="24"/>
        </w:rPr>
        <w:t>а</w:t>
      </w:r>
      <w:r w:rsidRPr="00DC7FEE">
        <w:rPr>
          <w:rFonts w:ascii="Times New Roman" w:hAnsi="Times New Roman"/>
          <w:sz w:val="24"/>
          <w:szCs w:val="24"/>
        </w:rPr>
        <w:t xml:space="preserve">нии. </w:t>
      </w:r>
    </w:p>
    <w:p w:rsidR="002D4659" w:rsidRDefault="00DC7FEE" w:rsidP="002D4659">
      <w:pPr>
        <w:pStyle w:val="af3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C7FEE">
        <w:rPr>
          <w:rFonts w:ascii="Times New Roman" w:hAnsi="Times New Roman"/>
          <w:sz w:val="24"/>
          <w:szCs w:val="24"/>
        </w:rPr>
        <w:t>Сущность процесса волочения. Характеристика оборудования, Технологический процесс волочения.</w:t>
      </w:r>
    </w:p>
    <w:p w:rsidR="00DC7FEE" w:rsidRPr="00DC7FEE" w:rsidRDefault="00DC7FEE" w:rsidP="002D4659">
      <w:pPr>
        <w:pStyle w:val="af3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C7FEE">
        <w:rPr>
          <w:rFonts w:ascii="Times New Roman" w:hAnsi="Times New Roman"/>
          <w:sz w:val="24"/>
          <w:szCs w:val="24"/>
        </w:rPr>
        <w:t>Сущность ковки. Исходные заготовки и продукция. Основные опер</w:t>
      </w:r>
      <w:r w:rsidRPr="00DC7FEE">
        <w:rPr>
          <w:rFonts w:ascii="Times New Roman" w:hAnsi="Times New Roman"/>
          <w:sz w:val="24"/>
          <w:szCs w:val="24"/>
        </w:rPr>
        <w:t>а</w:t>
      </w:r>
      <w:r w:rsidRPr="00DC7FEE">
        <w:rPr>
          <w:rFonts w:ascii="Times New Roman" w:hAnsi="Times New Roman"/>
          <w:sz w:val="24"/>
          <w:szCs w:val="24"/>
        </w:rPr>
        <w:t xml:space="preserve">ции. </w:t>
      </w:r>
    </w:p>
    <w:p w:rsidR="002D4659" w:rsidRDefault="00DC7FEE" w:rsidP="002D4659">
      <w:pPr>
        <w:pStyle w:val="af3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C7FEE">
        <w:rPr>
          <w:rFonts w:ascii="Times New Roman" w:hAnsi="Times New Roman"/>
          <w:sz w:val="24"/>
          <w:szCs w:val="24"/>
        </w:rPr>
        <w:t>Сущность и классификация способов горячей объемной штамповки. Исходные з</w:t>
      </w:r>
      <w:r w:rsidRPr="00DC7FEE">
        <w:rPr>
          <w:rFonts w:ascii="Times New Roman" w:hAnsi="Times New Roman"/>
          <w:sz w:val="24"/>
          <w:szCs w:val="24"/>
        </w:rPr>
        <w:t>а</w:t>
      </w:r>
      <w:r w:rsidRPr="00DC7FEE">
        <w:rPr>
          <w:rFonts w:ascii="Times New Roman" w:hAnsi="Times New Roman"/>
          <w:sz w:val="24"/>
          <w:szCs w:val="24"/>
        </w:rPr>
        <w:t>готовки и продукция. Процесс формообразования поковок в открытых и закрытых шта</w:t>
      </w:r>
      <w:r w:rsidRPr="00DC7FEE">
        <w:rPr>
          <w:rFonts w:ascii="Times New Roman" w:hAnsi="Times New Roman"/>
          <w:sz w:val="24"/>
          <w:szCs w:val="24"/>
        </w:rPr>
        <w:t>м</w:t>
      </w:r>
      <w:r w:rsidRPr="00DC7FEE">
        <w:rPr>
          <w:rFonts w:ascii="Times New Roman" w:hAnsi="Times New Roman"/>
          <w:sz w:val="24"/>
          <w:szCs w:val="24"/>
        </w:rPr>
        <w:t>пах</w:t>
      </w:r>
      <w:r w:rsidR="002D4659">
        <w:rPr>
          <w:rFonts w:ascii="Times New Roman" w:hAnsi="Times New Roman"/>
          <w:sz w:val="24"/>
          <w:szCs w:val="24"/>
        </w:rPr>
        <w:t>.</w:t>
      </w:r>
    </w:p>
    <w:p w:rsidR="00DC7FEE" w:rsidRPr="00DC7FEE" w:rsidRDefault="00DC7FEE" w:rsidP="002D4659">
      <w:pPr>
        <w:pStyle w:val="af3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C7FEE">
        <w:rPr>
          <w:rFonts w:ascii="Times New Roman" w:hAnsi="Times New Roman"/>
          <w:sz w:val="24"/>
          <w:szCs w:val="24"/>
        </w:rPr>
        <w:t>Классификация способов холодной штамповки, их характеристика и область пр</w:t>
      </w:r>
      <w:r w:rsidRPr="00DC7FEE">
        <w:rPr>
          <w:rFonts w:ascii="Times New Roman" w:hAnsi="Times New Roman"/>
          <w:sz w:val="24"/>
          <w:szCs w:val="24"/>
        </w:rPr>
        <w:t>и</w:t>
      </w:r>
      <w:r w:rsidRPr="00DC7FEE">
        <w:rPr>
          <w:rFonts w:ascii="Times New Roman" w:hAnsi="Times New Roman"/>
          <w:sz w:val="24"/>
          <w:szCs w:val="24"/>
        </w:rPr>
        <w:t xml:space="preserve">менения.   </w:t>
      </w:r>
    </w:p>
    <w:p w:rsidR="00DC7FEE" w:rsidRPr="00DC7FEE" w:rsidRDefault="00DC7FEE" w:rsidP="002D4659">
      <w:pPr>
        <w:pStyle w:val="af3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C7FEE">
        <w:rPr>
          <w:rFonts w:ascii="Times New Roman" w:hAnsi="Times New Roman"/>
          <w:sz w:val="24"/>
          <w:szCs w:val="24"/>
        </w:rPr>
        <w:t>Современное состояние и значение литейного производства в машиностроении. Класс</w:t>
      </w:r>
      <w:r w:rsidRPr="00DC7FEE">
        <w:rPr>
          <w:rFonts w:ascii="Times New Roman" w:hAnsi="Times New Roman"/>
          <w:sz w:val="24"/>
          <w:szCs w:val="24"/>
        </w:rPr>
        <w:t>и</w:t>
      </w:r>
      <w:r w:rsidRPr="00DC7FEE">
        <w:rPr>
          <w:rFonts w:ascii="Times New Roman" w:hAnsi="Times New Roman"/>
          <w:sz w:val="24"/>
          <w:szCs w:val="24"/>
        </w:rPr>
        <w:t xml:space="preserve">фикация способов изготовления отливок. </w:t>
      </w:r>
    </w:p>
    <w:p w:rsidR="00DC7FEE" w:rsidRPr="00DC7FEE" w:rsidRDefault="00DC7FEE" w:rsidP="002D4659">
      <w:pPr>
        <w:pStyle w:val="af3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C7FEE">
        <w:rPr>
          <w:rFonts w:ascii="Times New Roman" w:hAnsi="Times New Roman"/>
          <w:sz w:val="24"/>
          <w:szCs w:val="24"/>
        </w:rPr>
        <w:t>Общая технологическая схема изготовления отливок. Сущность литья в пе</w:t>
      </w:r>
      <w:r w:rsidRPr="00DC7FEE">
        <w:rPr>
          <w:rFonts w:ascii="Times New Roman" w:hAnsi="Times New Roman"/>
          <w:sz w:val="24"/>
          <w:szCs w:val="24"/>
        </w:rPr>
        <w:t>с</w:t>
      </w:r>
      <w:r w:rsidRPr="00DC7FEE">
        <w:rPr>
          <w:rFonts w:ascii="Times New Roman" w:hAnsi="Times New Roman"/>
          <w:sz w:val="24"/>
          <w:szCs w:val="24"/>
        </w:rPr>
        <w:t>чано-глинистые форм. Модельный комплект. Формовочные и стержневые смеси. Техн</w:t>
      </w:r>
      <w:r w:rsidRPr="00DC7FEE">
        <w:rPr>
          <w:rFonts w:ascii="Times New Roman" w:hAnsi="Times New Roman"/>
          <w:sz w:val="24"/>
          <w:szCs w:val="24"/>
        </w:rPr>
        <w:t>о</w:t>
      </w:r>
      <w:r w:rsidRPr="00DC7FEE">
        <w:rPr>
          <w:rFonts w:ascii="Times New Roman" w:hAnsi="Times New Roman"/>
          <w:sz w:val="24"/>
          <w:szCs w:val="24"/>
        </w:rPr>
        <w:t>логия изготовления стержней. Изготовление форм. Их заливка и охлаждение отл</w:t>
      </w:r>
      <w:r w:rsidRPr="00DC7FEE">
        <w:rPr>
          <w:rFonts w:ascii="Times New Roman" w:hAnsi="Times New Roman"/>
          <w:sz w:val="24"/>
          <w:szCs w:val="24"/>
        </w:rPr>
        <w:t>и</w:t>
      </w:r>
      <w:r w:rsidRPr="00DC7FEE">
        <w:rPr>
          <w:rFonts w:ascii="Times New Roman" w:hAnsi="Times New Roman"/>
          <w:sz w:val="24"/>
          <w:szCs w:val="24"/>
        </w:rPr>
        <w:t>вок в форме. Обрубка и очистка отливок. Ко</w:t>
      </w:r>
      <w:r w:rsidRPr="00DC7FEE">
        <w:rPr>
          <w:rFonts w:ascii="Times New Roman" w:hAnsi="Times New Roman"/>
          <w:sz w:val="24"/>
          <w:szCs w:val="24"/>
        </w:rPr>
        <w:t>н</w:t>
      </w:r>
      <w:r w:rsidRPr="00DC7FEE">
        <w:rPr>
          <w:rFonts w:ascii="Times New Roman" w:hAnsi="Times New Roman"/>
          <w:sz w:val="24"/>
          <w:szCs w:val="24"/>
        </w:rPr>
        <w:t>троль качества отливок.</w:t>
      </w:r>
    </w:p>
    <w:p w:rsidR="00DC7FEE" w:rsidRPr="00DC7FEE" w:rsidRDefault="00DC7FEE" w:rsidP="002D4659">
      <w:pPr>
        <w:pStyle w:val="af3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C7FEE">
        <w:rPr>
          <w:rFonts w:ascii="Times New Roman" w:hAnsi="Times New Roman"/>
          <w:sz w:val="24"/>
          <w:szCs w:val="24"/>
        </w:rPr>
        <w:t>Изготовление отливок в оболочковых формах. Изготовление отливок по выплавл</w:t>
      </w:r>
      <w:r w:rsidRPr="00DC7FEE">
        <w:rPr>
          <w:rFonts w:ascii="Times New Roman" w:hAnsi="Times New Roman"/>
          <w:sz w:val="24"/>
          <w:szCs w:val="24"/>
        </w:rPr>
        <w:t>я</w:t>
      </w:r>
      <w:r w:rsidRPr="00DC7FEE">
        <w:rPr>
          <w:rFonts w:ascii="Times New Roman" w:hAnsi="Times New Roman"/>
          <w:sz w:val="24"/>
          <w:szCs w:val="24"/>
        </w:rPr>
        <w:t>емым моделям. Изготовление отливок в металлических формах (кокилях). Изготовление отл</w:t>
      </w:r>
      <w:r w:rsidRPr="00DC7FEE">
        <w:rPr>
          <w:rFonts w:ascii="Times New Roman" w:hAnsi="Times New Roman"/>
          <w:sz w:val="24"/>
          <w:szCs w:val="24"/>
        </w:rPr>
        <w:t>и</w:t>
      </w:r>
      <w:r w:rsidRPr="00DC7FEE">
        <w:rPr>
          <w:rFonts w:ascii="Times New Roman" w:hAnsi="Times New Roman"/>
          <w:sz w:val="24"/>
          <w:szCs w:val="24"/>
        </w:rPr>
        <w:t>вок центробежным литьем.</w:t>
      </w:r>
    </w:p>
    <w:p w:rsidR="002D4659" w:rsidRDefault="00DC7FEE" w:rsidP="002D4659">
      <w:pPr>
        <w:pStyle w:val="af3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C7FEE">
        <w:rPr>
          <w:rFonts w:ascii="Times New Roman" w:hAnsi="Times New Roman"/>
          <w:sz w:val="24"/>
          <w:szCs w:val="24"/>
        </w:rPr>
        <w:t>Сварочное производство. Современное состояние, место и значение сварочного производства в машиностроении. Физико-химические основы получения сварочного с</w:t>
      </w:r>
      <w:r w:rsidRPr="00DC7FEE">
        <w:rPr>
          <w:rFonts w:ascii="Times New Roman" w:hAnsi="Times New Roman"/>
          <w:sz w:val="24"/>
          <w:szCs w:val="24"/>
        </w:rPr>
        <w:t>о</w:t>
      </w:r>
      <w:r w:rsidRPr="00DC7FEE">
        <w:rPr>
          <w:rFonts w:ascii="Times New Roman" w:hAnsi="Times New Roman"/>
          <w:sz w:val="24"/>
          <w:szCs w:val="24"/>
        </w:rPr>
        <w:t xml:space="preserve">единения.  Классификация способов сварки, их характеристика и область применения. </w:t>
      </w:r>
    </w:p>
    <w:p w:rsidR="00DC7FEE" w:rsidRPr="00DC7FEE" w:rsidRDefault="00DC7FEE" w:rsidP="002D4659">
      <w:pPr>
        <w:pStyle w:val="af3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C7FEE">
        <w:rPr>
          <w:rFonts w:ascii="Times New Roman" w:hAnsi="Times New Roman"/>
          <w:sz w:val="24"/>
          <w:szCs w:val="24"/>
        </w:rPr>
        <w:t>Пайка металлов. Припои. Флюсы. Источники нагрева при пайке. Области примен</w:t>
      </w:r>
      <w:r w:rsidRPr="00DC7FEE">
        <w:rPr>
          <w:rFonts w:ascii="Times New Roman" w:hAnsi="Times New Roman"/>
          <w:sz w:val="24"/>
          <w:szCs w:val="24"/>
        </w:rPr>
        <w:t>е</w:t>
      </w:r>
      <w:r w:rsidRPr="00DC7FEE">
        <w:rPr>
          <w:rFonts w:ascii="Times New Roman" w:hAnsi="Times New Roman"/>
          <w:sz w:val="24"/>
          <w:szCs w:val="24"/>
        </w:rPr>
        <w:t>ния паяных соед</w:t>
      </w:r>
      <w:r w:rsidRPr="00DC7FEE">
        <w:rPr>
          <w:rFonts w:ascii="Times New Roman" w:hAnsi="Times New Roman"/>
          <w:sz w:val="24"/>
          <w:szCs w:val="24"/>
        </w:rPr>
        <w:t>и</w:t>
      </w:r>
      <w:r w:rsidRPr="00DC7FEE">
        <w:rPr>
          <w:rFonts w:ascii="Times New Roman" w:hAnsi="Times New Roman"/>
          <w:sz w:val="24"/>
          <w:szCs w:val="24"/>
        </w:rPr>
        <w:t>нений.</w:t>
      </w:r>
    </w:p>
    <w:p w:rsidR="00DC7FEE" w:rsidRDefault="00DC7FEE" w:rsidP="002D4659">
      <w:pPr>
        <w:pStyle w:val="af3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C7FEE">
        <w:rPr>
          <w:rFonts w:ascii="Times New Roman" w:hAnsi="Times New Roman"/>
          <w:sz w:val="24"/>
          <w:szCs w:val="24"/>
        </w:rPr>
        <w:t>Физико-химические основы получения композиционных материалов. Изготовление изд</w:t>
      </w:r>
      <w:r w:rsidRPr="00DC7FEE">
        <w:rPr>
          <w:rFonts w:ascii="Times New Roman" w:hAnsi="Times New Roman"/>
          <w:sz w:val="24"/>
          <w:szCs w:val="24"/>
        </w:rPr>
        <w:t>е</w:t>
      </w:r>
      <w:r w:rsidRPr="00DC7FEE">
        <w:rPr>
          <w:rFonts w:ascii="Times New Roman" w:hAnsi="Times New Roman"/>
          <w:sz w:val="24"/>
          <w:szCs w:val="24"/>
        </w:rPr>
        <w:t>лий из металлических композиционных материалов. Особенность получения деталей из композиционных порошковых материалов. Изготовление полуфабрик</w:t>
      </w:r>
      <w:r w:rsidRPr="00DC7FEE">
        <w:rPr>
          <w:rFonts w:ascii="Times New Roman" w:hAnsi="Times New Roman"/>
          <w:sz w:val="24"/>
          <w:szCs w:val="24"/>
        </w:rPr>
        <w:t>а</w:t>
      </w:r>
      <w:r w:rsidRPr="00DC7FEE">
        <w:rPr>
          <w:rFonts w:ascii="Times New Roman" w:hAnsi="Times New Roman"/>
          <w:sz w:val="24"/>
          <w:szCs w:val="24"/>
        </w:rPr>
        <w:t>тов и изделий из эвтектических композиционных материалов. Изготовление деталей из полимерных ко</w:t>
      </w:r>
      <w:r w:rsidRPr="00DC7FEE">
        <w:rPr>
          <w:rFonts w:ascii="Times New Roman" w:hAnsi="Times New Roman"/>
          <w:sz w:val="24"/>
          <w:szCs w:val="24"/>
        </w:rPr>
        <w:t>м</w:t>
      </w:r>
      <w:r w:rsidRPr="00DC7FEE">
        <w:rPr>
          <w:rFonts w:ascii="Times New Roman" w:hAnsi="Times New Roman"/>
          <w:sz w:val="24"/>
          <w:szCs w:val="24"/>
        </w:rPr>
        <w:t>позиционных материалов. Изготовление резин</w:t>
      </w:r>
      <w:r w:rsidRPr="00DC7FEE">
        <w:rPr>
          <w:rFonts w:ascii="Times New Roman" w:hAnsi="Times New Roman"/>
          <w:sz w:val="24"/>
          <w:szCs w:val="24"/>
        </w:rPr>
        <w:t>о</w:t>
      </w:r>
      <w:r w:rsidRPr="00DC7FEE">
        <w:rPr>
          <w:rFonts w:ascii="Times New Roman" w:hAnsi="Times New Roman"/>
          <w:sz w:val="24"/>
          <w:szCs w:val="24"/>
        </w:rPr>
        <w:t>вых деталей и полуфабрикатов.</w:t>
      </w:r>
    </w:p>
    <w:p w:rsidR="002D4659" w:rsidRDefault="002D4659" w:rsidP="002D4659">
      <w:pPr>
        <w:pStyle w:val="af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C7FEE" w:rsidRPr="00DC7FEE" w:rsidRDefault="00FA0D76" w:rsidP="002D4659">
      <w:pPr>
        <w:pStyle w:val="af3"/>
        <w:tabs>
          <w:tab w:val="left" w:pos="567"/>
        </w:tabs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</w:t>
      </w:r>
      <w:r w:rsidR="00DC7FEE" w:rsidRPr="00DC7FEE">
        <w:rPr>
          <w:rFonts w:ascii="Times New Roman" w:hAnsi="Times New Roman"/>
          <w:b/>
          <w:sz w:val="24"/>
          <w:szCs w:val="24"/>
        </w:rPr>
        <w:t>ы для контрольной работы:</w:t>
      </w:r>
    </w:p>
    <w:p w:rsidR="00FA0D76" w:rsidRDefault="00FA0D76" w:rsidP="002D4659">
      <w:pPr>
        <w:numPr>
          <w:ilvl w:val="0"/>
          <w:numId w:val="4"/>
        </w:numPr>
        <w:ind w:left="0" w:firstLine="709"/>
        <w:jc w:val="both"/>
        <w:rPr>
          <w:b/>
          <w:i/>
        </w:rPr>
      </w:pPr>
      <w:r>
        <w:t>Классификация и маркировка сталей и чугунов</w:t>
      </w:r>
    </w:p>
    <w:p w:rsidR="00FA0D76" w:rsidRDefault="00FA0D76" w:rsidP="002D4659">
      <w:pPr>
        <w:numPr>
          <w:ilvl w:val="0"/>
          <w:numId w:val="4"/>
        </w:numPr>
        <w:ind w:left="0" w:firstLine="709"/>
        <w:jc w:val="both"/>
        <w:rPr>
          <w:b/>
          <w:i/>
        </w:rPr>
      </w:pPr>
      <w:r>
        <w:t>Производство чугуна в доменной печи</w:t>
      </w:r>
    </w:p>
    <w:p w:rsidR="00FA0D76" w:rsidRDefault="00FA0D76" w:rsidP="002D4659">
      <w:pPr>
        <w:numPr>
          <w:ilvl w:val="0"/>
          <w:numId w:val="4"/>
        </w:numPr>
        <w:ind w:left="0" w:firstLine="709"/>
        <w:jc w:val="both"/>
        <w:rPr>
          <w:b/>
          <w:i/>
        </w:rPr>
      </w:pPr>
      <w:r>
        <w:t>Производство стали в кислородных конвертерах</w:t>
      </w:r>
    </w:p>
    <w:p w:rsidR="00FA0D76" w:rsidRDefault="00FA0D76" w:rsidP="002D4659">
      <w:pPr>
        <w:numPr>
          <w:ilvl w:val="0"/>
          <w:numId w:val="4"/>
        </w:numPr>
        <w:ind w:left="0" w:firstLine="709"/>
        <w:jc w:val="both"/>
        <w:rPr>
          <w:b/>
          <w:i/>
        </w:rPr>
      </w:pPr>
      <w:r>
        <w:t>Производство стали в дуговых электропечах</w:t>
      </w:r>
    </w:p>
    <w:p w:rsidR="00FA0D76" w:rsidRDefault="00FA0D76" w:rsidP="002D4659">
      <w:pPr>
        <w:numPr>
          <w:ilvl w:val="0"/>
          <w:numId w:val="4"/>
        </w:numPr>
        <w:ind w:left="0" w:firstLine="709"/>
        <w:jc w:val="both"/>
        <w:rPr>
          <w:b/>
          <w:i/>
        </w:rPr>
      </w:pPr>
      <w:r>
        <w:t>Сортамент прокатной продукции</w:t>
      </w:r>
    </w:p>
    <w:p w:rsidR="00FA0D76" w:rsidRPr="00FA0D76" w:rsidRDefault="00FA0D76" w:rsidP="002D4659">
      <w:pPr>
        <w:numPr>
          <w:ilvl w:val="0"/>
          <w:numId w:val="4"/>
        </w:numPr>
        <w:ind w:left="0" w:firstLine="709"/>
        <w:jc w:val="both"/>
        <w:rPr>
          <w:b/>
          <w:i/>
        </w:rPr>
      </w:pPr>
      <w:r>
        <w:t>Сварочные материалы</w:t>
      </w:r>
    </w:p>
    <w:p w:rsidR="00FA0D76" w:rsidRDefault="00FA0D76" w:rsidP="002D4659">
      <w:pPr>
        <w:numPr>
          <w:ilvl w:val="0"/>
          <w:numId w:val="4"/>
        </w:numPr>
        <w:ind w:left="0" w:firstLine="709"/>
        <w:jc w:val="both"/>
      </w:pPr>
      <w:r>
        <w:t>Литейные свойства сплавов – жидкотекучесть, усадка, их характеристика.</w:t>
      </w:r>
    </w:p>
    <w:p w:rsidR="00FA0D76" w:rsidRDefault="00FA0D76" w:rsidP="002D4659">
      <w:pPr>
        <w:numPr>
          <w:ilvl w:val="0"/>
          <w:numId w:val="4"/>
        </w:numPr>
        <w:ind w:left="0" w:firstLine="709"/>
        <w:jc w:val="both"/>
      </w:pPr>
      <w:r>
        <w:t>Сущность способа литья в кокили, технологические особенности, достои</w:t>
      </w:r>
      <w:r>
        <w:t>н</w:t>
      </w:r>
      <w:r>
        <w:t>ства и недоста</w:t>
      </w:r>
      <w:r>
        <w:t>т</w:t>
      </w:r>
      <w:r>
        <w:t>ки, области применения.</w:t>
      </w:r>
    </w:p>
    <w:p w:rsidR="00FA0D76" w:rsidRDefault="00FA0D76" w:rsidP="002D4659">
      <w:pPr>
        <w:numPr>
          <w:ilvl w:val="0"/>
          <w:numId w:val="4"/>
        </w:numPr>
        <w:ind w:left="0" w:firstLine="709"/>
        <w:jc w:val="both"/>
      </w:pPr>
      <w:r>
        <w:t>Сущность и ход процесса производства стали в кислородном конвертере.</w:t>
      </w:r>
    </w:p>
    <w:p w:rsidR="00FA0D76" w:rsidRDefault="00FA0D76" w:rsidP="002D4659">
      <w:pPr>
        <w:numPr>
          <w:ilvl w:val="0"/>
          <w:numId w:val="4"/>
        </w:numPr>
        <w:ind w:left="0" w:firstLine="709"/>
        <w:jc w:val="both"/>
      </w:pPr>
      <w:r>
        <w:lastRenderedPageBreak/>
        <w:t>Технология ведения плавки в дуговой электропечи. Методы интенсифик</w:t>
      </w:r>
      <w:r>
        <w:t>а</w:t>
      </w:r>
      <w:r>
        <w:t>ции электрост</w:t>
      </w:r>
      <w:r>
        <w:t>а</w:t>
      </w:r>
      <w:r>
        <w:t>леплавильного процесса.</w:t>
      </w:r>
    </w:p>
    <w:p w:rsidR="00FA0D76" w:rsidRDefault="00FA0D76" w:rsidP="002D4659">
      <w:pPr>
        <w:numPr>
          <w:ilvl w:val="0"/>
          <w:numId w:val="4"/>
        </w:numPr>
        <w:ind w:left="0" w:firstLine="709"/>
        <w:jc w:val="both"/>
      </w:pPr>
      <w:r>
        <w:t>Изготовление отливок по выплавляемым моделям, технологическая посл</w:t>
      </w:r>
      <w:r>
        <w:t>е</w:t>
      </w:r>
      <w:r>
        <w:t>довательность, достоинства способа.</w:t>
      </w:r>
      <w:r w:rsidRPr="00FA0D76">
        <w:t xml:space="preserve"> </w:t>
      </w:r>
    </w:p>
    <w:p w:rsidR="00FA0D76" w:rsidRPr="00FA0D76" w:rsidRDefault="00FA0D76" w:rsidP="002D4659">
      <w:pPr>
        <w:numPr>
          <w:ilvl w:val="0"/>
          <w:numId w:val="4"/>
        </w:numPr>
        <w:ind w:left="0" w:firstLine="709"/>
        <w:jc w:val="both"/>
      </w:pPr>
      <w:r w:rsidRPr="00FA0D76">
        <w:t>Состав, схема расположения оборудования и технологический процесс пр</w:t>
      </w:r>
      <w:r w:rsidRPr="00FA0D76">
        <w:t>о</w:t>
      </w:r>
      <w:r w:rsidRPr="00FA0D76">
        <w:t>изводства сортовой продукции (стан 450 ОАО «ММК»).</w:t>
      </w:r>
    </w:p>
    <w:p w:rsidR="00FA0D76" w:rsidRPr="00FA0D76" w:rsidRDefault="00FA0D76" w:rsidP="002D4659">
      <w:pPr>
        <w:numPr>
          <w:ilvl w:val="0"/>
          <w:numId w:val="4"/>
        </w:numPr>
        <w:tabs>
          <w:tab w:val="num" w:pos="360"/>
        </w:tabs>
        <w:ind w:left="0" w:firstLine="709"/>
        <w:jc w:val="both"/>
      </w:pPr>
      <w:r w:rsidRPr="00FA0D76">
        <w:t>Схемы компоновки оборудования, сортамент и технологический процесс производства катанки и проволоки (стан 170 ОАО «ММК»).</w:t>
      </w:r>
    </w:p>
    <w:p w:rsidR="00FA0D76" w:rsidRPr="00FA0D76" w:rsidRDefault="00FA0D76" w:rsidP="002D4659">
      <w:pPr>
        <w:numPr>
          <w:ilvl w:val="0"/>
          <w:numId w:val="4"/>
        </w:numPr>
        <w:tabs>
          <w:tab w:val="num" w:pos="360"/>
        </w:tabs>
        <w:ind w:left="0" w:firstLine="709"/>
        <w:jc w:val="both"/>
      </w:pPr>
      <w:r w:rsidRPr="00FA0D76">
        <w:t>Непрерывные травильные агрегаты, состав оборудования, технологический процесс.</w:t>
      </w:r>
    </w:p>
    <w:p w:rsidR="00FA0D76" w:rsidRPr="00FA0D76" w:rsidRDefault="00FA0D76" w:rsidP="002D4659">
      <w:pPr>
        <w:numPr>
          <w:ilvl w:val="0"/>
          <w:numId w:val="4"/>
        </w:numPr>
        <w:tabs>
          <w:tab w:val="num" w:pos="360"/>
        </w:tabs>
        <w:ind w:left="0" w:firstLine="709"/>
        <w:jc w:val="both"/>
      </w:pPr>
      <w:r w:rsidRPr="00FA0D76">
        <w:t>Сортамент продукции цехов холодной прокатки.</w:t>
      </w:r>
    </w:p>
    <w:p w:rsidR="00FA0D76" w:rsidRPr="00FA0D76" w:rsidRDefault="00FA0D76" w:rsidP="002D4659">
      <w:pPr>
        <w:numPr>
          <w:ilvl w:val="0"/>
          <w:numId w:val="4"/>
        </w:numPr>
        <w:tabs>
          <w:tab w:val="num" w:pos="360"/>
        </w:tabs>
        <w:ind w:left="0" w:firstLine="709"/>
        <w:jc w:val="both"/>
      </w:pPr>
      <w:r w:rsidRPr="00FA0D76">
        <w:t>Состав, схема расположения оборудования и технологический процесс пр</w:t>
      </w:r>
      <w:r w:rsidRPr="00FA0D76">
        <w:t>о</w:t>
      </w:r>
      <w:r w:rsidRPr="00FA0D76">
        <w:t>изводства холоднокатаных листов и лент.</w:t>
      </w:r>
    </w:p>
    <w:p w:rsidR="00FA0D76" w:rsidRDefault="00FA0D76" w:rsidP="00FA0D76">
      <w:pPr>
        <w:ind w:left="1070"/>
        <w:jc w:val="both"/>
      </w:pPr>
    </w:p>
    <w:p w:rsidR="00FA0D76" w:rsidRPr="00FA0D76" w:rsidRDefault="00FA0D76" w:rsidP="00FA0D76">
      <w:pPr>
        <w:ind w:left="1070"/>
        <w:jc w:val="both"/>
        <w:rPr>
          <w:b/>
          <w:i/>
        </w:rPr>
      </w:pPr>
    </w:p>
    <w:p w:rsidR="00DC7FEE" w:rsidRPr="00924973" w:rsidRDefault="00DC7FEE" w:rsidP="00342A83">
      <w:pPr>
        <w:pStyle w:val="af3"/>
        <w:spacing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342A83" w:rsidRPr="005F32BE" w:rsidRDefault="00342A83" w:rsidP="00D83639">
      <w:pPr>
        <w:pStyle w:val="af3"/>
        <w:spacing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5F32BE">
        <w:rPr>
          <w:rFonts w:ascii="Times New Roman" w:hAnsi="Times New Roman"/>
          <w:b/>
          <w:sz w:val="24"/>
          <w:szCs w:val="24"/>
        </w:rPr>
        <w:t>7 Оценочные средства для проведения промежуточной аттестации</w:t>
      </w:r>
    </w:p>
    <w:p w:rsidR="00E04DB8" w:rsidRPr="00E04DB8" w:rsidRDefault="00E04DB8" w:rsidP="00D83639">
      <w:pPr>
        <w:widowControl w:val="0"/>
        <w:autoSpaceDE w:val="0"/>
        <w:autoSpaceDN w:val="0"/>
        <w:adjustRightInd w:val="0"/>
        <w:ind w:firstLine="709"/>
        <w:jc w:val="both"/>
        <w:rPr>
          <w:rFonts w:cs="Georgia"/>
          <w:b/>
        </w:rPr>
      </w:pPr>
      <w:r w:rsidRPr="00E04DB8">
        <w:rPr>
          <w:b/>
        </w:rPr>
        <w:t>а) Планируемые результаты обучения и оценочные средства для проведения пром</w:t>
      </w:r>
      <w:r w:rsidRPr="00E04DB8">
        <w:rPr>
          <w:b/>
        </w:rPr>
        <w:t>е</w:t>
      </w:r>
      <w:r w:rsidRPr="00E04DB8">
        <w:rPr>
          <w:b/>
        </w:rPr>
        <w:t>жуточной аттестации:</w:t>
      </w:r>
    </w:p>
    <w:p w:rsidR="00342A83" w:rsidRDefault="00342A83" w:rsidP="00342A83">
      <w:pPr>
        <w:pStyle w:val="af3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6369B" w:rsidRDefault="0056369B" w:rsidP="00342A83">
      <w:pPr>
        <w:pStyle w:val="af3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6369B" w:rsidRDefault="0056369B" w:rsidP="0056369B">
      <w:pPr>
        <w:widowControl w:val="0"/>
        <w:autoSpaceDE w:val="0"/>
        <w:autoSpaceDN w:val="0"/>
        <w:adjustRightInd w:val="0"/>
        <w:jc w:val="center"/>
        <w:rPr>
          <w:highlight w:val="yellow"/>
        </w:rPr>
        <w:sectPr w:rsidR="0056369B" w:rsidSect="00201D5E"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711"/>
      </w:tblGrid>
      <w:tr w:rsidR="0056369B" w:rsidRPr="0056369B" w:rsidTr="00C87719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6369B" w:rsidRPr="0056369B" w:rsidRDefault="0056369B" w:rsidP="0056369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6369B">
              <w:lastRenderedPageBreak/>
              <w:t xml:space="preserve">Структурный элемент </w:t>
            </w:r>
            <w:r w:rsidRPr="0056369B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6369B" w:rsidRPr="0056369B" w:rsidRDefault="0056369B" w:rsidP="0056369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6369B">
              <w:rPr>
                <w:bCs/>
              </w:rPr>
              <w:t>Планируемые результаты об</w:t>
            </w:r>
            <w:r w:rsidRPr="0056369B">
              <w:rPr>
                <w:bCs/>
              </w:rPr>
              <w:t>у</w:t>
            </w:r>
            <w:r w:rsidRPr="0056369B">
              <w:rPr>
                <w:bCs/>
              </w:rPr>
              <w:t xml:space="preserve">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6369B" w:rsidRPr="0056369B" w:rsidRDefault="0056369B" w:rsidP="0056369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6369B">
              <w:t>Оценочные средства</w:t>
            </w:r>
          </w:p>
        </w:tc>
      </w:tr>
      <w:tr w:rsidR="0056369B" w:rsidRPr="0056369B" w:rsidTr="00C8771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6369B" w:rsidRPr="0056369B" w:rsidRDefault="0056369B" w:rsidP="0056369B">
            <w:pPr>
              <w:jc w:val="center"/>
              <w:rPr>
                <w:b/>
              </w:rPr>
            </w:pPr>
            <w:r w:rsidRPr="0056369B">
              <w:rPr>
                <w:b/>
              </w:rPr>
              <w:t>ПК-15</w:t>
            </w:r>
          </w:p>
          <w:p w:rsidR="0056369B" w:rsidRPr="0056369B" w:rsidRDefault="0056369B" w:rsidP="0056369B">
            <w:pPr>
              <w:jc w:val="center"/>
              <w:rPr>
                <w:b/>
              </w:rPr>
            </w:pPr>
          </w:p>
          <w:p w:rsidR="0056369B" w:rsidRPr="0056369B" w:rsidRDefault="0056369B" w:rsidP="0056369B">
            <w:pPr>
              <w:jc w:val="both"/>
              <w:rPr>
                <w:b/>
                <w:color w:val="000000"/>
              </w:rPr>
            </w:pPr>
            <w:r w:rsidRPr="0056369B">
              <w:rPr>
                <w:b/>
              </w:rPr>
              <w:t xml:space="preserve"> </w:t>
            </w:r>
            <w:r w:rsidRPr="0056369B">
              <w:rPr>
                <w:b/>
                <w:color w:val="000000"/>
              </w:rPr>
              <w:t>умеет выбирать основные и вспомогательные материалы, способы реализации технологических процессов, применять прогресси</w:t>
            </w:r>
            <w:r w:rsidRPr="0056369B">
              <w:rPr>
                <w:b/>
                <w:color w:val="000000"/>
              </w:rPr>
              <w:t>в</w:t>
            </w:r>
            <w:r w:rsidRPr="0056369B">
              <w:rPr>
                <w:b/>
                <w:color w:val="000000"/>
              </w:rPr>
              <w:t>ные методы эксплуатации технологического оборудования при изготовлении технологических машин</w:t>
            </w:r>
          </w:p>
          <w:p w:rsidR="0056369B" w:rsidRPr="0056369B" w:rsidRDefault="0056369B" w:rsidP="0056369B">
            <w:pPr>
              <w:widowControl w:val="0"/>
              <w:autoSpaceDE w:val="0"/>
              <w:autoSpaceDN w:val="0"/>
              <w:adjustRightInd w:val="0"/>
              <w:rPr>
                <w:color w:val="C00000"/>
              </w:rPr>
            </w:pPr>
          </w:p>
        </w:tc>
      </w:tr>
      <w:tr w:rsidR="0056369B" w:rsidRPr="0056369B" w:rsidTr="0056369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6369B" w:rsidRPr="0056369B" w:rsidRDefault="0056369B" w:rsidP="0056369B">
            <w:pPr>
              <w:widowControl w:val="0"/>
              <w:autoSpaceDE w:val="0"/>
              <w:autoSpaceDN w:val="0"/>
              <w:adjustRightInd w:val="0"/>
            </w:pPr>
            <w:r w:rsidRPr="0056369B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369B" w:rsidRPr="0056369B" w:rsidRDefault="0056369B" w:rsidP="0056369B">
            <w:pPr>
              <w:jc w:val="both"/>
            </w:pPr>
            <w:r w:rsidRPr="0056369B">
              <w:t>строение важнейших конструкционных ма</w:t>
            </w:r>
            <w:r w:rsidRPr="0056369B">
              <w:softHyphen/>
              <w:t>териалов;</w:t>
            </w:r>
          </w:p>
          <w:p w:rsidR="0056369B" w:rsidRPr="0056369B" w:rsidRDefault="0056369B" w:rsidP="0056369B">
            <w:r w:rsidRPr="0056369B">
              <w:t>современные методы их получения</w:t>
            </w:r>
          </w:p>
          <w:p w:rsidR="0056369B" w:rsidRPr="0056369B" w:rsidRDefault="0056369B" w:rsidP="0056369B">
            <w:pPr>
              <w:jc w:val="both"/>
              <w:rPr>
                <w:rFonts w:ascii="Courier New" w:hAnsi="Courier New"/>
              </w:rPr>
            </w:pPr>
            <w:r w:rsidRPr="0056369B">
              <w:t>классификацию, строение и свойства важнейших конструкционных матери</w:t>
            </w:r>
            <w:r w:rsidRPr="0056369B">
              <w:t>а</w:t>
            </w:r>
            <w:r w:rsidRPr="0056369B">
              <w:t>лов; современные методы их получения и способы повышения качества изделий</w:t>
            </w:r>
          </w:p>
          <w:p w:rsidR="0056369B" w:rsidRPr="0056369B" w:rsidRDefault="0056369B" w:rsidP="0056369B">
            <w:pPr>
              <w:jc w:val="both"/>
              <w:rPr>
                <w:color w:val="000000"/>
              </w:rPr>
            </w:pPr>
            <w:r w:rsidRPr="0056369B">
              <w:t>основные технологические процессы получения изделий и используемое об</w:t>
            </w:r>
            <w:r w:rsidRPr="0056369B">
              <w:t>о</w:t>
            </w:r>
            <w:r w:rsidRPr="0056369B">
              <w:t xml:space="preserve">рудование; </w:t>
            </w:r>
            <w:r w:rsidRPr="0056369B">
              <w:rPr>
                <w:color w:val="000000"/>
              </w:rPr>
              <w:t>влияние режимов технол</w:t>
            </w:r>
            <w:r w:rsidRPr="0056369B">
              <w:rPr>
                <w:color w:val="000000"/>
              </w:rPr>
              <w:t>о</w:t>
            </w:r>
            <w:r w:rsidRPr="0056369B">
              <w:rPr>
                <w:color w:val="000000"/>
              </w:rPr>
              <w:t>гических процессов на качество изг</w:t>
            </w:r>
            <w:r w:rsidRPr="0056369B">
              <w:rPr>
                <w:color w:val="000000"/>
              </w:rPr>
              <w:t>о</w:t>
            </w:r>
            <w:r w:rsidRPr="0056369B">
              <w:rPr>
                <w:color w:val="000000"/>
              </w:rPr>
              <w:t>товления деталей машин</w:t>
            </w:r>
          </w:p>
          <w:p w:rsidR="0056369B" w:rsidRPr="0056369B" w:rsidRDefault="0056369B" w:rsidP="0056369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6369B" w:rsidRDefault="0056369B" w:rsidP="0056369B">
            <w:pPr>
              <w:ind w:left="360"/>
              <w:jc w:val="both"/>
            </w:pPr>
            <w:r w:rsidRPr="0093034B">
              <w:rPr>
                <w:b/>
              </w:rPr>
              <w:t xml:space="preserve">Контрольные вопросы для подготовки к </w:t>
            </w:r>
            <w:r>
              <w:rPr>
                <w:b/>
              </w:rPr>
              <w:t>экзамену</w:t>
            </w:r>
          </w:p>
          <w:p w:rsidR="0056369B" w:rsidRDefault="0056369B" w:rsidP="0056369B">
            <w:pPr>
              <w:numPr>
                <w:ilvl w:val="0"/>
                <w:numId w:val="1"/>
              </w:numPr>
              <w:jc w:val="both"/>
            </w:pPr>
            <w:r>
              <w:t>Шихтовые материалы доменной плавки, их характеристика, требования к ним</w:t>
            </w:r>
          </w:p>
          <w:p w:rsidR="0056369B" w:rsidRDefault="0056369B" w:rsidP="0056369B">
            <w:pPr>
              <w:numPr>
                <w:ilvl w:val="0"/>
                <w:numId w:val="1"/>
              </w:numPr>
              <w:jc w:val="both"/>
            </w:pPr>
            <w:r>
              <w:t>Дробление, измельчение и сортировка, их назначение, характеристика и об</w:t>
            </w:r>
            <w:r>
              <w:t>о</w:t>
            </w:r>
            <w:r>
              <w:t>рудование.</w:t>
            </w:r>
          </w:p>
          <w:p w:rsidR="0056369B" w:rsidRDefault="0056369B" w:rsidP="0056369B">
            <w:pPr>
              <w:numPr>
                <w:ilvl w:val="0"/>
                <w:numId w:val="1"/>
              </w:numPr>
              <w:jc w:val="both"/>
            </w:pPr>
            <w:r>
              <w:t>Обогащение железорудного сырья, его сущность, основные виды обогащения.</w:t>
            </w:r>
          </w:p>
          <w:p w:rsidR="0056369B" w:rsidRDefault="0056369B" w:rsidP="0056369B">
            <w:pPr>
              <w:numPr>
                <w:ilvl w:val="0"/>
                <w:numId w:val="1"/>
              </w:numPr>
              <w:jc w:val="both"/>
            </w:pPr>
            <w:r>
              <w:t>Агломерация железных руд. Шихтовые  материалы, их подготовка, сущность проце</w:t>
            </w:r>
            <w:r>
              <w:t>с</w:t>
            </w:r>
            <w:r>
              <w:t>са. Устройство агломашины.</w:t>
            </w:r>
          </w:p>
          <w:p w:rsidR="0056369B" w:rsidRDefault="0056369B" w:rsidP="0056369B">
            <w:pPr>
              <w:numPr>
                <w:ilvl w:val="0"/>
                <w:numId w:val="1"/>
              </w:numPr>
              <w:jc w:val="both"/>
            </w:pPr>
            <w:r>
              <w:t>Производство окатышей. Шихтовые  материалы, сущность процесса. Устро</w:t>
            </w:r>
            <w:r>
              <w:t>й</w:t>
            </w:r>
            <w:r>
              <w:t>ство о</w:t>
            </w:r>
            <w:r>
              <w:t>б</w:t>
            </w:r>
            <w:r>
              <w:t>жиговых машин.</w:t>
            </w:r>
          </w:p>
          <w:p w:rsidR="0056369B" w:rsidRDefault="0056369B" w:rsidP="0056369B">
            <w:pPr>
              <w:numPr>
                <w:ilvl w:val="0"/>
                <w:numId w:val="1"/>
              </w:numPr>
              <w:jc w:val="both"/>
            </w:pPr>
            <w:r>
              <w:t>Сущность доменного производства. Физико-химические процессы, происх</w:t>
            </w:r>
            <w:r>
              <w:t>о</w:t>
            </w:r>
            <w:r>
              <w:t>дящие в доменной печи. Продукты доменной плавки, их характеристика и применение.</w:t>
            </w:r>
          </w:p>
          <w:p w:rsidR="0056369B" w:rsidRDefault="0056369B" w:rsidP="0056369B">
            <w:pPr>
              <w:numPr>
                <w:ilvl w:val="0"/>
                <w:numId w:val="1"/>
              </w:numPr>
              <w:jc w:val="both"/>
            </w:pPr>
            <w:r>
              <w:t>Устройство доменной печи, принцип их работы.</w:t>
            </w:r>
          </w:p>
          <w:p w:rsidR="0056369B" w:rsidRDefault="0056369B" w:rsidP="0056369B">
            <w:pPr>
              <w:numPr>
                <w:ilvl w:val="0"/>
                <w:numId w:val="1"/>
              </w:numPr>
              <w:jc w:val="both"/>
            </w:pPr>
            <w:r>
              <w:t>Подача воздушного дутья в доменную печь, его нагрев. Устройство воздухон</w:t>
            </w:r>
            <w:r>
              <w:t>а</w:t>
            </w:r>
            <w:r>
              <w:t>греват</w:t>
            </w:r>
            <w:r>
              <w:t>е</w:t>
            </w:r>
            <w:r>
              <w:t>лей.</w:t>
            </w:r>
          </w:p>
          <w:p w:rsidR="0056369B" w:rsidRDefault="0056369B" w:rsidP="0056369B">
            <w:pPr>
              <w:numPr>
                <w:ilvl w:val="0"/>
                <w:numId w:val="1"/>
              </w:numPr>
              <w:jc w:val="both"/>
            </w:pPr>
            <w:r>
              <w:t>Основные методы повышения производительности (интенсификации) доме</w:t>
            </w:r>
            <w:r>
              <w:t>н</w:t>
            </w:r>
            <w:r>
              <w:t>ных п</w:t>
            </w:r>
            <w:r>
              <w:t>е</w:t>
            </w:r>
            <w:r>
              <w:t>чей, их характеристика.</w:t>
            </w:r>
          </w:p>
          <w:p w:rsidR="0056369B" w:rsidRDefault="0056369B" w:rsidP="0056369B">
            <w:pPr>
              <w:numPr>
                <w:ilvl w:val="0"/>
                <w:numId w:val="1"/>
              </w:numPr>
              <w:jc w:val="both"/>
            </w:pPr>
            <w:r>
              <w:t>Шихтовые материалы, используемые в сталеплавильных процессах. Их хара</w:t>
            </w:r>
            <w:r>
              <w:t>к</w:t>
            </w:r>
            <w:r>
              <w:t>терист</w:t>
            </w:r>
            <w:r>
              <w:t>и</w:t>
            </w:r>
            <w:r>
              <w:t>ка.</w:t>
            </w:r>
          </w:p>
          <w:p w:rsidR="0056369B" w:rsidRDefault="0056369B" w:rsidP="0056369B">
            <w:pPr>
              <w:numPr>
                <w:ilvl w:val="0"/>
                <w:numId w:val="1"/>
              </w:numPr>
              <w:jc w:val="both"/>
            </w:pPr>
            <w:r>
              <w:t>Устройство кислородного конвертера, принцип его работы.</w:t>
            </w:r>
          </w:p>
          <w:p w:rsidR="0056369B" w:rsidRDefault="0056369B" w:rsidP="0056369B">
            <w:pPr>
              <w:numPr>
                <w:ilvl w:val="0"/>
                <w:numId w:val="1"/>
              </w:numPr>
              <w:jc w:val="both"/>
            </w:pPr>
            <w:r>
              <w:t>Сущность и ход процесса производства стали в кислородном конвертере.</w:t>
            </w:r>
          </w:p>
          <w:p w:rsidR="0056369B" w:rsidRDefault="0056369B" w:rsidP="0056369B">
            <w:pPr>
              <w:numPr>
                <w:ilvl w:val="0"/>
                <w:numId w:val="1"/>
              </w:numPr>
              <w:jc w:val="both"/>
            </w:pPr>
            <w:r>
              <w:t>Устройство дуговой электропечи, принцип ее работы.</w:t>
            </w:r>
          </w:p>
          <w:p w:rsidR="0056369B" w:rsidRDefault="0056369B" w:rsidP="0056369B">
            <w:pPr>
              <w:numPr>
                <w:ilvl w:val="0"/>
                <w:numId w:val="1"/>
              </w:numPr>
              <w:jc w:val="both"/>
            </w:pPr>
            <w:r>
              <w:t>Технология ведения плавки в дуговой электропечи. Методы интенсификации электр</w:t>
            </w:r>
            <w:r>
              <w:t>о</w:t>
            </w:r>
            <w:r>
              <w:t>сталеплавильного процесса.</w:t>
            </w:r>
          </w:p>
          <w:p w:rsidR="0056369B" w:rsidRDefault="0056369B" w:rsidP="0056369B">
            <w:pPr>
              <w:numPr>
                <w:ilvl w:val="0"/>
                <w:numId w:val="1"/>
              </w:numPr>
              <w:jc w:val="both"/>
            </w:pPr>
            <w:r>
              <w:t>Непрерывная разливка стали, технология, оборудование.</w:t>
            </w:r>
          </w:p>
          <w:p w:rsidR="0056369B" w:rsidRDefault="0056369B" w:rsidP="0056369B">
            <w:pPr>
              <w:numPr>
                <w:ilvl w:val="0"/>
                <w:numId w:val="1"/>
              </w:numPr>
              <w:jc w:val="both"/>
            </w:pPr>
            <w:r>
              <w:lastRenderedPageBreak/>
              <w:t>Строение стального слитка, процесс кристаллизации слитка в изложницы.</w:t>
            </w:r>
          </w:p>
          <w:p w:rsidR="0056369B" w:rsidRDefault="0056369B" w:rsidP="0056369B">
            <w:pPr>
              <w:numPr>
                <w:ilvl w:val="0"/>
                <w:numId w:val="1"/>
              </w:numPr>
              <w:jc w:val="both"/>
            </w:pPr>
            <w:r>
              <w:t>Литейные свойства сплавов – жидкотекучесть, усадка, их характеристика.</w:t>
            </w:r>
          </w:p>
          <w:p w:rsidR="0056369B" w:rsidRDefault="0056369B" w:rsidP="0056369B">
            <w:pPr>
              <w:numPr>
                <w:ilvl w:val="0"/>
                <w:numId w:val="1"/>
              </w:numPr>
              <w:jc w:val="both"/>
            </w:pPr>
            <w:r>
              <w:t>Модельный комплект для получения отливок в песчаных формах, его характ</w:t>
            </w:r>
            <w:r>
              <w:t>е</w:t>
            </w:r>
            <w:r>
              <w:t>ристика.</w:t>
            </w:r>
          </w:p>
          <w:p w:rsidR="0056369B" w:rsidRDefault="0056369B" w:rsidP="0056369B">
            <w:pPr>
              <w:numPr>
                <w:ilvl w:val="0"/>
                <w:numId w:val="1"/>
              </w:numPr>
              <w:jc w:val="both"/>
            </w:pPr>
            <w:r>
              <w:t>Формовочные и стержневые смеси, их состав и требования, предъявляемые к ним.</w:t>
            </w:r>
          </w:p>
          <w:p w:rsidR="0056369B" w:rsidRDefault="0056369B" w:rsidP="0056369B">
            <w:pPr>
              <w:numPr>
                <w:ilvl w:val="0"/>
                <w:numId w:val="1"/>
              </w:numPr>
              <w:jc w:val="both"/>
            </w:pPr>
            <w:r>
              <w:t>Последовательность изготовления литейных форм при ручной формовке, их заливка, охлаждение, выбивка и очистка отливок.</w:t>
            </w:r>
          </w:p>
          <w:p w:rsidR="0056369B" w:rsidRDefault="0056369B" w:rsidP="0056369B">
            <w:pPr>
              <w:numPr>
                <w:ilvl w:val="0"/>
                <w:numId w:val="1"/>
              </w:numPr>
              <w:jc w:val="both"/>
            </w:pPr>
            <w:r>
              <w:t>Изготовление отливок по выплавляемым моделям, технологическая послед</w:t>
            </w:r>
            <w:r>
              <w:t>о</w:t>
            </w:r>
            <w:r>
              <w:t>вательность, достоинства способа.</w:t>
            </w:r>
          </w:p>
          <w:p w:rsidR="0056369B" w:rsidRDefault="0056369B" w:rsidP="0056369B">
            <w:pPr>
              <w:numPr>
                <w:ilvl w:val="0"/>
                <w:numId w:val="1"/>
              </w:numPr>
              <w:jc w:val="both"/>
            </w:pPr>
            <w:r>
              <w:t>Сущность способа литья в оболочковые формы, достоинства и недостатки, о</w:t>
            </w:r>
            <w:r>
              <w:t>б</w:t>
            </w:r>
            <w:r>
              <w:t>ласти применения.</w:t>
            </w:r>
          </w:p>
          <w:p w:rsidR="0056369B" w:rsidRDefault="0056369B" w:rsidP="0056369B">
            <w:pPr>
              <w:numPr>
                <w:ilvl w:val="0"/>
                <w:numId w:val="1"/>
              </w:numPr>
              <w:jc w:val="both"/>
            </w:pPr>
            <w:r>
              <w:t>Сущность способа литья в кокили, технологические особенности, достоинства и нед</w:t>
            </w:r>
            <w:r>
              <w:t>о</w:t>
            </w:r>
            <w:r>
              <w:t>статки, области применения.</w:t>
            </w:r>
          </w:p>
          <w:p w:rsidR="0056369B" w:rsidRDefault="0056369B" w:rsidP="0056369B">
            <w:pPr>
              <w:numPr>
                <w:ilvl w:val="0"/>
                <w:numId w:val="1"/>
              </w:numPr>
              <w:jc w:val="both"/>
            </w:pPr>
            <w:r>
              <w:t>Сущность способа литья под давлением, устройство машин, достоинства и н</w:t>
            </w:r>
            <w:r>
              <w:t>е</w:t>
            </w:r>
            <w:r>
              <w:t>достатки, области применения.</w:t>
            </w:r>
          </w:p>
          <w:p w:rsidR="0056369B" w:rsidRDefault="0056369B" w:rsidP="0056369B">
            <w:pPr>
              <w:numPr>
                <w:ilvl w:val="0"/>
                <w:numId w:val="1"/>
              </w:numPr>
              <w:jc w:val="both"/>
            </w:pPr>
            <w:r>
              <w:t>Сущность процесса изготовления отливок центробежным литьем, устройство машин, достоинства и недостатки, области применения.</w:t>
            </w:r>
          </w:p>
          <w:p w:rsidR="0056369B" w:rsidRDefault="0056369B" w:rsidP="0056369B">
            <w:pPr>
              <w:numPr>
                <w:ilvl w:val="0"/>
                <w:numId w:val="1"/>
              </w:numPr>
              <w:jc w:val="both"/>
            </w:pPr>
            <w:r>
              <w:t>Сущность обработки металлов давлением, классификация процессов.</w:t>
            </w:r>
          </w:p>
          <w:p w:rsidR="0056369B" w:rsidRDefault="0056369B" w:rsidP="0056369B">
            <w:pPr>
              <w:numPr>
                <w:ilvl w:val="0"/>
                <w:numId w:val="1"/>
              </w:numPr>
              <w:jc w:val="both"/>
            </w:pPr>
            <w:r>
              <w:t>Влияние обработки давлением на структуру и свойства металла. Сущность процессов упрочнения (наклепа) и рекристаллизации.</w:t>
            </w:r>
          </w:p>
          <w:p w:rsidR="0056369B" w:rsidRDefault="0056369B" w:rsidP="0056369B">
            <w:pPr>
              <w:numPr>
                <w:ilvl w:val="0"/>
                <w:numId w:val="1"/>
              </w:numPr>
              <w:jc w:val="both"/>
            </w:pPr>
            <w:r>
              <w:t>Сущность процесса прокатки. Устройство прокатного стана.</w:t>
            </w:r>
          </w:p>
          <w:p w:rsidR="0056369B" w:rsidRDefault="0056369B" w:rsidP="0056369B">
            <w:pPr>
              <w:numPr>
                <w:ilvl w:val="0"/>
                <w:numId w:val="1"/>
              </w:numPr>
              <w:jc w:val="both"/>
            </w:pPr>
            <w:r>
              <w:t>Очаг деформации, его геометрические характеристики. Основной закон пр</w:t>
            </w:r>
            <w:r>
              <w:t>о</w:t>
            </w:r>
            <w:r>
              <w:t>катки.</w:t>
            </w:r>
          </w:p>
          <w:p w:rsidR="0056369B" w:rsidRDefault="0056369B" w:rsidP="0056369B">
            <w:pPr>
              <w:numPr>
                <w:ilvl w:val="0"/>
                <w:numId w:val="1"/>
              </w:numPr>
              <w:jc w:val="both"/>
            </w:pPr>
            <w:r>
              <w:t>Виды продукции прокатного производства. Профили сортового проката. Раб</w:t>
            </w:r>
            <w:r>
              <w:t>о</w:t>
            </w:r>
            <w:r>
              <w:t>чие ва</w:t>
            </w:r>
            <w:r>
              <w:t>л</w:t>
            </w:r>
            <w:r>
              <w:t>ки сортовых и листовых станов.</w:t>
            </w:r>
          </w:p>
          <w:p w:rsidR="0056369B" w:rsidRDefault="0056369B" w:rsidP="0056369B">
            <w:pPr>
              <w:numPr>
                <w:ilvl w:val="0"/>
                <w:numId w:val="1"/>
              </w:numPr>
              <w:jc w:val="both"/>
            </w:pPr>
            <w:r>
              <w:t>Классификация прокатных станов по назначению и по расположению рабочих клетей.</w:t>
            </w:r>
          </w:p>
          <w:p w:rsidR="0056369B" w:rsidRDefault="0056369B" w:rsidP="0056369B">
            <w:pPr>
              <w:numPr>
                <w:ilvl w:val="0"/>
                <w:numId w:val="1"/>
              </w:numPr>
              <w:jc w:val="both"/>
            </w:pPr>
            <w:r>
              <w:t>Классификация рабочих клетей прокатных станов по числу и расположению валков.</w:t>
            </w:r>
          </w:p>
          <w:p w:rsidR="0056369B" w:rsidRDefault="0056369B" w:rsidP="0056369B">
            <w:pPr>
              <w:numPr>
                <w:ilvl w:val="0"/>
                <w:numId w:val="1"/>
              </w:numPr>
              <w:jc w:val="both"/>
            </w:pPr>
            <w:r>
              <w:lastRenderedPageBreak/>
              <w:t>Сущность процесса свободной ковки, основные операции, их особенности и назнач</w:t>
            </w:r>
            <w:r>
              <w:t>е</w:t>
            </w:r>
            <w:r>
              <w:t>ние, используемое оборудование.</w:t>
            </w:r>
          </w:p>
          <w:p w:rsidR="0056369B" w:rsidRDefault="0056369B" w:rsidP="0056369B">
            <w:pPr>
              <w:numPr>
                <w:ilvl w:val="0"/>
                <w:numId w:val="1"/>
              </w:numPr>
              <w:jc w:val="both"/>
            </w:pPr>
            <w:r>
              <w:t>Сущность процесса горячей объемной штамповки, достоинства и недостатки, области его применения. Типы штампов.</w:t>
            </w:r>
          </w:p>
          <w:p w:rsidR="0056369B" w:rsidRDefault="0056369B" w:rsidP="0056369B">
            <w:pPr>
              <w:numPr>
                <w:ilvl w:val="0"/>
                <w:numId w:val="1"/>
              </w:numPr>
              <w:jc w:val="both"/>
            </w:pPr>
            <w:r>
              <w:t>Сущность процессов холодной листовой и объемной штамповки, достоинства и нед</w:t>
            </w:r>
            <w:r>
              <w:t>о</w:t>
            </w:r>
            <w:r>
              <w:t>статки, рациональные области их применения. Типы штампов.</w:t>
            </w:r>
          </w:p>
          <w:p w:rsidR="0056369B" w:rsidRDefault="0056369B" w:rsidP="0056369B">
            <w:pPr>
              <w:numPr>
                <w:ilvl w:val="0"/>
                <w:numId w:val="1"/>
              </w:numPr>
              <w:jc w:val="both"/>
            </w:pPr>
            <w:r>
              <w:t>Сущность процесса волочения и области его применения. Типы волочильных станов.</w:t>
            </w:r>
          </w:p>
          <w:p w:rsidR="0056369B" w:rsidRPr="001C57C9" w:rsidRDefault="0056369B" w:rsidP="0056369B">
            <w:pPr>
              <w:numPr>
                <w:ilvl w:val="0"/>
                <w:numId w:val="1"/>
              </w:numPr>
              <w:jc w:val="both"/>
              <w:rPr>
                <w:lang w:val="en-US"/>
              </w:rPr>
            </w:pPr>
            <w:r>
              <w:t>Сущность процесса прессования, области его применения. Оборудование, применя</w:t>
            </w:r>
            <w:r>
              <w:t>е</w:t>
            </w:r>
            <w:r>
              <w:t>мое при прессовании.</w:t>
            </w:r>
          </w:p>
          <w:p w:rsidR="0056369B" w:rsidRPr="0056369B" w:rsidRDefault="0056369B" w:rsidP="0056369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</w:p>
        </w:tc>
      </w:tr>
      <w:tr w:rsidR="0056369B" w:rsidRPr="0056369B" w:rsidTr="0056369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6369B" w:rsidRPr="0056369B" w:rsidRDefault="0056369B" w:rsidP="0056369B">
            <w:pPr>
              <w:widowControl w:val="0"/>
              <w:autoSpaceDE w:val="0"/>
              <w:autoSpaceDN w:val="0"/>
              <w:adjustRightInd w:val="0"/>
            </w:pPr>
            <w:r w:rsidRPr="0056369B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369B" w:rsidRPr="0056369B" w:rsidRDefault="0056369B" w:rsidP="0056369B">
            <w:pPr>
              <w:jc w:val="both"/>
            </w:pPr>
            <w:r w:rsidRPr="0056369B">
              <w:t>выбирать необходимый конструкцио</w:t>
            </w:r>
            <w:r w:rsidRPr="0056369B">
              <w:t>н</w:t>
            </w:r>
            <w:r w:rsidRPr="0056369B">
              <w:t>ный материал на основании условий р</w:t>
            </w:r>
            <w:r w:rsidRPr="0056369B">
              <w:t>а</w:t>
            </w:r>
            <w:r w:rsidRPr="0056369B">
              <w:t>боты деталей машин для их изготовл</w:t>
            </w:r>
            <w:r w:rsidRPr="0056369B">
              <w:t>е</w:t>
            </w:r>
            <w:r w:rsidRPr="0056369B">
              <w:t>ния, восстановления и механической о</w:t>
            </w:r>
            <w:r w:rsidRPr="0056369B">
              <w:t>б</w:t>
            </w:r>
            <w:r w:rsidRPr="0056369B">
              <w:t>работки</w:t>
            </w:r>
          </w:p>
          <w:p w:rsidR="0056369B" w:rsidRPr="0056369B" w:rsidRDefault="0056369B" w:rsidP="0056369B">
            <w:r w:rsidRPr="0056369B">
              <w:t>обоснованно выбирать методы форм</w:t>
            </w:r>
            <w:r w:rsidRPr="0056369B">
              <w:t>о</w:t>
            </w:r>
            <w:r w:rsidRPr="0056369B">
              <w:t>образования заготовок и деталей и уч</w:t>
            </w:r>
            <w:r w:rsidRPr="0056369B">
              <w:t>и</w:t>
            </w:r>
            <w:r w:rsidRPr="0056369B">
              <w:t>тывать влияние  этих методов на кач</w:t>
            </w:r>
            <w:r w:rsidRPr="0056369B">
              <w:t>е</w:t>
            </w:r>
            <w:r w:rsidRPr="0056369B">
              <w:t>ство деталей металлургического обор</w:t>
            </w:r>
            <w:r w:rsidRPr="0056369B">
              <w:t>у</w:t>
            </w:r>
            <w:r w:rsidRPr="0056369B">
              <w:t>дования</w:t>
            </w:r>
          </w:p>
          <w:p w:rsidR="0056369B" w:rsidRPr="0056369B" w:rsidRDefault="0056369B" w:rsidP="0056369B">
            <w:pPr>
              <w:jc w:val="both"/>
              <w:rPr>
                <w:color w:val="000000"/>
              </w:rPr>
            </w:pPr>
            <w:r w:rsidRPr="0056369B">
              <w:rPr>
                <w:color w:val="000000"/>
              </w:rPr>
              <w:t>разрабатывать технологические проце</w:t>
            </w:r>
            <w:r w:rsidRPr="0056369B">
              <w:rPr>
                <w:color w:val="000000"/>
              </w:rPr>
              <w:t>с</w:t>
            </w:r>
            <w:r w:rsidRPr="0056369B">
              <w:rPr>
                <w:color w:val="000000"/>
              </w:rPr>
              <w:t>сы получения изделий; применять мет</w:t>
            </w:r>
            <w:r w:rsidRPr="0056369B">
              <w:rPr>
                <w:color w:val="000000"/>
              </w:rPr>
              <w:t>о</w:t>
            </w:r>
            <w:r w:rsidRPr="0056369B">
              <w:rPr>
                <w:color w:val="000000"/>
              </w:rPr>
              <w:t>ды стандартных испытаний по опред</w:t>
            </w:r>
            <w:r w:rsidRPr="0056369B">
              <w:rPr>
                <w:color w:val="000000"/>
              </w:rPr>
              <w:t>е</w:t>
            </w:r>
            <w:r w:rsidRPr="0056369B">
              <w:rPr>
                <w:color w:val="000000"/>
              </w:rPr>
              <w:t>лению физико-механических свойств и технологических показателей использ</w:t>
            </w:r>
            <w:r w:rsidRPr="0056369B">
              <w:rPr>
                <w:color w:val="000000"/>
              </w:rPr>
              <w:t>у</w:t>
            </w:r>
            <w:r w:rsidRPr="0056369B">
              <w:rPr>
                <w:color w:val="000000"/>
              </w:rPr>
              <w:t>емых материалов и готовых изделий</w:t>
            </w:r>
          </w:p>
          <w:p w:rsidR="0056369B" w:rsidRPr="0056369B" w:rsidRDefault="0056369B" w:rsidP="0056369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287"/>
              <w:jc w:val="both"/>
              <w:rPr>
                <w:i/>
                <w:color w:val="C00000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907E1" w:rsidRDefault="00C907E1" w:rsidP="00C907E1">
            <w:pPr>
              <w:ind w:left="360"/>
              <w:jc w:val="both"/>
            </w:pPr>
            <w:r>
              <w:t>Практические и лабораторные работы</w:t>
            </w:r>
          </w:p>
          <w:p w:rsidR="00F50147" w:rsidRPr="00C907E1" w:rsidRDefault="00F50147" w:rsidP="00F50147">
            <w:pPr>
              <w:numPr>
                <w:ilvl w:val="0"/>
                <w:numId w:val="10"/>
              </w:numPr>
              <w:jc w:val="both"/>
              <w:rPr>
                <w:b/>
                <w:i/>
              </w:rPr>
            </w:pPr>
            <w:r w:rsidRPr="00C907E1">
              <w:t>Производство чугуна в доменной печи</w:t>
            </w:r>
          </w:p>
          <w:p w:rsidR="00F50147" w:rsidRPr="00C907E1" w:rsidRDefault="00F50147" w:rsidP="00F50147">
            <w:pPr>
              <w:numPr>
                <w:ilvl w:val="0"/>
                <w:numId w:val="10"/>
              </w:numPr>
              <w:jc w:val="both"/>
              <w:rPr>
                <w:b/>
                <w:i/>
              </w:rPr>
            </w:pPr>
            <w:r w:rsidRPr="00C907E1">
              <w:t>Производство стали в кислородных конвертерах</w:t>
            </w:r>
          </w:p>
          <w:p w:rsidR="00F50147" w:rsidRPr="00C907E1" w:rsidRDefault="00F50147" w:rsidP="00F50147">
            <w:pPr>
              <w:numPr>
                <w:ilvl w:val="0"/>
                <w:numId w:val="10"/>
              </w:numPr>
              <w:jc w:val="both"/>
              <w:rPr>
                <w:b/>
                <w:i/>
              </w:rPr>
            </w:pPr>
            <w:r w:rsidRPr="00C907E1">
              <w:t>Производство стали в дуговых электропечах</w:t>
            </w:r>
          </w:p>
          <w:p w:rsidR="00F50147" w:rsidRPr="00C907E1" w:rsidRDefault="00F50147" w:rsidP="00F50147">
            <w:pPr>
              <w:numPr>
                <w:ilvl w:val="0"/>
                <w:numId w:val="10"/>
              </w:numPr>
              <w:jc w:val="both"/>
              <w:rPr>
                <w:b/>
                <w:i/>
              </w:rPr>
            </w:pPr>
            <w:r w:rsidRPr="00C907E1">
              <w:t>Литниковая система</w:t>
            </w:r>
          </w:p>
          <w:p w:rsidR="00F50147" w:rsidRPr="00C907E1" w:rsidRDefault="00F50147" w:rsidP="00F50147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907E1">
              <w:t>Литье и технология изготовления разовой форма</w:t>
            </w:r>
          </w:p>
          <w:p w:rsidR="00F50147" w:rsidRPr="00C907E1" w:rsidRDefault="00F50147" w:rsidP="00F50147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907E1">
              <w:t>Дефекты отливок</w:t>
            </w:r>
          </w:p>
          <w:p w:rsidR="00F50147" w:rsidRPr="00C907E1" w:rsidRDefault="00F50147" w:rsidP="00F50147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907E1">
              <w:t>Обработка деталей на токарных станках</w:t>
            </w:r>
          </w:p>
          <w:p w:rsidR="00F50147" w:rsidRPr="00C907E1" w:rsidRDefault="00F50147" w:rsidP="00F50147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907E1">
              <w:t>Обработка деталей на фрезерных станках</w:t>
            </w:r>
          </w:p>
          <w:p w:rsidR="00C907E1" w:rsidRPr="0056369B" w:rsidRDefault="00C907E1" w:rsidP="00C907E1">
            <w:pPr>
              <w:widowControl w:val="0"/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</w:p>
        </w:tc>
      </w:tr>
      <w:tr w:rsidR="0056369B" w:rsidRPr="0056369B" w:rsidTr="0056369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6369B" w:rsidRPr="0056369B" w:rsidRDefault="0056369B" w:rsidP="0056369B">
            <w:pPr>
              <w:widowControl w:val="0"/>
              <w:autoSpaceDE w:val="0"/>
              <w:autoSpaceDN w:val="0"/>
              <w:adjustRightInd w:val="0"/>
            </w:pPr>
            <w:r w:rsidRPr="0056369B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369B" w:rsidRPr="0056369B" w:rsidRDefault="0056369B" w:rsidP="0056369B">
            <w:r w:rsidRPr="0056369B">
              <w:rPr>
                <w:color w:val="000000"/>
              </w:rPr>
              <w:t>методиками выбора рационального м</w:t>
            </w:r>
            <w:r w:rsidRPr="0056369B">
              <w:rPr>
                <w:color w:val="000000"/>
              </w:rPr>
              <w:t>е</w:t>
            </w:r>
            <w:r w:rsidRPr="0056369B">
              <w:rPr>
                <w:color w:val="000000"/>
              </w:rPr>
              <w:t>тода получения заготовок</w:t>
            </w:r>
          </w:p>
          <w:p w:rsidR="0056369B" w:rsidRPr="0056369B" w:rsidRDefault="0056369B" w:rsidP="0056369B">
            <w:r w:rsidRPr="0056369B">
              <w:rPr>
                <w:color w:val="000000"/>
              </w:rPr>
              <w:t>методами расчета и обеспечения  раци</w:t>
            </w:r>
            <w:r w:rsidRPr="0056369B">
              <w:rPr>
                <w:color w:val="000000"/>
              </w:rPr>
              <w:t>о</w:t>
            </w:r>
            <w:r w:rsidRPr="0056369B">
              <w:rPr>
                <w:color w:val="000000"/>
              </w:rPr>
              <w:t>нальных технологических процессов и</w:t>
            </w:r>
            <w:r w:rsidRPr="0056369B">
              <w:rPr>
                <w:color w:val="000000"/>
              </w:rPr>
              <w:t>з</w:t>
            </w:r>
            <w:r w:rsidRPr="0056369B">
              <w:rPr>
                <w:color w:val="000000"/>
              </w:rPr>
              <w:t>готовления деталей машин</w:t>
            </w:r>
          </w:p>
          <w:p w:rsidR="0056369B" w:rsidRPr="0056369B" w:rsidRDefault="0056369B" w:rsidP="0056369B">
            <w:r w:rsidRPr="0056369B">
              <w:t>опытом применения методики разрабо</w:t>
            </w:r>
            <w:r w:rsidRPr="0056369B">
              <w:t>т</w:t>
            </w:r>
            <w:r w:rsidRPr="0056369B">
              <w:t>ки технологических процессов изгото</w:t>
            </w:r>
            <w:r w:rsidRPr="0056369B">
              <w:t>в</w:t>
            </w:r>
            <w:r w:rsidRPr="0056369B">
              <w:t>ления, ремонта и механической обр</w:t>
            </w:r>
            <w:r w:rsidRPr="0056369B">
              <w:t>а</w:t>
            </w:r>
            <w:r w:rsidRPr="0056369B">
              <w:t>ботки деталей</w:t>
            </w:r>
          </w:p>
          <w:p w:rsidR="0056369B" w:rsidRPr="0056369B" w:rsidRDefault="0056369B" w:rsidP="0056369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740D4" w:rsidRPr="00DC7FEE" w:rsidRDefault="00B450A8" w:rsidP="00E740D4">
            <w:pPr>
              <w:pStyle w:val="af3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="00E740D4" w:rsidRPr="00DC7FEE">
              <w:rPr>
                <w:rFonts w:ascii="Times New Roman" w:hAnsi="Times New Roman"/>
                <w:b/>
                <w:sz w:val="24"/>
                <w:szCs w:val="24"/>
              </w:rPr>
              <w:t>онтрольн</w:t>
            </w:r>
            <w:r w:rsidR="00E740D4">
              <w:rPr>
                <w:rFonts w:ascii="Times New Roman" w:hAnsi="Times New Roman"/>
                <w:b/>
                <w:sz w:val="24"/>
                <w:szCs w:val="24"/>
              </w:rPr>
              <w:t>ая</w:t>
            </w:r>
            <w:r w:rsidR="00E740D4" w:rsidRPr="00DC7FEE">
              <w:rPr>
                <w:rFonts w:ascii="Times New Roman" w:hAnsi="Times New Roman"/>
                <w:b/>
                <w:sz w:val="24"/>
                <w:szCs w:val="24"/>
              </w:rPr>
              <w:t xml:space="preserve"> работ</w:t>
            </w:r>
            <w:r w:rsidR="00E740D4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по темам</w:t>
            </w:r>
            <w:r w:rsidR="00E740D4" w:rsidRPr="00DC7FEE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E740D4" w:rsidRDefault="00E740D4" w:rsidP="00E740D4">
            <w:pPr>
              <w:numPr>
                <w:ilvl w:val="0"/>
                <w:numId w:val="8"/>
              </w:numPr>
              <w:jc w:val="both"/>
              <w:rPr>
                <w:b/>
                <w:i/>
              </w:rPr>
            </w:pPr>
            <w:r>
              <w:t>Классификация и маркировка сталей и чугунов</w:t>
            </w:r>
          </w:p>
          <w:p w:rsidR="00E740D4" w:rsidRDefault="00E740D4" w:rsidP="00E740D4">
            <w:pPr>
              <w:numPr>
                <w:ilvl w:val="0"/>
                <w:numId w:val="8"/>
              </w:numPr>
              <w:jc w:val="both"/>
              <w:rPr>
                <w:b/>
                <w:i/>
              </w:rPr>
            </w:pPr>
            <w:r>
              <w:t>Производство чугуна в доменной печи</w:t>
            </w:r>
          </w:p>
          <w:p w:rsidR="00E740D4" w:rsidRDefault="00E740D4" w:rsidP="00E740D4">
            <w:pPr>
              <w:numPr>
                <w:ilvl w:val="0"/>
                <w:numId w:val="8"/>
              </w:numPr>
              <w:jc w:val="both"/>
              <w:rPr>
                <w:b/>
                <w:i/>
              </w:rPr>
            </w:pPr>
            <w:r>
              <w:t>Производство стали в кислородных конвертерах</w:t>
            </w:r>
          </w:p>
          <w:p w:rsidR="00E740D4" w:rsidRDefault="00E740D4" w:rsidP="00E740D4">
            <w:pPr>
              <w:numPr>
                <w:ilvl w:val="0"/>
                <w:numId w:val="8"/>
              </w:numPr>
              <w:jc w:val="both"/>
              <w:rPr>
                <w:b/>
                <w:i/>
              </w:rPr>
            </w:pPr>
            <w:r>
              <w:t>Производство стали в дуговых электропечах</w:t>
            </w:r>
          </w:p>
          <w:p w:rsidR="00E740D4" w:rsidRDefault="00E740D4" w:rsidP="00E740D4">
            <w:pPr>
              <w:numPr>
                <w:ilvl w:val="0"/>
                <w:numId w:val="8"/>
              </w:numPr>
              <w:jc w:val="both"/>
              <w:rPr>
                <w:b/>
                <w:i/>
              </w:rPr>
            </w:pPr>
            <w:r>
              <w:t>Сортамент прокатной продукции</w:t>
            </w:r>
          </w:p>
          <w:p w:rsidR="00E740D4" w:rsidRPr="00FA0D76" w:rsidRDefault="00E740D4" w:rsidP="00E740D4">
            <w:pPr>
              <w:numPr>
                <w:ilvl w:val="0"/>
                <w:numId w:val="8"/>
              </w:numPr>
              <w:jc w:val="both"/>
              <w:rPr>
                <w:b/>
                <w:i/>
              </w:rPr>
            </w:pPr>
            <w:r>
              <w:t>Сварочные материалы</w:t>
            </w:r>
          </w:p>
          <w:p w:rsidR="00E740D4" w:rsidRDefault="00E740D4" w:rsidP="00E740D4">
            <w:pPr>
              <w:numPr>
                <w:ilvl w:val="0"/>
                <w:numId w:val="8"/>
              </w:numPr>
              <w:jc w:val="both"/>
            </w:pPr>
            <w:r>
              <w:t>Литейные свойства сплавов – жидкотекучесть, усадка, их характерист</w:t>
            </w:r>
            <w:r>
              <w:t>и</w:t>
            </w:r>
            <w:r>
              <w:t>ка.</w:t>
            </w:r>
          </w:p>
          <w:p w:rsidR="00E740D4" w:rsidRDefault="00E740D4" w:rsidP="00E740D4">
            <w:pPr>
              <w:numPr>
                <w:ilvl w:val="0"/>
                <w:numId w:val="8"/>
              </w:numPr>
              <w:jc w:val="both"/>
            </w:pPr>
            <w:r>
              <w:t>Сущность способа литья в кокили, технологические особенности, д</w:t>
            </w:r>
            <w:r>
              <w:t>о</w:t>
            </w:r>
            <w:r>
              <w:t>стоинства и недостатки, области применения.</w:t>
            </w:r>
          </w:p>
          <w:p w:rsidR="00E740D4" w:rsidRDefault="00E740D4" w:rsidP="00E740D4">
            <w:pPr>
              <w:numPr>
                <w:ilvl w:val="0"/>
                <w:numId w:val="8"/>
              </w:numPr>
              <w:jc w:val="both"/>
            </w:pPr>
            <w:r>
              <w:t>Сущность и ход процесса производства стали в кислородном конверт</w:t>
            </w:r>
            <w:r>
              <w:t>е</w:t>
            </w:r>
            <w:r>
              <w:t>ре.</w:t>
            </w:r>
          </w:p>
          <w:p w:rsidR="00E740D4" w:rsidRDefault="00E740D4" w:rsidP="00E740D4">
            <w:pPr>
              <w:numPr>
                <w:ilvl w:val="0"/>
                <w:numId w:val="8"/>
              </w:numPr>
              <w:jc w:val="both"/>
            </w:pPr>
            <w:r>
              <w:t>Технология ведения плавки в дуговой электропечи. Методы интенсиф</w:t>
            </w:r>
            <w:r>
              <w:t>и</w:t>
            </w:r>
            <w:r>
              <w:t>кации электросталеплавильного процесса.</w:t>
            </w:r>
          </w:p>
          <w:p w:rsidR="00E740D4" w:rsidRDefault="00E740D4" w:rsidP="00E740D4">
            <w:pPr>
              <w:numPr>
                <w:ilvl w:val="0"/>
                <w:numId w:val="8"/>
              </w:numPr>
              <w:jc w:val="both"/>
            </w:pPr>
            <w:r>
              <w:t>Изготовление отливок по выплавляемым моделям, технологическая п</w:t>
            </w:r>
            <w:r>
              <w:t>о</w:t>
            </w:r>
            <w:r>
              <w:t>следов</w:t>
            </w:r>
            <w:r>
              <w:t>а</w:t>
            </w:r>
            <w:r>
              <w:t>тельность, достоинства способа.</w:t>
            </w:r>
            <w:r w:rsidRPr="00FA0D76">
              <w:t xml:space="preserve"> </w:t>
            </w:r>
          </w:p>
          <w:p w:rsidR="00E740D4" w:rsidRPr="00FA0D76" w:rsidRDefault="00E740D4" w:rsidP="00E740D4">
            <w:pPr>
              <w:numPr>
                <w:ilvl w:val="0"/>
                <w:numId w:val="8"/>
              </w:numPr>
              <w:jc w:val="both"/>
            </w:pPr>
            <w:r w:rsidRPr="00FA0D76">
              <w:t>Состав, схема расположения оборудования и технологический процесс прои</w:t>
            </w:r>
            <w:r w:rsidRPr="00FA0D76">
              <w:t>з</w:t>
            </w:r>
            <w:r w:rsidRPr="00FA0D76">
              <w:t>водства сортовой продукции (стан 450 ОАО «ММК»).</w:t>
            </w:r>
          </w:p>
          <w:p w:rsidR="00E740D4" w:rsidRPr="00FA0D76" w:rsidRDefault="00E740D4" w:rsidP="00E740D4">
            <w:pPr>
              <w:numPr>
                <w:ilvl w:val="0"/>
                <w:numId w:val="8"/>
              </w:numPr>
              <w:jc w:val="both"/>
            </w:pPr>
            <w:r w:rsidRPr="00FA0D76">
              <w:t>Схемы компоновки оборудования, сортамент и технологический пр</w:t>
            </w:r>
            <w:r w:rsidRPr="00FA0D76">
              <w:t>о</w:t>
            </w:r>
            <w:r w:rsidRPr="00FA0D76">
              <w:t>цесс пр</w:t>
            </w:r>
            <w:r w:rsidRPr="00FA0D76">
              <w:t>о</w:t>
            </w:r>
            <w:r w:rsidRPr="00FA0D76">
              <w:t>изводства катанки и проволоки (стан 170 ОАО «ММК»).</w:t>
            </w:r>
          </w:p>
          <w:p w:rsidR="00E740D4" w:rsidRPr="00FA0D76" w:rsidRDefault="00E740D4" w:rsidP="00E740D4">
            <w:pPr>
              <w:numPr>
                <w:ilvl w:val="0"/>
                <w:numId w:val="8"/>
              </w:numPr>
              <w:jc w:val="both"/>
            </w:pPr>
            <w:r w:rsidRPr="00FA0D76">
              <w:t>Непрерывные травильные агрегаты, состав оборудования, технологич</w:t>
            </w:r>
            <w:r w:rsidRPr="00FA0D76">
              <w:t>е</w:t>
            </w:r>
            <w:r w:rsidRPr="00FA0D76">
              <w:t>ский процесс.</w:t>
            </w:r>
          </w:p>
          <w:p w:rsidR="00E740D4" w:rsidRPr="00FA0D76" w:rsidRDefault="00E740D4" w:rsidP="00E740D4">
            <w:pPr>
              <w:numPr>
                <w:ilvl w:val="0"/>
                <w:numId w:val="8"/>
              </w:numPr>
              <w:jc w:val="both"/>
            </w:pPr>
            <w:r w:rsidRPr="00FA0D76">
              <w:t>Сортамент продукции цехов холодной прокатки.</w:t>
            </w:r>
          </w:p>
          <w:p w:rsidR="00E740D4" w:rsidRPr="00FA0D76" w:rsidRDefault="00E740D4" w:rsidP="00E740D4">
            <w:pPr>
              <w:numPr>
                <w:ilvl w:val="0"/>
                <w:numId w:val="8"/>
              </w:numPr>
              <w:jc w:val="both"/>
            </w:pPr>
            <w:r w:rsidRPr="00FA0D76">
              <w:t>Состав, схема расположения оборудования и технологический процесс прои</w:t>
            </w:r>
            <w:r w:rsidRPr="00FA0D76">
              <w:t>з</w:t>
            </w:r>
            <w:r w:rsidRPr="00FA0D76">
              <w:t>водства холоднокатаных листов и лент.</w:t>
            </w:r>
          </w:p>
          <w:p w:rsidR="0056369B" w:rsidRPr="0056369B" w:rsidRDefault="0056369B" w:rsidP="0056369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</w:p>
        </w:tc>
      </w:tr>
    </w:tbl>
    <w:p w:rsidR="0056369B" w:rsidRDefault="0056369B" w:rsidP="00342A83">
      <w:pPr>
        <w:pStyle w:val="af3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  <w:sectPr w:rsidR="0056369B" w:rsidSect="0056369B">
          <w:pgSz w:w="16838" w:h="11906" w:orient="landscape" w:code="9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342A83" w:rsidRDefault="00342A83" w:rsidP="00B450A8">
      <w:pPr>
        <w:pStyle w:val="af3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342A83" w:rsidRDefault="001549B5" w:rsidP="00606F76">
      <w:pPr>
        <w:jc w:val="both"/>
      </w:pPr>
      <w:r w:rsidRPr="003F4611">
        <w:rPr>
          <w:b/>
        </w:rPr>
        <w:t>б) Порядок проведения промежуточной аттестации, показатели и критерии оценив</w:t>
      </w:r>
      <w:r w:rsidRPr="003F4611">
        <w:rPr>
          <w:b/>
        </w:rPr>
        <w:t>а</w:t>
      </w:r>
      <w:r w:rsidRPr="003F4611">
        <w:rPr>
          <w:b/>
        </w:rPr>
        <w:t>ния</w:t>
      </w:r>
    </w:p>
    <w:p w:rsidR="00E3343A" w:rsidRPr="0070393E" w:rsidRDefault="00342A83" w:rsidP="00606F76">
      <w:pPr>
        <w:ind w:firstLine="709"/>
        <w:jc w:val="both"/>
      </w:pPr>
      <w:r>
        <w:rPr>
          <w:b/>
          <w:sz w:val="28"/>
          <w:szCs w:val="28"/>
        </w:rPr>
        <w:t xml:space="preserve"> </w:t>
      </w:r>
      <w:r w:rsidR="00E3343A" w:rsidRPr="0070393E">
        <w:t>Промежуточная аттестация по дисциплине «</w:t>
      </w:r>
      <w:r w:rsidR="00E3343A">
        <w:t>Технология конструкционных мат</w:t>
      </w:r>
      <w:r w:rsidR="00E3343A">
        <w:t>е</w:t>
      </w:r>
      <w:r w:rsidR="00E3343A">
        <w:t>риалов</w:t>
      </w:r>
      <w:r w:rsidR="00E3343A" w:rsidRPr="0070393E">
        <w:t>» включает теоретические вопросы, позволяющие оценить уровень усвоения об</w:t>
      </w:r>
      <w:r w:rsidR="00E3343A" w:rsidRPr="0070393E">
        <w:t>у</w:t>
      </w:r>
      <w:r w:rsidR="00E3343A" w:rsidRPr="0070393E">
        <w:t>чающимися знаний, и практические задания, выявляющие степень сформированности умений и владений, проводится в форме экзамена и в форме выполнения и защиты курс</w:t>
      </w:r>
      <w:r w:rsidR="00E3343A" w:rsidRPr="0070393E">
        <w:t>о</w:t>
      </w:r>
      <w:r w:rsidR="00E3343A" w:rsidRPr="0070393E">
        <w:t>вой раб</w:t>
      </w:r>
      <w:r w:rsidR="00E3343A" w:rsidRPr="0070393E">
        <w:t>о</w:t>
      </w:r>
      <w:r w:rsidR="00E3343A" w:rsidRPr="0070393E">
        <w:t>ты.</w:t>
      </w:r>
    </w:p>
    <w:p w:rsidR="00E3343A" w:rsidRPr="0070393E" w:rsidRDefault="00E3343A" w:rsidP="00606F76">
      <w:pPr>
        <w:ind w:firstLine="709"/>
        <w:jc w:val="both"/>
      </w:pPr>
      <w:r w:rsidRPr="0070393E">
        <w:t>Экзамен по данной дисциплине проводится в устной форме по экзаменационным билетам, каждый из которых в</w:t>
      </w:r>
      <w:r>
        <w:t>ключает 2 теоретических вопроса.</w:t>
      </w:r>
    </w:p>
    <w:p w:rsidR="00E3343A" w:rsidRPr="0070393E" w:rsidRDefault="00E3343A" w:rsidP="00606F76">
      <w:pPr>
        <w:ind w:firstLine="709"/>
        <w:jc w:val="both"/>
        <w:rPr>
          <w:b/>
        </w:rPr>
      </w:pPr>
      <w:r w:rsidRPr="0070393E">
        <w:rPr>
          <w:b/>
        </w:rPr>
        <w:t>Показатели и критерии оценивания экзамена:</w:t>
      </w:r>
    </w:p>
    <w:p w:rsidR="00E3343A" w:rsidRPr="0070393E" w:rsidRDefault="00E3343A" w:rsidP="00606F76">
      <w:pPr>
        <w:ind w:firstLine="709"/>
        <w:jc w:val="both"/>
      </w:pPr>
      <w:r w:rsidRPr="0070393E">
        <w:t xml:space="preserve">– на оценку </w:t>
      </w:r>
      <w:r w:rsidRPr="0070393E">
        <w:rPr>
          <w:b/>
        </w:rPr>
        <w:t>«отлично»</w:t>
      </w:r>
      <w:r w:rsidRPr="0070393E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70393E">
        <w:t>б</w:t>
      </w:r>
      <w:r w:rsidRPr="0070393E">
        <w:t>ного материала, свободно выполняет практические задания, свободно оперирует знани</w:t>
      </w:r>
      <w:r w:rsidRPr="0070393E">
        <w:t>я</w:t>
      </w:r>
      <w:r w:rsidRPr="0070393E">
        <w:t>ми, ум</w:t>
      </w:r>
      <w:r w:rsidRPr="0070393E">
        <w:t>е</w:t>
      </w:r>
      <w:r w:rsidRPr="0070393E">
        <w:t xml:space="preserve">ниями, применяет их в ситуациях повышенной сложности. </w:t>
      </w:r>
    </w:p>
    <w:p w:rsidR="00E3343A" w:rsidRPr="0070393E" w:rsidRDefault="00E3343A" w:rsidP="00606F76">
      <w:pPr>
        <w:ind w:firstLine="709"/>
        <w:jc w:val="both"/>
      </w:pPr>
      <w:r w:rsidRPr="0070393E">
        <w:t xml:space="preserve">– на оценку </w:t>
      </w:r>
      <w:r w:rsidRPr="0070393E">
        <w:rPr>
          <w:b/>
        </w:rPr>
        <w:t>«хорошо»</w:t>
      </w:r>
      <w:r w:rsidRPr="0070393E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70393E">
        <w:t>е</w:t>
      </w:r>
      <w:r w:rsidRPr="0070393E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E3343A" w:rsidRPr="0070393E" w:rsidRDefault="00E3343A" w:rsidP="00606F76">
      <w:pPr>
        <w:ind w:firstLine="709"/>
        <w:jc w:val="both"/>
      </w:pPr>
      <w:r w:rsidRPr="0070393E">
        <w:t xml:space="preserve">– на оценку </w:t>
      </w:r>
      <w:r w:rsidRPr="0070393E">
        <w:rPr>
          <w:b/>
        </w:rPr>
        <w:t>«удовлетворительно»</w:t>
      </w:r>
      <w:r w:rsidRPr="0070393E">
        <w:t xml:space="preserve"> (3 балла) – обучающийся демонстрирует пор</w:t>
      </w:r>
      <w:r w:rsidRPr="0070393E">
        <w:t>о</w:t>
      </w:r>
      <w:r w:rsidRPr="0070393E">
        <w:t>говый уровень сформированности компетенций: в ходе контрольных мероприятий допу</w:t>
      </w:r>
      <w:r w:rsidRPr="0070393E">
        <w:t>с</w:t>
      </w:r>
      <w:r w:rsidRPr="0070393E">
        <w:t>каются ошибки, проявляется отсутствие отдельных знаний, умений, навыков, обуча</w:t>
      </w:r>
      <w:r w:rsidRPr="0070393E">
        <w:t>ю</w:t>
      </w:r>
      <w:r w:rsidRPr="0070393E">
        <w:t>щийся и</w:t>
      </w:r>
      <w:r w:rsidRPr="0070393E">
        <w:t>с</w:t>
      </w:r>
      <w:r w:rsidRPr="0070393E">
        <w:t>пытывает значительные затруднения при оперировании знаниями и умениями при их пер</w:t>
      </w:r>
      <w:r w:rsidRPr="0070393E">
        <w:t>е</w:t>
      </w:r>
      <w:r w:rsidRPr="0070393E">
        <w:t>носе на новые ситуации.</w:t>
      </w:r>
    </w:p>
    <w:p w:rsidR="00E3343A" w:rsidRPr="0070393E" w:rsidRDefault="00E3343A" w:rsidP="00606F76">
      <w:pPr>
        <w:ind w:firstLine="709"/>
        <w:jc w:val="both"/>
      </w:pPr>
      <w:r w:rsidRPr="0070393E">
        <w:t xml:space="preserve">– на оценку </w:t>
      </w:r>
      <w:r w:rsidRPr="0070393E">
        <w:rPr>
          <w:b/>
        </w:rPr>
        <w:t>«неудовлетворительно»</w:t>
      </w:r>
      <w:r w:rsidRPr="0070393E">
        <w:t xml:space="preserve"> (2 балла) – обучающийся демонстрирует зн</w:t>
      </w:r>
      <w:r w:rsidRPr="0070393E">
        <w:t>а</w:t>
      </w:r>
      <w:r w:rsidRPr="0070393E">
        <w:t>ния не более 20% теоретического материала, допускает существенные ошибки, не может пок</w:t>
      </w:r>
      <w:r w:rsidRPr="0070393E">
        <w:t>а</w:t>
      </w:r>
      <w:r w:rsidRPr="0070393E">
        <w:t>зать интеллектуальные навыки решения простых задач.</w:t>
      </w:r>
    </w:p>
    <w:p w:rsidR="00E3343A" w:rsidRPr="0070393E" w:rsidRDefault="00E3343A" w:rsidP="00606F76">
      <w:pPr>
        <w:ind w:firstLine="709"/>
        <w:jc w:val="both"/>
      </w:pPr>
      <w:r w:rsidRPr="0070393E">
        <w:t xml:space="preserve">– на оценку </w:t>
      </w:r>
      <w:r w:rsidRPr="0070393E">
        <w:rPr>
          <w:b/>
        </w:rPr>
        <w:t>«неудовлетворительно»</w:t>
      </w:r>
      <w:r w:rsidRPr="0070393E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70393E">
        <w:t>л</w:t>
      </w:r>
      <w:r w:rsidRPr="0070393E">
        <w:t>лект</w:t>
      </w:r>
      <w:r w:rsidRPr="0070393E">
        <w:t>у</w:t>
      </w:r>
      <w:r w:rsidRPr="0070393E">
        <w:t>альные навыки решения простых задач.</w:t>
      </w:r>
    </w:p>
    <w:p w:rsidR="00E3343A" w:rsidRDefault="00E3343A" w:rsidP="00E3343A">
      <w:pPr>
        <w:tabs>
          <w:tab w:val="left" w:pos="567"/>
          <w:tab w:val="left" w:pos="709"/>
        </w:tabs>
        <w:ind w:firstLine="709"/>
        <w:jc w:val="both"/>
        <w:rPr>
          <w:b/>
          <w:sz w:val="28"/>
          <w:szCs w:val="28"/>
        </w:rPr>
      </w:pPr>
    </w:p>
    <w:p w:rsidR="00342A83" w:rsidRDefault="00342A83" w:rsidP="00342A83">
      <w:pPr>
        <w:pStyle w:val="af3"/>
        <w:spacing w:after="0" w:line="240" w:lineRule="auto"/>
        <w:ind w:left="495"/>
        <w:jc w:val="both"/>
        <w:rPr>
          <w:rFonts w:ascii="Times New Roman" w:hAnsi="Times New Roman"/>
          <w:sz w:val="24"/>
          <w:szCs w:val="24"/>
        </w:rPr>
      </w:pPr>
    </w:p>
    <w:p w:rsidR="00342A83" w:rsidRPr="00B93750" w:rsidRDefault="00342A83" w:rsidP="00EC7E38">
      <w:pPr>
        <w:ind w:left="426"/>
        <w:rPr>
          <w:b/>
          <w:i/>
        </w:rPr>
      </w:pPr>
      <w:r w:rsidRPr="00B93750"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  <w:t>8 Учебно-методическое и информационное обеспечение дисциплины</w:t>
      </w:r>
      <w:r w:rsidRPr="00B93750">
        <w:rPr>
          <w:rStyle w:val="FontStyle31"/>
          <w:rFonts w:ascii="Times New Roman" w:hAnsi="Times New Roman" w:cs="Times New Roman"/>
          <w:b/>
          <w:spacing w:val="-4"/>
        </w:rPr>
        <w:t xml:space="preserve"> </w:t>
      </w:r>
      <w:r w:rsidRPr="00B93750">
        <w:rPr>
          <w:b/>
          <w:i/>
        </w:rPr>
        <w:t xml:space="preserve"> </w:t>
      </w:r>
    </w:p>
    <w:p w:rsidR="004E386B" w:rsidRDefault="004E386B" w:rsidP="004E386B">
      <w:pPr>
        <w:pStyle w:val="Style10"/>
        <w:widowControl/>
        <w:rPr>
          <w:rStyle w:val="FontStyle22"/>
        </w:rPr>
      </w:pPr>
      <w:r w:rsidRPr="00D53B7D">
        <w:rPr>
          <w:rStyle w:val="FontStyle18"/>
          <w:sz w:val="24"/>
          <w:szCs w:val="24"/>
        </w:rPr>
        <w:t xml:space="preserve">а) Основная </w:t>
      </w:r>
      <w:r w:rsidRPr="00D53B7D">
        <w:rPr>
          <w:rStyle w:val="FontStyle22"/>
          <w:b/>
        </w:rPr>
        <w:t>литература:</w:t>
      </w:r>
      <w:r w:rsidRPr="00D53B7D">
        <w:rPr>
          <w:rStyle w:val="FontStyle22"/>
        </w:rPr>
        <w:t xml:space="preserve"> </w:t>
      </w:r>
    </w:p>
    <w:p w:rsidR="004E386B" w:rsidRDefault="004E386B" w:rsidP="00EC53C4">
      <w:pPr>
        <w:pStyle w:val="af"/>
        <w:numPr>
          <w:ilvl w:val="0"/>
          <w:numId w:val="20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4E386B">
        <w:rPr>
          <w:rFonts w:ascii="Times New Roman" w:hAnsi="Times New Roman"/>
          <w:color w:val="000000"/>
          <w:sz w:val="24"/>
          <w:szCs w:val="24"/>
        </w:rPr>
        <w:t xml:space="preserve">Технология конструкционных материалов [Электронный ресурс] : учебное пособие / Л. С. Белевский, М. В. Аксенова, И. В. Белевская, Р. Р. Исмагилов ; МГТУ, [каф. ПМиГ]. - Магнитогорск, 2011. - 251 с. : ил., диагр., схемы, табл.  - Режим доступа: </w:t>
      </w:r>
      <w:hyperlink r:id="rId13" w:history="1">
        <w:r w:rsidRPr="004D69F3">
          <w:rPr>
            <w:rStyle w:val="af6"/>
            <w:rFonts w:ascii="Times New Roman" w:hAnsi="Times New Roman"/>
            <w:sz w:val="24"/>
            <w:szCs w:val="24"/>
          </w:rPr>
          <w:t>https://magtu.informsystema.ru/uploader/fileUpload?name=509.pdf&amp;show=dcatalogues/1/1091042/509.pdf&amp;view=true</w:t>
        </w:r>
      </w:hyperlink>
    </w:p>
    <w:p w:rsidR="004E386B" w:rsidRDefault="004E386B" w:rsidP="00EC53C4">
      <w:pPr>
        <w:numPr>
          <w:ilvl w:val="0"/>
          <w:numId w:val="20"/>
        </w:numPr>
        <w:jc w:val="both"/>
      </w:pPr>
      <w:r w:rsidRPr="00E6776B">
        <w:t>Проектирование технологических линий и комплексов металлургических цехов [Электронный ресурс] : учебное пособие / М. В. Аксенова, В. И. К</w:t>
      </w:r>
      <w:r w:rsidRPr="00E6776B">
        <w:t>а</w:t>
      </w:r>
      <w:r w:rsidRPr="00E6776B">
        <w:t xml:space="preserve">дошников, И. Д. Кадошникова и др. ; МГТУ, [каф. ПМиГ]. - Магнитогорск, 2011. - 143 с. : ил., табл. - Режим доступа: </w:t>
      </w:r>
      <w:hyperlink r:id="rId14" w:history="1">
        <w:r w:rsidRPr="00E6776B">
          <w:rPr>
            <w:rStyle w:val="af6"/>
          </w:rPr>
          <w:t>https://magtu.informsystema.ru/uploader/fileUpload?name=525.pdf&amp;show=dcatalogues/1/1092594/525.pdf&amp;view=true</w:t>
        </w:r>
      </w:hyperlink>
      <w:r w:rsidRPr="00E6776B">
        <w:t xml:space="preserve">. </w:t>
      </w:r>
    </w:p>
    <w:p w:rsidR="004E386B" w:rsidRDefault="004E386B" w:rsidP="004E386B">
      <w:pPr>
        <w:pStyle w:val="af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E386B" w:rsidRPr="0076151E" w:rsidRDefault="004E386B" w:rsidP="004E386B">
      <w:pPr>
        <w:pStyle w:val="Style10"/>
        <w:widowControl/>
        <w:rPr>
          <w:rStyle w:val="FontStyle22"/>
          <w:b/>
          <w:sz w:val="24"/>
          <w:szCs w:val="24"/>
        </w:rPr>
      </w:pPr>
      <w:r w:rsidRPr="0076151E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4E386B" w:rsidRPr="00E6776B" w:rsidRDefault="004E386B" w:rsidP="00EC53C4">
      <w:pPr>
        <w:numPr>
          <w:ilvl w:val="3"/>
          <w:numId w:val="22"/>
        </w:numPr>
        <w:ind w:left="1418" w:hanging="425"/>
        <w:jc w:val="both"/>
      </w:pPr>
      <w:r w:rsidRPr="00E6776B">
        <w:t>Проектирование прокатных цехов [Электронный ресурс] : учебное пособие / М. В. Андросенко, В. И. Кадошников, И. Д. Кадошникова и др. - Магнит</w:t>
      </w:r>
      <w:r w:rsidRPr="00E6776B">
        <w:t>о</w:t>
      </w:r>
      <w:r w:rsidRPr="00E6776B">
        <w:t xml:space="preserve">горск : МГТУ, 2015. - 55 с. : ил. - Режим доступа: </w:t>
      </w:r>
      <w:hyperlink r:id="rId15" w:history="1">
        <w:r w:rsidRPr="00E6776B">
          <w:rPr>
            <w:rStyle w:val="af6"/>
          </w:rPr>
          <w:t>https://magtu.informsystema.ru/uploader/fileUpload?name=897.pdf&amp;show=dcatalogues/1/1118828/897.pdf&amp;view=true</w:t>
        </w:r>
      </w:hyperlink>
      <w:r w:rsidRPr="00E6776B">
        <w:t xml:space="preserve">. </w:t>
      </w:r>
    </w:p>
    <w:p w:rsidR="004E386B" w:rsidRPr="0070393E" w:rsidRDefault="00B46DD2" w:rsidP="00EC53C4">
      <w:pPr>
        <w:pStyle w:val="Style10"/>
        <w:widowControl/>
        <w:numPr>
          <w:ilvl w:val="0"/>
          <w:numId w:val="22"/>
        </w:numPr>
        <w:ind w:left="1418" w:hanging="425"/>
        <w:jc w:val="both"/>
        <w:rPr>
          <w:b/>
        </w:rPr>
      </w:pPr>
      <w:r>
        <w:t>2.</w:t>
      </w:r>
      <w:r w:rsidR="004E386B" w:rsidRPr="00761AB7">
        <w:t>Проектирование оборудования цехов агломерационного и доменного пр</w:t>
      </w:r>
      <w:r w:rsidR="004E386B" w:rsidRPr="00761AB7">
        <w:t>о</w:t>
      </w:r>
      <w:r w:rsidR="004E386B" w:rsidRPr="00761AB7">
        <w:t xml:space="preserve">изводства [Электронный ресурс] : учебное пособие / М. В. Андросенко, О. А. Филатова, В. И. Кадошников, Е. В. Куликова ; МГТУ. - Магнитогорск : МГТУ, 2016. - 1 электрон. опт. диск (CD-ROM). - Режим доступа: </w:t>
      </w:r>
      <w:hyperlink r:id="rId16" w:history="1">
        <w:r w:rsidR="004E386B" w:rsidRPr="004F18FF">
          <w:rPr>
            <w:rStyle w:val="af6"/>
          </w:rPr>
          <w:t>https://magtu.informsystema.ru/uploader/fileUpload?name=2568.pdf&amp;show=dcatalogues/1/1130370/2568.pdf&amp;view=true</w:t>
        </w:r>
      </w:hyperlink>
    </w:p>
    <w:p w:rsidR="004E386B" w:rsidRPr="0070393E" w:rsidRDefault="00B46DD2" w:rsidP="00EC53C4">
      <w:pPr>
        <w:pStyle w:val="af3"/>
        <w:numPr>
          <w:ilvl w:val="0"/>
          <w:numId w:val="22"/>
        </w:numPr>
        <w:spacing w:after="0" w:line="240" w:lineRule="auto"/>
        <w:ind w:left="1418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</w:t>
      </w:r>
      <w:r w:rsidR="004E386B" w:rsidRPr="0070393E">
        <w:rPr>
          <w:rFonts w:ascii="Times New Roman" w:hAnsi="Times New Roman"/>
          <w:sz w:val="24"/>
          <w:szCs w:val="24"/>
          <w:lang w:eastAsia="ru-RU"/>
        </w:rPr>
        <w:t>Система организации проектирования технологических комплексов [Текст] : учебное пособие / А. А. Старушко, В. И. Кадошников, М. В. Акс</w:t>
      </w:r>
      <w:r w:rsidR="004E386B" w:rsidRPr="0070393E">
        <w:rPr>
          <w:rFonts w:ascii="Times New Roman" w:hAnsi="Times New Roman"/>
          <w:sz w:val="24"/>
          <w:szCs w:val="24"/>
          <w:lang w:eastAsia="ru-RU"/>
        </w:rPr>
        <w:t>е</w:t>
      </w:r>
      <w:r w:rsidR="004E386B" w:rsidRPr="0070393E">
        <w:rPr>
          <w:rFonts w:ascii="Times New Roman" w:hAnsi="Times New Roman"/>
          <w:sz w:val="24"/>
          <w:szCs w:val="24"/>
          <w:lang w:eastAsia="ru-RU"/>
        </w:rPr>
        <w:t>нова, А. К. Белан ; МГТУ. - Ма</w:t>
      </w:r>
      <w:r w:rsidR="004E386B" w:rsidRPr="0070393E">
        <w:rPr>
          <w:rFonts w:ascii="Times New Roman" w:hAnsi="Times New Roman"/>
          <w:sz w:val="24"/>
          <w:szCs w:val="24"/>
          <w:lang w:eastAsia="ru-RU"/>
        </w:rPr>
        <w:t>г</w:t>
      </w:r>
      <w:r w:rsidR="004E386B" w:rsidRPr="0070393E">
        <w:rPr>
          <w:rFonts w:ascii="Times New Roman" w:hAnsi="Times New Roman"/>
          <w:sz w:val="24"/>
          <w:szCs w:val="24"/>
          <w:lang w:eastAsia="ru-RU"/>
        </w:rPr>
        <w:t xml:space="preserve">нитогорск, 2012. - 142 с. : ил., схемы, табл. - Режим доступа: </w:t>
      </w:r>
      <w:hyperlink r:id="rId17" w:history="1">
        <w:r w:rsidR="004E386B" w:rsidRPr="0070393E">
          <w:rPr>
            <w:rStyle w:val="af6"/>
            <w:szCs w:val="24"/>
          </w:rPr>
          <w:t>https://magtu.informsystema.ru/uploader/fileUpload?name=551.pdf&amp;show=dcatalogues/1/1098428/551.pdf&amp;view=true</w:t>
        </w:r>
      </w:hyperlink>
      <w:r w:rsidR="004E386B" w:rsidRPr="0070393E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4E386B" w:rsidRPr="00D53B7D" w:rsidRDefault="004E386B" w:rsidP="004E386B">
      <w:pPr>
        <w:pStyle w:val="Style10"/>
        <w:widowControl/>
        <w:ind w:left="360"/>
        <w:rPr>
          <w:rStyle w:val="FontStyle22"/>
          <w:b/>
        </w:rPr>
      </w:pPr>
    </w:p>
    <w:p w:rsidR="004E386B" w:rsidRPr="00EC53C4" w:rsidRDefault="004E386B" w:rsidP="004E386B">
      <w:pPr>
        <w:pStyle w:val="Style8"/>
        <w:widowControl/>
        <w:tabs>
          <w:tab w:val="left" w:pos="993"/>
        </w:tabs>
        <w:ind w:firstLine="709"/>
        <w:rPr>
          <w:rStyle w:val="FontStyle21"/>
          <w:b/>
          <w:bCs/>
          <w:sz w:val="24"/>
          <w:szCs w:val="24"/>
        </w:rPr>
      </w:pPr>
      <w:r w:rsidRPr="00EC53C4">
        <w:rPr>
          <w:rStyle w:val="FontStyle15"/>
          <w:spacing w:val="40"/>
          <w:sz w:val="24"/>
          <w:szCs w:val="24"/>
        </w:rPr>
        <w:t>в)</w:t>
      </w:r>
      <w:r w:rsidRPr="00EC53C4">
        <w:rPr>
          <w:rStyle w:val="FontStyle15"/>
          <w:b w:val="0"/>
          <w:bCs w:val="0"/>
          <w:sz w:val="24"/>
          <w:szCs w:val="24"/>
        </w:rPr>
        <w:t xml:space="preserve"> </w:t>
      </w:r>
      <w:r w:rsidRPr="00EC53C4">
        <w:rPr>
          <w:rStyle w:val="FontStyle21"/>
          <w:b/>
          <w:bCs/>
          <w:sz w:val="24"/>
          <w:szCs w:val="24"/>
        </w:rPr>
        <w:t xml:space="preserve">Методические указания: </w:t>
      </w:r>
    </w:p>
    <w:p w:rsidR="004E386B" w:rsidRPr="00380F6B" w:rsidRDefault="004E386B" w:rsidP="00EC53C4">
      <w:pPr>
        <w:numPr>
          <w:ilvl w:val="0"/>
          <w:numId w:val="19"/>
        </w:numPr>
        <w:jc w:val="both"/>
      </w:pPr>
      <w:r w:rsidRPr="00380F6B">
        <w:t>Савельева Р.Н. Технология конструкционных материалов. Лабораторный практ</w:t>
      </w:r>
      <w:r w:rsidRPr="00380F6B">
        <w:t>и</w:t>
      </w:r>
      <w:r w:rsidRPr="00380F6B">
        <w:t xml:space="preserve">кум. по дисциплине «Технология конструкционных материалов». - Магнитогорск: Изд-во Магнитогорск.  гос. тех. ун-та им. Г.И. Носова, 2012.  </w:t>
      </w:r>
    </w:p>
    <w:p w:rsidR="0054106B" w:rsidRPr="00380F6B" w:rsidRDefault="0054106B" w:rsidP="00EC53C4">
      <w:pPr>
        <w:numPr>
          <w:ilvl w:val="3"/>
          <w:numId w:val="14"/>
        </w:numPr>
        <w:ind w:left="720"/>
        <w:jc w:val="both"/>
        <w:rPr>
          <w:rFonts w:eastAsia="Calibri"/>
        </w:rPr>
      </w:pPr>
      <w:r w:rsidRPr="00380F6B">
        <w:rPr>
          <w:rFonts w:eastAsia="Calibri"/>
        </w:rPr>
        <w:t xml:space="preserve">Аксенова М.В., Куликова Е.В. </w:t>
      </w:r>
      <w:r w:rsidR="00F50147" w:rsidRPr="00380F6B">
        <w:rPr>
          <w:rFonts w:eastAsia="Calibri"/>
        </w:rPr>
        <w:t>Литье и т</w:t>
      </w:r>
      <w:r w:rsidRPr="00380F6B">
        <w:rPr>
          <w:rFonts w:eastAsia="Calibri"/>
        </w:rPr>
        <w:t>ехнология изготовления разовых форм: Методические указания к практическим занятиям по дисциплине «ТКМ», Магн</w:t>
      </w:r>
      <w:r w:rsidRPr="00380F6B">
        <w:rPr>
          <w:rFonts w:eastAsia="Calibri"/>
        </w:rPr>
        <w:t>и</w:t>
      </w:r>
      <w:r w:rsidRPr="00380F6B">
        <w:rPr>
          <w:rFonts w:eastAsia="Calibri"/>
        </w:rPr>
        <w:t>тогорск: МГТУ, 2011.</w:t>
      </w:r>
    </w:p>
    <w:p w:rsidR="0054106B" w:rsidRPr="00380F6B" w:rsidRDefault="0054106B" w:rsidP="00EC53C4">
      <w:pPr>
        <w:numPr>
          <w:ilvl w:val="3"/>
          <w:numId w:val="14"/>
        </w:numPr>
        <w:ind w:left="720"/>
        <w:jc w:val="both"/>
        <w:rPr>
          <w:snapToGrid w:val="0"/>
        </w:rPr>
      </w:pPr>
      <w:r w:rsidRPr="00380F6B">
        <w:rPr>
          <w:snapToGrid w:val="0"/>
        </w:rPr>
        <w:t>Аксенова М.В., Кадошникова И.Д. Обработка деталей на токарных станках: Мет</w:t>
      </w:r>
      <w:r w:rsidRPr="00380F6B">
        <w:rPr>
          <w:snapToGrid w:val="0"/>
        </w:rPr>
        <w:t>о</w:t>
      </w:r>
      <w:r w:rsidRPr="00380F6B">
        <w:rPr>
          <w:snapToGrid w:val="0"/>
        </w:rPr>
        <w:t>дические указания к практическим занятиям по дисциплине «ТКМ», Магнит</w:t>
      </w:r>
      <w:r w:rsidRPr="00380F6B">
        <w:rPr>
          <w:snapToGrid w:val="0"/>
        </w:rPr>
        <w:t>о</w:t>
      </w:r>
      <w:r w:rsidRPr="00380F6B">
        <w:rPr>
          <w:snapToGrid w:val="0"/>
        </w:rPr>
        <w:t>горск: МГТУ, 2011</w:t>
      </w:r>
    </w:p>
    <w:p w:rsidR="0054106B" w:rsidRPr="00380F6B" w:rsidRDefault="0054106B" w:rsidP="00EC53C4">
      <w:pPr>
        <w:numPr>
          <w:ilvl w:val="3"/>
          <w:numId w:val="14"/>
        </w:numPr>
        <w:ind w:left="720"/>
        <w:jc w:val="both"/>
        <w:rPr>
          <w:rFonts w:eastAsia="Calibri"/>
        </w:rPr>
      </w:pPr>
      <w:r w:rsidRPr="00380F6B">
        <w:rPr>
          <w:rFonts w:eastAsia="Calibri"/>
        </w:rPr>
        <w:t>Аксенова М.В., Белевский Л.С. Литниковая система: Методические указания к практическим занятиям по дисциплине «ТКМ», Магнитогорск: МГТУ, 2011.</w:t>
      </w:r>
    </w:p>
    <w:p w:rsidR="0054106B" w:rsidRPr="00380F6B" w:rsidRDefault="0054106B" w:rsidP="00EC53C4">
      <w:pPr>
        <w:numPr>
          <w:ilvl w:val="3"/>
          <w:numId w:val="14"/>
        </w:numPr>
        <w:ind w:left="720"/>
        <w:jc w:val="both"/>
        <w:rPr>
          <w:rFonts w:eastAsia="Calibri"/>
        </w:rPr>
      </w:pPr>
      <w:r w:rsidRPr="00380F6B">
        <w:rPr>
          <w:rFonts w:eastAsia="Calibri"/>
        </w:rPr>
        <w:t>Аксенова М.В., Кадошников В.И. Обработка деталей на фрезерных станках: Мет</w:t>
      </w:r>
      <w:r w:rsidRPr="00380F6B">
        <w:rPr>
          <w:rFonts w:eastAsia="Calibri"/>
        </w:rPr>
        <w:t>о</w:t>
      </w:r>
      <w:r w:rsidRPr="00380F6B">
        <w:rPr>
          <w:rFonts w:eastAsia="Calibri"/>
        </w:rPr>
        <w:t>дические указания к практическим занятиям по дисциплине «ТКМ», Магнит</w:t>
      </w:r>
      <w:r w:rsidRPr="00380F6B">
        <w:rPr>
          <w:rFonts w:eastAsia="Calibri"/>
        </w:rPr>
        <w:t>о</w:t>
      </w:r>
      <w:r w:rsidRPr="00380F6B">
        <w:rPr>
          <w:rFonts w:eastAsia="Calibri"/>
        </w:rPr>
        <w:t>горск: МГТУ, 2011.</w:t>
      </w:r>
    </w:p>
    <w:p w:rsidR="0054106B" w:rsidRDefault="0054106B" w:rsidP="00EC53C4">
      <w:pPr>
        <w:numPr>
          <w:ilvl w:val="3"/>
          <w:numId w:val="14"/>
        </w:numPr>
        <w:ind w:left="720"/>
        <w:jc w:val="both"/>
      </w:pPr>
      <w:r w:rsidRPr="00380F6B">
        <w:rPr>
          <w:snapToGrid w:val="0"/>
        </w:rPr>
        <w:t>Аксенова М.В.,  Кадошников В.И., Куликова Е.В.. Дефекты отливок: Методич</w:t>
      </w:r>
      <w:r w:rsidRPr="00380F6B">
        <w:rPr>
          <w:snapToGrid w:val="0"/>
        </w:rPr>
        <w:t>е</w:t>
      </w:r>
      <w:r w:rsidRPr="00380F6B">
        <w:rPr>
          <w:snapToGrid w:val="0"/>
        </w:rPr>
        <w:t>ские указания к практическим занятиям: Магнитогорск: ФГБОУ ВПО «МГТУ им. Г.И. Носова», 2013. 18с.</w:t>
      </w:r>
    </w:p>
    <w:p w:rsidR="004E386B" w:rsidRDefault="004E386B" w:rsidP="004E386B">
      <w:pPr>
        <w:pStyle w:val="Style8"/>
        <w:widowControl/>
      </w:pPr>
    </w:p>
    <w:p w:rsidR="004E386B" w:rsidRPr="00903E2D" w:rsidRDefault="004E386B" w:rsidP="004E386B">
      <w:pPr>
        <w:widowControl w:val="0"/>
        <w:ind w:firstLine="567"/>
        <w:jc w:val="both"/>
        <w:rPr>
          <w:b/>
        </w:rPr>
      </w:pPr>
      <w:r w:rsidRPr="00903E2D">
        <w:rPr>
          <w:b/>
          <w:bCs/>
        </w:rPr>
        <w:t xml:space="preserve">г) </w:t>
      </w:r>
      <w:r w:rsidRPr="00903E2D">
        <w:rPr>
          <w:b/>
        </w:rPr>
        <w:t xml:space="preserve">Программное обеспечение </w:t>
      </w:r>
      <w:r w:rsidRPr="00903E2D">
        <w:rPr>
          <w:b/>
          <w:bCs/>
        </w:rPr>
        <w:t xml:space="preserve">и </w:t>
      </w:r>
      <w:r w:rsidRPr="00903E2D">
        <w:rPr>
          <w:b/>
        </w:rPr>
        <w:t xml:space="preserve">Интернет-ресурсы: </w:t>
      </w:r>
    </w:p>
    <w:p w:rsidR="00EC53C4" w:rsidRDefault="00EC53C4" w:rsidP="00380F6B">
      <w:pPr>
        <w:widowControl w:val="0"/>
        <w:ind w:firstLine="567"/>
        <w:jc w:val="both"/>
        <w:rPr>
          <w:b/>
          <w:color w:val="000000"/>
          <w:lang w:eastAsia="en-US"/>
        </w:rPr>
      </w:pPr>
    </w:p>
    <w:p w:rsidR="00EC53C4" w:rsidRPr="00380F6B" w:rsidRDefault="00EC53C4" w:rsidP="00EC53C4">
      <w:pPr>
        <w:spacing w:after="200" w:line="276" w:lineRule="auto"/>
        <w:ind w:left="720"/>
        <w:rPr>
          <w:lang w:eastAsia="en-US"/>
        </w:rPr>
      </w:pPr>
      <w:r w:rsidRPr="00380F6B">
        <w:rPr>
          <w:b/>
          <w:color w:val="000000"/>
          <w:lang w:val="en-US" w:eastAsia="en-US"/>
        </w:rPr>
        <w:t>Программное</w:t>
      </w:r>
      <w:r w:rsidRPr="00380F6B">
        <w:rPr>
          <w:rFonts w:ascii="Calibri" w:hAnsi="Calibri"/>
          <w:sz w:val="22"/>
          <w:szCs w:val="22"/>
          <w:lang w:val="en-US" w:eastAsia="en-US"/>
        </w:rPr>
        <w:t xml:space="preserve"> </w:t>
      </w:r>
      <w:r w:rsidRPr="00380F6B">
        <w:rPr>
          <w:b/>
          <w:color w:val="000000"/>
          <w:lang w:val="en-US" w:eastAsia="en-US"/>
        </w:rPr>
        <w:t>обеспечение</w:t>
      </w:r>
    </w:p>
    <w:tbl>
      <w:tblPr>
        <w:tblW w:w="0" w:type="auto"/>
        <w:tblInd w:w="5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3700"/>
        <w:gridCol w:w="3133"/>
      </w:tblGrid>
      <w:tr w:rsidR="00EC53C4" w:rsidRPr="00380F6B" w:rsidTr="00B60008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3C4" w:rsidRPr="00380F6B" w:rsidRDefault="00EC53C4" w:rsidP="00B60008">
            <w:pPr>
              <w:jc w:val="center"/>
              <w:rPr>
                <w:rFonts w:ascii="Calibri" w:hAnsi="Calibri"/>
                <w:lang w:val="en-US" w:eastAsia="en-US"/>
              </w:rPr>
            </w:pPr>
            <w:r w:rsidRPr="00380F6B">
              <w:rPr>
                <w:color w:val="000000"/>
                <w:lang w:val="en-US" w:eastAsia="en-US"/>
              </w:rPr>
              <w:t>Наименование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80F6B">
              <w:rPr>
                <w:color w:val="000000"/>
                <w:lang w:val="en-US" w:eastAsia="en-US"/>
              </w:rPr>
              <w:t>ПО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3C4" w:rsidRPr="00380F6B" w:rsidRDefault="00EC53C4" w:rsidP="00B60008">
            <w:pPr>
              <w:jc w:val="center"/>
              <w:rPr>
                <w:rFonts w:ascii="Calibri" w:hAnsi="Calibri"/>
                <w:lang w:val="en-US" w:eastAsia="en-US"/>
              </w:rPr>
            </w:pPr>
            <w:r w:rsidRPr="00380F6B">
              <w:rPr>
                <w:color w:val="000000"/>
                <w:lang w:val="en-US" w:eastAsia="en-US"/>
              </w:rPr>
              <w:t>№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80F6B">
              <w:rPr>
                <w:color w:val="000000"/>
                <w:lang w:val="en-US" w:eastAsia="en-US"/>
              </w:rPr>
              <w:t>договора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3C4" w:rsidRPr="00380F6B" w:rsidRDefault="00EC53C4" w:rsidP="00B60008">
            <w:pPr>
              <w:jc w:val="center"/>
              <w:rPr>
                <w:rFonts w:ascii="Calibri" w:hAnsi="Calibri"/>
                <w:lang w:val="en-US" w:eastAsia="en-US"/>
              </w:rPr>
            </w:pPr>
            <w:r w:rsidRPr="00380F6B">
              <w:rPr>
                <w:color w:val="000000"/>
                <w:lang w:val="en-US" w:eastAsia="en-US"/>
              </w:rPr>
              <w:t>Срок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80F6B">
              <w:rPr>
                <w:color w:val="000000"/>
                <w:lang w:val="en-US" w:eastAsia="en-US"/>
              </w:rPr>
              <w:t>действия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80F6B">
              <w:rPr>
                <w:color w:val="000000"/>
                <w:lang w:val="en-US" w:eastAsia="en-US"/>
              </w:rPr>
              <w:t>лицензии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EC53C4" w:rsidRPr="00380F6B" w:rsidTr="00B60008">
        <w:trPr>
          <w:trHeight w:hRule="exact" w:val="8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3C4" w:rsidRPr="00380F6B" w:rsidRDefault="00EC53C4" w:rsidP="00B60008">
            <w:pPr>
              <w:rPr>
                <w:rFonts w:ascii="Calibri" w:hAnsi="Calibri"/>
                <w:lang w:val="en-US" w:eastAsia="en-US"/>
              </w:rPr>
            </w:pPr>
            <w:r w:rsidRPr="00380F6B">
              <w:rPr>
                <w:color w:val="000000"/>
                <w:lang w:val="en-US" w:eastAsia="en-US"/>
              </w:rPr>
              <w:t>MS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80F6B">
              <w:rPr>
                <w:color w:val="000000"/>
                <w:lang w:val="en-US" w:eastAsia="en-US"/>
              </w:rPr>
              <w:t>Windows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80F6B">
              <w:rPr>
                <w:color w:val="000000"/>
                <w:lang w:val="en-US" w:eastAsia="en-US"/>
              </w:rPr>
              <w:t>7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80F6B">
              <w:rPr>
                <w:color w:val="000000"/>
                <w:lang w:val="en-US" w:eastAsia="en-US"/>
              </w:rPr>
              <w:t>Professional(для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80F6B">
              <w:rPr>
                <w:color w:val="000000"/>
                <w:lang w:val="en-US" w:eastAsia="en-US"/>
              </w:rPr>
              <w:t>классов)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3C4" w:rsidRPr="00380F6B" w:rsidRDefault="00EC53C4" w:rsidP="00B60008">
            <w:pPr>
              <w:jc w:val="both"/>
              <w:rPr>
                <w:rFonts w:ascii="Calibri" w:hAnsi="Calibri"/>
                <w:lang w:val="en-US" w:eastAsia="en-US"/>
              </w:rPr>
            </w:pPr>
            <w:r w:rsidRPr="00380F6B">
              <w:rPr>
                <w:color w:val="000000"/>
                <w:lang w:val="en-US" w:eastAsia="en-US"/>
              </w:rPr>
              <w:t>Д-1227-18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80F6B">
              <w:rPr>
                <w:color w:val="000000"/>
                <w:lang w:val="en-US" w:eastAsia="en-US"/>
              </w:rPr>
              <w:t>от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80F6B">
              <w:rPr>
                <w:color w:val="000000"/>
                <w:lang w:val="en-US" w:eastAsia="en-US"/>
              </w:rPr>
              <w:t>08.10.2018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3C4" w:rsidRPr="00380F6B" w:rsidRDefault="00EC53C4" w:rsidP="00B60008">
            <w:pPr>
              <w:jc w:val="center"/>
              <w:rPr>
                <w:rFonts w:ascii="Calibri" w:hAnsi="Calibri"/>
                <w:lang w:val="en-US" w:eastAsia="en-US"/>
              </w:rPr>
            </w:pPr>
            <w:r w:rsidRPr="00380F6B">
              <w:rPr>
                <w:color w:val="000000"/>
                <w:lang w:val="en-US" w:eastAsia="en-US"/>
              </w:rPr>
              <w:t>11.10.2021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EC53C4" w:rsidRPr="00380F6B" w:rsidTr="00B60008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3C4" w:rsidRPr="00380F6B" w:rsidRDefault="00EC53C4" w:rsidP="00B60008">
            <w:pPr>
              <w:rPr>
                <w:rFonts w:ascii="Calibri" w:hAnsi="Calibri"/>
                <w:lang w:val="en-US" w:eastAsia="en-US"/>
              </w:rPr>
            </w:pPr>
            <w:r w:rsidRPr="00380F6B">
              <w:rPr>
                <w:color w:val="000000"/>
                <w:lang w:val="en-US" w:eastAsia="en-US"/>
              </w:rPr>
              <w:t>MS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80F6B">
              <w:rPr>
                <w:color w:val="000000"/>
                <w:lang w:val="en-US" w:eastAsia="en-US"/>
              </w:rPr>
              <w:t>Office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80F6B">
              <w:rPr>
                <w:color w:val="000000"/>
                <w:lang w:val="en-US" w:eastAsia="en-US"/>
              </w:rPr>
              <w:t>2007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80F6B">
              <w:rPr>
                <w:color w:val="000000"/>
                <w:lang w:val="en-US" w:eastAsia="en-US"/>
              </w:rPr>
              <w:t>Professional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3C4" w:rsidRPr="00380F6B" w:rsidRDefault="00EC53C4" w:rsidP="00B60008">
            <w:pPr>
              <w:jc w:val="both"/>
              <w:rPr>
                <w:rFonts w:ascii="Calibri" w:hAnsi="Calibri"/>
                <w:lang w:val="en-US" w:eastAsia="en-US"/>
              </w:rPr>
            </w:pPr>
            <w:r w:rsidRPr="00380F6B">
              <w:rPr>
                <w:color w:val="000000"/>
                <w:lang w:val="en-US" w:eastAsia="en-US"/>
              </w:rPr>
              <w:t>№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80F6B">
              <w:rPr>
                <w:color w:val="000000"/>
                <w:lang w:val="en-US" w:eastAsia="en-US"/>
              </w:rPr>
              <w:t>135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80F6B">
              <w:rPr>
                <w:color w:val="000000"/>
                <w:lang w:val="en-US" w:eastAsia="en-US"/>
              </w:rPr>
              <w:t>от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80F6B">
              <w:rPr>
                <w:color w:val="000000"/>
                <w:lang w:val="en-US" w:eastAsia="en-US"/>
              </w:rPr>
              <w:t>17.09.2007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3C4" w:rsidRPr="00380F6B" w:rsidRDefault="00EC53C4" w:rsidP="00B60008">
            <w:pPr>
              <w:jc w:val="center"/>
              <w:rPr>
                <w:rFonts w:ascii="Calibri" w:hAnsi="Calibri"/>
                <w:lang w:val="en-US" w:eastAsia="en-US"/>
              </w:rPr>
            </w:pPr>
            <w:r w:rsidRPr="00380F6B">
              <w:rPr>
                <w:color w:val="000000"/>
                <w:lang w:val="en-US" w:eastAsia="en-US"/>
              </w:rPr>
              <w:t>бессрочно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EC53C4" w:rsidRPr="00380F6B" w:rsidTr="00B60008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3C4" w:rsidRPr="00380F6B" w:rsidRDefault="00EC53C4" w:rsidP="00B60008">
            <w:pPr>
              <w:rPr>
                <w:rFonts w:ascii="Calibri" w:hAnsi="Calibri"/>
                <w:lang w:val="en-US" w:eastAsia="en-US"/>
              </w:rPr>
            </w:pPr>
            <w:r w:rsidRPr="00380F6B">
              <w:rPr>
                <w:color w:val="000000"/>
                <w:lang w:val="en-US" w:eastAsia="en-US"/>
              </w:rPr>
              <w:t>7Zip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3C4" w:rsidRPr="00380F6B" w:rsidRDefault="00EC53C4" w:rsidP="00B60008">
            <w:pPr>
              <w:jc w:val="both"/>
              <w:rPr>
                <w:rFonts w:ascii="Calibri" w:hAnsi="Calibri"/>
                <w:lang w:val="en-US" w:eastAsia="en-US"/>
              </w:rPr>
            </w:pPr>
            <w:r w:rsidRPr="00380F6B">
              <w:rPr>
                <w:color w:val="000000"/>
                <w:lang w:val="en-US" w:eastAsia="en-US"/>
              </w:rPr>
              <w:t>свободно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80F6B">
              <w:rPr>
                <w:color w:val="000000"/>
                <w:lang w:val="en-US" w:eastAsia="en-US"/>
              </w:rPr>
              <w:t>распространяемое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80F6B">
              <w:rPr>
                <w:color w:val="000000"/>
                <w:lang w:val="en-US" w:eastAsia="en-US"/>
              </w:rPr>
              <w:t>ПО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3C4" w:rsidRPr="00380F6B" w:rsidRDefault="00EC53C4" w:rsidP="00B60008">
            <w:pPr>
              <w:jc w:val="center"/>
              <w:rPr>
                <w:rFonts w:ascii="Calibri" w:hAnsi="Calibri"/>
                <w:lang w:val="en-US" w:eastAsia="en-US"/>
              </w:rPr>
            </w:pPr>
            <w:r w:rsidRPr="00380F6B">
              <w:rPr>
                <w:color w:val="000000"/>
                <w:lang w:val="en-US" w:eastAsia="en-US"/>
              </w:rPr>
              <w:t>бессрочно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EC53C4" w:rsidRPr="00380F6B" w:rsidTr="00B60008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3C4" w:rsidRPr="00380F6B" w:rsidRDefault="00EC53C4" w:rsidP="00B60008">
            <w:pPr>
              <w:rPr>
                <w:rFonts w:ascii="Calibri" w:hAnsi="Calibri"/>
                <w:lang w:val="en-US" w:eastAsia="en-US"/>
              </w:rPr>
            </w:pPr>
            <w:r w:rsidRPr="00380F6B">
              <w:rPr>
                <w:color w:val="000000"/>
                <w:lang w:val="en-US" w:eastAsia="en-US"/>
              </w:rPr>
              <w:t>Autodesk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80F6B">
              <w:rPr>
                <w:color w:val="000000"/>
                <w:lang w:val="en-US" w:eastAsia="en-US"/>
              </w:rPr>
              <w:t>3ds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80F6B">
              <w:rPr>
                <w:color w:val="000000"/>
                <w:lang w:val="en-US" w:eastAsia="en-US"/>
              </w:rPr>
              <w:t>Max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80F6B">
              <w:rPr>
                <w:color w:val="000000"/>
                <w:lang w:val="en-US" w:eastAsia="en-US"/>
              </w:rPr>
              <w:t>Design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80F6B">
              <w:rPr>
                <w:color w:val="000000"/>
                <w:lang w:val="en-US" w:eastAsia="en-US"/>
              </w:rPr>
              <w:t>2011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80F6B">
              <w:rPr>
                <w:color w:val="000000"/>
                <w:lang w:val="en-US" w:eastAsia="en-US"/>
              </w:rPr>
              <w:t>Master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80F6B">
              <w:rPr>
                <w:color w:val="000000"/>
                <w:lang w:val="en-US" w:eastAsia="en-US"/>
              </w:rPr>
              <w:t>Suite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3C4" w:rsidRPr="00380F6B" w:rsidRDefault="00EC53C4" w:rsidP="00B60008">
            <w:pPr>
              <w:jc w:val="both"/>
              <w:rPr>
                <w:rFonts w:ascii="Calibri" w:hAnsi="Calibri"/>
                <w:lang w:val="en-US" w:eastAsia="en-US"/>
              </w:rPr>
            </w:pPr>
            <w:r w:rsidRPr="00380F6B">
              <w:rPr>
                <w:color w:val="000000"/>
                <w:lang w:val="en-US" w:eastAsia="en-US"/>
              </w:rPr>
              <w:t>К-526-11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80F6B">
              <w:rPr>
                <w:color w:val="000000"/>
                <w:lang w:val="en-US" w:eastAsia="en-US"/>
              </w:rPr>
              <w:t>от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80F6B">
              <w:rPr>
                <w:color w:val="000000"/>
                <w:lang w:val="en-US" w:eastAsia="en-US"/>
              </w:rPr>
              <w:t>22.11.2011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3C4" w:rsidRPr="00380F6B" w:rsidRDefault="00EC53C4" w:rsidP="00B60008">
            <w:pPr>
              <w:jc w:val="center"/>
              <w:rPr>
                <w:rFonts w:ascii="Calibri" w:hAnsi="Calibri"/>
                <w:lang w:val="en-US" w:eastAsia="en-US"/>
              </w:rPr>
            </w:pPr>
            <w:r w:rsidRPr="00380F6B">
              <w:rPr>
                <w:color w:val="000000"/>
                <w:lang w:val="en-US" w:eastAsia="en-US"/>
              </w:rPr>
              <w:t>бессрочно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EC53C4" w:rsidRPr="00380F6B" w:rsidTr="00B60008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3C4" w:rsidRPr="00380F6B" w:rsidRDefault="00EC53C4" w:rsidP="00B60008">
            <w:pPr>
              <w:rPr>
                <w:rFonts w:ascii="Calibri" w:hAnsi="Calibri"/>
                <w:lang w:val="en-US" w:eastAsia="en-US"/>
              </w:rPr>
            </w:pPr>
            <w:r w:rsidRPr="00380F6B">
              <w:rPr>
                <w:color w:val="000000"/>
                <w:lang w:val="en-US" w:eastAsia="en-US"/>
              </w:rPr>
              <w:t>Autodesk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80F6B">
              <w:rPr>
                <w:color w:val="000000"/>
                <w:lang w:val="en-US" w:eastAsia="en-US"/>
              </w:rPr>
              <w:t>Inventor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80F6B">
              <w:rPr>
                <w:color w:val="000000"/>
                <w:lang w:val="en-US" w:eastAsia="en-US"/>
              </w:rPr>
              <w:t>Professional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80F6B">
              <w:rPr>
                <w:color w:val="000000"/>
                <w:lang w:val="en-US" w:eastAsia="en-US"/>
              </w:rPr>
              <w:t>2021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80F6B">
              <w:rPr>
                <w:color w:val="000000"/>
                <w:lang w:val="en-US" w:eastAsia="en-US"/>
              </w:rPr>
              <w:t>Product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80F6B">
              <w:rPr>
                <w:color w:val="000000"/>
                <w:lang w:val="en-US" w:eastAsia="en-US"/>
              </w:rPr>
              <w:t>Design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3C4" w:rsidRPr="00380F6B" w:rsidRDefault="00EC53C4" w:rsidP="00B60008">
            <w:pPr>
              <w:jc w:val="both"/>
              <w:rPr>
                <w:rFonts w:ascii="Calibri" w:hAnsi="Calibri"/>
                <w:lang w:val="en-US" w:eastAsia="en-US"/>
              </w:rPr>
            </w:pPr>
            <w:r w:rsidRPr="00380F6B">
              <w:rPr>
                <w:color w:val="000000"/>
                <w:lang w:val="en-US" w:eastAsia="en-US"/>
              </w:rPr>
              <w:t>учебная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80F6B">
              <w:rPr>
                <w:color w:val="000000"/>
                <w:lang w:val="en-US" w:eastAsia="en-US"/>
              </w:rPr>
              <w:t>версия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3C4" w:rsidRPr="00380F6B" w:rsidRDefault="00EC53C4" w:rsidP="00B60008">
            <w:pPr>
              <w:jc w:val="center"/>
              <w:rPr>
                <w:rFonts w:ascii="Calibri" w:hAnsi="Calibri"/>
                <w:lang w:val="en-US" w:eastAsia="en-US"/>
              </w:rPr>
            </w:pPr>
            <w:r w:rsidRPr="00380F6B">
              <w:rPr>
                <w:color w:val="000000"/>
                <w:lang w:val="en-US" w:eastAsia="en-US"/>
              </w:rPr>
              <w:t>бессрочно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EC53C4" w:rsidRPr="00380F6B" w:rsidTr="00B60008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3C4" w:rsidRPr="00380F6B" w:rsidRDefault="00EC53C4" w:rsidP="00B60008">
            <w:pPr>
              <w:rPr>
                <w:rFonts w:ascii="Calibri" w:hAnsi="Calibri"/>
                <w:lang w:val="en-US" w:eastAsia="en-US"/>
              </w:rPr>
            </w:pPr>
            <w:r w:rsidRPr="00380F6B">
              <w:rPr>
                <w:color w:val="000000"/>
                <w:lang w:val="en-US" w:eastAsia="en-US"/>
              </w:rPr>
              <w:lastRenderedPageBreak/>
              <w:t>FAR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80F6B">
              <w:rPr>
                <w:color w:val="000000"/>
                <w:lang w:val="en-US" w:eastAsia="en-US"/>
              </w:rPr>
              <w:t>Manager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3C4" w:rsidRPr="00380F6B" w:rsidRDefault="00EC53C4" w:rsidP="00B60008">
            <w:pPr>
              <w:jc w:val="both"/>
              <w:rPr>
                <w:rFonts w:ascii="Calibri" w:hAnsi="Calibri"/>
                <w:lang w:val="en-US" w:eastAsia="en-US"/>
              </w:rPr>
            </w:pPr>
            <w:r w:rsidRPr="00380F6B">
              <w:rPr>
                <w:color w:val="000000"/>
                <w:lang w:val="en-US" w:eastAsia="en-US"/>
              </w:rPr>
              <w:t>свободно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80F6B">
              <w:rPr>
                <w:color w:val="000000"/>
                <w:lang w:val="en-US" w:eastAsia="en-US"/>
              </w:rPr>
              <w:t>распространяемое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80F6B">
              <w:rPr>
                <w:color w:val="000000"/>
                <w:lang w:val="en-US" w:eastAsia="en-US"/>
              </w:rPr>
              <w:t>ПО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3C4" w:rsidRPr="00380F6B" w:rsidRDefault="00EC53C4" w:rsidP="00B60008">
            <w:pPr>
              <w:jc w:val="center"/>
              <w:rPr>
                <w:rFonts w:ascii="Calibri" w:hAnsi="Calibri"/>
                <w:lang w:val="en-US" w:eastAsia="en-US"/>
              </w:rPr>
            </w:pPr>
            <w:r w:rsidRPr="00380F6B">
              <w:rPr>
                <w:color w:val="000000"/>
                <w:lang w:val="en-US" w:eastAsia="en-US"/>
              </w:rPr>
              <w:t>бессрочно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</w:tbl>
    <w:p w:rsidR="00EC53C4" w:rsidRDefault="00EC53C4" w:rsidP="00380F6B">
      <w:pPr>
        <w:widowControl w:val="0"/>
        <w:ind w:firstLine="567"/>
        <w:jc w:val="both"/>
        <w:rPr>
          <w:b/>
          <w:color w:val="000000"/>
          <w:lang w:eastAsia="en-US"/>
        </w:rPr>
      </w:pPr>
    </w:p>
    <w:p w:rsidR="00380F6B" w:rsidRPr="00380F6B" w:rsidRDefault="00380F6B" w:rsidP="00380F6B">
      <w:pPr>
        <w:widowControl w:val="0"/>
        <w:ind w:firstLine="567"/>
        <w:jc w:val="both"/>
      </w:pPr>
      <w:r w:rsidRPr="00380F6B">
        <w:rPr>
          <w:b/>
          <w:color w:val="000000"/>
          <w:lang w:eastAsia="en-US"/>
        </w:rPr>
        <w:t>Профессиональные</w:t>
      </w:r>
      <w:r w:rsidRPr="00380F6B">
        <w:rPr>
          <w:rFonts w:ascii="Calibri" w:hAnsi="Calibri"/>
          <w:sz w:val="22"/>
          <w:szCs w:val="22"/>
          <w:lang w:eastAsia="en-US"/>
        </w:rPr>
        <w:t xml:space="preserve"> </w:t>
      </w:r>
      <w:r w:rsidRPr="00380F6B">
        <w:rPr>
          <w:b/>
          <w:color w:val="000000"/>
          <w:lang w:eastAsia="en-US"/>
        </w:rPr>
        <w:t>базы</w:t>
      </w:r>
      <w:r w:rsidRPr="00380F6B">
        <w:rPr>
          <w:rFonts w:ascii="Calibri" w:hAnsi="Calibri"/>
          <w:sz w:val="22"/>
          <w:szCs w:val="22"/>
          <w:lang w:eastAsia="en-US"/>
        </w:rPr>
        <w:t xml:space="preserve"> </w:t>
      </w:r>
      <w:r w:rsidRPr="00380F6B">
        <w:rPr>
          <w:b/>
          <w:color w:val="000000"/>
          <w:lang w:eastAsia="en-US"/>
        </w:rPr>
        <w:t>данных</w:t>
      </w:r>
      <w:r w:rsidRPr="00380F6B">
        <w:rPr>
          <w:rFonts w:ascii="Calibri" w:hAnsi="Calibri"/>
          <w:sz w:val="22"/>
          <w:szCs w:val="22"/>
          <w:lang w:eastAsia="en-US"/>
        </w:rPr>
        <w:t xml:space="preserve"> </w:t>
      </w:r>
      <w:r w:rsidRPr="00380F6B">
        <w:rPr>
          <w:b/>
          <w:color w:val="000000"/>
          <w:lang w:eastAsia="en-US"/>
        </w:rPr>
        <w:t>и</w:t>
      </w:r>
      <w:r w:rsidRPr="00380F6B">
        <w:rPr>
          <w:rFonts w:ascii="Calibri" w:hAnsi="Calibri"/>
          <w:sz w:val="22"/>
          <w:szCs w:val="22"/>
          <w:lang w:eastAsia="en-US"/>
        </w:rPr>
        <w:t xml:space="preserve"> </w:t>
      </w:r>
      <w:r w:rsidRPr="00380F6B">
        <w:rPr>
          <w:b/>
          <w:color w:val="000000"/>
          <w:lang w:eastAsia="en-US"/>
        </w:rPr>
        <w:t>информационные</w:t>
      </w:r>
      <w:r w:rsidRPr="00380F6B">
        <w:rPr>
          <w:rFonts w:ascii="Calibri" w:hAnsi="Calibri"/>
          <w:sz w:val="22"/>
          <w:szCs w:val="22"/>
          <w:lang w:eastAsia="en-US"/>
        </w:rPr>
        <w:t xml:space="preserve"> </w:t>
      </w:r>
      <w:r w:rsidRPr="00380F6B">
        <w:rPr>
          <w:b/>
          <w:color w:val="000000"/>
          <w:lang w:eastAsia="en-US"/>
        </w:rPr>
        <w:t>справочные</w:t>
      </w:r>
      <w:r w:rsidRPr="00380F6B">
        <w:rPr>
          <w:rFonts w:ascii="Calibri" w:hAnsi="Calibri"/>
          <w:sz w:val="22"/>
          <w:szCs w:val="22"/>
          <w:lang w:eastAsia="en-US"/>
        </w:rPr>
        <w:t xml:space="preserve"> </w:t>
      </w:r>
      <w:r w:rsidRPr="00380F6B">
        <w:rPr>
          <w:b/>
          <w:color w:val="000000"/>
          <w:lang w:eastAsia="en-US"/>
        </w:rPr>
        <w:t>системы</w:t>
      </w:r>
    </w:p>
    <w:p w:rsidR="00380F6B" w:rsidRPr="00380F6B" w:rsidRDefault="00380F6B" w:rsidP="00380F6B">
      <w:pPr>
        <w:widowControl w:val="0"/>
        <w:ind w:firstLine="567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"/>
        <w:gridCol w:w="4652"/>
        <w:gridCol w:w="4281"/>
        <w:gridCol w:w="108"/>
      </w:tblGrid>
      <w:tr w:rsidR="00380F6B" w:rsidRPr="00380F6B" w:rsidTr="003409BC">
        <w:trPr>
          <w:trHeight w:hRule="exact" w:val="270"/>
        </w:trPr>
        <w:tc>
          <w:tcPr>
            <w:tcW w:w="313" w:type="dxa"/>
          </w:tcPr>
          <w:p w:rsidR="00380F6B" w:rsidRPr="00380F6B" w:rsidRDefault="00380F6B" w:rsidP="00380F6B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F6B" w:rsidRPr="00380F6B" w:rsidRDefault="00380F6B" w:rsidP="00380F6B">
            <w:pPr>
              <w:jc w:val="center"/>
              <w:rPr>
                <w:rFonts w:ascii="Calibri" w:hAnsi="Calibri"/>
                <w:lang w:val="en-US" w:eastAsia="en-US"/>
              </w:rPr>
            </w:pPr>
            <w:r w:rsidRPr="00380F6B">
              <w:rPr>
                <w:color w:val="000000"/>
                <w:lang w:val="en-US" w:eastAsia="en-US"/>
              </w:rPr>
              <w:t>Название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80F6B">
              <w:rPr>
                <w:color w:val="000000"/>
                <w:lang w:val="en-US" w:eastAsia="en-US"/>
              </w:rPr>
              <w:t>курса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F6B" w:rsidRPr="00380F6B" w:rsidRDefault="00380F6B" w:rsidP="00380F6B">
            <w:pPr>
              <w:jc w:val="center"/>
              <w:rPr>
                <w:rFonts w:ascii="Calibri" w:hAnsi="Calibri"/>
                <w:lang w:val="en-US" w:eastAsia="en-US"/>
              </w:rPr>
            </w:pPr>
            <w:r w:rsidRPr="00380F6B">
              <w:rPr>
                <w:color w:val="000000"/>
                <w:lang w:val="en-US" w:eastAsia="en-US"/>
              </w:rPr>
              <w:t>Ссылка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08" w:type="dxa"/>
          </w:tcPr>
          <w:p w:rsidR="00380F6B" w:rsidRPr="00380F6B" w:rsidRDefault="00380F6B" w:rsidP="00380F6B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380F6B" w:rsidRPr="00380F6B" w:rsidTr="003409BC">
        <w:trPr>
          <w:trHeight w:hRule="exact" w:val="14"/>
        </w:trPr>
        <w:tc>
          <w:tcPr>
            <w:tcW w:w="313" w:type="dxa"/>
          </w:tcPr>
          <w:p w:rsidR="00380F6B" w:rsidRPr="00380F6B" w:rsidRDefault="00380F6B" w:rsidP="00380F6B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6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F6B" w:rsidRPr="00380F6B" w:rsidRDefault="00380F6B" w:rsidP="00380F6B">
            <w:pPr>
              <w:jc w:val="both"/>
              <w:rPr>
                <w:rFonts w:ascii="Calibri" w:hAnsi="Calibri"/>
                <w:lang w:eastAsia="en-US"/>
              </w:rPr>
            </w:pPr>
            <w:r w:rsidRPr="00380F6B">
              <w:rPr>
                <w:color w:val="000000"/>
                <w:lang w:eastAsia="en-US"/>
              </w:rPr>
              <w:t>Электронная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0F6B">
              <w:rPr>
                <w:color w:val="000000"/>
                <w:lang w:eastAsia="en-US"/>
              </w:rPr>
              <w:t>база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0F6B">
              <w:rPr>
                <w:color w:val="000000"/>
                <w:lang w:eastAsia="en-US"/>
              </w:rPr>
              <w:t>периодических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0F6B">
              <w:rPr>
                <w:color w:val="000000"/>
                <w:lang w:eastAsia="en-US"/>
              </w:rPr>
              <w:t>изданий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0F6B">
              <w:rPr>
                <w:color w:val="000000"/>
                <w:lang w:val="en-US" w:eastAsia="en-US"/>
              </w:rPr>
              <w:t>East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0F6B">
              <w:rPr>
                <w:color w:val="000000"/>
                <w:lang w:val="en-US" w:eastAsia="en-US"/>
              </w:rPr>
              <w:t>View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0F6B">
              <w:rPr>
                <w:color w:val="000000"/>
                <w:lang w:val="en-US" w:eastAsia="en-US"/>
              </w:rPr>
              <w:t>Information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0F6B">
              <w:rPr>
                <w:color w:val="000000"/>
                <w:lang w:val="en-US" w:eastAsia="en-US"/>
              </w:rPr>
              <w:t>Services</w:t>
            </w:r>
            <w:r w:rsidRPr="00380F6B">
              <w:rPr>
                <w:color w:val="000000"/>
                <w:lang w:eastAsia="en-US"/>
              </w:rPr>
              <w:t>,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0F6B">
              <w:rPr>
                <w:color w:val="000000"/>
                <w:lang w:eastAsia="en-US"/>
              </w:rPr>
              <w:t>ООО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0F6B">
              <w:rPr>
                <w:color w:val="000000"/>
                <w:lang w:eastAsia="en-US"/>
              </w:rPr>
              <w:t>«ИВИС»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F6B" w:rsidRPr="00380F6B" w:rsidRDefault="00380F6B" w:rsidP="00380F6B">
            <w:pPr>
              <w:jc w:val="both"/>
              <w:rPr>
                <w:rFonts w:ascii="Calibri" w:hAnsi="Calibri"/>
                <w:lang w:val="en-US" w:eastAsia="en-US"/>
              </w:rPr>
            </w:pPr>
            <w:hyperlink r:id="rId18" w:history="1">
              <w:r w:rsidRPr="00380F6B">
                <w:rPr>
                  <w:color w:val="0563C1"/>
                  <w:u w:val="single"/>
                  <w:lang w:val="en-US" w:eastAsia="en-US"/>
                </w:rPr>
                <w:t>https://dlib.eastview.com/</w:t>
              </w:r>
            </w:hyperlink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08" w:type="dxa"/>
          </w:tcPr>
          <w:p w:rsidR="00380F6B" w:rsidRPr="00380F6B" w:rsidRDefault="00380F6B" w:rsidP="00380F6B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380F6B" w:rsidRPr="00380F6B" w:rsidTr="003409BC">
        <w:trPr>
          <w:trHeight w:hRule="exact" w:val="540"/>
        </w:trPr>
        <w:tc>
          <w:tcPr>
            <w:tcW w:w="313" w:type="dxa"/>
          </w:tcPr>
          <w:p w:rsidR="00380F6B" w:rsidRPr="00380F6B" w:rsidRDefault="00380F6B" w:rsidP="00380F6B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6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F6B" w:rsidRPr="00380F6B" w:rsidRDefault="00380F6B" w:rsidP="00380F6B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F6B" w:rsidRPr="00380F6B" w:rsidRDefault="00380F6B" w:rsidP="00380F6B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8" w:type="dxa"/>
          </w:tcPr>
          <w:p w:rsidR="00380F6B" w:rsidRPr="00380F6B" w:rsidRDefault="00380F6B" w:rsidP="00380F6B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380F6B" w:rsidRPr="00380F6B" w:rsidTr="003409BC">
        <w:trPr>
          <w:trHeight w:hRule="exact" w:val="826"/>
        </w:trPr>
        <w:tc>
          <w:tcPr>
            <w:tcW w:w="313" w:type="dxa"/>
          </w:tcPr>
          <w:p w:rsidR="00380F6B" w:rsidRPr="00380F6B" w:rsidRDefault="00380F6B" w:rsidP="00380F6B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F6B" w:rsidRPr="00380F6B" w:rsidRDefault="00380F6B" w:rsidP="00380F6B">
            <w:pPr>
              <w:jc w:val="both"/>
              <w:rPr>
                <w:rFonts w:ascii="Calibri" w:hAnsi="Calibri"/>
                <w:lang w:eastAsia="en-US"/>
              </w:rPr>
            </w:pPr>
            <w:r w:rsidRPr="00380F6B">
              <w:rPr>
                <w:color w:val="000000"/>
                <w:lang w:eastAsia="en-US"/>
              </w:rPr>
              <w:t>Национальная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0F6B">
              <w:rPr>
                <w:color w:val="000000"/>
                <w:lang w:eastAsia="en-US"/>
              </w:rPr>
              <w:t>информационно-аналитическая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0F6B">
              <w:rPr>
                <w:color w:val="000000"/>
                <w:lang w:eastAsia="en-US"/>
              </w:rPr>
              <w:t>система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0F6B">
              <w:rPr>
                <w:color w:val="000000"/>
                <w:lang w:eastAsia="en-US"/>
              </w:rPr>
              <w:t>–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0F6B">
              <w:rPr>
                <w:color w:val="000000"/>
                <w:lang w:eastAsia="en-US"/>
              </w:rPr>
              <w:t>Российский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0F6B">
              <w:rPr>
                <w:color w:val="000000"/>
                <w:lang w:eastAsia="en-US"/>
              </w:rPr>
              <w:t>индекс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0F6B">
              <w:rPr>
                <w:color w:val="000000"/>
                <w:lang w:eastAsia="en-US"/>
              </w:rPr>
              <w:t>научного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0F6B">
              <w:rPr>
                <w:color w:val="000000"/>
                <w:lang w:eastAsia="en-US"/>
              </w:rPr>
              <w:t>цитирования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0F6B">
              <w:rPr>
                <w:color w:val="000000"/>
                <w:lang w:eastAsia="en-US"/>
              </w:rPr>
              <w:t>(РИНЦ)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F6B" w:rsidRPr="00380F6B" w:rsidRDefault="00380F6B" w:rsidP="00380F6B">
            <w:pPr>
              <w:jc w:val="both"/>
              <w:rPr>
                <w:rFonts w:ascii="Calibri" w:hAnsi="Calibri"/>
                <w:lang w:val="en-US" w:eastAsia="en-US"/>
              </w:rPr>
            </w:pPr>
            <w:r w:rsidRPr="00380F6B">
              <w:rPr>
                <w:color w:val="000000"/>
                <w:lang w:val="en-US" w:eastAsia="en-US"/>
              </w:rPr>
              <w:t>URL: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hyperlink r:id="rId19" w:history="1">
              <w:r w:rsidRPr="00380F6B">
                <w:rPr>
                  <w:color w:val="0563C1"/>
                  <w:u w:val="single"/>
                  <w:lang w:val="en-US" w:eastAsia="en-US"/>
                </w:rPr>
                <w:t>https://elibrary.ru/project_risc.asp</w:t>
              </w:r>
            </w:hyperlink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08" w:type="dxa"/>
          </w:tcPr>
          <w:p w:rsidR="00380F6B" w:rsidRPr="00380F6B" w:rsidRDefault="00380F6B" w:rsidP="00380F6B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380F6B" w:rsidRPr="00380F6B" w:rsidTr="003409BC">
        <w:trPr>
          <w:trHeight w:hRule="exact" w:val="555"/>
        </w:trPr>
        <w:tc>
          <w:tcPr>
            <w:tcW w:w="313" w:type="dxa"/>
          </w:tcPr>
          <w:p w:rsidR="00380F6B" w:rsidRPr="00380F6B" w:rsidRDefault="00380F6B" w:rsidP="00380F6B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F6B" w:rsidRPr="00380F6B" w:rsidRDefault="00380F6B" w:rsidP="00380F6B">
            <w:pPr>
              <w:jc w:val="both"/>
              <w:rPr>
                <w:rFonts w:ascii="Calibri" w:hAnsi="Calibri"/>
                <w:lang w:eastAsia="en-US"/>
              </w:rPr>
            </w:pPr>
            <w:r w:rsidRPr="00380F6B">
              <w:rPr>
                <w:color w:val="000000"/>
                <w:lang w:eastAsia="en-US"/>
              </w:rPr>
              <w:t>Поисковая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0F6B">
              <w:rPr>
                <w:color w:val="000000"/>
                <w:lang w:eastAsia="en-US"/>
              </w:rPr>
              <w:t>система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0F6B">
              <w:rPr>
                <w:color w:val="000000"/>
                <w:lang w:eastAsia="en-US"/>
              </w:rPr>
              <w:t>Академия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0F6B">
              <w:rPr>
                <w:color w:val="000000"/>
                <w:lang w:val="en-US" w:eastAsia="en-US"/>
              </w:rPr>
              <w:t>Google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0F6B">
              <w:rPr>
                <w:color w:val="000000"/>
                <w:lang w:eastAsia="en-US"/>
              </w:rPr>
              <w:t>(</w:t>
            </w:r>
            <w:r w:rsidRPr="00380F6B">
              <w:rPr>
                <w:color w:val="000000"/>
                <w:lang w:val="en-US" w:eastAsia="en-US"/>
              </w:rPr>
              <w:t>Google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0F6B">
              <w:rPr>
                <w:color w:val="000000"/>
                <w:lang w:val="en-US" w:eastAsia="en-US"/>
              </w:rPr>
              <w:t>Scholar</w:t>
            </w:r>
            <w:r w:rsidRPr="00380F6B">
              <w:rPr>
                <w:color w:val="000000"/>
                <w:lang w:eastAsia="en-US"/>
              </w:rPr>
              <w:t>)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F6B" w:rsidRPr="00380F6B" w:rsidRDefault="00380F6B" w:rsidP="00380F6B">
            <w:pPr>
              <w:jc w:val="both"/>
              <w:rPr>
                <w:rFonts w:ascii="Calibri" w:hAnsi="Calibri"/>
                <w:lang w:val="en-US" w:eastAsia="en-US"/>
              </w:rPr>
            </w:pPr>
            <w:r w:rsidRPr="00380F6B">
              <w:rPr>
                <w:color w:val="000000"/>
                <w:lang w:val="en-US" w:eastAsia="en-US"/>
              </w:rPr>
              <w:t>URL: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hyperlink r:id="rId20" w:history="1">
              <w:r w:rsidRPr="00380F6B">
                <w:rPr>
                  <w:color w:val="0563C1"/>
                  <w:u w:val="single"/>
                  <w:lang w:val="en-US" w:eastAsia="en-US"/>
                </w:rPr>
                <w:t>https://scholar.google.ru/</w:t>
              </w:r>
            </w:hyperlink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08" w:type="dxa"/>
          </w:tcPr>
          <w:p w:rsidR="00380F6B" w:rsidRPr="00380F6B" w:rsidRDefault="00380F6B" w:rsidP="00380F6B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380F6B" w:rsidRPr="00380F6B" w:rsidTr="003409BC">
        <w:trPr>
          <w:trHeight w:hRule="exact" w:val="555"/>
        </w:trPr>
        <w:tc>
          <w:tcPr>
            <w:tcW w:w="313" w:type="dxa"/>
          </w:tcPr>
          <w:p w:rsidR="00380F6B" w:rsidRPr="00380F6B" w:rsidRDefault="00380F6B" w:rsidP="00380F6B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F6B" w:rsidRPr="00380F6B" w:rsidRDefault="00380F6B" w:rsidP="00380F6B">
            <w:pPr>
              <w:jc w:val="both"/>
              <w:rPr>
                <w:rFonts w:ascii="Calibri" w:hAnsi="Calibri"/>
                <w:lang w:eastAsia="en-US"/>
              </w:rPr>
            </w:pPr>
            <w:r w:rsidRPr="00380F6B">
              <w:rPr>
                <w:color w:val="000000"/>
                <w:lang w:eastAsia="en-US"/>
              </w:rPr>
              <w:t>Информационная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0F6B">
              <w:rPr>
                <w:color w:val="000000"/>
                <w:lang w:eastAsia="en-US"/>
              </w:rPr>
              <w:t>система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0F6B">
              <w:rPr>
                <w:color w:val="000000"/>
                <w:lang w:eastAsia="en-US"/>
              </w:rPr>
              <w:t>-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0F6B">
              <w:rPr>
                <w:color w:val="000000"/>
                <w:lang w:eastAsia="en-US"/>
              </w:rPr>
              <w:t>Единое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0F6B">
              <w:rPr>
                <w:color w:val="000000"/>
                <w:lang w:eastAsia="en-US"/>
              </w:rPr>
              <w:t>окно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0F6B">
              <w:rPr>
                <w:color w:val="000000"/>
                <w:lang w:eastAsia="en-US"/>
              </w:rPr>
              <w:t>д</w:t>
            </w:r>
            <w:r w:rsidRPr="00380F6B">
              <w:rPr>
                <w:color w:val="000000"/>
                <w:lang w:eastAsia="en-US"/>
              </w:rPr>
              <w:t>о</w:t>
            </w:r>
            <w:r w:rsidRPr="00380F6B">
              <w:rPr>
                <w:color w:val="000000"/>
                <w:lang w:eastAsia="en-US"/>
              </w:rPr>
              <w:t>ступа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0F6B">
              <w:rPr>
                <w:color w:val="000000"/>
                <w:lang w:eastAsia="en-US"/>
              </w:rPr>
              <w:t>к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0F6B">
              <w:rPr>
                <w:color w:val="000000"/>
                <w:lang w:eastAsia="en-US"/>
              </w:rPr>
              <w:t>информационным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0F6B">
              <w:rPr>
                <w:color w:val="000000"/>
                <w:lang w:eastAsia="en-US"/>
              </w:rPr>
              <w:t>ресурсам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F6B" w:rsidRPr="00380F6B" w:rsidRDefault="00380F6B" w:rsidP="00380F6B">
            <w:pPr>
              <w:jc w:val="both"/>
              <w:rPr>
                <w:rFonts w:ascii="Calibri" w:hAnsi="Calibri"/>
                <w:lang w:val="en-US" w:eastAsia="en-US"/>
              </w:rPr>
            </w:pPr>
            <w:r w:rsidRPr="00380F6B">
              <w:rPr>
                <w:color w:val="000000"/>
                <w:lang w:val="en-US" w:eastAsia="en-US"/>
              </w:rPr>
              <w:t>URL: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hyperlink r:id="rId21" w:history="1">
              <w:r w:rsidRPr="00380F6B">
                <w:rPr>
                  <w:color w:val="0563C1"/>
                  <w:u w:val="single"/>
                  <w:lang w:val="en-US" w:eastAsia="en-US"/>
                </w:rPr>
                <w:t>http://window.edu.ru/</w:t>
              </w:r>
            </w:hyperlink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08" w:type="dxa"/>
          </w:tcPr>
          <w:p w:rsidR="00380F6B" w:rsidRPr="00380F6B" w:rsidRDefault="00380F6B" w:rsidP="00380F6B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380F6B" w:rsidRPr="00380F6B" w:rsidTr="003409BC">
        <w:trPr>
          <w:trHeight w:hRule="exact" w:val="555"/>
        </w:trPr>
        <w:tc>
          <w:tcPr>
            <w:tcW w:w="313" w:type="dxa"/>
          </w:tcPr>
          <w:p w:rsidR="00380F6B" w:rsidRPr="00380F6B" w:rsidRDefault="00380F6B" w:rsidP="00380F6B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F6B" w:rsidRPr="00380F6B" w:rsidRDefault="00380F6B" w:rsidP="00380F6B">
            <w:pPr>
              <w:jc w:val="both"/>
              <w:rPr>
                <w:rFonts w:ascii="Calibri" w:hAnsi="Calibri"/>
                <w:lang w:val="en-US" w:eastAsia="en-US"/>
              </w:rPr>
            </w:pPr>
            <w:r w:rsidRPr="00380F6B">
              <w:rPr>
                <w:color w:val="000000"/>
                <w:lang w:eastAsia="en-US"/>
              </w:rPr>
              <w:t>Электронные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0F6B">
              <w:rPr>
                <w:color w:val="000000"/>
                <w:lang w:eastAsia="en-US"/>
              </w:rPr>
              <w:t>ресурсы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0F6B">
              <w:rPr>
                <w:color w:val="000000"/>
                <w:lang w:eastAsia="en-US"/>
              </w:rPr>
              <w:t>библиотеки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0F6B">
              <w:rPr>
                <w:color w:val="000000"/>
                <w:lang w:eastAsia="en-US"/>
              </w:rPr>
              <w:t>МГТУ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0F6B">
              <w:rPr>
                <w:color w:val="000000"/>
                <w:lang w:eastAsia="en-US"/>
              </w:rPr>
              <w:t>им.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0F6B">
              <w:rPr>
                <w:color w:val="000000"/>
                <w:lang w:val="en-US" w:eastAsia="en-US"/>
              </w:rPr>
              <w:t>Г.И.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80F6B">
              <w:rPr>
                <w:color w:val="000000"/>
                <w:lang w:val="en-US" w:eastAsia="en-US"/>
              </w:rPr>
              <w:t>Носова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F6B" w:rsidRPr="00380F6B" w:rsidRDefault="00380F6B" w:rsidP="00380F6B">
            <w:pPr>
              <w:jc w:val="both"/>
              <w:rPr>
                <w:rFonts w:ascii="Calibri" w:hAnsi="Calibri"/>
                <w:lang w:val="en-US" w:eastAsia="en-US"/>
              </w:rPr>
            </w:pPr>
            <w:hyperlink r:id="rId22" w:history="1">
              <w:r w:rsidRPr="00380F6B">
                <w:rPr>
                  <w:color w:val="0563C1"/>
                  <w:u w:val="single"/>
                  <w:lang w:val="en-US" w:eastAsia="en-US"/>
                </w:rPr>
                <w:t>http://magtu.ru:8085/marcweb2/Default.asp</w:t>
              </w:r>
            </w:hyperlink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08" w:type="dxa"/>
          </w:tcPr>
          <w:p w:rsidR="00380F6B" w:rsidRPr="00380F6B" w:rsidRDefault="00380F6B" w:rsidP="00380F6B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380F6B" w:rsidRPr="00380F6B" w:rsidTr="003409BC">
        <w:trPr>
          <w:trHeight w:hRule="exact" w:val="826"/>
        </w:trPr>
        <w:tc>
          <w:tcPr>
            <w:tcW w:w="313" w:type="dxa"/>
          </w:tcPr>
          <w:p w:rsidR="00380F6B" w:rsidRPr="00380F6B" w:rsidRDefault="00380F6B" w:rsidP="00380F6B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F6B" w:rsidRPr="00380F6B" w:rsidRDefault="00380F6B" w:rsidP="00380F6B">
            <w:pPr>
              <w:jc w:val="both"/>
              <w:rPr>
                <w:rFonts w:ascii="Calibri" w:hAnsi="Calibri"/>
                <w:lang w:eastAsia="en-US"/>
              </w:rPr>
            </w:pPr>
            <w:r w:rsidRPr="00380F6B">
              <w:rPr>
                <w:color w:val="000000"/>
                <w:lang w:eastAsia="en-US"/>
              </w:rPr>
              <w:t>Международная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0F6B">
              <w:rPr>
                <w:color w:val="000000"/>
                <w:lang w:eastAsia="en-US"/>
              </w:rPr>
              <w:t>наукометрическая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0F6B">
              <w:rPr>
                <w:color w:val="000000"/>
                <w:lang w:eastAsia="en-US"/>
              </w:rPr>
              <w:t>рефер</w:t>
            </w:r>
            <w:r w:rsidRPr="00380F6B">
              <w:rPr>
                <w:color w:val="000000"/>
                <w:lang w:eastAsia="en-US"/>
              </w:rPr>
              <w:t>а</w:t>
            </w:r>
            <w:r w:rsidRPr="00380F6B">
              <w:rPr>
                <w:color w:val="000000"/>
                <w:lang w:eastAsia="en-US"/>
              </w:rPr>
              <w:t>тивная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0F6B">
              <w:rPr>
                <w:color w:val="000000"/>
                <w:lang w:eastAsia="en-US"/>
              </w:rPr>
              <w:t>и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0F6B">
              <w:rPr>
                <w:color w:val="000000"/>
                <w:lang w:eastAsia="en-US"/>
              </w:rPr>
              <w:t>полнотекстовая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0F6B">
              <w:rPr>
                <w:color w:val="000000"/>
                <w:lang w:eastAsia="en-US"/>
              </w:rPr>
              <w:t>база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0F6B">
              <w:rPr>
                <w:color w:val="000000"/>
                <w:lang w:eastAsia="en-US"/>
              </w:rPr>
              <w:t>данных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0F6B">
              <w:rPr>
                <w:color w:val="000000"/>
                <w:lang w:eastAsia="en-US"/>
              </w:rPr>
              <w:t>нау</w:t>
            </w:r>
            <w:r w:rsidRPr="00380F6B">
              <w:rPr>
                <w:color w:val="000000"/>
                <w:lang w:eastAsia="en-US"/>
              </w:rPr>
              <w:t>ч</w:t>
            </w:r>
            <w:r w:rsidRPr="00380F6B">
              <w:rPr>
                <w:color w:val="000000"/>
                <w:lang w:eastAsia="en-US"/>
              </w:rPr>
              <w:t>ных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0F6B">
              <w:rPr>
                <w:color w:val="000000"/>
                <w:lang w:eastAsia="en-US"/>
              </w:rPr>
              <w:t>изданий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0F6B">
              <w:rPr>
                <w:color w:val="000000"/>
                <w:lang w:eastAsia="en-US"/>
              </w:rPr>
              <w:t>«</w:t>
            </w:r>
            <w:r w:rsidRPr="00380F6B">
              <w:rPr>
                <w:color w:val="000000"/>
                <w:lang w:val="en-US" w:eastAsia="en-US"/>
              </w:rPr>
              <w:t>Web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0F6B">
              <w:rPr>
                <w:color w:val="000000"/>
                <w:lang w:val="en-US" w:eastAsia="en-US"/>
              </w:rPr>
              <w:t>of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0F6B">
              <w:rPr>
                <w:color w:val="000000"/>
                <w:lang w:val="en-US" w:eastAsia="en-US"/>
              </w:rPr>
              <w:t>science</w:t>
            </w:r>
            <w:r w:rsidRPr="00380F6B">
              <w:rPr>
                <w:color w:val="000000"/>
                <w:lang w:eastAsia="en-US"/>
              </w:rPr>
              <w:t>»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F6B" w:rsidRPr="00380F6B" w:rsidRDefault="00380F6B" w:rsidP="00380F6B">
            <w:pPr>
              <w:jc w:val="both"/>
              <w:rPr>
                <w:rFonts w:ascii="Calibri" w:hAnsi="Calibri"/>
                <w:lang w:val="en-US" w:eastAsia="en-US"/>
              </w:rPr>
            </w:pPr>
            <w:hyperlink r:id="rId23" w:history="1">
              <w:r w:rsidRPr="00380F6B">
                <w:rPr>
                  <w:color w:val="0563C1"/>
                  <w:u w:val="single"/>
                  <w:lang w:val="en-US" w:eastAsia="en-US"/>
                </w:rPr>
                <w:t>http://webofscience.com</w:t>
              </w:r>
            </w:hyperlink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08" w:type="dxa"/>
          </w:tcPr>
          <w:p w:rsidR="00380F6B" w:rsidRPr="00380F6B" w:rsidRDefault="00380F6B" w:rsidP="00380F6B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380F6B" w:rsidRPr="00380F6B" w:rsidTr="003409BC">
        <w:trPr>
          <w:trHeight w:hRule="exact" w:val="990"/>
        </w:trPr>
        <w:tc>
          <w:tcPr>
            <w:tcW w:w="313" w:type="dxa"/>
            <w:vMerge w:val="restart"/>
          </w:tcPr>
          <w:p w:rsidR="00380F6B" w:rsidRPr="00380F6B" w:rsidRDefault="00380F6B" w:rsidP="00380F6B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F6B" w:rsidRPr="00380F6B" w:rsidRDefault="00380F6B" w:rsidP="00380F6B">
            <w:pPr>
              <w:jc w:val="both"/>
              <w:rPr>
                <w:color w:val="000000"/>
                <w:lang w:eastAsia="en-US"/>
              </w:rPr>
            </w:pPr>
            <w:r w:rsidRPr="00380F6B">
              <w:rPr>
                <w:color w:val="000000"/>
                <w:lang w:eastAsia="en-US"/>
              </w:rPr>
              <w:t>Международная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0F6B">
              <w:rPr>
                <w:color w:val="000000"/>
                <w:lang w:eastAsia="en-US"/>
              </w:rPr>
              <w:t>реферативная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0F6B">
              <w:rPr>
                <w:color w:val="000000"/>
                <w:lang w:eastAsia="en-US"/>
              </w:rPr>
              <w:t>и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0F6B">
              <w:rPr>
                <w:color w:val="000000"/>
                <w:lang w:eastAsia="en-US"/>
              </w:rPr>
              <w:t>полноте</w:t>
            </w:r>
            <w:r w:rsidRPr="00380F6B">
              <w:rPr>
                <w:color w:val="000000"/>
                <w:lang w:eastAsia="en-US"/>
              </w:rPr>
              <w:t>к</w:t>
            </w:r>
            <w:r w:rsidRPr="00380F6B">
              <w:rPr>
                <w:color w:val="000000"/>
                <w:lang w:eastAsia="en-US"/>
              </w:rPr>
              <w:t>стовая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0F6B">
              <w:rPr>
                <w:color w:val="000000"/>
                <w:lang w:eastAsia="en-US"/>
              </w:rPr>
              <w:t>справочная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0F6B">
              <w:rPr>
                <w:color w:val="000000"/>
                <w:lang w:eastAsia="en-US"/>
              </w:rPr>
              <w:t>база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0F6B">
              <w:rPr>
                <w:color w:val="000000"/>
                <w:lang w:eastAsia="en-US"/>
              </w:rPr>
              <w:t>данных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0F6B">
              <w:rPr>
                <w:color w:val="000000"/>
                <w:lang w:eastAsia="en-US"/>
              </w:rPr>
              <w:t>научных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0F6B">
              <w:rPr>
                <w:color w:val="000000"/>
                <w:lang w:eastAsia="en-US"/>
              </w:rPr>
              <w:t>изд</w:t>
            </w:r>
          </w:p>
          <w:p w:rsidR="00380F6B" w:rsidRPr="00380F6B" w:rsidRDefault="00380F6B" w:rsidP="00380F6B">
            <w:pPr>
              <w:jc w:val="both"/>
              <w:rPr>
                <w:rFonts w:ascii="Calibri" w:hAnsi="Calibri"/>
                <w:lang w:eastAsia="en-US"/>
              </w:rPr>
            </w:pPr>
            <w:r w:rsidRPr="00380F6B">
              <w:rPr>
                <w:color w:val="000000"/>
                <w:lang w:eastAsia="en-US"/>
              </w:rPr>
              <w:t>аний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0F6B">
              <w:rPr>
                <w:color w:val="000000"/>
                <w:lang w:eastAsia="en-US"/>
              </w:rPr>
              <w:t>«</w:t>
            </w:r>
            <w:r w:rsidRPr="00380F6B">
              <w:rPr>
                <w:color w:val="000000"/>
                <w:lang w:val="en-US" w:eastAsia="en-US"/>
              </w:rPr>
              <w:t>Scopus</w:t>
            </w:r>
            <w:r w:rsidRPr="00380F6B">
              <w:rPr>
                <w:color w:val="000000"/>
                <w:lang w:eastAsia="en-US"/>
              </w:rPr>
              <w:t>»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F6B" w:rsidRPr="00380F6B" w:rsidRDefault="00380F6B" w:rsidP="00380F6B">
            <w:pPr>
              <w:jc w:val="both"/>
              <w:rPr>
                <w:rFonts w:ascii="Calibri" w:hAnsi="Calibri"/>
                <w:sz w:val="22"/>
                <w:szCs w:val="22"/>
                <w:lang w:val="en-US" w:eastAsia="en-US"/>
              </w:rPr>
            </w:pPr>
            <w:hyperlink r:id="rId24" w:history="1">
              <w:r w:rsidRPr="00380F6B">
                <w:rPr>
                  <w:color w:val="0563C1"/>
                  <w:u w:val="single"/>
                  <w:lang w:val="en-US" w:eastAsia="en-US"/>
                </w:rPr>
                <w:t>http://scopus.com</w:t>
              </w:r>
            </w:hyperlink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  <w:p w:rsidR="00380F6B" w:rsidRPr="00380F6B" w:rsidRDefault="00380F6B" w:rsidP="00380F6B">
            <w:pPr>
              <w:jc w:val="both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  <w:p w:rsidR="00380F6B" w:rsidRPr="00380F6B" w:rsidRDefault="00380F6B" w:rsidP="00380F6B">
            <w:pPr>
              <w:jc w:val="both"/>
              <w:rPr>
                <w:rFonts w:ascii="Calibri" w:hAnsi="Calibri"/>
                <w:lang w:val="en-US" w:eastAsia="en-US"/>
              </w:rPr>
            </w:pPr>
          </w:p>
        </w:tc>
        <w:tc>
          <w:tcPr>
            <w:tcW w:w="108" w:type="dxa"/>
            <w:vMerge w:val="restart"/>
          </w:tcPr>
          <w:p w:rsidR="00380F6B" w:rsidRPr="00380F6B" w:rsidRDefault="00380F6B" w:rsidP="00380F6B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380F6B" w:rsidRPr="00380F6B" w:rsidTr="003409BC">
        <w:trPr>
          <w:trHeight w:hRule="exact" w:val="875"/>
        </w:trPr>
        <w:tc>
          <w:tcPr>
            <w:tcW w:w="313" w:type="dxa"/>
            <w:vMerge/>
          </w:tcPr>
          <w:p w:rsidR="00380F6B" w:rsidRPr="00380F6B" w:rsidRDefault="00380F6B" w:rsidP="00380F6B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65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F6B" w:rsidRPr="00380F6B" w:rsidRDefault="00380F6B" w:rsidP="00380F6B">
            <w:pPr>
              <w:jc w:val="both"/>
              <w:rPr>
                <w:color w:val="000000"/>
                <w:lang w:eastAsia="en-US"/>
              </w:rPr>
            </w:pPr>
            <w:r w:rsidRPr="00380F6B">
              <w:rPr>
                <w:color w:val="000000"/>
                <w:lang w:eastAsia="en-US"/>
              </w:rPr>
              <w:t>Федеральное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0F6B">
              <w:rPr>
                <w:color w:val="000000"/>
                <w:lang w:eastAsia="en-US"/>
              </w:rPr>
              <w:t>государственное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0F6B">
              <w:rPr>
                <w:color w:val="000000"/>
                <w:lang w:eastAsia="en-US"/>
              </w:rPr>
              <w:t>бюджетное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0F6B">
              <w:rPr>
                <w:color w:val="000000"/>
                <w:lang w:eastAsia="en-US"/>
              </w:rPr>
              <w:t>учреждение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0F6B">
              <w:rPr>
                <w:color w:val="000000"/>
                <w:lang w:eastAsia="en-US"/>
              </w:rPr>
              <w:t>«Федеральный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0F6B">
              <w:rPr>
                <w:color w:val="000000"/>
                <w:lang w:eastAsia="en-US"/>
              </w:rPr>
              <w:t>институт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0F6B">
              <w:rPr>
                <w:color w:val="000000"/>
                <w:lang w:eastAsia="en-US"/>
              </w:rPr>
              <w:t>пр</w:t>
            </w:r>
            <w:r w:rsidRPr="00380F6B">
              <w:rPr>
                <w:color w:val="000000"/>
                <w:lang w:eastAsia="en-US"/>
              </w:rPr>
              <w:t>о</w:t>
            </w:r>
            <w:r w:rsidRPr="00380F6B">
              <w:rPr>
                <w:color w:val="000000"/>
                <w:lang w:eastAsia="en-US"/>
              </w:rPr>
              <w:t>мышленной</w:t>
            </w:r>
            <w:r w:rsidRPr="00380F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0F6B">
              <w:rPr>
                <w:color w:val="000000"/>
                <w:lang w:eastAsia="en-US"/>
              </w:rPr>
              <w:t>собственности»</w:t>
            </w:r>
          </w:p>
          <w:p w:rsidR="00380F6B" w:rsidRPr="00380F6B" w:rsidRDefault="00380F6B" w:rsidP="00380F6B">
            <w:pPr>
              <w:jc w:val="both"/>
              <w:rPr>
                <w:color w:val="000000"/>
                <w:lang w:eastAsia="en-US"/>
              </w:rPr>
            </w:pPr>
          </w:p>
          <w:p w:rsidR="00380F6B" w:rsidRPr="00380F6B" w:rsidRDefault="00380F6B" w:rsidP="00380F6B">
            <w:pPr>
              <w:jc w:val="both"/>
              <w:rPr>
                <w:color w:val="000000"/>
                <w:lang w:eastAsia="en-US"/>
              </w:rPr>
            </w:pPr>
          </w:p>
        </w:tc>
        <w:tc>
          <w:tcPr>
            <w:tcW w:w="428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F6B" w:rsidRPr="00380F6B" w:rsidRDefault="00380F6B" w:rsidP="00380F6B">
            <w:pPr>
              <w:jc w:val="both"/>
              <w:rPr>
                <w:rFonts w:ascii="Calibri" w:hAnsi="Calibri"/>
                <w:sz w:val="22"/>
                <w:szCs w:val="22"/>
                <w:lang w:val="en-US" w:eastAsia="en-US"/>
              </w:rPr>
            </w:pPr>
            <w:r w:rsidRPr="00380F6B">
              <w:rPr>
                <w:color w:val="000000"/>
                <w:lang w:val="en-US" w:eastAsia="en-US"/>
              </w:rPr>
              <w:t>URL: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hyperlink r:id="rId25" w:history="1">
              <w:r w:rsidRPr="00380F6B">
                <w:rPr>
                  <w:color w:val="0563C1"/>
                  <w:u w:val="single"/>
                  <w:lang w:val="en-US" w:eastAsia="en-US"/>
                </w:rPr>
                <w:t>http://www1.fips.ru/</w:t>
              </w:r>
            </w:hyperlink>
          </w:p>
        </w:tc>
        <w:tc>
          <w:tcPr>
            <w:tcW w:w="108" w:type="dxa"/>
            <w:vMerge/>
          </w:tcPr>
          <w:p w:rsidR="00380F6B" w:rsidRPr="00380F6B" w:rsidRDefault="00380F6B" w:rsidP="00380F6B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380F6B" w:rsidRPr="00380F6B" w:rsidTr="003409BC">
        <w:trPr>
          <w:trHeight w:hRule="exact" w:val="525"/>
        </w:trPr>
        <w:tc>
          <w:tcPr>
            <w:tcW w:w="313" w:type="dxa"/>
            <w:vMerge/>
          </w:tcPr>
          <w:p w:rsidR="00380F6B" w:rsidRPr="00380F6B" w:rsidRDefault="00380F6B" w:rsidP="00380F6B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65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F6B" w:rsidRPr="00380F6B" w:rsidRDefault="00380F6B" w:rsidP="00380F6B">
            <w:pPr>
              <w:jc w:val="both"/>
              <w:rPr>
                <w:color w:val="000000"/>
                <w:lang w:val="en-US" w:eastAsia="en-US"/>
              </w:rPr>
            </w:pPr>
            <w:r w:rsidRPr="00380F6B">
              <w:rPr>
                <w:color w:val="000000"/>
                <w:lang w:val="en-US" w:eastAsia="en-US"/>
              </w:rPr>
              <w:t>Российская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80F6B">
              <w:rPr>
                <w:color w:val="000000"/>
                <w:lang w:val="en-US" w:eastAsia="en-US"/>
              </w:rPr>
              <w:t>Государственная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80F6B">
              <w:rPr>
                <w:color w:val="000000"/>
                <w:lang w:val="en-US" w:eastAsia="en-US"/>
              </w:rPr>
              <w:t>библиотека.</w:t>
            </w:r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80F6B">
              <w:rPr>
                <w:color w:val="000000"/>
                <w:lang w:val="en-US" w:eastAsia="en-US"/>
              </w:rPr>
              <w:t>Каталоги</w:t>
            </w:r>
          </w:p>
          <w:p w:rsidR="00380F6B" w:rsidRPr="00380F6B" w:rsidRDefault="00380F6B" w:rsidP="00380F6B">
            <w:pPr>
              <w:jc w:val="both"/>
              <w:rPr>
                <w:color w:val="000000"/>
                <w:lang w:val="en-US" w:eastAsia="en-US"/>
              </w:rPr>
            </w:pP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F6B" w:rsidRPr="00380F6B" w:rsidRDefault="00380F6B" w:rsidP="00380F6B">
            <w:pPr>
              <w:jc w:val="both"/>
              <w:rPr>
                <w:rFonts w:ascii="Calibri" w:hAnsi="Calibri"/>
                <w:sz w:val="22"/>
                <w:szCs w:val="22"/>
                <w:lang w:val="en-US" w:eastAsia="en-US"/>
              </w:rPr>
            </w:pPr>
            <w:hyperlink r:id="rId26" w:history="1">
              <w:r w:rsidRPr="00380F6B">
                <w:rPr>
                  <w:color w:val="0000FF"/>
                  <w:sz w:val="22"/>
                  <w:u w:val="single"/>
                  <w:lang w:val="en-US" w:eastAsia="en-US"/>
                </w:rPr>
                <w:t>https://www.rsl.ru/ru/4readers/catalogues/</w:t>
              </w:r>
            </w:hyperlink>
            <w:r w:rsidRPr="00380F6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08" w:type="dxa"/>
            <w:vMerge/>
          </w:tcPr>
          <w:p w:rsidR="00380F6B" w:rsidRPr="00380F6B" w:rsidRDefault="00380F6B" w:rsidP="00380F6B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</w:tbl>
    <w:p w:rsidR="00380F6B" w:rsidRPr="00380F6B" w:rsidRDefault="00380F6B" w:rsidP="00380F6B">
      <w:pPr>
        <w:tabs>
          <w:tab w:val="left" w:pos="2340"/>
        </w:tabs>
        <w:spacing w:after="200" w:line="276" w:lineRule="auto"/>
        <w:rPr>
          <w:rFonts w:ascii="Calibri" w:hAnsi="Calibri"/>
          <w:sz w:val="0"/>
          <w:szCs w:val="0"/>
          <w:lang w:val="en-US" w:eastAsia="en-US"/>
        </w:rPr>
      </w:pPr>
      <w:r w:rsidRPr="00380F6B">
        <w:rPr>
          <w:rFonts w:ascii="Calibri" w:hAnsi="Calibri"/>
          <w:sz w:val="22"/>
          <w:szCs w:val="22"/>
          <w:lang w:val="en-US" w:eastAsia="en-US"/>
        </w:rPr>
        <w:tab/>
      </w:r>
    </w:p>
    <w:p w:rsidR="004E386B" w:rsidRPr="00BF142D" w:rsidRDefault="004E386B" w:rsidP="004E386B">
      <w:pPr>
        <w:ind w:firstLine="709"/>
        <w:jc w:val="both"/>
      </w:pPr>
      <w:r w:rsidRPr="00BF142D">
        <w:t>Для освоения дисциплины инвалидами и лицами с ограниченными возможностями здоровья предоставляется доступ к электронным источникам, представленным в форме эле</w:t>
      </w:r>
      <w:r w:rsidRPr="00BF142D">
        <w:t>к</w:t>
      </w:r>
      <w:r w:rsidRPr="00BF142D">
        <w:t>тронного документа в фонде научной библиотеки МГТУ или электронно-библиотечных системах. Доступ к печатным источникам возможен с помощью специал</w:t>
      </w:r>
      <w:r w:rsidRPr="00BF142D">
        <w:t>ь</w:t>
      </w:r>
      <w:r w:rsidRPr="00BF142D">
        <w:t>ных технических и программных средств, , имеющимся в научной библиотеке МГТУ.</w:t>
      </w:r>
    </w:p>
    <w:p w:rsidR="004E386B" w:rsidRPr="005275AB" w:rsidRDefault="004E386B" w:rsidP="004E386B">
      <w:pPr>
        <w:ind w:firstLine="709"/>
      </w:pPr>
    </w:p>
    <w:p w:rsidR="004E386B" w:rsidRDefault="004E386B" w:rsidP="004E386B">
      <w:pPr>
        <w:pStyle w:val="22"/>
        <w:tabs>
          <w:tab w:val="left" w:pos="567"/>
        </w:tabs>
        <w:ind w:firstLine="709"/>
        <w:outlineLvl w:val="0"/>
        <w:rPr>
          <w:rFonts w:ascii="Times New Roman" w:hAnsi="Times New Roman"/>
          <w:b/>
          <w:bCs/>
          <w:iCs/>
          <w:sz w:val="24"/>
          <w:szCs w:val="24"/>
        </w:rPr>
      </w:pPr>
      <w:r w:rsidRPr="00316CD7">
        <w:rPr>
          <w:rFonts w:ascii="Times New Roman" w:hAnsi="Times New Roman"/>
          <w:b/>
          <w:bCs/>
          <w:iCs/>
          <w:sz w:val="24"/>
          <w:szCs w:val="24"/>
        </w:rPr>
        <w:t xml:space="preserve">9 Материально-техническое обеспечение дисциплины </w:t>
      </w:r>
    </w:p>
    <w:p w:rsidR="004E386B" w:rsidRPr="00903E2D" w:rsidRDefault="004E386B" w:rsidP="004E386B">
      <w:pPr>
        <w:pStyle w:val="22"/>
        <w:tabs>
          <w:tab w:val="left" w:pos="567"/>
        </w:tabs>
        <w:ind w:firstLine="709"/>
        <w:outlineLvl w:val="0"/>
        <w:rPr>
          <w:rFonts w:ascii="Times New Roman" w:hAnsi="Times New Roman"/>
          <w:b/>
          <w:bCs/>
          <w:iCs/>
          <w:sz w:val="24"/>
          <w:szCs w:val="24"/>
        </w:rPr>
      </w:pPr>
      <w:r w:rsidRPr="00316CD7">
        <w:rPr>
          <w:rFonts w:ascii="Times New Roman" w:hAnsi="Times New Roman"/>
          <w:sz w:val="24"/>
          <w:szCs w:val="24"/>
        </w:rPr>
        <w:t>Материально-техническое обеспечение дисциплины включает:</w:t>
      </w:r>
    </w:p>
    <w:p w:rsidR="004E386B" w:rsidRDefault="004E386B" w:rsidP="004E386B">
      <w:pPr>
        <w:widowControl w:val="0"/>
        <w:autoSpaceDE w:val="0"/>
        <w:autoSpaceDN w:val="0"/>
        <w:adjustRightInd w:val="0"/>
        <w:ind w:firstLine="709"/>
        <w:jc w:val="both"/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4"/>
        <w:gridCol w:w="6376"/>
      </w:tblGrid>
      <w:tr w:rsidR="004E386B" w:rsidRPr="00FC347E" w:rsidTr="004E386B"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86B" w:rsidRPr="00FC347E" w:rsidRDefault="004E386B" w:rsidP="004E386B">
            <w:pPr>
              <w:ind w:firstLine="34"/>
              <w:jc w:val="both"/>
            </w:pPr>
            <w:r w:rsidRPr="00FC347E">
              <w:t>Тип и название аудит</w:t>
            </w:r>
            <w:r w:rsidRPr="00FC347E">
              <w:t>о</w:t>
            </w:r>
            <w:r w:rsidRPr="00FC347E">
              <w:t>рии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86B" w:rsidRPr="00FC347E" w:rsidRDefault="004E386B" w:rsidP="004E386B">
            <w:pPr>
              <w:ind w:firstLine="34"/>
              <w:jc w:val="center"/>
            </w:pPr>
            <w:r w:rsidRPr="00FC347E">
              <w:t>Оснащение аудитории</w:t>
            </w:r>
          </w:p>
        </w:tc>
      </w:tr>
      <w:tr w:rsidR="004E386B" w:rsidRPr="00FC347E" w:rsidTr="004E386B"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86B" w:rsidRPr="00FC347E" w:rsidRDefault="004E386B" w:rsidP="004E386B">
            <w:pPr>
              <w:ind w:firstLine="34"/>
              <w:jc w:val="both"/>
            </w:pPr>
            <w:r w:rsidRPr="00FC347E">
              <w:t>Лекционная аудитория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86B" w:rsidRPr="00FC347E" w:rsidRDefault="004E386B" w:rsidP="004E386B">
            <w:pPr>
              <w:ind w:firstLine="34"/>
            </w:pPr>
            <w:r w:rsidRPr="00FC347E">
              <w:t>Мультимедийные средства хранения, передачи и предста</w:t>
            </w:r>
            <w:r w:rsidRPr="00FC347E">
              <w:t>в</w:t>
            </w:r>
            <w:r w:rsidRPr="00FC347E">
              <w:t>ления информации</w:t>
            </w:r>
          </w:p>
        </w:tc>
      </w:tr>
      <w:tr w:rsidR="004E386B" w:rsidRPr="009D07FB" w:rsidTr="004E386B">
        <w:trPr>
          <w:trHeight w:val="1380"/>
        </w:trPr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86B" w:rsidRPr="009D07FB" w:rsidRDefault="004E386B" w:rsidP="004E386B">
            <w:pPr>
              <w:ind w:firstLine="34"/>
              <w:jc w:val="both"/>
            </w:pPr>
            <w:r w:rsidRPr="00BF142D">
              <w:t>Лаборатория металлург</w:t>
            </w:r>
            <w:r w:rsidRPr="00BF142D">
              <w:t>и</w:t>
            </w:r>
            <w:r w:rsidRPr="00BF142D">
              <w:t>ческого оборудования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86B" w:rsidRPr="009D07FB" w:rsidRDefault="004E386B" w:rsidP="004E386B">
            <w:pPr>
              <w:ind w:firstLine="34"/>
              <w:jc w:val="both"/>
              <w:rPr>
                <w:b/>
              </w:rPr>
            </w:pPr>
            <w:r w:rsidRPr="009D07FB">
              <w:t>1. Модель доменной печи</w:t>
            </w:r>
            <w:r w:rsidRPr="009D07FB">
              <w:rPr>
                <w:b/>
              </w:rPr>
              <w:t xml:space="preserve"> </w:t>
            </w:r>
          </w:p>
          <w:p w:rsidR="004E386B" w:rsidRPr="009D07FB" w:rsidRDefault="004E386B" w:rsidP="004E386B">
            <w:pPr>
              <w:ind w:firstLine="34"/>
              <w:jc w:val="both"/>
            </w:pPr>
            <w:r w:rsidRPr="009D07FB">
              <w:t>2. Модель литейного двора доменного цеха</w:t>
            </w:r>
          </w:p>
          <w:p w:rsidR="004E386B" w:rsidRPr="009D07FB" w:rsidRDefault="004E386B" w:rsidP="004E386B">
            <w:pPr>
              <w:ind w:firstLine="34"/>
              <w:jc w:val="both"/>
            </w:pPr>
            <w:r w:rsidRPr="009D07FB">
              <w:t>3. Модель сверлильной машины</w:t>
            </w:r>
          </w:p>
          <w:p w:rsidR="004E386B" w:rsidRPr="009D07FB" w:rsidRDefault="004E386B" w:rsidP="004E386B">
            <w:pPr>
              <w:ind w:firstLine="34"/>
              <w:jc w:val="both"/>
            </w:pPr>
            <w:r w:rsidRPr="009D07FB">
              <w:t>4. Модель электропушки</w:t>
            </w:r>
          </w:p>
          <w:p w:rsidR="004E386B" w:rsidRPr="009D07FB" w:rsidRDefault="004E386B" w:rsidP="004E386B">
            <w:pPr>
              <w:ind w:firstLine="34"/>
              <w:jc w:val="both"/>
            </w:pPr>
            <w:r w:rsidRPr="009D07FB">
              <w:t>5. Модель дуговой электропечи</w:t>
            </w:r>
          </w:p>
          <w:p w:rsidR="004E386B" w:rsidRPr="009D07FB" w:rsidRDefault="004E386B" w:rsidP="004E386B">
            <w:pPr>
              <w:ind w:firstLine="34"/>
              <w:jc w:val="both"/>
            </w:pPr>
            <w:r w:rsidRPr="009D07FB">
              <w:t>6. Модель машины непрерывного литья заготовок.</w:t>
            </w:r>
          </w:p>
        </w:tc>
      </w:tr>
      <w:tr w:rsidR="004E386B" w:rsidRPr="00616F50" w:rsidTr="004E386B">
        <w:trPr>
          <w:trHeight w:val="1080"/>
        </w:trPr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86B" w:rsidRPr="00616F50" w:rsidRDefault="004E386B" w:rsidP="004E386B">
            <w:pPr>
              <w:ind w:firstLine="34"/>
            </w:pPr>
            <w:r w:rsidRPr="00616F50">
              <w:t>Аудитории для самосто</w:t>
            </w:r>
            <w:r w:rsidRPr="00616F50">
              <w:t>я</w:t>
            </w:r>
            <w:r w:rsidRPr="00616F50">
              <w:t>тельной работы: компь</w:t>
            </w:r>
            <w:r w:rsidRPr="00616F50">
              <w:t>ю</w:t>
            </w:r>
            <w:r w:rsidRPr="00616F50">
              <w:t>терные классы; читальные залы библиотеки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86B" w:rsidRPr="00616F50" w:rsidRDefault="004E386B" w:rsidP="004E386B">
            <w:pPr>
              <w:ind w:firstLine="34"/>
            </w:pPr>
            <w:r w:rsidRPr="00616F50">
              <w:t xml:space="preserve">Персональные компьютеры с пакетом </w:t>
            </w:r>
            <w:r w:rsidRPr="00616F50">
              <w:rPr>
                <w:lang w:val="en-US"/>
              </w:rPr>
              <w:t>MS</w:t>
            </w:r>
            <w:r w:rsidRPr="00616F50">
              <w:t xml:space="preserve"> </w:t>
            </w:r>
            <w:r w:rsidRPr="00616F50">
              <w:rPr>
                <w:lang w:val="en-US"/>
              </w:rPr>
              <w:t>Office</w:t>
            </w:r>
            <w:r w:rsidRPr="00616F50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4E386B" w:rsidRPr="00616F50" w:rsidTr="004E386B">
        <w:trPr>
          <w:trHeight w:val="209"/>
        </w:trPr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86B" w:rsidRPr="00616F50" w:rsidRDefault="004E386B" w:rsidP="004E386B">
            <w:pPr>
              <w:ind w:firstLine="34"/>
            </w:pPr>
            <w:r w:rsidRPr="00616F50">
              <w:lastRenderedPageBreak/>
              <w:t>Наличие аудиторий для групповых и индивид</w:t>
            </w:r>
            <w:r w:rsidRPr="00616F50">
              <w:t>у</w:t>
            </w:r>
            <w:r w:rsidRPr="00616F50">
              <w:t>альных консультаций, т</w:t>
            </w:r>
            <w:r w:rsidRPr="00616F50">
              <w:t>е</w:t>
            </w:r>
            <w:r w:rsidRPr="00616F50">
              <w:t>кущего контроля и пр</w:t>
            </w:r>
            <w:r w:rsidRPr="00616F50">
              <w:t>о</w:t>
            </w:r>
            <w:r w:rsidRPr="00616F50">
              <w:t>межуточной аттестации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86B" w:rsidRPr="00616F50" w:rsidRDefault="004E386B" w:rsidP="004E386B">
            <w:pPr>
              <w:ind w:firstLine="34"/>
            </w:pPr>
            <w:r>
              <w:t>Доска, мультимедийный проектор</w:t>
            </w:r>
            <w:r w:rsidRPr="00616F50">
              <w:t>, экран</w:t>
            </w:r>
          </w:p>
        </w:tc>
      </w:tr>
      <w:tr w:rsidR="004E386B" w:rsidRPr="00616F50" w:rsidTr="004E386B">
        <w:trPr>
          <w:trHeight w:val="149"/>
        </w:trPr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86B" w:rsidRPr="00616F50" w:rsidRDefault="004E386B" w:rsidP="004E386B">
            <w:pPr>
              <w:ind w:firstLine="34"/>
            </w:pPr>
            <w:r w:rsidRPr="00616F50">
              <w:t>Наличие помещений для хранения и профилакт</w:t>
            </w:r>
            <w:r w:rsidRPr="00616F50">
              <w:t>и</w:t>
            </w:r>
            <w:r w:rsidRPr="00616F50">
              <w:t>ческого обслуживания учебного оборудования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86B" w:rsidRPr="00616F50" w:rsidRDefault="004E386B" w:rsidP="004E386B">
            <w:pPr>
              <w:ind w:firstLine="34"/>
            </w:pPr>
            <w:r w:rsidRPr="00616F50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4E386B" w:rsidRDefault="004E386B" w:rsidP="004E386B">
      <w:pPr>
        <w:widowControl w:val="0"/>
        <w:autoSpaceDE w:val="0"/>
        <w:autoSpaceDN w:val="0"/>
        <w:adjustRightInd w:val="0"/>
        <w:ind w:firstLine="709"/>
        <w:jc w:val="both"/>
      </w:pPr>
    </w:p>
    <w:p w:rsidR="004E386B" w:rsidRPr="00BF142D" w:rsidRDefault="004E386B" w:rsidP="004E386B">
      <w:pPr>
        <w:autoSpaceDE w:val="0"/>
        <w:autoSpaceDN w:val="0"/>
        <w:adjustRightInd w:val="0"/>
        <w:ind w:firstLine="709"/>
        <w:jc w:val="both"/>
      </w:pPr>
      <w:r w:rsidRPr="00BF142D">
        <w:t>Лекционный зал, оборудованный современной презентационной техникой (прое</w:t>
      </w:r>
      <w:r w:rsidRPr="00BF142D">
        <w:t>к</w:t>
      </w:r>
      <w:r w:rsidRPr="00BF142D">
        <w:t>тор,</w:t>
      </w:r>
      <w:r>
        <w:t xml:space="preserve"> </w:t>
      </w:r>
      <w:r w:rsidRPr="00BF142D">
        <w:t>экран, ноутбук).</w:t>
      </w:r>
    </w:p>
    <w:p w:rsidR="004E386B" w:rsidRPr="00BF142D" w:rsidRDefault="004E386B" w:rsidP="004E386B">
      <w:pPr>
        <w:autoSpaceDE w:val="0"/>
        <w:autoSpaceDN w:val="0"/>
        <w:adjustRightInd w:val="0"/>
        <w:ind w:firstLine="709"/>
        <w:jc w:val="both"/>
      </w:pPr>
      <w:r w:rsidRPr="00BF142D">
        <w:t>Компьютерные классы, оборудованные современной техникой и мебелью для пр</w:t>
      </w:r>
      <w:r w:rsidRPr="00BF142D">
        <w:t>о</w:t>
      </w:r>
      <w:r w:rsidRPr="00BF142D">
        <w:t>ведения практических занятий. Компьютеры объединены в локальную сеть с выходом в И</w:t>
      </w:r>
      <w:r w:rsidRPr="00BF142D">
        <w:t>н</w:t>
      </w:r>
      <w:r w:rsidRPr="00BF142D">
        <w:t>тернет и электронную информационно-образовательную среду университета.</w:t>
      </w:r>
    </w:p>
    <w:p w:rsidR="00B450A8" w:rsidRDefault="00B450A8" w:rsidP="00EC53C4">
      <w:pPr>
        <w:jc w:val="right"/>
        <w:rPr>
          <w:rStyle w:val="FontStyle15"/>
          <w:b w:val="0"/>
          <w:sz w:val="24"/>
          <w:szCs w:val="24"/>
        </w:rPr>
      </w:pPr>
    </w:p>
    <w:p w:rsidR="00B6445A" w:rsidRPr="00EC53C4" w:rsidRDefault="00EC53C4" w:rsidP="00EC53C4">
      <w:pPr>
        <w:jc w:val="right"/>
      </w:pPr>
      <w:r w:rsidRPr="00EC53C4">
        <w:rPr>
          <w:rStyle w:val="FontStyle15"/>
          <w:b w:val="0"/>
          <w:sz w:val="24"/>
          <w:szCs w:val="24"/>
        </w:rPr>
        <w:t>П</w:t>
      </w:r>
      <w:r w:rsidR="00B6445A" w:rsidRPr="00EC53C4">
        <w:t>РИЛОЖЕНИЕ А</w:t>
      </w:r>
    </w:p>
    <w:p w:rsidR="00B6445A" w:rsidRDefault="00B6445A" w:rsidP="00B6445A">
      <w:pPr>
        <w:spacing w:before="100" w:beforeAutospacing="1" w:after="100" w:afterAutospacing="1"/>
        <w:ind w:firstLine="709"/>
        <w:jc w:val="center"/>
      </w:pPr>
      <w:r>
        <w:t xml:space="preserve">Методическое указание к контрольной работе по дисциплине </w:t>
      </w:r>
    </w:p>
    <w:p w:rsidR="00B6445A" w:rsidRDefault="00B6445A" w:rsidP="00B6445A">
      <w:pPr>
        <w:spacing w:before="100" w:beforeAutospacing="1" w:after="100" w:afterAutospacing="1"/>
        <w:ind w:firstLine="709"/>
        <w:jc w:val="center"/>
        <w:rPr>
          <w:caps/>
        </w:rPr>
      </w:pPr>
      <w:r>
        <w:rPr>
          <w:caps/>
        </w:rPr>
        <w:t>Технология конструкционных материалов</w:t>
      </w:r>
    </w:p>
    <w:p w:rsidR="00B6445A" w:rsidRDefault="00B6445A" w:rsidP="00B6445A">
      <w:pPr>
        <w:tabs>
          <w:tab w:val="left" w:pos="567"/>
        </w:tabs>
        <w:spacing w:before="100" w:beforeAutospacing="1" w:after="100" w:afterAutospacing="1"/>
        <w:ind w:firstLine="709"/>
        <w:contextualSpacing/>
        <w:jc w:val="both"/>
        <w:rPr>
          <w:caps/>
        </w:rPr>
      </w:pPr>
    </w:p>
    <w:p w:rsidR="00B6445A" w:rsidRDefault="00B6445A" w:rsidP="00B6445A">
      <w:pPr>
        <w:tabs>
          <w:tab w:val="left" w:pos="567"/>
        </w:tabs>
        <w:spacing w:before="100" w:beforeAutospacing="1" w:after="100" w:afterAutospacing="1"/>
        <w:ind w:firstLine="709"/>
        <w:contextualSpacing/>
        <w:jc w:val="both"/>
      </w:pPr>
      <w:r>
        <w:t>Контрольная работа выполняется студентами самостоятельно, необходимо нап</w:t>
      </w:r>
      <w:r>
        <w:t>и</w:t>
      </w:r>
      <w:r>
        <w:t>сать реферат на одну из тем, предложенную преподавателем.</w:t>
      </w:r>
    </w:p>
    <w:p w:rsidR="00B6445A" w:rsidRDefault="00B6445A" w:rsidP="00B6445A">
      <w:pPr>
        <w:tabs>
          <w:tab w:val="left" w:pos="567"/>
        </w:tabs>
        <w:spacing w:before="100" w:beforeAutospacing="1" w:after="100" w:afterAutospacing="1"/>
        <w:ind w:firstLine="709"/>
        <w:contextualSpacing/>
        <w:jc w:val="both"/>
      </w:pPr>
      <w:r>
        <w:t>Структура контрольной работы:</w:t>
      </w:r>
    </w:p>
    <w:p w:rsidR="00B6445A" w:rsidRDefault="00B6445A" w:rsidP="00B6445A">
      <w:pPr>
        <w:tabs>
          <w:tab w:val="left" w:pos="567"/>
        </w:tabs>
        <w:spacing w:before="100" w:beforeAutospacing="1" w:after="100" w:afterAutospacing="1"/>
        <w:ind w:firstLine="709"/>
        <w:contextualSpacing/>
        <w:jc w:val="both"/>
      </w:pPr>
      <w:r>
        <w:t>Титульный лист</w:t>
      </w:r>
    </w:p>
    <w:p w:rsidR="00B6445A" w:rsidRDefault="00B6445A" w:rsidP="00B6445A">
      <w:pPr>
        <w:tabs>
          <w:tab w:val="left" w:pos="567"/>
        </w:tabs>
        <w:spacing w:before="100" w:beforeAutospacing="1" w:after="100" w:afterAutospacing="1"/>
        <w:ind w:firstLine="709"/>
        <w:contextualSpacing/>
        <w:jc w:val="both"/>
      </w:pPr>
      <w:r>
        <w:t>Содержание</w:t>
      </w:r>
    </w:p>
    <w:p w:rsidR="00B6445A" w:rsidRDefault="00B6445A" w:rsidP="00B6445A">
      <w:pPr>
        <w:tabs>
          <w:tab w:val="left" w:pos="567"/>
        </w:tabs>
        <w:spacing w:before="100" w:beforeAutospacing="1" w:after="100" w:afterAutospacing="1"/>
        <w:ind w:firstLine="709"/>
        <w:contextualSpacing/>
        <w:jc w:val="both"/>
      </w:pPr>
      <w:r>
        <w:t>Введение.</w:t>
      </w:r>
    </w:p>
    <w:p w:rsidR="00B6445A" w:rsidRDefault="00B6445A" w:rsidP="00B6445A">
      <w:pPr>
        <w:numPr>
          <w:ilvl w:val="0"/>
          <w:numId w:val="17"/>
        </w:numPr>
        <w:tabs>
          <w:tab w:val="left" w:pos="567"/>
        </w:tabs>
        <w:spacing w:before="100" w:beforeAutospacing="1" w:after="100" w:afterAutospacing="1"/>
        <w:contextualSpacing/>
        <w:jc w:val="both"/>
      </w:pPr>
      <w:r>
        <w:t>Основная часть.</w:t>
      </w:r>
    </w:p>
    <w:p w:rsidR="00B6445A" w:rsidRDefault="00B6445A" w:rsidP="00B6445A">
      <w:pPr>
        <w:tabs>
          <w:tab w:val="left" w:pos="567"/>
        </w:tabs>
        <w:spacing w:before="100" w:beforeAutospacing="1" w:after="100" w:afterAutospacing="1"/>
        <w:ind w:left="709"/>
        <w:contextualSpacing/>
        <w:jc w:val="both"/>
      </w:pPr>
      <w:r>
        <w:t>Заключение</w:t>
      </w:r>
    </w:p>
    <w:p w:rsidR="00B6445A" w:rsidRDefault="00B6445A" w:rsidP="00B6445A">
      <w:pPr>
        <w:tabs>
          <w:tab w:val="left" w:pos="567"/>
        </w:tabs>
        <w:spacing w:before="100" w:beforeAutospacing="1" w:after="100" w:afterAutospacing="1"/>
        <w:ind w:left="709"/>
        <w:contextualSpacing/>
        <w:jc w:val="both"/>
      </w:pPr>
      <w:r>
        <w:t>Список использованных источников</w:t>
      </w:r>
    </w:p>
    <w:p w:rsidR="00B6445A" w:rsidRDefault="00B6445A" w:rsidP="00B6445A">
      <w:pPr>
        <w:tabs>
          <w:tab w:val="left" w:pos="567"/>
        </w:tabs>
        <w:spacing w:before="100" w:beforeAutospacing="1" w:after="100" w:afterAutospacing="1"/>
        <w:ind w:left="709"/>
        <w:contextualSpacing/>
        <w:jc w:val="both"/>
      </w:pPr>
    </w:p>
    <w:p w:rsidR="00B6445A" w:rsidRDefault="00B6445A" w:rsidP="00B6445A">
      <w:pPr>
        <w:tabs>
          <w:tab w:val="left" w:pos="567"/>
        </w:tabs>
        <w:spacing w:before="100" w:beforeAutospacing="1" w:after="100" w:afterAutospacing="1"/>
        <w:ind w:firstLine="709"/>
        <w:contextualSpacing/>
        <w:jc w:val="both"/>
        <w:rPr>
          <w:b/>
        </w:rPr>
      </w:pPr>
      <w:r>
        <w:rPr>
          <w:b/>
        </w:rPr>
        <w:t>Темы для контрольной работы:</w:t>
      </w:r>
    </w:p>
    <w:p w:rsidR="00B6445A" w:rsidRDefault="00B6445A" w:rsidP="00B6445A">
      <w:pPr>
        <w:numPr>
          <w:ilvl w:val="0"/>
          <w:numId w:val="18"/>
        </w:numPr>
        <w:ind w:left="0" w:firstLine="709"/>
        <w:jc w:val="both"/>
        <w:rPr>
          <w:b/>
          <w:i/>
        </w:rPr>
      </w:pPr>
      <w:r>
        <w:t>Классификация и маркировка сталей и чугунов</w:t>
      </w:r>
    </w:p>
    <w:p w:rsidR="00B6445A" w:rsidRDefault="00B6445A" w:rsidP="00B6445A">
      <w:pPr>
        <w:numPr>
          <w:ilvl w:val="0"/>
          <w:numId w:val="18"/>
        </w:numPr>
        <w:ind w:left="0" w:firstLine="709"/>
        <w:jc w:val="both"/>
        <w:rPr>
          <w:b/>
          <w:i/>
        </w:rPr>
      </w:pPr>
      <w:r>
        <w:t>Производство чугуна в доменной печи</w:t>
      </w:r>
    </w:p>
    <w:p w:rsidR="00B6445A" w:rsidRDefault="00B6445A" w:rsidP="00B6445A">
      <w:pPr>
        <w:numPr>
          <w:ilvl w:val="0"/>
          <w:numId w:val="18"/>
        </w:numPr>
        <w:ind w:left="0" w:firstLine="709"/>
        <w:jc w:val="both"/>
        <w:rPr>
          <w:b/>
          <w:i/>
        </w:rPr>
      </w:pPr>
      <w:r>
        <w:t>Производство стали в кислородных конвертерах</w:t>
      </w:r>
    </w:p>
    <w:p w:rsidR="00B6445A" w:rsidRDefault="00B6445A" w:rsidP="00B6445A">
      <w:pPr>
        <w:numPr>
          <w:ilvl w:val="0"/>
          <w:numId w:val="18"/>
        </w:numPr>
        <w:ind w:left="0" w:firstLine="709"/>
        <w:jc w:val="both"/>
        <w:rPr>
          <w:b/>
          <w:i/>
        </w:rPr>
      </w:pPr>
      <w:r>
        <w:t>Производство стали в дуговых электропечах</w:t>
      </w:r>
    </w:p>
    <w:p w:rsidR="00B6445A" w:rsidRDefault="00B6445A" w:rsidP="00B6445A">
      <w:pPr>
        <w:numPr>
          <w:ilvl w:val="0"/>
          <w:numId w:val="18"/>
        </w:numPr>
        <w:ind w:left="0" w:firstLine="709"/>
        <w:jc w:val="both"/>
        <w:rPr>
          <w:b/>
          <w:i/>
        </w:rPr>
      </w:pPr>
      <w:r>
        <w:t>Сортамент прокатной продукции</w:t>
      </w:r>
    </w:p>
    <w:p w:rsidR="00B6445A" w:rsidRDefault="00B6445A" w:rsidP="00B6445A">
      <w:pPr>
        <w:numPr>
          <w:ilvl w:val="0"/>
          <w:numId w:val="18"/>
        </w:numPr>
        <w:ind w:left="0" w:firstLine="709"/>
        <w:jc w:val="both"/>
        <w:rPr>
          <w:b/>
          <w:i/>
        </w:rPr>
      </w:pPr>
      <w:r>
        <w:t>Сварочные материалы</w:t>
      </w:r>
    </w:p>
    <w:p w:rsidR="00B6445A" w:rsidRDefault="00B6445A" w:rsidP="00B6445A">
      <w:pPr>
        <w:numPr>
          <w:ilvl w:val="0"/>
          <w:numId w:val="18"/>
        </w:numPr>
        <w:ind w:left="0" w:firstLine="709"/>
        <w:jc w:val="both"/>
      </w:pPr>
      <w:r>
        <w:t>Литейные свойства сплавов – жидкотекучесть, усадка, их характеристика.</w:t>
      </w:r>
    </w:p>
    <w:p w:rsidR="00B6445A" w:rsidRDefault="00B6445A" w:rsidP="00B6445A">
      <w:pPr>
        <w:numPr>
          <w:ilvl w:val="0"/>
          <w:numId w:val="18"/>
        </w:numPr>
        <w:ind w:left="0" w:firstLine="709"/>
        <w:jc w:val="both"/>
      </w:pPr>
      <w:r>
        <w:t>Сущность способа литья в кокили, технологические особенности, достои</w:t>
      </w:r>
      <w:r>
        <w:t>н</w:t>
      </w:r>
      <w:r>
        <w:t>ства и недостатки, области применения.</w:t>
      </w:r>
    </w:p>
    <w:p w:rsidR="00B6445A" w:rsidRDefault="00B6445A" w:rsidP="00B6445A">
      <w:pPr>
        <w:numPr>
          <w:ilvl w:val="0"/>
          <w:numId w:val="18"/>
        </w:numPr>
        <w:ind w:left="0" w:firstLine="709"/>
        <w:jc w:val="both"/>
      </w:pPr>
      <w:r>
        <w:t>Сущность и ход процесса производства стали в кислородном конвертере.</w:t>
      </w:r>
    </w:p>
    <w:p w:rsidR="00B6445A" w:rsidRDefault="00B6445A" w:rsidP="00B6445A">
      <w:pPr>
        <w:numPr>
          <w:ilvl w:val="0"/>
          <w:numId w:val="18"/>
        </w:numPr>
        <w:ind w:left="0" w:firstLine="709"/>
        <w:jc w:val="both"/>
      </w:pPr>
      <w:r>
        <w:t>Технология ведения плавки в дуговой электропечи. Методы интенсифик</w:t>
      </w:r>
      <w:r>
        <w:t>а</w:t>
      </w:r>
      <w:r>
        <w:t>ции электросталеплавильного процесса.</w:t>
      </w:r>
    </w:p>
    <w:p w:rsidR="00B6445A" w:rsidRDefault="00B6445A" w:rsidP="00B6445A">
      <w:pPr>
        <w:numPr>
          <w:ilvl w:val="0"/>
          <w:numId w:val="18"/>
        </w:numPr>
        <w:ind w:left="0" w:firstLine="709"/>
        <w:jc w:val="both"/>
      </w:pPr>
      <w:r>
        <w:t>Изготовление отливок по выплавляемым моделям, технологическая посл</w:t>
      </w:r>
      <w:r>
        <w:t>е</w:t>
      </w:r>
      <w:r>
        <w:t xml:space="preserve">довательность, достоинства способа. </w:t>
      </w:r>
    </w:p>
    <w:p w:rsidR="00B6445A" w:rsidRDefault="00B6445A" w:rsidP="00B6445A">
      <w:pPr>
        <w:numPr>
          <w:ilvl w:val="0"/>
          <w:numId w:val="18"/>
        </w:numPr>
        <w:ind w:left="0" w:firstLine="709"/>
        <w:jc w:val="both"/>
      </w:pPr>
      <w:r>
        <w:t>Состав, схема расположения оборудования и технологический процесс пр</w:t>
      </w:r>
      <w:r>
        <w:t>о</w:t>
      </w:r>
      <w:r>
        <w:t>изводства сортовой продукции (стан 450 ОАО «ММК»).</w:t>
      </w:r>
    </w:p>
    <w:p w:rsidR="00B6445A" w:rsidRDefault="00B6445A" w:rsidP="00B6445A">
      <w:pPr>
        <w:numPr>
          <w:ilvl w:val="0"/>
          <w:numId w:val="18"/>
        </w:numPr>
        <w:tabs>
          <w:tab w:val="num" w:pos="360"/>
        </w:tabs>
        <w:ind w:left="0" w:firstLine="709"/>
        <w:jc w:val="both"/>
      </w:pPr>
      <w:r>
        <w:t>Схемы компоновки оборудования, сортамент и технологический процесс производства катанки и проволоки (стан 170 ОАО «ММК»).</w:t>
      </w:r>
    </w:p>
    <w:p w:rsidR="00B6445A" w:rsidRDefault="00B6445A" w:rsidP="00B6445A">
      <w:pPr>
        <w:numPr>
          <w:ilvl w:val="0"/>
          <w:numId w:val="18"/>
        </w:numPr>
        <w:tabs>
          <w:tab w:val="num" w:pos="360"/>
        </w:tabs>
        <w:ind w:left="0" w:firstLine="709"/>
        <w:jc w:val="both"/>
      </w:pPr>
      <w:r>
        <w:lastRenderedPageBreak/>
        <w:t>Непрерывные травильные агрегаты, состав оборудования, технологический процесс.</w:t>
      </w:r>
    </w:p>
    <w:p w:rsidR="00B6445A" w:rsidRDefault="00B6445A" w:rsidP="00B6445A">
      <w:pPr>
        <w:numPr>
          <w:ilvl w:val="0"/>
          <w:numId w:val="18"/>
        </w:numPr>
        <w:tabs>
          <w:tab w:val="num" w:pos="360"/>
        </w:tabs>
        <w:ind w:left="0" w:firstLine="709"/>
        <w:jc w:val="both"/>
      </w:pPr>
      <w:r>
        <w:t>Сортамент продукции цехов холодной прокатки.</w:t>
      </w:r>
    </w:p>
    <w:p w:rsidR="00B6445A" w:rsidRDefault="00B6445A" w:rsidP="00B6445A">
      <w:pPr>
        <w:numPr>
          <w:ilvl w:val="0"/>
          <w:numId w:val="18"/>
        </w:numPr>
        <w:tabs>
          <w:tab w:val="num" w:pos="360"/>
        </w:tabs>
        <w:ind w:left="0" w:firstLine="709"/>
        <w:jc w:val="both"/>
      </w:pPr>
      <w:r>
        <w:t>Состав, схема расположения оборудования и технологический процесс пр</w:t>
      </w:r>
      <w:r>
        <w:t>о</w:t>
      </w:r>
      <w:r>
        <w:t>изводства холоднокатаных листов и лент.</w:t>
      </w:r>
    </w:p>
    <w:p w:rsidR="00B6445A" w:rsidRDefault="00B6445A" w:rsidP="00B6445A">
      <w:pPr>
        <w:jc w:val="both"/>
      </w:pPr>
    </w:p>
    <w:p w:rsidR="00B6445A" w:rsidRDefault="00B6445A" w:rsidP="00B6445A">
      <w:pPr>
        <w:spacing w:before="100" w:beforeAutospacing="1" w:after="100" w:afterAutospacing="1"/>
        <w:ind w:firstLine="567"/>
        <w:contextualSpacing/>
        <w:rPr>
          <w:szCs w:val="22"/>
        </w:rPr>
      </w:pPr>
      <w:r>
        <w:rPr>
          <w:szCs w:val="22"/>
        </w:rPr>
        <w:t>Основные требования к оформлению контрольной работы:</w:t>
      </w:r>
    </w:p>
    <w:p w:rsidR="00B6445A" w:rsidRDefault="00B6445A" w:rsidP="00B6445A">
      <w:pPr>
        <w:spacing w:before="100" w:beforeAutospacing="1" w:after="100" w:afterAutospacing="1"/>
        <w:ind w:firstLine="567"/>
        <w:contextualSpacing/>
        <w:jc w:val="both"/>
        <w:rPr>
          <w:szCs w:val="22"/>
        </w:rPr>
      </w:pPr>
      <w:r>
        <w:rPr>
          <w:szCs w:val="22"/>
        </w:rPr>
        <w:t>- текст работы оформляется печатным способом, листы формата А4, шрифт Times New Roman, размер 14 кеглей, интервал 1,5;</w:t>
      </w:r>
    </w:p>
    <w:p w:rsidR="00B6445A" w:rsidRDefault="00B6445A" w:rsidP="00B6445A">
      <w:pPr>
        <w:spacing w:before="100" w:beforeAutospacing="1" w:after="100" w:afterAutospacing="1"/>
        <w:ind w:firstLine="567"/>
        <w:contextualSpacing/>
        <w:jc w:val="both"/>
        <w:rPr>
          <w:szCs w:val="22"/>
        </w:rPr>
      </w:pPr>
      <w:r>
        <w:rPr>
          <w:szCs w:val="22"/>
        </w:rPr>
        <w:t xml:space="preserve"> - размеры полей страниц: левое – 30 мм, правое - 15 мм, верхнее – 20 мм, нижнее –20 мм; </w:t>
      </w:r>
    </w:p>
    <w:p w:rsidR="00B6445A" w:rsidRDefault="00B6445A" w:rsidP="00B6445A">
      <w:pPr>
        <w:spacing w:before="100" w:beforeAutospacing="1" w:after="100" w:afterAutospacing="1"/>
        <w:ind w:firstLine="567"/>
        <w:contextualSpacing/>
        <w:jc w:val="both"/>
        <w:rPr>
          <w:szCs w:val="22"/>
        </w:rPr>
      </w:pPr>
      <w:r>
        <w:rPr>
          <w:szCs w:val="22"/>
        </w:rPr>
        <w:t>- нумерация страниц проставляется по нижнему краю и центрируется;</w:t>
      </w:r>
    </w:p>
    <w:p w:rsidR="00B6445A" w:rsidRDefault="00B6445A" w:rsidP="00B6445A">
      <w:pPr>
        <w:spacing w:before="100" w:beforeAutospacing="1" w:after="100" w:afterAutospacing="1"/>
        <w:ind w:firstLine="567"/>
        <w:contextualSpacing/>
        <w:jc w:val="both"/>
        <w:rPr>
          <w:szCs w:val="22"/>
        </w:rPr>
      </w:pPr>
      <w:r>
        <w:rPr>
          <w:szCs w:val="22"/>
        </w:rPr>
        <w:t>- разделы, подразделы, пункты и подпункты нумеруются арабскими цифрами без точки после цифры, например, разделы - 1, 2, 3 и т.д., подразделы - 1.1, 1.2 и т.д., пункты – 1.1.1, 1.1.2, 1.1.3 и т.д. - наименования структурных элементов отчета - «СОДЕРЖАНИЕ», «ВВЕДЕНИЕ», «ЗАКЛЮЧЕНИЕ», «СПИСОК ИСПОЛЬЗУЕМЫХ ИСТОЧНИКОВ» сл</w:t>
      </w:r>
      <w:r>
        <w:rPr>
          <w:szCs w:val="22"/>
        </w:rPr>
        <w:t>е</w:t>
      </w:r>
      <w:r>
        <w:rPr>
          <w:szCs w:val="22"/>
        </w:rPr>
        <w:t>дует располагать в середине строки без точки в конце и печатать прописными буквами;</w:t>
      </w:r>
    </w:p>
    <w:p w:rsidR="00B6445A" w:rsidRDefault="00B6445A" w:rsidP="00B6445A">
      <w:pPr>
        <w:spacing w:before="100" w:beforeAutospacing="1" w:after="100" w:afterAutospacing="1"/>
        <w:ind w:firstLine="567"/>
        <w:contextualSpacing/>
        <w:jc w:val="both"/>
        <w:rPr>
          <w:szCs w:val="22"/>
        </w:rPr>
      </w:pPr>
      <w:r>
        <w:rPr>
          <w:szCs w:val="22"/>
        </w:rPr>
        <w:t xml:space="preserve"> - заголовки разделов, подразделов и пунктов следует начинать с абзацного отступа, точку в конце заголовков не ставить, не допускаются в заголовках переносы слов (загол</w:t>
      </w:r>
      <w:r>
        <w:rPr>
          <w:szCs w:val="22"/>
        </w:rPr>
        <w:t>о</w:t>
      </w:r>
      <w:r>
        <w:rPr>
          <w:szCs w:val="22"/>
        </w:rPr>
        <w:t xml:space="preserve">вок раздела печатается весь прописными буквами, подраздела (пункта) - начинается с прописной буквы, а продолжается строчными); </w:t>
      </w:r>
    </w:p>
    <w:p w:rsidR="00B6445A" w:rsidRDefault="00B6445A" w:rsidP="00B6445A">
      <w:pPr>
        <w:spacing w:before="100" w:beforeAutospacing="1" w:after="100" w:afterAutospacing="1"/>
        <w:ind w:firstLine="567"/>
        <w:contextualSpacing/>
        <w:jc w:val="both"/>
        <w:rPr>
          <w:szCs w:val="22"/>
        </w:rPr>
      </w:pPr>
      <w:r>
        <w:rPr>
          <w:szCs w:val="22"/>
        </w:rPr>
        <w:t>- раскрытие каждого последующего раздела начинается с новой страницы, а подра</w:t>
      </w:r>
      <w:r>
        <w:rPr>
          <w:szCs w:val="22"/>
        </w:rPr>
        <w:t>з</w:t>
      </w:r>
      <w:r>
        <w:rPr>
          <w:szCs w:val="22"/>
        </w:rPr>
        <w:t>дела, пункта и подпункта, продолжая после окончания предыдущего подраздела, пункта или подпункта;</w:t>
      </w:r>
    </w:p>
    <w:p w:rsidR="00B6445A" w:rsidRDefault="00B6445A" w:rsidP="00B6445A">
      <w:pPr>
        <w:spacing w:before="100" w:beforeAutospacing="1" w:after="100" w:afterAutospacing="1"/>
        <w:ind w:firstLine="567"/>
        <w:contextualSpacing/>
        <w:jc w:val="both"/>
        <w:rPr>
          <w:szCs w:val="22"/>
        </w:rPr>
      </w:pPr>
      <w:r>
        <w:rPr>
          <w:szCs w:val="22"/>
        </w:rPr>
        <w:t xml:space="preserve"> - расстояние между заголовком раздела и текстом – 3-4 интервала, между заголо</w:t>
      </w:r>
      <w:r>
        <w:rPr>
          <w:szCs w:val="22"/>
        </w:rPr>
        <w:t>в</w:t>
      </w:r>
      <w:r>
        <w:rPr>
          <w:szCs w:val="22"/>
        </w:rPr>
        <w:t xml:space="preserve">ками раздела и подраздела – 2-3 интервала; </w:t>
      </w:r>
    </w:p>
    <w:p w:rsidR="00B6445A" w:rsidRDefault="00B6445A" w:rsidP="00B6445A">
      <w:pPr>
        <w:spacing w:before="100" w:beforeAutospacing="1" w:after="100" w:afterAutospacing="1"/>
        <w:ind w:firstLine="567"/>
        <w:contextualSpacing/>
        <w:jc w:val="both"/>
        <w:rPr>
          <w:szCs w:val="22"/>
        </w:rPr>
      </w:pPr>
      <w:r>
        <w:rPr>
          <w:szCs w:val="22"/>
        </w:rPr>
        <w:t xml:space="preserve">-не допускается размещать заголовки подразделов, пунктов и подпунктов в конце страницы без текста, после заголовка в конце страницы должно быть не менее двух строк текста; </w:t>
      </w:r>
    </w:p>
    <w:p w:rsidR="00B6445A" w:rsidRDefault="00B6445A" w:rsidP="00B6445A">
      <w:pPr>
        <w:spacing w:before="100" w:beforeAutospacing="1" w:after="100" w:afterAutospacing="1"/>
        <w:ind w:firstLine="567"/>
        <w:contextualSpacing/>
        <w:jc w:val="both"/>
        <w:rPr>
          <w:szCs w:val="22"/>
        </w:rPr>
      </w:pPr>
      <w:r>
        <w:rPr>
          <w:szCs w:val="22"/>
        </w:rPr>
        <w:t>- таблицы, рисунки, графики и другой вспомогательный материал, который занимает целую страницу, выносятся в приложения;</w:t>
      </w:r>
    </w:p>
    <w:p w:rsidR="00B6445A" w:rsidRDefault="00B6445A" w:rsidP="00B6445A">
      <w:pPr>
        <w:spacing w:before="100" w:beforeAutospacing="1" w:after="100" w:afterAutospacing="1"/>
        <w:ind w:firstLine="567"/>
        <w:contextualSpacing/>
        <w:jc w:val="both"/>
        <w:rPr>
          <w:szCs w:val="22"/>
        </w:rPr>
      </w:pPr>
      <w:r>
        <w:rPr>
          <w:szCs w:val="22"/>
        </w:rPr>
        <w:t xml:space="preserve"> - каждое приложение должно начинаться с нового листа с указанием посередине страницы слова «Приложение» с указанием последовательного номера (номера прилож</w:t>
      </w:r>
      <w:r>
        <w:rPr>
          <w:szCs w:val="22"/>
        </w:rPr>
        <w:t>е</w:t>
      </w:r>
      <w:r>
        <w:rPr>
          <w:szCs w:val="22"/>
        </w:rPr>
        <w:t>ний обозначаются заглавными буквами русского алфавита, начиная с А, за исключением букв Ë, З, Й, О, Ч, Ъ, Ы, Ь);</w:t>
      </w:r>
    </w:p>
    <w:p w:rsidR="00B6445A" w:rsidRDefault="00B6445A" w:rsidP="00B6445A">
      <w:pPr>
        <w:spacing w:before="100" w:beforeAutospacing="1" w:after="100" w:afterAutospacing="1"/>
        <w:ind w:firstLine="567"/>
        <w:contextualSpacing/>
        <w:jc w:val="both"/>
        <w:rPr>
          <w:szCs w:val="22"/>
        </w:rPr>
      </w:pPr>
      <w:r>
        <w:rPr>
          <w:szCs w:val="22"/>
        </w:rPr>
        <w:t xml:space="preserve"> - абзацы в тексте начинают отступом, равным пяти ударным знакам или 1,25мм;</w:t>
      </w:r>
    </w:p>
    <w:p w:rsidR="00B6445A" w:rsidRDefault="00B6445A" w:rsidP="00B6445A">
      <w:pPr>
        <w:spacing w:before="100" w:beforeAutospacing="1" w:after="100" w:afterAutospacing="1"/>
        <w:ind w:firstLine="567"/>
        <w:contextualSpacing/>
        <w:jc w:val="both"/>
        <w:rPr>
          <w:szCs w:val="22"/>
        </w:rPr>
      </w:pPr>
      <w:r>
        <w:rPr>
          <w:szCs w:val="22"/>
        </w:rPr>
        <w:t xml:space="preserve"> - все иллюстрации, за исключением иллюстраций приложений, должны иметь об</w:t>
      </w:r>
      <w:r>
        <w:rPr>
          <w:szCs w:val="22"/>
        </w:rPr>
        <w:t>о</w:t>
      </w:r>
      <w:r>
        <w:rPr>
          <w:szCs w:val="22"/>
        </w:rPr>
        <w:t>значение, состоящее из слова «Рисунок» и номера без значка «№», нумерация произв</w:t>
      </w:r>
      <w:r>
        <w:rPr>
          <w:szCs w:val="22"/>
        </w:rPr>
        <w:t>о</w:t>
      </w:r>
      <w:r>
        <w:rPr>
          <w:szCs w:val="22"/>
        </w:rPr>
        <w:t>дится арабскими цифрами сквозной нумерацией в пределах всего отчета, обозначение и</w:t>
      </w:r>
      <w:r>
        <w:rPr>
          <w:szCs w:val="22"/>
        </w:rPr>
        <w:t>л</w:t>
      </w:r>
      <w:r>
        <w:rPr>
          <w:szCs w:val="22"/>
        </w:rPr>
        <w:t xml:space="preserve">люстрации помещается посередине страницы под графическим материалом на расстоянии 1 интервала; </w:t>
      </w:r>
    </w:p>
    <w:p w:rsidR="00B6445A" w:rsidRDefault="00B6445A" w:rsidP="00B6445A">
      <w:pPr>
        <w:spacing w:before="100" w:beforeAutospacing="1" w:after="100" w:afterAutospacing="1"/>
        <w:ind w:firstLine="567"/>
        <w:contextualSpacing/>
        <w:jc w:val="both"/>
        <w:rPr>
          <w:szCs w:val="22"/>
        </w:rPr>
      </w:pPr>
      <w:r>
        <w:rPr>
          <w:szCs w:val="22"/>
        </w:rPr>
        <w:t xml:space="preserve">- таблицу следует располагать непосредственно под текстом, в котором дана ссылка на нее, на следующей странице, а при необходимости – в приложении; </w:t>
      </w:r>
    </w:p>
    <w:p w:rsidR="00B6445A" w:rsidRDefault="00B6445A" w:rsidP="00B6445A">
      <w:pPr>
        <w:spacing w:before="100" w:beforeAutospacing="1" w:after="100" w:afterAutospacing="1"/>
        <w:ind w:firstLine="567"/>
        <w:contextualSpacing/>
        <w:jc w:val="both"/>
        <w:rPr>
          <w:szCs w:val="22"/>
        </w:rPr>
      </w:pPr>
      <w:r>
        <w:rPr>
          <w:szCs w:val="22"/>
        </w:rPr>
        <w:t>- таблицы, за исключением таблиц приложений, следует нумеровать арабскими ци</w:t>
      </w:r>
      <w:r>
        <w:rPr>
          <w:szCs w:val="22"/>
        </w:rPr>
        <w:t>ф</w:t>
      </w:r>
      <w:r>
        <w:rPr>
          <w:szCs w:val="22"/>
        </w:rPr>
        <w:t>рами сквозной нумерацией, номер ставится после слова «Таблица» без значка «№», через тире в эту же строчку выполняют название таблицы строчными буквами, начиная с пр</w:t>
      </w:r>
      <w:r>
        <w:rPr>
          <w:szCs w:val="22"/>
        </w:rPr>
        <w:t>о</w:t>
      </w:r>
      <w:r>
        <w:rPr>
          <w:szCs w:val="22"/>
        </w:rPr>
        <w:t xml:space="preserve">писной буквы, без подчеркивания и без точки в конце заголовка; </w:t>
      </w:r>
    </w:p>
    <w:p w:rsidR="00B6445A" w:rsidRDefault="00B6445A" w:rsidP="00B6445A">
      <w:pPr>
        <w:ind w:firstLine="425"/>
        <w:jc w:val="both"/>
        <w:rPr>
          <w:b/>
        </w:rPr>
      </w:pPr>
      <w:r>
        <w:rPr>
          <w:b/>
        </w:rPr>
        <w:t xml:space="preserve">Библиографический список </w:t>
      </w:r>
    </w:p>
    <w:p w:rsidR="00B6445A" w:rsidRDefault="00B6445A" w:rsidP="00B6445A">
      <w:pPr>
        <w:ind w:firstLine="425"/>
        <w:jc w:val="both"/>
      </w:pPr>
      <w:r>
        <w:t>Список литературы составляется по алфавиту с точным указанием выходных данных книги, статьи; не включаются учебники, энциклопедии, газеты, научно-популярные изд</w:t>
      </w:r>
      <w:r>
        <w:t>а</w:t>
      </w:r>
      <w:r>
        <w:t>ния. Список литературы - это перечень книг, журналов, статей с указанием основных да</w:t>
      </w:r>
      <w:r>
        <w:t>н</w:t>
      </w:r>
      <w:r>
        <w:t>ных (место и год выхода, издательство и др.).</w:t>
      </w:r>
    </w:p>
    <w:p w:rsidR="00B6445A" w:rsidRDefault="00B6445A" w:rsidP="00B6445A">
      <w:pPr>
        <w:ind w:firstLine="425"/>
        <w:jc w:val="both"/>
      </w:pPr>
      <w:r>
        <w:lastRenderedPageBreak/>
        <w:t xml:space="preserve"> Библиографический список  при разработке курсового проекта, является обязател</w:t>
      </w:r>
      <w:r>
        <w:t>ь</w:t>
      </w:r>
      <w:r>
        <w:t>ным атрибутом</w:t>
      </w:r>
      <w:r>
        <w:rPr>
          <w:vertAlign w:val="superscript"/>
        </w:rPr>
        <w:t xml:space="preserve"> </w:t>
      </w:r>
      <w:r>
        <w:t>любой научно-исследовательской работы.</w:t>
      </w:r>
    </w:p>
    <w:p w:rsidR="00B6445A" w:rsidRDefault="00B6445A" w:rsidP="00B6445A">
      <w:pPr>
        <w:ind w:firstLine="425"/>
        <w:jc w:val="both"/>
      </w:pPr>
      <w:r>
        <w:t>Список включает библиографические описания всех использованных, цитированных или упоминаемых в работе документов, а также прочитанную литературу по теме, которая оказала существенное влияние на содержание работы.</w:t>
      </w:r>
    </w:p>
    <w:p w:rsidR="00B6445A" w:rsidRDefault="00B6445A" w:rsidP="00B6445A">
      <w:pPr>
        <w:ind w:firstLine="425"/>
        <w:jc w:val="both"/>
        <w:rPr>
          <w:b/>
          <w:bCs/>
        </w:rPr>
      </w:pPr>
      <w:r>
        <w:rPr>
          <w:b/>
          <w:bCs/>
        </w:rPr>
        <w:t>Основные элементы библиографического описания</w:t>
      </w:r>
    </w:p>
    <w:p w:rsidR="00B6445A" w:rsidRDefault="00B6445A" w:rsidP="00B6445A">
      <w:pPr>
        <w:ind w:firstLine="425"/>
        <w:jc w:val="both"/>
      </w:pPr>
      <w:r>
        <w:t>Библиографическое описание документов, включенных в библиографический список, составляется в соответствии с требованиями ГОСТ 7.1-84 "Библиографическое описание документа. Общие требования и правила составления".</w:t>
      </w:r>
    </w:p>
    <w:p w:rsidR="00B6445A" w:rsidRDefault="00B6445A" w:rsidP="00B6445A">
      <w:pPr>
        <w:ind w:firstLine="425"/>
        <w:jc w:val="both"/>
      </w:pPr>
      <w:r>
        <w:t>Развернутая методика библиографического описания изложена в "Правилах составл</w:t>
      </w:r>
      <w:r>
        <w:t>е</w:t>
      </w:r>
      <w:r>
        <w:t>ния библиографического описания". М.: Книга, 1986. Ч. 1.</w:t>
      </w:r>
    </w:p>
    <w:p w:rsidR="00B6445A" w:rsidRDefault="00B6445A" w:rsidP="00B6445A">
      <w:pPr>
        <w:ind w:firstLine="425"/>
        <w:jc w:val="both"/>
      </w:pPr>
      <w:r>
        <w:t>Последовательность формирования библиографического списка может быть разли</w:t>
      </w:r>
      <w:r>
        <w:t>ч</w:t>
      </w:r>
      <w:r>
        <w:t>ной:</w:t>
      </w:r>
    </w:p>
    <w:p w:rsidR="00B6445A" w:rsidRDefault="00B6445A" w:rsidP="00B6445A">
      <w:pPr>
        <w:ind w:firstLine="425"/>
        <w:jc w:val="both"/>
      </w:pPr>
      <w:r>
        <w:t> -по значимости документов (нормативные акты, документальные источники, мон</w:t>
      </w:r>
      <w:r>
        <w:t>о</w:t>
      </w:r>
      <w:r>
        <w:t>графии, статьи, другая литература);</w:t>
      </w:r>
    </w:p>
    <w:p w:rsidR="00B6445A" w:rsidRDefault="00B6445A" w:rsidP="00B6445A">
      <w:pPr>
        <w:ind w:firstLine="425"/>
        <w:jc w:val="both"/>
      </w:pPr>
      <w:r>
        <w:t> -по алфавиту фамилий авторов или названий документов;</w:t>
      </w:r>
    </w:p>
    <w:p w:rsidR="00B6445A" w:rsidRDefault="00B6445A" w:rsidP="00B6445A">
      <w:pPr>
        <w:ind w:firstLine="425"/>
        <w:jc w:val="both"/>
      </w:pPr>
      <w:r>
        <w:t> -по хронологии издания документов и т.п.</w:t>
      </w:r>
    </w:p>
    <w:p w:rsidR="00B6445A" w:rsidRDefault="00B6445A" w:rsidP="00B6445A">
      <w:pPr>
        <w:ind w:firstLine="425"/>
        <w:jc w:val="both"/>
      </w:pPr>
      <w:r>
        <w:t>Основные элементы библиографического описания приводятся в следующей послед</w:t>
      </w:r>
      <w:r>
        <w:t>о</w:t>
      </w:r>
      <w:r>
        <w:t>вательности (ГОСТ 7.0-84 "Библиографическая деятельность. Термины и определения"):</w:t>
      </w:r>
    </w:p>
    <w:p w:rsidR="00B6445A" w:rsidRDefault="00B6445A" w:rsidP="00B6445A">
      <w:pPr>
        <w:ind w:firstLine="425"/>
        <w:jc w:val="both"/>
      </w:pPr>
      <w:r>
        <w:t>            -фамилия автора и его инициалы;</w:t>
      </w:r>
    </w:p>
    <w:p w:rsidR="00B6445A" w:rsidRDefault="00B6445A" w:rsidP="00B6445A">
      <w:pPr>
        <w:ind w:firstLine="425"/>
        <w:jc w:val="both"/>
      </w:pPr>
      <w:r>
        <w:t>            -название книги без кавычек;</w:t>
      </w:r>
    </w:p>
    <w:p w:rsidR="00B6445A" w:rsidRDefault="00B6445A" w:rsidP="00B6445A">
      <w:pPr>
        <w:ind w:firstLine="425"/>
        <w:jc w:val="both"/>
      </w:pPr>
      <w:r>
        <w:t>            -место издания;</w:t>
      </w:r>
    </w:p>
    <w:p w:rsidR="00B6445A" w:rsidRDefault="00B6445A" w:rsidP="00B6445A">
      <w:pPr>
        <w:ind w:firstLine="425"/>
        <w:jc w:val="both"/>
      </w:pPr>
      <w:r>
        <w:t>            -название издательства;</w:t>
      </w:r>
    </w:p>
    <w:p w:rsidR="00B6445A" w:rsidRDefault="00B6445A" w:rsidP="00B6445A">
      <w:pPr>
        <w:ind w:firstLine="425"/>
        <w:jc w:val="both"/>
      </w:pPr>
      <w:r>
        <w:t>            -год издания;</w:t>
      </w:r>
    </w:p>
    <w:p w:rsidR="00B6445A" w:rsidRDefault="00B6445A" w:rsidP="00B6445A">
      <w:pPr>
        <w:ind w:firstLine="425"/>
        <w:jc w:val="both"/>
      </w:pPr>
      <w:r>
        <w:t>            -номер (номера) страницы.</w:t>
      </w:r>
    </w:p>
    <w:sectPr w:rsidR="00B6445A" w:rsidSect="00201D5E"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7EE8" w:rsidRDefault="00247EE8">
      <w:r>
        <w:separator/>
      </w:r>
    </w:p>
  </w:endnote>
  <w:endnote w:type="continuationSeparator" w:id="0">
    <w:p w:rsidR="00247EE8" w:rsidRDefault="00247E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7EE8" w:rsidRDefault="00247EE8">
      <w:r>
        <w:separator/>
      </w:r>
    </w:p>
  </w:footnote>
  <w:footnote w:type="continuationSeparator" w:id="0">
    <w:p w:rsidR="00247EE8" w:rsidRDefault="00247EE8">
      <w:r>
        <w:continuationSeparator/>
      </w:r>
    </w:p>
  </w:footnote>
  <w:footnote w:id="1">
    <w:p w:rsidR="004E386B" w:rsidRDefault="004E386B" w:rsidP="002802AC">
      <w:pPr>
        <w:pStyle w:val="a9"/>
        <w:rPr>
          <w:i/>
          <w:color w:val="C00000"/>
          <w:sz w:val="22"/>
          <w:szCs w:val="22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386B" w:rsidRDefault="004E386B" w:rsidP="00201D5E">
    <w:pPr>
      <w:pStyle w:val="ac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4E386B" w:rsidRDefault="004E386B" w:rsidP="00201D5E">
    <w:pPr>
      <w:pStyle w:val="ac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386B" w:rsidRDefault="004E386B" w:rsidP="00201D5E">
    <w:pPr>
      <w:pStyle w:val="ac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CD42BB">
      <w:rPr>
        <w:rStyle w:val="ad"/>
        <w:noProof/>
      </w:rPr>
      <w:t>2</w:t>
    </w:r>
    <w:r>
      <w:rPr>
        <w:rStyle w:val="ad"/>
      </w:rPr>
      <w:fldChar w:fldCharType="end"/>
    </w:r>
  </w:p>
  <w:p w:rsidR="004E386B" w:rsidRDefault="004E386B" w:rsidP="00201D5E">
    <w:pPr>
      <w:pStyle w:val="ac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C1F88"/>
    <w:multiLevelType w:val="hybridMultilevel"/>
    <w:tmpl w:val="93B03A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7EE68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8195F61"/>
    <w:multiLevelType w:val="hybridMultilevel"/>
    <w:tmpl w:val="2C8EA320"/>
    <w:lvl w:ilvl="0" w:tplc="C1660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B0E4AD7"/>
    <w:multiLevelType w:val="hybridMultilevel"/>
    <w:tmpl w:val="6DA011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820E3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14012DF1"/>
    <w:multiLevelType w:val="hybridMultilevel"/>
    <w:tmpl w:val="2822FA82"/>
    <w:lvl w:ilvl="0" w:tplc="5398640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BE5554C"/>
    <w:multiLevelType w:val="hybridMultilevel"/>
    <w:tmpl w:val="48263A88"/>
    <w:lvl w:ilvl="0" w:tplc="C1660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3FE4607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4ECB7956"/>
    <w:multiLevelType w:val="hybridMultilevel"/>
    <w:tmpl w:val="4F68A9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2E04EF"/>
    <w:multiLevelType w:val="hybridMultilevel"/>
    <w:tmpl w:val="EB4A3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1B2370"/>
    <w:multiLevelType w:val="hybridMultilevel"/>
    <w:tmpl w:val="FD24FE1E"/>
    <w:lvl w:ilvl="0" w:tplc="90E879F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814502E"/>
    <w:multiLevelType w:val="hybridMultilevel"/>
    <w:tmpl w:val="837E07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5BE06C00"/>
    <w:multiLevelType w:val="hybridMultilevel"/>
    <w:tmpl w:val="C390E11A"/>
    <w:lvl w:ilvl="0" w:tplc="9B126E74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5">
    <w:nsid w:val="63F20C8A"/>
    <w:multiLevelType w:val="hybridMultilevel"/>
    <w:tmpl w:val="D5F4AB88"/>
    <w:lvl w:ilvl="0" w:tplc="FD1CCAD4">
      <w:start w:val="1"/>
      <w:numFmt w:val="russianLower"/>
      <w:lvlText w:val="%1)"/>
      <w:lvlJc w:val="left"/>
      <w:pPr>
        <w:tabs>
          <w:tab w:val="num" w:pos="1409"/>
        </w:tabs>
        <w:ind w:left="1409" w:hanging="340"/>
      </w:pPr>
      <w:rPr>
        <w:rFonts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666752C6"/>
    <w:multiLevelType w:val="hybridMultilevel"/>
    <w:tmpl w:val="C390E11A"/>
    <w:lvl w:ilvl="0" w:tplc="9B126E74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7">
    <w:nsid w:val="6F5B3611"/>
    <w:multiLevelType w:val="hybridMultilevel"/>
    <w:tmpl w:val="DC288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660DD6"/>
    <w:multiLevelType w:val="hybridMultilevel"/>
    <w:tmpl w:val="9490F2A6"/>
    <w:lvl w:ilvl="0" w:tplc="9B126E7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757A0D6A"/>
    <w:multiLevelType w:val="hybridMultilevel"/>
    <w:tmpl w:val="7BF87F48"/>
    <w:lvl w:ilvl="0" w:tplc="853E03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A880DCD"/>
    <w:multiLevelType w:val="hybridMultilevel"/>
    <w:tmpl w:val="68E22E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>
      <w:startOverride w:val="1"/>
    </w:lvlOverride>
  </w:num>
  <w:num w:numId="2">
    <w:abstractNumId w:val="10"/>
  </w:num>
  <w:num w:numId="3">
    <w:abstractNumId w:val="3"/>
  </w:num>
  <w:num w:numId="4">
    <w:abstractNumId w:val="16"/>
  </w:num>
  <w:num w:numId="5">
    <w:abstractNumId w:val="4"/>
    <w:lvlOverride w:ilvl="0">
      <w:startOverride w:val="1"/>
    </w:lvlOverride>
  </w:num>
  <w:num w:numId="6">
    <w:abstractNumId w:val="1"/>
  </w:num>
  <w:num w:numId="7">
    <w:abstractNumId w:val="6"/>
  </w:num>
  <w:num w:numId="8">
    <w:abstractNumId w:val="14"/>
  </w:num>
  <w:num w:numId="9">
    <w:abstractNumId w:val="18"/>
  </w:num>
  <w:num w:numId="10">
    <w:abstractNumId w:val="12"/>
  </w:num>
  <w:num w:numId="11">
    <w:abstractNumId w:val="19"/>
  </w:num>
  <w:num w:numId="12">
    <w:abstractNumId w:val="8"/>
  </w:num>
  <w:num w:numId="13">
    <w:abstractNumId w:val="15"/>
  </w:num>
  <w:num w:numId="14">
    <w:abstractNumId w:val="2"/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</w:num>
  <w:num w:numId="20">
    <w:abstractNumId w:val="0"/>
  </w:num>
  <w:num w:numId="21">
    <w:abstractNumId w:val="11"/>
  </w:num>
  <w:num w:numId="22">
    <w:abstractNumId w:val="2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129"/>
    <w:rsid w:val="00005EC2"/>
    <w:rsid w:val="00011716"/>
    <w:rsid w:val="00012B24"/>
    <w:rsid w:val="00031414"/>
    <w:rsid w:val="000375AB"/>
    <w:rsid w:val="000410A2"/>
    <w:rsid w:val="00041782"/>
    <w:rsid w:val="00060A60"/>
    <w:rsid w:val="00062283"/>
    <w:rsid w:val="00064124"/>
    <w:rsid w:val="000673D9"/>
    <w:rsid w:val="000846ED"/>
    <w:rsid w:val="000846F1"/>
    <w:rsid w:val="00085617"/>
    <w:rsid w:val="00086FC1"/>
    <w:rsid w:val="00094774"/>
    <w:rsid w:val="00094853"/>
    <w:rsid w:val="00094F71"/>
    <w:rsid w:val="000A02F5"/>
    <w:rsid w:val="000A301D"/>
    <w:rsid w:val="000C2330"/>
    <w:rsid w:val="000C26DD"/>
    <w:rsid w:val="000E38F8"/>
    <w:rsid w:val="000E3F95"/>
    <w:rsid w:val="000E52A8"/>
    <w:rsid w:val="000F3A1B"/>
    <w:rsid w:val="001123EC"/>
    <w:rsid w:val="00121290"/>
    <w:rsid w:val="00122690"/>
    <w:rsid w:val="00126D21"/>
    <w:rsid w:val="00132684"/>
    <w:rsid w:val="00135D2A"/>
    <w:rsid w:val="0013772E"/>
    <w:rsid w:val="00146EB3"/>
    <w:rsid w:val="00152775"/>
    <w:rsid w:val="001549B5"/>
    <w:rsid w:val="00157E6E"/>
    <w:rsid w:val="001618EF"/>
    <w:rsid w:val="0016241F"/>
    <w:rsid w:val="00165AC9"/>
    <w:rsid w:val="00175105"/>
    <w:rsid w:val="00177BF0"/>
    <w:rsid w:val="0018509E"/>
    <w:rsid w:val="00195522"/>
    <w:rsid w:val="001A0C6F"/>
    <w:rsid w:val="001A4019"/>
    <w:rsid w:val="001A4838"/>
    <w:rsid w:val="001B5DFB"/>
    <w:rsid w:val="001C0587"/>
    <w:rsid w:val="001C57C9"/>
    <w:rsid w:val="001D55C8"/>
    <w:rsid w:val="001D5D40"/>
    <w:rsid w:val="001E0755"/>
    <w:rsid w:val="001E1135"/>
    <w:rsid w:val="001E6DDF"/>
    <w:rsid w:val="001F048F"/>
    <w:rsid w:val="00201D5E"/>
    <w:rsid w:val="002027F9"/>
    <w:rsid w:val="00206997"/>
    <w:rsid w:val="002072FF"/>
    <w:rsid w:val="002073D6"/>
    <w:rsid w:val="00207402"/>
    <w:rsid w:val="00207EA6"/>
    <w:rsid w:val="00212CE8"/>
    <w:rsid w:val="00217735"/>
    <w:rsid w:val="00225520"/>
    <w:rsid w:val="0023249E"/>
    <w:rsid w:val="0024199E"/>
    <w:rsid w:val="00245386"/>
    <w:rsid w:val="00247EE8"/>
    <w:rsid w:val="00260E4E"/>
    <w:rsid w:val="0027073E"/>
    <w:rsid w:val="002717B3"/>
    <w:rsid w:val="00275215"/>
    <w:rsid w:val="002802AC"/>
    <w:rsid w:val="002835AE"/>
    <w:rsid w:val="00291D15"/>
    <w:rsid w:val="002979C5"/>
    <w:rsid w:val="002A349E"/>
    <w:rsid w:val="002B2C34"/>
    <w:rsid w:val="002B71A6"/>
    <w:rsid w:val="002C5AAA"/>
    <w:rsid w:val="002C6E64"/>
    <w:rsid w:val="002D0105"/>
    <w:rsid w:val="002D4659"/>
    <w:rsid w:val="002D7920"/>
    <w:rsid w:val="002F6126"/>
    <w:rsid w:val="003118E8"/>
    <w:rsid w:val="003122D7"/>
    <w:rsid w:val="0031762A"/>
    <w:rsid w:val="0033790B"/>
    <w:rsid w:val="003409BC"/>
    <w:rsid w:val="00342A83"/>
    <w:rsid w:val="0035221F"/>
    <w:rsid w:val="00354363"/>
    <w:rsid w:val="00354406"/>
    <w:rsid w:val="003575E1"/>
    <w:rsid w:val="003733E6"/>
    <w:rsid w:val="00375B5B"/>
    <w:rsid w:val="003773EC"/>
    <w:rsid w:val="00380F6B"/>
    <w:rsid w:val="0039181C"/>
    <w:rsid w:val="00393BBA"/>
    <w:rsid w:val="00394A82"/>
    <w:rsid w:val="003A0F62"/>
    <w:rsid w:val="003A70C0"/>
    <w:rsid w:val="003B0619"/>
    <w:rsid w:val="003B0BFA"/>
    <w:rsid w:val="003B492A"/>
    <w:rsid w:val="003B6906"/>
    <w:rsid w:val="003B6EEE"/>
    <w:rsid w:val="003F18BF"/>
    <w:rsid w:val="003F6264"/>
    <w:rsid w:val="003F7FA3"/>
    <w:rsid w:val="00402038"/>
    <w:rsid w:val="00402833"/>
    <w:rsid w:val="00403878"/>
    <w:rsid w:val="00406A18"/>
    <w:rsid w:val="00406C5A"/>
    <w:rsid w:val="0041577C"/>
    <w:rsid w:val="004163F9"/>
    <w:rsid w:val="0042594E"/>
    <w:rsid w:val="00425C8D"/>
    <w:rsid w:val="004268CD"/>
    <w:rsid w:val="00431AD6"/>
    <w:rsid w:val="00436E09"/>
    <w:rsid w:val="0044271C"/>
    <w:rsid w:val="00452140"/>
    <w:rsid w:val="00452A13"/>
    <w:rsid w:val="00473365"/>
    <w:rsid w:val="00486C4A"/>
    <w:rsid w:val="0049176D"/>
    <w:rsid w:val="00494642"/>
    <w:rsid w:val="0049740E"/>
    <w:rsid w:val="004A6684"/>
    <w:rsid w:val="004A79D4"/>
    <w:rsid w:val="004B2B61"/>
    <w:rsid w:val="004B7487"/>
    <w:rsid w:val="004C3861"/>
    <w:rsid w:val="004C6F3C"/>
    <w:rsid w:val="004D0235"/>
    <w:rsid w:val="004E2542"/>
    <w:rsid w:val="004E386B"/>
    <w:rsid w:val="005007C2"/>
    <w:rsid w:val="00505930"/>
    <w:rsid w:val="005148B6"/>
    <w:rsid w:val="0051512C"/>
    <w:rsid w:val="00531DC9"/>
    <w:rsid w:val="005331F4"/>
    <w:rsid w:val="00540803"/>
    <w:rsid w:val="0054106B"/>
    <w:rsid w:val="00550BB0"/>
    <w:rsid w:val="00554765"/>
    <w:rsid w:val="0056369B"/>
    <w:rsid w:val="00575FE4"/>
    <w:rsid w:val="00584116"/>
    <w:rsid w:val="005842E4"/>
    <w:rsid w:val="0058497E"/>
    <w:rsid w:val="00592DD5"/>
    <w:rsid w:val="005A0D38"/>
    <w:rsid w:val="005B096A"/>
    <w:rsid w:val="005B42AE"/>
    <w:rsid w:val="005B5941"/>
    <w:rsid w:val="005C2C8D"/>
    <w:rsid w:val="005C2D38"/>
    <w:rsid w:val="005E0B5C"/>
    <w:rsid w:val="005E47B0"/>
    <w:rsid w:val="005F32BE"/>
    <w:rsid w:val="005F3379"/>
    <w:rsid w:val="005F4A2E"/>
    <w:rsid w:val="006030C5"/>
    <w:rsid w:val="00606F76"/>
    <w:rsid w:val="00611F32"/>
    <w:rsid w:val="006179C0"/>
    <w:rsid w:val="0062492F"/>
    <w:rsid w:val="00625609"/>
    <w:rsid w:val="0064237A"/>
    <w:rsid w:val="006459EA"/>
    <w:rsid w:val="00645CEC"/>
    <w:rsid w:val="006463E9"/>
    <w:rsid w:val="0065101C"/>
    <w:rsid w:val="00655B7F"/>
    <w:rsid w:val="00657D39"/>
    <w:rsid w:val="0066707D"/>
    <w:rsid w:val="00670104"/>
    <w:rsid w:val="00674CD1"/>
    <w:rsid w:val="00674CE0"/>
    <w:rsid w:val="00676108"/>
    <w:rsid w:val="006A15D5"/>
    <w:rsid w:val="006B4E10"/>
    <w:rsid w:val="006B5738"/>
    <w:rsid w:val="006C3DD6"/>
    <w:rsid w:val="006C49EC"/>
    <w:rsid w:val="006C69B5"/>
    <w:rsid w:val="006D1141"/>
    <w:rsid w:val="006E1B4B"/>
    <w:rsid w:val="006E3F03"/>
    <w:rsid w:val="006F3878"/>
    <w:rsid w:val="006F4B75"/>
    <w:rsid w:val="006F56AE"/>
    <w:rsid w:val="006F5CA6"/>
    <w:rsid w:val="006F5E9D"/>
    <w:rsid w:val="006F69AE"/>
    <w:rsid w:val="006F7B79"/>
    <w:rsid w:val="00721ED2"/>
    <w:rsid w:val="00723FAD"/>
    <w:rsid w:val="007251DD"/>
    <w:rsid w:val="0073794C"/>
    <w:rsid w:val="007435C0"/>
    <w:rsid w:val="0075209A"/>
    <w:rsid w:val="0076151E"/>
    <w:rsid w:val="0076677B"/>
    <w:rsid w:val="007769EA"/>
    <w:rsid w:val="00781FC7"/>
    <w:rsid w:val="0078290A"/>
    <w:rsid w:val="00787B88"/>
    <w:rsid w:val="00790296"/>
    <w:rsid w:val="007913DA"/>
    <w:rsid w:val="007A01B6"/>
    <w:rsid w:val="007A0907"/>
    <w:rsid w:val="007B7DCB"/>
    <w:rsid w:val="007C03A6"/>
    <w:rsid w:val="007C4557"/>
    <w:rsid w:val="007D69A1"/>
    <w:rsid w:val="007E2E71"/>
    <w:rsid w:val="007F69CE"/>
    <w:rsid w:val="0080639E"/>
    <w:rsid w:val="0082458C"/>
    <w:rsid w:val="0083176A"/>
    <w:rsid w:val="0084090E"/>
    <w:rsid w:val="008409F8"/>
    <w:rsid w:val="008520A1"/>
    <w:rsid w:val="008576B0"/>
    <w:rsid w:val="00857E22"/>
    <w:rsid w:val="008658A9"/>
    <w:rsid w:val="008721DD"/>
    <w:rsid w:val="00872A1A"/>
    <w:rsid w:val="00875663"/>
    <w:rsid w:val="008768C5"/>
    <w:rsid w:val="008770F7"/>
    <w:rsid w:val="00896A17"/>
    <w:rsid w:val="008A2129"/>
    <w:rsid w:val="008A2D11"/>
    <w:rsid w:val="008A4AAC"/>
    <w:rsid w:val="008A7E4A"/>
    <w:rsid w:val="008C1AE4"/>
    <w:rsid w:val="008C67A7"/>
    <w:rsid w:val="008D1FAA"/>
    <w:rsid w:val="008D246A"/>
    <w:rsid w:val="008D6A08"/>
    <w:rsid w:val="008E7976"/>
    <w:rsid w:val="00904B32"/>
    <w:rsid w:val="00904F75"/>
    <w:rsid w:val="00907E5C"/>
    <w:rsid w:val="009139C3"/>
    <w:rsid w:val="0091614A"/>
    <w:rsid w:val="009166F3"/>
    <w:rsid w:val="00924973"/>
    <w:rsid w:val="0093034B"/>
    <w:rsid w:val="00930A0B"/>
    <w:rsid w:val="00930E94"/>
    <w:rsid w:val="00932DA4"/>
    <w:rsid w:val="0094565D"/>
    <w:rsid w:val="009457AA"/>
    <w:rsid w:val="00951D4B"/>
    <w:rsid w:val="009526B8"/>
    <w:rsid w:val="00956DCD"/>
    <w:rsid w:val="00956F2B"/>
    <w:rsid w:val="00960C52"/>
    <w:rsid w:val="009625BE"/>
    <w:rsid w:val="00972B23"/>
    <w:rsid w:val="009900BB"/>
    <w:rsid w:val="009B73E3"/>
    <w:rsid w:val="009B79ED"/>
    <w:rsid w:val="009C0BA7"/>
    <w:rsid w:val="009C27E7"/>
    <w:rsid w:val="009C6B81"/>
    <w:rsid w:val="009D42EA"/>
    <w:rsid w:val="009E3155"/>
    <w:rsid w:val="009E6B0D"/>
    <w:rsid w:val="009F748E"/>
    <w:rsid w:val="00A018D7"/>
    <w:rsid w:val="00A05878"/>
    <w:rsid w:val="00A24B59"/>
    <w:rsid w:val="00A26754"/>
    <w:rsid w:val="00A344C4"/>
    <w:rsid w:val="00A3558A"/>
    <w:rsid w:val="00A42A66"/>
    <w:rsid w:val="00A55B0A"/>
    <w:rsid w:val="00A57299"/>
    <w:rsid w:val="00A623B4"/>
    <w:rsid w:val="00A66ED9"/>
    <w:rsid w:val="00A6713B"/>
    <w:rsid w:val="00A70626"/>
    <w:rsid w:val="00A7262A"/>
    <w:rsid w:val="00A7701D"/>
    <w:rsid w:val="00A94E6A"/>
    <w:rsid w:val="00A965FE"/>
    <w:rsid w:val="00AB142D"/>
    <w:rsid w:val="00AB6244"/>
    <w:rsid w:val="00AE330E"/>
    <w:rsid w:val="00AE6710"/>
    <w:rsid w:val="00B07755"/>
    <w:rsid w:val="00B17704"/>
    <w:rsid w:val="00B21E88"/>
    <w:rsid w:val="00B261C3"/>
    <w:rsid w:val="00B2783C"/>
    <w:rsid w:val="00B405D4"/>
    <w:rsid w:val="00B41ED5"/>
    <w:rsid w:val="00B450A8"/>
    <w:rsid w:val="00B46DD2"/>
    <w:rsid w:val="00B4731B"/>
    <w:rsid w:val="00B5488C"/>
    <w:rsid w:val="00B557F7"/>
    <w:rsid w:val="00B60008"/>
    <w:rsid w:val="00B60B89"/>
    <w:rsid w:val="00B6358E"/>
    <w:rsid w:val="00B6445A"/>
    <w:rsid w:val="00B76806"/>
    <w:rsid w:val="00B76FA2"/>
    <w:rsid w:val="00B823B3"/>
    <w:rsid w:val="00B84070"/>
    <w:rsid w:val="00B86B68"/>
    <w:rsid w:val="00B87F47"/>
    <w:rsid w:val="00B93750"/>
    <w:rsid w:val="00B93C8F"/>
    <w:rsid w:val="00BA4548"/>
    <w:rsid w:val="00BA57EF"/>
    <w:rsid w:val="00BB4431"/>
    <w:rsid w:val="00BB6536"/>
    <w:rsid w:val="00BD4565"/>
    <w:rsid w:val="00BE6C0B"/>
    <w:rsid w:val="00BE6F32"/>
    <w:rsid w:val="00BE76C8"/>
    <w:rsid w:val="00C03AAE"/>
    <w:rsid w:val="00C0414F"/>
    <w:rsid w:val="00C0615C"/>
    <w:rsid w:val="00C12320"/>
    <w:rsid w:val="00C151B5"/>
    <w:rsid w:val="00C23CE4"/>
    <w:rsid w:val="00C27CC6"/>
    <w:rsid w:val="00C407FD"/>
    <w:rsid w:val="00C416E7"/>
    <w:rsid w:val="00C44DCD"/>
    <w:rsid w:val="00C70D00"/>
    <w:rsid w:val="00C75DEA"/>
    <w:rsid w:val="00C87719"/>
    <w:rsid w:val="00C907E1"/>
    <w:rsid w:val="00C93C0E"/>
    <w:rsid w:val="00CA1460"/>
    <w:rsid w:val="00CA7716"/>
    <w:rsid w:val="00CB1C31"/>
    <w:rsid w:val="00CB65D1"/>
    <w:rsid w:val="00CB6AB7"/>
    <w:rsid w:val="00CB73D5"/>
    <w:rsid w:val="00CC0518"/>
    <w:rsid w:val="00CD42BB"/>
    <w:rsid w:val="00CD4388"/>
    <w:rsid w:val="00CD5AC7"/>
    <w:rsid w:val="00CE15F5"/>
    <w:rsid w:val="00CF27C3"/>
    <w:rsid w:val="00CF49D0"/>
    <w:rsid w:val="00D0556B"/>
    <w:rsid w:val="00D11138"/>
    <w:rsid w:val="00D11E1D"/>
    <w:rsid w:val="00D214C8"/>
    <w:rsid w:val="00D21E8A"/>
    <w:rsid w:val="00D275B0"/>
    <w:rsid w:val="00D276FF"/>
    <w:rsid w:val="00D30595"/>
    <w:rsid w:val="00D3202B"/>
    <w:rsid w:val="00D32463"/>
    <w:rsid w:val="00D44694"/>
    <w:rsid w:val="00D53094"/>
    <w:rsid w:val="00D54B21"/>
    <w:rsid w:val="00D7532D"/>
    <w:rsid w:val="00D75491"/>
    <w:rsid w:val="00D76E91"/>
    <w:rsid w:val="00D83639"/>
    <w:rsid w:val="00D85533"/>
    <w:rsid w:val="00D91A8A"/>
    <w:rsid w:val="00DA2605"/>
    <w:rsid w:val="00DA28D8"/>
    <w:rsid w:val="00DB1528"/>
    <w:rsid w:val="00DB1B16"/>
    <w:rsid w:val="00DB35FA"/>
    <w:rsid w:val="00DC7E00"/>
    <w:rsid w:val="00DC7FEE"/>
    <w:rsid w:val="00DD0C22"/>
    <w:rsid w:val="00DD797C"/>
    <w:rsid w:val="00DE0BD9"/>
    <w:rsid w:val="00DE79A2"/>
    <w:rsid w:val="00DF21BC"/>
    <w:rsid w:val="00DF2BF3"/>
    <w:rsid w:val="00DF6D29"/>
    <w:rsid w:val="00E04DB8"/>
    <w:rsid w:val="00E06DF7"/>
    <w:rsid w:val="00E113E3"/>
    <w:rsid w:val="00E122A2"/>
    <w:rsid w:val="00E20B0B"/>
    <w:rsid w:val="00E217D0"/>
    <w:rsid w:val="00E32978"/>
    <w:rsid w:val="00E32B71"/>
    <w:rsid w:val="00E3343A"/>
    <w:rsid w:val="00E36D78"/>
    <w:rsid w:val="00E37B29"/>
    <w:rsid w:val="00E504D4"/>
    <w:rsid w:val="00E5749E"/>
    <w:rsid w:val="00E61C5F"/>
    <w:rsid w:val="00E67A7C"/>
    <w:rsid w:val="00E73D2E"/>
    <w:rsid w:val="00E740A6"/>
    <w:rsid w:val="00E740D4"/>
    <w:rsid w:val="00E81761"/>
    <w:rsid w:val="00E94BBC"/>
    <w:rsid w:val="00EA2450"/>
    <w:rsid w:val="00EA28BC"/>
    <w:rsid w:val="00EA6CDD"/>
    <w:rsid w:val="00EB7806"/>
    <w:rsid w:val="00EC3360"/>
    <w:rsid w:val="00EC3C26"/>
    <w:rsid w:val="00EC53C4"/>
    <w:rsid w:val="00EC7E38"/>
    <w:rsid w:val="00ED2565"/>
    <w:rsid w:val="00ED315B"/>
    <w:rsid w:val="00EE5942"/>
    <w:rsid w:val="00F029F5"/>
    <w:rsid w:val="00F20C2C"/>
    <w:rsid w:val="00F21E84"/>
    <w:rsid w:val="00F26476"/>
    <w:rsid w:val="00F33884"/>
    <w:rsid w:val="00F42A6C"/>
    <w:rsid w:val="00F50147"/>
    <w:rsid w:val="00F53725"/>
    <w:rsid w:val="00F5483B"/>
    <w:rsid w:val="00F55041"/>
    <w:rsid w:val="00F62897"/>
    <w:rsid w:val="00F634C9"/>
    <w:rsid w:val="00F640CD"/>
    <w:rsid w:val="00F64703"/>
    <w:rsid w:val="00F753B5"/>
    <w:rsid w:val="00F76B73"/>
    <w:rsid w:val="00F83F4E"/>
    <w:rsid w:val="00F8528B"/>
    <w:rsid w:val="00F85F44"/>
    <w:rsid w:val="00FA0D76"/>
    <w:rsid w:val="00FB6114"/>
    <w:rsid w:val="00FB7248"/>
    <w:rsid w:val="00FD0DCB"/>
    <w:rsid w:val="00FD206B"/>
    <w:rsid w:val="00FD4207"/>
    <w:rsid w:val="00FD5478"/>
    <w:rsid w:val="00FE73C3"/>
    <w:rsid w:val="00FF3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A0D76"/>
    <w:rPr>
      <w:sz w:val="24"/>
      <w:szCs w:val="24"/>
    </w:rPr>
  </w:style>
  <w:style w:type="paragraph" w:styleId="1">
    <w:name w:val="heading 1"/>
    <w:basedOn w:val="a"/>
    <w:next w:val="a"/>
    <w:qFormat/>
    <w:rsid w:val="008A2129"/>
    <w:pPr>
      <w:keepNext/>
      <w:jc w:val="right"/>
      <w:outlineLvl w:val="0"/>
    </w:pPr>
    <w:rPr>
      <w:i/>
      <w:iCs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rsid w:val="008A2129"/>
    <w:pPr>
      <w:jc w:val="center"/>
    </w:pPr>
    <w:rPr>
      <w:b/>
      <w:bCs/>
      <w:smallCaps/>
    </w:rPr>
  </w:style>
  <w:style w:type="paragraph" w:styleId="a4">
    <w:name w:val="Body Text Indent"/>
    <w:aliases w:val="текст,Основной текст 1,Нумерованный список !!,Надин стиль"/>
    <w:basedOn w:val="a"/>
    <w:link w:val="a5"/>
    <w:rsid w:val="008A2129"/>
    <w:pPr>
      <w:ind w:firstLine="567"/>
    </w:pPr>
  </w:style>
  <w:style w:type="paragraph" w:styleId="2">
    <w:name w:val="Body Text Indent 2"/>
    <w:basedOn w:val="a"/>
    <w:rsid w:val="008A2129"/>
    <w:pPr>
      <w:ind w:left="993"/>
    </w:pPr>
  </w:style>
  <w:style w:type="paragraph" w:styleId="3">
    <w:name w:val="Body Text Indent 3"/>
    <w:basedOn w:val="a"/>
    <w:rsid w:val="008A2129"/>
    <w:pPr>
      <w:ind w:firstLine="567"/>
      <w:jc w:val="both"/>
    </w:pPr>
  </w:style>
  <w:style w:type="paragraph" w:styleId="a6">
    <w:name w:val="footer"/>
    <w:basedOn w:val="a"/>
    <w:rsid w:val="008A2129"/>
    <w:pPr>
      <w:tabs>
        <w:tab w:val="center" w:pos="4677"/>
        <w:tab w:val="right" w:pos="9355"/>
      </w:tabs>
    </w:pPr>
  </w:style>
  <w:style w:type="paragraph" w:styleId="a7">
    <w:name w:val="Normal (Web)"/>
    <w:basedOn w:val="a"/>
    <w:uiPriority w:val="99"/>
    <w:rsid w:val="008A2129"/>
    <w:pPr>
      <w:tabs>
        <w:tab w:val="num" w:pos="360"/>
      </w:tabs>
      <w:spacing w:before="100" w:beforeAutospacing="1" w:after="100" w:afterAutospacing="1"/>
      <w:ind w:left="360" w:hanging="360"/>
    </w:pPr>
  </w:style>
  <w:style w:type="paragraph" w:customStyle="1" w:styleId="a8">
    <w:name w:val="список с точками"/>
    <w:basedOn w:val="a"/>
    <w:rsid w:val="008A2129"/>
    <w:pPr>
      <w:tabs>
        <w:tab w:val="num" w:pos="360"/>
        <w:tab w:val="num" w:pos="756"/>
      </w:tabs>
      <w:spacing w:line="312" w:lineRule="auto"/>
      <w:ind w:left="756" w:hanging="360"/>
      <w:jc w:val="both"/>
    </w:pPr>
  </w:style>
  <w:style w:type="paragraph" w:styleId="a9">
    <w:name w:val="footnote text"/>
    <w:basedOn w:val="a"/>
    <w:link w:val="aa"/>
    <w:rsid w:val="008A2129"/>
    <w:rPr>
      <w:sz w:val="20"/>
      <w:szCs w:val="20"/>
    </w:rPr>
  </w:style>
  <w:style w:type="character" w:styleId="ab">
    <w:name w:val="footnote reference"/>
    <w:rsid w:val="008A2129"/>
    <w:rPr>
      <w:vertAlign w:val="superscript"/>
    </w:rPr>
  </w:style>
  <w:style w:type="paragraph" w:styleId="ac">
    <w:name w:val="header"/>
    <w:basedOn w:val="a"/>
    <w:rsid w:val="008A2129"/>
    <w:pPr>
      <w:tabs>
        <w:tab w:val="center" w:pos="4677"/>
        <w:tab w:val="right" w:pos="9355"/>
      </w:tabs>
    </w:pPr>
  </w:style>
  <w:style w:type="character" w:styleId="ad">
    <w:name w:val="page number"/>
    <w:basedOn w:val="a0"/>
    <w:rsid w:val="008A2129"/>
  </w:style>
  <w:style w:type="table" w:styleId="ae">
    <w:name w:val="Table Grid"/>
    <w:basedOn w:val="a1"/>
    <w:uiPriority w:val="59"/>
    <w:rsid w:val="008A21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Plain Text"/>
    <w:basedOn w:val="a"/>
    <w:link w:val="af0"/>
    <w:rsid w:val="00904B32"/>
    <w:rPr>
      <w:rFonts w:ascii="Courier New" w:hAnsi="Courier New"/>
      <w:sz w:val="20"/>
      <w:szCs w:val="20"/>
      <w:lang w:val="x-none" w:eastAsia="x-none"/>
    </w:rPr>
  </w:style>
  <w:style w:type="paragraph" w:customStyle="1" w:styleId="Style1">
    <w:name w:val="Style1"/>
    <w:basedOn w:val="a"/>
    <w:rsid w:val="005F4A2E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5F4A2E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5F4A2E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rsid w:val="005F4A2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5F4A2E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1">
    <w:name w:val="Style11"/>
    <w:basedOn w:val="a"/>
    <w:rsid w:val="005F4A2E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5F4A2E"/>
    <w:pPr>
      <w:widowControl w:val="0"/>
      <w:autoSpaceDE w:val="0"/>
      <w:autoSpaceDN w:val="0"/>
      <w:adjustRightInd w:val="0"/>
    </w:pPr>
  </w:style>
  <w:style w:type="character" w:customStyle="1" w:styleId="a5">
    <w:name w:val="Основной текст с отступом Знак"/>
    <w:aliases w:val="текст Знак,Основной текст 1 Знак,Нумерованный список !! Знак,Надин стиль Знак"/>
    <w:link w:val="a4"/>
    <w:rsid w:val="005F4A2E"/>
    <w:rPr>
      <w:sz w:val="24"/>
      <w:szCs w:val="24"/>
      <w:lang w:val="ru-RU" w:eastAsia="ru-RU" w:bidi="ar-SA"/>
    </w:rPr>
  </w:style>
  <w:style w:type="character" w:customStyle="1" w:styleId="FontStyle21">
    <w:name w:val="Font Style21"/>
    <w:rsid w:val="00FD0DCB"/>
    <w:rPr>
      <w:rFonts w:ascii="Times New Roman" w:hAnsi="Times New Roman" w:cs="Times New Roman"/>
      <w:sz w:val="12"/>
      <w:szCs w:val="12"/>
    </w:rPr>
  </w:style>
  <w:style w:type="character" w:customStyle="1" w:styleId="FontStyle18">
    <w:name w:val="Font Style18"/>
    <w:rsid w:val="00DF6D29"/>
    <w:rPr>
      <w:rFonts w:ascii="Times New Roman" w:hAnsi="Times New Roman" w:cs="Times New Roman"/>
      <w:b/>
      <w:bCs/>
      <w:sz w:val="10"/>
      <w:szCs w:val="10"/>
    </w:rPr>
  </w:style>
  <w:style w:type="paragraph" w:customStyle="1" w:styleId="Style2">
    <w:name w:val="Style2"/>
    <w:basedOn w:val="a"/>
    <w:rsid w:val="00DF6D29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"/>
    <w:rsid w:val="00DF6D29"/>
    <w:pPr>
      <w:widowControl w:val="0"/>
      <w:autoSpaceDE w:val="0"/>
      <w:autoSpaceDN w:val="0"/>
      <w:adjustRightInd w:val="0"/>
    </w:pPr>
  </w:style>
  <w:style w:type="character" w:customStyle="1" w:styleId="FontStyle20">
    <w:name w:val="Font Style20"/>
    <w:rsid w:val="00DF6D29"/>
    <w:rPr>
      <w:rFonts w:ascii="Georgia" w:hAnsi="Georgia" w:cs="Georgia"/>
      <w:sz w:val="12"/>
      <w:szCs w:val="12"/>
    </w:rPr>
  </w:style>
  <w:style w:type="character" w:customStyle="1" w:styleId="FontStyle23">
    <w:name w:val="Font Style23"/>
    <w:rsid w:val="00DF6D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DF6D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DF6D2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DF6D29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DF6D29"/>
    <w:pPr>
      <w:widowControl w:val="0"/>
      <w:autoSpaceDE w:val="0"/>
      <w:autoSpaceDN w:val="0"/>
      <w:adjustRightInd w:val="0"/>
    </w:pPr>
  </w:style>
  <w:style w:type="paragraph" w:customStyle="1" w:styleId="Style14">
    <w:name w:val="Style14"/>
    <w:basedOn w:val="a"/>
    <w:rsid w:val="00DF6D29"/>
    <w:pPr>
      <w:widowControl w:val="0"/>
      <w:autoSpaceDE w:val="0"/>
      <w:autoSpaceDN w:val="0"/>
      <w:adjustRightInd w:val="0"/>
    </w:pPr>
  </w:style>
  <w:style w:type="paragraph" w:customStyle="1" w:styleId="Style15">
    <w:name w:val="Style15"/>
    <w:basedOn w:val="a"/>
    <w:rsid w:val="00DF6D29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rsid w:val="00DF6D29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DF6D2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4">
    <w:name w:val="Font Style14"/>
    <w:rsid w:val="000E52A8"/>
    <w:rPr>
      <w:rFonts w:ascii="Times New Roman" w:hAnsi="Times New Roman" w:cs="Times New Roman" w:hint="default"/>
      <w:b/>
      <w:bCs/>
      <w:sz w:val="14"/>
      <w:szCs w:val="14"/>
    </w:rPr>
  </w:style>
  <w:style w:type="paragraph" w:styleId="af1">
    <w:name w:val="Balloon Text"/>
    <w:basedOn w:val="a"/>
    <w:link w:val="af2"/>
    <w:rsid w:val="00452A13"/>
    <w:rPr>
      <w:rFonts w:ascii="Tahoma" w:hAnsi="Tahoma"/>
      <w:sz w:val="16"/>
      <w:szCs w:val="16"/>
      <w:lang w:val="x-none" w:eastAsia="x-none"/>
    </w:rPr>
  </w:style>
  <w:style w:type="character" w:customStyle="1" w:styleId="af2">
    <w:name w:val="Текст выноски Знак"/>
    <w:link w:val="af1"/>
    <w:rsid w:val="00452A13"/>
    <w:rPr>
      <w:rFonts w:ascii="Tahoma" w:hAnsi="Tahoma" w:cs="Tahoma"/>
      <w:sz w:val="16"/>
      <w:szCs w:val="16"/>
    </w:rPr>
  </w:style>
  <w:style w:type="character" w:customStyle="1" w:styleId="af0">
    <w:name w:val="Текст Знак"/>
    <w:link w:val="af"/>
    <w:rsid w:val="00DC7E00"/>
    <w:rPr>
      <w:rFonts w:ascii="Courier New" w:hAnsi="Courier New"/>
    </w:rPr>
  </w:style>
  <w:style w:type="paragraph" w:customStyle="1" w:styleId="Style5">
    <w:name w:val="Style5"/>
    <w:basedOn w:val="a"/>
    <w:rsid w:val="00F42A6C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F42A6C"/>
    <w:pPr>
      <w:widowControl w:val="0"/>
      <w:autoSpaceDE w:val="0"/>
      <w:autoSpaceDN w:val="0"/>
      <w:adjustRightInd w:val="0"/>
    </w:pPr>
  </w:style>
  <w:style w:type="character" w:customStyle="1" w:styleId="FontStyle22">
    <w:name w:val="Font Style22"/>
    <w:uiPriority w:val="99"/>
    <w:rsid w:val="00F42A6C"/>
    <w:rPr>
      <w:rFonts w:ascii="Times New Roman" w:hAnsi="Times New Roman" w:cs="Times New Roman" w:hint="default"/>
      <w:sz w:val="20"/>
      <w:szCs w:val="20"/>
    </w:rPr>
  </w:style>
  <w:style w:type="paragraph" w:styleId="af3">
    <w:name w:val="List Paragraph"/>
    <w:basedOn w:val="a"/>
    <w:uiPriority w:val="34"/>
    <w:qFormat/>
    <w:rsid w:val="00E73D2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4">
    <w:name w:val="Title"/>
    <w:basedOn w:val="a"/>
    <w:link w:val="af5"/>
    <w:qFormat/>
    <w:rsid w:val="00FD4207"/>
    <w:pPr>
      <w:jc w:val="center"/>
    </w:pPr>
    <w:rPr>
      <w:szCs w:val="20"/>
      <w:lang w:val="x-none" w:eastAsia="x-none"/>
    </w:rPr>
  </w:style>
  <w:style w:type="character" w:customStyle="1" w:styleId="af5">
    <w:name w:val="Название Знак"/>
    <w:link w:val="af4"/>
    <w:rsid w:val="00FD4207"/>
    <w:rPr>
      <w:sz w:val="24"/>
    </w:rPr>
  </w:style>
  <w:style w:type="character" w:customStyle="1" w:styleId="apple-converted-space">
    <w:name w:val="apple-converted-space"/>
    <w:basedOn w:val="a0"/>
    <w:rsid w:val="00D54B21"/>
  </w:style>
  <w:style w:type="character" w:customStyle="1" w:styleId="aa">
    <w:name w:val="Текст сноски Знак"/>
    <w:basedOn w:val="a0"/>
    <w:link w:val="a9"/>
    <w:rsid w:val="00B41ED5"/>
  </w:style>
  <w:style w:type="paragraph" w:styleId="20">
    <w:name w:val="Body Text 2"/>
    <w:basedOn w:val="a"/>
    <w:link w:val="21"/>
    <w:rsid w:val="0056369B"/>
    <w:pPr>
      <w:spacing w:after="120" w:line="480" w:lineRule="auto"/>
    </w:pPr>
    <w:rPr>
      <w:lang w:val="x-none" w:eastAsia="x-none"/>
    </w:rPr>
  </w:style>
  <w:style w:type="character" w:customStyle="1" w:styleId="21">
    <w:name w:val="Основной текст 2 Знак"/>
    <w:link w:val="20"/>
    <w:rsid w:val="0056369B"/>
    <w:rPr>
      <w:sz w:val="24"/>
      <w:szCs w:val="24"/>
    </w:rPr>
  </w:style>
  <w:style w:type="character" w:customStyle="1" w:styleId="FontStyle15">
    <w:name w:val="Font Style15"/>
    <w:rsid w:val="004E386B"/>
    <w:rPr>
      <w:rFonts w:ascii="Times New Roman" w:hAnsi="Times New Roman" w:cs="Times New Roman" w:hint="default"/>
      <w:b/>
      <w:bCs/>
      <w:sz w:val="18"/>
      <w:szCs w:val="18"/>
    </w:rPr>
  </w:style>
  <w:style w:type="character" w:styleId="af6">
    <w:name w:val="Hyperlink"/>
    <w:uiPriority w:val="99"/>
    <w:unhideWhenUsed/>
    <w:rsid w:val="004E386B"/>
    <w:rPr>
      <w:color w:val="0000FF"/>
      <w:u w:val="single"/>
    </w:rPr>
  </w:style>
  <w:style w:type="paragraph" w:customStyle="1" w:styleId="22">
    <w:name w:val="Текст2"/>
    <w:basedOn w:val="a"/>
    <w:rsid w:val="004E386B"/>
    <w:rPr>
      <w:rFonts w:ascii="Courier New" w:hAnsi="Courier New"/>
      <w:snapToGrid w:val="0"/>
      <w:sz w:val="20"/>
      <w:szCs w:val="20"/>
    </w:rPr>
  </w:style>
  <w:style w:type="character" w:styleId="af7">
    <w:name w:val="FollowedHyperlink"/>
    <w:rsid w:val="00A018D7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A0D76"/>
    <w:rPr>
      <w:sz w:val="24"/>
      <w:szCs w:val="24"/>
    </w:rPr>
  </w:style>
  <w:style w:type="paragraph" w:styleId="1">
    <w:name w:val="heading 1"/>
    <w:basedOn w:val="a"/>
    <w:next w:val="a"/>
    <w:qFormat/>
    <w:rsid w:val="008A2129"/>
    <w:pPr>
      <w:keepNext/>
      <w:jc w:val="right"/>
      <w:outlineLvl w:val="0"/>
    </w:pPr>
    <w:rPr>
      <w:i/>
      <w:iCs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rsid w:val="008A2129"/>
    <w:pPr>
      <w:jc w:val="center"/>
    </w:pPr>
    <w:rPr>
      <w:b/>
      <w:bCs/>
      <w:smallCaps/>
    </w:rPr>
  </w:style>
  <w:style w:type="paragraph" w:styleId="a4">
    <w:name w:val="Body Text Indent"/>
    <w:aliases w:val="текст,Основной текст 1,Нумерованный список !!,Надин стиль"/>
    <w:basedOn w:val="a"/>
    <w:link w:val="a5"/>
    <w:rsid w:val="008A2129"/>
    <w:pPr>
      <w:ind w:firstLine="567"/>
    </w:pPr>
  </w:style>
  <w:style w:type="paragraph" w:styleId="2">
    <w:name w:val="Body Text Indent 2"/>
    <w:basedOn w:val="a"/>
    <w:rsid w:val="008A2129"/>
    <w:pPr>
      <w:ind w:left="993"/>
    </w:pPr>
  </w:style>
  <w:style w:type="paragraph" w:styleId="3">
    <w:name w:val="Body Text Indent 3"/>
    <w:basedOn w:val="a"/>
    <w:rsid w:val="008A2129"/>
    <w:pPr>
      <w:ind w:firstLine="567"/>
      <w:jc w:val="both"/>
    </w:pPr>
  </w:style>
  <w:style w:type="paragraph" w:styleId="a6">
    <w:name w:val="footer"/>
    <w:basedOn w:val="a"/>
    <w:rsid w:val="008A2129"/>
    <w:pPr>
      <w:tabs>
        <w:tab w:val="center" w:pos="4677"/>
        <w:tab w:val="right" w:pos="9355"/>
      </w:tabs>
    </w:pPr>
  </w:style>
  <w:style w:type="paragraph" w:styleId="a7">
    <w:name w:val="Normal (Web)"/>
    <w:basedOn w:val="a"/>
    <w:uiPriority w:val="99"/>
    <w:rsid w:val="008A2129"/>
    <w:pPr>
      <w:tabs>
        <w:tab w:val="num" w:pos="360"/>
      </w:tabs>
      <w:spacing w:before="100" w:beforeAutospacing="1" w:after="100" w:afterAutospacing="1"/>
      <w:ind w:left="360" w:hanging="360"/>
    </w:pPr>
  </w:style>
  <w:style w:type="paragraph" w:customStyle="1" w:styleId="a8">
    <w:name w:val="список с точками"/>
    <w:basedOn w:val="a"/>
    <w:rsid w:val="008A2129"/>
    <w:pPr>
      <w:tabs>
        <w:tab w:val="num" w:pos="360"/>
        <w:tab w:val="num" w:pos="756"/>
      </w:tabs>
      <w:spacing w:line="312" w:lineRule="auto"/>
      <w:ind w:left="756" w:hanging="360"/>
      <w:jc w:val="both"/>
    </w:pPr>
  </w:style>
  <w:style w:type="paragraph" w:styleId="a9">
    <w:name w:val="footnote text"/>
    <w:basedOn w:val="a"/>
    <w:link w:val="aa"/>
    <w:rsid w:val="008A2129"/>
    <w:rPr>
      <w:sz w:val="20"/>
      <w:szCs w:val="20"/>
    </w:rPr>
  </w:style>
  <w:style w:type="character" w:styleId="ab">
    <w:name w:val="footnote reference"/>
    <w:rsid w:val="008A2129"/>
    <w:rPr>
      <w:vertAlign w:val="superscript"/>
    </w:rPr>
  </w:style>
  <w:style w:type="paragraph" w:styleId="ac">
    <w:name w:val="header"/>
    <w:basedOn w:val="a"/>
    <w:rsid w:val="008A2129"/>
    <w:pPr>
      <w:tabs>
        <w:tab w:val="center" w:pos="4677"/>
        <w:tab w:val="right" w:pos="9355"/>
      </w:tabs>
    </w:pPr>
  </w:style>
  <w:style w:type="character" w:styleId="ad">
    <w:name w:val="page number"/>
    <w:basedOn w:val="a0"/>
    <w:rsid w:val="008A2129"/>
  </w:style>
  <w:style w:type="table" w:styleId="ae">
    <w:name w:val="Table Grid"/>
    <w:basedOn w:val="a1"/>
    <w:uiPriority w:val="59"/>
    <w:rsid w:val="008A21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Plain Text"/>
    <w:basedOn w:val="a"/>
    <w:link w:val="af0"/>
    <w:rsid w:val="00904B32"/>
    <w:rPr>
      <w:rFonts w:ascii="Courier New" w:hAnsi="Courier New"/>
      <w:sz w:val="20"/>
      <w:szCs w:val="20"/>
      <w:lang w:val="x-none" w:eastAsia="x-none"/>
    </w:rPr>
  </w:style>
  <w:style w:type="paragraph" w:customStyle="1" w:styleId="Style1">
    <w:name w:val="Style1"/>
    <w:basedOn w:val="a"/>
    <w:rsid w:val="005F4A2E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5F4A2E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5F4A2E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rsid w:val="005F4A2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5F4A2E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1">
    <w:name w:val="Style11"/>
    <w:basedOn w:val="a"/>
    <w:rsid w:val="005F4A2E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5F4A2E"/>
    <w:pPr>
      <w:widowControl w:val="0"/>
      <w:autoSpaceDE w:val="0"/>
      <w:autoSpaceDN w:val="0"/>
      <w:adjustRightInd w:val="0"/>
    </w:pPr>
  </w:style>
  <w:style w:type="character" w:customStyle="1" w:styleId="a5">
    <w:name w:val="Основной текст с отступом Знак"/>
    <w:aliases w:val="текст Знак,Основной текст 1 Знак,Нумерованный список !! Знак,Надин стиль Знак"/>
    <w:link w:val="a4"/>
    <w:rsid w:val="005F4A2E"/>
    <w:rPr>
      <w:sz w:val="24"/>
      <w:szCs w:val="24"/>
      <w:lang w:val="ru-RU" w:eastAsia="ru-RU" w:bidi="ar-SA"/>
    </w:rPr>
  </w:style>
  <w:style w:type="character" w:customStyle="1" w:styleId="FontStyle21">
    <w:name w:val="Font Style21"/>
    <w:rsid w:val="00FD0DCB"/>
    <w:rPr>
      <w:rFonts w:ascii="Times New Roman" w:hAnsi="Times New Roman" w:cs="Times New Roman"/>
      <w:sz w:val="12"/>
      <w:szCs w:val="12"/>
    </w:rPr>
  </w:style>
  <w:style w:type="character" w:customStyle="1" w:styleId="FontStyle18">
    <w:name w:val="Font Style18"/>
    <w:rsid w:val="00DF6D29"/>
    <w:rPr>
      <w:rFonts w:ascii="Times New Roman" w:hAnsi="Times New Roman" w:cs="Times New Roman"/>
      <w:b/>
      <w:bCs/>
      <w:sz w:val="10"/>
      <w:szCs w:val="10"/>
    </w:rPr>
  </w:style>
  <w:style w:type="paragraph" w:customStyle="1" w:styleId="Style2">
    <w:name w:val="Style2"/>
    <w:basedOn w:val="a"/>
    <w:rsid w:val="00DF6D29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"/>
    <w:rsid w:val="00DF6D29"/>
    <w:pPr>
      <w:widowControl w:val="0"/>
      <w:autoSpaceDE w:val="0"/>
      <w:autoSpaceDN w:val="0"/>
      <w:adjustRightInd w:val="0"/>
    </w:pPr>
  </w:style>
  <w:style w:type="character" w:customStyle="1" w:styleId="FontStyle20">
    <w:name w:val="Font Style20"/>
    <w:rsid w:val="00DF6D29"/>
    <w:rPr>
      <w:rFonts w:ascii="Georgia" w:hAnsi="Georgia" w:cs="Georgia"/>
      <w:sz w:val="12"/>
      <w:szCs w:val="12"/>
    </w:rPr>
  </w:style>
  <w:style w:type="character" w:customStyle="1" w:styleId="FontStyle23">
    <w:name w:val="Font Style23"/>
    <w:rsid w:val="00DF6D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DF6D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DF6D2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DF6D29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DF6D29"/>
    <w:pPr>
      <w:widowControl w:val="0"/>
      <w:autoSpaceDE w:val="0"/>
      <w:autoSpaceDN w:val="0"/>
      <w:adjustRightInd w:val="0"/>
    </w:pPr>
  </w:style>
  <w:style w:type="paragraph" w:customStyle="1" w:styleId="Style14">
    <w:name w:val="Style14"/>
    <w:basedOn w:val="a"/>
    <w:rsid w:val="00DF6D29"/>
    <w:pPr>
      <w:widowControl w:val="0"/>
      <w:autoSpaceDE w:val="0"/>
      <w:autoSpaceDN w:val="0"/>
      <w:adjustRightInd w:val="0"/>
    </w:pPr>
  </w:style>
  <w:style w:type="paragraph" w:customStyle="1" w:styleId="Style15">
    <w:name w:val="Style15"/>
    <w:basedOn w:val="a"/>
    <w:rsid w:val="00DF6D29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rsid w:val="00DF6D29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DF6D2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4">
    <w:name w:val="Font Style14"/>
    <w:rsid w:val="000E52A8"/>
    <w:rPr>
      <w:rFonts w:ascii="Times New Roman" w:hAnsi="Times New Roman" w:cs="Times New Roman" w:hint="default"/>
      <w:b/>
      <w:bCs/>
      <w:sz w:val="14"/>
      <w:szCs w:val="14"/>
    </w:rPr>
  </w:style>
  <w:style w:type="paragraph" w:styleId="af1">
    <w:name w:val="Balloon Text"/>
    <w:basedOn w:val="a"/>
    <w:link w:val="af2"/>
    <w:rsid w:val="00452A13"/>
    <w:rPr>
      <w:rFonts w:ascii="Tahoma" w:hAnsi="Tahoma"/>
      <w:sz w:val="16"/>
      <w:szCs w:val="16"/>
      <w:lang w:val="x-none" w:eastAsia="x-none"/>
    </w:rPr>
  </w:style>
  <w:style w:type="character" w:customStyle="1" w:styleId="af2">
    <w:name w:val="Текст выноски Знак"/>
    <w:link w:val="af1"/>
    <w:rsid w:val="00452A13"/>
    <w:rPr>
      <w:rFonts w:ascii="Tahoma" w:hAnsi="Tahoma" w:cs="Tahoma"/>
      <w:sz w:val="16"/>
      <w:szCs w:val="16"/>
    </w:rPr>
  </w:style>
  <w:style w:type="character" w:customStyle="1" w:styleId="af0">
    <w:name w:val="Текст Знак"/>
    <w:link w:val="af"/>
    <w:rsid w:val="00DC7E00"/>
    <w:rPr>
      <w:rFonts w:ascii="Courier New" w:hAnsi="Courier New"/>
    </w:rPr>
  </w:style>
  <w:style w:type="paragraph" w:customStyle="1" w:styleId="Style5">
    <w:name w:val="Style5"/>
    <w:basedOn w:val="a"/>
    <w:rsid w:val="00F42A6C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F42A6C"/>
    <w:pPr>
      <w:widowControl w:val="0"/>
      <w:autoSpaceDE w:val="0"/>
      <w:autoSpaceDN w:val="0"/>
      <w:adjustRightInd w:val="0"/>
    </w:pPr>
  </w:style>
  <w:style w:type="character" w:customStyle="1" w:styleId="FontStyle22">
    <w:name w:val="Font Style22"/>
    <w:uiPriority w:val="99"/>
    <w:rsid w:val="00F42A6C"/>
    <w:rPr>
      <w:rFonts w:ascii="Times New Roman" w:hAnsi="Times New Roman" w:cs="Times New Roman" w:hint="default"/>
      <w:sz w:val="20"/>
      <w:szCs w:val="20"/>
    </w:rPr>
  </w:style>
  <w:style w:type="paragraph" w:styleId="af3">
    <w:name w:val="List Paragraph"/>
    <w:basedOn w:val="a"/>
    <w:uiPriority w:val="34"/>
    <w:qFormat/>
    <w:rsid w:val="00E73D2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4">
    <w:name w:val="Title"/>
    <w:basedOn w:val="a"/>
    <w:link w:val="af5"/>
    <w:qFormat/>
    <w:rsid w:val="00FD4207"/>
    <w:pPr>
      <w:jc w:val="center"/>
    </w:pPr>
    <w:rPr>
      <w:szCs w:val="20"/>
      <w:lang w:val="x-none" w:eastAsia="x-none"/>
    </w:rPr>
  </w:style>
  <w:style w:type="character" w:customStyle="1" w:styleId="af5">
    <w:name w:val="Название Знак"/>
    <w:link w:val="af4"/>
    <w:rsid w:val="00FD4207"/>
    <w:rPr>
      <w:sz w:val="24"/>
    </w:rPr>
  </w:style>
  <w:style w:type="character" w:customStyle="1" w:styleId="apple-converted-space">
    <w:name w:val="apple-converted-space"/>
    <w:basedOn w:val="a0"/>
    <w:rsid w:val="00D54B21"/>
  </w:style>
  <w:style w:type="character" w:customStyle="1" w:styleId="aa">
    <w:name w:val="Текст сноски Знак"/>
    <w:basedOn w:val="a0"/>
    <w:link w:val="a9"/>
    <w:rsid w:val="00B41ED5"/>
  </w:style>
  <w:style w:type="paragraph" w:styleId="20">
    <w:name w:val="Body Text 2"/>
    <w:basedOn w:val="a"/>
    <w:link w:val="21"/>
    <w:rsid w:val="0056369B"/>
    <w:pPr>
      <w:spacing w:after="120" w:line="480" w:lineRule="auto"/>
    </w:pPr>
    <w:rPr>
      <w:lang w:val="x-none" w:eastAsia="x-none"/>
    </w:rPr>
  </w:style>
  <w:style w:type="character" w:customStyle="1" w:styleId="21">
    <w:name w:val="Основной текст 2 Знак"/>
    <w:link w:val="20"/>
    <w:rsid w:val="0056369B"/>
    <w:rPr>
      <w:sz w:val="24"/>
      <w:szCs w:val="24"/>
    </w:rPr>
  </w:style>
  <w:style w:type="character" w:customStyle="1" w:styleId="FontStyle15">
    <w:name w:val="Font Style15"/>
    <w:rsid w:val="004E386B"/>
    <w:rPr>
      <w:rFonts w:ascii="Times New Roman" w:hAnsi="Times New Roman" w:cs="Times New Roman" w:hint="default"/>
      <w:b/>
      <w:bCs/>
      <w:sz w:val="18"/>
      <w:szCs w:val="18"/>
    </w:rPr>
  </w:style>
  <w:style w:type="character" w:styleId="af6">
    <w:name w:val="Hyperlink"/>
    <w:uiPriority w:val="99"/>
    <w:unhideWhenUsed/>
    <w:rsid w:val="004E386B"/>
    <w:rPr>
      <w:color w:val="0000FF"/>
      <w:u w:val="single"/>
    </w:rPr>
  </w:style>
  <w:style w:type="paragraph" w:customStyle="1" w:styleId="22">
    <w:name w:val="Текст2"/>
    <w:basedOn w:val="a"/>
    <w:rsid w:val="004E386B"/>
    <w:rPr>
      <w:rFonts w:ascii="Courier New" w:hAnsi="Courier New"/>
      <w:snapToGrid w:val="0"/>
      <w:sz w:val="20"/>
      <w:szCs w:val="20"/>
    </w:rPr>
  </w:style>
  <w:style w:type="character" w:styleId="af7">
    <w:name w:val="FollowedHyperlink"/>
    <w:rsid w:val="00A018D7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4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3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agtu.informsystema.ru/uploader/fileUpload?name=509.pdf&amp;show=dcatalogues/1/1091042/509.pdf&amp;view=true" TargetMode="External"/><Relationship Id="rId18" Type="http://schemas.openxmlformats.org/officeDocument/2006/relationships/hyperlink" Target="https://dlib.eastview.com/" TargetMode="External"/><Relationship Id="rId26" Type="http://schemas.openxmlformats.org/officeDocument/2006/relationships/hyperlink" Target="https://www.rsl.ru/ru/4readers/catalogues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indow.edu.ru/" TargetMode="Externa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https://magtu.informsystema.ru/uploader/fileUpload?name=551.pdf&amp;show=dcatalogues/1/1098428/551.pdf&amp;view=true" TargetMode="External"/><Relationship Id="rId25" Type="http://schemas.openxmlformats.org/officeDocument/2006/relationships/hyperlink" Target="http://www1.fips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2568.pdf&amp;show=dcatalogues/1/1130370/2568.pdf&amp;view=true" TargetMode="External"/><Relationship Id="rId20" Type="http://schemas.openxmlformats.org/officeDocument/2006/relationships/hyperlink" Target="https://scholar.google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yperlink" Target="http://scopus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897.pdf&amp;show=dcatalogues/1/1118828/897.pdf&amp;view=true" TargetMode="External"/><Relationship Id="rId23" Type="http://schemas.openxmlformats.org/officeDocument/2006/relationships/hyperlink" Target="http://webofscience.com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elibrary.ru/project_risc.a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magtu.informsystema.ru/uploader/fileUpload?name=525.pdf&amp;show=dcatalogues/1/1092594/525.pdf&amp;view=true" TargetMode="External"/><Relationship Id="rId22" Type="http://schemas.openxmlformats.org/officeDocument/2006/relationships/hyperlink" Target="http://magtu.ru:8085/marcweb2/Default.asp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5161</Words>
  <Characters>29420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</vt:lpstr>
    </vt:vector>
  </TitlesOfParts>
  <Company>NhT</Company>
  <LinksUpToDate>false</LinksUpToDate>
  <CharactersWithSpaces>34512</CharactersWithSpaces>
  <SharedDoc>false</SharedDoc>
  <HLinks>
    <vt:vector size="84" baseType="variant">
      <vt:variant>
        <vt:i4>7209079</vt:i4>
      </vt:variant>
      <vt:variant>
        <vt:i4>39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4325378</vt:i4>
      </vt:variant>
      <vt:variant>
        <vt:i4>36</vt:i4>
      </vt:variant>
      <vt:variant>
        <vt:i4>0</vt:i4>
      </vt:variant>
      <vt:variant>
        <vt:i4>5</vt:i4>
      </vt:variant>
      <vt:variant>
        <vt:lpwstr>http://www1.fips.ru/</vt:lpwstr>
      </vt:variant>
      <vt:variant>
        <vt:lpwstr/>
      </vt:variant>
      <vt:variant>
        <vt:i4>2883687</vt:i4>
      </vt:variant>
      <vt:variant>
        <vt:i4>33</vt:i4>
      </vt:variant>
      <vt:variant>
        <vt:i4>0</vt:i4>
      </vt:variant>
      <vt:variant>
        <vt:i4>5</vt:i4>
      </vt:variant>
      <vt:variant>
        <vt:lpwstr>http://scopus.com/</vt:lpwstr>
      </vt:variant>
      <vt:variant>
        <vt:lpwstr/>
      </vt:variant>
      <vt:variant>
        <vt:i4>5439516</vt:i4>
      </vt:variant>
      <vt:variant>
        <vt:i4>30</vt:i4>
      </vt:variant>
      <vt:variant>
        <vt:i4>0</vt:i4>
      </vt:variant>
      <vt:variant>
        <vt:i4>5</vt:i4>
      </vt:variant>
      <vt:variant>
        <vt:lpwstr>http://webofscience.com/</vt:lpwstr>
      </vt:variant>
      <vt:variant>
        <vt:lpwstr/>
      </vt:variant>
      <vt:variant>
        <vt:i4>589919</vt:i4>
      </vt:variant>
      <vt:variant>
        <vt:i4>27</vt:i4>
      </vt:variant>
      <vt:variant>
        <vt:i4>0</vt:i4>
      </vt:variant>
      <vt:variant>
        <vt:i4>5</vt:i4>
      </vt:variant>
      <vt:variant>
        <vt:lpwstr>http://magtu.ru:8085/marcweb2/Default.asp</vt:lpwstr>
      </vt:variant>
      <vt:variant>
        <vt:lpwstr/>
      </vt:variant>
      <vt:variant>
        <vt:i4>4980753</vt:i4>
      </vt:variant>
      <vt:variant>
        <vt:i4>24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21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18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7602278</vt:i4>
      </vt:variant>
      <vt:variant>
        <vt:i4>15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5439554</vt:i4>
      </vt:variant>
      <vt:variant>
        <vt:i4>12</vt:i4>
      </vt:variant>
      <vt:variant>
        <vt:i4>0</vt:i4>
      </vt:variant>
      <vt:variant>
        <vt:i4>5</vt:i4>
      </vt:variant>
      <vt:variant>
        <vt:lpwstr>https://magtu.informsystema.ru/uploader/fileUpload?name=551.pdf&amp;show=dcatalogues/1/1098428/551.pdf&amp;view=true</vt:lpwstr>
      </vt:variant>
      <vt:variant>
        <vt:lpwstr/>
      </vt:variant>
      <vt:variant>
        <vt:i4>8257638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https://magtu.informsystema.ru/uploader/fileUpload?name=2568.pdf&amp;show=dcatalogues/1/1130370/2568.pdf&amp;view=true</vt:lpwstr>
      </vt:variant>
      <vt:variant>
        <vt:lpwstr/>
      </vt:variant>
      <vt:variant>
        <vt:i4>5242948</vt:i4>
      </vt:variant>
      <vt:variant>
        <vt:i4>6</vt:i4>
      </vt:variant>
      <vt:variant>
        <vt:i4>0</vt:i4>
      </vt:variant>
      <vt:variant>
        <vt:i4>5</vt:i4>
      </vt:variant>
      <vt:variant>
        <vt:lpwstr>https://magtu.informsystema.ru/uploader/fileUpload?name=897.pdf&amp;show=dcatalogues/1/1118828/897.pdf&amp;view=true</vt:lpwstr>
      </vt:variant>
      <vt:variant>
        <vt:lpwstr/>
      </vt:variant>
      <vt:variant>
        <vt:i4>6094912</vt:i4>
      </vt:variant>
      <vt:variant>
        <vt:i4>3</vt:i4>
      </vt:variant>
      <vt:variant>
        <vt:i4>0</vt:i4>
      </vt:variant>
      <vt:variant>
        <vt:i4>5</vt:i4>
      </vt:variant>
      <vt:variant>
        <vt:lpwstr>https://magtu.informsystema.ru/uploader/fileUpload?name=525.pdf&amp;show=dcatalogues/1/1092594/525.pdf&amp;view=true</vt:lpwstr>
      </vt:variant>
      <vt:variant>
        <vt:lpwstr/>
      </vt:variant>
      <vt:variant>
        <vt:i4>5242944</vt:i4>
      </vt:variant>
      <vt:variant>
        <vt:i4>0</vt:i4>
      </vt:variant>
      <vt:variant>
        <vt:i4>0</vt:i4>
      </vt:variant>
      <vt:variant>
        <vt:i4>5</vt:i4>
      </vt:variant>
      <vt:variant>
        <vt:lpwstr>https://magtu.informsystema.ru/uploader/fileUpload?name=509.pdf&amp;show=dcatalogues/1/1091042/509.pdf&amp;view=true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</dc:title>
  <dc:creator>1</dc:creator>
  <cp:lastModifiedBy>Гималетдинова Э.А.</cp:lastModifiedBy>
  <cp:revision>2</cp:revision>
  <cp:lastPrinted>2013-11-28T07:35:00Z</cp:lastPrinted>
  <dcterms:created xsi:type="dcterms:W3CDTF">2020-11-23T09:00:00Z</dcterms:created>
  <dcterms:modified xsi:type="dcterms:W3CDTF">2020-11-23T09:00:00Z</dcterms:modified>
</cp:coreProperties>
</file>