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5" w:rsidRDefault="00302545" w:rsidP="00302545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24550" cy="7058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45" w:rsidRPr="00302545" w:rsidRDefault="00302545" w:rsidP="00302545">
      <w:pPr>
        <w:ind w:firstLine="0"/>
        <w:rPr>
          <w:color w:val="595959" w:themeColor="text1" w:themeTint="A6"/>
        </w:rPr>
      </w:pPr>
      <w:r w:rsidRPr="00302545">
        <w:rPr>
          <w:color w:val="595959" w:themeColor="text1" w:themeTint="A6"/>
        </w:rPr>
        <w:t xml:space="preserve">          Курс                         2</w:t>
      </w:r>
    </w:p>
    <w:p w:rsidR="00302545" w:rsidRDefault="00302545" w:rsidP="00302545">
      <w:pPr>
        <w:ind w:firstLine="0"/>
        <w:jc w:val="center"/>
      </w:pPr>
      <w:r w:rsidRPr="00302545">
        <w:rPr>
          <w:noProof/>
        </w:rPr>
        <w:drawing>
          <wp:inline distT="0" distB="0" distL="0" distR="0">
            <wp:extent cx="5924550" cy="1914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45" w:rsidRPr="00AF2BB2" w:rsidRDefault="00302545" w:rsidP="00302545">
      <w:pPr>
        <w:ind w:firstLine="0"/>
        <w:jc w:val="center"/>
      </w:pPr>
      <w:r w:rsidRPr="00AF2BB2">
        <w:rPr>
          <w:rStyle w:val="FontStyle16"/>
          <w:b w:val="0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6038850" cy="7334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EA6768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B11C0A">
        <w:rPr>
          <w:noProof/>
        </w:rPr>
        <w:lastRenderedPageBreak/>
        <w:drawing>
          <wp:inline distT="0" distB="0" distL="0" distR="0">
            <wp:extent cx="5940425" cy="8065556"/>
            <wp:effectExtent l="19050" t="0" r="3175" b="0"/>
            <wp:docPr id="4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</w:t>
      </w:r>
      <w:r w:rsidRPr="00C14342">
        <w:rPr>
          <w:szCs w:val="24"/>
        </w:rPr>
        <w:t>а</w:t>
      </w:r>
      <w:r w:rsidRPr="00C14342">
        <w:rPr>
          <w:szCs w:val="24"/>
        </w:rPr>
        <w:t>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FF5D85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охраны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E19B2">
        <w:rPr>
          <w:rStyle w:val="FontStyle18"/>
          <w:b w:val="0"/>
          <w:sz w:val="24"/>
          <w:szCs w:val="24"/>
        </w:rPr>
        <w:t>17,5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773DD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E19B2">
        <w:rPr>
          <w:rStyle w:val="FontStyle18"/>
          <w:b w:val="0"/>
          <w:sz w:val="24"/>
          <w:szCs w:val="24"/>
          <w:lang w:val="ru-RU"/>
        </w:rPr>
        <w:t xml:space="preserve">14 </w:t>
      </w:r>
      <w:r w:rsidR="000773DD">
        <w:rPr>
          <w:rStyle w:val="FontStyle18"/>
          <w:b w:val="0"/>
          <w:sz w:val="24"/>
          <w:szCs w:val="24"/>
          <w:lang w:val="ru-RU"/>
        </w:rPr>
        <w:t>акад.</w:t>
      </w:r>
      <w:r w:rsidRPr="000773DD">
        <w:rPr>
          <w:rStyle w:val="FontStyle18"/>
          <w:b w:val="0"/>
          <w:sz w:val="24"/>
          <w:szCs w:val="24"/>
          <w:lang w:val="ru-RU"/>
        </w:rPr>
        <w:t xml:space="preserve"> часов;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0773DD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746D33">
        <w:rPr>
          <w:rStyle w:val="FontStyle18"/>
          <w:b w:val="0"/>
          <w:sz w:val="24"/>
          <w:szCs w:val="24"/>
          <w:lang w:val="ru-RU"/>
        </w:rPr>
        <w:t>3,5</w:t>
      </w:r>
      <w:r w:rsidR="000773DD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E707F7" w:rsidRDefault="00E707F7" w:rsidP="00E707F7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746D33">
        <w:rPr>
          <w:rStyle w:val="FontStyle18"/>
          <w:b w:val="0"/>
          <w:sz w:val="24"/>
          <w:szCs w:val="24"/>
        </w:rPr>
        <w:t>117</w:t>
      </w:r>
      <w:r w:rsidR="0012691B">
        <w:rPr>
          <w:rStyle w:val="FontStyle18"/>
          <w:b w:val="0"/>
          <w:sz w:val="24"/>
          <w:szCs w:val="24"/>
        </w:rPr>
        <w:t>,</w:t>
      </w:r>
      <w:r w:rsidR="00746D33">
        <w:rPr>
          <w:rStyle w:val="FontStyle18"/>
          <w:b w:val="0"/>
          <w:sz w:val="24"/>
          <w:szCs w:val="24"/>
        </w:rPr>
        <w:t>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707F7" w:rsidRPr="00997182" w:rsidRDefault="00E707F7" w:rsidP="00E707F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9B09D2" w:rsidRPr="00147FE0" w:rsidTr="00DF58AB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9B09D2" w:rsidRPr="00CE5D06" w:rsidRDefault="00302545" w:rsidP="00DF58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9B09D2" w:rsidRPr="00147FE0" w:rsidTr="00DF58AB">
        <w:trPr>
          <w:cantSplit/>
          <w:trHeight w:val="1134"/>
          <w:tblHeader/>
        </w:trPr>
        <w:tc>
          <w:tcPr>
            <w:tcW w:w="5559" w:type="dxa"/>
            <w:vMerge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9B09D2" w:rsidRPr="00CE5D06" w:rsidRDefault="009B09D2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74214B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C14342" w:rsidRDefault="00242046" w:rsidP="00462A10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242046" w:rsidRPr="00C14342" w:rsidRDefault="00242046" w:rsidP="00462A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 xml:space="preserve">ОК-8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 xml:space="preserve">ПК-13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t>2.1. Производственный шум, ультразвук и инфр</w:t>
            </w:r>
            <w:r w:rsidRPr="009C36A9">
              <w:t>а</w:t>
            </w:r>
            <w:r w:rsidRPr="009C36A9">
              <w:t>звук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lastRenderedPageBreak/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242046" w:rsidRPr="00C14342" w:rsidRDefault="00242046" w:rsidP="00DF58AB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lastRenderedPageBreak/>
              <w:t xml:space="preserve">2.2. </w:t>
            </w:r>
            <w:r w:rsidRPr="0074214B">
              <w:t>Производственная вибрация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42046" w:rsidRPr="00C14342" w:rsidRDefault="00242046" w:rsidP="00DF58AB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>
              <w:t xml:space="preserve">2.3. </w:t>
            </w:r>
            <w:r w:rsidRPr="0074214B">
              <w:t>Гигиенические основы производственного освещения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</w:t>
            </w:r>
            <w:r w:rsidRPr="00C14342">
              <w:rPr>
                <w:szCs w:val="24"/>
              </w:rPr>
              <w:t>е</w:t>
            </w:r>
            <w:r w:rsidRPr="00C14342">
              <w:rPr>
                <w:szCs w:val="24"/>
              </w:rPr>
              <w:t>ственного и искусственн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го освещения»</w:t>
            </w:r>
          </w:p>
        </w:tc>
        <w:tc>
          <w:tcPr>
            <w:tcW w:w="2193" w:type="dxa"/>
          </w:tcPr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Default="00242046" w:rsidP="00DF58AB">
            <w:pPr>
              <w:pStyle w:val="Style14"/>
              <w:widowControl/>
              <w:ind w:firstLine="0"/>
            </w:pPr>
            <w:r>
              <w:t xml:space="preserve">2.4. </w:t>
            </w:r>
            <w:r w:rsidRPr="0074214B">
              <w:t>Воздух рабочей зоны предприятий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24204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Default="00242046" w:rsidP="00DF58AB">
            <w:pPr>
              <w:pStyle w:val="Style14"/>
              <w:widowControl/>
              <w:ind w:firstLine="0"/>
            </w:pPr>
            <w:r>
              <w:t xml:space="preserve">2.5. </w:t>
            </w:r>
            <w:r w:rsidRPr="0074214B">
              <w:t>Электромагнитные излучения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24204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47FE0" w:rsidTr="00DF58AB">
        <w:trPr>
          <w:trHeight w:val="268"/>
        </w:trPr>
        <w:tc>
          <w:tcPr>
            <w:tcW w:w="5559" w:type="dxa"/>
          </w:tcPr>
          <w:p w:rsidR="00242046" w:rsidRDefault="00242046" w:rsidP="00DF58AB">
            <w:pPr>
              <w:pStyle w:val="Style14"/>
              <w:widowControl/>
              <w:ind w:firstLine="0"/>
            </w:pPr>
            <w:r>
              <w:lastRenderedPageBreak/>
              <w:t xml:space="preserve">2.6. </w:t>
            </w:r>
            <w:r w:rsidRPr="0074214B">
              <w:t>Электробезопасность</w:t>
            </w:r>
          </w:p>
        </w:tc>
        <w:tc>
          <w:tcPr>
            <w:tcW w:w="525" w:type="dxa"/>
          </w:tcPr>
          <w:p w:rsidR="00242046" w:rsidRPr="00CE5D06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540" w:type="dxa"/>
          </w:tcPr>
          <w:p w:rsidR="00242046" w:rsidRDefault="00242046" w:rsidP="00DF58AB">
            <w:pPr>
              <w:ind w:firstLine="47"/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242046" w:rsidRPr="007247CC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Default="00242046" w:rsidP="00DF58AB">
            <w:pPr>
              <w:pStyle w:val="Style14"/>
              <w:widowControl/>
              <w:ind w:firstLine="0"/>
            </w:pPr>
            <w:r>
              <w:t xml:space="preserve">2.7. </w:t>
            </w:r>
            <w:r w:rsidRPr="0074214B">
              <w:t>Пожарная безопасность</w:t>
            </w:r>
          </w:p>
        </w:tc>
        <w:tc>
          <w:tcPr>
            <w:tcW w:w="525" w:type="dxa"/>
          </w:tcPr>
          <w:p w:rsidR="00242046" w:rsidRPr="002444BC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242046" w:rsidRPr="002444BC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296D3D" w:rsidRDefault="00242046" w:rsidP="00DF58AB">
            <w:pPr>
              <w:pStyle w:val="Style14"/>
              <w:widowControl/>
              <w:ind w:firstLine="0"/>
            </w:pPr>
            <w:r w:rsidRPr="00296D3D">
              <w:t>3</w:t>
            </w:r>
            <w:r w:rsidRPr="00B77D4A">
              <w:t xml:space="preserve">. </w:t>
            </w:r>
            <w:r w:rsidRPr="00B77D4A"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525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ОПК-5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ПК-12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 xml:space="preserve">ПК-13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242046" w:rsidRPr="002444BC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296D3D" w:rsidRDefault="00242046" w:rsidP="00DF58AB">
            <w:pPr>
              <w:pStyle w:val="Style14"/>
              <w:widowControl/>
              <w:ind w:firstLine="0"/>
            </w:pPr>
            <w:r w:rsidRPr="00296D3D">
              <w:t xml:space="preserve">4. </w:t>
            </w:r>
            <w:r w:rsidRPr="00B77D4A">
              <w:t>Прогнозирование и ликвидация чрезвычайных с</w:t>
            </w:r>
            <w:r w:rsidRPr="00B77D4A">
              <w:t>и</w:t>
            </w:r>
            <w:r w:rsidRPr="00B77D4A">
              <w:t>туаций.</w:t>
            </w:r>
            <w:r w:rsidRPr="00B77D4A"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525" w:type="dxa"/>
          </w:tcPr>
          <w:p w:rsidR="00242046" w:rsidRPr="002444BC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242046" w:rsidRPr="002444BC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097B8A" w:rsidRDefault="00242046" w:rsidP="00DF58AB">
            <w:pPr>
              <w:pStyle w:val="Style14"/>
              <w:widowControl/>
              <w:ind w:firstLine="0"/>
            </w:pPr>
            <w:r w:rsidRPr="00097B8A">
              <w:t xml:space="preserve">5. </w:t>
            </w:r>
            <w:r w:rsidRPr="0074214B">
              <w:t>Правовые и организационные основы безопасн</w:t>
            </w:r>
            <w:r w:rsidRPr="0074214B">
              <w:t>о</w:t>
            </w:r>
            <w:r w:rsidRPr="0074214B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242046" w:rsidRPr="002444BC" w:rsidRDefault="0030254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ПК-13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172251" w:rsidRDefault="00242046" w:rsidP="00462A1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lastRenderedPageBreak/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E77B56" w:rsidRDefault="00242046" w:rsidP="00462A10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242046" w:rsidRPr="00C14342" w:rsidRDefault="00242046" w:rsidP="00462A10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242046" w:rsidRPr="00154EB1" w:rsidTr="00DF58AB">
        <w:trPr>
          <w:trHeight w:val="268"/>
        </w:trPr>
        <w:tc>
          <w:tcPr>
            <w:tcW w:w="5559" w:type="dxa"/>
          </w:tcPr>
          <w:p w:rsidR="00242046" w:rsidRPr="009C36A9" w:rsidRDefault="00242046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25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242046" w:rsidRPr="00383744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7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6/2</w:t>
            </w:r>
          </w:p>
        </w:tc>
        <w:tc>
          <w:tcPr>
            <w:tcW w:w="724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  <w:tc>
          <w:tcPr>
            <w:tcW w:w="1540" w:type="dxa"/>
          </w:tcPr>
          <w:p w:rsidR="00242046" w:rsidRPr="00CE5D06" w:rsidRDefault="00242046" w:rsidP="00DF58AB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242046" w:rsidRPr="00C14342" w:rsidRDefault="00242046" w:rsidP="00DF58A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242046" w:rsidRPr="00C14342" w:rsidRDefault="00242046" w:rsidP="00462A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  <w:sectPr w:rsidR="00E707F7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>зуются традиционная и модульно-</w:t>
      </w:r>
      <w:proofErr w:type="spellStart"/>
      <w:r w:rsidRPr="00C14342">
        <w:rPr>
          <w:bCs/>
        </w:rPr>
        <w:t>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FF5D85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FF5D85" w:rsidRPr="000B03EA">
              <w:rPr>
                <w:b/>
                <w:szCs w:val="24"/>
              </w:rPr>
              <w:t>д</w:t>
            </w:r>
            <w:r w:rsidR="00FF5D85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 xml:space="preserve">Укажите последовательность осуществления первой </w:t>
            </w:r>
            <w:r w:rsidRPr="00D9256D">
              <w:lastRenderedPageBreak/>
              <w:t>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ческие. биологические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 °С,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 w:firstRow="1" w:lastRow="0" w:firstColumn="1" w:lastColumn="0" w:noHBand="0" w:noVBand="1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п/п</w:t>
                  </w:r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lastRenderedPageBreak/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</w:t>
                  </w:r>
                  <w:r w:rsidRPr="00AC3F75">
                    <w:rPr>
                      <w:rFonts w:eastAsia="SymbolMT"/>
                      <w:color w:val="000000"/>
                    </w:rPr>
                    <w:t>е</w:t>
                  </w:r>
                  <w:r w:rsidRPr="00AC3F75">
                    <w:rPr>
                      <w:rFonts w:eastAsia="SymbolMT"/>
                      <w:color w:val="000000"/>
                    </w:rPr>
                    <w:t>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</w:t>
            </w:r>
            <w:r w:rsidRPr="00D9256D">
              <w:lastRenderedPageBreak/>
              <w:t xml:space="preserve">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</w:t>
            </w:r>
            <w:r w:rsidRPr="002F64AE">
              <w:t>з</w:t>
            </w:r>
            <w:r w:rsidRPr="002F64AE">
              <w:t>опасности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2E0B72" w:rsidRDefault="002E0B72" w:rsidP="002E0B7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2E0B72" w:rsidRDefault="002E0B72" w:rsidP="002E0B7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2E0B72" w:rsidRDefault="002E0B72" w:rsidP="002E0B7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2E0B72" w:rsidRDefault="002E0B72" w:rsidP="002E0B7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2E0B72" w:rsidP="002E0B72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lastRenderedPageBreak/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</w:t>
      </w:r>
      <w:r w:rsidRPr="00C14342">
        <w:t>у</w:t>
      </w:r>
      <w:r w:rsidRPr="00C14342">
        <w:t>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</w:t>
      </w:r>
      <w:r w:rsidRPr="00C14342">
        <w:rPr>
          <w:szCs w:val="24"/>
        </w:rPr>
        <w:t>з</w:t>
      </w:r>
      <w:r w:rsidRPr="00C14342">
        <w:rPr>
          <w:szCs w:val="24"/>
        </w:rPr>
        <w:t>опасности, федеральными законами и периодической литературой (Журналы: Безопа</w:t>
      </w:r>
      <w:r w:rsidRPr="00C14342">
        <w:rPr>
          <w:szCs w:val="24"/>
        </w:rPr>
        <w:t>с</w:t>
      </w:r>
      <w:r w:rsidRPr="00C14342">
        <w:rPr>
          <w:szCs w:val="24"/>
        </w:rPr>
        <w:t>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14C6F" w:rsidRPr="00C402C6" w:rsidRDefault="00E14C6F" w:rsidP="00E14C6F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B11C0A" w:rsidRPr="00A63A4D" w:rsidRDefault="00B11C0A" w:rsidP="00B11C0A">
      <w:r w:rsidRPr="00A63A4D">
        <w:t xml:space="preserve">1. Занько, Н.Г. Безопасность жизнедеятельности :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9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B11C0A" w:rsidRPr="00A63A4D" w:rsidRDefault="00B11C0A" w:rsidP="00B11C0A">
      <w:pPr>
        <w:rPr>
          <w:b/>
        </w:rPr>
      </w:pPr>
    </w:p>
    <w:p w:rsidR="00B11C0A" w:rsidRPr="00A63A4D" w:rsidRDefault="00B11C0A" w:rsidP="00B11C0A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B11C0A" w:rsidRPr="00A63A4D" w:rsidRDefault="00B11C0A" w:rsidP="00B11C0A">
      <w:r w:rsidRPr="00A63A4D"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 xml:space="preserve">нитогорск : МГТУ, 2017. - 1 электрон.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 xml:space="preserve">ный. - ISBN 978-5-9967-0969-4. </w:t>
      </w:r>
    </w:p>
    <w:p w:rsidR="00B11C0A" w:rsidRPr="00A63A4D" w:rsidRDefault="00B11C0A" w:rsidP="00B11C0A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 :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 : МГТУ, 2018. - 1 эле</w:t>
      </w:r>
      <w:r w:rsidRPr="00A63A4D">
        <w:t>к</w:t>
      </w:r>
      <w:r w:rsidRPr="00A63A4D">
        <w:t xml:space="preserve">трон. опт.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978-5-9967-1120-8.</w:t>
      </w:r>
    </w:p>
    <w:p w:rsidR="00B11C0A" w:rsidRPr="00A63A4D" w:rsidRDefault="00B11C0A" w:rsidP="00B11C0A">
      <w:r w:rsidRPr="00A63A4D">
        <w:t xml:space="preserve">3. Охрана труда :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др. ; МГТУ. - Магнитогорск : МГТУ, 2018. - 1 электрон. опт. диск (CD-ROM). –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B11C0A" w:rsidRPr="00A63A4D" w:rsidRDefault="00B11C0A" w:rsidP="00B11C0A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Ляшко;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B11C0A" w:rsidRPr="00A63A4D" w:rsidRDefault="00B11C0A" w:rsidP="00B11C0A"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B11C0A" w:rsidRPr="00A63A4D" w:rsidRDefault="00B11C0A" w:rsidP="00B11C0A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</w:t>
      </w:r>
      <w:proofErr w:type="spellEnd"/>
      <w:r w:rsidRPr="00A63A4D">
        <w:rPr>
          <w:color w:val="001329"/>
          <w:shd w:val="clear" w:color="auto" w:fill="FFFFFF"/>
        </w:rPr>
        <w:t xml:space="preserve">.:СФУ, 2016. - 266 с.: ISBN 978-5-7638-3472-7. - Текст :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B11C0A" w:rsidRPr="00A63A4D" w:rsidRDefault="00B11C0A" w:rsidP="00B11C0A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B11C0A" w:rsidRPr="00A63A4D" w:rsidRDefault="00B11C0A" w:rsidP="00B11C0A">
      <w:r w:rsidRPr="00A63A4D">
        <w:lastRenderedPageBreak/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6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B11C0A" w:rsidRPr="00A63A4D" w:rsidRDefault="00B11C0A" w:rsidP="00B11C0A"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B11C0A" w:rsidRPr="00A63A4D" w:rsidRDefault="00B11C0A" w:rsidP="00B11C0A"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18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B11C0A" w:rsidRDefault="00B11C0A" w:rsidP="00B11C0A">
      <w:pPr>
        <w:pStyle w:val="Style6"/>
        <w:ind w:firstLine="540"/>
      </w:pPr>
    </w:p>
    <w:p w:rsidR="00B11C0A" w:rsidRDefault="00B11C0A" w:rsidP="00B11C0A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B11C0A" w:rsidRDefault="00B11C0A" w:rsidP="00B11C0A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</w:t>
      </w:r>
      <w:r w:rsidRPr="00B07197">
        <w:t>и</w:t>
      </w:r>
      <w:r w:rsidRPr="00B07197">
        <w:t xml:space="preserve">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B11C0A" w:rsidRDefault="00B11C0A" w:rsidP="00B11C0A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B11C0A" w:rsidRDefault="00B11C0A" w:rsidP="00B11C0A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9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r w:rsidRPr="00C17CA3">
          <w:rPr>
            <w:rStyle w:val="af7"/>
            <w:lang w:val="en-US"/>
          </w:rPr>
          <w:t>uploader</w:t>
        </w:r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 :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B11C0A" w:rsidRDefault="00B11C0A" w:rsidP="00B11C0A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</w:t>
      </w:r>
      <w:r w:rsidRPr="00564F51">
        <w:t>о</w:t>
      </w:r>
      <w:r w:rsidRPr="00564F51">
        <w:t>горск, 2015. - 17 с</w:t>
      </w:r>
    </w:p>
    <w:p w:rsidR="00B11C0A" w:rsidRDefault="00B11C0A" w:rsidP="00B11C0A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20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</w:t>
      </w:r>
      <w:r w:rsidRPr="008D6247">
        <w:t>к</w:t>
      </w:r>
      <w:r w:rsidRPr="008D6247">
        <w:t>же на CD-ROM.</w:t>
      </w:r>
    </w:p>
    <w:p w:rsidR="00B11C0A" w:rsidRDefault="00B11C0A" w:rsidP="00B11C0A">
      <w:pPr>
        <w:rPr>
          <w:b/>
        </w:rPr>
      </w:pPr>
    </w:p>
    <w:p w:rsidR="00B11C0A" w:rsidRDefault="00B11C0A" w:rsidP="00B11C0A">
      <w:pPr>
        <w:rPr>
          <w:b/>
        </w:rPr>
      </w:pPr>
    </w:p>
    <w:p w:rsidR="00B11C0A" w:rsidRPr="00C402C6" w:rsidRDefault="00B11C0A" w:rsidP="00B11C0A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B11C0A" w:rsidRDefault="00B11C0A" w:rsidP="00B11C0A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B11C0A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B11C0A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B11C0A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11C0A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11C0A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A" w:rsidRPr="006B71B8" w:rsidRDefault="00B11C0A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B11C0A" w:rsidRDefault="00B11C0A" w:rsidP="00B11C0A">
      <w:pPr>
        <w:outlineLvl w:val="0"/>
        <w:rPr>
          <w:bCs/>
        </w:rPr>
      </w:pPr>
    </w:p>
    <w:p w:rsidR="00B11C0A" w:rsidRDefault="00B11C0A" w:rsidP="00B11C0A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B11C0A" w:rsidRPr="000255CA" w:rsidTr="0092237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21" w:history="1">
              <w:r w:rsidR="00B11C0A" w:rsidRPr="003F345F">
                <w:rPr>
                  <w:rStyle w:val="af7"/>
                </w:rPr>
                <w:t>https://dlib.eastview.com/</w:t>
              </w:r>
            </w:hyperlink>
            <w:r w:rsidR="00B11C0A" w:rsidRPr="000255CA">
              <w:t xml:space="preserve"> </w:t>
            </w:r>
          </w:p>
        </w:tc>
      </w:tr>
      <w:tr w:rsidR="00B11C0A" w:rsidRPr="00B11C0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6B71B8" w:rsidRDefault="00B11C0A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11C0A" w:rsidRPr="00B11C0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6B71B8" w:rsidRDefault="00B11C0A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11C0A" w:rsidRPr="00B11C0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6B71B8" w:rsidRDefault="00B11C0A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11C0A" w:rsidRPr="00B11C0A" w:rsidTr="0092237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6B71B8" w:rsidRDefault="00B11C0A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11C0A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B11C0A" w:rsidP="0092237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26" w:history="1">
              <w:r w:rsidR="00B11C0A" w:rsidRPr="003F345F">
                <w:rPr>
                  <w:rStyle w:val="af7"/>
                </w:rPr>
                <w:t>https://www.rsl.ru/ru/4readers/catalogues/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B11C0A" w:rsidP="0092237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27" w:history="1">
              <w:r w:rsidR="00B11C0A" w:rsidRPr="003F345F">
                <w:rPr>
                  <w:rStyle w:val="af7"/>
                </w:rPr>
                <w:t>http://magtu.ru:8085/marcweb2/Default.asp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B11C0A" w:rsidP="0092237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28" w:history="1">
              <w:r w:rsidR="00B11C0A" w:rsidRPr="003F345F">
                <w:rPr>
                  <w:rStyle w:val="af7"/>
                </w:rPr>
                <w:t>http://ecsocman.hse.ru/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B11C0A" w:rsidP="0092237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29" w:history="1">
              <w:r w:rsidR="00B11C0A" w:rsidRPr="003F345F">
                <w:rPr>
                  <w:rStyle w:val="af7"/>
                </w:rPr>
                <w:t>https://uisrussia.msu.ru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30" w:history="1">
              <w:r w:rsidR="00B11C0A" w:rsidRPr="003F345F">
                <w:rPr>
                  <w:rStyle w:val="af7"/>
                </w:rPr>
                <w:t>http://webofscience.com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31" w:history="1">
              <w:r w:rsidR="00B11C0A" w:rsidRPr="003F345F">
                <w:rPr>
                  <w:rStyle w:val="af7"/>
                </w:rPr>
                <w:t>http://scopus.com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32" w:history="1">
              <w:r w:rsidR="00B11C0A" w:rsidRPr="003F345F">
                <w:rPr>
                  <w:rStyle w:val="af7"/>
                </w:rPr>
                <w:t>http://link.springer.com/</w:t>
              </w:r>
            </w:hyperlink>
            <w:r w:rsidR="00B11C0A" w:rsidRPr="000255CA">
              <w:t xml:space="preserve"> </w:t>
            </w:r>
          </w:p>
        </w:tc>
      </w:tr>
      <w:tr w:rsidR="00B11C0A" w:rsidRPr="000255CA" w:rsidTr="0092237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3338D0" w:rsidRDefault="00B11C0A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C0A" w:rsidRPr="000255CA" w:rsidRDefault="006B2FF2" w:rsidP="0092237A">
            <w:pPr>
              <w:ind w:firstLine="0"/>
            </w:pPr>
            <w:hyperlink r:id="rId33" w:history="1">
              <w:r w:rsidR="00B11C0A" w:rsidRPr="003F345F">
                <w:rPr>
                  <w:rStyle w:val="af7"/>
                </w:rPr>
                <w:t>http://www.springerprotocols.com/</w:t>
              </w:r>
            </w:hyperlink>
            <w:r w:rsidR="00B11C0A" w:rsidRPr="000255CA">
              <w:t xml:space="preserve"> </w:t>
            </w:r>
          </w:p>
        </w:tc>
      </w:tr>
    </w:tbl>
    <w:p w:rsidR="00B11C0A" w:rsidRDefault="00B11C0A" w:rsidP="00B11C0A"/>
    <w:p w:rsidR="00E14C6F" w:rsidRPr="00C402C6" w:rsidRDefault="00E14C6F" w:rsidP="00E14C6F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E14C6F" w:rsidRPr="00C402C6" w:rsidRDefault="00E14C6F" w:rsidP="00E14C6F">
      <w:pPr>
        <w:rPr>
          <w:b/>
          <w:bCs/>
        </w:rPr>
      </w:pPr>
    </w:p>
    <w:p w:rsidR="00E14C6F" w:rsidRPr="00C402C6" w:rsidRDefault="00E14C6F" w:rsidP="00E14C6F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E14C6F" w:rsidRPr="00564F51" w:rsidTr="00DA768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6F" w:rsidRPr="00564F51" w:rsidRDefault="00E14C6F" w:rsidP="00DA7680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6F" w:rsidRPr="00564F51" w:rsidRDefault="00E14C6F" w:rsidP="00DA7680">
            <w:pPr>
              <w:jc w:val="center"/>
            </w:pPr>
            <w:r w:rsidRPr="00564F51">
              <w:t>Оснащение аудитории</w:t>
            </w:r>
          </w:p>
        </w:tc>
      </w:tr>
      <w:tr w:rsidR="00E14C6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Pr="001D29E5" w:rsidRDefault="00E14C6F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Pr="001D29E5" w:rsidRDefault="00E14C6F" w:rsidP="00DA7680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E14C6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Default="00E14C6F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 xml:space="preserve">альных консультаций, текущего </w:t>
            </w:r>
            <w:r>
              <w:lastRenderedPageBreak/>
              <w:t>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Default="00E14C6F" w:rsidP="00DA7680">
            <w:pPr>
              <w:ind w:firstLine="284"/>
            </w:pPr>
            <w:r w:rsidRPr="001D29E5">
              <w:lastRenderedPageBreak/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E14C6F" w:rsidRPr="001D29E5" w:rsidRDefault="00E14C6F" w:rsidP="00DA7680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E14C6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Pr="001D29E5" w:rsidRDefault="00E14C6F" w:rsidP="00DA7680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Default="00E14C6F" w:rsidP="00DA7680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E14C6F" w:rsidRPr="001D29E5" w:rsidRDefault="00E14C6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E14C6F" w:rsidRPr="001D29E5" w:rsidRDefault="00E14C6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E14C6F" w:rsidRPr="001D29E5" w:rsidRDefault="00E14C6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E14C6F" w:rsidRPr="001D29E5" w:rsidRDefault="00E14C6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E14C6F" w:rsidRPr="001D29E5" w:rsidRDefault="00E14C6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E14C6F" w:rsidRPr="001D29E5" w:rsidRDefault="00E14C6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E14C6F" w:rsidRPr="001D29E5" w:rsidRDefault="00E14C6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E14C6F" w:rsidRPr="001D29E5" w:rsidRDefault="00E14C6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E14C6F" w:rsidRPr="001D29E5" w:rsidRDefault="00E14C6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E14C6F" w:rsidRPr="001D29E5" w:rsidRDefault="00E14C6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</w:t>
            </w:r>
            <w:r w:rsidRPr="001D29E5">
              <w:t>е</w:t>
            </w:r>
            <w:r w:rsidRPr="001D29E5">
              <w:t>анимации с применением тренажера ВИТИМ</w:t>
            </w:r>
            <w:r>
              <w:t>»</w:t>
            </w:r>
          </w:p>
        </w:tc>
      </w:tr>
      <w:tr w:rsidR="00E14C6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Pr="001D29E5" w:rsidRDefault="00E14C6F" w:rsidP="00DA7680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Pr="001D29E5" w:rsidRDefault="00E14C6F" w:rsidP="00DA768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E14C6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Default="00E14C6F" w:rsidP="00DA7680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6F" w:rsidRDefault="00E14C6F" w:rsidP="00DA7680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E14C6F" w:rsidRPr="001D29E5" w:rsidRDefault="00E14C6F" w:rsidP="00DA7680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E14C6F" w:rsidRDefault="00E14C6F" w:rsidP="00E14C6F"/>
    <w:p w:rsidR="00FA28BD" w:rsidRDefault="00FA28BD" w:rsidP="00E14C6F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7F7"/>
    <w:rsid w:val="000773DD"/>
    <w:rsid w:val="00081155"/>
    <w:rsid w:val="0009019B"/>
    <w:rsid w:val="000F35C5"/>
    <w:rsid w:val="0012691B"/>
    <w:rsid w:val="00133E29"/>
    <w:rsid w:val="00152730"/>
    <w:rsid w:val="001C3E3E"/>
    <w:rsid w:val="001F5B8F"/>
    <w:rsid w:val="00211959"/>
    <w:rsid w:val="00242046"/>
    <w:rsid w:val="002510A2"/>
    <w:rsid w:val="00260463"/>
    <w:rsid w:val="002A6113"/>
    <w:rsid w:val="002C2C95"/>
    <w:rsid w:val="002C4B3E"/>
    <w:rsid w:val="002E0B72"/>
    <w:rsid w:val="00302545"/>
    <w:rsid w:val="0030330B"/>
    <w:rsid w:val="00322D56"/>
    <w:rsid w:val="00332CB2"/>
    <w:rsid w:val="0035242A"/>
    <w:rsid w:val="0040751E"/>
    <w:rsid w:val="004256F3"/>
    <w:rsid w:val="00466B42"/>
    <w:rsid w:val="0055229C"/>
    <w:rsid w:val="005966AC"/>
    <w:rsid w:val="00621DB2"/>
    <w:rsid w:val="00633DDB"/>
    <w:rsid w:val="00644FA8"/>
    <w:rsid w:val="006838FE"/>
    <w:rsid w:val="006B2FF2"/>
    <w:rsid w:val="00727789"/>
    <w:rsid w:val="00746D33"/>
    <w:rsid w:val="007D5A6B"/>
    <w:rsid w:val="0084174B"/>
    <w:rsid w:val="00864DA6"/>
    <w:rsid w:val="0087008B"/>
    <w:rsid w:val="00876C3A"/>
    <w:rsid w:val="00896C02"/>
    <w:rsid w:val="008A7AF3"/>
    <w:rsid w:val="008B6871"/>
    <w:rsid w:val="008D009D"/>
    <w:rsid w:val="008E33D0"/>
    <w:rsid w:val="0090038D"/>
    <w:rsid w:val="0095411B"/>
    <w:rsid w:val="00957874"/>
    <w:rsid w:val="009746C5"/>
    <w:rsid w:val="009B09D2"/>
    <w:rsid w:val="009D5FEC"/>
    <w:rsid w:val="009E4F54"/>
    <w:rsid w:val="009F32D5"/>
    <w:rsid w:val="00A3737D"/>
    <w:rsid w:val="00A5633B"/>
    <w:rsid w:val="00A61ECD"/>
    <w:rsid w:val="00A63ADB"/>
    <w:rsid w:val="00AC56C4"/>
    <w:rsid w:val="00B11C0A"/>
    <w:rsid w:val="00B266B8"/>
    <w:rsid w:val="00B76682"/>
    <w:rsid w:val="00C07287"/>
    <w:rsid w:val="00C67109"/>
    <w:rsid w:val="00C81050"/>
    <w:rsid w:val="00CA1BF6"/>
    <w:rsid w:val="00CB3B95"/>
    <w:rsid w:val="00CC14A4"/>
    <w:rsid w:val="00CD60D7"/>
    <w:rsid w:val="00CF73D0"/>
    <w:rsid w:val="00D0140E"/>
    <w:rsid w:val="00D212A0"/>
    <w:rsid w:val="00D26ACF"/>
    <w:rsid w:val="00D35011"/>
    <w:rsid w:val="00D712DE"/>
    <w:rsid w:val="00D9108F"/>
    <w:rsid w:val="00DC3F09"/>
    <w:rsid w:val="00DC742D"/>
    <w:rsid w:val="00DF58AB"/>
    <w:rsid w:val="00E029D2"/>
    <w:rsid w:val="00E14C6F"/>
    <w:rsid w:val="00E35041"/>
    <w:rsid w:val="00E707F7"/>
    <w:rsid w:val="00E80251"/>
    <w:rsid w:val="00E948F4"/>
    <w:rsid w:val="00EA6768"/>
    <w:rsid w:val="00EE19B2"/>
    <w:rsid w:val="00EE7110"/>
    <w:rsid w:val="00F40EE3"/>
    <w:rsid w:val="00F90C68"/>
    <w:rsid w:val="00FA28BD"/>
    <w:rsid w:val="00FA4830"/>
    <w:rsid w:val="00FB19DD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E1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25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Моллер</cp:lastModifiedBy>
  <cp:revision>71</cp:revision>
  <dcterms:created xsi:type="dcterms:W3CDTF">2018-11-01T11:14:00Z</dcterms:created>
  <dcterms:modified xsi:type="dcterms:W3CDTF">2020-11-29T14:02:00Z</dcterms:modified>
</cp:coreProperties>
</file>