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3C3" w:rsidRPr="00C37016" w:rsidRDefault="00C3448A" w:rsidP="00676CC4">
      <w:pPr>
        <w:ind w:firstLine="567"/>
        <w:jc w:val="both"/>
      </w:pPr>
      <w:r>
        <w:rPr>
          <w:noProof/>
          <w:sz w:val="20"/>
          <w:szCs w:val="20"/>
        </w:rPr>
        <w:drawing>
          <wp:inline distT="0" distB="0" distL="0" distR="0">
            <wp:extent cx="6120130" cy="844577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3C3" w:rsidRPr="00C37016">
        <w:rPr>
          <w:rStyle w:val="FontStyle16"/>
          <w:b w:val="0"/>
          <w:sz w:val="24"/>
          <w:szCs w:val="24"/>
        </w:rPr>
        <w:br w:type="page"/>
      </w:r>
      <w:r w:rsidR="00676CC4">
        <w:rPr>
          <w:noProof/>
        </w:rPr>
        <w:lastRenderedPageBreak/>
        <w:drawing>
          <wp:inline distT="0" distB="0" distL="0" distR="0">
            <wp:extent cx="6120130" cy="84402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A8E" w:rsidRDefault="00F265CF" w:rsidP="002F2A8E">
      <w:pPr>
        <w:jc w:val="center"/>
        <w:rPr>
          <w:rStyle w:val="FontStyle16"/>
          <w:b w:val="0"/>
          <w:sz w:val="24"/>
          <w:szCs w:val="24"/>
        </w:rPr>
      </w:pPr>
      <w:r w:rsidRPr="00E12D20">
        <w:rPr>
          <w:rStyle w:val="FontStyle16"/>
          <w:b w:val="0"/>
          <w:sz w:val="24"/>
          <w:szCs w:val="24"/>
        </w:rPr>
        <w:br w:type="page"/>
      </w:r>
    </w:p>
    <w:p w:rsidR="002F2A8E" w:rsidRDefault="002F2A8E" w:rsidP="002F2A8E">
      <w:pPr>
        <w:jc w:val="center"/>
        <w:rPr>
          <w:rStyle w:val="FontStyle16"/>
          <w:b w:val="0"/>
          <w:sz w:val="24"/>
          <w:szCs w:val="24"/>
        </w:rPr>
      </w:pPr>
    </w:p>
    <w:p w:rsidR="002F2A8E" w:rsidRDefault="00697770" w:rsidP="002F2A8E">
      <w:pPr>
        <w:jc w:val="center"/>
        <w:rPr>
          <w:rStyle w:val="FontStyle16"/>
          <w:b w:val="0"/>
          <w:sz w:val="24"/>
          <w:szCs w:val="24"/>
          <w:lang w:val="en-US"/>
        </w:rPr>
      </w:pPr>
      <w:r>
        <w:rPr>
          <w:b/>
          <w:noProof/>
          <w:sz w:val="16"/>
          <w:szCs w:val="16"/>
        </w:rPr>
        <w:drawing>
          <wp:inline distT="0" distB="0" distL="0" distR="0">
            <wp:extent cx="6120130" cy="826255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6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770" w:rsidRDefault="00697770" w:rsidP="002F2A8E">
      <w:pPr>
        <w:jc w:val="center"/>
        <w:rPr>
          <w:rStyle w:val="FontStyle16"/>
          <w:b w:val="0"/>
          <w:sz w:val="24"/>
          <w:szCs w:val="24"/>
          <w:lang w:val="en-US"/>
        </w:rPr>
      </w:pPr>
    </w:p>
    <w:p w:rsidR="00697770" w:rsidRPr="00697770" w:rsidRDefault="00697770" w:rsidP="002F2A8E">
      <w:pPr>
        <w:jc w:val="center"/>
        <w:rPr>
          <w:rStyle w:val="FontStyle16"/>
          <w:b w:val="0"/>
          <w:sz w:val="24"/>
          <w:szCs w:val="24"/>
          <w:lang w:val="en-US"/>
        </w:rPr>
      </w:pPr>
    </w:p>
    <w:p w:rsidR="002F2A8E" w:rsidRDefault="002F2A8E" w:rsidP="002F2A8E">
      <w:pPr>
        <w:jc w:val="center"/>
        <w:rPr>
          <w:rStyle w:val="FontStyle16"/>
          <w:b w:val="0"/>
          <w:sz w:val="24"/>
          <w:szCs w:val="24"/>
        </w:rPr>
      </w:pPr>
    </w:p>
    <w:p w:rsidR="002F2A8E" w:rsidRDefault="002F2A8E" w:rsidP="002F2A8E">
      <w:pPr>
        <w:jc w:val="center"/>
        <w:rPr>
          <w:rStyle w:val="FontStyle16"/>
          <w:b w:val="0"/>
          <w:sz w:val="24"/>
          <w:szCs w:val="24"/>
        </w:rPr>
      </w:pPr>
    </w:p>
    <w:p w:rsidR="002F2A8E" w:rsidRPr="00BC5DFE" w:rsidRDefault="002F2A8E" w:rsidP="002F2A8E">
      <w:pPr>
        <w:jc w:val="center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>1</w:t>
      </w:r>
      <w:r w:rsidRPr="00BC5DFE">
        <w:rPr>
          <w:rStyle w:val="FontStyle16"/>
          <w:sz w:val="24"/>
          <w:szCs w:val="24"/>
        </w:rPr>
        <w:t xml:space="preserve"> Цели освоении дисциплины</w:t>
      </w:r>
    </w:p>
    <w:p w:rsidR="002F2A8E" w:rsidRPr="00BC5DFE" w:rsidRDefault="002F2A8E" w:rsidP="002F2A8E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2F2A8E" w:rsidRPr="00AC3E73" w:rsidRDefault="002F2A8E" w:rsidP="002F2A8E">
      <w:pPr>
        <w:pStyle w:val="ac"/>
        <w:snapToGrid w:val="0"/>
        <w:ind w:firstLine="567"/>
        <w:jc w:val="both"/>
      </w:pPr>
      <w:r w:rsidRPr="00AC3E73">
        <w:t xml:space="preserve">Цель </w:t>
      </w:r>
      <w:r>
        <w:t>д</w:t>
      </w:r>
      <w:r w:rsidRPr="00AC3E73">
        <w:rPr>
          <w:rStyle w:val="FontStyle21"/>
          <w:sz w:val="24"/>
          <w:szCs w:val="24"/>
        </w:rPr>
        <w:t>исциплин</w:t>
      </w:r>
      <w:r>
        <w:rPr>
          <w:rStyle w:val="FontStyle21"/>
          <w:sz w:val="24"/>
          <w:szCs w:val="24"/>
        </w:rPr>
        <w:t>ы</w:t>
      </w:r>
      <w:r w:rsidRPr="00AC3E73">
        <w:rPr>
          <w:rStyle w:val="FontStyle21"/>
          <w:sz w:val="24"/>
          <w:szCs w:val="24"/>
        </w:rPr>
        <w:t xml:space="preserve"> «</w:t>
      </w:r>
      <w:r w:rsidRPr="00AC3E73">
        <w:t xml:space="preserve">История </w:t>
      </w:r>
      <w:r>
        <w:t>метрологии, стандартизации</w:t>
      </w:r>
      <w:r w:rsidRPr="00AC3E73">
        <w:t xml:space="preserve">» </w:t>
      </w:r>
      <w:r>
        <w:t xml:space="preserve">- </w:t>
      </w:r>
      <w:r w:rsidRPr="00AC3E73">
        <w:t>ознакомить с основными понятиями стандартизации и сертификации.</w:t>
      </w:r>
    </w:p>
    <w:p w:rsidR="002F2A8E" w:rsidRPr="00BC5DFE" w:rsidRDefault="002F2A8E" w:rsidP="002F2A8E">
      <w:pPr>
        <w:pStyle w:val="Style1"/>
        <w:widowControl/>
        <w:ind w:firstLine="567"/>
        <w:jc w:val="both"/>
        <w:rPr>
          <w:rStyle w:val="FontStyle21"/>
          <w:sz w:val="24"/>
          <w:szCs w:val="24"/>
        </w:rPr>
      </w:pPr>
    </w:p>
    <w:p w:rsidR="002F2A8E" w:rsidRDefault="002F2A8E" w:rsidP="002F2A8E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2</w:t>
      </w:r>
      <w:r w:rsidRPr="00BC5DFE">
        <w:rPr>
          <w:rStyle w:val="FontStyle21"/>
          <w:b/>
          <w:sz w:val="24"/>
          <w:szCs w:val="24"/>
        </w:rPr>
        <w:t xml:space="preserve"> Место дисциплины в структуре </w:t>
      </w:r>
      <w:r w:rsidRPr="00633419">
        <w:rPr>
          <w:rStyle w:val="FontStyle21"/>
          <w:b/>
          <w:sz w:val="24"/>
          <w:szCs w:val="24"/>
        </w:rPr>
        <w:t xml:space="preserve">образовательной программы подготовки </w:t>
      </w:r>
    </w:p>
    <w:p w:rsidR="002F2A8E" w:rsidRPr="00633419" w:rsidRDefault="002F2A8E" w:rsidP="002F2A8E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633419">
        <w:rPr>
          <w:rStyle w:val="FontStyle21"/>
          <w:b/>
          <w:sz w:val="24"/>
          <w:szCs w:val="24"/>
        </w:rPr>
        <w:t>бакалавра</w:t>
      </w:r>
    </w:p>
    <w:p w:rsidR="002F2A8E" w:rsidRDefault="002F2A8E" w:rsidP="002F2A8E">
      <w:pPr>
        <w:pStyle w:val="Style11"/>
        <w:widowControl/>
        <w:ind w:firstLine="567"/>
        <w:jc w:val="both"/>
        <w:rPr>
          <w:rStyle w:val="FontStyle21"/>
          <w:sz w:val="24"/>
          <w:szCs w:val="24"/>
        </w:rPr>
      </w:pPr>
    </w:p>
    <w:p w:rsidR="002F2A8E" w:rsidRPr="00942641" w:rsidRDefault="002F2A8E" w:rsidP="002F2A8E">
      <w:pPr>
        <w:tabs>
          <w:tab w:val="left" w:pos="9638"/>
        </w:tabs>
        <w:ind w:firstLine="567"/>
        <w:jc w:val="both"/>
        <w:rPr>
          <w:snapToGrid w:val="0"/>
        </w:rPr>
      </w:pPr>
      <w:r w:rsidRPr="00BC5DFE">
        <w:rPr>
          <w:rStyle w:val="FontStyle21"/>
          <w:sz w:val="24"/>
          <w:szCs w:val="24"/>
        </w:rPr>
        <w:t xml:space="preserve">Дисциплина </w:t>
      </w:r>
      <w:r>
        <w:rPr>
          <w:rStyle w:val="FontStyle21"/>
          <w:sz w:val="24"/>
          <w:szCs w:val="24"/>
        </w:rPr>
        <w:t>«</w:t>
      </w:r>
      <w:r w:rsidRPr="00AC3E73">
        <w:t xml:space="preserve">История </w:t>
      </w:r>
      <w:r>
        <w:t>метрологии, стандартизации»</w:t>
      </w:r>
      <w:r w:rsidRPr="008A1821">
        <w:t xml:space="preserve"> </w:t>
      </w:r>
      <w:r w:rsidRPr="00EF5DCD">
        <w:rPr>
          <w:snapToGrid w:val="0"/>
        </w:rPr>
        <w:t>вход</w:t>
      </w:r>
      <w:r>
        <w:rPr>
          <w:snapToGrid w:val="0"/>
        </w:rPr>
        <w:t>ит</w:t>
      </w:r>
      <w:r w:rsidRPr="00EF5DCD">
        <w:rPr>
          <w:snapToGrid w:val="0"/>
        </w:rPr>
        <w:t xml:space="preserve"> в </w:t>
      </w:r>
      <w:r>
        <w:rPr>
          <w:rStyle w:val="FontStyle21"/>
          <w:sz w:val="24"/>
          <w:szCs w:val="24"/>
        </w:rPr>
        <w:t>вариативную часть</w:t>
      </w:r>
      <w:r w:rsidRPr="00EF5DCD">
        <w:rPr>
          <w:snapToGrid w:val="0"/>
        </w:rPr>
        <w:t xml:space="preserve"> </w:t>
      </w:r>
      <w:r>
        <w:rPr>
          <w:rStyle w:val="FontStyle21"/>
          <w:sz w:val="24"/>
          <w:szCs w:val="24"/>
        </w:rPr>
        <w:t>блока</w:t>
      </w:r>
      <w:r>
        <w:rPr>
          <w:snapToGrid w:val="0"/>
        </w:rPr>
        <w:t xml:space="preserve"> 1 </w:t>
      </w:r>
      <w:r>
        <w:rPr>
          <w:rStyle w:val="FontStyle21"/>
          <w:sz w:val="24"/>
          <w:szCs w:val="24"/>
        </w:rPr>
        <w:t>образовательной программы</w:t>
      </w:r>
      <w:r w:rsidRPr="00EF5DCD">
        <w:rPr>
          <w:snapToGrid w:val="0"/>
        </w:rPr>
        <w:t xml:space="preserve"> по направлению </w:t>
      </w:r>
      <w:r>
        <w:rPr>
          <w:snapToGrid w:val="0"/>
        </w:rPr>
        <w:t xml:space="preserve">27.03.01 </w:t>
      </w:r>
      <w:r>
        <w:rPr>
          <w:snapToGrid w:val="0"/>
        </w:rPr>
        <w:noBreakHyphen/>
      </w:r>
      <w:r w:rsidRPr="00EF5DCD">
        <w:rPr>
          <w:snapToGrid w:val="0"/>
        </w:rPr>
        <w:t xml:space="preserve"> Стандартизация и метрология</w:t>
      </w:r>
      <w:r>
        <w:rPr>
          <w:snapToGrid w:val="0"/>
        </w:rPr>
        <w:t xml:space="preserve">, профиль </w:t>
      </w:r>
      <w:r>
        <w:rPr>
          <w:snapToGrid w:val="0"/>
        </w:rPr>
        <w:noBreakHyphen/>
        <w:t xml:space="preserve"> </w:t>
      </w:r>
      <w:r w:rsidRPr="00395EB5">
        <w:rPr>
          <w:snapToGrid w:val="0"/>
        </w:rPr>
        <w:t>Стандартизация и сертификация в производстве металлопродукции</w:t>
      </w:r>
      <w:r w:rsidRPr="00EF5DCD">
        <w:rPr>
          <w:snapToGrid w:val="0"/>
        </w:rPr>
        <w:t>.</w:t>
      </w:r>
    </w:p>
    <w:p w:rsidR="002F2A8E" w:rsidRDefault="002F2A8E" w:rsidP="002F2A8E">
      <w:pPr>
        <w:pStyle w:val="Style3"/>
        <w:widowControl/>
        <w:ind w:firstLine="567"/>
        <w:jc w:val="both"/>
      </w:pPr>
      <w:r>
        <w:t>Для изучения дисциплины необходимы знания (умения, владения), сформированные в результате изучения дисциплин: физика, физические основы измерений и эталоны, метрол</w:t>
      </w:r>
      <w:r>
        <w:t>о</w:t>
      </w:r>
      <w:r>
        <w:t>гия.</w:t>
      </w:r>
    </w:p>
    <w:p w:rsidR="002F2A8E" w:rsidRPr="00F82B84" w:rsidRDefault="002F2A8E" w:rsidP="002F2A8E">
      <w:pPr>
        <w:pStyle w:val="Style2"/>
        <w:widowControl/>
        <w:ind w:firstLine="567"/>
        <w:jc w:val="both"/>
        <w:rPr>
          <w:rStyle w:val="FontStyle17"/>
          <w:b w:val="0"/>
          <w:sz w:val="24"/>
          <w:szCs w:val="24"/>
        </w:rPr>
      </w:pPr>
      <w:r>
        <w:t xml:space="preserve">Знания (умения, владения), полученные при изучении данной дисциплины, </w:t>
      </w:r>
      <w:r w:rsidRPr="00F82B84">
        <w:rPr>
          <w:rStyle w:val="FontStyle21"/>
          <w:sz w:val="24"/>
          <w:szCs w:val="24"/>
        </w:rPr>
        <w:t>будут нео</w:t>
      </w:r>
      <w:r w:rsidRPr="00F82B84">
        <w:rPr>
          <w:rStyle w:val="FontStyle21"/>
          <w:sz w:val="24"/>
          <w:szCs w:val="24"/>
        </w:rPr>
        <w:t>б</w:t>
      </w:r>
      <w:r w:rsidRPr="00F82B84">
        <w:rPr>
          <w:rStyle w:val="FontStyle21"/>
          <w:sz w:val="24"/>
          <w:szCs w:val="24"/>
        </w:rPr>
        <w:t>ходимы при дальнейшем изучении дисциплин</w:t>
      </w:r>
      <w:r w:rsidRPr="00F82B84">
        <w:rPr>
          <w:rStyle w:val="FontStyle17"/>
          <w:b w:val="0"/>
          <w:spacing w:val="-4"/>
          <w:sz w:val="24"/>
          <w:szCs w:val="24"/>
        </w:rPr>
        <w:t xml:space="preserve"> </w:t>
      </w:r>
      <w:r w:rsidRPr="00C37016">
        <w:rPr>
          <w:rStyle w:val="FontStyle17"/>
          <w:b w:val="0"/>
          <w:spacing w:val="-4"/>
          <w:sz w:val="24"/>
          <w:szCs w:val="24"/>
        </w:rPr>
        <w:t>Квалиметрия</w:t>
      </w:r>
      <w:r>
        <w:rPr>
          <w:rStyle w:val="FontStyle17"/>
          <w:b w:val="0"/>
          <w:spacing w:val="-4"/>
          <w:sz w:val="24"/>
          <w:szCs w:val="24"/>
        </w:rPr>
        <w:t xml:space="preserve">, </w:t>
      </w:r>
      <w:r w:rsidRPr="00F82B84">
        <w:rPr>
          <w:rStyle w:val="FontStyle17"/>
          <w:b w:val="0"/>
          <w:spacing w:val="-4"/>
          <w:sz w:val="24"/>
          <w:szCs w:val="24"/>
        </w:rPr>
        <w:t xml:space="preserve">Сертификация, Стандартизация, </w:t>
      </w:r>
      <w:r w:rsidRPr="00C37016">
        <w:rPr>
          <w:rStyle w:val="FontStyle17"/>
          <w:b w:val="0"/>
          <w:spacing w:val="-4"/>
          <w:sz w:val="24"/>
          <w:szCs w:val="24"/>
        </w:rPr>
        <w:t>Межотраслевая стандартизация</w:t>
      </w:r>
    </w:p>
    <w:p w:rsidR="002F2A8E" w:rsidRPr="00F82B84" w:rsidRDefault="002F2A8E" w:rsidP="002F2A8E">
      <w:pPr>
        <w:pStyle w:val="Style2"/>
        <w:widowControl/>
        <w:ind w:firstLine="567"/>
        <w:jc w:val="both"/>
        <w:rPr>
          <w:rStyle w:val="FontStyle17"/>
          <w:b w:val="0"/>
          <w:sz w:val="24"/>
          <w:szCs w:val="24"/>
        </w:rPr>
      </w:pPr>
    </w:p>
    <w:p w:rsidR="002F2A8E" w:rsidRPr="00401B63" w:rsidRDefault="002F2A8E" w:rsidP="002F2A8E">
      <w:pPr>
        <w:pStyle w:val="1"/>
        <w:ind w:firstLine="567"/>
        <w:rPr>
          <w:rStyle w:val="FontStyle21"/>
          <w:b/>
          <w:i w:val="0"/>
          <w:sz w:val="24"/>
          <w:szCs w:val="24"/>
        </w:rPr>
      </w:pPr>
      <w:r w:rsidRPr="00401B63">
        <w:rPr>
          <w:rStyle w:val="FontStyle21"/>
          <w:b/>
          <w:i w:val="0"/>
          <w:sz w:val="24"/>
          <w:szCs w:val="24"/>
        </w:rPr>
        <w:t xml:space="preserve">3 Компетенции, формируемые в результате освоения дисциплины и </w:t>
      </w:r>
    </w:p>
    <w:p w:rsidR="002F2A8E" w:rsidRDefault="002F2A8E" w:rsidP="002F2A8E">
      <w:pPr>
        <w:pStyle w:val="1"/>
        <w:ind w:firstLine="567"/>
        <w:rPr>
          <w:rStyle w:val="FontStyle21"/>
          <w:b/>
          <w:i w:val="0"/>
          <w:sz w:val="24"/>
          <w:szCs w:val="24"/>
        </w:rPr>
      </w:pPr>
      <w:r w:rsidRPr="00401B63">
        <w:rPr>
          <w:rStyle w:val="FontStyle21"/>
          <w:b/>
          <w:i w:val="0"/>
          <w:sz w:val="24"/>
          <w:szCs w:val="24"/>
        </w:rPr>
        <w:t>планируемые результаты обучения</w:t>
      </w:r>
    </w:p>
    <w:p w:rsidR="002F2A8E" w:rsidRPr="00E51E40" w:rsidRDefault="002F2A8E" w:rsidP="002F2A8E">
      <w:pPr>
        <w:ind w:firstLine="567"/>
        <w:jc w:val="both"/>
      </w:pPr>
    </w:p>
    <w:p w:rsidR="002F2A8E" w:rsidRDefault="002F2A8E" w:rsidP="002F2A8E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дисциплины  </w:t>
      </w:r>
      <w:r w:rsidRPr="008D5A89">
        <w:rPr>
          <w:rStyle w:val="FontStyle16"/>
          <w:b w:val="0"/>
          <w:sz w:val="24"/>
          <w:szCs w:val="24"/>
        </w:rPr>
        <w:t>«</w:t>
      </w:r>
      <w:r w:rsidRPr="00AC3E73">
        <w:t xml:space="preserve">История </w:t>
      </w:r>
      <w:r>
        <w:t>метрологии, стандартизации</w:t>
      </w:r>
      <w:r w:rsidRPr="008D5A89">
        <w:rPr>
          <w:rStyle w:val="FontStyle16"/>
          <w:b w:val="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студент должен обладать следующими компетенциями:</w:t>
      </w:r>
    </w:p>
    <w:p w:rsidR="002F2A8E" w:rsidRDefault="002F2A8E" w:rsidP="002F2A8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69"/>
        <w:gridCol w:w="24"/>
        <w:gridCol w:w="7761"/>
      </w:tblGrid>
      <w:tr w:rsidR="002F2A8E" w:rsidRPr="004E33CF" w:rsidTr="00C81236">
        <w:tc>
          <w:tcPr>
            <w:tcW w:w="1062" w:type="pct"/>
            <w:gridSpan w:val="2"/>
          </w:tcPr>
          <w:p w:rsidR="002F2A8E" w:rsidRPr="004E33CF" w:rsidRDefault="002F2A8E" w:rsidP="00C81236">
            <w:pPr>
              <w:tabs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4E33CF">
              <w:rPr>
                <w:bCs/>
              </w:rPr>
              <w:t>Структурный элемент комп</w:t>
            </w:r>
            <w:r w:rsidRPr="004E33CF">
              <w:rPr>
                <w:bCs/>
              </w:rPr>
              <w:t>е</w:t>
            </w:r>
            <w:r w:rsidRPr="004E33CF">
              <w:rPr>
                <w:bCs/>
              </w:rPr>
              <w:t>тенции</w:t>
            </w:r>
          </w:p>
        </w:tc>
        <w:tc>
          <w:tcPr>
            <w:tcW w:w="3938" w:type="pct"/>
          </w:tcPr>
          <w:p w:rsidR="002F2A8E" w:rsidRPr="004E33CF" w:rsidRDefault="002F2A8E" w:rsidP="00C81236">
            <w:pPr>
              <w:tabs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4E33CF">
              <w:rPr>
                <w:rStyle w:val="FontStyle16"/>
                <w:b w:val="0"/>
                <w:sz w:val="24"/>
                <w:szCs w:val="24"/>
              </w:rPr>
              <w:t>Планируемые результаты обучения</w:t>
            </w:r>
          </w:p>
        </w:tc>
      </w:tr>
      <w:tr w:rsidR="002F2A8E" w:rsidRPr="004E33CF" w:rsidTr="00C81236">
        <w:tc>
          <w:tcPr>
            <w:tcW w:w="5000" w:type="pct"/>
            <w:gridSpan w:val="3"/>
          </w:tcPr>
          <w:p w:rsidR="002F2A8E" w:rsidRPr="004E33CF" w:rsidRDefault="002F2A8E" w:rsidP="00C81236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  <w:r w:rsidRPr="004E33CF">
              <w:rPr>
                <w:b/>
              </w:rPr>
              <w:t>ОК-7 - способностью к самоорганизации и самообразованию</w:t>
            </w:r>
          </w:p>
        </w:tc>
      </w:tr>
      <w:tr w:rsidR="002F2A8E" w:rsidRPr="004E33CF" w:rsidTr="00C81236">
        <w:tc>
          <w:tcPr>
            <w:tcW w:w="1062" w:type="pct"/>
            <w:gridSpan w:val="2"/>
          </w:tcPr>
          <w:p w:rsidR="002F2A8E" w:rsidRPr="004E33CF" w:rsidRDefault="002F2A8E" w:rsidP="00C81236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  <w:r w:rsidRPr="004E33CF">
              <w:rPr>
                <w:bCs/>
              </w:rPr>
              <w:t>Знать</w:t>
            </w:r>
          </w:p>
        </w:tc>
        <w:tc>
          <w:tcPr>
            <w:tcW w:w="3938" w:type="pct"/>
          </w:tcPr>
          <w:p w:rsidR="002F2A8E" w:rsidRPr="004E33CF" w:rsidRDefault="002F2A8E" w:rsidP="00C81236">
            <w:pPr>
              <w:pStyle w:val="Style3"/>
              <w:tabs>
                <w:tab w:val="left" w:pos="-5529"/>
              </w:tabs>
              <w:ind w:right="2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4E33CF">
              <w:t>основные понятия и определения в области метрологии, стандартизации и сертификации; нормативную и законодательную документацию, структурные элементы нормативных документов.</w:t>
            </w:r>
          </w:p>
        </w:tc>
      </w:tr>
      <w:tr w:rsidR="002F2A8E" w:rsidRPr="004E33CF" w:rsidTr="00C81236">
        <w:tc>
          <w:tcPr>
            <w:tcW w:w="1062" w:type="pct"/>
            <w:gridSpan w:val="2"/>
          </w:tcPr>
          <w:p w:rsidR="002F2A8E" w:rsidRPr="004E33CF" w:rsidRDefault="002F2A8E" w:rsidP="00C81236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  <w:r w:rsidRPr="004E33CF"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3938" w:type="pct"/>
          </w:tcPr>
          <w:p w:rsidR="002F2A8E" w:rsidRPr="004E33CF" w:rsidRDefault="002F2A8E" w:rsidP="00C81236">
            <w:pPr>
              <w:widowControl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4E33CF">
              <w:t>приобретать знания в области метрологии, стандартизации и сертифик</w:t>
            </w:r>
            <w:r w:rsidRPr="004E33CF">
              <w:t>а</w:t>
            </w:r>
            <w:r w:rsidRPr="004E33CF">
              <w:t>ции; применять полученные знания в профессиональной деятельности; использовать их на междисциплинарном уровне</w:t>
            </w:r>
          </w:p>
        </w:tc>
      </w:tr>
      <w:tr w:rsidR="002F2A8E" w:rsidRPr="004E33CF" w:rsidTr="00C81236">
        <w:tc>
          <w:tcPr>
            <w:tcW w:w="1062" w:type="pct"/>
            <w:gridSpan w:val="2"/>
          </w:tcPr>
          <w:p w:rsidR="002F2A8E" w:rsidRPr="004E33CF" w:rsidRDefault="002F2A8E" w:rsidP="00C81236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  <w:r w:rsidRPr="004E33CF"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3938" w:type="pct"/>
          </w:tcPr>
          <w:p w:rsidR="002F2A8E" w:rsidRPr="004E33CF" w:rsidRDefault="002F2A8E" w:rsidP="00C81236">
            <w:pPr>
              <w:widowControl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4E33CF">
              <w:t>способами совершенствования профессиональных знаний и умений п</w:t>
            </w:r>
            <w:r w:rsidRPr="004E33CF">
              <w:t>у</w:t>
            </w:r>
            <w:r w:rsidRPr="004E33CF">
              <w:t>тем использования возможностей информационной среды</w:t>
            </w:r>
          </w:p>
        </w:tc>
      </w:tr>
      <w:tr w:rsidR="002F2A8E" w:rsidRPr="004E33CF" w:rsidTr="00C81236">
        <w:tc>
          <w:tcPr>
            <w:tcW w:w="5000" w:type="pct"/>
            <w:gridSpan w:val="3"/>
          </w:tcPr>
          <w:p w:rsidR="002F2A8E" w:rsidRPr="004E33CF" w:rsidRDefault="002F2A8E" w:rsidP="00C81236">
            <w:pPr>
              <w:tabs>
                <w:tab w:val="left" w:pos="851"/>
              </w:tabs>
              <w:rPr>
                <w:bCs/>
              </w:rPr>
            </w:pPr>
            <w:r w:rsidRPr="004E33CF">
              <w:rPr>
                <w:b/>
                <w:bCs/>
              </w:rPr>
              <w:t xml:space="preserve">ПК-18 - </w:t>
            </w:r>
            <w:r w:rsidRPr="004E33CF">
              <w:rPr>
                <w:b/>
              </w:rPr>
              <w:t>способностью изучать научно-техническую информацию, отечественный и з</w:t>
            </w:r>
            <w:r w:rsidRPr="004E33CF">
              <w:rPr>
                <w:b/>
              </w:rPr>
              <w:t>а</w:t>
            </w:r>
            <w:r w:rsidRPr="004E33CF">
              <w:rPr>
                <w:b/>
              </w:rPr>
              <w:t>рубежный опыт в области метрологии, технического регулирования и управления к</w:t>
            </w:r>
            <w:r w:rsidRPr="004E33CF">
              <w:rPr>
                <w:b/>
              </w:rPr>
              <w:t>а</w:t>
            </w:r>
            <w:r w:rsidRPr="004E33CF">
              <w:rPr>
                <w:b/>
              </w:rPr>
              <w:t>чеством</w:t>
            </w:r>
          </w:p>
        </w:tc>
      </w:tr>
      <w:tr w:rsidR="002F2A8E" w:rsidRPr="004E33CF" w:rsidTr="00C81236">
        <w:tc>
          <w:tcPr>
            <w:tcW w:w="1050" w:type="pct"/>
          </w:tcPr>
          <w:p w:rsidR="002F2A8E" w:rsidRPr="004E33CF" w:rsidRDefault="002F2A8E" w:rsidP="00C81236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  <w:r w:rsidRPr="004E33CF">
              <w:rPr>
                <w:bCs/>
              </w:rPr>
              <w:t>Знать</w:t>
            </w:r>
          </w:p>
        </w:tc>
        <w:tc>
          <w:tcPr>
            <w:tcW w:w="3950" w:type="pct"/>
            <w:gridSpan w:val="2"/>
          </w:tcPr>
          <w:p w:rsidR="002F2A8E" w:rsidRPr="004E33CF" w:rsidRDefault="002F2A8E" w:rsidP="00C81236">
            <w:pPr>
              <w:tabs>
                <w:tab w:val="left" w:pos="851"/>
              </w:tabs>
              <w:rPr>
                <w:bCs/>
              </w:rPr>
            </w:pPr>
            <w:r w:rsidRPr="004E33CF">
              <w:t>основные понятия, цели, принципы и объекты в области метрологии, технического регулирования, стандартизации, оценки соответствия и управления качеством.</w:t>
            </w:r>
          </w:p>
        </w:tc>
      </w:tr>
      <w:tr w:rsidR="002F2A8E" w:rsidRPr="004E33CF" w:rsidTr="00C81236">
        <w:tc>
          <w:tcPr>
            <w:tcW w:w="1050" w:type="pct"/>
          </w:tcPr>
          <w:p w:rsidR="002F2A8E" w:rsidRPr="004E33CF" w:rsidRDefault="002F2A8E" w:rsidP="00C81236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  <w:r w:rsidRPr="004E33CF"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3950" w:type="pct"/>
            <w:gridSpan w:val="2"/>
          </w:tcPr>
          <w:p w:rsidR="002F2A8E" w:rsidRPr="005152DF" w:rsidRDefault="002F2A8E" w:rsidP="00C81236">
            <w:pPr>
              <w:pStyle w:val="Style7"/>
              <w:widowControl/>
              <w:tabs>
                <w:tab w:val="left" w:pos="851"/>
              </w:tabs>
              <w:jc w:val="both"/>
              <w:rPr>
                <w:bCs/>
              </w:rPr>
            </w:pPr>
            <w:r w:rsidRPr="005152DF">
              <w:t>использовать технические средства для получения необходимой инфо</w:t>
            </w:r>
            <w:r w:rsidRPr="005152DF">
              <w:t>р</w:t>
            </w:r>
            <w:r w:rsidRPr="005152DF">
              <w:t>мации; работать с нормативными документами;  применять знания в о</w:t>
            </w:r>
            <w:r w:rsidRPr="005152DF">
              <w:t>б</w:t>
            </w:r>
            <w:r w:rsidRPr="005152DF">
              <w:t>ласти метрологии, технического регулирования, стандартизации, оценки соответствия и управления качеством на практике.</w:t>
            </w:r>
          </w:p>
        </w:tc>
      </w:tr>
      <w:tr w:rsidR="002F2A8E" w:rsidRPr="004E33CF" w:rsidTr="00C81236">
        <w:tc>
          <w:tcPr>
            <w:tcW w:w="1050" w:type="pct"/>
          </w:tcPr>
          <w:p w:rsidR="002F2A8E" w:rsidRPr="004E33CF" w:rsidRDefault="002F2A8E" w:rsidP="00C81236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  <w:r w:rsidRPr="004E33CF"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3950" w:type="pct"/>
            <w:gridSpan w:val="2"/>
          </w:tcPr>
          <w:p w:rsidR="002F2A8E" w:rsidRPr="004E33CF" w:rsidRDefault="002F2A8E" w:rsidP="00C81236">
            <w:pPr>
              <w:tabs>
                <w:tab w:val="left" w:pos="851"/>
              </w:tabs>
              <w:rPr>
                <w:bCs/>
              </w:rPr>
            </w:pPr>
            <w:r w:rsidRPr="004E33CF">
              <w:t>навыками  практической работы с нормативной документацией.</w:t>
            </w:r>
          </w:p>
        </w:tc>
      </w:tr>
    </w:tbl>
    <w:p w:rsidR="002F2A8E" w:rsidRDefault="002F2A8E" w:rsidP="002F2A8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2F2A8E" w:rsidRDefault="002F2A8E" w:rsidP="002F2A8E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2F2A8E" w:rsidSect="00A653CF">
          <w:footerReference w:type="even" r:id="rId10"/>
          <w:footerReference w:type="default" r:id="rId11"/>
          <w:pgSz w:w="11907" w:h="16840" w:code="9"/>
          <w:pgMar w:top="1134" w:right="851" w:bottom="1134" w:left="1418" w:header="720" w:footer="720" w:gutter="0"/>
          <w:cols w:space="720"/>
          <w:noEndnote/>
          <w:titlePg/>
          <w:docGrid w:linePitch="326"/>
        </w:sectPr>
      </w:pPr>
    </w:p>
    <w:p w:rsidR="002F2A8E" w:rsidRDefault="002F2A8E" w:rsidP="002F2A8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C5DFE">
        <w:rPr>
          <w:rStyle w:val="FontStyle18"/>
          <w:sz w:val="24"/>
          <w:szCs w:val="24"/>
        </w:rPr>
        <w:lastRenderedPageBreak/>
        <w:t>4. Структура и содержание дисциплины (модуля)</w:t>
      </w:r>
      <w:r w:rsidRPr="00BC5DFE">
        <w:rPr>
          <w:rStyle w:val="FontStyle18"/>
          <w:b w:val="0"/>
          <w:sz w:val="24"/>
          <w:szCs w:val="24"/>
        </w:rPr>
        <w:t xml:space="preserve"> </w:t>
      </w:r>
    </w:p>
    <w:p w:rsidR="002F2A8E" w:rsidRDefault="002F2A8E" w:rsidP="002F2A8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F2A8E" w:rsidRPr="002F41D1" w:rsidRDefault="002F2A8E" w:rsidP="002F2A8E">
      <w:pPr>
        <w:ind w:firstLine="567"/>
        <w:rPr>
          <w:rStyle w:val="FontStyle18"/>
          <w:b w:val="0"/>
          <w:sz w:val="24"/>
          <w:szCs w:val="24"/>
        </w:rPr>
      </w:pPr>
      <w:r w:rsidRPr="002F41D1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2</w:t>
      </w:r>
      <w:r w:rsidRPr="002F41D1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</w:t>
      </w:r>
      <w:r w:rsidRPr="002F41D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72 акад. часа в том числе</w:t>
      </w:r>
      <w:r w:rsidRPr="002F41D1">
        <w:rPr>
          <w:rStyle w:val="FontStyle18"/>
          <w:b w:val="0"/>
          <w:sz w:val="24"/>
          <w:szCs w:val="24"/>
        </w:rPr>
        <w:t>:</w:t>
      </w:r>
    </w:p>
    <w:p w:rsidR="002F2A8E" w:rsidRDefault="002F2A8E" w:rsidP="002F2A8E">
      <w:pPr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контактная работа </w:t>
      </w:r>
      <w:r>
        <w:rPr>
          <w:rStyle w:val="FontStyle18"/>
          <w:b w:val="0"/>
          <w:sz w:val="24"/>
          <w:szCs w:val="24"/>
        </w:rPr>
        <w:tab/>
        <w:t>– 13,3 акад. часа</w:t>
      </w:r>
    </w:p>
    <w:p w:rsidR="002F2A8E" w:rsidRDefault="002F2A8E" w:rsidP="002F2A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2F41D1">
        <w:rPr>
          <w:rStyle w:val="FontStyle18"/>
          <w:b w:val="0"/>
          <w:sz w:val="24"/>
          <w:szCs w:val="24"/>
        </w:rPr>
        <w:t>–</w:t>
      </w:r>
      <w:proofErr w:type="gramStart"/>
      <w:r w:rsidRPr="002F41D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2F41D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ab/>
      </w:r>
      <w:r w:rsidRPr="002F41D1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12</w:t>
      </w:r>
      <w:r w:rsidRPr="002F41D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F41D1">
        <w:rPr>
          <w:rStyle w:val="FontStyle18"/>
          <w:b w:val="0"/>
          <w:sz w:val="24"/>
          <w:szCs w:val="24"/>
        </w:rPr>
        <w:t>;</w:t>
      </w:r>
    </w:p>
    <w:p w:rsidR="002F2A8E" w:rsidRPr="002F41D1" w:rsidRDefault="002F2A8E" w:rsidP="002F2A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-</w:t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ab/>
        <w:t>- 1,3</w:t>
      </w:r>
      <w:r w:rsidRPr="001513B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</w:p>
    <w:p w:rsidR="002F2A8E" w:rsidRPr="00C06CCE" w:rsidRDefault="002F2A8E" w:rsidP="002F2A8E">
      <w:pPr>
        <w:ind w:firstLine="567"/>
        <w:rPr>
          <w:rStyle w:val="FontStyle18"/>
          <w:b w:val="0"/>
          <w:sz w:val="24"/>
          <w:szCs w:val="24"/>
        </w:rPr>
      </w:pPr>
      <w:r w:rsidRPr="002F41D1">
        <w:rPr>
          <w:rStyle w:val="FontStyle18"/>
          <w:b w:val="0"/>
          <w:sz w:val="24"/>
          <w:szCs w:val="24"/>
        </w:rPr>
        <w:t>–</w:t>
      </w:r>
      <w:r w:rsidRPr="002F41D1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54,8</w:t>
      </w:r>
      <w:r w:rsidRPr="002F41D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056424">
        <w:rPr>
          <w:rStyle w:val="FontStyle18"/>
          <w:b w:val="0"/>
          <w:sz w:val="24"/>
          <w:szCs w:val="24"/>
        </w:rPr>
        <w:t>;</w:t>
      </w:r>
    </w:p>
    <w:p w:rsidR="002F2A8E" w:rsidRDefault="002F2A8E" w:rsidP="002F2A8E">
      <w:pPr>
        <w:tabs>
          <w:tab w:val="left" w:pos="851"/>
        </w:tabs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-подготовка к зачету – 3,9 акад. часов</w:t>
      </w:r>
    </w:p>
    <w:p w:rsidR="002F2A8E" w:rsidRDefault="002F2A8E" w:rsidP="002F2A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442"/>
        <w:gridCol w:w="850"/>
        <w:gridCol w:w="850"/>
        <w:gridCol w:w="1134"/>
        <w:gridCol w:w="853"/>
        <w:gridCol w:w="3118"/>
        <w:gridCol w:w="2834"/>
        <w:gridCol w:w="1571"/>
      </w:tblGrid>
      <w:tr w:rsidR="002F2A8E" w:rsidRPr="00BC5DFE" w:rsidTr="00C81236">
        <w:trPr>
          <w:cantSplit/>
          <w:trHeight w:val="1277"/>
        </w:trPr>
        <w:tc>
          <w:tcPr>
            <w:tcW w:w="1175" w:type="pct"/>
            <w:vMerge w:val="restart"/>
            <w:vAlign w:val="center"/>
          </w:tcPr>
          <w:p w:rsidR="002F2A8E" w:rsidRPr="00305F56" w:rsidRDefault="002F2A8E" w:rsidP="00C8123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05F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/тема</w:t>
            </w:r>
          </w:p>
          <w:p w:rsidR="002F2A8E" w:rsidRPr="00EC63A3" w:rsidRDefault="002F2A8E" w:rsidP="00C8123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305F56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90" w:type="pct"/>
            <w:vMerge w:val="restart"/>
            <w:textDirection w:val="btLr"/>
            <w:vAlign w:val="center"/>
          </w:tcPr>
          <w:p w:rsidR="002F2A8E" w:rsidRPr="00EC63A3" w:rsidRDefault="002F2A8E" w:rsidP="00C8123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0"/>
                <w:szCs w:val="20"/>
              </w:rPr>
            </w:pPr>
            <w:r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677" w:type="pct"/>
            <w:gridSpan w:val="2"/>
            <w:vAlign w:val="center"/>
          </w:tcPr>
          <w:p w:rsidR="002F2A8E" w:rsidRPr="00EC63A3" w:rsidRDefault="002F2A8E" w:rsidP="00C8123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1" w:type="pct"/>
            <w:vMerge w:val="restart"/>
            <w:textDirection w:val="btLr"/>
            <w:vAlign w:val="center"/>
          </w:tcPr>
          <w:p w:rsidR="002F2A8E" w:rsidRPr="00887C8D" w:rsidRDefault="002F2A8E" w:rsidP="00C81236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87C8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87C8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87C8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4" w:type="pct"/>
            <w:vMerge w:val="restart"/>
            <w:vAlign w:val="center"/>
          </w:tcPr>
          <w:p w:rsidR="002F2A8E" w:rsidRPr="00887C8D" w:rsidRDefault="002F2A8E" w:rsidP="00C8123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87C8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87C8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2F2A8E" w:rsidRPr="00887C8D" w:rsidRDefault="002F2A8E" w:rsidP="00C81236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536" w:type="pct"/>
            <w:vMerge w:val="restart"/>
          </w:tcPr>
          <w:p w:rsidR="002F2A8E" w:rsidRPr="00B60836" w:rsidRDefault="002F2A8E" w:rsidP="00C8123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608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</w:t>
            </w:r>
            <w:r w:rsidRPr="00B608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B608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</w:t>
            </w:r>
            <w:r w:rsidRPr="00B608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</w:t>
            </w:r>
            <w:r w:rsidRPr="00B608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</w:t>
            </w:r>
            <w:r w:rsidRPr="00B608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петенции</w:t>
            </w:r>
          </w:p>
        </w:tc>
      </w:tr>
      <w:tr w:rsidR="002F2A8E" w:rsidRPr="00BC5DFE" w:rsidTr="00C81236">
        <w:trPr>
          <w:cantSplit/>
          <w:trHeight w:val="1044"/>
        </w:trPr>
        <w:tc>
          <w:tcPr>
            <w:tcW w:w="1175" w:type="pct"/>
            <w:vMerge/>
          </w:tcPr>
          <w:p w:rsidR="002F2A8E" w:rsidRPr="00BC5DFE" w:rsidRDefault="002F2A8E" w:rsidP="00C81236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Merge/>
          </w:tcPr>
          <w:p w:rsidR="002F2A8E" w:rsidRPr="00BC5DFE" w:rsidRDefault="002F2A8E" w:rsidP="00C81236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textDirection w:val="btLr"/>
            <w:vAlign w:val="center"/>
          </w:tcPr>
          <w:p w:rsidR="002F2A8E" w:rsidRPr="00EC63A3" w:rsidRDefault="002F2A8E" w:rsidP="00C81236">
            <w:pPr>
              <w:pStyle w:val="Style14"/>
              <w:widowControl/>
              <w:ind w:left="113" w:right="113"/>
              <w:jc w:val="center"/>
              <w:rPr>
                <w:sz w:val="20"/>
                <w:szCs w:val="20"/>
              </w:rPr>
            </w:pPr>
            <w:r w:rsidRPr="00EC63A3">
              <w:rPr>
                <w:sz w:val="20"/>
                <w:szCs w:val="20"/>
              </w:rPr>
              <w:t>Лекции</w:t>
            </w:r>
          </w:p>
          <w:p w:rsidR="002F2A8E" w:rsidRPr="00EC63A3" w:rsidRDefault="002F2A8E" w:rsidP="00C81236">
            <w:pPr>
              <w:pStyle w:val="Style14"/>
              <w:widowControl/>
              <w:ind w:left="113" w:right="113"/>
              <w:jc w:val="center"/>
              <w:rPr>
                <w:sz w:val="20"/>
                <w:szCs w:val="20"/>
              </w:rPr>
            </w:pPr>
            <w:r w:rsidRPr="00EC63A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87" w:type="pct"/>
            <w:textDirection w:val="btLr"/>
            <w:vAlign w:val="center"/>
          </w:tcPr>
          <w:p w:rsidR="002F2A8E" w:rsidRPr="00EC63A3" w:rsidRDefault="002F2A8E" w:rsidP="00C81236">
            <w:pPr>
              <w:pStyle w:val="Style14"/>
              <w:widowControl/>
              <w:ind w:left="113" w:right="113"/>
              <w:jc w:val="center"/>
              <w:rPr>
                <w:sz w:val="20"/>
                <w:szCs w:val="20"/>
              </w:rPr>
            </w:pPr>
            <w:proofErr w:type="spellStart"/>
            <w:r w:rsidRPr="00EC63A3">
              <w:rPr>
                <w:sz w:val="20"/>
                <w:szCs w:val="20"/>
              </w:rPr>
              <w:t>практич</w:t>
            </w:r>
            <w:proofErr w:type="spellEnd"/>
            <w:r w:rsidRPr="00EC63A3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занятия</w:t>
            </w:r>
            <w:r w:rsidRPr="00EC63A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1" w:type="pct"/>
            <w:vMerge/>
            <w:textDirection w:val="btLr"/>
            <w:vAlign w:val="center"/>
          </w:tcPr>
          <w:p w:rsidR="002F2A8E" w:rsidRPr="00BC5DFE" w:rsidRDefault="002F2A8E" w:rsidP="00C81236">
            <w:pPr>
              <w:pStyle w:val="Style14"/>
              <w:ind w:left="113" w:right="113"/>
              <w:jc w:val="center"/>
            </w:pPr>
          </w:p>
        </w:tc>
        <w:tc>
          <w:tcPr>
            <w:tcW w:w="1064" w:type="pct"/>
            <w:vMerge/>
          </w:tcPr>
          <w:p w:rsidR="002F2A8E" w:rsidRPr="00BC5DFE" w:rsidRDefault="002F2A8E" w:rsidP="00C81236">
            <w:pPr>
              <w:pStyle w:val="Style14"/>
              <w:widowControl/>
              <w:jc w:val="center"/>
            </w:pPr>
          </w:p>
        </w:tc>
        <w:tc>
          <w:tcPr>
            <w:tcW w:w="967" w:type="pct"/>
            <w:vMerge/>
          </w:tcPr>
          <w:p w:rsidR="002F2A8E" w:rsidRPr="00BC5DFE" w:rsidRDefault="002F2A8E" w:rsidP="00C81236">
            <w:pPr>
              <w:pStyle w:val="Style14"/>
              <w:widowControl/>
              <w:jc w:val="center"/>
            </w:pPr>
          </w:p>
        </w:tc>
        <w:tc>
          <w:tcPr>
            <w:tcW w:w="536" w:type="pct"/>
            <w:vMerge/>
          </w:tcPr>
          <w:p w:rsidR="002F2A8E" w:rsidRPr="00BC5DFE" w:rsidRDefault="002F2A8E" w:rsidP="00C81236">
            <w:pPr>
              <w:pStyle w:val="Style14"/>
              <w:widowControl/>
              <w:jc w:val="center"/>
            </w:pPr>
          </w:p>
        </w:tc>
      </w:tr>
      <w:tr w:rsidR="002F2A8E" w:rsidRPr="00BC5DFE" w:rsidTr="00C81236">
        <w:trPr>
          <w:trHeight w:val="432"/>
        </w:trPr>
        <w:tc>
          <w:tcPr>
            <w:tcW w:w="1175" w:type="pct"/>
          </w:tcPr>
          <w:p w:rsidR="002F2A8E" w:rsidRPr="00BC5DFE" w:rsidRDefault="002F2A8E" w:rsidP="00C81236">
            <w:pPr>
              <w:pStyle w:val="Style14"/>
              <w:widowControl/>
            </w:pPr>
            <w:r>
              <w:t>1. История метрологии. Осно</w:t>
            </w:r>
            <w:r>
              <w:t>в</w:t>
            </w:r>
            <w:r>
              <w:t>ные понятия метрологии. Ист</w:t>
            </w:r>
            <w:r>
              <w:t>о</w:t>
            </w:r>
            <w:r>
              <w:t>рия создания систем единиц ф</w:t>
            </w:r>
            <w:r>
              <w:t>и</w:t>
            </w:r>
            <w:r>
              <w:t>зических величин</w:t>
            </w:r>
          </w:p>
        </w:tc>
        <w:tc>
          <w:tcPr>
            <w:tcW w:w="290" w:type="pct"/>
            <w:vAlign w:val="center"/>
          </w:tcPr>
          <w:p w:rsidR="002F2A8E" w:rsidRPr="00BC5DFE" w:rsidRDefault="002F2A8E" w:rsidP="00C8123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2F2A8E" w:rsidRPr="00E36818" w:rsidRDefault="002F2A8E" w:rsidP="00C8123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87" w:type="pct"/>
            <w:vAlign w:val="center"/>
          </w:tcPr>
          <w:p w:rsidR="002F2A8E" w:rsidRPr="00BC5DFE" w:rsidRDefault="002F2A8E" w:rsidP="00C8123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1" w:type="pct"/>
            <w:vAlign w:val="center"/>
          </w:tcPr>
          <w:p w:rsidR="002F2A8E" w:rsidRPr="00BC5DFE" w:rsidRDefault="002F2A8E" w:rsidP="00C81236">
            <w:pPr>
              <w:pStyle w:val="Style14"/>
              <w:widowControl/>
              <w:jc w:val="center"/>
            </w:pPr>
            <w:r>
              <w:t>18,2</w:t>
            </w:r>
          </w:p>
        </w:tc>
        <w:tc>
          <w:tcPr>
            <w:tcW w:w="1064" w:type="pct"/>
          </w:tcPr>
          <w:p w:rsidR="002F2A8E" w:rsidRDefault="002F2A8E" w:rsidP="00C81236">
            <w:pPr>
              <w:pStyle w:val="Style3"/>
              <w:widowControl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070A3"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</w:t>
            </w:r>
          </w:p>
          <w:p w:rsidR="002F2A8E" w:rsidRPr="00713566" w:rsidRDefault="002F2A8E" w:rsidP="00C81236">
            <w:pPr>
              <w:pStyle w:val="Style3"/>
              <w:widowControl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2070A3">
              <w:rPr>
                <w:rStyle w:val="FontStyle31"/>
                <w:rFonts w:ascii="Times New Roman" w:hAnsi="Times New Roman"/>
                <w:sz w:val="24"/>
                <w:szCs w:val="24"/>
              </w:rPr>
              <w:t>- написание реферата</w:t>
            </w:r>
          </w:p>
        </w:tc>
        <w:tc>
          <w:tcPr>
            <w:tcW w:w="967" w:type="pct"/>
          </w:tcPr>
          <w:p w:rsidR="002F2A8E" w:rsidRDefault="002F2A8E" w:rsidP="00C81236">
            <w:pPr>
              <w:pStyle w:val="Style3"/>
              <w:widowControl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713566">
              <w:rPr>
                <w:rStyle w:val="FontStyle31"/>
                <w:rFonts w:ascii="Times New Roman" w:hAnsi="Times New Roman"/>
                <w:sz w:val="22"/>
                <w:szCs w:val="22"/>
              </w:rPr>
              <w:t>Практическое занятие, ус</w:t>
            </w:r>
            <w:r w:rsidRPr="00713566">
              <w:rPr>
                <w:rStyle w:val="FontStyle31"/>
                <w:rFonts w:ascii="Times New Roman" w:hAnsi="Times New Roman"/>
                <w:sz w:val="22"/>
                <w:szCs w:val="22"/>
              </w:rPr>
              <w:t>т</w:t>
            </w:r>
            <w:r w:rsidRPr="00713566">
              <w:rPr>
                <w:rStyle w:val="FontStyle31"/>
                <w:rFonts w:ascii="Times New Roman" w:hAnsi="Times New Roman"/>
                <w:sz w:val="22"/>
                <w:szCs w:val="22"/>
              </w:rPr>
              <w:t>ный опрос (собеседование)</w:t>
            </w:r>
          </w:p>
          <w:p w:rsidR="002F2A8E" w:rsidRPr="00713566" w:rsidRDefault="002F2A8E" w:rsidP="00C81236">
            <w:pPr>
              <w:pStyle w:val="Style3"/>
              <w:widowControl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Защита работы</w:t>
            </w:r>
          </w:p>
        </w:tc>
        <w:tc>
          <w:tcPr>
            <w:tcW w:w="536" w:type="pct"/>
          </w:tcPr>
          <w:p w:rsidR="002F2A8E" w:rsidRDefault="002F2A8E" w:rsidP="00C81236">
            <w:pPr>
              <w:pStyle w:val="Style14"/>
              <w:widowControl/>
              <w:jc w:val="center"/>
            </w:pPr>
            <w:r>
              <w:t>ОК-7-зув</w:t>
            </w:r>
          </w:p>
          <w:p w:rsidR="002F2A8E" w:rsidRPr="00BC5DFE" w:rsidRDefault="002F2A8E" w:rsidP="00C81236">
            <w:pPr>
              <w:pStyle w:val="Style14"/>
              <w:widowControl/>
              <w:jc w:val="center"/>
            </w:pPr>
            <w:r>
              <w:t>ПК-18-зув</w:t>
            </w:r>
          </w:p>
        </w:tc>
      </w:tr>
      <w:tr w:rsidR="002F2A8E" w:rsidRPr="00BC5DFE" w:rsidTr="00C81236">
        <w:trPr>
          <w:trHeight w:val="422"/>
        </w:trPr>
        <w:tc>
          <w:tcPr>
            <w:tcW w:w="1175" w:type="pct"/>
          </w:tcPr>
          <w:p w:rsidR="002F2A8E" w:rsidRDefault="002F2A8E" w:rsidP="00C81236">
            <w:pPr>
              <w:pStyle w:val="Style14"/>
              <w:widowControl/>
            </w:pPr>
            <w:r>
              <w:t>2. Сущность и основные пон</w:t>
            </w:r>
            <w:r>
              <w:t>я</w:t>
            </w:r>
            <w:r>
              <w:t>тия стандартизации. История стандартизации. Нормативные документы по стандартизации</w:t>
            </w:r>
          </w:p>
        </w:tc>
        <w:tc>
          <w:tcPr>
            <w:tcW w:w="290" w:type="pct"/>
            <w:vAlign w:val="center"/>
          </w:tcPr>
          <w:p w:rsidR="002F2A8E" w:rsidRDefault="002F2A8E" w:rsidP="00C8123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2F2A8E" w:rsidRPr="00E36818" w:rsidRDefault="002F2A8E" w:rsidP="00C81236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87" w:type="pct"/>
            <w:vAlign w:val="center"/>
          </w:tcPr>
          <w:p w:rsidR="002F2A8E" w:rsidRPr="00BC5DFE" w:rsidRDefault="002F2A8E" w:rsidP="00C8123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1" w:type="pct"/>
            <w:vAlign w:val="center"/>
          </w:tcPr>
          <w:p w:rsidR="002F2A8E" w:rsidRPr="00BC5DFE" w:rsidRDefault="002F2A8E" w:rsidP="00C81236">
            <w:pPr>
              <w:pStyle w:val="Style14"/>
              <w:widowControl/>
              <w:jc w:val="center"/>
            </w:pPr>
            <w:r>
              <w:t>18,2</w:t>
            </w:r>
          </w:p>
        </w:tc>
        <w:tc>
          <w:tcPr>
            <w:tcW w:w="1064" w:type="pct"/>
          </w:tcPr>
          <w:p w:rsidR="002F2A8E" w:rsidRPr="00713566" w:rsidRDefault="002F2A8E" w:rsidP="00C81236">
            <w:pPr>
              <w:pStyle w:val="Style3"/>
              <w:widowControl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713566">
              <w:rPr>
                <w:rStyle w:val="FontStyle31"/>
                <w:rFonts w:ascii="Times New Roman" w:hAnsi="Times New Roman"/>
                <w:sz w:val="22"/>
                <w:szCs w:val="22"/>
              </w:rPr>
              <w:t>-самостоятельное изучение учебной литературы</w:t>
            </w:r>
          </w:p>
        </w:tc>
        <w:tc>
          <w:tcPr>
            <w:tcW w:w="967" w:type="pct"/>
          </w:tcPr>
          <w:p w:rsidR="002F2A8E" w:rsidRPr="00713566" w:rsidRDefault="002F2A8E" w:rsidP="00C81236">
            <w:pPr>
              <w:pStyle w:val="Style3"/>
              <w:widowControl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713566">
              <w:rPr>
                <w:rStyle w:val="FontStyle31"/>
                <w:rFonts w:ascii="Times New Roman" w:hAnsi="Times New Roman"/>
                <w:sz w:val="22"/>
                <w:szCs w:val="22"/>
              </w:rPr>
              <w:t>Практическое занятие, ус</w:t>
            </w:r>
            <w:r w:rsidRPr="00713566">
              <w:rPr>
                <w:rStyle w:val="FontStyle31"/>
                <w:rFonts w:ascii="Times New Roman" w:hAnsi="Times New Roman"/>
                <w:sz w:val="22"/>
                <w:szCs w:val="22"/>
              </w:rPr>
              <w:t>т</w:t>
            </w:r>
            <w:r w:rsidRPr="00713566">
              <w:rPr>
                <w:rStyle w:val="FontStyle31"/>
                <w:rFonts w:ascii="Times New Roman" w:hAnsi="Times New Roman"/>
                <w:sz w:val="22"/>
                <w:szCs w:val="22"/>
              </w:rPr>
              <w:t>ный опрос (собеседование)</w:t>
            </w:r>
          </w:p>
        </w:tc>
        <w:tc>
          <w:tcPr>
            <w:tcW w:w="536" w:type="pct"/>
          </w:tcPr>
          <w:p w:rsidR="002F2A8E" w:rsidRDefault="002F2A8E" w:rsidP="00C81236">
            <w:pPr>
              <w:pStyle w:val="Style14"/>
              <w:widowControl/>
              <w:jc w:val="center"/>
            </w:pPr>
            <w:r>
              <w:t>ОК-7-зув</w:t>
            </w:r>
          </w:p>
          <w:p w:rsidR="002F2A8E" w:rsidRPr="00BC5DFE" w:rsidRDefault="002F2A8E" w:rsidP="00C81236">
            <w:pPr>
              <w:pStyle w:val="Style14"/>
              <w:widowControl/>
              <w:jc w:val="center"/>
            </w:pPr>
            <w:r>
              <w:t>ПК-18-зув</w:t>
            </w:r>
          </w:p>
        </w:tc>
      </w:tr>
      <w:tr w:rsidR="002F2A8E" w:rsidRPr="00BC5DFE" w:rsidTr="00C81236">
        <w:trPr>
          <w:trHeight w:val="499"/>
        </w:trPr>
        <w:tc>
          <w:tcPr>
            <w:tcW w:w="1175" w:type="pct"/>
          </w:tcPr>
          <w:p w:rsidR="002F2A8E" w:rsidRDefault="002F2A8E" w:rsidP="00C81236">
            <w:pPr>
              <w:pStyle w:val="Style14"/>
              <w:widowControl/>
            </w:pPr>
            <w:r>
              <w:t>3. История сертификации. Су</w:t>
            </w:r>
            <w:r>
              <w:t>щ</w:t>
            </w:r>
            <w:r>
              <w:t>ность и основные понятия по</w:t>
            </w:r>
            <w:r>
              <w:t>д</w:t>
            </w:r>
            <w:r>
              <w:t>тверждения соответствия</w:t>
            </w:r>
          </w:p>
        </w:tc>
        <w:tc>
          <w:tcPr>
            <w:tcW w:w="290" w:type="pct"/>
            <w:vAlign w:val="center"/>
          </w:tcPr>
          <w:p w:rsidR="002F2A8E" w:rsidRDefault="002F2A8E" w:rsidP="00C8123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2F2A8E" w:rsidRDefault="002F2A8E" w:rsidP="00C8123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2F2A8E" w:rsidRPr="00BC5DFE" w:rsidRDefault="002F2A8E" w:rsidP="00C8123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1" w:type="pct"/>
            <w:vAlign w:val="center"/>
          </w:tcPr>
          <w:p w:rsidR="002F2A8E" w:rsidRPr="00BC5DFE" w:rsidRDefault="002F2A8E" w:rsidP="00C81236">
            <w:pPr>
              <w:pStyle w:val="Style14"/>
              <w:widowControl/>
              <w:jc w:val="center"/>
            </w:pPr>
            <w:r>
              <w:t>18,4</w:t>
            </w:r>
          </w:p>
        </w:tc>
        <w:tc>
          <w:tcPr>
            <w:tcW w:w="1064" w:type="pct"/>
          </w:tcPr>
          <w:p w:rsidR="002F2A8E" w:rsidRPr="00713566" w:rsidRDefault="002F2A8E" w:rsidP="00C81236">
            <w:pPr>
              <w:pStyle w:val="Style3"/>
              <w:widowControl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713566">
              <w:rPr>
                <w:rStyle w:val="FontStyle31"/>
                <w:rFonts w:ascii="Times New Roman" w:hAnsi="Times New Roman"/>
                <w:sz w:val="22"/>
                <w:szCs w:val="22"/>
              </w:rPr>
              <w:t>-самостоятельное изучение учебной литературы</w:t>
            </w:r>
          </w:p>
        </w:tc>
        <w:tc>
          <w:tcPr>
            <w:tcW w:w="967" w:type="pct"/>
          </w:tcPr>
          <w:p w:rsidR="002F2A8E" w:rsidRPr="00713566" w:rsidRDefault="002F2A8E" w:rsidP="00C81236">
            <w:pPr>
              <w:pStyle w:val="Style3"/>
              <w:widowControl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713566">
              <w:rPr>
                <w:rStyle w:val="FontStyle31"/>
                <w:rFonts w:ascii="Times New Roman" w:hAnsi="Times New Roman"/>
                <w:sz w:val="22"/>
                <w:szCs w:val="22"/>
              </w:rPr>
              <w:t>Практическое занятие, ус</w:t>
            </w:r>
            <w:r w:rsidRPr="00713566">
              <w:rPr>
                <w:rStyle w:val="FontStyle31"/>
                <w:rFonts w:ascii="Times New Roman" w:hAnsi="Times New Roman"/>
                <w:sz w:val="22"/>
                <w:szCs w:val="22"/>
              </w:rPr>
              <w:t>т</w:t>
            </w:r>
            <w:r w:rsidRPr="00713566">
              <w:rPr>
                <w:rStyle w:val="FontStyle31"/>
                <w:rFonts w:ascii="Times New Roman" w:hAnsi="Times New Roman"/>
                <w:sz w:val="22"/>
                <w:szCs w:val="22"/>
              </w:rPr>
              <w:t>ный опрос (собеседование)</w:t>
            </w:r>
          </w:p>
        </w:tc>
        <w:tc>
          <w:tcPr>
            <w:tcW w:w="536" w:type="pct"/>
          </w:tcPr>
          <w:p w:rsidR="002F2A8E" w:rsidRDefault="002F2A8E" w:rsidP="00C81236">
            <w:pPr>
              <w:pStyle w:val="Style14"/>
              <w:widowControl/>
              <w:jc w:val="center"/>
            </w:pPr>
            <w:r>
              <w:t>ОК-7-зув</w:t>
            </w:r>
          </w:p>
          <w:p w:rsidR="002F2A8E" w:rsidRPr="00BC5DFE" w:rsidRDefault="002F2A8E" w:rsidP="00C81236">
            <w:pPr>
              <w:pStyle w:val="Style14"/>
              <w:widowControl/>
              <w:jc w:val="center"/>
            </w:pPr>
            <w:r>
              <w:t>ПК-18-зув</w:t>
            </w:r>
          </w:p>
        </w:tc>
      </w:tr>
      <w:tr w:rsidR="002F2A8E" w:rsidRPr="00BC5DFE" w:rsidTr="00C81236">
        <w:trPr>
          <w:trHeight w:val="499"/>
        </w:trPr>
        <w:tc>
          <w:tcPr>
            <w:tcW w:w="1175" w:type="pct"/>
          </w:tcPr>
          <w:p w:rsidR="002F2A8E" w:rsidRPr="00BC6567" w:rsidRDefault="002F2A8E" w:rsidP="00C81236">
            <w:pPr>
              <w:jc w:val="both"/>
              <w:rPr>
                <w:b/>
                <w:sz w:val="22"/>
                <w:szCs w:val="22"/>
              </w:rPr>
            </w:pPr>
            <w:r w:rsidRPr="00984C7B">
              <w:rPr>
                <w:b/>
              </w:rPr>
              <w:t>Итого по дисциплине</w:t>
            </w:r>
          </w:p>
        </w:tc>
        <w:tc>
          <w:tcPr>
            <w:tcW w:w="290" w:type="pct"/>
            <w:vAlign w:val="center"/>
          </w:tcPr>
          <w:p w:rsidR="002F2A8E" w:rsidRPr="00BC6567" w:rsidRDefault="002F2A8E" w:rsidP="00C81236">
            <w:pPr>
              <w:jc w:val="center"/>
              <w:rPr>
                <w:b/>
              </w:rPr>
            </w:pPr>
          </w:p>
        </w:tc>
        <w:tc>
          <w:tcPr>
            <w:tcW w:w="290" w:type="pct"/>
            <w:vAlign w:val="center"/>
          </w:tcPr>
          <w:p w:rsidR="002F2A8E" w:rsidRPr="00BC6567" w:rsidRDefault="002F2A8E" w:rsidP="00C8123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7" w:type="pct"/>
            <w:vAlign w:val="center"/>
          </w:tcPr>
          <w:p w:rsidR="002F2A8E" w:rsidRPr="00BC6567" w:rsidRDefault="002F2A8E" w:rsidP="00C8123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1" w:type="pct"/>
            <w:vAlign w:val="center"/>
          </w:tcPr>
          <w:p w:rsidR="002F2A8E" w:rsidRPr="00BC6567" w:rsidRDefault="002F2A8E" w:rsidP="00C8123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54,8</w:t>
            </w:r>
          </w:p>
        </w:tc>
        <w:tc>
          <w:tcPr>
            <w:tcW w:w="1064" w:type="pct"/>
          </w:tcPr>
          <w:p w:rsidR="002F2A8E" w:rsidRDefault="002F2A8E" w:rsidP="00C8123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7" w:type="pct"/>
          </w:tcPr>
          <w:p w:rsidR="002F2A8E" w:rsidRPr="00BC6567" w:rsidRDefault="002F2A8E" w:rsidP="00C8123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Зачет</w:t>
            </w:r>
          </w:p>
        </w:tc>
        <w:tc>
          <w:tcPr>
            <w:tcW w:w="536" w:type="pct"/>
          </w:tcPr>
          <w:p w:rsidR="002F2A8E" w:rsidRPr="00BC6567" w:rsidRDefault="002F2A8E" w:rsidP="00C8123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2F2A8E" w:rsidRDefault="002F2A8E" w:rsidP="002F2A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</w:p>
    <w:p w:rsidR="002F2A8E" w:rsidRDefault="002F2A8E" w:rsidP="002F2A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  <w:sectPr w:rsidR="002F2A8E" w:rsidSect="00395EB5">
          <w:pgSz w:w="16840" w:h="11907" w:orient="landscape" w:code="9"/>
          <w:pgMar w:top="1418" w:right="1134" w:bottom="851" w:left="1134" w:header="720" w:footer="720" w:gutter="0"/>
          <w:cols w:space="720"/>
          <w:noEndnote/>
          <w:titlePg/>
          <w:docGrid w:linePitch="326"/>
        </w:sectPr>
      </w:pPr>
    </w:p>
    <w:p w:rsidR="002F2A8E" w:rsidRPr="00E275CF" w:rsidRDefault="002F2A8E" w:rsidP="002F2A8E">
      <w:pPr>
        <w:pStyle w:val="Style6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lastRenderedPageBreak/>
        <w:t xml:space="preserve">5 </w:t>
      </w:r>
      <w:r w:rsidRPr="00E275CF">
        <w:rPr>
          <w:rStyle w:val="FontStyle31"/>
          <w:rFonts w:ascii="Times New Roman" w:hAnsi="Times New Roman"/>
          <w:b/>
          <w:sz w:val="24"/>
          <w:szCs w:val="24"/>
        </w:rPr>
        <w:t xml:space="preserve">Образовательные 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и информационные </w:t>
      </w:r>
      <w:r w:rsidRPr="00E275CF">
        <w:rPr>
          <w:rStyle w:val="FontStyle31"/>
          <w:rFonts w:ascii="Times New Roman" w:hAnsi="Times New Roman"/>
          <w:b/>
          <w:sz w:val="24"/>
          <w:szCs w:val="24"/>
        </w:rPr>
        <w:t>технологии</w:t>
      </w:r>
    </w:p>
    <w:p w:rsidR="002F2A8E" w:rsidRDefault="002F2A8E" w:rsidP="002F2A8E">
      <w:pPr>
        <w:pStyle w:val="Style4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F2A8E" w:rsidRDefault="002F2A8E" w:rsidP="002F2A8E">
      <w:pPr>
        <w:pStyle w:val="Style4"/>
        <w:widowControl/>
        <w:ind w:firstLine="567"/>
        <w:jc w:val="both"/>
        <w:rPr>
          <w:rStyle w:val="FontStyle21"/>
          <w:sz w:val="24"/>
          <w:szCs w:val="24"/>
        </w:rPr>
      </w:pPr>
      <w:r w:rsidRPr="00E9496E">
        <w:rPr>
          <w:rStyle w:val="FontStyle31"/>
          <w:rFonts w:ascii="Times New Roman" w:hAnsi="Times New Roman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>
        <w:rPr>
          <w:rStyle w:val="FontStyle31"/>
          <w:rFonts w:ascii="Times New Roman" w:hAnsi="Times New Roman"/>
          <w:sz w:val="24"/>
          <w:szCs w:val="24"/>
        </w:rPr>
        <w:t>«</w:t>
      </w:r>
      <w:r w:rsidRPr="00AC3E73">
        <w:t xml:space="preserve">История </w:t>
      </w:r>
      <w:r>
        <w:t>метрологии, стандартизации»</w:t>
      </w:r>
      <w:r>
        <w:rPr>
          <w:rStyle w:val="FontStyle21"/>
          <w:sz w:val="24"/>
          <w:szCs w:val="24"/>
        </w:rPr>
        <w:t xml:space="preserve"> использ</w:t>
      </w:r>
      <w:r>
        <w:rPr>
          <w:rStyle w:val="FontStyle21"/>
          <w:sz w:val="24"/>
          <w:szCs w:val="24"/>
        </w:rPr>
        <w:t>у</w:t>
      </w:r>
      <w:r>
        <w:rPr>
          <w:rStyle w:val="FontStyle21"/>
          <w:sz w:val="24"/>
          <w:szCs w:val="24"/>
        </w:rPr>
        <w:t xml:space="preserve">ются традиционная и модульно - </w:t>
      </w:r>
      <w:proofErr w:type="spellStart"/>
      <w:r>
        <w:rPr>
          <w:rStyle w:val="FontStyle21"/>
          <w:sz w:val="24"/>
          <w:szCs w:val="24"/>
        </w:rPr>
        <w:t>компетентностная</w:t>
      </w:r>
      <w:proofErr w:type="spellEnd"/>
      <w:r>
        <w:rPr>
          <w:rStyle w:val="FontStyle21"/>
          <w:sz w:val="24"/>
          <w:szCs w:val="24"/>
        </w:rPr>
        <w:t xml:space="preserve"> технологии.</w:t>
      </w:r>
    </w:p>
    <w:p w:rsidR="002F2A8E" w:rsidRPr="0001536A" w:rsidRDefault="002F2A8E" w:rsidP="002F2A8E">
      <w:pPr>
        <w:pStyle w:val="Style4"/>
        <w:widowControl/>
        <w:ind w:firstLine="567"/>
        <w:jc w:val="both"/>
      </w:pPr>
      <w:r>
        <w:rPr>
          <w:rStyle w:val="FontStyle21"/>
          <w:sz w:val="24"/>
          <w:szCs w:val="24"/>
        </w:rPr>
        <w:t xml:space="preserve">Лекции проходят в традиционной форме, в форме лекций-консультаций с </w:t>
      </w:r>
      <w:r w:rsidRPr="0001536A">
        <w:t xml:space="preserve"> коллекти</w:t>
      </w:r>
      <w:r w:rsidRPr="0001536A">
        <w:t>в</w:t>
      </w:r>
      <w:r>
        <w:t>ным обсуждением</w:t>
      </w:r>
      <w:r w:rsidRPr="0001536A">
        <w:t xml:space="preserve"> какого-либо вопроса, проблемы или сопоставлении информации, идей, мнений, предложений. </w:t>
      </w:r>
    </w:p>
    <w:p w:rsidR="002F2A8E" w:rsidRDefault="002F2A8E" w:rsidP="002F2A8E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snapToGrid w:val="0"/>
        </w:rPr>
        <w:t xml:space="preserve">Практические занятия </w:t>
      </w:r>
      <w:proofErr w:type="gramStart"/>
      <w:r>
        <w:rPr>
          <w:snapToGrid w:val="0"/>
        </w:rPr>
        <w:t xml:space="preserve">способствуют более глубокому освоению теоретического </w:t>
      </w:r>
      <w:proofErr w:type="spellStart"/>
      <w:r>
        <w:rPr>
          <w:snapToGrid w:val="0"/>
        </w:rPr>
        <w:t>мат</w:t>
      </w:r>
      <w:r>
        <w:rPr>
          <w:snapToGrid w:val="0"/>
        </w:rPr>
        <w:t>е</w:t>
      </w:r>
      <w:r>
        <w:rPr>
          <w:snapToGrid w:val="0"/>
        </w:rPr>
        <w:t>риала</w:t>
      </w:r>
      <w:r w:rsidRPr="008F09E4">
        <w:rPr>
          <w:rStyle w:val="FontStyle16"/>
          <w:b w:val="0"/>
          <w:sz w:val="24"/>
          <w:szCs w:val="24"/>
        </w:rPr>
        <w:t>Практические</w:t>
      </w:r>
      <w:proofErr w:type="spellEnd"/>
      <w:r w:rsidRPr="008F09E4">
        <w:rPr>
          <w:rStyle w:val="FontStyle16"/>
          <w:b w:val="0"/>
          <w:sz w:val="24"/>
          <w:szCs w:val="24"/>
        </w:rPr>
        <w:t xml:space="preserve"> занятия</w:t>
      </w:r>
      <w:r>
        <w:rPr>
          <w:rStyle w:val="FontStyle16"/>
          <w:b w:val="0"/>
          <w:sz w:val="24"/>
          <w:szCs w:val="24"/>
        </w:rPr>
        <w:t xml:space="preserve"> проводятся</w:t>
      </w:r>
      <w:proofErr w:type="gramEnd"/>
      <w:r>
        <w:rPr>
          <w:rStyle w:val="FontStyle16"/>
          <w:b w:val="0"/>
          <w:sz w:val="24"/>
          <w:szCs w:val="24"/>
        </w:rPr>
        <w:t xml:space="preserve"> в виде семинаров-дискуссий, используется работа в команде.</w:t>
      </w:r>
      <w:r w:rsidRPr="00C8289A">
        <w:t xml:space="preserve"> </w:t>
      </w:r>
    </w:p>
    <w:p w:rsidR="002F2A8E" w:rsidRDefault="002F2A8E" w:rsidP="002F2A8E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2F2A8E" w:rsidRDefault="002F2A8E" w:rsidP="002F2A8E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Pr="00E275CF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студентов</w:t>
      </w:r>
    </w:p>
    <w:p w:rsidR="002F2A8E" w:rsidRDefault="002F2A8E" w:rsidP="002F2A8E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F2A8E" w:rsidRPr="008F3852" w:rsidRDefault="002F2A8E" w:rsidP="002F2A8E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8F3852">
        <w:rPr>
          <w:rStyle w:val="FontStyle31"/>
          <w:rFonts w:ascii="Times New Roman" w:hAnsi="Times New Roman"/>
          <w:sz w:val="24"/>
          <w:szCs w:val="24"/>
        </w:rPr>
        <w:t>По дисциплине «</w:t>
      </w:r>
      <w:r w:rsidRPr="00AC3E73">
        <w:t xml:space="preserve">История </w:t>
      </w:r>
      <w:r>
        <w:t>метрологии, стандартизации</w:t>
      </w:r>
      <w:r w:rsidRPr="008F3852">
        <w:rPr>
          <w:rStyle w:val="FontStyle21"/>
          <w:sz w:val="24"/>
          <w:szCs w:val="24"/>
        </w:rPr>
        <w:t xml:space="preserve">» предусмотрена внеаудиторная самостоятельная работа </w:t>
      </w:r>
      <w:proofErr w:type="gramStart"/>
      <w:r w:rsidRPr="008F3852">
        <w:rPr>
          <w:rStyle w:val="FontStyle21"/>
          <w:sz w:val="24"/>
          <w:szCs w:val="24"/>
        </w:rPr>
        <w:t>обучающихся</w:t>
      </w:r>
      <w:proofErr w:type="gramEnd"/>
      <w:r w:rsidRPr="008F3852">
        <w:rPr>
          <w:rStyle w:val="FontStyle21"/>
          <w:sz w:val="24"/>
          <w:szCs w:val="24"/>
        </w:rPr>
        <w:t>.</w:t>
      </w:r>
    </w:p>
    <w:p w:rsidR="002F2A8E" w:rsidRPr="008F3852" w:rsidRDefault="002F2A8E" w:rsidP="002F2A8E">
      <w:pPr>
        <w:pStyle w:val="af"/>
        <w:tabs>
          <w:tab w:val="left" w:pos="851"/>
        </w:tabs>
        <w:ind w:left="0" w:firstLine="567"/>
        <w:jc w:val="both"/>
        <w:rPr>
          <w:snapToGrid w:val="0"/>
          <w:sz w:val="24"/>
          <w:szCs w:val="24"/>
        </w:rPr>
      </w:pPr>
      <w:r w:rsidRPr="008F3852">
        <w:rPr>
          <w:sz w:val="24"/>
          <w:szCs w:val="24"/>
        </w:rPr>
        <w:t xml:space="preserve">Внеаудиторная самостоятельная работа </w:t>
      </w:r>
      <w:proofErr w:type="gramStart"/>
      <w:r w:rsidRPr="008F3852">
        <w:rPr>
          <w:sz w:val="24"/>
          <w:szCs w:val="24"/>
        </w:rPr>
        <w:t>обучающихся</w:t>
      </w:r>
      <w:proofErr w:type="gramEnd"/>
      <w:r w:rsidRPr="008F3852">
        <w:rPr>
          <w:sz w:val="24"/>
          <w:szCs w:val="24"/>
        </w:rPr>
        <w:t xml:space="preserve"> осуществляется в виде изучения литературы по соответствующему разделу с проработкой материала; выполнения </w:t>
      </w:r>
      <w:r>
        <w:rPr>
          <w:sz w:val="24"/>
          <w:szCs w:val="24"/>
        </w:rPr>
        <w:t>домашней работы</w:t>
      </w:r>
      <w:r w:rsidRPr="008F3852">
        <w:rPr>
          <w:sz w:val="24"/>
          <w:szCs w:val="24"/>
        </w:rPr>
        <w:t>.</w:t>
      </w:r>
    </w:p>
    <w:p w:rsidR="002F2A8E" w:rsidRDefault="002F2A8E" w:rsidP="002F2A8E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Примерный перечень тем рефератов</w:t>
      </w:r>
    </w:p>
    <w:p w:rsidR="002F2A8E" w:rsidRPr="0020775A" w:rsidRDefault="002F2A8E" w:rsidP="002F2A8E">
      <w:pPr>
        <w:pStyle w:val="Style3"/>
        <w:widowControl/>
        <w:ind w:firstLine="284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4429FC">
        <w:rPr>
          <w:rStyle w:val="FontStyle31"/>
          <w:rFonts w:ascii="Times New Roman" w:hAnsi="Times New Roman"/>
          <w:sz w:val="24"/>
          <w:szCs w:val="24"/>
        </w:rPr>
        <w:t>1</w:t>
      </w:r>
      <w:r>
        <w:rPr>
          <w:rStyle w:val="FontStyle31"/>
          <w:rFonts w:ascii="Times New Roman" w:hAnsi="Times New Roman"/>
          <w:sz w:val="24"/>
          <w:szCs w:val="24"/>
        </w:rPr>
        <w:t xml:space="preserve"> – История стандартизации</w:t>
      </w:r>
    </w:p>
    <w:p w:rsidR="002F2A8E" w:rsidRDefault="002F2A8E" w:rsidP="002F2A8E">
      <w:pPr>
        <w:pStyle w:val="Style3"/>
        <w:widowControl/>
        <w:ind w:firstLine="284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2 – Технические комитеты по стандартизации</w:t>
      </w:r>
    </w:p>
    <w:p w:rsidR="002F2A8E" w:rsidRDefault="002F2A8E" w:rsidP="002F2A8E">
      <w:pPr>
        <w:pStyle w:val="Style3"/>
        <w:widowControl/>
        <w:ind w:firstLine="284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3 – История сертификации.</w:t>
      </w:r>
    </w:p>
    <w:p w:rsidR="002F2A8E" w:rsidRDefault="002F2A8E" w:rsidP="002F2A8E">
      <w:pPr>
        <w:pStyle w:val="Style3"/>
        <w:widowControl/>
        <w:ind w:firstLine="284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4– Закон о защите прав потребителей</w:t>
      </w:r>
    </w:p>
    <w:p w:rsidR="002F2A8E" w:rsidRDefault="002F2A8E" w:rsidP="002F2A8E">
      <w:pPr>
        <w:pStyle w:val="Style3"/>
        <w:widowControl/>
        <w:ind w:firstLine="284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5 – Сертификация в зарубежных странах</w:t>
      </w:r>
    </w:p>
    <w:p w:rsidR="002F2A8E" w:rsidRDefault="002F2A8E" w:rsidP="002F2A8E">
      <w:pPr>
        <w:pStyle w:val="Style3"/>
        <w:widowControl/>
        <w:ind w:firstLine="284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6 – Сертификация услуг</w:t>
      </w:r>
    </w:p>
    <w:p w:rsidR="002F2A8E" w:rsidRDefault="002F2A8E" w:rsidP="002F2A8E">
      <w:pPr>
        <w:ind w:firstLine="567"/>
        <w:rPr>
          <w:b/>
          <w:snapToGrid w:val="0"/>
        </w:rPr>
      </w:pPr>
    </w:p>
    <w:p w:rsidR="002F2A8E" w:rsidRDefault="002F2A8E" w:rsidP="002F2A8E">
      <w:pPr>
        <w:ind w:left="283" w:firstLine="567"/>
        <w:sectPr w:rsidR="002F2A8E" w:rsidSect="00692B5A">
          <w:pgSz w:w="11907" w:h="16840" w:code="9"/>
          <w:pgMar w:top="1134" w:right="851" w:bottom="1134" w:left="1418" w:header="720" w:footer="720" w:gutter="0"/>
          <w:cols w:space="720"/>
          <w:noEndnote/>
          <w:titlePg/>
          <w:docGrid w:linePitch="326"/>
        </w:sectPr>
      </w:pPr>
    </w:p>
    <w:p w:rsidR="002F2A8E" w:rsidRPr="001D65AA" w:rsidRDefault="002F2A8E" w:rsidP="002F2A8E">
      <w:pPr>
        <w:ind w:left="283" w:firstLine="567"/>
      </w:pPr>
    </w:p>
    <w:p w:rsidR="002F2A8E" w:rsidRPr="00322D94" w:rsidRDefault="002F2A8E" w:rsidP="002F2A8E">
      <w:pPr>
        <w:pStyle w:val="Style3"/>
        <w:widowControl/>
        <w:ind w:firstLine="567"/>
        <w:jc w:val="both"/>
        <w:rPr>
          <w:b/>
          <w:szCs w:val="28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7 </w:t>
      </w:r>
      <w:r w:rsidRPr="00535E0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Оценочные средства для 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проведения</w:t>
      </w:r>
      <w:r w:rsidRPr="00535E0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промежуточной аттестации</w:t>
      </w:r>
    </w:p>
    <w:p w:rsidR="002F2A8E" w:rsidRDefault="002F2A8E" w:rsidP="002F2A8E">
      <w:pPr>
        <w:pStyle w:val="Style3"/>
        <w:widowControl/>
        <w:ind w:firstLine="567"/>
        <w:jc w:val="both"/>
        <w:rPr>
          <w:rStyle w:val="FontStyle31"/>
          <w:b/>
        </w:rPr>
      </w:pPr>
    </w:p>
    <w:p w:rsidR="002F2A8E" w:rsidRDefault="002F2A8E" w:rsidP="002F2A8E">
      <w:pPr>
        <w:pStyle w:val="Style3"/>
        <w:widowControl/>
        <w:ind w:firstLine="567"/>
        <w:jc w:val="both"/>
        <w:rPr>
          <w:rStyle w:val="FontStyle31"/>
          <w:b/>
        </w:rPr>
      </w:pPr>
    </w:p>
    <w:p w:rsidR="002F2A8E" w:rsidRDefault="002F2A8E" w:rsidP="002F2A8E">
      <w:pPr>
        <w:rPr>
          <w:b/>
        </w:rPr>
      </w:pPr>
      <w:r w:rsidRPr="00A750E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36"/>
        <w:gridCol w:w="21"/>
        <w:gridCol w:w="6007"/>
        <w:gridCol w:w="7024"/>
      </w:tblGrid>
      <w:tr w:rsidR="002F2A8E" w:rsidRPr="00692B5A" w:rsidTr="00C81236">
        <w:tc>
          <w:tcPr>
            <w:tcW w:w="594" w:type="pct"/>
            <w:gridSpan w:val="2"/>
          </w:tcPr>
          <w:p w:rsidR="002F2A8E" w:rsidRPr="00692B5A" w:rsidRDefault="002F2A8E" w:rsidP="00C81236">
            <w:pPr>
              <w:tabs>
                <w:tab w:val="left" w:pos="851"/>
              </w:tabs>
              <w:spacing w:line="228" w:lineRule="auto"/>
              <w:jc w:val="center"/>
              <w:rPr>
                <w:rStyle w:val="FontStyle16"/>
                <w:b w:val="0"/>
                <w:sz w:val="22"/>
                <w:szCs w:val="22"/>
              </w:rPr>
            </w:pPr>
            <w:r w:rsidRPr="00692B5A">
              <w:rPr>
                <w:bCs/>
                <w:sz w:val="22"/>
                <w:szCs w:val="22"/>
              </w:rPr>
              <w:t>Структурный элемент комп</w:t>
            </w:r>
            <w:r w:rsidRPr="00692B5A">
              <w:rPr>
                <w:bCs/>
                <w:sz w:val="22"/>
                <w:szCs w:val="22"/>
              </w:rPr>
              <w:t>е</w:t>
            </w:r>
            <w:r w:rsidRPr="00692B5A">
              <w:rPr>
                <w:bCs/>
                <w:sz w:val="22"/>
                <w:szCs w:val="22"/>
              </w:rPr>
              <w:t>тенции</w:t>
            </w:r>
          </w:p>
        </w:tc>
        <w:tc>
          <w:tcPr>
            <w:tcW w:w="2031" w:type="pct"/>
          </w:tcPr>
          <w:p w:rsidR="002F2A8E" w:rsidRPr="00692B5A" w:rsidRDefault="002F2A8E" w:rsidP="00C81236">
            <w:pPr>
              <w:tabs>
                <w:tab w:val="left" w:pos="851"/>
              </w:tabs>
              <w:spacing w:line="228" w:lineRule="auto"/>
              <w:jc w:val="center"/>
              <w:rPr>
                <w:rStyle w:val="FontStyle16"/>
                <w:b w:val="0"/>
                <w:sz w:val="22"/>
                <w:szCs w:val="22"/>
              </w:rPr>
            </w:pPr>
            <w:r w:rsidRPr="00692B5A">
              <w:rPr>
                <w:rStyle w:val="FontStyle16"/>
                <w:b w:val="0"/>
                <w:sz w:val="22"/>
                <w:szCs w:val="22"/>
              </w:rPr>
              <w:t>Планируемые результаты обучения</w:t>
            </w:r>
          </w:p>
        </w:tc>
        <w:tc>
          <w:tcPr>
            <w:tcW w:w="2375" w:type="pct"/>
          </w:tcPr>
          <w:p w:rsidR="002F2A8E" w:rsidRPr="00692B5A" w:rsidRDefault="002F2A8E" w:rsidP="00C81236">
            <w:pPr>
              <w:tabs>
                <w:tab w:val="left" w:pos="851"/>
              </w:tabs>
              <w:spacing w:line="228" w:lineRule="auto"/>
              <w:jc w:val="center"/>
              <w:rPr>
                <w:rStyle w:val="FontStyle16"/>
                <w:b w:val="0"/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Оценочные средства</w:t>
            </w:r>
          </w:p>
        </w:tc>
      </w:tr>
      <w:tr w:rsidR="002F2A8E" w:rsidRPr="00692B5A" w:rsidTr="00C81236">
        <w:tc>
          <w:tcPr>
            <w:tcW w:w="5000" w:type="pct"/>
            <w:gridSpan w:val="4"/>
          </w:tcPr>
          <w:p w:rsidR="002F2A8E" w:rsidRPr="00692B5A" w:rsidRDefault="002F2A8E" w:rsidP="00C81236">
            <w:pPr>
              <w:tabs>
                <w:tab w:val="left" w:pos="851"/>
              </w:tabs>
              <w:spacing w:line="228" w:lineRule="auto"/>
              <w:rPr>
                <w:b/>
                <w:sz w:val="22"/>
                <w:szCs w:val="22"/>
              </w:rPr>
            </w:pPr>
            <w:r w:rsidRPr="00692B5A">
              <w:rPr>
                <w:b/>
                <w:sz w:val="22"/>
                <w:szCs w:val="22"/>
              </w:rPr>
              <w:t>ОК-7 - способностью к самоорганизации и самообразованию</w:t>
            </w:r>
          </w:p>
        </w:tc>
      </w:tr>
      <w:tr w:rsidR="002F2A8E" w:rsidRPr="00692B5A" w:rsidTr="00C81236">
        <w:tc>
          <w:tcPr>
            <w:tcW w:w="594" w:type="pct"/>
            <w:gridSpan w:val="2"/>
          </w:tcPr>
          <w:p w:rsidR="002F2A8E" w:rsidRPr="00692B5A" w:rsidRDefault="002F2A8E" w:rsidP="00C81236">
            <w:pPr>
              <w:tabs>
                <w:tab w:val="left" w:pos="851"/>
              </w:tabs>
              <w:spacing w:line="228" w:lineRule="auto"/>
              <w:rPr>
                <w:rStyle w:val="FontStyle16"/>
                <w:b w:val="0"/>
                <w:sz w:val="22"/>
                <w:szCs w:val="22"/>
              </w:rPr>
            </w:pPr>
            <w:r w:rsidRPr="00692B5A">
              <w:rPr>
                <w:bCs/>
                <w:sz w:val="22"/>
                <w:szCs w:val="22"/>
              </w:rPr>
              <w:t>Знать</w:t>
            </w:r>
          </w:p>
        </w:tc>
        <w:tc>
          <w:tcPr>
            <w:tcW w:w="2031" w:type="pct"/>
          </w:tcPr>
          <w:p w:rsidR="002F2A8E" w:rsidRPr="00692B5A" w:rsidRDefault="002F2A8E" w:rsidP="00C81236">
            <w:pPr>
              <w:pStyle w:val="Style3"/>
              <w:tabs>
                <w:tab w:val="left" w:pos="-5529"/>
              </w:tabs>
              <w:spacing w:line="228" w:lineRule="auto"/>
              <w:ind w:right="20"/>
              <w:jc w:val="both"/>
              <w:rPr>
                <w:rStyle w:val="FontStyle16"/>
                <w:b w:val="0"/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основные понятия и определения в области метрологии, стандартизации и сертификации; нормативную и законод</w:t>
            </w:r>
            <w:r w:rsidRPr="00692B5A">
              <w:rPr>
                <w:sz w:val="22"/>
                <w:szCs w:val="22"/>
              </w:rPr>
              <w:t>а</w:t>
            </w:r>
            <w:r w:rsidRPr="00692B5A">
              <w:rPr>
                <w:sz w:val="22"/>
                <w:szCs w:val="22"/>
              </w:rPr>
              <w:t>тельную документацию, структурные элементы нормати</w:t>
            </w:r>
            <w:r w:rsidRPr="00692B5A">
              <w:rPr>
                <w:sz w:val="22"/>
                <w:szCs w:val="22"/>
              </w:rPr>
              <w:t>в</w:t>
            </w:r>
            <w:r w:rsidRPr="00692B5A">
              <w:rPr>
                <w:sz w:val="22"/>
                <w:szCs w:val="22"/>
              </w:rPr>
              <w:t>ных документов.</w:t>
            </w:r>
          </w:p>
        </w:tc>
        <w:tc>
          <w:tcPr>
            <w:tcW w:w="2375" w:type="pct"/>
          </w:tcPr>
          <w:p w:rsidR="002F2A8E" w:rsidRPr="00692B5A" w:rsidRDefault="002F2A8E" w:rsidP="00C81236">
            <w:pPr>
              <w:widowControl/>
              <w:tabs>
                <w:tab w:val="num" w:pos="316"/>
              </w:tabs>
              <w:autoSpaceDE/>
              <w:autoSpaceDN/>
              <w:adjustRightInd/>
              <w:spacing w:line="228" w:lineRule="auto"/>
              <w:jc w:val="both"/>
              <w:rPr>
                <w:i/>
                <w:sz w:val="22"/>
                <w:szCs w:val="22"/>
              </w:rPr>
            </w:pPr>
            <w:r w:rsidRPr="00692B5A">
              <w:rPr>
                <w:i/>
                <w:sz w:val="22"/>
                <w:szCs w:val="22"/>
              </w:rPr>
              <w:t>Перечень теоретических вопросов к зачету: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rPr>
                <w:sz w:val="22"/>
                <w:szCs w:val="22"/>
              </w:rPr>
            </w:pPr>
            <w:r w:rsidRPr="00692B5A">
              <w:rPr>
                <w:snapToGrid w:val="0"/>
                <w:sz w:val="22"/>
                <w:szCs w:val="22"/>
              </w:rPr>
              <w:t>Что такое Метрология?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jc w:val="both"/>
              <w:rPr>
                <w:snapToGrid w:val="0"/>
                <w:sz w:val="22"/>
                <w:szCs w:val="22"/>
              </w:rPr>
            </w:pPr>
            <w:r w:rsidRPr="00692B5A">
              <w:rPr>
                <w:snapToGrid w:val="0"/>
                <w:sz w:val="22"/>
                <w:szCs w:val="22"/>
              </w:rPr>
              <w:t>Функции измере</w:t>
            </w:r>
            <w:r w:rsidRPr="00692B5A">
              <w:rPr>
                <w:snapToGrid w:val="0"/>
                <w:sz w:val="22"/>
                <w:szCs w:val="22"/>
              </w:rPr>
              <w:softHyphen/>
              <w:t>ний в народном хозяйстве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Объекты метрологии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Основные задачи метрологии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Что такое физическая величина?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Что такое система единиц физических величин?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Основные единицы системы СГС. Когда она была установлена?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Основные единицы системы МКГСС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Основные единицы системы МТС. Когда она была установлена?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Основные единицы системы СИ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Дополнительные единицы системы СИ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Кратные единицы системы СИ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Дольные единицы системы СИ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Что такое эталон? Виды эталонов.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Дайте определение «Средство измерения».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Дайте определение «метрологические характеристики средств изм</w:t>
            </w:r>
            <w:r w:rsidRPr="00692B5A">
              <w:rPr>
                <w:sz w:val="22"/>
                <w:szCs w:val="22"/>
              </w:rPr>
              <w:t>е</w:t>
            </w:r>
            <w:r w:rsidRPr="00692B5A">
              <w:rPr>
                <w:sz w:val="22"/>
                <w:szCs w:val="22"/>
              </w:rPr>
              <w:t>рений»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Что такое «мера»? Виды мер.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Что такое «диапазон  измерений»?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Что такое «предел измерений»?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Что такое «цена деления шкалы»?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Что такое «погрешность»? Виды погрешности.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jc w:val="both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Дайте определение стандартизации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jc w:val="both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Цели стандартизации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jc w:val="both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Стандартизация – как практическая деятельность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jc w:val="both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Объекты стандартизации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jc w:val="both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Задачи стандартизации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jc w:val="both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Принципы стандартизации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jc w:val="both"/>
              <w:rPr>
                <w:sz w:val="22"/>
                <w:szCs w:val="22"/>
              </w:rPr>
            </w:pPr>
            <w:r w:rsidRPr="00692B5A">
              <w:rPr>
                <w:bCs/>
                <w:iCs/>
                <w:sz w:val="22"/>
                <w:szCs w:val="22"/>
              </w:rPr>
              <w:t>Нормативный документ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jc w:val="both"/>
              <w:rPr>
                <w:sz w:val="22"/>
                <w:szCs w:val="22"/>
              </w:rPr>
            </w:pPr>
            <w:r w:rsidRPr="00692B5A">
              <w:rPr>
                <w:bCs/>
                <w:iCs/>
                <w:sz w:val="22"/>
                <w:szCs w:val="22"/>
              </w:rPr>
              <w:t>Документ по стандартизации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jc w:val="both"/>
              <w:rPr>
                <w:sz w:val="22"/>
                <w:szCs w:val="22"/>
              </w:rPr>
            </w:pPr>
            <w:r w:rsidRPr="00692B5A">
              <w:rPr>
                <w:bCs/>
                <w:iCs/>
                <w:sz w:val="22"/>
                <w:szCs w:val="22"/>
              </w:rPr>
              <w:lastRenderedPageBreak/>
              <w:t>Национальный стандарт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jc w:val="both"/>
              <w:rPr>
                <w:sz w:val="22"/>
                <w:szCs w:val="22"/>
              </w:rPr>
            </w:pPr>
            <w:r w:rsidRPr="00692B5A">
              <w:rPr>
                <w:bCs/>
                <w:iCs/>
                <w:sz w:val="22"/>
                <w:szCs w:val="22"/>
              </w:rPr>
              <w:t>Технический регламент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jc w:val="both"/>
              <w:rPr>
                <w:sz w:val="22"/>
                <w:szCs w:val="22"/>
              </w:rPr>
            </w:pPr>
            <w:r w:rsidRPr="00692B5A">
              <w:rPr>
                <w:bCs/>
                <w:iCs/>
                <w:sz w:val="22"/>
                <w:szCs w:val="22"/>
              </w:rPr>
              <w:t>Совместимость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jc w:val="both"/>
              <w:rPr>
                <w:sz w:val="22"/>
                <w:szCs w:val="22"/>
              </w:rPr>
            </w:pPr>
            <w:r w:rsidRPr="00692B5A">
              <w:rPr>
                <w:bCs/>
                <w:iCs/>
                <w:sz w:val="22"/>
                <w:szCs w:val="22"/>
              </w:rPr>
              <w:t>Взаимозаменяемость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jc w:val="both"/>
              <w:rPr>
                <w:sz w:val="22"/>
                <w:szCs w:val="22"/>
              </w:rPr>
            </w:pPr>
            <w:r w:rsidRPr="00692B5A">
              <w:rPr>
                <w:bCs/>
                <w:iCs/>
                <w:sz w:val="22"/>
                <w:szCs w:val="22"/>
              </w:rPr>
              <w:t>Унификация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jc w:val="both"/>
              <w:rPr>
                <w:sz w:val="22"/>
                <w:szCs w:val="22"/>
              </w:rPr>
            </w:pPr>
            <w:r w:rsidRPr="00692B5A">
              <w:rPr>
                <w:bCs/>
                <w:iCs/>
                <w:sz w:val="22"/>
                <w:szCs w:val="22"/>
              </w:rPr>
              <w:t>Правила стандартизации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jc w:val="both"/>
              <w:rPr>
                <w:sz w:val="22"/>
                <w:szCs w:val="22"/>
              </w:rPr>
            </w:pPr>
            <w:r w:rsidRPr="00692B5A">
              <w:rPr>
                <w:bCs/>
                <w:iCs/>
                <w:sz w:val="22"/>
                <w:szCs w:val="22"/>
              </w:rPr>
              <w:t>Рекомендации по стандартизации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jc w:val="both"/>
              <w:rPr>
                <w:sz w:val="22"/>
                <w:szCs w:val="22"/>
              </w:rPr>
            </w:pPr>
            <w:r w:rsidRPr="00692B5A">
              <w:rPr>
                <w:bCs/>
                <w:iCs/>
                <w:sz w:val="22"/>
                <w:szCs w:val="22"/>
              </w:rPr>
              <w:t>Стандарт организации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jc w:val="both"/>
              <w:rPr>
                <w:sz w:val="22"/>
                <w:szCs w:val="22"/>
              </w:rPr>
            </w:pPr>
            <w:r w:rsidRPr="00692B5A">
              <w:rPr>
                <w:bCs/>
                <w:iCs/>
                <w:sz w:val="22"/>
                <w:szCs w:val="22"/>
              </w:rPr>
              <w:t>Технические условия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jc w:val="both"/>
              <w:rPr>
                <w:sz w:val="22"/>
                <w:szCs w:val="22"/>
              </w:rPr>
            </w:pPr>
            <w:r w:rsidRPr="00692B5A">
              <w:rPr>
                <w:bCs/>
                <w:iCs/>
                <w:sz w:val="22"/>
                <w:szCs w:val="22"/>
              </w:rPr>
              <w:t>Основополагающий национальный стандарт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jc w:val="both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Документы по стандартизации</w:t>
            </w:r>
          </w:p>
          <w:p w:rsidR="002F2A8E" w:rsidRPr="00692B5A" w:rsidRDefault="002F2A8E" w:rsidP="00C81236">
            <w:pPr>
              <w:pStyle w:val="af"/>
              <w:widowControl/>
              <w:numPr>
                <w:ilvl w:val="0"/>
                <w:numId w:val="37"/>
              </w:numPr>
              <w:tabs>
                <w:tab w:val="num" w:pos="316"/>
              </w:tabs>
              <w:autoSpaceDE/>
              <w:autoSpaceDN/>
              <w:adjustRightInd/>
              <w:spacing w:line="228" w:lineRule="auto"/>
              <w:ind w:left="0" w:firstLine="0"/>
              <w:jc w:val="both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Виды стандартов</w:t>
            </w:r>
          </w:p>
        </w:tc>
      </w:tr>
      <w:tr w:rsidR="002F2A8E" w:rsidRPr="00692B5A" w:rsidTr="00C81236">
        <w:tc>
          <w:tcPr>
            <w:tcW w:w="594" w:type="pct"/>
            <w:gridSpan w:val="2"/>
          </w:tcPr>
          <w:p w:rsidR="002F2A8E" w:rsidRPr="00692B5A" w:rsidRDefault="002F2A8E" w:rsidP="00C81236">
            <w:pPr>
              <w:tabs>
                <w:tab w:val="left" w:pos="851"/>
              </w:tabs>
              <w:spacing w:line="228" w:lineRule="auto"/>
              <w:rPr>
                <w:rStyle w:val="FontStyle16"/>
                <w:b w:val="0"/>
                <w:sz w:val="22"/>
                <w:szCs w:val="22"/>
              </w:rPr>
            </w:pPr>
            <w:r w:rsidRPr="00692B5A">
              <w:rPr>
                <w:rStyle w:val="FontStyle16"/>
                <w:b w:val="0"/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2031" w:type="pct"/>
          </w:tcPr>
          <w:p w:rsidR="002F2A8E" w:rsidRPr="00692B5A" w:rsidRDefault="002F2A8E" w:rsidP="00C81236">
            <w:pPr>
              <w:widowControl/>
              <w:spacing w:line="228" w:lineRule="auto"/>
              <w:jc w:val="both"/>
              <w:rPr>
                <w:rStyle w:val="FontStyle16"/>
                <w:b w:val="0"/>
                <w:bCs w:val="0"/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приобретать знания в области метрологии, стандартизации и сертификации; применять полученные знания в професси</w:t>
            </w:r>
            <w:r w:rsidRPr="00692B5A">
              <w:rPr>
                <w:sz w:val="22"/>
                <w:szCs w:val="22"/>
              </w:rPr>
              <w:t>о</w:t>
            </w:r>
            <w:r w:rsidRPr="00692B5A">
              <w:rPr>
                <w:sz w:val="22"/>
                <w:szCs w:val="22"/>
              </w:rPr>
              <w:t>нальной деятельности; использовать их на междисципл</w:t>
            </w:r>
            <w:r w:rsidRPr="00692B5A">
              <w:rPr>
                <w:sz w:val="22"/>
                <w:szCs w:val="22"/>
              </w:rPr>
              <w:t>и</w:t>
            </w:r>
            <w:r w:rsidRPr="00692B5A">
              <w:rPr>
                <w:sz w:val="22"/>
                <w:szCs w:val="22"/>
              </w:rPr>
              <w:t>нарном уровне</w:t>
            </w:r>
          </w:p>
        </w:tc>
        <w:tc>
          <w:tcPr>
            <w:tcW w:w="2375" w:type="pct"/>
          </w:tcPr>
          <w:p w:rsidR="002F2A8E" w:rsidRPr="00692B5A" w:rsidRDefault="002F2A8E" w:rsidP="00C81236">
            <w:pPr>
              <w:numPr>
                <w:ilvl w:val="0"/>
                <w:numId w:val="36"/>
              </w:numPr>
              <w:tabs>
                <w:tab w:val="left" w:pos="313"/>
              </w:tabs>
              <w:spacing w:line="228" w:lineRule="auto"/>
              <w:ind w:left="32" w:firstLine="0"/>
              <w:rPr>
                <w:snapToGrid w:val="0"/>
                <w:sz w:val="22"/>
                <w:szCs w:val="22"/>
              </w:rPr>
            </w:pPr>
            <w:r w:rsidRPr="00692B5A">
              <w:rPr>
                <w:snapToGrid w:val="0"/>
                <w:sz w:val="22"/>
                <w:szCs w:val="22"/>
              </w:rPr>
              <w:t>Виды стандартов.</w:t>
            </w:r>
          </w:p>
          <w:p w:rsidR="002F2A8E" w:rsidRPr="00692B5A" w:rsidRDefault="002F2A8E" w:rsidP="00C81236">
            <w:pPr>
              <w:numPr>
                <w:ilvl w:val="0"/>
                <w:numId w:val="36"/>
              </w:numPr>
              <w:tabs>
                <w:tab w:val="left" w:pos="313"/>
              </w:tabs>
              <w:spacing w:line="228" w:lineRule="auto"/>
              <w:ind w:left="32" w:firstLine="0"/>
              <w:rPr>
                <w:snapToGrid w:val="0"/>
                <w:sz w:val="22"/>
                <w:szCs w:val="22"/>
              </w:rPr>
            </w:pPr>
            <w:r w:rsidRPr="00692B5A">
              <w:rPr>
                <w:snapToGrid w:val="0"/>
                <w:sz w:val="22"/>
                <w:szCs w:val="22"/>
              </w:rPr>
              <w:t>Категории стандартов</w:t>
            </w:r>
          </w:p>
          <w:p w:rsidR="002F2A8E" w:rsidRPr="00692B5A" w:rsidRDefault="002F2A8E" w:rsidP="00C81236">
            <w:pPr>
              <w:numPr>
                <w:ilvl w:val="0"/>
                <w:numId w:val="36"/>
              </w:numPr>
              <w:tabs>
                <w:tab w:val="left" w:pos="313"/>
              </w:tabs>
              <w:spacing w:line="228" w:lineRule="auto"/>
              <w:ind w:left="32" w:firstLine="0"/>
              <w:rPr>
                <w:snapToGrid w:val="0"/>
                <w:sz w:val="22"/>
                <w:szCs w:val="22"/>
              </w:rPr>
            </w:pPr>
            <w:r w:rsidRPr="00692B5A">
              <w:rPr>
                <w:snapToGrid w:val="0"/>
                <w:sz w:val="22"/>
                <w:szCs w:val="22"/>
              </w:rPr>
              <w:t>Нормативные документы по стандартизации</w:t>
            </w:r>
          </w:p>
          <w:p w:rsidR="002F2A8E" w:rsidRPr="00692B5A" w:rsidRDefault="002F2A8E" w:rsidP="00C81236">
            <w:pPr>
              <w:widowControl/>
              <w:spacing w:line="228" w:lineRule="auto"/>
              <w:rPr>
                <w:sz w:val="22"/>
                <w:szCs w:val="22"/>
              </w:rPr>
            </w:pPr>
          </w:p>
        </w:tc>
      </w:tr>
      <w:tr w:rsidR="002F2A8E" w:rsidRPr="00692B5A" w:rsidTr="00C81236">
        <w:tc>
          <w:tcPr>
            <w:tcW w:w="594" w:type="pct"/>
            <w:gridSpan w:val="2"/>
          </w:tcPr>
          <w:p w:rsidR="002F2A8E" w:rsidRPr="00692B5A" w:rsidRDefault="002F2A8E" w:rsidP="00C81236">
            <w:pPr>
              <w:tabs>
                <w:tab w:val="left" w:pos="851"/>
              </w:tabs>
              <w:spacing w:line="228" w:lineRule="auto"/>
              <w:rPr>
                <w:rStyle w:val="FontStyle16"/>
                <w:b w:val="0"/>
                <w:sz w:val="22"/>
                <w:szCs w:val="22"/>
              </w:rPr>
            </w:pPr>
            <w:r w:rsidRPr="00692B5A">
              <w:rPr>
                <w:rStyle w:val="FontStyle16"/>
                <w:b w:val="0"/>
                <w:sz w:val="22"/>
                <w:szCs w:val="22"/>
              </w:rPr>
              <w:t>Владеть</w:t>
            </w:r>
          </w:p>
        </w:tc>
        <w:tc>
          <w:tcPr>
            <w:tcW w:w="2031" w:type="pct"/>
          </w:tcPr>
          <w:p w:rsidR="002F2A8E" w:rsidRPr="00692B5A" w:rsidRDefault="002F2A8E" w:rsidP="00C81236">
            <w:pPr>
              <w:widowControl/>
              <w:spacing w:line="228" w:lineRule="auto"/>
              <w:jc w:val="both"/>
              <w:rPr>
                <w:rStyle w:val="FontStyle16"/>
                <w:b w:val="0"/>
                <w:bCs w:val="0"/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способами совершенствования профессиональных знаний и умений путем использования возможностей информацио</w:t>
            </w:r>
            <w:r w:rsidRPr="00692B5A">
              <w:rPr>
                <w:sz w:val="22"/>
                <w:szCs w:val="22"/>
              </w:rPr>
              <w:t>н</w:t>
            </w:r>
            <w:r w:rsidRPr="00692B5A">
              <w:rPr>
                <w:sz w:val="22"/>
                <w:szCs w:val="22"/>
              </w:rPr>
              <w:t>ной среды</w:t>
            </w:r>
          </w:p>
        </w:tc>
        <w:tc>
          <w:tcPr>
            <w:tcW w:w="2375" w:type="pct"/>
          </w:tcPr>
          <w:p w:rsidR="002F2A8E" w:rsidRPr="00692B5A" w:rsidRDefault="002F2A8E" w:rsidP="00C81236">
            <w:pPr>
              <w:widowControl/>
              <w:spacing w:line="228" w:lineRule="auto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Подготовка рефератов по предлагаемым темам</w:t>
            </w:r>
          </w:p>
        </w:tc>
      </w:tr>
      <w:tr w:rsidR="002F2A8E" w:rsidRPr="00692B5A" w:rsidTr="00C81236">
        <w:tc>
          <w:tcPr>
            <w:tcW w:w="5000" w:type="pct"/>
            <w:gridSpan w:val="4"/>
          </w:tcPr>
          <w:p w:rsidR="002F2A8E" w:rsidRPr="00692B5A" w:rsidRDefault="002F2A8E" w:rsidP="00C81236">
            <w:pPr>
              <w:tabs>
                <w:tab w:val="left" w:pos="851"/>
              </w:tabs>
              <w:spacing w:line="228" w:lineRule="auto"/>
              <w:rPr>
                <w:b/>
                <w:bCs/>
                <w:sz w:val="22"/>
                <w:szCs w:val="22"/>
              </w:rPr>
            </w:pPr>
            <w:r w:rsidRPr="00692B5A">
              <w:rPr>
                <w:b/>
                <w:bCs/>
                <w:sz w:val="22"/>
                <w:szCs w:val="22"/>
              </w:rPr>
              <w:t xml:space="preserve">ПК-18 - </w:t>
            </w:r>
            <w:r w:rsidRPr="00692B5A">
              <w:rPr>
                <w:b/>
                <w:sz w:val="22"/>
                <w:szCs w:val="22"/>
              </w:rPr>
              <w:t>способностью изучать научно-техническую информацию, отечественный и зарубежный опыт в области метрологии, технического рег</w:t>
            </w:r>
            <w:r w:rsidRPr="00692B5A">
              <w:rPr>
                <w:b/>
                <w:sz w:val="22"/>
                <w:szCs w:val="22"/>
              </w:rPr>
              <w:t>у</w:t>
            </w:r>
            <w:r w:rsidRPr="00692B5A">
              <w:rPr>
                <w:b/>
                <w:sz w:val="22"/>
                <w:szCs w:val="22"/>
              </w:rPr>
              <w:t>лирования и управления качеством</w:t>
            </w:r>
          </w:p>
        </w:tc>
      </w:tr>
      <w:tr w:rsidR="002F2A8E" w:rsidRPr="00692B5A" w:rsidTr="00C81236">
        <w:tc>
          <w:tcPr>
            <w:tcW w:w="587" w:type="pct"/>
          </w:tcPr>
          <w:p w:rsidR="002F2A8E" w:rsidRPr="00692B5A" w:rsidRDefault="002F2A8E" w:rsidP="00C81236">
            <w:pPr>
              <w:tabs>
                <w:tab w:val="left" w:pos="851"/>
              </w:tabs>
              <w:spacing w:line="228" w:lineRule="auto"/>
              <w:rPr>
                <w:rStyle w:val="FontStyle16"/>
                <w:b w:val="0"/>
                <w:sz w:val="22"/>
                <w:szCs w:val="22"/>
              </w:rPr>
            </w:pPr>
            <w:r w:rsidRPr="00692B5A">
              <w:rPr>
                <w:bCs/>
                <w:sz w:val="22"/>
                <w:szCs w:val="22"/>
              </w:rPr>
              <w:t>Знать</w:t>
            </w:r>
          </w:p>
        </w:tc>
        <w:tc>
          <w:tcPr>
            <w:tcW w:w="2038" w:type="pct"/>
            <w:gridSpan w:val="2"/>
          </w:tcPr>
          <w:p w:rsidR="002F2A8E" w:rsidRPr="00692B5A" w:rsidRDefault="002F2A8E" w:rsidP="00C81236">
            <w:pPr>
              <w:tabs>
                <w:tab w:val="left" w:pos="851"/>
              </w:tabs>
              <w:spacing w:line="228" w:lineRule="auto"/>
              <w:jc w:val="both"/>
              <w:rPr>
                <w:bCs/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основные понятия, цели, принципы и объекты в области ме</w:t>
            </w:r>
            <w:r w:rsidRPr="00692B5A">
              <w:rPr>
                <w:sz w:val="22"/>
                <w:szCs w:val="22"/>
              </w:rPr>
              <w:t>т</w:t>
            </w:r>
            <w:r w:rsidRPr="00692B5A">
              <w:rPr>
                <w:sz w:val="22"/>
                <w:szCs w:val="22"/>
              </w:rPr>
              <w:t>рологии, технического регулирования, стандартизации, оценки соответствия и управления качеством.</w:t>
            </w:r>
          </w:p>
        </w:tc>
        <w:tc>
          <w:tcPr>
            <w:tcW w:w="2375" w:type="pct"/>
          </w:tcPr>
          <w:p w:rsidR="002F2A8E" w:rsidRPr="00692B5A" w:rsidRDefault="002F2A8E" w:rsidP="00C81236">
            <w:pPr>
              <w:numPr>
                <w:ilvl w:val="0"/>
                <w:numId w:val="38"/>
              </w:numPr>
              <w:tabs>
                <w:tab w:val="left" w:pos="268"/>
              </w:tabs>
              <w:spacing w:line="228" w:lineRule="auto"/>
              <w:ind w:left="32" w:firstLine="0"/>
              <w:rPr>
                <w:snapToGrid w:val="0"/>
                <w:sz w:val="22"/>
                <w:szCs w:val="22"/>
              </w:rPr>
            </w:pPr>
            <w:r w:rsidRPr="00692B5A">
              <w:rPr>
                <w:snapToGrid w:val="0"/>
                <w:sz w:val="22"/>
                <w:szCs w:val="22"/>
              </w:rPr>
              <w:t>Что такое метрология</w:t>
            </w:r>
          </w:p>
          <w:p w:rsidR="002F2A8E" w:rsidRPr="00692B5A" w:rsidRDefault="002F2A8E" w:rsidP="00C81236">
            <w:pPr>
              <w:numPr>
                <w:ilvl w:val="0"/>
                <w:numId w:val="38"/>
              </w:numPr>
              <w:tabs>
                <w:tab w:val="left" w:pos="268"/>
              </w:tabs>
              <w:spacing w:line="228" w:lineRule="auto"/>
              <w:ind w:left="32" w:firstLine="0"/>
              <w:rPr>
                <w:snapToGrid w:val="0"/>
                <w:sz w:val="22"/>
                <w:szCs w:val="22"/>
              </w:rPr>
            </w:pPr>
            <w:r w:rsidRPr="00692B5A">
              <w:rPr>
                <w:snapToGrid w:val="0"/>
                <w:sz w:val="22"/>
                <w:szCs w:val="22"/>
              </w:rPr>
              <w:t>Системы единиц физических величие</w:t>
            </w:r>
          </w:p>
          <w:p w:rsidR="002F2A8E" w:rsidRPr="00692B5A" w:rsidRDefault="002F2A8E" w:rsidP="00C81236">
            <w:pPr>
              <w:numPr>
                <w:ilvl w:val="0"/>
                <w:numId w:val="38"/>
              </w:numPr>
              <w:tabs>
                <w:tab w:val="left" w:pos="268"/>
              </w:tabs>
              <w:spacing w:line="228" w:lineRule="auto"/>
              <w:ind w:left="32" w:firstLine="0"/>
              <w:rPr>
                <w:snapToGrid w:val="0"/>
                <w:sz w:val="22"/>
                <w:szCs w:val="22"/>
              </w:rPr>
            </w:pPr>
            <w:r w:rsidRPr="00692B5A">
              <w:rPr>
                <w:snapToGrid w:val="0"/>
                <w:sz w:val="22"/>
                <w:szCs w:val="22"/>
              </w:rPr>
              <w:t>Основные и дополнительные единицы системы СИ</w:t>
            </w:r>
          </w:p>
          <w:p w:rsidR="002F2A8E" w:rsidRPr="00692B5A" w:rsidRDefault="002F2A8E" w:rsidP="00C81236">
            <w:pPr>
              <w:numPr>
                <w:ilvl w:val="0"/>
                <w:numId w:val="38"/>
              </w:numPr>
              <w:tabs>
                <w:tab w:val="left" w:pos="268"/>
              </w:tabs>
              <w:spacing w:line="228" w:lineRule="auto"/>
              <w:ind w:left="32" w:firstLine="0"/>
              <w:rPr>
                <w:snapToGrid w:val="0"/>
                <w:sz w:val="22"/>
                <w:szCs w:val="22"/>
              </w:rPr>
            </w:pPr>
            <w:r w:rsidRPr="00692B5A">
              <w:rPr>
                <w:snapToGrid w:val="0"/>
                <w:sz w:val="22"/>
                <w:szCs w:val="22"/>
              </w:rPr>
              <w:t>Эталоны единиц ФВ</w:t>
            </w:r>
          </w:p>
          <w:p w:rsidR="002F2A8E" w:rsidRPr="00692B5A" w:rsidRDefault="002F2A8E" w:rsidP="00C81236">
            <w:pPr>
              <w:numPr>
                <w:ilvl w:val="0"/>
                <w:numId w:val="38"/>
              </w:numPr>
              <w:tabs>
                <w:tab w:val="left" w:pos="268"/>
              </w:tabs>
              <w:spacing w:line="228" w:lineRule="auto"/>
              <w:ind w:left="32" w:firstLine="0"/>
              <w:rPr>
                <w:snapToGrid w:val="0"/>
                <w:sz w:val="22"/>
                <w:szCs w:val="22"/>
              </w:rPr>
            </w:pPr>
            <w:r w:rsidRPr="00692B5A">
              <w:rPr>
                <w:snapToGrid w:val="0"/>
                <w:sz w:val="22"/>
                <w:szCs w:val="22"/>
              </w:rPr>
              <w:t xml:space="preserve">Основы стандартизации </w:t>
            </w:r>
          </w:p>
          <w:p w:rsidR="002F2A8E" w:rsidRPr="00692B5A" w:rsidRDefault="002F2A8E" w:rsidP="00C81236">
            <w:pPr>
              <w:numPr>
                <w:ilvl w:val="0"/>
                <w:numId w:val="38"/>
              </w:numPr>
              <w:tabs>
                <w:tab w:val="left" w:pos="268"/>
              </w:tabs>
              <w:spacing w:line="228" w:lineRule="auto"/>
              <w:ind w:left="32" w:firstLine="0"/>
              <w:rPr>
                <w:snapToGrid w:val="0"/>
                <w:sz w:val="22"/>
                <w:szCs w:val="22"/>
              </w:rPr>
            </w:pPr>
            <w:r w:rsidRPr="00692B5A">
              <w:rPr>
                <w:snapToGrid w:val="0"/>
                <w:sz w:val="22"/>
                <w:szCs w:val="22"/>
              </w:rPr>
              <w:t>Сущность стандартизации. Объект и область стандартизации, ее уровни</w:t>
            </w:r>
          </w:p>
          <w:p w:rsidR="002F2A8E" w:rsidRPr="00692B5A" w:rsidRDefault="002F2A8E" w:rsidP="00C81236">
            <w:pPr>
              <w:numPr>
                <w:ilvl w:val="0"/>
                <w:numId w:val="38"/>
              </w:numPr>
              <w:tabs>
                <w:tab w:val="left" w:pos="268"/>
              </w:tabs>
              <w:spacing w:line="228" w:lineRule="auto"/>
              <w:ind w:left="32" w:firstLine="0"/>
              <w:rPr>
                <w:snapToGrid w:val="0"/>
                <w:sz w:val="22"/>
                <w:szCs w:val="22"/>
              </w:rPr>
            </w:pPr>
            <w:r w:rsidRPr="00692B5A">
              <w:rPr>
                <w:snapToGrid w:val="0"/>
                <w:sz w:val="22"/>
                <w:szCs w:val="22"/>
              </w:rPr>
              <w:t>Сертификация: основные термины и понятия.</w:t>
            </w:r>
          </w:p>
          <w:p w:rsidR="002F2A8E" w:rsidRPr="00692B5A" w:rsidRDefault="002F2A8E" w:rsidP="00C81236">
            <w:pPr>
              <w:numPr>
                <w:ilvl w:val="0"/>
                <w:numId w:val="38"/>
              </w:numPr>
              <w:tabs>
                <w:tab w:val="left" w:pos="268"/>
              </w:tabs>
              <w:spacing w:line="228" w:lineRule="auto"/>
              <w:ind w:left="32" w:firstLine="0"/>
              <w:rPr>
                <w:sz w:val="22"/>
                <w:szCs w:val="22"/>
              </w:rPr>
            </w:pPr>
            <w:r w:rsidRPr="00692B5A">
              <w:rPr>
                <w:snapToGrid w:val="0"/>
                <w:sz w:val="22"/>
                <w:szCs w:val="22"/>
              </w:rPr>
              <w:t>Обязательная и добровольная сертификация.</w:t>
            </w:r>
          </w:p>
        </w:tc>
      </w:tr>
      <w:tr w:rsidR="002F2A8E" w:rsidRPr="00692B5A" w:rsidTr="00C81236">
        <w:tc>
          <w:tcPr>
            <w:tcW w:w="587" w:type="pct"/>
          </w:tcPr>
          <w:p w:rsidR="002F2A8E" w:rsidRPr="00692B5A" w:rsidRDefault="002F2A8E" w:rsidP="00C81236">
            <w:pPr>
              <w:tabs>
                <w:tab w:val="left" w:pos="851"/>
              </w:tabs>
              <w:spacing w:line="228" w:lineRule="auto"/>
              <w:rPr>
                <w:rStyle w:val="FontStyle16"/>
                <w:b w:val="0"/>
                <w:sz w:val="22"/>
                <w:szCs w:val="22"/>
              </w:rPr>
            </w:pPr>
            <w:r w:rsidRPr="00692B5A">
              <w:rPr>
                <w:rStyle w:val="FontStyle16"/>
                <w:b w:val="0"/>
                <w:sz w:val="22"/>
                <w:szCs w:val="22"/>
              </w:rPr>
              <w:t>Уметь</w:t>
            </w:r>
          </w:p>
        </w:tc>
        <w:tc>
          <w:tcPr>
            <w:tcW w:w="2038" w:type="pct"/>
            <w:gridSpan w:val="2"/>
          </w:tcPr>
          <w:p w:rsidR="002F2A8E" w:rsidRPr="00692B5A" w:rsidRDefault="002F2A8E" w:rsidP="00C81236">
            <w:pPr>
              <w:pStyle w:val="Style7"/>
              <w:widowControl/>
              <w:tabs>
                <w:tab w:val="left" w:pos="851"/>
              </w:tabs>
              <w:spacing w:line="228" w:lineRule="auto"/>
              <w:jc w:val="both"/>
              <w:rPr>
                <w:bCs/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использовать технические средства для получения необх</w:t>
            </w:r>
            <w:r w:rsidRPr="00692B5A">
              <w:rPr>
                <w:sz w:val="22"/>
                <w:szCs w:val="22"/>
              </w:rPr>
              <w:t>о</w:t>
            </w:r>
            <w:r w:rsidRPr="00692B5A">
              <w:rPr>
                <w:sz w:val="22"/>
                <w:szCs w:val="22"/>
              </w:rPr>
              <w:t>димой информации; работать с нормативными документами;  применять знания в области метрологии, технического рег</w:t>
            </w:r>
            <w:r w:rsidRPr="00692B5A">
              <w:rPr>
                <w:sz w:val="22"/>
                <w:szCs w:val="22"/>
              </w:rPr>
              <w:t>у</w:t>
            </w:r>
            <w:r w:rsidRPr="00692B5A">
              <w:rPr>
                <w:sz w:val="22"/>
                <w:szCs w:val="22"/>
              </w:rPr>
              <w:t>лирования, стандартизации, оценки соответствия и управл</w:t>
            </w:r>
            <w:r w:rsidRPr="00692B5A">
              <w:rPr>
                <w:sz w:val="22"/>
                <w:szCs w:val="22"/>
              </w:rPr>
              <w:t>е</w:t>
            </w:r>
            <w:r w:rsidRPr="00692B5A">
              <w:rPr>
                <w:sz w:val="22"/>
                <w:szCs w:val="22"/>
              </w:rPr>
              <w:t>ния качеством на практике.</w:t>
            </w:r>
          </w:p>
        </w:tc>
        <w:tc>
          <w:tcPr>
            <w:tcW w:w="2375" w:type="pct"/>
          </w:tcPr>
          <w:p w:rsidR="002F2A8E" w:rsidRPr="00692B5A" w:rsidRDefault="002F2A8E" w:rsidP="00C81236">
            <w:pPr>
              <w:pStyle w:val="Style7"/>
              <w:widowControl/>
              <w:tabs>
                <w:tab w:val="left" w:pos="851"/>
              </w:tabs>
              <w:spacing w:line="228" w:lineRule="auto"/>
              <w:jc w:val="both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Практические занятия по работе с нормативными документами на пр</w:t>
            </w:r>
            <w:r w:rsidRPr="00692B5A">
              <w:rPr>
                <w:sz w:val="22"/>
                <w:szCs w:val="22"/>
              </w:rPr>
              <w:t>о</w:t>
            </w:r>
            <w:r w:rsidRPr="00692B5A">
              <w:rPr>
                <w:sz w:val="22"/>
                <w:szCs w:val="22"/>
              </w:rPr>
              <w:t>дукцию</w:t>
            </w:r>
          </w:p>
        </w:tc>
      </w:tr>
      <w:tr w:rsidR="002F2A8E" w:rsidRPr="00692B5A" w:rsidTr="00C81236">
        <w:tc>
          <w:tcPr>
            <w:tcW w:w="587" w:type="pct"/>
          </w:tcPr>
          <w:p w:rsidR="002F2A8E" w:rsidRPr="00692B5A" w:rsidRDefault="002F2A8E" w:rsidP="00C81236">
            <w:pPr>
              <w:tabs>
                <w:tab w:val="left" w:pos="851"/>
              </w:tabs>
              <w:spacing w:line="228" w:lineRule="auto"/>
              <w:rPr>
                <w:rStyle w:val="FontStyle16"/>
                <w:b w:val="0"/>
                <w:sz w:val="22"/>
                <w:szCs w:val="22"/>
              </w:rPr>
            </w:pPr>
            <w:r w:rsidRPr="00692B5A">
              <w:rPr>
                <w:rStyle w:val="FontStyle16"/>
                <w:b w:val="0"/>
                <w:sz w:val="22"/>
                <w:szCs w:val="22"/>
              </w:rPr>
              <w:t>Владеть</w:t>
            </w:r>
          </w:p>
        </w:tc>
        <w:tc>
          <w:tcPr>
            <w:tcW w:w="2038" w:type="pct"/>
            <w:gridSpan w:val="2"/>
          </w:tcPr>
          <w:p w:rsidR="002F2A8E" w:rsidRPr="00692B5A" w:rsidRDefault="002F2A8E" w:rsidP="00C81236">
            <w:pPr>
              <w:tabs>
                <w:tab w:val="left" w:pos="851"/>
              </w:tabs>
              <w:spacing w:line="228" w:lineRule="auto"/>
              <w:jc w:val="both"/>
              <w:rPr>
                <w:bCs/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навыками  практической работы с нормативной документ</w:t>
            </w:r>
            <w:r w:rsidRPr="00692B5A">
              <w:rPr>
                <w:sz w:val="22"/>
                <w:szCs w:val="22"/>
              </w:rPr>
              <w:t>а</w:t>
            </w:r>
            <w:r w:rsidRPr="00692B5A">
              <w:rPr>
                <w:sz w:val="22"/>
                <w:szCs w:val="22"/>
              </w:rPr>
              <w:t>цией.</w:t>
            </w:r>
          </w:p>
        </w:tc>
        <w:tc>
          <w:tcPr>
            <w:tcW w:w="2375" w:type="pct"/>
          </w:tcPr>
          <w:p w:rsidR="002F2A8E" w:rsidRPr="00692B5A" w:rsidRDefault="002F2A8E" w:rsidP="00C81236">
            <w:pPr>
              <w:tabs>
                <w:tab w:val="left" w:pos="851"/>
              </w:tabs>
              <w:spacing w:line="228" w:lineRule="auto"/>
              <w:rPr>
                <w:sz w:val="22"/>
                <w:szCs w:val="22"/>
              </w:rPr>
            </w:pPr>
            <w:r w:rsidRPr="00692B5A">
              <w:rPr>
                <w:sz w:val="22"/>
                <w:szCs w:val="22"/>
              </w:rPr>
              <w:t>Работа с нормативными документами и с технологическими инстру</w:t>
            </w:r>
            <w:r w:rsidRPr="00692B5A">
              <w:rPr>
                <w:sz w:val="22"/>
                <w:szCs w:val="22"/>
              </w:rPr>
              <w:t>к</w:t>
            </w:r>
            <w:r w:rsidRPr="00692B5A">
              <w:rPr>
                <w:sz w:val="22"/>
                <w:szCs w:val="22"/>
              </w:rPr>
              <w:t>циями</w:t>
            </w:r>
          </w:p>
        </w:tc>
      </w:tr>
    </w:tbl>
    <w:p w:rsidR="002F2A8E" w:rsidRPr="00692B5A" w:rsidRDefault="002F2A8E" w:rsidP="002F2A8E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2F2A8E" w:rsidRDefault="002F2A8E" w:rsidP="002F2A8E">
      <w:pPr>
        <w:pStyle w:val="Style3"/>
        <w:widowControl/>
        <w:ind w:firstLine="567"/>
        <w:jc w:val="both"/>
        <w:rPr>
          <w:rStyle w:val="FontStyle31"/>
          <w:b/>
        </w:rPr>
      </w:pPr>
    </w:p>
    <w:p w:rsidR="002F2A8E" w:rsidRDefault="002F2A8E" w:rsidP="002F2A8E">
      <w:pPr>
        <w:pStyle w:val="Style3"/>
        <w:widowControl/>
        <w:ind w:firstLine="567"/>
        <w:jc w:val="both"/>
        <w:rPr>
          <w:rStyle w:val="FontStyle31"/>
          <w:b/>
        </w:rPr>
        <w:sectPr w:rsidR="002F2A8E" w:rsidSect="00692B5A">
          <w:pgSz w:w="16840" w:h="11907" w:orient="landscape" w:code="9"/>
          <w:pgMar w:top="851" w:right="1134" w:bottom="1418" w:left="1134" w:header="720" w:footer="720" w:gutter="0"/>
          <w:cols w:space="720"/>
          <w:noEndnote/>
          <w:titlePg/>
          <w:docGrid w:linePitch="326"/>
        </w:sectPr>
      </w:pPr>
    </w:p>
    <w:p w:rsidR="002F2A8E" w:rsidRDefault="002F2A8E" w:rsidP="002F2A8E">
      <w:pPr>
        <w:pStyle w:val="Style3"/>
        <w:widowControl/>
        <w:tabs>
          <w:tab w:val="left" w:pos="993"/>
        </w:tabs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lastRenderedPageBreak/>
        <w:t>8</w:t>
      </w:r>
      <w:r w:rsidRPr="00BC5DFE">
        <w:rPr>
          <w:rStyle w:val="FontStyle32"/>
          <w:b/>
          <w:i w:val="0"/>
          <w:sz w:val="24"/>
          <w:szCs w:val="24"/>
        </w:rPr>
        <w:t xml:space="preserve"> </w:t>
      </w:r>
      <w:r w:rsidRPr="00BC5DFE">
        <w:rPr>
          <w:rStyle w:val="FontStyle31"/>
          <w:rFonts w:ascii="Times New Roman" w:hAnsi="Times New Roman"/>
          <w:b/>
          <w:sz w:val="24"/>
          <w:szCs w:val="24"/>
        </w:rPr>
        <w:t>Учебно-методическое и информационное обеспечение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Pr="004C290A">
        <w:rPr>
          <w:rStyle w:val="FontStyle31"/>
          <w:rFonts w:ascii="Times New Roman" w:hAnsi="Times New Roman"/>
          <w:b/>
          <w:sz w:val="24"/>
          <w:szCs w:val="24"/>
        </w:rPr>
        <w:t>дисциплины (модуля)</w:t>
      </w:r>
    </w:p>
    <w:p w:rsidR="002F2A8E" w:rsidRPr="009903F7" w:rsidRDefault="002F2A8E" w:rsidP="002F2A8E">
      <w:pPr>
        <w:widowControl/>
        <w:tabs>
          <w:tab w:val="left" w:pos="993"/>
        </w:tabs>
        <w:autoSpaceDE/>
        <w:autoSpaceDN/>
        <w:adjustRightInd/>
        <w:ind w:firstLine="567"/>
        <w:rPr>
          <w:b/>
          <w:snapToGrid w:val="0"/>
        </w:rPr>
      </w:pPr>
    </w:p>
    <w:p w:rsidR="002F2A8E" w:rsidRPr="00CE5350" w:rsidRDefault="002F2A8E" w:rsidP="002F2A8E">
      <w:pPr>
        <w:pStyle w:val="Style2"/>
        <w:widowControl/>
        <w:tabs>
          <w:tab w:val="left" w:pos="993"/>
        </w:tabs>
        <w:ind w:firstLine="567"/>
        <w:jc w:val="both"/>
        <w:rPr>
          <w:rStyle w:val="FontStyle22"/>
          <w:sz w:val="24"/>
          <w:szCs w:val="24"/>
        </w:rPr>
      </w:pPr>
      <w:r w:rsidRPr="00CE5350">
        <w:rPr>
          <w:rStyle w:val="FontStyle18"/>
          <w:sz w:val="24"/>
          <w:szCs w:val="24"/>
        </w:rPr>
        <w:t xml:space="preserve">а) </w:t>
      </w:r>
      <w:r>
        <w:rPr>
          <w:rStyle w:val="FontStyle18"/>
          <w:sz w:val="24"/>
          <w:szCs w:val="24"/>
        </w:rPr>
        <w:t>О</w:t>
      </w:r>
      <w:r w:rsidRPr="00CE5350">
        <w:rPr>
          <w:rStyle w:val="FontStyle18"/>
          <w:sz w:val="24"/>
          <w:szCs w:val="24"/>
        </w:rPr>
        <w:t xml:space="preserve">сновная </w:t>
      </w:r>
      <w:r w:rsidRPr="000B7587">
        <w:rPr>
          <w:rStyle w:val="FontStyle22"/>
          <w:b/>
          <w:sz w:val="24"/>
          <w:szCs w:val="24"/>
        </w:rPr>
        <w:t>литература:</w:t>
      </w:r>
    </w:p>
    <w:p w:rsidR="002F2A8E" w:rsidRPr="00483B0E" w:rsidRDefault="002F2A8E" w:rsidP="002F2A8E">
      <w:pPr>
        <w:numPr>
          <w:ilvl w:val="0"/>
          <w:numId w:val="39"/>
        </w:numPr>
        <w:tabs>
          <w:tab w:val="left" w:pos="993"/>
        </w:tabs>
        <w:ind w:left="0" w:firstLine="567"/>
        <w:jc w:val="both"/>
        <w:rPr>
          <w:color w:val="001329"/>
          <w:shd w:val="clear" w:color="auto" w:fill="FFFFFF"/>
        </w:rPr>
      </w:pPr>
      <w:r w:rsidRPr="00483B0E">
        <w:rPr>
          <w:color w:val="001329"/>
          <w:shd w:val="clear" w:color="auto" w:fill="FFFFFF"/>
        </w:rPr>
        <w:t>Метрология, стандартизация и подтверждение качества: учебное пособие / Люб</w:t>
      </w:r>
      <w:r w:rsidRPr="00483B0E">
        <w:rPr>
          <w:color w:val="001329"/>
          <w:shd w:val="clear" w:color="auto" w:fill="FFFFFF"/>
        </w:rPr>
        <w:t>и</w:t>
      </w:r>
      <w:r w:rsidRPr="00483B0E">
        <w:rPr>
          <w:color w:val="001329"/>
          <w:shd w:val="clear" w:color="auto" w:fill="FFFFFF"/>
        </w:rPr>
        <w:t>мова Г.А. - Волгоград:</w:t>
      </w:r>
      <w:r>
        <w:rPr>
          <w:color w:val="001329"/>
          <w:shd w:val="clear" w:color="auto" w:fill="FFFFFF"/>
        </w:rPr>
        <w:t xml:space="preserve"> </w:t>
      </w:r>
      <w:r w:rsidRPr="00483B0E">
        <w:rPr>
          <w:color w:val="001329"/>
          <w:shd w:val="clear" w:color="auto" w:fill="FFFFFF"/>
        </w:rPr>
        <w:t>Волгоградский ГАУ, 2016. - 88 с. - Текст</w:t>
      </w:r>
      <w:proofErr w:type="gramStart"/>
      <w:r w:rsidRPr="00483B0E">
        <w:rPr>
          <w:color w:val="001329"/>
          <w:shd w:val="clear" w:color="auto" w:fill="FFFFFF"/>
        </w:rPr>
        <w:t xml:space="preserve"> :</w:t>
      </w:r>
      <w:proofErr w:type="gramEnd"/>
      <w:r w:rsidRPr="00483B0E">
        <w:rPr>
          <w:color w:val="001329"/>
          <w:shd w:val="clear" w:color="auto" w:fill="FFFFFF"/>
        </w:rPr>
        <w:t xml:space="preserve"> электронный. - URL: </w:t>
      </w:r>
      <w:hyperlink r:id="rId12" w:history="1">
        <w:r w:rsidRPr="00483B0E">
          <w:rPr>
            <w:rStyle w:val="ae"/>
            <w:shd w:val="clear" w:color="auto" w:fill="FFFFFF"/>
          </w:rPr>
          <w:t>https://new.znanium.com/catalog/product/620794</w:t>
        </w:r>
      </w:hyperlink>
    </w:p>
    <w:p w:rsidR="002F2A8E" w:rsidRPr="00483B0E" w:rsidRDefault="002F2A8E" w:rsidP="002F2A8E">
      <w:pPr>
        <w:numPr>
          <w:ilvl w:val="0"/>
          <w:numId w:val="39"/>
        </w:numPr>
        <w:tabs>
          <w:tab w:val="left" w:pos="993"/>
        </w:tabs>
        <w:ind w:left="0" w:firstLine="567"/>
        <w:jc w:val="both"/>
        <w:rPr>
          <w:color w:val="001329"/>
          <w:shd w:val="clear" w:color="auto" w:fill="FFFFFF"/>
        </w:rPr>
      </w:pPr>
      <w:r w:rsidRPr="00483B0E">
        <w:rPr>
          <w:color w:val="001329"/>
          <w:shd w:val="clear" w:color="auto" w:fill="FFFFFF"/>
        </w:rPr>
        <w:t>Основы метрологии, сертификации и стандартизации : учеб</w:t>
      </w:r>
      <w:proofErr w:type="gramStart"/>
      <w:r w:rsidRPr="00483B0E">
        <w:rPr>
          <w:color w:val="001329"/>
          <w:shd w:val="clear" w:color="auto" w:fill="FFFFFF"/>
        </w:rPr>
        <w:t>.</w:t>
      </w:r>
      <w:proofErr w:type="gramEnd"/>
      <w:r w:rsidRPr="00483B0E">
        <w:rPr>
          <w:color w:val="001329"/>
          <w:shd w:val="clear" w:color="auto" w:fill="FFFFFF"/>
        </w:rPr>
        <w:t xml:space="preserve"> </w:t>
      </w:r>
      <w:proofErr w:type="gramStart"/>
      <w:r w:rsidRPr="00483B0E">
        <w:rPr>
          <w:color w:val="001329"/>
          <w:shd w:val="clear" w:color="auto" w:fill="FFFFFF"/>
        </w:rPr>
        <w:t>п</w:t>
      </w:r>
      <w:proofErr w:type="gramEnd"/>
      <w:r w:rsidRPr="00483B0E">
        <w:rPr>
          <w:color w:val="001329"/>
          <w:shd w:val="clear" w:color="auto" w:fill="FFFFFF"/>
        </w:rPr>
        <w:t xml:space="preserve">особие / Д.Д. </w:t>
      </w:r>
      <w:proofErr w:type="spellStart"/>
      <w:r w:rsidRPr="00483B0E">
        <w:rPr>
          <w:color w:val="001329"/>
          <w:shd w:val="clear" w:color="auto" w:fill="FFFFFF"/>
        </w:rPr>
        <w:t>Гриб</w:t>
      </w:r>
      <w:r w:rsidRPr="00483B0E">
        <w:rPr>
          <w:color w:val="001329"/>
          <w:shd w:val="clear" w:color="auto" w:fill="FFFFFF"/>
        </w:rPr>
        <w:t>а</w:t>
      </w:r>
      <w:r w:rsidRPr="00483B0E">
        <w:rPr>
          <w:color w:val="001329"/>
          <w:shd w:val="clear" w:color="auto" w:fill="FFFFFF"/>
        </w:rPr>
        <w:t>нов</w:t>
      </w:r>
      <w:proofErr w:type="spellEnd"/>
      <w:r w:rsidRPr="00483B0E">
        <w:rPr>
          <w:color w:val="001329"/>
          <w:shd w:val="clear" w:color="auto" w:fill="FFFFFF"/>
        </w:rPr>
        <w:t>. — Москва</w:t>
      </w:r>
      <w:proofErr w:type="gramStart"/>
      <w:r w:rsidRPr="00483B0E">
        <w:rPr>
          <w:color w:val="001329"/>
          <w:shd w:val="clear" w:color="auto" w:fill="FFFFFF"/>
        </w:rPr>
        <w:t xml:space="preserve"> :</w:t>
      </w:r>
      <w:proofErr w:type="gramEnd"/>
      <w:r w:rsidRPr="00483B0E">
        <w:rPr>
          <w:color w:val="001329"/>
          <w:shd w:val="clear" w:color="auto" w:fill="FFFFFF"/>
        </w:rPr>
        <w:t xml:space="preserve"> </w:t>
      </w:r>
      <w:proofErr w:type="gramStart"/>
      <w:r w:rsidRPr="00483B0E">
        <w:rPr>
          <w:color w:val="001329"/>
          <w:shd w:val="clear" w:color="auto" w:fill="FFFFFF"/>
        </w:rPr>
        <w:t>ИНФРА-М, 2019. — 127 с. — (Высшее образование:</w:t>
      </w:r>
      <w:proofErr w:type="gramEnd"/>
      <w:r w:rsidRPr="00483B0E">
        <w:rPr>
          <w:color w:val="001329"/>
          <w:shd w:val="clear" w:color="auto" w:fill="FFFFFF"/>
        </w:rPr>
        <w:t xml:space="preserve"> </w:t>
      </w:r>
      <w:proofErr w:type="spellStart"/>
      <w:proofErr w:type="gramStart"/>
      <w:r w:rsidRPr="00483B0E">
        <w:rPr>
          <w:color w:val="001329"/>
          <w:shd w:val="clear" w:color="auto" w:fill="FFFFFF"/>
        </w:rPr>
        <w:t>Бакалавриат</w:t>
      </w:r>
      <w:proofErr w:type="spellEnd"/>
      <w:r w:rsidRPr="00483B0E">
        <w:rPr>
          <w:color w:val="001329"/>
          <w:shd w:val="clear" w:color="auto" w:fill="FFFFFF"/>
        </w:rPr>
        <w:t>).</w:t>
      </w:r>
      <w:proofErr w:type="gramEnd"/>
      <w:r w:rsidRPr="00483B0E">
        <w:rPr>
          <w:color w:val="001329"/>
          <w:shd w:val="clear" w:color="auto" w:fill="FFFFFF"/>
        </w:rPr>
        <w:t xml:space="preserve"> - Текст</w:t>
      </w:r>
      <w:proofErr w:type="gramStart"/>
      <w:r w:rsidRPr="00483B0E">
        <w:rPr>
          <w:color w:val="001329"/>
          <w:shd w:val="clear" w:color="auto" w:fill="FFFFFF"/>
        </w:rPr>
        <w:t xml:space="preserve"> :</w:t>
      </w:r>
      <w:proofErr w:type="gramEnd"/>
      <w:r w:rsidRPr="00483B0E">
        <w:rPr>
          <w:color w:val="001329"/>
          <w:shd w:val="clear" w:color="auto" w:fill="FFFFFF"/>
        </w:rPr>
        <w:t xml:space="preserve"> электронный. - URL: </w:t>
      </w:r>
      <w:hyperlink r:id="rId13" w:history="1">
        <w:r w:rsidRPr="00483B0E">
          <w:rPr>
            <w:rStyle w:val="ae"/>
            <w:shd w:val="clear" w:color="auto" w:fill="FFFFFF"/>
          </w:rPr>
          <w:t>https://new.znanium.com/document?id=330611</w:t>
        </w:r>
      </w:hyperlink>
    </w:p>
    <w:p w:rsidR="002F2A8E" w:rsidRDefault="002F2A8E" w:rsidP="002F2A8E">
      <w:pPr>
        <w:pStyle w:val="a7"/>
        <w:ind w:firstLine="567"/>
        <w:rPr>
          <w:b/>
          <w:i w:val="0"/>
        </w:rPr>
      </w:pPr>
    </w:p>
    <w:p w:rsidR="002F2A8E" w:rsidRPr="00644A33" w:rsidRDefault="002F2A8E" w:rsidP="002F2A8E">
      <w:pPr>
        <w:pStyle w:val="a7"/>
        <w:ind w:firstLine="567"/>
        <w:rPr>
          <w:b/>
          <w:i w:val="0"/>
        </w:rPr>
      </w:pPr>
      <w:r>
        <w:rPr>
          <w:b/>
          <w:i w:val="0"/>
        </w:rPr>
        <w:t>б</w:t>
      </w:r>
      <w:r w:rsidRPr="00644A33">
        <w:rPr>
          <w:b/>
          <w:i w:val="0"/>
        </w:rPr>
        <w:t>) дополнительная литература</w:t>
      </w:r>
      <w:r>
        <w:rPr>
          <w:b/>
          <w:i w:val="0"/>
        </w:rPr>
        <w:t>:</w:t>
      </w:r>
    </w:p>
    <w:p w:rsidR="002F2A8E" w:rsidRDefault="002F2A8E" w:rsidP="002F2A8E">
      <w:pPr>
        <w:widowControl/>
        <w:numPr>
          <w:ilvl w:val="0"/>
          <w:numId w:val="40"/>
        </w:numPr>
        <w:tabs>
          <w:tab w:val="left" w:pos="993"/>
        </w:tabs>
        <w:ind w:left="0" w:firstLine="567"/>
        <w:jc w:val="both"/>
      </w:pPr>
      <w:r w:rsidRPr="006063A3">
        <w:t xml:space="preserve">Метрология, стандартизация, сертификация: Учебное пособие / Аристов А.И., Приходько В.М., Сергеев И.Д. - Москва </w:t>
      </w:r>
      <w:proofErr w:type="gramStart"/>
      <w:r w:rsidRPr="006063A3">
        <w:t>:Н</w:t>
      </w:r>
      <w:proofErr w:type="gramEnd"/>
      <w:r w:rsidRPr="006063A3">
        <w:t xml:space="preserve">ИЦ ИНФРА-М, 2014. - 256 с.: 60x90 1/16. - </w:t>
      </w:r>
      <w:proofErr w:type="gramStart"/>
      <w:r w:rsidRPr="006063A3">
        <w:t>(Вы</w:t>
      </w:r>
      <w:r w:rsidRPr="006063A3">
        <w:t>с</w:t>
      </w:r>
      <w:r w:rsidRPr="006063A3">
        <w:t>шее образование:</w:t>
      </w:r>
      <w:proofErr w:type="gramEnd"/>
      <w:r w:rsidRPr="006063A3">
        <w:t xml:space="preserve"> </w:t>
      </w:r>
      <w:proofErr w:type="spellStart"/>
      <w:r w:rsidRPr="006063A3">
        <w:t>Бакалавриат</w:t>
      </w:r>
      <w:proofErr w:type="spellEnd"/>
      <w:r w:rsidRPr="006063A3">
        <w:t>) ISBN 978-5-16-004750-8 - Текст</w:t>
      </w:r>
      <w:proofErr w:type="gramStart"/>
      <w:r w:rsidRPr="006063A3">
        <w:t xml:space="preserve"> :</w:t>
      </w:r>
      <w:proofErr w:type="gramEnd"/>
      <w:r w:rsidRPr="006063A3">
        <w:t xml:space="preserve"> электронный. - URL: https://new.znanium.com/catalog/product/424613</w:t>
      </w:r>
    </w:p>
    <w:p w:rsidR="002F2A8E" w:rsidRPr="00591491" w:rsidRDefault="002F2A8E" w:rsidP="002F2A8E">
      <w:pPr>
        <w:widowControl/>
        <w:numPr>
          <w:ilvl w:val="0"/>
          <w:numId w:val="40"/>
        </w:numPr>
        <w:tabs>
          <w:tab w:val="left" w:pos="709"/>
          <w:tab w:val="left" w:pos="993"/>
        </w:tabs>
        <w:autoSpaceDE/>
        <w:autoSpaceDN/>
        <w:adjustRightInd/>
        <w:ind w:left="0" w:firstLine="567"/>
        <w:jc w:val="both"/>
      </w:pPr>
      <w:r w:rsidRPr="00591491">
        <w:t xml:space="preserve">Стандарты и качество </w:t>
      </w:r>
      <w:r w:rsidRPr="00591491">
        <w:rPr>
          <w:iCs/>
        </w:rPr>
        <w:t xml:space="preserve">[Текст]: ежемесячный научно-технический и экономический журн. </w:t>
      </w:r>
      <w:proofErr w:type="gramStart"/>
      <w:r w:rsidRPr="00591491">
        <w:rPr>
          <w:iCs/>
        </w:rPr>
        <w:t>–М</w:t>
      </w:r>
      <w:proofErr w:type="gramEnd"/>
      <w:r w:rsidRPr="00591491">
        <w:rPr>
          <w:iCs/>
        </w:rPr>
        <w:t>.: РИА «Стандарты и качество». –</w:t>
      </w:r>
      <w:r w:rsidRPr="00591491">
        <w:rPr>
          <w:iCs/>
          <w:lang w:val="en-US"/>
        </w:rPr>
        <w:t>ISSN</w:t>
      </w:r>
      <w:r w:rsidRPr="00591491">
        <w:rPr>
          <w:iCs/>
        </w:rPr>
        <w:t xml:space="preserve"> 0038-9692.</w:t>
      </w:r>
    </w:p>
    <w:p w:rsidR="002F2A8E" w:rsidRPr="00591491" w:rsidRDefault="002F2A8E" w:rsidP="002F2A8E">
      <w:pPr>
        <w:numPr>
          <w:ilvl w:val="0"/>
          <w:numId w:val="40"/>
        </w:numPr>
        <w:tabs>
          <w:tab w:val="left" w:pos="993"/>
        </w:tabs>
        <w:autoSpaceDE/>
        <w:autoSpaceDN/>
        <w:adjustRightInd/>
        <w:spacing w:line="264" w:lineRule="auto"/>
        <w:ind w:left="0" w:firstLine="567"/>
        <w:jc w:val="both"/>
      </w:pPr>
      <w:r w:rsidRPr="00591491">
        <w:t xml:space="preserve">Век качества:  электронное научное издание. </w:t>
      </w:r>
      <w:r w:rsidRPr="00591491">
        <w:rPr>
          <w:iCs/>
        </w:rPr>
        <w:t>Режим доступа:</w:t>
      </w:r>
      <w:r w:rsidRPr="00591491">
        <w:t xml:space="preserve"> </w:t>
      </w:r>
      <w:hyperlink r:id="rId14" w:history="1">
        <w:r w:rsidRPr="00591491">
          <w:rPr>
            <w:rStyle w:val="ae"/>
          </w:rPr>
          <w:t>http://www.agequal.ru/e_archive.html</w:t>
        </w:r>
      </w:hyperlink>
      <w:r w:rsidRPr="00591491">
        <w:t xml:space="preserve"> ISSN 2500-1841</w:t>
      </w:r>
      <w:r w:rsidRPr="00591491">
        <w:rPr>
          <w:iCs/>
        </w:rPr>
        <w:t xml:space="preserve">. </w:t>
      </w:r>
    </w:p>
    <w:p w:rsidR="002F2A8E" w:rsidRDefault="002F2A8E" w:rsidP="002F2A8E">
      <w:pPr>
        <w:numPr>
          <w:ilvl w:val="0"/>
          <w:numId w:val="40"/>
        </w:numPr>
        <w:tabs>
          <w:tab w:val="left" w:pos="993"/>
          <w:tab w:val="left" w:pos="1134"/>
        </w:tabs>
        <w:autoSpaceDE/>
        <w:autoSpaceDN/>
        <w:adjustRightInd/>
        <w:spacing w:line="264" w:lineRule="auto"/>
        <w:ind w:left="0" w:firstLine="567"/>
        <w:jc w:val="both"/>
        <w:rPr>
          <w:bCs/>
          <w:iCs/>
        </w:rPr>
      </w:pPr>
      <w:proofErr w:type="spellStart"/>
      <w:r w:rsidRPr="00747CDB">
        <w:rPr>
          <w:bCs/>
          <w:iCs/>
        </w:rPr>
        <w:t>Вайскробова</w:t>
      </w:r>
      <w:proofErr w:type="spellEnd"/>
      <w:r w:rsidRPr="00747CDB">
        <w:rPr>
          <w:bCs/>
          <w:iCs/>
        </w:rPr>
        <w:t>, Е. С. Метрология, стандартизация и оценка соответствия</w:t>
      </w:r>
      <w:proofErr w:type="gramStart"/>
      <w:r w:rsidRPr="00747CDB">
        <w:rPr>
          <w:bCs/>
          <w:iCs/>
        </w:rPr>
        <w:t xml:space="preserve"> :</w:t>
      </w:r>
      <w:proofErr w:type="gramEnd"/>
      <w:r w:rsidRPr="00747CDB">
        <w:rPr>
          <w:bCs/>
          <w:iCs/>
        </w:rPr>
        <w:t xml:space="preserve"> учебное пособие / Е. С. </w:t>
      </w:r>
      <w:proofErr w:type="spellStart"/>
      <w:r w:rsidRPr="00747CDB">
        <w:rPr>
          <w:bCs/>
          <w:iCs/>
        </w:rPr>
        <w:t>Вайскробова</w:t>
      </w:r>
      <w:proofErr w:type="spellEnd"/>
      <w:r w:rsidRPr="00747CDB">
        <w:rPr>
          <w:bCs/>
          <w:iCs/>
        </w:rPr>
        <w:t xml:space="preserve">, Л. Е. </w:t>
      </w:r>
      <w:proofErr w:type="spellStart"/>
      <w:r w:rsidRPr="00747CDB">
        <w:rPr>
          <w:bCs/>
          <w:iCs/>
        </w:rPr>
        <w:t>Покрамович</w:t>
      </w:r>
      <w:proofErr w:type="spellEnd"/>
      <w:r w:rsidRPr="00747CDB">
        <w:rPr>
          <w:bCs/>
          <w:iCs/>
        </w:rPr>
        <w:t xml:space="preserve"> ; МГТУ. - Магнитогорск</w:t>
      </w:r>
      <w:proofErr w:type="gramStart"/>
      <w:r w:rsidRPr="00747CDB">
        <w:rPr>
          <w:bCs/>
          <w:iCs/>
        </w:rPr>
        <w:t xml:space="preserve"> :</w:t>
      </w:r>
      <w:proofErr w:type="gramEnd"/>
      <w:r w:rsidRPr="00747CDB">
        <w:rPr>
          <w:bCs/>
          <w:iCs/>
        </w:rPr>
        <w:t xml:space="preserve"> МГТУ, 2017. - 1 электрон</w:t>
      </w:r>
      <w:proofErr w:type="gramStart"/>
      <w:r w:rsidRPr="00747CDB">
        <w:rPr>
          <w:bCs/>
          <w:iCs/>
        </w:rPr>
        <w:t>.</w:t>
      </w:r>
      <w:proofErr w:type="gramEnd"/>
      <w:r w:rsidRPr="00747CDB">
        <w:rPr>
          <w:bCs/>
          <w:iCs/>
        </w:rPr>
        <w:t xml:space="preserve"> </w:t>
      </w:r>
      <w:proofErr w:type="gramStart"/>
      <w:r w:rsidRPr="00747CDB">
        <w:rPr>
          <w:bCs/>
          <w:iCs/>
        </w:rPr>
        <w:t>о</w:t>
      </w:r>
      <w:proofErr w:type="gramEnd"/>
      <w:r w:rsidRPr="00747CDB">
        <w:rPr>
          <w:bCs/>
          <w:iCs/>
        </w:rPr>
        <w:t xml:space="preserve">пт. диск (CD-ROM). - </w:t>
      </w:r>
      <w:proofErr w:type="spellStart"/>
      <w:r w:rsidRPr="00747CDB">
        <w:rPr>
          <w:bCs/>
          <w:iCs/>
        </w:rPr>
        <w:t>Загл</w:t>
      </w:r>
      <w:proofErr w:type="spellEnd"/>
      <w:r w:rsidRPr="00747CDB">
        <w:rPr>
          <w:bCs/>
          <w:iCs/>
        </w:rPr>
        <w:t>. с титул</w:t>
      </w:r>
      <w:proofErr w:type="gramStart"/>
      <w:r w:rsidRPr="00747CDB">
        <w:rPr>
          <w:bCs/>
          <w:iCs/>
        </w:rPr>
        <w:t>.</w:t>
      </w:r>
      <w:proofErr w:type="gramEnd"/>
      <w:r w:rsidRPr="00747CDB">
        <w:rPr>
          <w:bCs/>
          <w:iCs/>
        </w:rPr>
        <w:t xml:space="preserve"> </w:t>
      </w:r>
      <w:proofErr w:type="gramStart"/>
      <w:r w:rsidRPr="00747CDB">
        <w:rPr>
          <w:bCs/>
          <w:iCs/>
        </w:rPr>
        <w:t>э</w:t>
      </w:r>
      <w:proofErr w:type="gramEnd"/>
      <w:r w:rsidRPr="00747CDB">
        <w:rPr>
          <w:bCs/>
          <w:iCs/>
        </w:rPr>
        <w:t>крана. - URL: https://magtu.informsystema.ru/uploader/fileUpload?name=3208.pdf&amp;show=dcatalogues/1/1136731/3208.pdf&amp;view=true (дата обращения: 04.10.2019). - Макрообъект. - Текст</w:t>
      </w:r>
      <w:proofErr w:type="gramStart"/>
      <w:r w:rsidRPr="00747CDB">
        <w:rPr>
          <w:bCs/>
          <w:iCs/>
        </w:rPr>
        <w:t xml:space="preserve"> :</w:t>
      </w:r>
      <w:proofErr w:type="gramEnd"/>
      <w:r w:rsidRPr="00747CDB">
        <w:rPr>
          <w:bCs/>
          <w:iCs/>
        </w:rPr>
        <w:t xml:space="preserve"> электронный. - Сведения доступны также на CD-ROM.</w:t>
      </w:r>
    </w:p>
    <w:p w:rsidR="002F2A8E" w:rsidRPr="002F2CF9" w:rsidRDefault="002F2A8E" w:rsidP="002F2A8E">
      <w:pPr>
        <w:tabs>
          <w:tab w:val="left" w:pos="993"/>
          <w:tab w:val="left" w:pos="1134"/>
        </w:tabs>
        <w:ind w:left="567"/>
        <w:jc w:val="both"/>
        <w:rPr>
          <w:b/>
          <w:snapToGrid w:val="0"/>
        </w:rPr>
      </w:pPr>
    </w:p>
    <w:p w:rsidR="002F2A8E" w:rsidRDefault="002F2A8E" w:rsidP="002F2A8E">
      <w:pPr>
        <w:tabs>
          <w:tab w:val="left" w:pos="993"/>
          <w:tab w:val="left" w:pos="1134"/>
        </w:tabs>
        <w:ind w:firstLine="567"/>
        <w:rPr>
          <w:b/>
          <w:snapToGrid w:val="0"/>
        </w:rPr>
      </w:pPr>
      <w:r>
        <w:rPr>
          <w:b/>
          <w:snapToGrid w:val="0"/>
        </w:rPr>
        <w:t>в)</w:t>
      </w:r>
      <w:r w:rsidRPr="0069147B">
        <w:rPr>
          <w:b/>
          <w:snapToGrid w:val="0"/>
        </w:rPr>
        <w:tab/>
      </w:r>
      <w:r>
        <w:rPr>
          <w:b/>
          <w:snapToGrid w:val="0"/>
        </w:rPr>
        <w:t>м</w:t>
      </w:r>
      <w:r w:rsidRPr="0069147B">
        <w:rPr>
          <w:b/>
          <w:snapToGrid w:val="0"/>
        </w:rPr>
        <w:t>етодически</w:t>
      </w:r>
      <w:r>
        <w:rPr>
          <w:b/>
          <w:snapToGrid w:val="0"/>
        </w:rPr>
        <w:t>е</w:t>
      </w:r>
      <w:r w:rsidRPr="0069147B">
        <w:rPr>
          <w:b/>
          <w:snapToGrid w:val="0"/>
        </w:rPr>
        <w:t xml:space="preserve"> указани</w:t>
      </w:r>
      <w:r>
        <w:rPr>
          <w:b/>
          <w:snapToGrid w:val="0"/>
        </w:rPr>
        <w:t>я</w:t>
      </w:r>
      <w:r w:rsidRPr="0069147B">
        <w:rPr>
          <w:b/>
          <w:snapToGrid w:val="0"/>
        </w:rPr>
        <w:t xml:space="preserve"> </w:t>
      </w:r>
    </w:p>
    <w:p w:rsidR="002F2A8E" w:rsidRDefault="002F2A8E" w:rsidP="002F2A8E">
      <w:pPr>
        <w:pStyle w:val="Style6"/>
        <w:widowControl/>
        <w:numPr>
          <w:ilvl w:val="0"/>
          <w:numId w:val="32"/>
        </w:numPr>
        <w:tabs>
          <w:tab w:val="left" w:pos="993"/>
        </w:tabs>
        <w:ind w:left="0" w:firstLine="567"/>
        <w:jc w:val="both"/>
      </w:pPr>
      <w:r>
        <w:t>Касаткина</w:t>
      </w:r>
      <w:r w:rsidRPr="00AC6A25">
        <w:t xml:space="preserve"> </w:t>
      </w:r>
      <w:r>
        <w:t>Е.Г Анализ нормативных документов: Методические указания / Каса</w:t>
      </w:r>
      <w:r>
        <w:t>т</w:t>
      </w:r>
      <w:r>
        <w:t>кина</w:t>
      </w:r>
      <w:r w:rsidRPr="00AC6A25">
        <w:t xml:space="preserve"> </w:t>
      </w:r>
      <w:r>
        <w:t xml:space="preserve">Е.Г., Яковлева Е.С. – Магнитогорск: </w:t>
      </w:r>
      <w:r w:rsidRPr="00EC4BD9">
        <w:t>Магнитогорск</w:t>
      </w:r>
      <w:proofErr w:type="gramStart"/>
      <w:r w:rsidRPr="00EC4BD9">
        <w:t>.</w:t>
      </w:r>
      <w:proofErr w:type="gramEnd"/>
      <w:r w:rsidRPr="00EC4BD9">
        <w:t xml:space="preserve"> </w:t>
      </w:r>
      <w:proofErr w:type="spellStart"/>
      <w:proofErr w:type="gramStart"/>
      <w:r w:rsidRPr="00EC4BD9">
        <w:t>г</w:t>
      </w:r>
      <w:proofErr w:type="gramEnd"/>
      <w:r w:rsidRPr="00EC4BD9">
        <w:t>ос</w:t>
      </w:r>
      <w:proofErr w:type="spellEnd"/>
      <w:r w:rsidRPr="00EC4BD9">
        <w:t xml:space="preserve">. </w:t>
      </w:r>
      <w:proofErr w:type="spellStart"/>
      <w:r w:rsidRPr="00EC4BD9">
        <w:t>техн</w:t>
      </w:r>
      <w:proofErr w:type="spellEnd"/>
      <w:r w:rsidRPr="00EC4BD9">
        <w:t>. ун-т им. Г.И. Но</w:t>
      </w:r>
      <w:r>
        <w:t>сова,  2011. -10с.</w:t>
      </w:r>
    </w:p>
    <w:p w:rsidR="002F2A8E" w:rsidRPr="009358BE" w:rsidRDefault="002F2A8E" w:rsidP="002F2A8E">
      <w:pPr>
        <w:pStyle w:val="Style6"/>
        <w:widowControl/>
        <w:numPr>
          <w:ilvl w:val="0"/>
          <w:numId w:val="32"/>
        </w:numPr>
        <w:tabs>
          <w:tab w:val="left" w:pos="993"/>
        </w:tabs>
        <w:ind w:left="0" w:firstLine="567"/>
        <w:jc w:val="both"/>
      </w:pPr>
      <w:r>
        <w:t>Яковлева Е.С. Разработка проектов нормативных документов: Методические ук</w:t>
      </w:r>
      <w:r>
        <w:t>а</w:t>
      </w:r>
      <w:r>
        <w:t>зания. - Магнитогорск: ГОУ ВПО «МГТУ», 2008. -9с.</w:t>
      </w:r>
    </w:p>
    <w:p w:rsidR="002F2A8E" w:rsidRDefault="002F2A8E" w:rsidP="002F2A8E">
      <w:pPr>
        <w:pStyle w:val="Style6"/>
        <w:widowControl/>
        <w:numPr>
          <w:ilvl w:val="0"/>
          <w:numId w:val="32"/>
        </w:numPr>
        <w:tabs>
          <w:tab w:val="left" w:pos="993"/>
        </w:tabs>
        <w:ind w:left="0" w:firstLine="567"/>
        <w:jc w:val="both"/>
      </w:pPr>
      <w:r>
        <w:t>Касаткина</w:t>
      </w:r>
      <w:r w:rsidRPr="00AC6A25">
        <w:t xml:space="preserve"> </w:t>
      </w:r>
      <w:r>
        <w:t>Е.Г. Национальные системы сертификации: Методические указания / Касаткина</w:t>
      </w:r>
      <w:r w:rsidRPr="00AC6A25">
        <w:t xml:space="preserve"> </w:t>
      </w:r>
      <w:r>
        <w:t xml:space="preserve">Е.Г., </w:t>
      </w:r>
      <w:proofErr w:type="spellStart"/>
      <w:r>
        <w:t>Сабадаш</w:t>
      </w:r>
      <w:proofErr w:type="spellEnd"/>
      <w:r>
        <w:t xml:space="preserve"> А.В. – Магнитогорск: </w:t>
      </w:r>
      <w:r w:rsidRPr="00EC4BD9">
        <w:t>Магнитогорск</w:t>
      </w:r>
      <w:proofErr w:type="gramStart"/>
      <w:r w:rsidRPr="00EC4BD9">
        <w:t>.</w:t>
      </w:r>
      <w:proofErr w:type="gramEnd"/>
      <w:r w:rsidRPr="00EC4BD9">
        <w:t xml:space="preserve"> </w:t>
      </w:r>
      <w:proofErr w:type="spellStart"/>
      <w:proofErr w:type="gramStart"/>
      <w:r w:rsidRPr="00EC4BD9">
        <w:t>г</w:t>
      </w:r>
      <w:proofErr w:type="gramEnd"/>
      <w:r w:rsidRPr="00EC4BD9">
        <w:t>ос</w:t>
      </w:r>
      <w:proofErr w:type="spellEnd"/>
      <w:r w:rsidRPr="00EC4BD9">
        <w:t xml:space="preserve">. </w:t>
      </w:r>
      <w:proofErr w:type="spellStart"/>
      <w:r w:rsidRPr="00EC4BD9">
        <w:t>техн</w:t>
      </w:r>
      <w:proofErr w:type="spellEnd"/>
      <w:r w:rsidRPr="00EC4BD9">
        <w:t>. ун-т им. Г.И. Но</w:t>
      </w:r>
      <w:r>
        <w:t>с</w:t>
      </w:r>
      <w:r>
        <w:t>о</w:t>
      </w:r>
      <w:r>
        <w:t>ва,  2011. -19с.</w:t>
      </w:r>
    </w:p>
    <w:p w:rsidR="002F2A8E" w:rsidRDefault="002F2A8E" w:rsidP="002F2A8E">
      <w:pPr>
        <w:pStyle w:val="Default"/>
        <w:tabs>
          <w:tab w:val="left" w:pos="993"/>
        </w:tabs>
        <w:ind w:firstLine="567"/>
        <w:rPr>
          <w:b/>
          <w:bCs/>
          <w:iCs/>
        </w:rPr>
      </w:pPr>
    </w:p>
    <w:p w:rsidR="002F2A8E" w:rsidRPr="007056C5" w:rsidRDefault="002F2A8E" w:rsidP="002F2A8E">
      <w:pPr>
        <w:pStyle w:val="Default"/>
        <w:tabs>
          <w:tab w:val="left" w:pos="993"/>
        </w:tabs>
        <w:ind w:firstLine="567"/>
      </w:pPr>
      <w:r>
        <w:rPr>
          <w:b/>
          <w:bCs/>
          <w:iCs/>
        </w:rPr>
        <w:t xml:space="preserve">г) </w:t>
      </w:r>
      <w:r w:rsidRPr="007056C5">
        <w:rPr>
          <w:b/>
          <w:bCs/>
          <w:iCs/>
        </w:rPr>
        <w:t xml:space="preserve">Программное обеспечение и Интернет-ресурсы: </w:t>
      </w:r>
    </w:p>
    <w:p w:rsidR="002F2A8E" w:rsidRPr="007764F3" w:rsidRDefault="002F2A8E" w:rsidP="002F2A8E">
      <w:pPr>
        <w:numPr>
          <w:ilvl w:val="0"/>
          <w:numId w:val="41"/>
        </w:numPr>
        <w:tabs>
          <w:tab w:val="left" w:pos="993"/>
        </w:tabs>
        <w:ind w:left="0" w:firstLine="567"/>
        <w:jc w:val="both"/>
      </w:pPr>
      <w:r w:rsidRPr="007764F3">
        <w:t>Международная справ</w:t>
      </w:r>
      <w:r>
        <w:t>очная</w:t>
      </w:r>
      <w:r w:rsidRPr="007764F3">
        <w:t xml:space="preserve"> система «Полпред» </w:t>
      </w:r>
      <w:proofErr w:type="spellStart"/>
      <w:r w:rsidRPr="007764F3">
        <w:rPr>
          <w:lang w:val="en-US"/>
        </w:rPr>
        <w:t>polpred</w:t>
      </w:r>
      <w:proofErr w:type="spellEnd"/>
      <w:r w:rsidRPr="007764F3">
        <w:t>.</w:t>
      </w:r>
      <w:r w:rsidRPr="007764F3">
        <w:rPr>
          <w:lang w:val="en-US"/>
        </w:rPr>
        <w:t>com</w:t>
      </w:r>
      <w:r w:rsidRPr="007764F3">
        <w:t xml:space="preserve"> отрасль «Образование, наука».–</w:t>
      </w:r>
      <w:r w:rsidRPr="007764F3">
        <w:rPr>
          <w:lang w:val="en-US"/>
        </w:rPr>
        <w:t>URL</w:t>
      </w:r>
      <w:r w:rsidRPr="007764F3">
        <w:t xml:space="preserve">: </w:t>
      </w:r>
      <w:r w:rsidRPr="007764F3">
        <w:rPr>
          <w:lang w:val="en-US"/>
        </w:rPr>
        <w:t>http</w:t>
      </w:r>
      <w:r w:rsidRPr="007764F3">
        <w:t xml:space="preserve">: // </w:t>
      </w:r>
      <w:proofErr w:type="spellStart"/>
      <w:r w:rsidRPr="007764F3">
        <w:rPr>
          <w:lang w:val="en-US"/>
        </w:rPr>
        <w:t>edication</w:t>
      </w:r>
      <w:proofErr w:type="spellEnd"/>
      <w:r w:rsidRPr="007764F3">
        <w:t>.</w:t>
      </w:r>
      <w:proofErr w:type="spellStart"/>
      <w:r w:rsidRPr="007764F3">
        <w:rPr>
          <w:lang w:val="en-US"/>
        </w:rPr>
        <w:t>polpred</w:t>
      </w:r>
      <w:proofErr w:type="spellEnd"/>
      <w:r w:rsidRPr="007764F3">
        <w:t>.</w:t>
      </w:r>
      <w:r w:rsidRPr="007764F3">
        <w:rPr>
          <w:lang w:val="en-US"/>
        </w:rPr>
        <w:t>com</w:t>
      </w:r>
      <w:r w:rsidRPr="007764F3">
        <w:t>/.</w:t>
      </w:r>
    </w:p>
    <w:p w:rsidR="002F2A8E" w:rsidRPr="007764F3" w:rsidRDefault="002F2A8E" w:rsidP="002F2A8E">
      <w:pPr>
        <w:numPr>
          <w:ilvl w:val="0"/>
          <w:numId w:val="41"/>
        </w:numPr>
        <w:tabs>
          <w:tab w:val="left" w:pos="993"/>
        </w:tabs>
        <w:ind w:left="0" w:firstLine="567"/>
        <w:jc w:val="both"/>
      </w:pPr>
      <w:r w:rsidRPr="007764F3">
        <w:t>Национальная информационно-аналитическая система – Российский индекс нау</w:t>
      </w:r>
      <w:r w:rsidRPr="007764F3">
        <w:t>ч</w:t>
      </w:r>
      <w:r w:rsidRPr="007764F3">
        <w:t xml:space="preserve">ного цитирования (РИНЦ). - </w:t>
      </w:r>
      <w:r w:rsidRPr="007764F3">
        <w:rPr>
          <w:lang w:val="en-US"/>
        </w:rPr>
        <w:t>URL</w:t>
      </w:r>
      <w:r w:rsidRPr="007764F3">
        <w:t xml:space="preserve">: </w:t>
      </w:r>
      <w:r w:rsidRPr="007764F3">
        <w:rPr>
          <w:lang w:val="en-US"/>
        </w:rPr>
        <w:t>https</w:t>
      </w:r>
      <w:r w:rsidRPr="007764F3">
        <w:t xml:space="preserve">: // </w:t>
      </w:r>
      <w:proofErr w:type="spellStart"/>
      <w:r w:rsidRPr="007764F3">
        <w:rPr>
          <w:lang w:val="en-US"/>
        </w:rPr>
        <w:t>elibrary</w:t>
      </w:r>
      <w:proofErr w:type="spellEnd"/>
      <w:r w:rsidRPr="007764F3">
        <w:t>.</w:t>
      </w:r>
      <w:proofErr w:type="spellStart"/>
      <w:r w:rsidRPr="007764F3">
        <w:rPr>
          <w:lang w:val="en-US"/>
        </w:rPr>
        <w:t>ru</w:t>
      </w:r>
      <w:proofErr w:type="spellEnd"/>
      <w:r w:rsidRPr="007764F3">
        <w:t>/</w:t>
      </w:r>
      <w:proofErr w:type="spellStart"/>
      <w:r w:rsidRPr="007764F3">
        <w:rPr>
          <w:lang w:val="en-US"/>
        </w:rPr>
        <w:t>progect</w:t>
      </w:r>
      <w:proofErr w:type="spellEnd"/>
      <w:r w:rsidRPr="007764F3">
        <w:t>_</w:t>
      </w:r>
      <w:proofErr w:type="spellStart"/>
      <w:r w:rsidRPr="007764F3">
        <w:rPr>
          <w:lang w:val="en-US"/>
        </w:rPr>
        <w:t>risc</w:t>
      </w:r>
      <w:proofErr w:type="spellEnd"/>
      <w:r w:rsidRPr="007764F3">
        <w:t>.</w:t>
      </w:r>
      <w:r w:rsidRPr="007764F3">
        <w:rPr>
          <w:lang w:val="en-US"/>
        </w:rPr>
        <w:t>asp</w:t>
      </w:r>
      <w:r w:rsidRPr="007764F3">
        <w:t>.</w:t>
      </w:r>
    </w:p>
    <w:p w:rsidR="002F2A8E" w:rsidRPr="007764F3" w:rsidRDefault="002F2A8E" w:rsidP="002F2A8E">
      <w:pPr>
        <w:numPr>
          <w:ilvl w:val="0"/>
          <w:numId w:val="41"/>
        </w:numPr>
        <w:tabs>
          <w:tab w:val="left" w:pos="993"/>
        </w:tabs>
        <w:ind w:left="0" w:firstLine="567"/>
        <w:jc w:val="both"/>
      </w:pPr>
      <w:r w:rsidRPr="007764F3">
        <w:t xml:space="preserve">Поисковая система Академия </w:t>
      </w:r>
      <w:r w:rsidRPr="007764F3">
        <w:rPr>
          <w:lang w:val="en-US"/>
        </w:rPr>
        <w:t>Google</w:t>
      </w:r>
      <w:r w:rsidRPr="007764F3">
        <w:t xml:space="preserve"> (</w:t>
      </w:r>
      <w:r w:rsidRPr="007764F3">
        <w:rPr>
          <w:lang w:val="en-US"/>
        </w:rPr>
        <w:t>Google</w:t>
      </w:r>
      <w:r w:rsidRPr="007764F3">
        <w:t xml:space="preserve"> </w:t>
      </w:r>
      <w:r w:rsidRPr="007764F3">
        <w:rPr>
          <w:lang w:val="en-US"/>
        </w:rPr>
        <w:t>Scholar</w:t>
      </w:r>
      <w:r w:rsidRPr="007764F3">
        <w:t xml:space="preserve">). - </w:t>
      </w:r>
      <w:r w:rsidRPr="007764F3">
        <w:rPr>
          <w:lang w:val="en-US"/>
        </w:rPr>
        <w:t>URL</w:t>
      </w:r>
      <w:r w:rsidRPr="007764F3">
        <w:t xml:space="preserve">: </w:t>
      </w:r>
      <w:r w:rsidRPr="007764F3">
        <w:rPr>
          <w:lang w:val="en-US"/>
        </w:rPr>
        <w:t>https</w:t>
      </w:r>
      <w:r w:rsidRPr="007764F3">
        <w:t xml:space="preserve">: // </w:t>
      </w:r>
      <w:r w:rsidRPr="007764F3">
        <w:rPr>
          <w:lang w:val="en-US"/>
        </w:rPr>
        <w:t>scholar</w:t>
      </w:r>
      <w:r w:rsidRPr="007764F3">
        <w:t>.</w:t>
      </w:r>
      <w:proofErr w:type="spellStart"/>
      <w:r w:rsidRPr="007764F3">
        <w:rPr>
          <w:lang w:val="en-US"/>
        </w:rPr>
        <w:t>google</w:t>
      </w:r>
      <w:proofErr w:type="spellEnd"/>
      <w:r w:rsidRPr="007764F3">
        <w:t>.</w:t>
      </w:r>
      <w:proofErr w:type="spellStart"/>
      <w:r w:rsidRPr="007764F3">
        <w:rPr>
          <w:lang w:val="en-US"/>
        </w:rPr>
        <w:t>ru</w:t>
      </w:r>
      <w:proofErr w:type="spellEnd"/>
      <w:r w:rsidRPr="007764F3">
        <w:t>/</w:t>
      </w:r>
    </w:p>
    <w:p w:rsidR="002F2A8E" w:rsidRPr="007764F3" w:rsidRDefault="002F2A8E" w:rsidP="002F2A8E">
      <w:pPr>
        <w:numPr>
          <w:ilvl w:val="0"/>
          <w:numId w:val="41"/>
        </w:numPr>
        <w:tabs>
          <w:tab w:val="left" w:pos="993"/>
        </w:tabs>
        <w:ind w:left="0" w:firstLine="567"/>
        <w:jc w:val="both"/>
      </w:pPr>
      <w:r w:rsidRPr="007764F3">
        <w:t xml:space="preserve">Информационная система – Единое окно доступа к информационным ресурсам. - </w:t>
      </w:r>
      <w:r w:rsidRPr="007764F3">
        <w:rPr>
          <w:lang w:val="en-US"/>
        </w:rPr>
        <w:t>URL</w:t>
      </w:r>
      <w:r w:rsidRPr="007764F3">
        <w:t xml:space="preserve">: </w:t>
      </w:r>
      <w:r w:rsidRPr="007764F3">
        <w:rPr>
          <w:lang w:val="en-US"/>
        </w:rPr>
        <w:t>http</w:t>
      </w:r>
      <w:r w:rsidRPr="007764F3">
        <w:t>: //</w:t>
      </w:r>
      <w:r w:rsidRPr="007764F3">
        <w:rPr>
          <w:lang w:val="en-US"/>
        </w:rPr>
        <w:t>window</w:t>
      </w:r>
      <w:r w:rsidRPr="007764F3">
        <w:t>.</w:t>
      </w:r>
      <w:proofErr w:type="spellStart"/>
      <w:r w:rsidRPr="007764F3">
        <w:rPr>
          <w:lang w:val="en-US"/>
        </w:rPr>
        <w:t>edu</w:t>
      </w:r>
      <w:proofErr w:type="spellEnd"/>
      <w:r w:rsidRPr="007764F3">
        <w:t>.</w:t>
      </w:r>
      <w:proofErr w:type="spellStart"/>
      <w:r w:rsidRPr="007764F3">
        <w:rPr>
          <w:lang w:val="en-US"/>
        </w:rPr>
        <w:t>ru</w:t>
      </w:r>
      <w:proofErr w:type="spellEnd"/>
      <w:r w:rsidRPr="007764F3">
        <w:t>/.</w:t>
      </w:r>
    </w:p>
    <w:p w:rsidR="002F2A8E" w:rsidRPr="00795AB3" w:rsidRDefault="002F2A8E" w:rsidP="002F2A8E">
      <w:pPr>
        <w:numPr>
          <w:ilvl w:val="0"/>
          <w:numId w:val="41"/>
        </w:numPr>
        <w:tabs>
          <w:tab w:val="left" w:pos="993"/>
        </w:tabs>
        <w:ind w:left="0" w:firstLine="567"/>
        <w:jc w:val="both"/>
      </w:pPr>
      <w:r w:rsidRPr="007764F3">
        <w:rPr>
          <w:iCs/>
        </w:rPr>
        <w:t xml:space="preserve">Официальный сайт Федерального агентства по техническому регулированию и метрологии </w:t>
      </w:r>
      <w:hyperlink r:id="rId15" w:history="1">
        <w:r w:rsidRPr="007764F3">
          <w:rPr>
            <w:rStyle w:val="ae"/>
            <w:iCs/>
          </w:rPr>
          <w:t>http://www.</w:t>
        </w:r>
        <w:proofErr w:type="spellStart"/>
        <w:r w:rsidRPr="007764F3">
          <w:rPr>
            <w:rStyle w:val="ae"/>
            <w:iCs/>
            <w:lang w:val="en-US"/>
          </w:rPr>
          <w:t>gost</w:t>
        </w:r>
        <w:proofErr w:type="spellEnd"/>
        <w:r w:rsidRPr="007764F3">
          <w:rPr>
            <w:rStyle w:val="ae"/>
            <w:iCs/>
          </w:rPr>
          <w:t>.</w:t>
        </w:r>
        <w:proofErr w:type="spellStart"/>
        <w:r w:rsidRPr="007764F3">
          <w:rPr>
            <w:rStyle w:val="ae"/>
            <w:iCs/>
          </w:rPr>
          <w:t>ru</w:t>
        </w:r>
        <w:proofErr w:type="spellEnd"/>
        <w:r w:rsidRPr="007764F3">
          <w:rPr>
            <w:rStyle w:val="ae"/>
            <w:iCs/>
          </w:rPr>
          <w:t>/</w:t>
        </w:r>
      </w:hyperlink>
    </w:p>
    <w:p w:rsidR="002F2A8E" w:rsidRDefault="002F2A8E" w:rsidP="002F2A8E">
      <w:pPr>
        <w:tabs>
          <w:tab w:val="left" w:pos="993"/>
        </w:tabs>
        <w:ind w:left="567"/>
      </w:pPr>
    </w:p>
    <w:p w:rsidR="002F2A8E" w:rsidRDefault="002F2A8E" w:rsidP="002F2A8E">
      <w:pPr>
        <w:tabs>
          <w:tab w:val="left" w:pos="993"/>
        </w:tabs>
        <w:ind w:left="567"/>
      </w:pPr>
    </w:p>
    <w:p w:rsidR="002F2A8E" w:rsidRDefault="002F2A8E" w:rsidP="002F2A8E">
      <w:pPr>
        <w:tabs>
          <w:tab w:val="left" w:pos="993"/>
        </w:tabs>
        <w:ind w:left="56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2F2A8E" w:rsidTr="00C81236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A8E" w:rsidRDefault="002F2A8E" w:rsidP="00C81236">
            <w:pPr>
              <w:jc w:val="center"/>
            </w:pPr>
            <w:r>
              <w:lastRenderedPageBreak/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A8E" w:rsidRDefault="002F2A8E" w:rsidP="00C81236">
            <w:pPr>
              <w:jc w:val="center"/>
            </w:pPr>
            <w: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A8E" w:rsidRDefault="002F2A8E" w:rsidP="00C81236">
            <w:pPr>
              <w:jc w:val="center"/>
            </w:pPr>
            <w:r>
              <w:t>Срок действия лицензии</w:t>
            </w:r>
          </w:p>
        </w:tc>
      </w:tr>
      <w:tr w:rsidR="002F2A8E" w:rsidTr="00C8123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A8E" w:rsidRDefault="002F2A8E" w:rsidP="00C81236">
            <w:pPr>
              <w:jc w:val="both"/>
            </w:pPr>
            <w:r>
              <w:t xml:space="preserve">MS </w:t>
            </w:r>
            <w:proofErr w:type="spellStart"/>
            <w:r>
              <w:t>Windows</w:t>
            </w:r>
            <w:proofErr w:type="spellEnd"/>
            <w: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A8E" w:rsidRDefault="002F2A8E" w:rsidP="00C81236">
            <w:r>
              <w:t>Д-1227 от 08.10.2018</w:t>
            </w:r>
          </w:p>
          <w:p w:rsidR="002F2A8E" w:rsidRDefault="002F2A8E" w:rsidP="00C81236">
            <w:pPr>
              <w:jc w:val="both"/>
            </w:pPr>
            <w: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A8E" w:rsidRDefault="002F2A8E" w:rsidP="00C81236">
            <w:r>
              <w:t>11.10.2021</w:t>
            </w:r>
          </w:p>
          <w:p w:rsidR="002F2A8E" w:rsidRDefault="002F2A8E" w:rsidP="00C81236">
            <w:pPr>
              <w:jc w:val="both"/>
            </w:pPr>
            <w:r>
              <w:t>27.07.2018</w:t>
            </w:r>
          </w:p>
        </w:tc>
      </w:tr>
      <w:tr w:rsidR="002F2A8E" w:rsidTr="00C8123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A8E" w:rsidRDefault="002F2A8E" w:rsidP="00C81236">
            <w:pPr>
              <w:jc w:val="both"/>
            </w:pPr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A8E" w:rsidRDefault="002F2A8E" w:rsidP="00C81236">
            <w:pPr>
              <w:jc w:val="both"/>
            </w:pPr>
            <w: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A8E" w:rsidRDefault="002F2A8E" w:rsidP="00C81236">
            <w:pPr>
              <w:jc w:val="both"/>
            </w:pPr>
            <w:r>
              <w:t>бессрочно</w:t>
            </w:r>
          </w:p>
        </w:tc>
      </w:tr>
      <w:tr w:rsidR="002F2A8E" w:rsidTr="00C8123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A8E" w:rsidRDefault="002F2A8E" w:rsidP="00C81236">
            <w:pPr>
              <w:jc w:val="both"/>
            </w:pPr>
            <w:proofErr w:type="spellStart"/>
            <w:r>
              <w:t>Kaspersky</w:t>
            </w:r>
            <w:proofErr w:type="spellEnd"/>
            <w:r>
              <w:t xml:space="preserve"> </w:t>
            </w:r>
            <w:proofErr w:type="spellStart"/>
            <w:r>
              <w:t>Endpoint</w:t>
            </w:r>
            <w:proofErr w:type="spellEnd"/>
            <w:r>
              <w:t xml:space="preserve"> </w:t>
            </w:r>
            <w:proofErr w:type="spellStart"/>
            <w:r>
              <w:t>Security</w:t>
            </w:r>
            <w:proofErr w:type="spellEnd"/>
            <w:r>
              <w:t xml:space="preserve"> для </w:t>
            </w:r>
            <w:proofErr w:type="spellStart"/>
            <w:proofErr w:type="gramStart"/>
            <w:r>
              <w:t>бизнеса-Стандартный</w:t>
            </w:r>
            <w:proofErr w:type="spellEnd"/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A8E" w:rsidRDefault="002F2A8E" w:rsidP="00C81236">
            <w:r>
              <w:t>Д-300-18 от 21.03.2018</w:t>
            </w:r>
          </w:p>
          <w:p w:rsidR="002F2A8E" w:rsidRDefault="002F2A8E" w:rsidP="00C81236">
            <w:r>
              <w:t>Д-1347-17 от 20.12.2017</w:t>
            </w:r>
          </w:p>
          <w:p w:rsidR="002F2A8E" w:rsidRDefault="002F2A8E" w:rsidP="00C81236">
            <w:pPr>
              <w:jc w:val="both"/>
            </w:pPr>
            <w:r>
              <w:t>Д-1481-16 от 25.11.2016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A8E" w:rsidRDefault="002F2A8E" w:rsidP="00C81236">
            <w:r>
              <w:t>28.01.2020</w:t>
            </w:r>
          </w:p>
          <w:p w:rsidR="002F2A8E" w:rsidRDefault="002F2A8E" w:rsidP="00C81236">
            <w:r>
              <w:t>21.03.2018</w:t>
            </w:r>
          </w:p>
          <w:p w:rsidR="002F2A8E" w:rsidRDefault="002F2A8E" w:rsidP="00C81236">
            <w:pPr>
              <w:jc w:val="both"/>
            </w:pPr>
            <w:r>
              <w:t>25.12.2017</w:t>
            </w:r>
          </w:p>
        </w:tc>
      </w:tr>
      <w:tr w:rsidR="002F2A8E" w:rsidTr="00C8123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A8E" w:rsidRDefault="002F2A8E" w:rsidP="00C81236">
            <w:pPr>
              <w:jc w:val="both"/>
            </w:pPr>
            <w: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A8E" w:rsidRDefault="002F2A8E" w:rsidP="00C81236">
            <w:pPr>
              <w:jc w:val="both"/>
            </w:pPr>
            <w: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A8E" w:rsidRDefault="002F2A8E" w:rsidP="00C81236">
            <w:pPr>
              <w:jc w:val="both"/>
            </w:pPr>
            <w:r>
              <w:t>бессрочно</w:t>
            </w:r>
          </w:p>
        </w:tc>
      </w:tr>
    </w:tbl>
    <w:p w:rsidR="002F2A8E" w:rsidRDefault="002F2A8E" w:rsidP="002F2A8E">
      <w:pPr>
        <w:tabs>
          <w:tab w:val="left" w:pos="993"/>
        </w:tabs>
        <w:ind w:left="567"/>
      </w:pPr>
    </w:p>
    <w:p w:rsidR="002F2A8E" w:rsidRPr="007764F3" w:rsidRDefault="002F2A8E" w:rsidP="002F2A8E">
      <w:pPr>
        <w:tabs>
          <w:tab w:val="left" w:pos="993"/>
        </w:tabs>
        <w:ind w:left="567"/>
      </w:pPr>
    </w:p>
    <w:p w:rsidR="002F2A8E" w:rsidRDefault="002F2A8E" w:rsidP="002F2A8E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14"/>
          <w:sz w:val="24"/>
          <w:szCs w:val="24"/>
        </w:rPr>
        <w:t xml:space="preserve">9 </w:t>
      </w:r>
      <w:r w:rsidRPr="00B80244">
        <w:rPr>
          <w:rStyle w:val="FontStyle14"/>
          <w:sz w:val="24"/>
          <w:szCs w:val="24"/>
        </w:rPr>
        <w:t xml:space="preserve"> Материально-техническое обеспечение дисциплины </w:t>
      </w:r>
    </w:p>
    <w:p w:rsidR="002F2A8E" w:rsidRDefault="002F2A8E" w:rsidP="002F2A8E">
      <w:pPr>
        <w:pStyle w:val="Style5"/>
        <w:widowControl/>
        <w:ind w:firstLine="567"/>
        <w:jc w:val="both"/>
      </w:pPr>
    </w:p>
    <w:p w:rsidR="002F2A8E" w:rsidRDefault="002F2A8E" w:rsidP="002F2A8E">
      <w:pPr>
        <w:pStyle w:val="Style5"/>
        <w:widowControl/>
        <w:ind w:firstLine="567"/>
        <w:jc w:val="both"/>
      </w:pPr>
      <w:r>
        <w:t>М</w:t>
      </w:r>
      <w:r w:rsidRPr="00520C0B">
        <w:t>атериально-техническо</w:t>
      </w:r>
      <w:r>
        <w:t>е</w:t>
      </w:r>
      <w:r w:rsidRPr="00520C0B">
        <w:t xml:space="preserve"> обеспечени</w:t>
      </w:r>
      <w:r>
        <w:t>е дисциплины включает:</w:t>
      </w:r>
    </w:p>
    <w:p w:rsidR="002F2A8E" w:rsidRDefault="002F2A8E" w:rsidP="002F2A8E">
      <w:pPr>
        <w:pStyle w:val="Style5"/>
        <w:widowControl/>
        <w:ind w:firstLine="567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6054"/>
      </w:tblGrid>
      <w:tr w:rsidR="002F2A8E" w:rsidRPr="00483B0E" w:rsidTr="00C81236">
        <w:trPr>
          <w:tblHeader/>
        </w:trPr>
        <w:tc>
          <w:tcPr>
            <w:tcW w:w="1928" w:type="pct"/>
            <w:vAlign w:val="center"/>
          </w:tcPr>
          <w:p w:rsidR="002F2A8E" w:rsidRPr="00483B0E" w:rsidRDefault="002F2A8E" w:rsidP="00C81236">
            <w:pPr>
              <w:jc w:val="center"/>
              <w:rPr>
                <w:rFonts w:eastAsia="Calibri"/>
              </w:rPr>
            </w:pPr>
            <w:r w:rsidRPr="00483B0E">
              <w:rPr>
                <w:rFonts w:eastAsia="Calibri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F2A8E" w:rsidRPr="00483B0E" w:rsidRDefault="002F2A8E" w:rsidP="00C81236">
            <w:pPr>
              <w:jc w:val="center"/>
              <w:rPr>
                <w:rFonts w:eastAsia="Calibri"/>
              </w:rPr>
            </w:pPr>
            <w:r w:rsidRPr="00483B0E">
              <w:rPr>
                <w:rFonts w:eastAsia="Calibri"/>
              </w:rPr>
              <w:t>Оснащение аудитории</w:t>
            </w:r>
          </w:p>
        </w:tc>
      </w:tr>
      <w:tr w:rsidR="002F2A8E" w:rsidRPr="00483B0E" w:rsidTr="00C81236">
        <w:tc>
          <w:tcPr>
            <w:tcW w:w="1928" w:type="pct"/>
          </w:tcPr>
          <w:p w:rsidR="002F2A8E" w:rsidRPr="00483B0E" w:rsidRDefault="002F2A8E" w:rsidP="00C81236">
            <w:pPr>
              <w:rPr>
                <w:rFonts w:eastAsia="Calibri"/>
              </w:rPr>
            </w:pPr>
            <w:r w:rsidRPr="00483B0E">
              <w:rPr>
                <w:rFonts w:eastAsia="Calibri"/>
              </w:rPr>
              <w:t>Учебные аудитории для провед</w:t>
            </w:r>
            <w:r w:rsidRPr="00483B0E">
              <w:rPr>
                <w:rFonts w:eastAsia="Calibri"/>
              </w:rPr>
              <w:t>е</w:t>
            </w:r>
            <w:r w:rsidRPr="00483B0E">
              <w:rPr>
                <w:rFonts w:eastAsia="Calibri"/>
              </w:rPr>
              <w:t>ния занятий лекционного типа</w:t>
            </w:r>
          </w:p>
        </w:tc>
        <w:tc>
          <w:tcPr>
            <w:tcW w:w="3072" w:type="pct"/>
          </w:tcPr>
          <w:p w:rsidR="002F2A8E" w:rsidRPr="00483B0E" w:rsidRDefault="002F2A8E" w:rsidP="00C81236">
            <w:pPr>
              <w:rPr>
                <w:rFonts w:eastAsia="Calibri"/>
                <w:color w:val="000000"/>
              </w:rPr>
            </w:pPr>
            <w:proofErr w:type="spellStart"/>
            <w:r w:rsidRPr="00483B0E">
              <w:rPr>
                <w:rFonts w:eastAsia="Calibri"/>
                <w:color w:val="000000"/>
              </w:rPr>
              <w:t>Мультимедийные</w:t>
            </w:r>
            <w:proofErr w:type="spellEnd"/>
            <w:r w:rsidRPr="00483B0E">
              <w:rPr>
                <w:rFonts w:eastAsia="Calibri"/>
                <w:color w:val="000000"/>
              </w:rPr>
              <w:t xml:space="preserve"> средства хранения, передачи  и пре</w:t>
            </w:r>
            <w:r w:rsidRPr="00483B0E">
              <w:rPr>
                <w:rFonts w:eastAsia="Calibri"/>
                <w:color w:val="000000"/>
              </w:rPr>
              <w:t>д</w:t>
            </w:r>
            <w:r w:rsidRPr="00483B0E">
              <w:rPr>
                <w:rFonts w:eastAsia="Calibri"/>
                <w:color w:val="000000"/>
              </w:rPr>
              <w:t>ставления информации.</w:t>
            </w:r>
          </w:p>
        </w:tc>
      </w:tr>
      <w:tr w:rsidR="002F2A8E" w:rsidRPr="00483B0E" w:rsidTr="00C81236">
        <w:tc>
          <w:tcPr>
            <w:tcW w:w="1928" w:type="pct"/>
          </w:tcPr>
          <w:p w:rsidR="002F2A8E" w:rsidRPr="00483B0E" w:rsidRDefault="002F2A8E" w:rsidP="00C81236">
            <w:pPr>
              <w:rPr>
                <w:rFonts w:eastAsia="Calibri"/>
              </w:rPr>
            </w:pPr>
            <w:r w:rsidRPr="00483B0E">
              <w:rPr>
                <w:rFonts w:eastAsia="Calibri"/>
              </w:rPr>
              <w:t>Учебные аудитории для провед</w:t>
            </w:r>
            <w:r w:rsidRPr="00483B0E">
              <w:rPr>
                <w:rFonts w:eastAsia="Calibri"/>
              </w:rPr>
              <w:t>е</w:t>
            </w:r>
            <w:r w:rsidRPr="00483B0E">
              <w:rPr>
                <w:rFonts w:eastAsia="Calibri"/>
              </w:rPr>
              <w:t>ния практических занятий,  гру</w:t>
            </w:r>
            <w:r w:rsidRPr="00483B0E">
              <w:rPr>
                <w:rFonts w:eastAsia="Calibri"/>
              </w:rPr>
              <w:t>п</w:t>
            </w:r>
            <w:r w:rsidRPr="00483B0E">
              <w:rPr>
                <w:rFonts w:eastAsia="Calibri"/>
              </w:rPr>
              <w:t>повых и индивидуальных ко</w:t>
            </w:r>
            <w:r w:rsidRPr="00483B0E">
              <w:rPr>
                <w:rFonts w:eastAsia="Calibri"/>
              </w:rPr>
              <w:t>н</w:t>
            </w:r>
            <w:r w:rsidRPr="00483B0E">
              <w:rPr>
                <w:rFonts w:eastAsia="Calibri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2F2A8E" w:rsidRPr="00483B0E" w:rsidRDefault="002F2A8E" w:rsidP="00C81236">
            <w:pPr>
              <w:pStyle w:val="af"/>
              <w:widowControl/>
              <w:tabs>
                <w:tab w:val="left" w:pos="284"/>
              </w:tabs>
              <w:autoSpaceDE/>
              <w:autoSpaceDN/>
              <w:adjustRightInd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3B0E">
              <w:rPr>
                <w:sz w:val="24"/>
                <w:szCs w:val="24"/>
              </w:rPr>
              <w:t xml:space="preserve">Доска, </w:t>
            </w:r>
            <w:proofErr w:type="spellStart"/>
            <w:r w:rsidRPr="00483B0E">
              <w:rPr>
                <w:sz w:val="24"/>
                <w:szCs w:val="24"/>
              </w:rPr>
              <w:t>мультимедийный</w:t>
            </w:r>
            <w:proofErr w:type="spellEnd"/>
            <w:r w:rsidRPr="00483B0E">
              <w:rPr>
                <w:sz w:val="24"/>
                <w:szCs w:val="24"/>
              </w:rPr>
              <w:t xml:space="preserve"> проектор, экран</w:t>
            </w:r>
          </w:p>
        </w:tc>
      </w:tr>
      <w:tr w:rsidR="002F2A8E" w:rsidRPr="00483B0E" w:rsidTr="00C81236">
        <w:tc>
          <w:tcPr>
            <w:tcW w:w="1928" w:type="pct"/>
          </w:tcPr>
          <w:p w:rsidR="002F2A8E" w:rsidRPr="00483B0E" w:rsidRDefault="002F2A8E" w:rsidP="00C81236">
            <w:pPr>
              <w:rPr>
                <w:rFonts w:eastAsia="Calibri"/>
              </w:rPr>
            </w:pPr>
            <w:r w:rsidRPr="00483B0E">
              <w:t>Помещение для самостоятельной работы</w:t>
            </w:r>
          </w:p>
        </w:tc>
        <w:tc>
          <w:tcPr>
            <w:tcW w:w="3072" w:type="pct"/>
          </w:tcPr>
          <w:p w:rsidR="002F2A8E" w:rsidRPr="00483B0E" w:rsidRDefault="002F2A8E" w:rsidP="00C81236">
            <w:pPr>
              <w:pStyle w:val="af"/>
              <w:widowControl/>
              <w:tabs>
                <w:tab w:val="left" w:pos="284"/>
              </w:tabs>
              <w:autoSpaceDE/>
              <w:autoSpaceDN/>
              <w:adjustRightInd/>
              <w:ind w:left="0"/>
              <w:jc w:val="both"/>
              <w:rPr>
                <w:sz w:val="24"/>
                <w:szCs w:val="24"/>
              </w:rPr>
            </w:pPr>
            <w:r w:rsidRPr="00483B0E">
              <w:rPr>
                <w:rFonts w:eastAsia="Calibri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483B0E">
              <w:rPr>
                <w:rFonts w:eastAsia="Calibri"/>
                <w:color w:val="000000"/>
                <w:sz w:val="24"/>
                <w:szCs w:val="24"/>
              </w:rPr>
              <w:t>Office</w:t>
            </w:r>
            <w:proofErr w:type="spellEnd"/>
            <w:r w:rsidRPr="00483B0E">
              <w:rPr>
                <w:rFonts w:eastAsia="Calibri"/>
                <w:color w:val="000000"/>
                <w:sz w:val="24"/>
                <w:szCs w:val="24"/>
              </w:rPr>
              <w:t>, вых</w:t>
            </w:r>
            <w:r w:rsidRPr="00483B0E">
              <w:rPr>
                <w:rFonts w:eastAsia="Calibri"/>
                <w:color w:val="000000"/>
                <w:sz w:val="24"/>
                <w:szCs w:val="24"/>
              </w:rPr>
              <w:t>о</w:t>
            </w:r>
            <w:r w:rsidRPr="00483B0E">
              <w:rPr>
                <w:rFonts w:eastAsia="Calibri"/>
                <w:color w:val="000000"/>
                <w:sz w:val="24"/>
                <w:szCs w:val="24"/>
              </w:rPr>
              <w:t>дом в Интернет и с доступом в электронную информ</w:t>
            </w:r>
            <w:r w:rsidRPr="00483B0E">
              <w:rPr>
                <w:rFonts w:eastAsia="Calibri"/>
                <w:color w:val="000000"/>
                <w:sz w:val="24"/>
                <w:szCs w:val="24"/>
              </w:rPr>
              <w:t>а</w:t>
            </w:r>
            <w:r w:rsidRPr="00483B0E">
              <w:rPr>
                <w:rFonts w:eastAsia="Calibri"/>
                <w:color w:val="000000"/>
                <w:sz w:val="24"/>
                <w:szCs w:val="24"/>
              </w:rPr>
              <w:t>ционно-образовательную среду университета</w:t>
            </w:r>
          </w:p>
        </w:tc>
      </w:tr>
      <w:tr w:rsidR="002F2A8E" w:rsidRPr="00483B0E" w:rsidTr="00C81236">
        <w:tc>
          <w:tcPr>
            <w:tcW w:w="1928" w:type="pct"/>
          </w:tcPr>
          <w:p w:rsidR="002F2A8E" w:rsidRPr="00483B0E" w:rsidRDefault="002F2A8E" w:rsidP="00C81236">
            <w:pPr>
              <w:rPr>
                <w:rFonts w:eastAsia="Calibri"/>
              </w:rPr>
            </w:pPr>
            <w:r w:rsidRPr="00483B0E">
              <w:rPr>
                <w:rFonts w:eastAsia="Calibri"/>
              </w:rPr>
              <w:t>Помещение для хранения и пр</w:t>
            </w:r>
            <w:r w:rsidRPr="00483B0E">
              <w:rPr>
                <w:rFonts w:eastAsia="Calibri"/>
              </w:rPr>
              <w:t>о</w:t>
            </w:r>
            <w:r w:rsidRPr="00483B0E">
              <w:rPr>
                <w:rFonts w:eastAsia="Calibri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2F2A8E" w:rsidRPr="00483B0E" w:rsidRDefault="002F2A8E" w:rsidP="00C81236">
            <w:pPr>
              <w:rPr>
                <w:rFonts w:eastAsia="Calibri"/>
              </w:rPr>
            </w:pPr>
            <w:r w:rsidRPr="00483B0E">
              <w:rPr>
                <w:rFonts w:eastAsia="Calibri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2F2A8E" w:rsidRDefault="002F2A8E" w:rsidP="002F2A8E">
      <w:pPr>
        <w:pStyle w:val="Style2"/>
        <w:widowControl/>
        <w:jc w:val="both"/>
        <w:rPr>
          <w:rStyle w:val="FontStyle20"/>
          <w:rFonts w:ascii="Times New Roman" w:hAnsi="Times New Roman"/>
          <w:sz w:val="24"/>
          <w:szCs w:val="24"/>
        </w:rPr>
      </w:pPr>
    </w:p>
    <w:p w:rsidR="002F2A8E" w:rsidRPr="007F52CF" w:rsidRDefault="002F2A8E" w:rsidP="002F2A8E">
      <w:pPr>
        <w:pStyle w:val="Style2"/>
        <w:widowControl/>
        <w:jc w:val="both"/>
        <w:rPr>
          <w:rStyle w:val="FontStyle20"/>
          <w:rFonts w:ascii="Times New Roman" w:hAnsi="Times New Roman"/>
          <w:sz w:val="24"/>
          <w:szCs w:val="24"/>
        </w:rPr>
      </w:pPr>
    </w:p>
    <w:p w:rsidR="00C71E55" w:rsidRPr="00B80244" w:rsidRDefault="00C71E55" w:rsidP="002F2A8E">
      <w:pPr>
        <w:jc w:val="center"/>
        <w:rPr>
          <w:rStyle w:val="FontStyle20"/>
          <w:rFonts w:ascii="Times New Roman" w:hAnsi="Times New Roman"/>
          <w:sz w:val="24"/>
          <w:szCs w:val="24"/>
        </w:rPr>
      </w:pPr>
    </w:p>
    <w:sectPr w:rsidR="00C71E55" w:rsidRPr="00B80244" w:rsidSect="00A653CF">
      <w:footerReference w:type="even" r:id="rId16"/>
      <w:footerReference w:type="default" r:id="rId17"/>
      <w:pgSz w:w="11907" w:h="16840" w:code="9"/>
      <w:pgMar w:top="1134" w:right="851" w:bottom="1134" w:left="1418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38B" w:rsidRDefault="005F138B">
      <w:r>
        <w:separator/>
      </w:r>
    </w:p>
  </w:endnote>
  <w:endnote w:type="continuationSeparator" w:id="0">
    <w:p w:rsidR="005F138B" w:rsidRDefault="005F13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A8E" w:rsidRDefault="003B3778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F2A8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F2A8E" w:rsidRDefault="002F2A8E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A8E" w:rsidRDefault="003B3778">
    <w:pPr>
      <w:pStyle w:val="a3"/>
      <w:jc w:val="right"/>
    </w:pPr>
    <w:fldSimple w:instr=" PAGE   \* MERGEFORMAT ">
      <w:r w:rsidR="00C3448A">
        <w:rPr>
          <w:noProof/>
        </w:rPr>
        <w:t>8</w:t>
      </w:r>
    </w:fldSimple>
  </w:p>
  <w:p w:rsidR="002F2A8E" w:rsidRDefault="002F2A8E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05F" w:rsidRDefault="003B3778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3405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3405F" w:rsidRDefault="0013405F" w:rsidP="0087519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3CF" w:rsidRDefault="003B3778">
    <w:pPr>
      <w:pStyle w:val="a3"/>
      <w:jc w:val="right"/>
    </w:pPr>
    <w:fldSimple w:instr=" PAGE   \* MERGEFORMAT ">
      <w:r w:rsidR="00C3448A">
        <w:rPr>
          <w:noProof/>
        </w:rPr>
        <w:t>10</w:t>
      </w:r>
    </w:fldSimple>
  </w:p>
  <w:p w:rsidR="0013405F" w:rsidRDefault="0013405F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38B" w:rsidRDefault="005F138B">
      <w:r>
        <w:separator/>
      </w:r>
    </w:p>
  </w:footnote>
  <w:footnote w:type="continuationSeparator" w:id="0">
    <w:p w:rsidR="005F138B" w:rsidRDefault="005F13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21EFB"/>
    <w:multiLevelType w:val="hybridMultilevel"/>
    <w:tmpl w:val="66205428"/>
    <w:lvl w:ilvl="0" w:tplc="501499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F3A9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18BD463A"/>
    <w:multiLevelType w:val="hybridMultilevel"/>
    <w:tmpl w:val="5CE418F4"/>
    <w:lvl w:ilvl="0" w:tplc="C03C3F02">
      <w:start w:val="1"/>
      <w:numFmt w:val="decimal"/>
      <w:lvlText w:val="%1."/>
      <w:lvlJc w:val="center"/>
      <w:pPr>
        <w:ind w:left="128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CF80B88"/>
    <w:multiLevelType w:val="hybridMultilevel"/>
    <w:tmpl w:val="24D44662"/>
    <w:lvl w:ilvl="0" w:tplc="8612FE7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0E0E62"/>
    <w:multiLevelType w:val="singleLevel"/>
    <w:tmpl w:val="0D98FDF6"/>
    <w:lvl w:ilvl="0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5">
    <w:nsid w:val="28725999"/>
    <w:multiLevelType w:val="singleLevel"/>
    <w:tmpl w:val="400A3B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2E5F3F5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2EB0489C"/>
    <w:multiLevelType w:val="hybridMultilevel"/>
    <w:tmpl w:val="835613D6"/>
    <w:lvl w:ilvl="0" w:tplc="8612FE7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CD7E88"/>
    <w:multiLevelType w:val="hybridMultilevel"/>
    <w:tmpl w:val="D152ED84"/>
    <w:lvl w:ilvl="0" w:tplc="8612FE7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F201D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31677F4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3256453E"/>
    <w:multiLevelType w:val="hybridMultilevel"/>
    <w:tmpl w:val="6C2432AA"/>
    <w:lvl w:ilvl="0" w:tplc="EE8620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A971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9832229"/>
    <w:multiLevelType w:val="hybridMultilevel"/>
    <w:tmpl w:val="D0A04678"/>
    <w:lvl w:ilvl="0" w:tplc="6E540D48">
      <w:start w:val="1"/>
      <w:numFmt w:val="decimal"/>
      <w:lvlText w:val="%1."/>
      <w:lvlJc w:val="left"/>
      <w:pPr>
        <w:ind w:left="720" w:hanging="360"/>
      </w:pPr>
      <w:rPr>
        <w:rFonts w:cs="Georg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8A1131"/>
    <w:multiLevelType w:val="hybridMultilevel"/>
    <w:tmpl w:val="7B5E5DC8"/>
    <w:lvl w:ilvl="0" w:tplc="CEA2D72A">
      <w:start w:val="1"/>
      <w:numFmt w:val="decimal"/>
      <w:lvlText w:val="%1."/>
      <w:lvlJc w:val="left"/>
      <w:pPr>
        <w:ind w:left="502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516092"/>
    <w:multiLevelType w:val="multilevel"/>
    <w:tmpl w:val="1708EE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6">
    <w:nsid w:val="3E0326F6"/>
    <w:multiLevelType w:val="hybridMultilevel"/>
    <w:tmpl w:val="E5F6AEE8"/>
    <w:lvl w:ilvl="0" w:tplc="B2DC22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E478A0"/>
    <w:multiLevelType w:val="hybridMultilevel"/>
    <w:tmpl w:val="C5ACD6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6347A7E"/>
    <w:multiLevelType w:val="hybridMultilevel"/>
    <w:tmpl w:val="632E75BC"/>
    <w:lvl w:ilvl="0" w:tplc="22321F04">
      <w:start w:val="1"/>
      <w:numFmt w:val="decimal"/>
      <w:lvlText w:val="%1."/>
      <w:lvlJc w:val="center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3336A4"/>
    <w:multiLevelType w:val="hybridMultilevel"/>
    <w:tmpl w:val="F9F0F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3858C7"/>
    <w:multiLevelType w:val="hybridMultilevel"/>
    <w:tmpl w:val="2A30F72A"/>
    <w:lvl w:ilvl="0" w:tplc="8612FE78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ECD59A7"/>
    <w:multiLevelType w:val="singleLevel"/>
    <w:tmpl w:val="8612FE7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>
    <w:nsid w:val="52250E00"/>
    <w:multiLevelType w:val="hybridMultilevel"/>
    <w:tmpl w:val="799E331C"/>
    <w:lvl w:ilvl="0" w:tplc="679AE54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663509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56C9339B"/>
    <w:multiLevelType w:val="singleLevel"/>
    <w:tmpl w:val="0D98FDF6"/>
    <w:lvl w:ilvl="0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5">
    <w:nsid w:val="56D866A6"/>
    <w:multiLevelType w:val="hybridMultilevel"/>
    <w:tmpl w:val="0EE6F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F07E0C"/>
    <w:multiLevelType w:val="hybridMultilevel"/>
    <w:tmpl w:val="E490E6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AC312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B144B79"/>
    <w:multiLevelType w:val="hybridMultilevel"/>
    <w:tmpl w:val="C97652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0736539"/>
    <w:multiLevelType w:val="hybridMultilevel"/>
    <w:tmpl w:val="A7FE33BA"/>
    <w:lvl w:ilvl="0" w:tplc="2612D9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0EF6AB1"/>
    <w:multiLevelType w:val="hybridMultilevel"/>
    <w:tmpl w:val="E43A3F70"/>
    <w:lvl w:ilvl="0" w:tplc="DDFA5052">
      <w:start w:val="8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1">
    <w:nsid w:val="61000423"/>
    <w:multiLevelType w:val="hybridMultilevel"/>
    <w:tmpl w:val="ED52EFB6"/>
    <w:lvl w:ilvl="0" w:tplc="A8F8B1D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6F6718D6"/>
    <w:multiLevelType w:val="hybridMultilevel"/>
    <w:tmpl w:val="8CE0EE4C"/>
    <w:lvl w:ilvl="0" w:tplc="501499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FD34C27"/>
    <w:multiLevelType w:val="hybridMultilevel"/>
    <w:tmpl w:val="A7FE33BA"/>
    <w:lvl w:ilvl="0" w:tplc="2612D9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2404155"/>
    <w:multiLevelType w:val="hybridMultilevel"/>
    <w:tmpl w:val="9006D71A"/>
    <w:lvl w:ilvl="0" w:tplc="2EAE1F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25575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736F3A47"/>
    <w:multiLevelType w:val="hybridMultilevel"/>
    <w:tmpl w:val="8CE0EE4C"/>
    <w:lvl w:ilvl="0" w:tplc="501499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3DB5E2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>
    <w:nsid w:val="7DA743D4"/>
    <w:multiLevelType w:val="hybridMultilevel"/>
    <w:tmpl w:val="CC406B54"/>
    <w:lvl w:ilvl="0" w:tplc="8612FE78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DF0460C"/>
    <w:multiLevelType w:val="hybridMultilevel"/>
    <w:tmpl w:val="60EE128C"/>
    <w:lvl w:ilvl="0" w:tplc="5E1260A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8"/>
  </w:num>
  <w:num w:numId="3">
    <w:abstractNumId w:val="7"/>
  </w:num>
  <w:num w:numId="4">
    <w:abstractNumId w:val="3"/>
  </w:num>
  <w:num w:numId="5">
    <w:abstractNumId w:val="35"/>
  </w:num>
  <w:num w:numId="6">
    <w:abstractNumId w:val="10"/>
  </w:num>
  <w:num w:numId="7">
    <w:abstractNumId w:val="23"/>
  </w:num>
  <w:num w:numId="8">
    <w:abstractNumId w:val="9"/>
  </w:num>
  <w:num w:numId="9">
    <w:abstractNumId w:val="27"/>
  </w:num>
  <w:num w:numId="10">
    <w:abstractNumId w:val="12"/>
  </w:num>
  <w:num w:numId="11">
    <w:abstractNumId w:val="6"/>
  </w:num>
  <w:num w:numId="12">
    <w:abstractNumId w:val="1"/>
  </w:num>
  <w:num w:numId="13">
    <w:abstractNumId w:val="38"/>
  </w:num>
  <w:num w:numId="14">
    <w:abstractNumId w:val="20"/>
  </w:num>
  <w:num w:numId="15">
    <w:abstractNumId w:val="17"/>
  </w:num>
  <w:num w:numId="16">
    <w:abstractNumId w:val="24"/>
  </w:num>
  <w:num w:numId="17">
    <w:abstractNumId w:val="4"/>
  </w:num>
  <w:num w:numId="18">
    <w:abstractNumId w:val="32"/>
  </w:num>
  <w:num w:numId="19">
    <w:abstractNumId w:val="34"/>
  </w:num>
  <w:num w:numId="20">
    <w:abstractNumId w:val="28"/>
  </w:num>
  <w:num w:numId="21">
    <w:abstractNumId w:val="39"/>
  </w:num>
  <w:num w:numId="22">
    <w:abstractNumId w:val="37"/>
  </w:num>
  <w:num w:numId="23">
    <w:abstractNumId w:val="36"/>
  </w:num>
  <w:num w:numId="24">
    <w:abstractNumId w:val="0"/>
  </w:num>
  <w:num w:numId="25">
    <w:abstractNumId w:val="30"/>
  </w:num>
  <w:num w:numId="26">
    <w:abstractNumId w:val="18"/>
  </w:num>
  <w:num w:numId="27">
    <w:abstractNumId w:val="15"/>
  </w:num>
  <w:num w:numId="28">
    <w:abstractNumId w:val="25"/>
  </w:num>
  <w:num w:numId="29">
    <w:abstractNumId w:val="18"/>
  </w:num>
  <w:num w:numId="30">
    <w:abstractNumId w:val="22"/>
  </w:num>
  <w:num w:numId="31">
    <w:abstractNumId w:val="5"/>
  </w:num>
  <w:num w:numId="32">
    <w:abstractNumId w:val="13"/>
  </w:num>
  <w:num w:numId="33">
    <w:abstractNumId w:val="19"/>
  </w:num>
  <w:num w:numId="34">
    <w:abstractNumId w:val="14"/>
  </w:num>
  <w:num w:numId="35">
    <w:abstractNumId w:val="31"/>
  </w:num>
  <w:num w:numId="36">
    <w:abstractNumId w:val="29"/>
  </w:num>
  <w:num w:numId="37">
    <w:abstractNumId w:val="11"/>
  </w:num>
  <w:num w:numId="38">
    <w:abstractNumId w:val="33"/>
  </w:num>
  <w:num w:numId="39">
    <w:abstractNumId w:val="2"/>
  </w:num>
  <w:num w:numId="40">
    <w:abstractNumId w:val="16"/>
  </w:num>
  <w:num w:numId="41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16E42"/>
    <w:rsid w:val="0003193D"/>
    <w:rsid w:val="00033019"/>
    <w:rsid w:val="00036D6F"/>
    <w:rsid w:val="00055516"/>
    <w:rsid w:val="00065BE8"/>
    <w:rsid w:val="00080E35"/>
    <w:rsid w:val="00087467"/>
    <w:rsid w:val="00094253"/>
    <w:rsid w:val="000B0916"/>
    <w:rsid w:val="000D3F07"/>
    <w:rsid w:val="000E3839"/>
    <w:rsid w:val="000F10A7"/>
    <w:rsid w:val="001013BB"/>
    <w:rsid w:val="00113E76"/>
    <w:rsid w:val="0012639D"/>
    <w:rsid w:val="00131783"/>
    <w:rsid w:val="0013405F"/>
    <w:rsid w:val="00152163"/>
    <w:rsid w:val="00173E53"/>
    <w:rsid w:val="00196A06"/>
    <w:rsid w:val="001A16EA"/>
    <w:rsid w:val="001A56B0"/>
    <w:rsid w:val="001C5607"/>
    <w:rsid w:val="001D54DB"/>
    <w:rsid w:val="001D65AA"/>
    <w:rsid w:val="001F0981"/>
    <w:rsid w:val="001F0E72"/>
    <w:rsid w:val="002022B1"/>
    <w:rsid w:val="00203809"/>
    <w:rsid w:val="00204E58"/>
    <w:rsid w:val="00217581"/>
    <w:rsid w:val="00217A9E"/>
    <w:rsid w:val="00220733"/>
    <w:rsid w:val="00224D9E"/>
    <w:rsid w:val="00241991"/>
    <w:rsid w:val="0024270B"/>
    <w:rsid w:val="00243DE6"/>
    <w:rsid w:val="00246A77"/>
    <w:rsid w:val="002604D5"/>
    <w:rsid w:val="00263C17"/>
    <w:rsid w:val="00277AD1"/>
    <w:rsid w:val="00280C33"/>
    <w:rsid w:val="002A010E"/>
    <w:rsid w:val="002A1434"/>
    <w:rsid w:val="002A7566"/>
    <w:rsid w:val="002B0CF6"/>
    <w:rsid w:val="002C0376"/>
    <w:rsid w:val="002F2A8E"/>
    <w:rsid w:val="002F7E8C"/>
    <w:rsid w:val="00304A76"/>
    <w:rsid w:val="0032470F"/>
    <w:rsid w:val="00342188"/>
    <w:rsid w:val="003504F4"/>
    <w:rsid w:val="00376CF4"/>
    <w:rsid w:val="00381F7D"/>
    <w:rsid w:val="00386A49"/>
    <w:rsid w:val="003B3778"/>
    <w:rsid w:val="003B71FE"/>
    <w:rsid w:val="003D2D66"/>
    <w:rsid w:val="003D62CF"/>
    <w:rsid w:val="003F5BA4"/>
    <w:rsid w:val="004016B6"/>
    <w:rsid w:val="00401B63"/>
    <w:rsid w:val="00407964"/>
    <w:rsid w:val="00414669"/>
    <w:rsid w:val="00423A38"/>
    <w:rsid w:val="0042447E"/>
    <w:rsid w:val="00424DFC"/>
    <w:rsid w:val="00435A44"/>
    <w:rsid w:val="00435B6A"/>
    <w:rsid w:val="00456DA8"/>
    <w:rsid w:val="0046497A"/>
    <w:rsid w:val="0048775E"/>
    <w:rsid w:val="004E3453"/>
    <w:rsid w:val="004F65FC"/>
    <w:rsid w:val="00500638"/>
    <w:rsid w:val="005158DE"/>
    <w:rsid w:val="00535BF5"/>
    <w:rsid w:val="00551238"/>
    <w:rsid w:val="005678A2"/>
    <w:rsid w:val="00570F95"/>
    <w:rsid w:val="00574A8A"/>
    <w:rsid w:val="0057672B"/>
    <w:rsid w:val="00584079"/>
    <w:rsid w:val="00586C28"/>
    <w:rsid w:val="005969A8"/>
    <w:rsid w:val="005B04D4"/>
    <w:rsid w:val="005E00BC"/>
    <w:rsid w:val="005F138B"/>
    <w:rsid w:val="005F3C26"/>
    <w:rsid w:val="0061621B"/>
    <w:rsid w:val="006201CC"/>
    <w:rsid w:val="00625FC3"/>
    <w:rsid w:val="00631338"/>
    <w:rsid w:val="00636A91"/>
    <w:rsid w:val="00676CC4"/>
    <w:rsid w:val="00685643"/>
    <w:rsid w:val="00697770"/>
    <w:rsid w:val="006B3BB1"/>
    <w:rsid w:val="006C1369"/>
    <w:rsid w:val="006C3A50"/>
    <w:rsid w:val="00717388"/>
    <w:rsid w:val="00724C48"/>
    <w:rsid w:val="00731C4E"/>
    <w:rsid w:val="00767409"/>
    <w:rsid w:val="00771D31"/>
    <w:rsid w:val="007754E4"/>
    <w:rsid w:val="00777CC9"/>
    <w:rsid w:val="00787CF4"/>
    <w:rsid w:val="00791176"/>
    <w:rsid w:val="007C088E"/>
    <w:rsid w:val="007D52AE"/>
    <w:rsid w:val="007F7A6A"/>
    <w:rsid w:val="008048E6"/>
    <w:rsid w:val="00806CC2"/>
    <w:rsid w:val="00815833"/>
    <w:rsid w:val="00816573"/>
    <w:rsid w:val="00826957"/>
    <w:rsid w:val="00827CFA"/>
    <w:rsid w:val="00834280"/>
    <w:rsid w:val="00834AB0"/>
    <w:rsid w:val="008463C3"/>
    <w:rsid w:val="00850990"/>
    <w:rsid w:val="0086698D"/>
    <w:rsid w:val="008718A6"/>
    <w:rsid w:val="0087519F"/>
    <w:rsid w:val="00884C8E"/>
    <w:rsid w:val="008A20F0"/>
    <w:rsid w:val="008A4A5F"/>
    <w:rsid w:val="008A62C7"/>
    <w:rsid w:val="008B5B3F"/>
    <w:rsid w:val="008E4186"/>
    <w:rsid w:val="008E6493"/>
    <w:rsid w:val="008F7C09"/>
    <w:rsid w:val="009125BE"/>
    <w:rsid w:val="00920890"/>
    <w:rsid w:val="00930FB2"/>
    <w:rsid w:val="00933967"/>
    <w:rsid w:val="00944062"/>
    <w:rsid w:val="009650E2"/>
    <w:rsid w:val="00974D29"/>
    <w:rsid w:val="00974FA5"/>
    <w:rsid w:val="009C7F3B"/>
    <w:rsid w:val="009E3A93"/>
    <w:rsid w:val="009E6E77"/>
    <w:rsid w:val="009F09AA"/>
    <w:rsid w:val="009F30D6"/>
    <w:rsid w:val="00A01651"/>
    <w:rsid w:val="00A16C34"/>
    <w:rsid w:val="00A3084F"/>
    <w:rsid w:val="00A34587"/>
    <w:rsid w:val="00A34BF1"/>
    <w:rsid w:val="00A40900"/>
    <w:rsid w:val="00A42974"/>
    <w:rsid w:val="00A653CF"/>
    <w:rsid w:val="00AA7B25"/>
    <w:rsid w:val="00AB54CC"/>
    <w:rsid w:val="00AC3E73"/>
    <w:rsid w:val="00AD3C8A"/>
    <w:rsid w:val="00AE07A7"/>
    <w:rsid w:val="00AE65C8"/>
    <w:rsid w:val="00AF6855"/>
    <w:rsid w:val="00B03F6C"/>
    <w:rsid w:val="00B23837"/>
    <w:rsid w:val="00B33BBF"/>
    <w:rsid w:val="00B46DC1"/>
    <w:rsid w:val="00B56311"/>
    <w:rsid w:val="00B60FFC"/>
    <w:rsid w:val="00B67105"/>
    <w:rsid w:val="00B6733C"/>
    <w:rsid w:val="00B72C01"/>
    <w:rsid w:val="00B80244"/>
    <w:rsid w:val="00B82F70"/>
    <w:rsid w:val="00B91227"/>
    <w:rsid w:val="00B93B6E"/>
    <w:rsid w:val="00BA0DD0"/>
    <w:rsid w:val="00BA5579"/>
    <w:rsid w:val="00BC5DFE"/>
    <w:rsid w:val="00BD51D2"/>
    <w:rsid w:val="00BD7EEF"/>
    <w:rsid w:val="00C0251B"/>
    <w:rsid w:val="00C15BB4"/>
    <w:rsid w:val="00C16D8D"/>
    <w:rsid w:val="00C266B2"/>
    <w:rsid w:val="00C3448A"/>
    <w:rsid w:val="00C35886"/>
    <w:rsid w:val="00C3746B"/>
    <w:rsid w:val="00C37543"/>
    <w:rsid w:val="00C4029E"/>
    <w:rsid w:val="00C42D95"/>
    <w:rsid w:val="00C43728"/>
    <w:rsid w:val="00C47306"/>
    <w:rsid w:val="00C47799"/>
    <w:rsid w:val="00C518F8"/>
    <w:rsid w:val="00C519F2"/>
    <w:rsid w:val="00C532C1"/>
    <w:rsid w:val="00C61AEC"/>
    <w:rsid w:val="00C71610"/>
    <w:rsid w:val="00C71E55"/>
    <w:rsid w:val="00C73C0F"/>
    <w:rsid w:val="00C73D3C"/>
    <w:rsid w:val="00C75A37"/>
    <w:rsid w:val="00C8359C"/>
    <w:rsid w:val="00C85D50"/>
    <w:rsid w:val="00CE450F"/>
    <w:rsid w:val="00D046B1"/>
    <w:rsid w:val="00D05B95"/>
    <w:rsid w:val="00D0652A"/>
    <w:rsid w:val="00D25DD2"/>
    <w:rsid w:val="00D40C06"/>
    <w:rsid w:val="00D618EC"/>
    <w:rsid w:val="00D656D8"/>
    <w:rsid w:val="00D67FAA"/>
    <w:rsid w:val="00D707CB"/>
    <w:rsid w:val="00D75CF7"/>
    <w:rsid w:val="00DA4FC9"/>
    <w:rsid w:val="00DC390D"/>
    <w:rsid w:val="00DD3721"/>
    <w:rsid w:val="00DD5EFE"/>
    <w:rsid w:val="00DE1FAB"/>
    <w:rsid w:val="00DE367E"/>
    <w:rsid w:val="00E022FE"/>
    <w:rsid w:val="00E15D32"/>
    <w:rsid w:val="00E24C53"/>
    <w:rsid w:val="00E25573"/>
    <w:rsid w:val="00E275CF"/>
    <w:rsid w:val="00E51396"/>
    <w:rsid w:val="00E55F41"/>
    <w:rsid w:val="00E63778"/>
    <w:rsid w:val="00E83F1C"/>
    <w:rsid w:val="00E95DD8"/>
    <w:rsid w:val="00EC14A7"/>
    <w:rsid w:val="00EC63A3"/>
    <w:rsid w:val="00ED0342"/>
    <w:rsid w:val="00EE642F"/>
    <w:rsid w:val="00EF54D4"/>
    <w:rsid w:val="00F01535"/>
    <w:rsid w:val="00F150C3"/>
    <w:rsid w:val="00F17D52"/>
    <w:rsid w:val="00F265CF"/>
    <w:rsid w:val="00F34B47"/>
    <w:rsid w:val="00F35BB1"/>
    <w:rsid w:val="00F41523"/>
    <w:rsid w:val="00F451CB"/>
    <w:rsid w:val="00F655DC"/>
    <w:rsid w:val="00F75D07"/>
    <w:rsid w:val="00F97A14"/>
    <w:rsid w:val="00FA4406"/>
    <w:rsid w:val="00FA5694"/>
    <w:rsid w:val="00FB0979"/>
    <w:rsid w:val="00FB7452"/>
    <w:rsid w:val="00FC6196"/>
    <w:rsid w:val="00FD32EB"/>
    <w:rsid w:val="00FD43AD"/>
    <w:rsid w:val="00FE444C"/>
    <w:rsid w:val="00FE6C50"/>
    <w:rsid w:val="00FF1EDB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89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qFormat/>
    <w:rsid w:val="0093396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5BB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920890"/>
  </w:style>
  <w:style w:type="paragraph" w:customStyle="1" w:styleId="Style2">
    <w:name w:val="Style2"/>
    <w:basedOn w:val="a"/>
    <w:rsid w:val="00920890"/>
  </w:style>
  <w:style w:type="paragraph" w:customStyle="1" w:styleId="Style3">
    <w:name w:val="Style3"/>
    <w:basedOn w:val="a"/>
    <w:rsid w:val="00920890"/>
  </w:style>
  <w:style w:type="paragraph" w:customStyle="1" w:styleId="Style4">
    <w:name w:val="Style4"/>
    <w:basedOn w:val="a"/>
    <w:rsid w:val="00920890"/>
  </w:style>
  <w:style w:type="paragraph" w:customStyle="1" w:styleId="Style5">
    <w:name w:val="Style5"/>
    <w:basedOn w:val="a"/>
    <w:rsid w:val="00920890"/>
  </w:style>
  <w:style w:type="paragraph" w:customStyle="1" w:styleId="Style6">
    <w:name w:val="Style6"/>
    <w:basedOn w:val="a"/>
    <w:rsid w:val="00920890"/>
  </w:style>
  <w:style w:type="paragraph" w:customStyle="1" w:styleId="Style7">
    <w:name w:val="Style7"/>
    <w:basedOn w:val="a"/>
    <w:link w:val="Style70"/>
    <w:rsid w:val="00920890"/>
  </w:style>
  <w:style w:type="paragraph" w:customStyle="1" w:styleId="Style8">
    <w:name w:val="Style8"/>
    <w:basedOn w:val="a"/>
    <w:rsid w:val="00920890"/>
  </w:style>
  <w:style w:type="character" w:customStyle="1" w:styleId="FontStyle11">
    <w:name w:val="Font Style11"/>
    <w:basedOn w:val="a0"/>
    <w:rsid w:val="0092089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92089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92089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92089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92089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92089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92089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92089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92089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92089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92089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92089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92089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92089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92089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aliases w:val=" Знак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aliases w:val=" Знак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customStyle="1" w:styleId="21">
    <w:name w:val="Основной текст (2)1"/>
    <w:basedOn w:val="a"/>
    <w:rsid w:val="00DC390D"/>
    <w:pPr>
      <w:widowControl/>
      <w:shd w:val="clear" w:color="auto" w:fill="FFFFFF"/>
      <w:autoSpaceDE/>
      <w:autoSpaceDN/>
      <w:adjustRightInd/>
      <w:spacing w:before="360" w:line="240" w:lineRule="atLeast"/>
      <w:ind w:hanging="300"/>
    </w:pPr>
    <w:rPr>
      <w:sz w:val="23"/>
      <w:szCs w:val="23"/>
    </w:rPr>
  </w:style>
  <w:style w:type="character" w:customStyle="1" w:styleId="22">
    <w:name w:val="Основной текст (2)"/>
    <w:basedOn w:val="a0"/>
    <w:rsid w:val="00DC390D"/>
    <w:rPr>
      <w:rFonts w:ascii="Times New Roman" w:hAnsi="Times New Roman" w:cs="Times New Roman"/>
      <w:spacing w:val="0"/>
      <w:sz w:val="23"/>
      <w:szCs w:val="23"/>
    </w:rPr>
  </w:style>
  <w:style w:type="paragraph" w:styleId="aa">
    <w:name w:val="Body Text"/>
    <w:basedOn w:val="a"/>
    <w:rsid w:val="00263C17"/>
    <w:pPr>
      <w:spacing w:after="120"/>
    </w:pPr>
  </w:style>
  <w:style w:type="paragraph" w:styleId="30">
    <w:name w:val="Body Text 3"/>
    <w:basedOn w:val="a"/>
    <w:rsid w:val="00BC5DFE"/>
    <w:pPr>
      <w:spacing w:after="120"/>
    </w:pPr>
    <w:rPr>
      <w:sz w:val="16"/>
      <w:szCs w:val="16"/>
    </w:rPr>
  </w:style>
  <w:style w:type="paragraph" w:styleId="ab">
    <w:name w:val="Balloon Text"/>
    <w:basedOn w:val="a"/>
    <w:semiHidden/>
    <w:rsid w:val="00AF6855"/>
    <w:rPr>
      <w:rFonts w:ascii="Tahoma" w:hAnsi="Tahoma" w:cs="Tahoma"/>
      <w:sz w:val="16"/>
      <w:szCs w:val="16"/>
    </w:rPr>
  </w:style>
  <w:style w:type="paragraph" w:customStyle="1" w:styleId="ac">
    <w:name w:val="Содержимое таблицы"/>
    <w:basedOn w:val="a"/>
    <w:rsid w:val="00FA5694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3">
    <w:name w:val="Body Text 2"/>
    <w:basedOn w:val="a"/>
    <w:rsid w:val="00AD3C8A"/>
    <w:pPr>
      <w:spacing w:after="120" w:line="480" w:lineRule="auto"/>
    </w:pPr>
  </w:style>
  <w:style w:type="paragraph" w:styleId="ad">
    <w:name w:val="header"/>
    <w:basedOn w:val="a"/>
    <w:rsid w:val="00E275CF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uiPriority w:val="99"/>
    <w:semiHidden/>
    <w:unhideWhenUsed/>
    <w:rsid w:val="001D65A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1D65AA"/>
    <w:rPr>
      <w:sz w:val="16"/>
      <w:szCs w:val="16"/>
    </w:rPr>
  </w:style>
  <w:style w:type="paragraph" w:customStyle="1" w:styleId="Default">
    <w:name w:val="Default"/>
    <w:rsid w:val="002604D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e">
    <w:name w:val="Hyperlink"/>
    <w:basedOn w:val="a0"/>
    <w:rsid w:val="002A7566"/>
    <w:rPr>
      <w:color w:val="0000FF"/>
      <w:u w:val="single"/>
    </w:rPr>
  </w:style>
  <w:style w:type="paragraph" w:customStyle="1" w:styleId="10">
    <w:name w:val="Обычный1"/>
    <w:rsid w:val="008A62C7"/>
    <w:rPr>
      <w:snapToGrid w:val="0"/>
    </w:rPr>
  </w:style>
  <w:style w:type="paragraph" w:styleId="af">
    <w:name w:val="List Paragraph"/>
    <w:basedOn w:val="a"/>
    <w:uiPriority w:val="34"/>
    <w:qFormat/>
    <w:rsid w:val="00F35BB1"/>
    <w:pPr>
      <w:ind w:left="720"/>
      <w:contextualSpacing/>
    </w:pPr>
    <w:rPr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35BB1"/>
    <w:rPr>
      <w:rFonts w:ascii="Cambria" w:hAnsi="Cambria"/>
      <w:sz w:val="22"/>
      <w:szCs w:val="22"/>
    </w:rPr>
  </w:style>
  <w:style w:type="paragraph" w:styleId="af0">
    <w:name w:val="Plain Text"/>
    <w:basedOn w:val="a"/>
    <w:link w:val="af1"/>
    <w:rsid w:val="00F35BB1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f1">
    <w:name w:val="Текст Знак"/>
    <w:basedOn w:val="a0"/>
    <w:link w:val="af0"/>
    <w:rsid w:val="00F35BB1"/>
    <w:rPr>
      <w:rFonts w:ascii="Courier New" w:hAnsi="Courier New"/>
    </w:rPr>
  </w:style>
  <w:style w:type="character" w:customStyle="1" w:styleId="a4">
    <w:name w:val="Нижний колонтитул Знак"/>
    <w:basedOn w:val="a0"/>
    <w:link w:val="a3"/>
    <w:uiPriority w:val="99"/>
    <w:rsid w:val="00A653CF"/>
    <w:rPr>
      <w:sz w:val="24"/>
      <w:szCs w:val="24"/>
    </w:rPr>
  </w:style>
  <w:style w:type="paragraph" w:customStyle="1" w:styleId="ConsPlusNormal">
    <w:name w:val="ConsPlusNormal"/>
    <w:rsid w:val="00F265C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2">
    <w:name w:val="footnote text"/>
    <w:basedOn w:val="a"/>
    <w:link w:val="af3"/>
    <w:rsid w:val="00631338"/>
    <w:pPr>
      <w:ind w:firstLine="567"/>
      <w:jc w:val="both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631338"/>
  </w:style>
  <w:style w:type="character" w:customStyle="1" w:styleId="Style70">
    <w:name w:val="Style7 Знак"/>
    <w:link w:val="Style7"/>
    <w:rsid w:val="002F2A8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new.znanium.com/document?id=330611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new.znanium.com/catalog/product/620794" TargetMode="Externa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gost.ru/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agequal.ru/e_archiv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1821</Words>
  <Characters>10386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12183</CharactersWithSpaces>
  <SharedDoc>false</SharedDoc>
  <HLinks>
    <vt:vector size="48" baseType="variant">
      <vt:variant>
        <vt:i4>6553657</vt:i4>
      </vt:variant>
      <vt:variant>
        <vt:i4>33</vt:i4>
      </vt:variant>
      <vt:variant>
        <vt:i4>0</vt:i4>
      </vt:variant>
      <vt:variant>
        <vt:i4>5</vt:i4>
      </vt:variant>
      <vt:variant>
        <vt:lpwstr>http://www.gost.ru/</vt:lpwstr>
      </vt:variant>
      <vt:variant>
        <vt:lpwstr/>
      </vt:variant>
      <vt:variant>
        <vt:i4>8126516</vt:i4>
      </vt:variant>
      <vt:variant>
        <vt:i4>30</vt:i4>
      </vt:variant>
      <vt:variant>
        <vt:i4>0</vt:i4>
      </vt:variant>
      <vt:variant>
        <vt:i4>5</vt:i4>
      </vt:variant>
      <vt:variant>
        <vt:lpwstr>http://www.elibrary.ru/</vt:lpwstr>
      </vt:variant>
      <vt:variant>
        <vt:lpwstr/>
      </vt:variant>
      <vt:variant>
        <vt:i4>917520</vt:i4>
      </vt:variant>
      <vt:variant>
        <vt:i4>27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3801149</vt:i4>
      </vt:variant>
      <vt:variant>
        <vt:i4>24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3801149</vt:i4>
      </vt:variant>
      <vt:variant>
        <vt:i4>21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3801149</vt:i4>
      </vt:variant>
      <vt:variant>
        <vt:i4>18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3145789</vt:i4>
      </vt:variant>
      <vt:variant>
        <vt:i4>15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>none</vt:lpwstr>
      </vt:variant>
      <vt:variant>
        <vt:i4>4587530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l.kramzina</cp:lastModifiedBy>
  <cp:revision>14</cp:revision>
  <cp:lastPrinted>2020-02-06T06:37:00Z</cp:lastPrinted>
  <dcterms:created xsi:type="dcterms:W3CDTF">2016-10-12T05:25:00Z</dcterms:created>
  <dcterms:modified xsi:type="dcterms:W3CDTF">2020-11-18T06:17:00Z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