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FF" w:rsidRDefault="0049500F" w:rsidP="00B83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159979" cy="7162800"/>
            <wp:effectExtent l="19050" t="0" r="2571" b="0"/>
            <wp:docPr id="4" name="Рисунок 1" descr="C:\Users\user\Documents\Scanned Documents\2016\Менеджме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2016\Менеджмен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4917" cy="7169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577" w:rsidRDefault="00225577" w:rsidP="00B83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5577" w:rsidRDefault="00225577" w:rsidP="00B83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5577" w:rsidRDefault="00225577" w:rsidP="00B83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5577" w:rsidRDefault="00225577" w:rsidP="00B83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5577" w:rsidRDefault="00225577" w:rsidP="00B83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5577" w:rsidRDefault="002857E2" w:rsidP="00B83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940425" cy="7671552"/>
            <wp:effectExtent l="19050" t="0" r="3175" b="0"/>
            <wp:docPr id="1" name="Рисунок 1" descr="Изображение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11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71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DBB" w:rsidRDefault="00C27024" w:rsidP="00224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16"/>
        </w:rPr>
      </w:pPr>
      <w:r>
        <w:rPr>
          <w:noProof/>
        </w:rPr>
        <w:lastRenderedPageBreak/>
        <w:drawing>
          <wp:inline distT="0" distB="0" distL="0" distR="0">
            <wp:extent cx="5924550" cy="8258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25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024" w:rsidRDefault="00C27024" w:rsidP="00AF4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16"/>
        </w:rPr>
      </w:pPr>
    </w:p>
    <w:p w:rsidR="00C27024" w:rsidRDefault="00C27024" w:rsidP="00AF4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16"/>
        </w:rPr>
      </w:pPr>
    </w:p>
    <w:p w:rsidR="00C27024" w:rsidRDefault="00C27024" w:rsidP="00AF4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16"/>
        </w:rPr>
      </w:pPr>
    </w:p>
    <w:p w:rsidR="00C27024" w:rsidRDefault="00C27024" w:rsidP="00AF4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16"/>
        </w:rPr>
      </w:pPr>
    </w:p>
    <w:p w:rsidR="00C27024" w:rsidRDefault="00C27024" w:rsidP="00AF4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16"/>
        </w:rPr>
      </w:pPr>
    </w:p>
    <w:p w:rsidR="00AF4DAD" w:rsidRPr="00AF4DAD" w:rsidRDefault="00AF4DAD" w:rsidP="00AF4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16"/>
        </w:rPr>
      </w:pPr>
      <w:r w:rsidRPr="00AF4DAD">
        <w:rPr>
          <w:rFonts w:ascii="Times New Roman" w:eastAsia="Times New Roman" w:hAnsi="Times New Roman" w:cs="Times New Roman"/>
          <w:b/>
          <w:sz w:val="24"/>
          <w:szCs w:val="16"/>
        </w:rPr>
        <w:lastRenderedPageBreak/>
        <w:t>1 Цели освоения дисциплины</w:t>
      </w:r>
    </w:p>
    <w:p w:rsidR="007F62E4" w:rsidRPr="007F62E4" w:rsidRDefault="007F62E4" w:rsidP="007F62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</w:rPr>
      </w:pPr>
      <w:r w:rsidRPr="007F62E4">
        <w:rPr>
          <w:rFonts w:ascii="Times New Roman" w:eastAsia="Times New Roman" w:hAnsi="Times New Roman" w:cs="Times New Roman"/>
          <w:bCs/>
          <w:sz w:val="24"/>
        </w:rPr>
        <w:t>Целями освоения дисциплины «Менеджмент» являются:</w:t>
      </w:r>
    </w:p>
    <w:p w:rsidR="007F62E4" w:rsidRPr="007F62E4" w:rsidRDefault="007F62E4" w:rsidP="007F62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</w:rPr>
      </w:pPr>
      <w:r w:rsidRPr="007F62E4">
        <w:rPr>
          <w:rFonts w:ascii="Times New Roman" w:eastAsia="Times New Roman" w:hAnsi="Times New Roman" w:cs="Times New Roman"/>
          <w:bCs/>
          <w:sz w:val="24"/>
        </w:rPr>
        <w:t>- формирование основополагающих представлений об управлении социальными системами и об эволюции этих представлений;</w:t>
      </w:r>
    </w:p>
    <w:p w:rsidR="007F62E4" w:rsidRPr="007F62E4" w:rsidRDefault="007F62E4" w:rsidP="007F62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</w:rPr>
      </w:pPr>
      <w:r w:rsidRPr="007F62E4">
        <w:rPr>
          <w:rFonts w:ascii="Times New Roman" w:eastAsia="Times New Roman" w:hAnsi="Times New Roman" w:cs="Times New Roman"/>
          <w:bCs/>
          <w:sz w:val="24"/>
        </w:rPr>
        <w:t>- изучение студентами концепций управления фирмой, основных составляющих менеджмента, в том числе: элементов организации и процесса управления, связующих процессов, функций управления, стилей руководства, обеспечения эффективности деятельности организации.</w:t>
      </w:r>
    </w:p>
    <w:p w:rsidR="00AF4DAD" w:rsidRDefault="00AF4DAD" w:rsidP="00AF4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F4DAD" w:rsidRPr="00AF4DAD" w:rsidRDefault="00AF4DAD" w:rsidP="00AF4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4DAD">
        <w:rPr>
          <w:rFonts w:ascii="Times New Roman" w:eastAsia="Times New Roman" w:hAnsi="Times New Roman" w:cs="Times New Roman"/>
          <w:b/>
          <w:sz w:val="24"/>
        </w:rPr>
        <w:t>2 Место дисциплины в структуре образовательной программы подготовки бакалавра</w:t>
      </w:r>
    </w:p>
    <w:p w:rsidR="007F62E4" w:rsidRPr="007F62E4" w:rsidRDefault="007F62E4" w:rsidP="007F62E4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62E4">
        <w:rPr>
          <w:rFonts w:ascii="Times New Roman" w:eastAsia="Times New Roman" w:hAnsi="Times New Roman" w:cs="Times New Roman"/>
          <w:bCs/>
          <w:sz w:val="24"/>
          <w:szCs w:val="24"/>
        </w:rPr>
        <w:t xml:space="preserve">Дисциплина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«М</w:t>
      </w:r>
      <w:r w:rsidRPr="007F62E4">
        <w:rPr>
          <w:rFonts w:ascii="Times New Roman" w:eastAsia="Times New Roman" w:hAnsi="Times New Roman" w:cs="Times New Roman"/>
          <w:bCs/>
          <w:sz w:val="24"/>
          <w:szCs w:val="24"/>
        </w:rPr>
        <w:t>енеджмент» входит в вариативную часть блока 1 образовательной программы.</w:t>
      </w:r>
    </w:p>
    <w:p w:rsidR="00AF4DAD" w:rsidRPr="00AF4DAD" w:rsidRDefault="00AF4DAD" w:rsidP="00AF4DAD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DA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освоения курса «</w:t>
      </w:r>
      <w:r w:rsidRPr="00AF4DAD">
        <w:rPr>
          <w:rFonts w:ascii="Times New Roman" w:eastAsia="Times New Roman" w:hAnsi="Times New Roman" w:cs="Times New Roman"/>
          <w:bCs/>
          <w:sz w:val="24"/>
        </w:rPr>
        <w:t>Менеджмент</w:t>
      </w:r>
      <w:r w:rsidRPr="00AF4D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необходимы знания, сформированные в ходе изучения следующих дисциплин: </w:t>
      </w:r>
      <w:r w:rsidRPr="00AF4DAD">
        <w:rPr>
          <w:rFonts w:ascii="Times New Roman" w:eastAsia="Times New Roman" w:hAnsi="Times New Roman" w:cs="Times New Roman"/>
          <w:sz w:val="24"/>
          <w:szCs w:val="24"/>
        </w:rPr>
        <w:t>«Экономическая теория».</w:t>
      </w:r>
    </w:p>
    <w:p w:rsidR="0066436C" w:rsidRDefault="0066436C" w:rsidP="006643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36C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Знания, полученные при изучении данной дисциплины, необходимы для освоения дисциплин: «Стратегический менеджмент», «Теория организации</w:t>
      </w:r>
      <w:r w:rsidR="00582981"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 w:rsidRPr="006643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«Управление продажами», «Менеджмент в малом бизнесе», «Бизнес-планирование».</w:t>
      </w:r>
    </w:p>
    <w:p w:rsidR="0066436C" w:rsidRPr="0066436C" w:rsidRDefault="0066436C" w:rsidP="006643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DAD" w:rsidRPr="007D1CC6" w:rsidRDefault="00AF4DAD" w:rsidP="00AF4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</w:rPr>
      </w:pPr>
      <w:r w:rsidRPr="007D1CC6">
        <w:rPr>
          <w:rFonts w:ascii="Times New Roman" w:eastAsia="Times New Roman" w:hAnsi="Times New Roman" w:cs="Times New Roman"/>
          <w:b/>
          <w:iCs/>
          <w:sz w:val="24"/>
        </w:rPr>
        <w:t xml:space="preserve">3 Компетенции обучающегося, формируемые в результате освоения </w:t>
      </w:r>
      <w:r w:rsidRPr="007D1CC6">
        <w:rPr>
          <w:rFonts w:ascii="Times New Roman" w:eastAsia="Times New Roman" w:hAnsi="Times New Roman" w:cs="Times New Roman"/>
          <w:b/>
          <w:iCs/>
          <w:sz w:val="24"/>
        </w:rPr>
        <w:br/>
        <w:t>дисциплины (модуля) и планируемые результаты обучения</w:t>
      </w:r>
    </w:p>
    <w:p w:rsidR="00AF4DAD" w:rsidRDefault="00AF4DAD" w:rsidP="00AF4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</w:rPr>
      </w:pPr>
      <w:r w:rsidRPr="007D1CC6">
        <w:rPr>
          <w:rFonts w:ascii="Times New Roman" w:eastAsia="Times New Roman" w:hAnsi="Times New Roman" w:cs="Times New Roman"/>
          <w:bCs/>
          <w:sz w:val="24"/>
        </w:rPr>
        <w:t xml:space="preserve">В результате освоения дисциплины </w:t>
      </w:r>
      <w:r>
        <w:rPr>
          <w:rFonts w:ascii="Times New Roman" w:eastAsia="Times New Roman" w:hAnsi="Times New Roman" w:cs="Times New Roman"/>
          <w:sz w:val="24"/>
          <w:szCs w:val="24"/>
        </w:rPr>
        <w:t>«М</w:t>
      </w:r>
      <w:r w:rsidRPr="007D1CC6">
        <w:rPr>
          <w:rFonts w:ascii="Times New Roman" w:eastAsia="Times New Roman" w:hAnsi="Times New Roman" w:cs="Times New Roman"/>
          <w:sz w:val="24"/>
          <w:szCs w:val="24"/>
        </w:rPr>
        <w:t xml:space="preserve">енеджмент» </w:t>
      </w:r>
      <w:r w:rsidRPr="007D1CC6">
        <w:rPr>
          <w:rFonts w:ascii="Times New Roman" w:eastAsia="Times New Roman" w:hAnsi="Times New Roman" w:cs="Times New Roman"/>
          <w:bCs/>
          <w:sz w:val="24"/>
        </w:rPr>
        <w:t>обучающийся должен обладать следующими компетенциями:</w:t>
      </w:r>
    </w:p>
    <w:p w:rsidR="00CB2C3E" w:rsidRPr="007D1CC6" w:rsidRDefault="00CB2C3E" w:rsidP="00AF4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AF4DAD" w:rsidRPr="007D1CC6" w:rsidTr="005104DF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F4DAD" w:rsidRPr="007D1CC6" w:rsidRDefault="00AF4DAD" w:rsidP="00510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D1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Структурный </w:t>
            </w:r>
            <w:r w:rsidRPr="007D1C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7D1C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F4DAD" w:rsidRPr="007D1CC6" w:rsidRDefault="00AF4DAD" w:rsidP="00510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D1C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AF4DAD" w:rsidRPr="007D1CC6" w:rsidTr="005104DF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4DAD" w:rsidRPr="007D1CC6" w:rsidRDefault="00866749" w:rsidP="00510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="005829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К-3</w:t>
            </w:r>
            <w:r w:rsidR="00AF4DAD" w:rsidRPr="007D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5829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="00582981" w:rsidRPr="005829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пособностью проектировать организационные структуры, участвовать в разработке стратегий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осуществляемые мероприятия</w:t>
            </w:r>
          </w:p>
        </w:tc>
      </w:tr>
      <w:tr w:rsidR="00AF4DAD" w:rsidRPr="007D1CC6" w:rsidTr="005104DF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4DAD" w:rsidRPr="007D1CC6" w:rsidRDefault="00AF4DAD" w:rsidP="00510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CC6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2C3E" w:rsidRDefault="00CB2C3E" w:rsidP="00CB2C3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основные подходы к проектированию и типологию </w:t>
            </w:r>
            <w:r w:rsidR="007E223B">
              <w:rPr>
                <w:sz w:val="23"/>
                <w:szCs w:val="23"/>
              </w:rPr>
              <w:t>классических</w:t>
            </w:r>
            <w:r>
              <w:rPr>
                <w:sz w:val="23"/>
                <w:szCs w:val="23"/>
              </w:rPr>
              <w:t xml:space="preserve"> и </w:t>
            </w:r>
            <w:r w:rsidR="007E223B">
              <w:rPr>
                <w:sz w:val="23"/>
                <w:szCs w:val="23"/>
              </w:rPr>
              <w:t>адаптивных</w:t>
            </w:r>
            <w:r>
              <w:rPr>
                <w:sz w:val="23"/>
                <w:szCs w:val="23"/>
              </w:rPr>
              <w:t xml:space="preserve"> организационных структур управления, принципы распределения полномочий и ответственности, в т.ч. на основе их делегирования;</w:t>
            </w:r>
          </w:p>
          <w:p w:rsidR="00CB2C3E" w:rsidRDefault="00CB2C3E" w:rsidP="00CB2C3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методологию стратегического управления человеческими ресурсами; </w:t>
            </w:r>
          </w:p>
          <w:p w:rsidR="00AF4DAD" w:rsidRPr="00866749" w:rsidRDefault="007E223B" w:rsidP="007E223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значение и место управления персоналом в</w:t>
            </w:r>
            <w:r w:rsidR="00CB2C3E">
              <w:rPr>
                <w:sz w:val="23"/>
                <w:szCs w:val="23"/>
              </w:rPr>
              <w:t xml:space="preserve"> управлении</w:t>
            </w:r>
            <w:r>
              <w:rPr>
                <w:sz w:val="23"/>
                <w:szCs w:val="23"/>
              </w:rPr>
              <w:t xml:space="preserve"> организацией в целом</w:t>
            </w:r>
            <w:r w:rsidR="00CB2C3E">
              <w:rPr>
                <w:sz w:val="23"/>
                <w:szCs w:val="23"/>
              </w:rPr>
              <w:t xml:space="preserve"> и его связь со стратегическими задачами </w:t>
            </w:r>
          </w:p>
        </w:tc>
      </w:tr>
      <w:tr w:rsidR="00866749" w:rsidRPr="007D1CC6" w:rsidTr="005104DF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66749" w:rsidRPr="007D1CC6" w:rsidRDefault="00866749" w:rsidP="00510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E223B" w:rsidRDefault="007E223B" w:rsidP="007E223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анализировать достоинства и недостатки различных типов структур управления и </w:t>
            </w:r>
            <w:r w:rsidR="00D551B9">
              <w:rPr>
                <w:sz w:val="23"/>
                <w:szCs w:val="23"/>
              </w:rPr>
              <w:t>условия их применения</w:t>
            </w:r>
            <w:r>
              <w:rPr>
                <w:sz w:val="23"/>
                <w:szCs w:val="23"/>
              </w:rPr>
              <w:t xml:space="preserve">; </w:t>
            </w:r>
          </w:p>
          <w:p w:rsidR="007E223B" w:rsidRDefault="007E223B" w:rsidP="007E223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разрабатывать </w:t>
            </w:r>
            <w:r w:rsidR="00D551B9">
              <w:rPr>
                <w:sz w:val="23"/>
                <w:szCs w:val="23"/>
              </w:rPr>
              <w:t xml:space="preserve">и реализовывать </w:t>
            </w:r>
            <w:r>
              <w:rPr>
                <w:sz w:val="23"/>
                <w:szCs w:val="23"/>
              </w:rPr>
              <w:t xml:space="preserve">стратегию управления человеческими ресурсами; </w:t>
            </w:r>
          </w:p>
          <w:p w:rsidR="00866749" w:rsidRDefault="007E223B" w:rsidP="00D551B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прогнозировать и определять потребность в персонале, разрабатывать мероприятия по привлечению новых сотрудников, программы их обучения и адаптации, испо</w:t>
            </w:r>
            <w:r w:rsidR="00D551B9">
              <w:rPr>
                <w:sz w:val="23"/>
                <w:szCs w:val="23"/>
              </w:rPr>
              <w:t>льзовать различные методы</w:t>
            </w:r>
            <w:r>
              <w:rPr>
                <w:sz w:val="23"/>
                <w:szCs w:val="23"/>
              </w:rPr>
              <w:t xml:space="preserve"> аттестации сотрудников, разрабатывать мероприятия по мотивированию персонала</w:t>
            </w:r>
            <w:r w:rsidR="00D551B9">
              <w:rPr>
                <w:sz w:val="23"/>
                <w:szCs w:val="23"/>
              </w:rPr>
              <w:t xml:space="preserve"> организации</w:t>
            </w:r>
            <w:r>
              <w:rPr>
                <w:sz w:val="23"/>
                <w:szCs w:val="23"/>
              </w:rPr>
              <w:t xml:space="preserve">. </w:t>
            </w:r>
          </w:p>
        </w:tc>
      </w:tr>
      <w:tr w:rsidR="00866749" w:rsidRPr="007D1CC6" w:rsidTr="005104DF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66749" w:rsidRDefault="00866749" w:rsidP="00510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551B9" w:rsidRDefault="00D551B9" w:rsidP="00D551B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механизмами эффективного делегирования полномочий и наделения ответственности; </w:t>
            </w:r>
          </w:p>
          <w:p w:rsidR="00D551B9" w:rsidRDefault="00D551B9" w:rsidP="00D551B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методами и способами разработки и реализации стратегии управления человеческими ресурсами; </w:t>
            </w:r>
          </w:p>
          <w:p w:rsidR="00866749" w:rsidRDefault="00D551B9" w:rsidP="00D551B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- </w:t>
            </w:r>
            <w:r w:rsidRPr="00D551B9">
              <w:rPr>
                <w:bCs/>
                <w:sz w:val="23"/>
                <w:szCs w:val="23"/>
              </w:rPr>
              <w:t xml:space="preserve">современным инструментарием управления </w:t>
            </w:r>
            <w:r>
              <w:rPr>
                <w:bCs/>
                <w:sz w:val="23"/>
                <w:szCs w:val="23"/>
              </w:rPr>
              <w:t>персоналом</w:t>
            </w:r>
            <w:r w:rsidRPr="00D551B9">
              <w:rPr>
                <w:bCs/>
                <w:sz w:val="23"/>
                <w:szCs w:val="23"/>
              </w:rPr>
              <w:t>.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866749" w:rsidRPr="007D1CC6" w:rsidTr="00866749">
        <w:trPr>
          <w:trHeight w:val="2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66749" w:rsidRPr="00866749" w:rsidRDefault="00866749" w:rsidP="00866749">
            <w:pPr>
              <w:pStyle w:val="Default"/>
              <w:jc w:val="both"/>
              <w:rPr>
                <w:b/>
              </w:rPr>
            </w:pPr>
            <w:r w:rsidRPr="00866749">
              <w:rPr>
                <w:b/>
              </w:rPr>
              <w:t>ОПК</w:t>
            </w:r>
            <w:r>
              <w:rPr>
                <w:b/>
              </w:rPr>
              <w:t xml:space="preserve">-4 - </w:t>
            </w:r>
            <w:r w:rsidR="0012616A" w:rsidRPr="0012616A">
              <w:rPr>
                <w:b/>
              </w:rPr>
              <w:t xml:space="preserve">способностью осуществлять деловое общение и публичные выступления, </w:t>
            </w:r>
            <w:r w:rsidR="0012616A" w:rsidRPr="0012616A">
              <w:rPr>
                <w:b/>
              </w:rPr>
              <w:lastRenderedPageBreak/>
              <w:t>вести переговоры, совещания, осуществлять деловую переписку и поддерживать электронные коммуникации</w:t>
            </w:r>
          </w:p>
        </w:tc>
      </w:tr>
      <w:tr w:rsidR="00866749" w:rsidRPr="007D1CC6" w:rsidTr="005104DF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66749" w:rsidRPr="007D1CC6" w:rsidRDefault="00866749" w:rsidP="00510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C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66749" w:rsidRPr="0012616A" w:rsidRDefault="0012616A" w:rsidP="0012616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основы организации эффективного делового общения, публичных выступлений, проведения переговоров и совещаний, ведения деловой переписки, осуществления электронных коммуникаций </w:t>
            </w:r>
          </w:p>
        </w:tc>
      </w:tr>
      <w:tr w:rsidR="00866749" w:rsidRPr="007D1CC6" w:rsidTr="005104DF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66749" w:rsidRPr="007D1CC6" w:rsidRDefault="00866749" w:rsidP="00510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CC6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66749" w:rsidRPr="005B1143" w:rsidRDefault="005B1143" w:rsidP="005B114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применять методы и средства осуществления деловых коммуникаций </w:t>
            </w:r>
          </w:p>
        </w:tc>
      </w:tr>
      <w:tr w:rsidR="00866749" w:rsidRPr="007D1CC6" w:rsidTr="005104DF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66749" w:rsidRPr="007D1CC6" w:rsidRDefault="00866749" w:rsidP="00510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CC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66749" w:rsidRPr="005B1143" w:rsidRDefault="005B1143" w:rsidP="005B1143">
            <w:pPr>
              <w:pStyle w:val="Default"/>
              <w:jc w:val="both"/>
            </w:pPr>
            <w:r>
              <w:t xml:space="preserve">- навыками выстраивания эффективных деловых коммуникаций </w:t>
            </w:r>
          </w:p>
        </w:tc>
      </w:tr>
      <w:tr w:rsidR="005B1143" w:rsidRPr="007D1CC6" w:rsidTr="005B1143">
        <w:trPr>
          <w:trHeight w:val="2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B1143" w:rsidRPr="005B1143" w:rsidRDefault="005B1143" w:rsidP="005B1143">
            <w:pPr>
              <w:pStyle w:val="Default"/>
              <w:jc w:val="both"/>
              <w:rPr>
                <w:b/>
              </w:rPr>
            </w:pPr>
            <w:r w:rsidRPr="005B1143">
              <w:rPr>
                <w:b/>
              </w:rPr>
              <w:t>ПК-1 владением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</w:t>
            </w:r>
            <w:r>
              <w:rPr>
                <w:b/>
              </w:rPr>
              <w:t xml:space="preserve">оцессов групповой динамики  и </w:t>
            </w:r>
            <w:r w:rsidRPr="005B1143">
              <w:rPr>
                <w:b/>
              </w:rPr>
              <w:t>принципов формирован</w:t>
            </w:r>
            <w:r>
              <w:rPr>
                <w:b/>
              </w:rPr>
              <w:t xml:space="preserve">ия команды, умение </w:t>
            </w:r>
            <w:r w:rsidRPr="005B1143">
              <w:rPr>
                <w:b/>
              </w:rPr>
              <w:t>проводить аудит человеческих ресурсов и осуществлять диагностику организационной культуры</w:t>
            </w:r>
          </w:p>
        </w:tc>
      </w:tr>
      <w:tr w:rsidR="005B1143" w:rsidRPr="007D1CC6" w:rsidTr="005104DF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B1143" w:rsidRPr="007D1CC6" w:rsidRDefault="005B1143" w:rsidP="00510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42D2E" w:rsidRDefault="00E42D2E" w:rsidP="00E42D2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теории мотивации, лидерства и власти в управленческой деятельности; </w:t>
            </w:r>
          </w:p>
          <w:p w:rsidR="006A41F8" w:rsidRDefault="00E42D2E" w:rsidP="00E42D2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="006A41F8" w:rsidRPr="00176DB5">
              <w:rPr>
                <w:color w:val="auto"/>
                <w:sz w:val="23"/>
                <w:szCs w:val="23"/>
              </w:rPr>
              <w:t>процессы групповой динамики и принципы</w:t>
            </w:r>
            <w:r w:rsidR="006A41F8">
              <w:rPr>
                <w:sz w:val="23"/>
                <w:szCs w:val="23"/>
              </w:rPr>
              <w:t xml:space="preserve"> формирования команды</w:t>
            </w:r>
          </w:p>
          <w:p w:rsidR="005B1143" w:rsidRDefault="006A41F8" w:rsidP="00E42D2E">
            <w:pPr>
              <w:pStyle w:val="Default"/>
              <w:jc w:val="both"/>
            </w:pPr>
            <w:r>
              <w:rPr>
                <w:sz w:val="23"/>
                <w:szCs w:val="23"/>
              </w:rPr>
              <w:t xml:space="preserve">- </w:t>
            </w:r>
            <w:r w:rsidR="00E42D2E">
              <w:rPr>
                <w:sz w:val="23"/>
                <w:szCs w:val="23"/>
              </w:rPr>
              <w:t xml:space="preserve">принципы аудита человеческих ресурсов, диагностики организационной культуры. </w:t>
            </w:r>
          </w:p>
        </w:tc>
      </w:tr>
      <w:tr w:rsidR="00E42D2E" w:rsidRPr="007D1CC6" w:rsidTr="005104DF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42D2E" w:rsidRDefault="00E42D2E" w:rsidP="00510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42D2E" w:rsidRDefault="00E42D2E" w:rsidP="00E42D2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анализировать условия эффективного применения способов мотивации, лидерства и властных полномочий для решения управленческих задач; </w:t>
            </w:r>
          </w:p>
          <w:p w:rsidR="00593204" w:rsidRDefault="00593204" w:rsidP="00E42D2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="00176DB5">
              <w:rPr>
                <w:sz w:val="23"/>
                <w:szCs w:val="23"/>
              </w:rPr>
              <w:t>управлять неформальными организациями;</w:t>
            </w:r>
          </w:p>
          <w:p w:rsidR="00E42D2E" w:rsidRDefault="00E42D2E" w:rsidP="00E42D2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диагностировать организационную культуру организации, выявлять ее сильные и слабые стороны, разрабатывать предложения по ее совершенствованию; </w:t>
            </w:r>
          </w:p>
        </w:tc>
      </w:tr>
      <w:tr w:rsidR="00E42D2E" w:rsidRPr="007D1CC6" w:rsidTr="005104DF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42D2E" w:rsidRDefault="00E42D2E" w:rsidP="00510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6DB5" w:rsidRDefault="006A41F8" w:rsidP="00E42D2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="00E42D2E">
              <w:rPr>
                <w:sz w:val="23"/>
                <w:szCs w:val="23"/>
              </w:rPr>
              <w:t xml:space="preserve">способами применения основных теорий мотивации, лидерства и власти в управлении </w:t>
            </w:r>
            <w:r w:rsidR="00593204">
              <w:rPr>
                <w:sz w:val="23"/>
                <w:szCs w:val="23"/>
              </w:rPr>
              <w:t>организацией;</w:t>
            </w:r>
          </w:p>
          <w:p w:rsidR="00E42D2E" w:rsidRDefault="00E42D2E" w:rsidP="00E42D2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методами проведения аудита человеческих ресурсов и оценки организационной культуры </w:t>
            </w:r>
          </w:p>
        </w:tc>
      </w:tr>
      <w:tr w:rsidR="00176DB5" w:rsidRPr="007D1CC6" w:rsidTr="00176DB5">
        <w:trPr>
          <w:trHeight w:val="2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6DB5" w:rsidRPr="00176DB5" w:rsidRDefault="00176DB5" w:rsidP="00E62E4F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176DB5">
              <w:rPr>
                <w:b/>
                <w:sz w:val="23"/>
                <w:szCs w:val="23"/>
              </w:rPr>
              <w:t>ПК-</w:t>
            </w:r>
            <w:r w:rsidR="00E62E4F">
              <w:rPr>
                <w:b/>
                <w:sz w:val="23"/>
                <w:szCs w:val="23"/>
              </w:rPr>
              <w:t>2</w:t>
            </w:r>
            <w:r w:rsidRPr="00176DB5">
              <w:rPr>
                <w:b/>
                <w:sz w:val="23"/>
                <w:szCs w:val="23"/>
              </w:rPr>
              <w:t xml:space="preserve"> - владением различными способами разрешения конфликтных ситуаций при проектировании межличностных, групповых и организационных коммуникаций на основе современных технологий управления персоналом, в том числе в межкультурной среде</w:t>
            </w:r>
          </w:p>
        </w:tc>
      </w:tr>
      <w:tr w:rsidR="00176DB5" w:rsidRPr="007D1CC6" w:rsidTr="005104DF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6DB5" w:rsidRDefault="00176DB5" w:rsidP="00510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6DB5" w:rsidRDefault="00176DB5" w:rsidP="00176DB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типологию конфликтов и методы управления конфликтными ситуациями; </w:t>
            </w:r>
          </w:p>
          <w:p w:rsidR="00176DB5" w:rsidRDefault="00176DB5" w:rsidP="00176DB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типологию и основные принципы эффективных коммуникаций; </w:t>
            </w:r>
          </w:p>
          <w:p w:rsidR="00176DB5" w:rsidRDefault="00176DB5" w:rsidP="00BE274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основные подходы, роль и место кросс</w:t>
            </w:r>
            <w:r w:rsidR="00BE2747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 xml:space="preserve">культурного менеджмента </w:t>
            </w:r>
          </w:p>
        </w:tc>
      </w:tr>
      <w:tr w:rsidR="00BE2747" w:rsidRPr="007D1CC6" w:rsidTr="005104DF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E2747" w:rsidRDefault="00BE2747" w:rsidP="00510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3EFA" w:rsidRDefault="00CE3EFA" w:rsidP="00CE3EFA">
            <w:pPr>
              <w:pStyle w:val="Default"/>
              <w:jc w:val="both"/>
            </w:pPr>
            <w:r>
              <w:t>- анализировать причины и последствия развития конфликтов;</w:t>
            </w:r>
          </w:p>
          <w:p w:rsidR="00CE3EFA" w:rsidRPr="00CE3EFA" w:rsidRDefault="00A93545" w:rsidP="00A935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176DB5">
              <w:rPr>
                <w:b/>
                <w:sz w:val="23"/>
                <w:szCs w:val="23"/>
              </w:rPr>
              <w:t xml:space="preserve"> </w:t>
            </w:r>
            <w:r w:rsidRPr="00A93545">
              <w:rPr>
                <w:sz w:val="23"/>
                <w:szCs w:val="23"/>
              </w:rPr>
              <w:t>проектировать межличностные, групповые и организационные коммуникации</w:t>
            </w:r>
            <w:r w:rsidR="00CE3EFA">
              <w:rPr>
                <w:sz w:val="23"/>
                <w:szCs w:val="23"/>
              </w:rPr>
              <w:t xml:space="preserve"> </w:t>
            </w:r>
          </w:p>
          <w:p w:rsidR="00CE3EFA" w:rsidRPr="00CE3EFA" w:rsidRDefault="00CE3EFA" w:rsidP="00CE3EFA">
            <w:pPr>
              <w:pStyle w:val="Default"/>
              <w:jc w:val="both"/>
            </w:pPr>
            <w:r>
              <w:t>-</w:t>
            </w:r>
            <w:r>
              <w:rPr>
                <w:sz w:val="23"/>
                <w:szCs w:val="23"/>
              </w:rPr>
              <w:t xml:space="preserve"> разрабатывать предложения по повышению эффективности </w:t>
            </w:r>
          </w:p>
          <w:p w:rsidR="00BE2747" w:rsidRDefault="00CE3EFA" w:rsidP="00CE3EF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кросс-культурных отношений </w:t>
            </w:r>
          </w:p>
        </w:tc>
      </w:tr>
      <w:tr w:rsidR="00CE3EFA" w:rsidRPr="007D1CC6" w:rsidTr="005104DF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3EFA" w:rsidRDefault="00CE3EFA" w:rsidP="00510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3EFA" w:rsidRDefault="00CE3EFA" w:rsidP="00CE3EFA">
            <w:pPr>
              <w:pStyle w:val="Default"/>
              <w:jc w:val="both"/>
            </w:pPr>
            <w:r>
              <w:t xml:space="preserve">- навыками управления персоналом в конфликтных ситуациях; </w:t>
            </w:r>
          </w:p>
          <w:p w:rsidR="00CE3EFA" w:rsidRDefault="00CE3EFA" w:rsidP="00CE3EF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навыками организации коммуникаций на разных уровнях управления; </w:t>
            </w:r>
          </w:p>
          <w:p w:rsidR="00CE3EFA" w:rsidRDefault="00CE3EFA" w:rsidP="00CE3EFA">
            <w:pPr>
              <w:pStyle w:val="Default"/>
              <w:jc w:val="both"/>
            </w:pPr>
            <w:r>
              <w:rPr>
                <w:b/>
                <w:bCs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навыками эффективного применения управленческих функций в кросс-культурной среде. </w:t>
            </w:r>
          </w:p>
        </w:tc>
      </w:tr>
    </w:tbl>
    <w:p w:rsidR="00033E36" w:rsidRDefault="00033E36"/>
    <w:p w:rsidR="00866749" w:rsidRDefault="00866749">
      <w:r>
        <w:br w:type="page"/>
      </w:r>
    </w:p>
    <w:p w:rsidR="00866749" w:rsidRDefault="00866749">
      <w:pPr>
        <w:sectPr w:rsidR="00866749" w:rsidSect="00033E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6749" w:rsidRPr="00231EEA" w:rsidRDefault="00866749" w:rsidP="008667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31EEA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4 Структура и содержание дисциплины </w:t>
      </w:r>
    </w:p>
    <w:p w:rsidR="00AC09D1" w:rsidRPr="00AC09D1" w:rsidRDefault="00AC09D1" w:rsidP="00AC09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9D1">
        <w:rPr>
          <w:rFonts w:ascii="Times New Roman" w:hAnsi="Times New Roman" w:cs="Times New Roman"/>
          <w:bCs/>
          <w:sz w:val="24"/>
          <w:szCs w:val="24"/>
        </w:rPr>
        <w:t xml:space="preserve">Общая трудоемкость дисциплины составляет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3</w:t>
      </w:r>
      <w:r w:rsidRPr="00AC09D1">
        <w:rPr>
          <w:rFonts w:ascii="Times New Roman" w:hAnsi="Times New Roman" w:cs="Times New Roman"/>
          <w:bCs/>
          <w:sz w:val="24"/>
          <w:szCs w:val="24"/>
        </w:rPr>
        <w:t xml:space="preserve">_ зачетных единиц </w:t>
      </w:r>
      <w:r w:rsidRPr="00AC09D1">
        <w:rPr>
          <w:rFonts w:ascii="Times New Roman" w:hAnsi="Times New Roman" w:cs="Times New Roman"/>
          <w:bCs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08</w:t>
      </w:r>
      <w:r w:rsidRPr="00AC09D1">
        <w:rPr>
          <w:rFonts w:ascii="Times New Roman" w:hAnsi="Times New Roman" w:cs="Times New Roman"/>
          <w:bCs/>
          <w:sz w:val="24"/>
          <w:szCs w:val="24"/>
        </w:rPr>
        <w:t xml:space="preserve">  акад. часов, в том числе:</w:t>
      </w:r>
    </w:p>
    <w:p w:rsidR="00AC09D1" w:rsidRPr="00AC09D1" w:rsidRDefault="00AC09D1" w:rsidP="00AC09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9D1">
        <w:rPr>
          <w:rFonts w:ascii="Times New Roman" w:hAnsi="Times New Roman" w:cs="Times New Roman"/>
          <w:bCs/>
          <w:sz w:val="24"/>
          <w:szCs w:val="24"/>
        </w:rPr>
        <w:t>–</w:t>
      </w:r>
      <w:r w:rsidRPr="00AC09D1">
        <w:rPr>
          <w:rFonts w:ascii="Times New Roman" w:hAnsi="Times New Roman" w:cs="Times New Roman"/>
          <w:bCs/>
          <w:sz w:val="24"/>
          <w:szCs w:val="24"/>
        </w:rPr>
        <w:tab/>
        <w:t xml:space="preserve">контактная работа – </w:t>
      </w:r>
      <w:r w:rsidR="001A6A32">
        <w:rPr>
          <w:rFonts w:ascii="Times New Roman" w:hAnsi="Times New Roman" w:cs="Times New Roman"/>
          <w:bCs/>
          <w:sz w:val="24"/>
          <w:szCs w:val="24"/>
          <w:u w:val="single"/>
        </w:rPr>
        <w:t>6,7</w:t>
      </w:r>
      <w:r w:rsidRPr="00AC09D1">
        <w:rPr>
          <w:rFonts w:ascii="Times New Roman" w:hAnsi="Times New Roman" w:cs="Times New Roman"/>
          <w:bCs/>
          <w:sz w:val="24"/>
          <w:szCs w:val="24"/>
        </w:rPr>
        <w:t>_ акад. часов:</w:t>
      </w:r>
    </w:p>
    <w:p w:rsidR="00AC09D1" w:rsidRPr="00AC09D1" w:rsidRDefault="00AC09D1" w:rsidP="00AC09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9D1">
        <w:rPr>
          <w:rFonts w:ascii="Times New Roman" w:hAnsi="Times New Roman" w:cs="Times New Roman"/>
          <w:bCs/>
          <w:sz w:val="24"/>
          <w:szCs w:val="24"/>
        </w:rPr>
        <w:t>–</w:t>
      </w:r>
      <w:r w:rsidRPr="00AC09D1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AC09D1">
        <w:rPr>
          <w:rFonts w:ascii="Times New Roman" w:hAnsi="Times New Roman" w:cs="Times New Roman"/>
          <w:bCs/>
          <w:sz w:val="24"/>
          <w:szCs w:val="24"/>
        </w:rPr>
        <w:t>аудиторная</w:t>
      </w:r>
      <w:proofErr w:type="gramEnd"/>
      <w:r w:rsidRPr="00AC09D1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1A6A32">
        <w:rPr>
          <w:rFonts w:ascii="Times New Roman" w:hAnsi="Times New Roman" w:cs="Times New Roman"/>
          <w:bCs/>
          <w:sz w:val="24"/>
          <w:szCs w:val="24"/>
          <w:u w:val="single"/>
        </w:rPr>
        <w:t>6</w:t>
      </w:r>
      <w:r w:rsidRPr="00AC09D1">
        <w:rPr>
          <w:rFonts w:ascii="Times New Roman" w:hAnsi="Times New Roman" w:cs="Times New Roman"/>
          <w:bCs/>
          <w:sz w:val="24"/>
          <w:szCs w:val="24"/>
        </w:rPr>
        <w:t>_ акад. часов;</w:t>
      </w:r>
    </w:p>
    <w:p w:rsidR="00AC09D1" w:rsidRPr="00AC09D1" w:rsidRDefault="00AC09D1" w:rsidP="00AC09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9D1">
        <w:rPr>
          <w:rFonts w:ascii="Times New Roman" w:hAnsi="Times New Roman" w:cs="Times New Roman"/>
          <w:bCs/>
          <w:sz w:val="24"/>
          <w:szCs w:val="24"/>
        </w:rPr>
        <w:t>–</w:t>
      </w:r>
      <w:r w:rsidRPr="00AC09D1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AC09D1">
        <w:rPr>
          <w:rFonts w:ascii="Times New Roman" w:hAnsi="Times New Roman" w:cs="Times New Roman"/>
          <w:bCs/>
          <w:sz w:val="24"/>
          <w:szCs w:val="24"/>
        </w:rPr>
        <w:t>внеаудиторная</w:t>
      </w:r>
      <w:proofErr w:type="gramEnd"/>
      <w:r w:rsidRPr="00AC09D1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1A6A32">
        <w:rPr>
          <w:rFonts w:ascii="Times New Roman" w:hAnsi="Times New Roman" w:cs="Times New Roman"/>
          <w:bCs/>
          <w:sz w:val="24"/>
          <w:szCs w:val="24"/>
          <w:u w:val="single"/>
        </w:rPr>
        <w:t>0,7</w:t>
      </w:r>
      <w:r w:rsidRPr="00AC09D1">
        <w:rPr>
          <w:rFonts w:ascii="Times New Roman" w:hAnsi="Times New Roman" w:cs="Times New Roman"/>
          <w:bCs/>
          <w:sz w:val="24"/>
          <w:szCs w:val="24"/>
        </w:rPr>
        <w:t xml:space="preserve"> акад. часов </w:t>
      </w:r>
    </w:p>
    <w:p w:rsidR="00AC09D1" w:rsidRPr="00AC09D1" w:rsidRDefault="00AC09D1" w:rsidP="00AC09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9D1">
        <w:rPr>
          <w:rFonts w:ascii="Times New Roman" w:hAnsi="Times New Roman" w:cs="Times New Roman"/>
          <w:bCs/>
          <w:sz w:val="24"/>
          <w:szCs w:val="24"/>
        </w:rPr>
        <w:t>–</w:t>
      </w:r>
      <w:r w:rsidRPr="00AC09D1">
        <w:rPr>
          <w:rFonts w:ascii="Times New Roman" w:hAnsi="Times New Roman" w:cs="Times New Roman"/>
          <w:bCs/>
          <w:sz w:val="24"/>
          <w:szCs w:val="24"/>
        </w:rPr>
        <w:tab/>
        <w:t xml:space="preserve">самостоятельная работа – </w:t>
      </w:r>
      <w:r w:rsidR="001A6A32">
        <w:rPr>
          <w:rFonts w:ascii="Times New Roman" w:hAnsi="Times New Roman" w:cs="Times New Roman"/>
          <w:bCs/>
          <w:sz w:val="24"/>
          <w:szCs w:val="24"/>
          <w:u w:val="single"/>
        </w:rPr>
        <w:t>97,4</w:t>
      </w:r>
      <w:r w:rsidRPr="00AC09D1">
        <w:rPr>
          <w:rFonts w:ascii="Times New Roman" w:hAnsi="Times New Roman" w:cs="Times New Roman"/>
          <w:bCs/>
          <w:sz w:val="24"/>
          <w:szCs w:val="24"/>
        </w:rPr>
        <w:t xml:space="preserve"> акад. часов;</w:t>
      </w:r>
    </w:p>
    <w:p w:rsidR="00866749" w:rsidRPr="00231EEA" w:rsidRDefault="00AC09D1" w:rsidP="00AC09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9D1">
        <w:rPr>
          <w:rFonts w:ascii="Times New Roman" w:hAnsi="Times New Roman" w:cs="Times New Roman"/>
          <w:bCs/>
          <w:sz w:val="24"/>
          <w:szCs w:val="24"/>
        </w:rPr>
        <w:t>–</w:t>
      </w:r>
      <w:r w:rsidRPr="00AC09D1">
        <w:rPr>
          <w:rFonts w:ascii="Times New Roman" w:hAnsi="Times New Roman" w:cs="Times New Roman"/>
          <w:bCs/>
          <w:sz w:val="24"/>
          <w:szCs w:val="24"/>
        </w:rPr>
        <w:tab/>
        <w:t>подготовка к зачету – 3,9 акад. часа</w:t>
      </w:r>
    </w:p>
    <w:p w:rsidR="00866749" w:rsidRDefault="00866749" w:rsidP="00866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71"/>
        <w:gridCol w:w="544"/>
        <w:gridCol w:w="574"/>
        <w:gridCol w:w="654"/>
        <w:gridCol w:w="649"/>
        <w:gridCol w:w="972"/>
        <w:gridCol w:w="3149"/>
        <w:gridCol w:w="2853"/>
        <w:gridCol w:w="1084"/>
      </w:tblGrid>
      <w:tr w:rsidR="005104DF" w:rsidRPr="005104DF" w:rsidTr="005104DF">
        <w:trPr>
          <w:cantSplit/>
          <w:trHeight w:val="1156"/>
          <w:tblHeader/>
        </w:trPr>
        <w:tc>
          <w:tcPr>
            <w:tcW w:w="1424" w:type="pct"/>
            <w:vMerge w:val="restart"/>
            <w:vAlign w:val="center"/>
          </w:tcPr>
          <w:p w:rsidR="005104DF" w:rsidRPr="005104DF" w:rsidRDefault="005104DF" w:rsidP="005104DF">
            <w:pPr>
              <w:pStyle w:val="Style12"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104D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5104DF" w:rsidRPr="005104DF" w:rsidRDefault="005104DF" w:rsidP="005104DF">
            <w:pPr>
              <w:pStyle w:val="Style12"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104D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5104DF" w:rsidRPr="005104DF" w:rsidRDefault="00AC09D1" w:rsidP="00AC09D1">
            <w:pPr>
              <w:pStyle w:val="Style13"/>
              <w:ind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39" w:type="pct"/>
            <w:gridSpan w:val="3"/>
            <w:vAlign w:val="center"/>
          </w:tcPr>
          <w:p w:rsidR="005104DF" w:rsidRPr="005104DF" w:rsidRDefault="005104DF" w:rsidP="005104DF">
            <w:pPr>
              <w:pStyle w:val="Style8"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04D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5104D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5104D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5104DF" w:rsidRPr="005104DF" w:rsidRDefault="005104DF" w:rsidP="005104DF">
            <w:pPr>
              <w:pStyle w:val="Style8"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04D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5104DF" w:rsidRPr="005104DF" w:rsidRDefault="005104DF" w:rsidP="005104DF">
            <w:pPr>
              <w:pStyle w:val="Style8"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04D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5104D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5104DF" w:rsidRPr="005104DF" w:rsidRDefault="005104DF" w:rsidP="005104DF">
            <w:pPr>
              <w:pStyle w:val="Style8"/>
              <w:ind w:firstLine="0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5104D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5104D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0" w:type="pct"/>
            <w:vMerge w:val="restart"/>
            <w:textDirection w:val="btLr"/>
            <w:vAlign w:val="center"/>
          </w:tcPr>
          <w:p w:rsidR="005104DF" w:rsidRPr="005104DF" w:rsidRDefault="005104DF" w:rsidP="005104DF">
            <w:pPr>
              <w:pStyle w:val="Style8"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104D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5104D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5104D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5104DF" w:rsidRPr="005104DF" w:rsidTr="005104DF">
        <w:trPr>
          <w:cantSplit/>
          <w:trHeight w:val="1134"/>
          <w:tblHeader/>
        </w:trPr>
        <w:tc>
          <w:tcPr>
            <w:tcW w:w="1424" w:type="pct"/>
            <w:vMerge/>
          </w:tcPr>
          <w:p w:rsidR="005104DF" w:rsidRPr="005104DF" w:rsidRDefault="005104DF" w:rsidP="005104DF">
            <w:pPr>
              <w:pStyle w:val="Style14"/>
              <w:ind w:firstLine="0"/>
            </w:pPr>
          </w:p>
        </w:tc>
        <w:tc>
          <w:tcPr>
            <w:tcW w:w="186" w:type="pct"/>
            <w:vMerge/>
          </w:tcPr>
          <w:p w:rsidR="005104DF" w:rsidRPr="005104DF" w:rsidRDefault="005104DF" w:rsidP="005104DF">
            <w:pPr>
              <w:pStyle w:val="Style14"/>
              <w:ind w:firstLine="0"/>
            </w:pPr>
          </w:p>
        </w:tc>
        <w:tc>
          <w:tcPr>
            <w:tcW w:w="194" w:type="pct"/>
            <w:textDirection w:val="btLr"/>
            <w:vAlign w:val="center"/>
          </w:tcPr>
          <w:p w:rsidR="005104DF" w:rsidRPr="005104DF" w:rsidRDefault="005104DF" w:rsidP="005104DF">
            <w:pPr>
              <w:pStyle w:val="Style14"/>
              <w:ind w:firstLine="0"/>
            </w:pPr>
            <w:r w:rsidRPr="005104DF">
              <w:t>лекции</w:t>
            </w:r>
          </w:p>
        </w:tc>
        <w:tc>
          <w:tcPr>
            <w:tcW w:w="223" w:type="pct"/>
            <w:textDirection w:val="btLr"/>
            <w:vAlign w:val="center"/>
          </w:tcPr>
          <w:p w:rsidR="005104DF" w:rsidRPr="005104DF" w:rsidRDefault="005104DF" w:rsidP="005104DF">
            <w:pPr>
              <w:pStyle w:val="Style14"/>
              <w:ind w:firstLine="0"/>
            </w:pPr>
            <w:proofErr w:type="spellStart"/>
            <w:r w:rsidRPr="005104DF">
              <w:t>лаборат</w:t>
            </w:r>
            <w:proofErr w:type="spellEnd"/>
            <w:r w:rsidRPr="005104DF">
              <w:t>.</w:t>
            </w:r>
          </w:p>
          <w:p w:rsidR="005104DF" w:rsidRPr="005104DF" w:rsidRDefault="005104DF" w:rsidP="005104DF">
            <w:pPr>
              <w:pStyle w:val="Style14"/>
              <w:ind w:firstLine="0"/>
            </w:pPr>
            <w:r w:rsidRPr="005104DF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5104DF" w:rsidRPr="005104DF" w:rsidRDefault="005104DF" w:rsidP="005104DF">
            <w:pPr>
              <w:pStyle w:val="Style14"/>
              <w:ind w:firstLine="0"/>
            </w:pPr>
            <w:proofErr w:type="spellStart"/>
            <w:r w:rsidRPr="005104DF">
              <w:t>практич</w:t>
            </w:r>
            <w:proofErr w:type="spellEnd"/>
            <w:r w:rsidRPr="005104DF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5104DF" w:rsidRPr="005104DF" w:rsidRDefault="005104DF" w:rsidP="005104DF">
            <w:pPr>
              <w:pStyle w:val="Style14"/>
              <w:ind w:firstLine="0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5104DF" w:rsidRPr="005104DF" w:rsidRDefault="005104DF" w:rsidP="005104DF">
            <w:pPr>
              <w:pStyle w:val="Style14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5104DF" w:rsidRPr="005104DF" w:rsidRDefault="005104DF" w:rsidP="005104DF">
            <w:pPr>
              <w:pStyle w:val="Style14"/>
              <w:ind w:firstLine="0"/>
            </w:pPr>
          </w:p>
        </w:tc>
        <w:tc>
          <w:tcPr>
            <w:tcW w:w="370" w:type="pct"/>
            <w:vMerge/>
            <w:textDirection w:val="btLr"/>
          </w:tcPr>
          <w:p w:rsidR="005104DF" w:rsidRPr="005104DF" w:rsidRDefault="005104DF" w:rsidP="005104DF">
            <w:pPr>
              <w:pStyle w:val="Style14"/>
              <w:ind w:firstLine="0"/>
            </w:pPr>
          </w:p>
        </w:tc>
      </w:tr>
      <w:tr w:rsidR="005104DF" w:rsidRPr="005104DF" w:rsidTr="005104DF">
        <w:trPr>
          <w:trHeight w:val="268"/>
        </w:trPr>
        <w:tc>
          <w:tcPr>
            <w:tcW w:w="1424" w:type="pct"/>
          </w:tcPr>
          <w:p w:rsidR="005104DF" w:rsidRPr="005104DF" w:rsidRDefault="005104DF" w:rsidP="005104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О</w:t>
            </w:r>
            <w:r w:rsidRPr="005104DF">
              <w:rPr>
                <w:rFonts w:ascii="Times New Roman" w:eastAsia="Batang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я</w:t>
            </w:r>
            <w:r w:rsidRPr="005104DF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как объект управления</w:t>
            </w:r>
          </w:p>
        </w:tc>
        <w:tc>
          <w:tcPr>
            <w:tcW w:w="186" w:type="pct"/>
          </w:tcPr>
          <w:p w:rsidR="005104DF" w:rsidRPr="005104DF" w:rsidRDefault="005104DF" w:rsidP="005104DF">
            <w:pPr>
              <w:pStyle w:val="Style14"/>
              <w:ind w:firstLine="0"/>
            </w:pPr>
          </w:p>
        </w:tc>
        <w:tc>
          <w:tcPr>
            <w:tcW w:w="194" w:type="pct"/>
          </w:tcPr>
          <w:p w:rsidR="005104DF" w:rsidRPr="005104DF" w:rsidRDefault="005104DF" w:rsidP="005104DF">
            <w:pPr>
              <w:pStyle w:val="Style14"/>
              <w:ind w:firstLine="0"/>
              <w:rPr>
                <w:color w:val="C00000"/>
              </w:rPr>
            </w:pPr>
          </w:p>
        </w:tc>
        <w:tc>
          <w:tcPr>
            <w:tcW w:w="223" w:type="pct"/>
          </w:tcPr>
          <w:p w:rsidR="005104DF" w:rsidRPr="005104DF" w:rsidRDefault="005104DF" w:rsidP="005104DF">
            <w:pPr>
              <w:pStyle w:val="Style14"/>
              <w:ind w:firstLine="0"/>
              <w:rPr>
                <w:color w:val="C00000"/>
              </w:rPr>
            </w:pPr>
          </w:p>
        </w:tc>
        <w:tc>
          <w:tcPr>
            <w:tcW w:w="222" w:type="pct"/>
          </w:tcPr>
          <w:p w:rsidR="005104DF" w:rsidRPr="005104DF" w:rsidRDefault="005104DF" w:rsidP="005104DF">
            <w:pPr>
              <w:pStyle w:val="Style14"/>
              <w:ind w:firstLine="0"/>
              <w:rPr>
                <w:color w:val="C00000"/>
              </w:rPr>
            </w:pPr>
          </w:p>
        </w:tc>
        <w:tc>
          <w:tcPr>
            <w:tcW w:w="332" w:type="pct"/>
          </w:tcPr>
          <w:p w:rsidR="005104DF" w:rsidRPr="005104DF" w:rsidRDefault="005104DF" w:rsidP="005104DF">
            <w:pPr>
              <w:pStyle w:val="Style14"/>
              <w:ind w:firstLine="0"/>
              <w:rPr>
                <w:color w:val="C00000"/>
                <w:highlight w:val="yellow"/>
              </w:rPr>
            </w:pPr>
          </w:p>
        </w:tc>
        <w:tc>
          <w:tcPr>
            <w:tcW w:w="1075" w:type="pct"/>
          </w:tcPr>
          <w:p w:rsidR="005104DF" w:rsidRPr="005104DF" w:rsidRDefault="005104DF" w:rsidP="00510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5104DF" w:rsidRPr="005104DF" w:rsidRDefault="005104DF" w:rsidP="00603FBC">
            <w:pPr>
              <w:pStyle w:val="Style14"/>
              <w:ind w:firstLine="0"/>
              <w:jc w:val="left"/>
              <w:rPr>
                <w:color w:val="C00000"/>
              </w:rPr>
            </w:pPr>
          </w:p>
        </w:tc>
        <w:tc>
          <w:tcPr>
            <w:tcW w:w="370" w:type="pct"/>
          </w:tcPr>
          <w:p w:rsidR="005104DF" w:rsidRPr="005104DF" w:rsidRDefault="005104DF" w:rsidP="005104DF">
            <w:pPr>
              <w:pStyle w:val="Style14"/>
              <w:ind w:firstLine="0"/>
            </w:pPr>
          </w:p>
        </w:tc>
      </w:tr>
      <w:tr w:rsidR="005104DF" w:rsidRPr="005104DF" w:rsidTr="005104DF">
        <w:trPr>
          <w:trHeight w:val="268"/>
        </w:trPr>
        <w:tc>
          <w:tcPr>
            <w:tcW w:w="1424" w:type="pct"/>
          </w:tcPr>
          <w:p w:rsidR="005104DF" w:rsidRPr="005104DF" w:rsidRDefault="005104DF" w:rsidP="005104DF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>1.1 Необходимость управления</w:t>
            </w:r>
          </w:p>
        </w:tc>
        <w:tc>
          <w:tcPr>
            <w:tcW w:w="186" w:type="pct"/>
          </w:tcPr>
          <w:p w:rsidR="005104DF" w:rsidRPr="005104DF" w:rsidRDefault="005104DF" w:rsidP="005104DF">
            <w:pPr>
              <w:pStyle w:val="Style14"/>
              <w:ind w:firstLine="0"/>
            </w:pPr>
            <w:r w:rsidRPr="005104DF">
              <w:t>2</w:t>
            </w:r>
          </w:p>
        </w:tc>
        <w:tc>
          <w:tcPr>
            <w:tcW w:w="194" w:type="pct"/>
          </w:tcPr>
          <w:p w:rsidR="005104DF" w:rsidRPr="005104DF" w:rsidRDefault="005104DF" w:rsidP="005104DF">
            <w:pPr>
              <w:pStyle w:val="Style14"/>
              <w:ind w:firstLine="0"/>
            </w:pPr>
          </w:p>
        </w:tc>
        <w:tc>
          <w:tcPr>
            <w:tcW w:w="223" w:type="pct"/>
          </w:tcPr>
          <w:p w:rsidR="005104DF" w:rsidRPr="005104DF" w:rsidRDefault="005104DF" w:rsidP="005104DF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5104DF" w:rsidRPr="005104DF" w:rsidRDefault="005104DF" w:rsidP="005104DF">
            <w:pPr>
              <w:pStyle w:val="Style14"/>
              <w:ind w:firstLine="0"/>
            </w:pPr>
          </w:p>
        </w:tc>
        <w:tc>
          <w:tcPr>
            <w:tcW w:w="332" w:type="pct"/>
          </w:tcPr>
          <w:p w:rsidR="005104DF" w:rsidRPr="005104DF" w:rsidRDefault="003F1B8D" w:rsidP="005104DF">
            <w:pPr>
              <w:pStyle w:val="Style14"/>
              <w:ind w:firstLine="0"/>
            </w:pPr>
            <w:r>
              <w:t>5</w:t>
            </w:r>
          </w:p>
        </w:tc>
        <w:tc>
          <w:tcPr>
            <w:tcW w:w="1075" w:type="pct"/>
          </w:tcPr>
          <w:p w:rsidR="005104DF" w:rsidRPr="005104DF" w:rsidRDefault="005104DF" w:rsidP="00AC0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 литературы; </w:t>
            </w:r>
            <w:r w:rsidRPr="005104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с электронными библиотеками</w:t>
            </w: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4" w:type="pct"/>
          </w:tcPr>
          <w:p w:rsidR="005104DF" w:rsidRPr="005104DF" w:rsidRDefault="002B0DB9" w:rsidP="00603FBC">
            <w:pPr>
              <w:pStyle w:val="Style14"/>
              <w:ind w:firstLine="0"/>
              <w:jc w:val="left"/>
            </w:pPr>
            <w:r w:rsidRPr="002B0DB9">
              <w:t>Текущий контроль успеваемости</w:t>
            </w:r>
          </w:p>
        </w:tc>
        <w:tc>
          <w:tcPr>
            <w:tcW w:w="370" w:type="pct"/>
          </w:tcPr>
          <w:p w:rsidR="005104DF" w:rsidRDefault="00E62E4F" w:rsidP="005104DF">
            <w:pPr>
              <w:pStyle w:val="Style14"/>
              <w:ind w:firstLine="0"/>
            </w:pPr>
            <w:r>
              <w:t>ОПК-3-зув</w:t>
            </w:r>
          </w:p>
          <w:p w:rsidR="00E62E4F" w:rsidRDefault="00E62E4F" w:rsidP="005104DF">
            <w:pPr>
              <w:pStyle w:val="Style14"/>
              <w:ind w:firstLine="0"/>
            </w:pPr>
            <w:r>
              <w:t>ОПК-4-зув</w:t>
            </w:r>
          </w:p>
          <w:p w:rsidR="00E62E4F" w:rsidRDefault="00E62E4F" w:rsidP="005104DF">
            <w:pPr>
              <w:pStyle w:val="Style14"/>
              <w:ind w:firstLine="0"/>
            </w:pPr>
            <w:r>
              <w:t>ПК-1-зув</w:t>
            </w:r>
          </w:p>
          <w:p w:rsidR="00E62E4F" w:rsidRPr="005104DF" w:rsidRDefault="00E62E4F" w:rsidP="005104DF">
            <w:pPr>
              <w:pStyle w:val="Style14"/>
              <w:ind w:firstLine="0"/>
            </w:pPr>
            <w:r>
              <w:t>ПК-2 -</w:t>
            </w:r>
            <w:proofErr w:type="spellStart"/>
            <w:r>
              <w:t>зув</w:t>
            </w:r>
            <w:proofErr w:type="spellEnd"/>
          </w:p>
        </w:tc>
      </w:tr>
      <w:tr w:rsidR="005104DF" w:rsidRPr="005104DF" w:rsidTr="005104DF">
        <w:trPr>
          <w:trHeight w:val="268"/>
        </w:trPr>
        <w:tc>
          <w:tcPr>
            <w:tcW w:w="1424" w:type="pct"/>
          </w:tcPr>
          <w:p w:rsidR="005104DF" w:rsidRPr="005104DF" w:rsidRDefault="005104DF" w:rsidP="005104DF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 xml:space="preserve"> 1.2. Среда организации</w:t>
            </w:r>
          </w:p>
        </w:tc>
        <w:tc>
          <w:tcPr>
            <w:tcW w:w="186" w:type="pct"/>
          </w:tcPr>
          <w:p w:rsidR="005104DF" w:rsidRPr="005104DF" w:rsidRDefault="005104DF" w:rsidP="005104DF">
            <w:pPr>
              <w:pStyle w:val="Style14"/>
              <w:ind w:firstLine="0"/>
            </w:pPr>
            <w:r w:rsidRPr="005104DF">
              <w:t>2</w:t>
            </w:r>
          </w:p>
        </w:tc>
        <w:tc>
          <w:tcPr>
            <w:tcW w:w="194" w:type="pct"/>
          </w:tcPr>
          <w:p w:rsidR="005104DF" w:rsidRPr="005104DF" w:rsidRDefault="003F1B8D" w:rsidP="005104DF">
            <w:pPr>
              <w:pStyle w:val="Style14"/>
              <w:ind w:firstLine="0"/>
            </w:pPr>
            <w:r>
              <w:t>1</w:t>
            </w:r>
            <w:r w:rsidR="008549BA">
              <w:t>/1И</w:t>
            </w:r>
          </w:p>
        </w:tc>
        <w:tc>
          <w:tcPr>
            <w:tcW w:w="223" w:type="pct"/>
          </w:tcPr>
          <w:p w:rsidR="005104DF" w:rsidRPr="005104DF" w:rsidRDefault="005104DF" w:rsidP="005104DF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5104DF" w:rsidRPr="005104DF" w:rsidRDefault="005104DF" w:rsidP="005104DF">
            <w:pPr>
              <w:pStyle w:val="Style14"/>
              <w:ind w:firstLine="0"/>
            </w:pPr>
          </w:p>
        </w:tc>
        <w:tc>
          <w:tcPr>
            <w:tcW w:w="332" w:type="pct"/>
          </w:tcPr>
          <w:p w:rsidR="005104DF" w:rsidRPr="005104DF" w:rsidRDefault="003F1B8D" w:rsidP="005104DF">
            <w:pPr>
              <w:pStyle w:val="Style14"/>
              <w:ind w:firstLine="0"/>
            </w:pPr>
            <w:r>
              <w:t>10</w:t>
            </w:r>
          </w:p>
        </w:tc>
        <w:tc>
          <w:tcPr>
            <w:tcW w:w="1075" w:type="pct"/>
          </w:tcPr>
          <w:p w:rsidR="005104DF" w:rsidRPr="005104DF" w:rsidRDefault="005104DF" w:rsidP="00AC0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 литературы; </w:t>
            </w:r>
            <w:r w:rsidRPr="005104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с электронными библиотеками</w:t>
            </w: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4" w:type="pct"/>
          </w:tcPr>
          <w:p w:rsidR="005104DF" w:rsidRPr="005104DF" w:rsidRDefault="002B0DB9" w:rsidP="00603FBC">
            <w:pPr>
              <w:pStyle w:val="Style14"/>
              <w:ind w:firstLine="0"/>
              <w:jc w:val="left"/>
            </w:pPr>
            <w:r w:rsidRPr="002B0DB9">
              <w:t>Текущий контроль успеваемости</w:t>
            </w:r>
            <w:r>
              <w:t>,</w:t>
            </w:r>
            <w:r w:rsidRPr="002B0DB9">
              <w:t xml:space="preserve"> </w:t>
            </w:r>
            <w:r>
              <w:t>проверка контрольной</w:t>
            </w:r>
            <w:r w:rsidR="00603FBC">
              <w:t xml:space="preserve"> работ</w:t>
            </w:r>
            <w:r>
              <w:t>ы</w:t>
            </w:r>
          </w:p>
        </w:tc>
        <w:tc>
          <w:tcPr>
            <w:tcW w:w="370" w:type="pct"/>
          </w:tcPr>
          <w:p w:rsidR="00E62E4F" w:rsidRDefault="00E62E4F" w:rsidP="00E62E4F">
            <w:pPr>
              <w:pStyle w:val="Style14"/>
              <w:ind w:firstLine="0"/>
            </w:pPr>
            <w:r>
              <w:t>ОПК-3-зув</w:t>
            </w:r>
          </w:p>
          <w:p w:rsidR="00E62E4F" w:rsidRDefault="00E62E4F" w:rsidP="00E62E4F">
            <w:pPr>
              <w:pStyle w:val="Style14"/>
              <w:ind w:firstLine="0"/>
            </w:pPr>
            <w:r>
              <w:t>ОПК-4-зув</w:t>
            </w:r>
          </w:p>
          <w:p w:rsidR="00E62E4F" w:rsidRDefault="00E62E4F" w:rsidP="00E62E4F">
            <w:pPr>
              <w:pStyle w:val="Style14"/>
              <w:ind w:firstLine="0"/>
            </w:pPr>
            <w:r>
              <w:t>ПК-1-зув</w:t>
            </w:r>
          </w:p>
          <w:p w:rsidR="005104DF" w:rsidRPr="005104DF" w:rsidRDefault="00E62E4F" w:rsidP="00E62E4F">
            <w:pPr>
              <w:pStyle w:val="Style14"/>
              <w:ind w:firstLine="0"/>
            </w:pPr>
            <w:r>
              <w:t>ПК-2 -</w:t>
            </w:r>
            <w:proofErr w:type="spellStart"/>
            <w:r>
              <w:t>зув</w:t>
            </w:r>
            <w:proofErr w:type="spellEnd"/>
          </w:p>
        </w:tc>
      </w:tr>
      <w:tr w:rsidR="005104DF" w:rsidRPr="005104DF" w:rsidTr="005104DF">
        <w:trPr>
          <w:trHeight w:val="268"/>
        </w:trPr>
        <w:tc>
          <w:tcPr>
            <w:tcW w:w="1424" w:type="pct"/>
          </w:tcPr>
          <w:p w:rsidR="005104DF" w:rsidRPr="005104DF" w:rsidRDefault="005104DF" w:rsidP="00510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86" w:type="pct"/>
          </w:tcPr>
          <w:p w:rsidR="005104DF" w:rsidRPr="005104DF" w:rsidRDefault="005104DF" w:rsidP="005104DF">
            <w:pPr>
              <w:pStyle w:val="Style14"/>
              <w:ind w:firstLine="0"/>
            </w:pPr>
          </w:p>
        </w:tc>
        <w:tc>
          <w:tcPr>
            <w:tcW w:w="194" w:type="pct"/>
          </w:tcPr>
          <w:p w:rsidR="005104DF" w:rsidRPr="005104DF" w:rsidRDefault="003F1B8D" w:rsidP="005104DF">
            <w:pPr>
              <w:pStyle w:val="Style14"/>
              <w:ind w:firstLine="0"/>
            </w:pPr>
            <w:r>
              <w:t>1</w:t>
            </w:r>
            <w:r w:rsidR="008549BA">
              <w:t>/1И</w:t>
            </w:r>
          </w:p>
        </w:tc>
        <w:tc>
          <w:tcPr>
            <w:tcW w:w="223" w:type="pct"/>
          </w:tcPr>
          <w:p w:rsidR="005104DF" w:rsidRPr="005104DF" w:rsidRDefault="005104DF" w:rsidP="005104DF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5104DF" w:rsidRPr="005104DF" w:rsidRDefault="005104DF" w:rsidP="005104DF">
            <w:pPr>
              <w:pStyle w:val="Style14"/>
              <w:ind w:firstLine="0"/>
            </w:pPr>
          </w:p>
        </w:tc>
        <w:tc>
          <w:tcPr>
            <w:tcW w:w="332" w:type="pct"/>
          </w:tcPr>
          <w:p w:rsidR="005104DF" w:rsidRPr="005104DF" w:rsidRDefault="003F1B8D" w:rsidP="005104DF">
            <w:pPr>
              <w:pStyle w:val="Style14"/>
              <w:ind w:firstLine="0"/>
            </w:pPr>
            <w:r>
              <w:t>15</w:t>
            </w:r>
          </w:p>
        </w:tc>
        <w:tc>
          <w:tcPr>
            <w:tcW w:w="1075" w:type="pct"/>
          </w:tcPr>
          <w:p w:rsidR="005104DF" w:rsidRPr="005104DF" w:rsidRDefault="005104DF" w:rsidP="00510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5104DF" w:rsidRPr="005104DF" w:rsidRDefault="005104DF" w:rsidP="00603FBC">
            <w:pPr>
              <w:pStyle w:val="Style14"/>
              <w:ind w:firstLine="0"/>
              <w:jc w:val="left"/>
            </w:pPr>
          </w:p>
        </w:tc>
        <w:tc>
          <w:tcPr>
            <w:tcW w:w="370" w:type="pct"/>
          </w:tcPr>
          <w:p w:rsidR="005104DF" w:rsidRPr="005104DF" w:rsidRDefault="005104DF" w:rsidP="005104DF">
            <w:pPr>
              <w:pStyle w:val="Style14"/>
              <w:ind w:firstLine="0"/>
            </w:pPr>
          </w:p>
        </w:tc>
      </w:tr>
      <w:tr w:rsidR="005104DF" w:rsidRPr="005104DF" w:rsidTr="005104DF">
        <w:trPr>
          <w:trHeight w:val="268"/>
        </w:trPr>
        <w:tc>
          <w:tcPr>
            <w:tcW w:w="1424" w:type="pct"/>
          </w:tcPr>
          <w:p w:rsidR="005104DF" w:rsidRPr="005104DF" w:rsidRDefault="005315C3" w:rsidP="00510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Развитие взглядов на менеджмент</w:t>
            </w:r>
          </w:p>
        </w:tc>
        <w:tc>
          <w:tcPr>
            <w:tcW w:w="186" w:type="pct"/>
          </w:tcPr>
          <w:p w:rsidR="005104DF" w:rsidRPr="005104DF" w:rsidRDefault="005104DF" w:rsidP="005104DF">
            <w:pPr>
              <w:pStyle w:val="Style14"/>
              <w:ind w:firstLine="0"/>
            </w:pPr>
          </w:p>
        </w:tc>
        <w:tc>
          <w:tcPr>
            <w:tcW w:w="194" w:type="pct"/>
          </w:tcPr>
          <w:p w:rsidR="005104DF" w:rsidRPr="005104DF" w:rsidRDefault="005104DF" w:rsidP="005104DF">
            <w:pPr>
              <w:pStyle w:val="Style14"/>
              <w:ind w:firstLine="0"/>
              <w:rPr>
                <w:color w:val="C00000"/>
              </w:rPr>
            </w:pPr>
          </w:p>
        </w:tc>
        <w:tc>
          <w:tcPr>
            <w:tcW w:w="223" w:type="pct"/>
          </w:tcPr>
          <w:p w:rsidR="005104DF" w:rsidRPr="005104DF" w:rsidRDefault="005104DF" w:rsidP="005104DF">
            <w:pPr>
              <w:pStyle w:val="Style14"/>
              <w:ind w:firstLine="0"/>
              <w:rPr>
                <w:color w:val="C00000"/>
              </w:rPr>
            </w:pPr>
          </w:p>
        </w:tc>
        <w:tc>
          <w:tcPr>
            <w:tcW w:w="222" w:type="pct"/>
          </w:tcPr>
          <w:p w:rsidR="005104DF" w:rsidRPr="005104DF" w:rsidRDefault="005104DF" w:rsidP="005104DF">
            <w:pPr>
              <w:pStyle w:val="Style14"/>
              <w:ind w:firstLine="0"/>
              <w:rPr>
                <w:color w:val="C00000"/>
              </w:rPr>
            </w:pPr>
          </w:p>
        </w:tc>
        <w:tc>
          <w:tcPr>
            <w:tcW w:w="332" w:type="pct"/>
          </w:tcPr>
          <w:p w:rsidR="005104DF" w:rsidRPr="005104DF" w:rsidRDefault="005104DF" w:rsidP="005104DF">
            <w:pPr>
              <w:pStyle w:val="Style14"/>
              <w:ind w:firstLine="0"/>
              <w:rPr>
                <w:color w:val="C00000"/>
                <w:highlight w:val="yellow"/>
              </w:rPr>
            </w:pPr>
          </w:p>
        </w:tc>
        <w:tc>
          <w:tcPr>
            <w:tcW w:w="1075" w:type="pct"/>
          </w:tcPr>
          <w:p w:rsidR="005104DF" w:rsidRPr="005104DF" w:rsidRDefault="005104DF" w:rsidP="00510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5104DF" w:rsidRPr="005104DF" w:rsidRDefault="005104DF" w:rsidP="00603FBC">
            <w:pPr>
              <w:pStyle w:val="Style14"/>
              <w:ind w:firstLine="0"/>
              <w:jc w:val="left"/>
              <w:rPr>
                <w:color w:val="C00000"/>
              </w:rPr>
            </w:pPr>
          </w:p>
        </w:tc>
        <w:tc>
          <w:tcPr>
            <w:tcW w:w="370" w:type="pct"/>
          </w:tcPr>
          <w:p w:rsidR="005104DF" w:rsidRPr="005104DF" w:rsidRDefault="005104DF" w:rsidP="005104DF">
            <w:pPr>
              <w:pStyle w:val="Style14"/>
              <w:ind w:firstLine="0"/>
            </w:pPr>
          </w:p>
        </w:tc>
      </w:tr>
      <w:tr w:rsidR="005104DF" w:rsidRPr="005104DF" w:rsidTr="005104DF">
        <w:trPr>
          <w:trHeight w:val="268"/>
        </w:trPr>
        <w:tc>
          <w:tcPr>
            <w:tcW w:w="1424" w:type="pct"/>
          </w:tcPr>
          <w:p w:rsidR="005104DF" w:rsidRPr="005104DF" w:rsidRDefault="005104DF" w:rsidP="00510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>2.1. Основные этапы развития управленческой мысли</w:t>
            </w:r>
          </w:p>
        </w:tc>
        <w:tc>
          <w:tcPr>
            <w:tcW w:w="186" w:type="pct"/>
          </w:tcPr>
          <w:p w:rsidR="005104DF" w:rsidRPr="005104DF" w:rsidRDefault="005104DF" w:rsidP="005104DF">
            <w:pPr>
              <w:pStyle w:val="Style14"/>
              <w:ind w:firstLine="0"/>
            </w:pPr>
            <w:r w:rsidRPr="005104DF">
              <w:t>2</w:t>
            </w:r>
          </w:p>
        </w:tc>
        <w:tc>
          <w:tcPr>
            <w:tcW w:w="194" w:type="pct"/>
          </w:tcPr>
          <w:p w:rsidR="005104DF" w:rsidRPr="005104DF" w:rsidRDefault="005104DF" w:rsidP="005104DF">
            <w:pPr>
              <w:pStyle w:val="Style14"/>
              <w:ind w:firstLine="0"/>
            </w:pPr>
          </w:p>
        </w:tc>
        <w:tc>
          <w:tcPr>
            <w:tcW w:w="223" w:type="pct"/>
          </w:tcPr>
          <w:p w:rsidR="005104DF" w:rsidRPr="005104DF" w:rsidRDefault="005104DF" w:rsidP="005104DF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5104DF" w:rsidRPr="005104DF" w:rsidRDefault="005104DF" w:rsidP="005104DF">
            <w:pPr>
              <w:pStyle w:val="Style14"/>
              <w:ind w:firstLine="0"/>
            </w:pPr>
          </w:p>
        </w:tc>
        <w:tc>
          <w:tcPr>
            <w:tcW w:w="332" w:type="pct"/>
          </w:tcPr>
          <w:p w:rsidR="005104DF" w:rsidRPr="005104DF" w:rsidRDefault="003F1B8D" w:rsidP="005104DF">
            <w:pPr>
              <w:pStyle w:val="Style14"/>
              <w:ind w:firstLine="0"/>
            </w:pPr>
            <w:r>
              <w:t>10</w:t>
            </w:r>
          </w:p>
        </w:tc>
        <w:tc>
          <w:tcPr>
            <w:tcW w:w="1075" w:type="pct"/>
          </w:tcPr>
          <w:p w:rsidR="005104DF" w:rsidRPr="005104DF" w:rsidRDefault="005104DF" w:rsidP="00AC0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 литературы; </w:t>
            </w:r>
            <w:r w:rsidRPr="005104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работа </w:t>
            </w:r>
            <w:r w:rsidRPr="005104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 электронными библиотеками</w:t>
            </w: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4" w:type="pct"/>
          </w:tcPr>
          <w:p w:rsidR="005104DF" w:rsidRPr="005104DF" w:rsidRDefault="002B0DB9" w:rsidP="00603FBC">
            <w:pPr>
              <w:pStyle w:val="Style14"/>
              <w:ind w:firstLine="0"/>
              <w:jc w:val="left"/>
            </w:pPr>
            <w:r w:rsidRPr="002B0DB9">
              <w:lastRenderedPageBreak/>
              <w:t>Текущий контроль успеваемости</w:t>
            </w:r>
          </w:p>
        </w:tc>
        <w:tc>
          <w:tcPr>
            <w:tcW w:w="370" w:type="pct"/>
          </w:tcPr>
          <w:p w:rsidR="00E62E4F" w:rsidRDefault="00E62E4F" w:rsidP="00E62E4F">
            <w:pPr>
              <w:pStyle w:val="Style14"/>
              <w:ind w:firstLine="0"/>
            </w:pPr>
            <w:r>
              <w:t>ОПК-3-зув</w:t>
            </w:r>
          </w:p>
          <w:p w:rsidR="00E62E4F" w:rsidRDefault="00E62E4F" w:rsidP="00E62E4F">
            <w:pPr>
              <w:pStyle w:val="Style14"/>
              <w:ind w:firstLine="0"/>
            </w:pPr>
            <w:r>
              <w:lastRenderedPageBreak/>
              <w:t>ОПК-4-зув</w:t>
            </w:r>
          </w:p>
          <w:p w:rsidR="00E62E4F" w:rsidRDefault="00E62E4F" w:rsidP="00E62E4F">
            <w:pPr>
              <w:pStyle w:val="Style14"/>
              <w:ind w:firstLine="0"/>
            </w:pPr>
            <w:r>
              <w:t>ПК-1-зув</w:t>
            </w:r>
          </w:p>
          <w:p w:rsidR="005104DF" w:rsidRPr="005104DF" w:rsidRDefault="00E62E4F" w:rsidP="00E62E4F">
            <w:pPr>
              <w:pStyle w:val="Style14"/>
              <w:ind w:firstLine="0"/>
            </w:pPr>
            <w:r>
              <w:t>ПК-2 -</w:t>
            </w:r>
            <w:proofErr w:type="spellStart"/>
            <w:r>
              <w:t>зув</w:t>
            </w:r>
            <w:proofErr w:type="spellEnd"/>
          </w:p>
        </w:tc>
      </w:tr>
      <w:tr w:rsidR="005104DF" w:rsidRPr="005104DF" w:rsidTr="005104DF">
        <w:trPr>
          <w:trHeight w:val="268"/>
        </w:trPr>
        <w:tc>
          <w:tcPr>
            <w:tcW w:w="1424" w:type="pct"/>
          </w:tcPr>
          <w:p w:rsidR="005104DF" w:rsidRPr="005104DF" w:rsidRDefault="005104DF" w:rsidP="00510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 Значение школ управления для современного менеджмента</w:t>
            </w:r>
          </w:p>
        </w:tc>
        <w:tc>
          <w:tcPr>
            <w:tcW w:w="186" w:type="pct"/>
          </w:tcPr>
          <w:p w:rsidR="005104DF" w:rsidRPr="005104DF" w:rsidRDefault="005104DF" w:rsidP="005104DF">
            <w:pPr>
              <w:pStyle w:val="Style14"/>
              <w:ind w:firstLine="0"/>
            </w:pPr>
            <w:r w:rsidRPr="005104DF">
              <w:t>2</w:t>
            </w:r>
          </w:p>
        </w:tc>
        <w:tc>
          <w:tcPr>
            <w:tcW w:w="194" w:type="pct"/>
          </w:tcPr>
          <w:p w:rsidR="005104DF" w:rsidRPr="005104DF" w:rsidRDefault="005104DF" w:rsidP="005104DF">
            <w:pPr>
              <w:pStyle w:val="Style14"/>
              <w:ind w:firstLine="0"/>
            </w:pPr>
          </w:p>
        </w:tc>
        <w:tc>
          <w:tcPr>
            <w:tcW w:w="223" w:type="pct"/>
          </w:tcPr>
          <w:p w:rsidR="005104DF" w:rsidRPr="005104DF" w:rsidRDefault="005104DF" w:rsidP="005104DF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5104DF" w:rsidRPr="005104DF" w:rsidRDefault="005104DF" w:rsidP="005104DF">
            <w:pPr>
              <w:pStyle w:val="Style14"/>
              <w:ind w:firstLine="0"/>
            </w:pPr>
          </w:p>
        </w:tc>
        <w:tc>
          <w:tcPr>
            <w:tcW w:w="332" w:type="pct"/>
          </w:tcPr>
          <w:p w:rsidR="005104DF" w:rsidRPr="005104DF" w:rsidRDefault="003F1B8D" w:rsidP="005104DF">
            <w:pPr>
              <w:pStyle w:val="Style14"/>
              <w:ind w:firstLine="0"/>
            </w:pPr>
            <w:r>
              <w:t>5</w:t>
            </w:r>
          </w:p>
        </w:tc>
        <w:tc>
          <w:tcPr>
            <w:tcW w:w="1075" w:type="pct"/>
          </w:tcPr>
          <w:p w:rsidR="005104DF" w:rsidRPr="005104DF" w:rsidRDefault="005104DF" w:rsidP="00AC0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 литературы; </w:t>
            </w:r>
            <w:r w:rsidRPr="005104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с электронными библиотеками</w:t>
            </w: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4" w:type="pct"/>
          </w:tcPr>
          <w:p w:rsidR="005104DF" w:rsidRPr="005104DF" w:rsidRDefault="002B0DB9" w:rsidP="00603FBC">
            <w:pPr>
              <w:pStyle w:val="Style14"/>
              <w:ind w:firstLine="0"/>
              <w:jc w:val="left"/>
            </w:pPr>
            <w:r w:rsidRPr="002B0DB9">
              <w:t>Текущий контроль успеваемости</w:t>
            </w:r>
          </w:p>
        </w:tc>
        <w:tc>
          <w:tcPr>
            <w:tcW w:w="370" w:type="pct"/>
          </w:tcPr>
          <w:p w:rsidR="00E62E4F" w:rsidRDefault="00E62E4F" w:rsidP="00E62E4F">
            <w:pPr>
              <w:pStyle w:val="Style14"/>
              <w:ind w:firstLine="0"/>
            </w:pPr>
            <w:r>
              <w:t>ОПК-3-зув</w:t>
            </w:r>
          </w:p>
          <w:p w:rsidR="00E62E4F" w:rsidRDefault="00E62E4F" w:rsidP="00E62E4F">
            <w:pPr>
              <w:pStyle w:val="Style14"/>
              <w:ind w:firstLine="0"/>
            </w:pPr>
            <w:r>
              <w:t>ОПК-4-зув</w:t>
            </w:r>
          </w:p>
          <w:p w:rsidR="00E62E4F" w:rsidRDefault="00E62E4F" w:rsidP="00E62E4F">
            <w:pPr>
              <w:pStyle w:val="Style14"/>
              <w:ind w:firstLine="0"/>
            </w:pPr>
            <w:r>
              <w:t>ПК-1-зув</w:t>
            </w:r>
          </w:p>
          <w:p w:rsidR="005104DF" w:rsidRPr="005104DF" w:rsidRDefault="00E62E4F" w:rsidP="00E62E4F">
            <w:pPr>
              <w:pStyle w:val="Style14"/>
              <w:ind w:firstLine="0"/>
            </w:pPr>
            <w:r>
              <w:t>ПК-2 -</w:t>
            </w:r>
            <w:proofErr w:type="spellStart"/>
            <w:r>
              <w:t>зув</w:t>
            </w:r>
            <w:proofErr w:type="spellEnd"/>
          </w:p>
        </w:tc>
      </w:tr>
      <w:tr w:rsidR="005104DF" w:rsidRPr="005104DF" w:rsidTr="005104DF">
        <w:trPr>
          <w:trHeight w:val="268"/>
        </w:trPr>
        <w:tc>
          <w:tcPr>
            <w:tcW w:w="1424" w:type="pct"/>
          </w:tcPr>
          <w:p w:rsidR="005104DF" w:rsidRPr="005104DF" w:rsidRDefault="005104DF" w:rsidP="00510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86" w:type="pct"/>
          </w:tcPr>
          <w:p w:rsidR="005104DF" w:rsidRPr="005104DF" w:rsidRDefault="005104DF" w:rsidP="005104DF">
            <w:pPr>
              <w:pStyle w:val="Style14"/>
              <w:ind w:firstLine="0"/>
            </w:pPr>
          </w:p>
        </w:tc>
        <w:tc>
          <w:tcPr>
            <w:tcW w:w="194" w:type="pct"/>
          </w:tcPr>
          <w:p w:rsidR="005104DF" w:rsidRPr="005104DF" w:rsidRDefault="005104DF" w:rsidP="005104DF">
            <w:pPr>
              <w:pStyle w:val="Style14"/>
              <w:ind w:firstLine="0"/>
            </w:pPr>
          </w:p>
        </w:tc>
        <w:tc>
          <w:tcPr>
            <w:tcW w:w="223" w:type="pct"/>
          </w:tcPr>
          <w:p w:rsidR="005104DF" w:rsidRPr="005104DF" w:rsidRDefault="005104DF" w:rsidP="005104DF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5104DF" w:rsidRPr="005104DF" w:rsidRDefault="005104DF" w:rsidP="005104DF">
            <w:pPr>
              <w:pStyle w:val="Style14"/>
              <w:ind w:firstLine="0"/>
            </w:pPr>
          </w:p>
        </w:tc>
        <w:tc>
          <w:tcPr>
            <w:tcW w:w="332" w:type="pct"/>
          </w:tcPr>
          <w:p w:rsidR="005104DF" w:rsidRPr="005104DF" w:rsidRDefault="003F1B8D" w:rsidP="005104DF">
            <w:pPr>
              <w:pStyle w:val="Style14"/>
              <w:ind w:firstLine="0"/>
            </w:pPr>
            <w:r>
              <w:t>15</w:t>
            </w:r>
          </w:p>
        </w:tc>
        <w:tc>
          <w:tcPr>
            <w:tcW w:w="1075" w:type="pct"/>
          </w:tcPr>
          <w:p w:rsidR="005104DF" w:rsidRPr="005104DF" w:rsidRDefault="005104DF" w:rsidP="00510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5104DF" w:rsidRPr="005104DF" w:rsidRDefault="005104DF" w:rsidP="00603FBC">
            <w:pPr>
              <w:pStyle w:val="Style14"/>
              <w:ind w:firstLine="0"/>
              <w:jc w:val="left"/>
            </w:pPr>
          </w:p>
        </w:tc>
        <w:tc>
          <w:tcPr>
            <w:tcW w:w="370" w:type="pct"/>
          </w:tcPr>
          <w:p w:rsidR="005104DF" w:rsidRPr="005104DF" w:rsidRDefault="005104DF" w:rsidP="005104DF">
            <w:pPr>
              <w:pStyle w:val="Style14"/>
              <w:ind w:firstLine="0"/>
            </w:pPr>
          </w:p>
        </w:tc>
      </w:tr>
      <w:tr w:rsidR="005104DF" w:rsidRPr="005104DF" w:rsidTr="005104DF">
        <w:trPr>
          <w:trHeight w:val="268"/>
        </w:trPr>
        <w:tc>
          <w:tcPr>
            <w:tcW w:w="1424" w:type="pct"/>
          </w:tcPr>
          <w:p w:rsidR="005104DF" w:rsidRPr="005104DF" w:rsidRDefault="005104DF" w:rsidP="00510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>3. Основные управленческие функции</w:t>
            </w:r>
          </w:p>
        </w:tc>
        <w:tc>
          <w:tcPr>
            <w:tcW w:w="186" w:type="pct"/>
          </w:tcPr>
          <w:p w:rsidR="005104DF" w:rsidRPr="005104DF" w:rsidRDefault="005104DF" w:rsidP="005104DF">
            <w:pPr>
              <w:pStyle w:val="Style14"/>
              <w:ind w:firstLine="0"/>
            </w:pPr>
          </w:p>
        </w:tc>
        <w:tc>
          <w:tcPr>
            <w:tcW w:w="194" w:type="pct"/>
          </w:tcPr>
          <w:p w:rsidR="005104DF" w:rsidRPr="005104DF" w:rsidRDefault="005104DF" w:rsidP="005104DF">
            <w:pPr>
              <w:pStyle w:val="Style14"/>
              <w:ind w:firstLine="0"/>
            </w:pPr>
          </w:p>
        </w:tc>
        <w:tc>
          <w:tcPr>
            <w:tcW w:w="223" w:type="pct"/>
          </w:tcPr>
          <w:p w:rsidR="005104DF" w:rsidRPr="005104DF" w:rsidRDefault="005104DF" w:rsidP="005104DF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5104DF" w:rsidRPr="005104DF" w:rsidRDefault="005104DF" w:rsidP="005104DF">
            <w:pPr>
              <w:pStyle w:val="Style14"/>
              <w:ind w:firstLine="0"/>
            </w:pPr>
          </w:p>
        </w:tc>
        <w:tc>
          <w:tcPr>
            <w:tcW w:w="332" w:type="pct"/>
          </w:tcPr>
          <w:p w:rsidR="005104DF" w:rsidRPr="005104DF" w:rsidRDefault="005104DF" w:rsidP="005104DF">
            <w:pPr>
              <w:pStyle w:val="Style14"/>
              <w:ind w:firstLine="0"/>
            </w:pPr>
          </w:p>
        </w:tc>
        <w:tc>
          <w:tcPr>
            <w:tcW w:w="1075" w:type="pct"/>
          </w:tcPr>
          <w:p w:rsidR="005104DF" w:rsidRPr="005104DF" w:rsidRDefault="005104DF" w:rsidP="00510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5104DF" w:rsidRPr="005104DF" w:rsidRDefault="005104DF" w:rsidP="00603FBC">
            <w:pPr>
              <w:pStyle w:val="Style14"/>
              <w:ind w:firstLine="0"/>
              <w:jc w:val="left"/>
            </w:pPr>
          </w:p>
        </w:tc>
        <w:tc>
          <w:tcPr>
            <w:tcW w:w="370" w:type="pct"/>
          </w:tcPr>
          <w:p w:rsidR="005104DF" w:rsidRPr="005104DF" w:rsidRDefault="005104DF" w:rsidP="005104DF">
            <w:pPr>
              <w:pStyle w:val="Style14"/>
              <w:ind w:firstLine="0"/>
            </w:pPr>
          </w:p>
        </w:tc>
      </w:tr>
      <w:tr w:rsidR="005104DF" w:rsidRPr="005104DF" w:rsidTr="005104DF">
        <w:trPr>
          <w:trHeight w:val="268"/>
        </w:trPr>
        <w:tc>
          <w:tcPr>
            <w:tcW w:w="1424" w:type="pct"/>
          </w:tcPr>
          <w:p w:rsidR="005104DF" w:rsidRPr="005104DF" w:rsidRDefault="005104DF" w:rsidP="00510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>3.1. Функции управления</w:t>
            </w:r>
          </w:p>
        </w:tc>
        <w:tc>
          <w:tcPr>
            <w:tcW w:w="186" w:type="pct"/>
          </w:tcPr>
          <w:p w:rsidR="005104DF" w:rsidRPr="005104DF" w:rsidRDefault="005104DF" w:rsidP="005104DF">
            <w:pPr>
              <w:pStyle w:val="Style14"/>
              <w:ind w:firstLine="0"/>
            </w:pPr>
            <w:r w:rsidRPr="005104DF">
              <w:t>2</w:t>
            </w:r>
          </w:p>
        </w:tc>
        <w:tc>
          <w:tcPr>
            <w:tcW w:w="194" w:type="pct"/>
          </w:tcPr>
          <w:p w:rsidR="005104DF" w:rsidRPr="005104DF" w:rsidRDefault="003F1B8D" w:rsidP="005104DF">
            <w:pPr>
              <w:pStyle w:val="Style14"/>
              <w:ind w:firstLine="0"/>
            </w:pPr>
            <w:r>
              <w:t>2</w:t>
            </w:r>
            <w:r w:rsidR="008549BA">
              <w:t>/2И</w:t>
            </w:r>
          </w:p>
        </w:tc>
        <w:tc>
          <w:tcPr>
            <w:tcW w:w="223" w:type="pct"/>
          </w:tcPr>
          <w:p w:rsidR="005104DF" w:rsidRPr="005104DF" w:rsidRDefault="005104DF" w:rsidP="005104DF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5104DF" w:rsidRPr="005104DF" w:rsidRDefault="001A6A32" w:rsidP="005104DF">
            <w:pPr>
              <w:pStyle w:val="Style14"/>
              <w:ind w:firstLine="0"/>
            </w:pPr>
            <w:r>
              <w:t>2</w:t>
            </w:r>
            <w:r w:rsidR="008549BA">
              <w:t>/2И</w:t>
            </w:r>
          </w:p>
        </w:tc>
        <w:tc>
          <w:tcPr>
            <w:tcW w:w="332" w:type="pct"/>
          </w:tcPr>
          <w:p w:rsidR="005104DF" w:rsidRPr="005104DF" w:rsidRDefault="003F1B8D" w:rsidP="005104DF">
            <w:pPr>
              <w:pStyle w:val="Style14"/>
              <w:ind w:firstLine="0"/>
            </w:pPr>
            <w:r>
              <w:t>20</w:t>
            </w:r>
          </w:p>
        </w:tc>
        <w:tc>
          <w:tcPr>
            <w:tcW w:w="1075" w:type="pct"/>
          </w:tcPr>
          <w:p w:rsidR="005104DF" w:rsidRPr="005104DF" w:rsidRDefault="005104DF" w:rsidP="00AC0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 литературы; </w:t>
            </w:r>
            <w:r w:rsidRPr="005104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с электронными библиотеками</w:t>
            </w: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4" w:type="pct"/>
          </w:tcPr>
          <w:p w:rsidR="005104DF" w:rsidRPr="005104DF" w:rsidRDefault="002B0DB9" w:rsidP="00603FBC">
            <w:pPr>
              <w:pStyle w:val="Style14"/>
              <w:ind w:firstLine="0"/>
              <w:jc w:val="left"/>
            </w:pPr>
            <w:r w:rsidRPr="002B0DB9">
              <w:t>Текущий контроль успеваемости</w:t>
            </w:r>
            <w:r>
              <w:t>,</w:t>
            </w:r>
            <w:r w:rsidRPr="002B0DB9">
              <w:t xml:space="preserve"> </w:t>
            </w:r>
            <w:r>
              <w:t xml:space="preserve"> проверка контрольной</w:t>
            </w:r>
            <w:r w:rsidR="00603FBC">
              <w:t xml:space="preserve"> работ</w:t>
            </w:r>
            <w:r>
              <w:t>ы</w:t>
            </w:r>
          </w:p>
        </w:tc>
        <w:tc>
          <w:tcPr>
            <w:tcW w:w="370" w:type="pct"/>
          </w:tcPr>
          <w:p w:rsidR="005104DF" w:rsidRDefault="00E30C1E" w:rsidP="005104DF">
            <w:pPr>
              <w:pStyle w:val="Style14"/>
              <w:ind w:firstLine="0"/>
            </w:pPr>
            <w:r>
              <w:t xml:space="preserve">ОПК-3- </w:t>
            </w:r>
            <w:proofErr w:type="spellStart"/>
            <w:r>
              <w:t>зув</w:t>
            </w:r>
            <w:proofErr w:type="spellEnd"/>
          </w:p>
          <w:p w:rsidR="00E30C1E" w:rsidRPr="005104DF" w:rsidRDefault="00E30C1E" w:rsidP="005104DF">
            <w:pPr>
              <w:pStyle w:val="Style14"/>
              <w:ind w:firstLine="0"/>
            </w:pPr>
            <w:r>
              <w:t>ПК-1-зув</w:t>
            </w:r>
          </w:p>
        </w:tc>
      </w:tr>
      <w:tr w:rsidR="005104DF" w:rsidRPr="005104DF" w:rsidTr="005104DF">
        <w:trPr>
          <w:trHeight w:val="268"/>
        </w:trPr>
        <w:tc>
          <w:tcPr>
            <w:tcW w:w="1424" w:type="pct"/>
          </w:tcPr>
          <w:p w:rsidR="005104DF" w:rsidRPr="005104DF" w:rsidRDefault="005104DF" w:rsidP="005104DF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>3.2 Процессы связи</w:t>
            </w:r>
          </w:p>
        </w:tc>
        <w:tc>
          <w:tcPr>
            <w:tcW w:w="186" w:type="pct"/>
          </w:tcPr>
          <w:p w:rsidR="005104DF" w:rsidRPr="005104DF" w:rsidRDefault="005104DF" w:rsidP="005104DF">
            <w:pPr>
              <w:pStyle w:val="Style14"/>
              <w:ind w:firstLine="0"/>
            </w:pPr>
            <w:r w:rsidRPr="005104DF">
              <w:t>2</w:t>
            </w:r>
          </w:p>
        </w:tc>
        <w:tc>
          <w:tcPr>
            <w:tcW w:w="194" w:type="pct"/>
          </w:tcPr>
          <w:p w:rsidR="005104DF" w:rsidRPr="005104DF" w:rsidRDefault="003F1B8D" w:rsidP="005104DF">
            <w:pPr>
              <w:pStyle w:val="Style14"/>
              <w:ind w:firstLine="0"/>
            </w:pPr>
            <w:r>
              <w:t>1</w:t>
            </w:r>
            <w:r w:rsidR="008549BA">
              <w:t>/1И</w:t>
            </w:r>
          </w:p>
        </w:tc>
        <w:tc>
          <w:tcPr>
            <w:tcW w:w="223" w:type="pct"/>
          </w:tcPr>
          <w:p w:rsidR="005104DF" w:rsidRPr="005104DF" w:rsidRDefault="005104DF" w:rsidP="005104DF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5104DF" w:rsidRPr="005104DF" w:rsidRDefault="005104DF" w:rsidP="005104DF">
            <w:pPr>
              <w:pStyle w:val="Style14"/>
              <w:ind w:firstLine="0"/>
            </w:pPr>
          </w:p>
        </w:tc>
        <w:tc>
          <w:tcPr>
            <w:tcW w:w="332" w:type="pct"/>
          </w:tcPr>
          <w:p w:rsidR="005104DF" w:rsidRPr="005104DF" w:rsidRDefault="003F1B8D" w:rsidP="005104DF">
            <w:pPr>
              <w:pStyle w:val="Style14"/>
              <w:ind w:firstLine="0"/>
            </w:pPr>
            <w:r>
              <w:t>10</w:t>
            </w:r>
          </w:p>
        </w:tc>
        <w:tc>
          <w:tcPr>
            <w:tcW w:w="1075" w:type="pct"/>
          </w:tcPr>
          <w:p w:rsidR="005104DF" w:rsidRPr="005104DF" w:rsidRDefault="005104DF" w:rsidP="00AC0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 литературы; </w:t>
            </w:r>
            <w:r w:rsidRPr="005104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с электронными библиотеками</w:t>
            </w: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4" w:type="pct"/>
          </w:tcPr>
          <w:p w:rsidR="005104DF" w:rsidRPr="005104DF" w:rsidRDefault="002B0DB9" w:rsidP="00603FBC">
            <w:pPr>
              <w:pStyle w:val="Style14"/>
              <w:ind w:firstLine="0"/>
              <w:jc w:val="left"/>
            </w:pPr>
            <w:r w:rsidRPr="002B0DB9">
              <w:t>Текущий контроль успеваемости</w:t>
            </w:r>
          </w:p>
        </w:tc>
        <w:tc>
          <w:tcPr>
            <w:tcW w:w="370" w:type="pct"/>
          </w:tcPr>
          <w:p w:rsidR="005104DF" w:rsidRDefault="00E30C1E" w:rsidP="005104DF">
            <w:pPr>
              <w:pStyle w:val="Style14"/>
              <w:ind w:firstLine="0"/>
            </w:pPr>
            <w:r>
              <w:t xml:space="preserve">ОПК-4- </w:t>
            </w:r>
            <w:proofErr w:type="spellStart"/>
            <w:r>
              <w:t>зув</w:t>
            </w:r>
            <w:proofErr w:type="spellEnd"/>
          </w:p>
          <w:p w:rsidR="00E30C1E" w:rsidRPr="005104DF" w:rsidRDefault="00E30C1E" w:rsidP="005104DF">
            <w:pPr>
              <w:pStyle w:val="Style14"/>
              <w:ind w:firstLine="0"/>
            </w:pPr>
            <w:r>
              <w:t>ПК-2-зув</w:t>
            </w:r>
          </w:p>
        </w:tc>
      </w:tr>
      <w:tr w:rsidR="005104DF" w:rsidRPr="005104DF" w:rsidTr="005104DF">
        <w:trPr>
          <w:trHeight w:val="268"/>
        </w:trPr>
        <w:tc>
          <w:tcPr>
            <w:tcW w:w="1424" w:type="pct"/>
          </w:tcPr>
          <w:p w:rsidR="005104DF" w:rsidRPr="005104DF" w:rsidRDefault="005104DF" w:rsidP="00510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86" w:type="pct"/>
          </w:tcPr>
          <w:p w:rsidR="005104DF" w:rsidRPr="005104DF" w:rsidRDefault="005104DF" w:rsidP="005104DF">
            <w:pPr>
              <w:pStyle w:val="Style14"/>
              <w:ind w:firstLine="0"/>
            </w:pPr>
          </w:p>
        </w:tc>
        <w:tc>
          <w:tcPr>
            <w:tcW w:w="194" w:type="pct"/>
          </w:tcPr>
          <w:p w:rsidR="005104DF" w:rsidRPr="005104DF" w:rsidRDefault="003F1B8D" w:rsidP="005104DF">
            <w:pPr>
              <w:pStyle w:val="Style14"/>
              <w:ind w:firstLine="0"/>
            </w:pPr>
            <w:r>
              <w:t>3</w:t>
            </w:r>
            <w:r w:rsidR="008549BA">
              <w:t>/3И</w:t>
            </w:r>
          </w:p>
        </w:tc>
        <w:tc>
          <w:tcPr>
            <w:tcW w:w="223" w:type="pct"/>
          </w:tcPr>
          <w:p w:rsidR="005104DF" w:rsidRPr="005104DF" w:rsidRDefault="005104DF" w:rsidP="005104DF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5104DF" w:rsidRPr="005104DF" w:rsidRDefault="001A6A32" w:rsidP="005104DF">
            <w:pPr>
              <w:pStyle w:val="Style14"/>
              <w:ind w:firstLine="0"/>
            </w:pPr>
            <w:r>
              <w:t>2</w:t>
            </w:r>
            <w:r w:rsidR="008549BA">
              <w:t>/2И</w:t>
            </w:r>
          </w:p>
        </w:tc>
        <w:tc>
          <w:tcPr>
            <w:tcW w:w="332" w:type="pct"/>
          </w:tcPr>
          <w:p w:rsidR="005104DF" w:rsidRPr="005104DF" w:rsidRDefault="003F1B8D" w:rsidP="005104DF">
            <w:pPr>
              <w:pStyle w:val="Style14"/>
              <w:ind w:firstLine="0"/>
            </w:pPr>
            <w:r>
              <w:t>30</w:t>
            </w:r>
          </w:p>
        </w:tc>
        <w:tc>
          <w:tcPr>
            <w:tcW w:w="1075" w:type="pct"/>
          </w:tcPr>
          <w:p w:rsidR="005104DF" w:rsidRPr="005104DF" w:rsidRDefault="005104DF" w:rsidP="00510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5104DF" w:rsidRPr="005104DF" w:rsidRDefault="005104DF" w:rsidP="00603FBC">
            <w:pPr>
              <w:pStyle w:val="Style14"/>
              <w:ind w:firstLine="0"/>
              <w:jc w:val="left"/>
            </w:pPr>
          </w:p>
        </w:tc>
        <w:tc>
          <w:tcPr>
            <w:tcW w:w="370" w:type="pct"/>
          </w:tcPr>
          <w:p w:rsidR="005104DF" w:rsidRPr="005104DF" w:rsidRDefault="005104DF" w:rsidP="005104DF">
            <w:pPr>
              <w:pStyle w:val="Style14"/>
              <w:ind w:firstLine="0"/>
            </w:pPr>
          </w:p>
        </w:tc>
      </w:tr>
      <w:tr w:rsidR="005104DF" w:rsidRPr="005104DF" w:rsidTr="005104DF">
        <w:trPr>
          <w:trHeight w:val="268"/>
        </w:trPr>
        <w:tc>
          <w:tcPr>
            <w:tcW w:w="1424" w:type="pct"/>
          </w:tcPr>
          <w:p w:rsidR="005104DF" w:rsidRPr="005104DF" w:rsidRDefault="005104DF" w:rsidP="00510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 xml:space="preserve">4. Групповая динамика </w:t>
            </w:r>
          </w:p>
        </w:tc>
        <w:tc>
          <w:tcPr>
            <w:tcW w:w="186" w:type="pct"/>
          </w:tcPr>
          <w:p w:rsidR="005104DF" w:rsidRPr="005104DF" w:rsidRDefault="005104DF" w:rsidP="005104DF">
            <w:pPr>
              <w:pStyle w:val="Style14"/>
              <w:ind w:firstLine="0"/>
            </w:pPr>
          </w:p>
        </w:tc>
        <w:tc>
          <w:tcPr>
            <w:tcW w:w="194" w:type="pct"/>
          </w:tcPr>
          <w:p w:rsidR="005104DF" w:rsidRPr="005104DF" w:rsidRDefault="005104DF" w:rsidP="005104DF">
            <w:pPr>
              <w:pStyle w:val="Style14"/>
              <w:ind w:firstLine="0"/>
            </w:pPr>
          </w:p>
        </w:tc>
        <w:tc>
          <w:tcPr>
            <w:tcW w:w="223" w:type="pct"/>
          </w:tcPr>
          <w:p w:rsidR="005104DF" w:rsidRPr="005104DF" w:rsidRDefault="005104DF" w:rsidP="005104DF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5104DF" w:rsidRPr="005104DF" w:rsidRDefault="005104DF" w:rsidP="005104DF">
            <w:pPr>
              <w:pStyle w:val="Style14"/>
              <w:ind w:firstLine="0"/>
            </w:pPr>
          </w:p>
        </w:tc>
        <w:tc>
          <w:tcPr>
            <w:tcW w:w="332" w:type="pct"/>
          </w:tcPr>
          <w:p w:rsidR="005104DF" w:rsidRPr="005104DF" w:rsidRDefault="005104DF" w:rsidP="005104DF">
            <w:pPr>
              <w:pStyle w:val="Style14"/>
              <w:ind w:firstLine="0"/>
            </w:pPr>
          </w:p>
        </w:tc>
        <w:tc>
          <w:tcPr>
            <w:tcW w:w="1075" w:type="pct"/>
          </w:tcPr>
          <w:p w:rsidR="005104DF" w:rsidRPr="005104DF" w:rsidRDefault="005104DF" w:rsidP="00510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5104DF" w:rsidRPr="005104DF" w:rsidRDefault="005104DF" w:rsidP="00603FBC">
            <w:pPr>
              <w:pStyle w:val="Style14"/>
              <w:ind w:firstLine="0"/>
              <w:jc w:val="left"/>
            </w:pPr>
          </w:p>
        </w:tc>
        <w:tc>
          <w:tcPr>
            <w:tcW w:w="370" w:type="pct"/>
          </w:tcPr>
          <w:p w:rsidR="005104DF" w:rsidRPr="005104DF" w:rsidRDefault="005104DF" w:rsidP="005104DF">
            <w:pPr>
              <w:pStyle w:val="Style14"/>
              <w:ind w:firstLine="0"/>
            </w:pPr>
          </w:p>
        </w:tc>
      </w:tr>
      <w:tr w:rsidR="005104DF" w:rsidRPr="005104DF" w:rsidTr="005104DF">
        <w:trPr>
          <w:trHeight w:val="268"/>
        </w:trPr>
        <w:tc>
          <w:tcPr>
            <w:tcW w:w="1424" w:type="pct"/>
          </w:tcPr>
          <w:p w:rsidR="005104DF" w:rsidRPr="005104DF" w:rsidRDefault="005104DF" w:rsidP="005104DF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>4.1.Формальные и неформальные организации.</w:t>
            </w:r>
          </w:p>
        </w:tc>
        <w:tc>
          <w:tcPr>
            <w:tcW w:w="186" w:type="pct"/>
          </w:tcPr>
          <w:p w:rsidR="005104DF" w:rsidRPr="005104DF" w:rsidRDefault="005104DF" w:rsidP="005104DF">
            <w:pPr>
              <w:pStyle w:val="Style14"/>
              <w:ind w:firstLine="0"/>
            </w:pPr>
            <w:r w:rsidRPr="005104DF">
              <w:t>2</w:t>
            </w:r>
          </w:p>
        </w:tc>
        <w:tc>
          <w:tcPr>
            <w:tcW w:w="194" w:type="pct"/>
          </w:tcPr>
          <w:p w:rsidR="005104DF" w:rsidRPr="005104DF" w:rsidRDefault="005104DF" w:rsidP="005104DF">
            <w:pPr>
              <w:pStyle w:val="Style14"/>
              <w:ind w:firstLine="0"/>
            </w:pPr>
          </w:p>
        </w:tc>
        <w:tc>
          <w:tcPr>
            <w:tcW w:w="223" w:type="pct"/>
          </w:tcPr>
          <w:p w:rsidR="005104DF" w:rsidRPr="005104DF" w:rsidRDefault="005104DF" w:rsidP="005104DF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5104DF" w:rsidRPr="005104DF" w:rsidRDefault="005104DF" w:rsidP="005104DF">
            <w:pPr>
              <w:pStyle w:val="Style14"/>
              <w:ind w:firstLine="0"/>
            </w:pPr>
          </w:p>
        </w:tc>
        <w:tc>
          <w:tcPr>
            <w:tcW w:w="332" w:type="pct"/>
          </w:tcPr>
          <w:p w:rsidR="005104DF" w:rsidRPr="005104DF" w:rsidRDefault="003F1B8D" w:rsidP="005104DF">
            <w:pPr>
              <w:pStyle w:val="Style14"/>
              <w:ind w:firstLine="0"/>
            </w:pPr>
            <w:r>
              <w:t>10</w:t>
            </w:r>
          </w:p>
        </w:tc>
        <w:tc>
          <w:tcPr>
            <w:tcW w:w="1075" w:type="pct"/>
          </w:tcPr>
          <w:p w:rsidR="005104DF" w:rsidRPr="005104DF" w:rsidRDefault="005104DF" w:rsidP="00AC0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 литературы; </w:t>
            </w:r>
            <w:r w:rsidRPr="005104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работа с электронными </w:t>
            </w:r>
            <w:r w:rsidRPr="005104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библиотеками</w:t>
            </w: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4" w:type="pct"/>
          </w:tcPr>
          <w:p w:rsidR="005104DF" w:rsidRPr="005104DF" w:rsidRDefault="002B0DB9" w:rsidP="00603FBC">
            <w:pPr>
              <w:pStyle w:val="Style14"/>
              <w:ind w:firstLine="0"/>
              <w:jc w:val="left"/>
            </w:pPr>
            <w:r w:rsidRPr="002B0DB9">
              <w:lastRenderedPageBreak/>
              <w:t>Текущий контроль успеваемости</w:t>
            </w:r>
          </w:p>
        </w:tc>
        <w:tc>
          <w:tcPr>
            <w:tcW w:w="370" w:type="pct"/>
          </w:tcPr>
          <w:p w:rsidR="005104DF" w:rsidRDefault="00E62E4F" w:rsidP="005104DF">
            <w:pPr>
              <w:pStyle w:val="Style14"/>
              <w:ind w:firstLine="0"/>
            </w:pPr>
            <w:r>
              <w:t>ОПК-3-зув</w:t>
            </w:r>
          </w:p>
          <w:p w:rsidR="00E62E4F" w:rsidRDefault="00E62E4F" w:rsidP="005104DF">
            <w:pPr>
              <w:pStyle w:val="Style14"/>
              <w:ind w:firstLine="0"/>
            </w:pPr>
            <w:r>
              <w:t>ПК-1-зув</w:t>
            </w:r>
          </w:p>
          <w:p w:rsidR="00E62E4F" w:rsidRPr="005104DF" w:rsidRDefault="00E62E4F" w:rsidP="005104DF">
            <w:pPr>
              <w:pStyle w:val="Style14"/>
              <w:ind w:firstLine="0"/>
            </w:pPr>
          </w:p>
        </w:tc>
      </w:tr>
      <w:tr w:rsidR="005104DF" w:rsidRPr="005104DF" w:rsidTr="005104DF">
        <w:trPr>
          <w:trHeight w:val="268"/>
        </w:trPr>
        <w:tc>
          <w:tcPr>
            <w:tcW w:w="1424" w:type="pct"/>
          </w:tcPr>
          <w:p w:rsidR="005104DF" w:rsidRPr="005104DF" w:rsidRDefault="00E30C1E" w:rsidP="005104DF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 Управление конфликтами</w:t>
            </w:r>
          </w:p>
        </w:tc>
        <w:tc>
          <w:tcPr>
            <w:tcW w:w="186" w:type="pct"/>
          </w:tcPr>
          <w:p w:rsidR="005104DF" w:rsidRPr="005104DF" w:rsidRDefault="005104DF" w:rsidP="005104DF">
            <w:pPr>
              <w:pStyle w:val="Style14"/>
              <w:ind w:firstLine="0"/>
            </w:pPr>
            <w:r w:rsidRPr="005104DF">
              <w:t>2</w:t>
            </w:r>
          </w:p>
        </w:tc>
        <w:tc>
          <w:tcPr>
            <w:tcW w:w="194" w:type="pct"/>
          </w:tcPr>
          <w:p w:rsidR="005104DF" w:rsidRPr="005104DF" w:rsidRDefault="005104DF" w:rsidP="005104DF">
            <w:pPr>
              <w:pStyle w:val="Style14"/>
              <w:ind w:firstLine="0"/>
            </w:pPr>
          </w:p>
        </w:tc>
        <w:tc>
          <w:tcPr>
            <w:tcW w:w="223" w:type="pct"/>
          </w:tcPr>
          <w:p w:rsidR="005104DF" w:rsidRPr="005104DF" w:rsidRDefault="005104DF" w:rsidP="005104DF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5104DF" w:rsidRPr="005104DF" w:rsidRDefault="005104DF" w:rsidP="005104DF">
            <w:pPr>
              <w:pStyle w:val="Style14"/>
              <w:ind w:firstLine="0"/>
            </w:pPr>
          </w:p>
        </w:tc>
        <w:tc>
          <w:tcPr>
            <w:tcW w:w="332" w:type="pct"/>
          </w:tcPr>
          <w:p w:rsidR="005104DF" w:rsidRPr="005104DF" w:rsidRDefault="003F1B8D" w:rsidP="005104DF">
            <w:pPr>
              <w:pStyle w:val="Style14"/>
              <w:ind w:firstLine="0"/>
            </w:pPr>
            <w:r>
              <w:t>10</w:t>
            </w:r>
          </w:p>
        </w:tc>
        <w:tc>
          <w:tcPr>
            <w:tcW w:w="1075" w:type="pct"/>
          </w:tcPr>
          <w:p w:rsidR="005104DF" w:rsidRPr="005104DF" w:rsidRDefault="005104DF" w:rsidP="00AC0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 литературы; </w:t>
            </w:r>
            <w:r w:rsidRPr="005104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с электронными библиотеками</w:t>
            </w: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4" w:type="pct"/>
          </w:tcPr>
          <w:p w:rsidR="005104DF" w:rsidRPr="005104DF" w:rsidRDefault="002B0DB9" w:rsidP="00603FBC">
            <w:pPr>
              <w:pStyle w:val="Style14"/>
              <w:ind w:firstLine="0"/>
              <w:jc w:val="left"/>
            </w:pPr>
            <w:r w:rsidRPr="002B0DB9">
              <w:t>Текущий контроль успеваемости</w:t>
            </w:r>
          </w:p>
        </w:tc>
        <w:tc>
          <w:tcPr>
            <w:tcW w:w="370" w:type="pct"/>
          </w:tcPr>
          <w:p w:rsidR="00E62E4F" w:rsidRDefault="00E62E4F" w:rsidP="005104DF">
            <w:pPr>
              <w:pStyle w:val="Style14"/>
              <w:ind w:firstLine="0"/>
            </w:pPr>
            <w:r>
              <w:t>ОПК-4-зув</w:t>
            </w:r>
          </w:p>
          <w:p w:rsidR="00E62E4F" w:rsidRDefault="00E62E4F" w:rsidP="00E62E4F">
            <w:pPr>
              <w:pStyle w:val="Style14"/>
              <w:ind w:firstLine="0"/>
            </w:pPr>
            <w:r>
              <w:t>ПК-2-зув</w:t>
            </w:r>
          </w:p>
          <w:p w:rsidR="00E62E4F" w:rsidRPr="005104DF" w:rsidRDefault="00E62E4F" w:rsidP="005104DF">
            <w:pPr>
              <w:pStyle w:val="Style14"/>
              <w:ind w:firstLine="0"/>
            </w:pPr>
          </w:p>
        </w:tc>
      </w:tr>
      <w:tr w:rsidR="00E62E4F" w:rsidRPr="005104DF" w:rsidTr="005104DF">
        <w:trPr>
          <w:trHeight w:val="268"/>
        </w:trPr>
        <w:tc>
          <w:tcPr>
            <w:tcW w:w="1424" w:type="pct"/>
          </w:tcPr>
          <w:p w:rsidR="00E62E4F" w:rsidRPr="005104DF" w:rsidRDefault="00E62E4F" w:rsidP="005104DF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 Лидерство</w:t>
            </w:r>
          </w:p>
        </w:tc>
        <w:tc>
          <w:tcPr>
            <w:tcW w:w="186" w:type="pct"/>
          </w:tcPr>
          <w:p w:rsidR="00E62E4F" w:rsidRPr="005104DF" w:rsidRDefault="00E62E4F" w:rsidP="005104DF">
            <w:pPr>
              <w:pStyle w:val="Style14"/>
              <w:ind w:firstLine="0"/>
            </w:pPr>
            <w:r>
              <w:t>2</w:t>
            </w:r>
          </w:p>
        </w:tc>
        <w:tc>
          <w:tcPr>
            <w:tcW w:w="194" w:type="pct"/>
          </w:tcPr>
          <w:p w:rsidR="00E62E4F" w:rsidRPr="005104DF" w:rsidRDefault="00E62E4F" w:rsidP="005104DF">
            <w:pPr>
              <w:pStyle w:val="Style14"/>
              <w:ind w:firstLine="0"/>
            </w:pPr>
          </w:p>
        </w:tc>
        <w:tc>
          <w:tcPr>
            <w:tcW w:w="223" w:type="pct"/>
          </w:tcPr>
          <w:p w:rsidR="00E62E4F" w:rsidRPr="005104DF" w:rsidRDefault="00E62E4F" w:rsidP="005104DF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E62E4F" w:rsidRPr="005104DF" w:rsidRDefault="00E62E4F" w:rsidP="005104DF">
            <w:pPr>
              <w:pStyle w:val="Style14"/>
              <w:ind w:firstLine="0"/>
            </w:pPr>
          </w:p>
        </w:tc>
        <w:tc>
          <w:tcPr>
            <w:tcW w:w="332" w:type="pct"/>
          </w:tcPr>
          <w:p w:rsidR="00E62E4F" w:rsidRPr="005104DF" w:rsidRDefault="00ED0CA0" w:rsidP="005104DF">
            <w:pPr>
              <w:pStyle w:val="Style14"/>
              <w:ind w:firstLine="0"/>
            </w:pPr>
            <w:r>
              <w:t>17</w:t>
            </w:r>
            <w:r w:rsidR="003F1B8D">
              <w:t>,</w:t>
            </w:r>
            <w:r>
              <w:t>4</w:t>
            </w:r>
          </w:p>
        </w:tc>
        <w:tc>
          <w:tcPr>
            <w:tcW w:w="1075" w:type="pct"/>
          </w:tcPr>
          <w:p w:rsidR="00E62E4F" w:rsidRPr="005104DF" w:rsidRDefault="00E62E4F" w:rsidP="00AC0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 литературы; </w:t>
            </w:r>
            <w:r w:rsidRPr="005104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с электронными библиотеками</w:t>
            </w: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4" w:type="pct"/>
          </w:tcPr>
          <w:p w:rsidR="00E62E4F" w:rsidRPr="005104DF" w:rsidRDefault="002B0DB9" w:rsidP="00603FBC">
            <w:pPr>
              <w:pStyle w:val="Style14"/>
              <w:ind w:firstLine="0"/>
              <w:jc w:val="left"/>
            </w:pPr>
            <w:r w:rsidRPr="002B0DB9">
              <w:t>Текущий контроль успеваемости</w:t>
            </w:r>
          </w:p>
        </w:tc>
        <w:tc>
          <w:tcPr>
            <w:tcW w:w="370" w:type="pct"/>
          </w:tcPr>
          <w:p w:rsidR="00E62E4F" w:rsidRDefault="00E62E4F" w:rsidP="005104DF">
            <w:pPr>
              <w:pStyle w:val="Style14"/>
              <w:ind w:firstLine="0"/>
            </w:pPr>
            <w:r>
              <w:t>ПК-1-зув</w:t>
            </w:r>
          </w:p>
          <w:p w:rsidR="00E62E4F" w:rsidRPr="005104DF" w:rsidRDefault="00E62E4F" w:rsidP="005104DF">
            <w:pPr>
              <w:pStyle w:val="Style14"/>
              <w:ind w:firstLine="0"/>
            </w:pPr>
            <w:r>
              <w:t>ПК-2-зув</w:t>
            </w:r>
          </w:p>
        </w:tc>
      </w:tr>
      <w:tr w:rsidR="00E62E4F" w:rsidRPr="005104DF" w:rsidTr="005104DF">
        <w:trPr>
          <w:trHeight w:val="268"/>
        </w:trPr>
        <w:tc>
          <w:tcPr>
            <w:tcW w:w="1424" w:type="pct"/>
          </w:tcPr>
          <w:p w:rsidR="00E62E4F" w:rsidRPr="005104DF" w:rsidRDefault="00E62E4F" w:rsidP="00510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86" w:type="pct"/>
          </w:tcPr>
          <w:p w:rsidR="00E62E4F" w:rsidRPr="005104DF" w:rsidRDefault="00E62E4F" w:rsidP="005104DF">
            <w:pPr>
              <w:pStyle w:val="Style14"/>
              <w:ind w:firstLine="0"/>
            </w:pPr>
          </w:p>
        </w:tc>
        <w:tc>
          <w:tcPr>
            <w:tcW w:w="194" w:type="pct"/>
          </w:tcPr>
          <w:p w:rsidR="00E62E4F" w:rsidRPr="005104DF" w:rsidRDefault="00E62E4F" w:rsidP="005104DF">
            <w:pPr>
              <w:pStyle w:val="Style14"/>
              <w:ind w:firstLine="0"/>
            </w:pPr>
          </w:p>
        </w:tc>
        <w:tc>
          <w:tcPr>
            <w:tcW w:w="223" w:type="pct"/>
          </w:tcPr>
          <w:p w:rsidR="00E62E4F" w:rsidRPr="005104DF" w:rsidRDefault="00E62E4F" w:rsidP="005104DF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E62E4F" w:rsidRPr="005104DF" w:rsidRDefault="00E62E4F" w:rsidP="005104DF">
            <w:pPr>
              <w:pStyle w:val="Style14"/>
              <w:ind w:firstLine="0"/>
            </w:pPr>
          </w:p>
        </w:tc>
        <w:tc>
          <w:tcPr>
            <w:tcW w:w="332" w:type="pct"/>
          </w:tcPr>
          <w:p w:rsidR="00E62E4F" w:rsidRPr="005104DF" w:rsidRDefault="00ED0CA0" w:rsidP="005104DF">
            <w:pPr>
              <w:pStyle w:val="Style14"/>
              <w:ind w:firstLine="0"/>
            </w:pPr>
            <w:r>
              <w:t>37,4</w:t>
            </w:r>
          </w:p>
        </w:tc>
        <w:tc>
          <w:tcPr>
            <w:tcW w:w="1075" w:type="pct"/>
          </w:tcPr>
          <w:p w:rsidR="00E62E4F" w:rsidRPr="005104DF" w:rsidRDefault="00E62E4F" w:rsidP="00510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E62E4F" w:rsidRPr="005104DF" w:rsidRDefault="00E62E4F" w:rsidP="005104DF">
            <w:pPr>
              <w:pStyle w:val="Style14"/>
              <w:ind w:firstLine="0"/>
            </w:pPr>
          </w:p>
        </w:tc>
        <w:tc>
          <w:tcPr>
            <w:tcW w:w="370" w:type="pct"/>
          </w:tcPr>
          <w:p w:rsidR="00E62E4F" w:rsidRPr="005104DF" w:rsidRDefault="00E62E4F" w:rsidP="005104DF">
            <w:pPr>
              <w:pStyle w:val="Style14"/>
              <w:ind w:firstLine="0"/>
            </w:pPr>
          </w:p>
        </w:tc>
      </w:tr>
      <w:tr w:rsidR="00E62E4F" w:rsidRPr="005104DF" w:rsidTr="005104DF">
        <w:trPr>
          <w:trHeight w:val="268"/>
        </w:trPr>
        <w:tc>
          <w:tcPr>
            <w:tcW w:w="1424" w:type="pct"/>
          </w:tcPr>
          <w:p w:rsidR="00E62E4F" w:rsidRPr="005104DF" w:rsidRDefault="00E62E4F" w:rsidP="005104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4D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семестр</w:t>
            </w:r>
          </w:p>
        </w:tc>
        <w:tc>
          <w:tcPr>
            <w:tcW w:w="186" w:type="pct"/>
          </w:tcPr>
          <w:p w:rsidR="00E62E4F" w:rsidRPr="005104DF" w:rsidRDefault="00AF454C" w:rsidP="005104DF">
            <w:pPr>
              <w:pStyle w:val="Style14"/>
              <w:ind w:firstLine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4" w:type="pct"/>
          </w:tcPr>
          <w:p w:rsidR="00E62E4F" w:rsidRPr="005104DF" w:rsidRDefault="001A6A32" w:rsidP="005104DF">
            <w:pPr>
              <w:pStyle w:val="Style14"/>
              <w:ind w:firstLine="0"/>
              <w:rPr>
                <w:b/>
              </w:rPr>
            </w:pPr>
            <w:r>
              <w:rPr>
                <w:b/>
              </w:rPr>
              <w:t>4</w:t>
            </w:r>
            <w:r w:rsidR="008549BA">
              <w:rPr>
                <w:b/>
              </w:rPr>
              <w:t>/4И</w:t>
            </w:r>
          </w:p>
        </w:tc>
        <w:tc>
          <w:tcPr>
            <w:tcW w:w="223" w:type="pct"/>
          </w:tcPr>
          <w:p w:rsidR="00E62E4F" w:rsidRPr="005104DF" w:rsidRDefault="00E62E4F" w:rsidP="005104DF">
            <w:pPr>
              <w:pStyle w:val="Style14"/>
              <w:ind w:firstLine="0"/>
              <w:rPr>
                <w:b/>
              </w:rPr>
            </w:pPr>
          </w:p>
        </w:tc>
        <w:tc>
          <w:tcPr>
            <w:tcW w:w="222" w:type="pct"/>
          </w:tcPr>
          <w:p w:rsidR="00E62E4F" w:rsidRPr="005104DF" w:rsidRDefault="001A6A32" w:rsidP="005104DF">
            <w:pPr>
              <w:pStyle w:val="Style14"/>
              <w:ind w:firstLine="0"/>
              <w:rPr>
                <w:b/>
              </w:rPr>
            </w:pPr>
            <w:r>
              <w:rPr>
                <w:b/>
              </w:rPr>
              <w:t>2</w:t>
            </w:r>
            <w:r w:rsidR="008549BA">
              <w:rPr>
                <w:b/>
              </w:rPr>
              <w:t>/2И</w:t>
            </w:r>
          </w:p>
        </w:tc>
        <w:tc>
          <w:tcPr>
            <w:tcW w:w="332" w:type="pct"/>
          </w:tcPr>
          <w:p w:rsidR="00E62E4F" w:rsidRPr="005104DF" w:rsidRDefault="00ED0CA0" w:rsidP="005104DF">
            <w:pPr>
              <w:pStyle w:val="Style14"/>
              <w:ind w:firstLine="0"/>
              <w:rPr>
                <w:b/>
              </w:rPr>
            </w:pPr>
            <w:r>
              <w:rPr>
                <w:b/>
              </w:rPr>
              <w:t>97</w:t>
            </w:r>
            <w:r w:rsidR="003F1B8D">
              <w:rPr>
                <w:b/>
              </w:rPr>
              <w:t>,</w:t>
            </w:r>
            <w:r>
              <w:rPr>
                <w:b/>
              </w:rPr>
              <w:t>4</w:t>
            </w:r>
          </w:p>
        </w:tc>
        <w:tc>
          <w:tcPr>
            <w:tcW w:w="1075" w:type="pct"/>
          </w:tcPr>
          <w:p w:rsidR="00E62E4F" w:rsidRPr="005104DF" w:rsidRDefault="00E62E4F" w:rsidP="005104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E62E4F" w:rsidRPr="005104DF" w:rsidRDefault="00E62E4F" w:rsidP="00AC09D1">
            <w:pPr>
              <w:pStyle w:val="Style14"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pct"/>
          </w:tcPr>
          <w:p w:rsidR="00E62E4F" w:rsidRPr="005104DF" w:rsidRDefault="00E62E4F" w:rsidP="005104DF">
            <w:pPr>
              <w:pStyle w:val="Style14"/>
              <w:ind w:firstLine="0"/>
              <w:rPr>
                <w:b/>
              </w:rPr>
            </w:pPr>
          </w:p>
        </w:tc>
      </w:tr>
      <w:tr w:rsidR="00E62E4F" w:rsidRPr="005104DF" w:rsidTr="005104DF">
        <w:trPr>
          <w:trHeight w:val="268"/>
        </w:trPr>
        <w:tc>
          <w:tcPr>
            <w:tcW w:w="1424" w:type="pct"/>
          </w:tcPr>
          <w:p w:rsidR="00E62E4F" w:rsidRPr="005104DF" w:rsidRDefault="00E62E4F" w:rsidP="005104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4DF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дисциплине</w:t>
            </w:r>
          </w:p>
        </w:tc>
        <w:tc>
          <w:tcPr>
            <w:tcW w:w="186" w:type="pct"/>
          </w:tcPr>
          <w:p w:rsidR="00E62E4F" w:rsidRPr="005104DF" w:rsidRDefault="00AF454C" w:rsidP="005104DF">
            <w:pPr>
              <w:pStyle w:val="Style14"/>
              <w:ind w:firstLine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4" w:type="pct"/>
          </w:tcPr>
          <w:p w:rsidR="00E62E4F" w:rsidRPr="005104DF" w:rsidRDefault="001A6A32" w:rsidP="005104DF">
            <w:pPr>
              <w:pStyle w:val="Style14"/>
              <w:ind w:firstLine="0"/>
              <w:rPr>
                <w:b/>
              </w:rPr>
            </w:pPr>
            <w:r>
              <w:rPr>
                <w:b/>
              </w:rPr>
              <w:t>4</w:t>
            </w:r>
            <w:r w:rsidR="008549BA">
              <w:rPr>
                <w:b/>
              </w:rPr>
              <w:t>/4И</w:t>
            </w:r>
          </w:p>
        </w:tc>
        <w:tc>
          <w:tcPr>
            <w:tcW w:w="223" w:type="pct"/>
          </w:tcPr>
          <w:p w:rsidR="00E62E4F" w:rsidRPr="005104DF" w:rsidRDefault="00E62E4F" w:rsidP="005104DF">
            <w:pPr>
              <w:pStyle w:val="Style14"/>
              <w:ind w:firstLine="0"/>
              <w:rPr>
                <w:b/>
              </w:rPr>
            </w:pPr>
          </w:p>
        </w:tc>
        <w:tc>
          <w:tcPr>
            <w:tcW w:w="222" w:type="pct"/>
          </w:tcPr>
          <w:p w:rsidR="00E62E4F" w:rsidRPr="005104DF" w:rsidRDefault="001A6A32" w:rsidP="005104DF">
            <w:pPr>
              <w:pStyle w:val="Style14"/>
              <w:ind w:firstLine="0"/>
              <w:rPr>
                <w:b/>
              </w:rPr>
            </w:pPr>
            <w:r>
              <w:rPr>
                <w:b/>
              </w:rPr>
              <w:t>2</w:t>
            </w:r>
            <w:r w:rsidR="008549BA">
              <w:rPr>
                <w:b/>
              </w:rPr>
              <w:t>/2И</w:t>
            </w:r>
          </w:p>
        </w:tc>
        <w:tc>
          <w:tcPr>
            <w:tcW w:w="332" w:type="pct"/>
          </w:tcPr>
          <w:p w:rsidR="00E62E4F" w:rsidRPr="005104DF" w:rsidRDefault="00ED0CA0" w:rsidP="005104DF">
            <w:pPr>
              <w:pStyle w:val="Style14"/>
              <w:ind w:firstLine="0"/>
              <w:rPr>
                <w:b/>
              </w:rPr>
            </w:pPr>
            <w:r>
              <w:rPr>
                <w:b/>
              </w:rPr>
              <w:t>97</w:t>
            </w:r>
            <w:r w:rsidR="003F1B8D">
              <w:rPr>
                <w:b/>
              </w:rPr>
              <w:t>,</w:t>
            </w:r>
            <w:r>
              <w:rPr>
                <w:b/>
              </w:rPr>
              <w:t>4</w:t>
            </w:r>
          </w:p>
        </w:tc>
        <w:tc>
          <w:tcPr>
            <w:tcW w:w="1075" w:type="pct"/>
          </w:tcPr>
          <w:p w:rsidR="00E62E4F" w:rsidRPr="005104DF" w:rsidRDefault="00E62E4F" w:rsidP="005104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E62E4F" w:rsidRPr="005104DF" w:rsidRDefault="00B4410B" w:rsidP="005104DF">
            <w:pPr>
              <w:pStyle w:val="Style14"/>
              <w:ind w:firstLine="0"/>
              <w:rPr>
                <w:b/>
                <w:color w:val="C00000"/>
              </w:rPr>
            </w:pPr>
            <w:r>
              <w:rPr>
                <w:b/>
                <w:color w:val="000000"/>
              </w:rPr>
              <w:t>Форма промежуточной аттестации</w:t>
            </w:r>
            <w:r w:rsidR="00E62E4F" w:rsidRPr="005104DF">
              <w:rPr>
                <w:b/>
              </w:rPr>
              <w:t>: зачет</w:t>
            </w:r>
          </w:p>
        </w:tc>
        <w:tc>
          <w:tcPr>
            <w:tcW w:w="370" w:type="pct"/>
          </w:tcPr>
          <w:p w:rsidR="00E62E4F" w:rsidRPr="005104DF" w:rsidRDefault="00E62E4F" w:rsidP="005104DF">
            <w:pPr>
              <w:pStyle w:val="Style14"/>
              <w:ind w:firstLine="0"/>
              <w:rPr>
                <w:b/>
              </w:rPr>
            </w:pPr>
          </w:p>
        </w:tc>
      </w:tr>
    </w:tbl>
    <w:p w:rsidR="00D44680" w:rsidRDefault="00D44680" w:rsidP="00866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04DF" w:rsidRDefault="005104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104DF" w:rsidRDefault="005104DF" w:rsidP="00866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5104DF" w:rsidSect="0086674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104DF" w:rsidRPr="005104DF" w:rsidRDefault="005104DF" w:rsidP="005104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104DF">
        <w:rPr>
          <w:rFonts w:ascii="Times New Roman" w:hAnsi="Times New Roman" w:cs="Times New Roman"/>
          <w:b/>
          <w:iCs/>
          <w:sz w:val="24"/>
          <w:szCs w:val="24"/>
        </w:rPr>
        <w:lastRenderedPageBreak/>
        <w:t>5 Образовательные и информационные технологии</w:t>
      </w:r>
    </w:p>
    <w:p w:rsidR="005104DF" w:rsidRPr="005104DF" w:rsidRDefault="005104DF" w:rsidP="0051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4DF">
        <w:rPr>
          <w:rFonts w:ascii="Times New Roman" w:hAnsi="Times New Roman" w:cs="Times New Roman"/>
          <w:sz w:val="24"/>
          <w:szCs w:val="24"/>
        </w:rPr>
        <w:t xml:space="preserve">Изучение дисциплины </w:t>
      </w:r>
      <w:r w:rsidRPr="005104DF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5104DF">
        <w:rPr>
          <w:rFonts w:ascii="Times New Roman" w:hAnsi="Times New Roman" w:cs="Times New Roman"/>
          <w:sz w:val="24"/>
          <w:szCs w:val="24"/>
        </w:rPr>
        <w:t>Менеджмент</w:t>
      </w:r>
      <w:r w:rsidRPr="005104DF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5104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04DF">
        <w:rPr>
          <w:rFonts w:ascii="Times New Roman" w:hAnsi="Times New Roman" w:cs="Times New Roman"/>
          <w:sz w:val="24"/>
          <w:szCs w:val="24"/>
        </w:rPr>
        <w:t xml:space="preserve">предполагает не только запоминание и понимание, но и анализ, синтез, рефлексию, формирует универсальные умения и навыки, являющиеся основой становления профессионала. Однако только средства дисциплины </w:t>
      </w:r>
      <w:r w:rsidRPr="005104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04DF">
        <w:rPr>
          <w:rFonts w:ascii="Times New Roman" w:hAnsi="Times New Roman" w:cs="Times New Roman"/>
          <w:sz w:val="24"/>
          <w:szCs w:val="24"/>
        </w:rPr>
        <w:t xml:space="preserve">недостаточны для формирования ключевых компетенций будущего выпускника. </w:t>
      </w:r>
    </w:p>
    <w:p w:rsidR="005104DF" w:rsidRPr="005104DF" w:rsidRDefault="005104DF" w:rsidP="0051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4DF">
        <w:rPr>
          <w:rFonts w:ascii="Times New Roman" w:hAnsi="Times New Roman" w:cs="Times New Roman"/>
          <w:sz w:val="24"/>
          <w:szCs w:val="24"/>
        </w:rPr>
        <w:t xml:space="preserve">Для реализации </w:t>
      </w:r>
      <w:proofErr w:type="spellStart"/>
      <w:r w:rsidRPr="005104DF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5104DF">
        <w:rPr>
          <w:rFonts w:ascii="Times New Roman" w:hAnsi="Times New Roman" w:cs="Times New Roman"/>
          <w:sz w:val="24"/>
          <w:szCs w:val="24"/>
        </w:rPr>
        <w:t xml:space="preserve"> подхода предлагается интегрировать в учебный процесс интерактивные образовательные технологии, включая информационные и коммуникационные технологии (ИКТ), при осуществлении различных видов учебной работы:</w:t>
      </w:r>
    </w:p>
    <w:p w:rsidR="005104DF" w:rsidRPr="005104DF" w:rsidRDefault="005104DF" w:rsidP="0051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4DF">
        <w:rPr>
          <w:rFonts w:ascii="Times New Roman" w:hAnsi="Times New Roman" w:cs="Times New Roman"/>
          <w:sz w:val="24"/>
          <w:szCs w:val="24"/>
        </w:rPr>
        <w:t>педагогическую технологию «Развитие критического мышления через чтение и письмо (РКМЧП)»;</w:t>
      </w:r>
    </w:p>
    <w:p w:rsidR="005104DF" w:rsidRPr="005104DF" w:rsidRDefault="005104DF" w:rsidP="0051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4DF">
        <w:rPr>
          <w:rFonts w:ascii="Times New Roman" w:hAnsi="Times New Roman" w:cs="Times New Roman"/>
          <w:sz w:val="24"/>
          <w:szCs w:val="24"/>
        </w:rPr>
        <w:t>учебную дискуссию;</w:t>
      </w:r>
    </w:p>
    <w:p w:rsidR="005104DF" w:rsidRPr="005104DF" w:rsidRDefault="005104DF" w:rsidP="0051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4DF">
        <w:rPr>
          <w:rFonts w:ascii="Times New Roman" w:hAnsi="Times New Roman" w:cs="Times New Roman"/>
          <w:sz w:val="24"/>
          <w:szCs w:val="24"/>
        </w:rPr>
        <w:t>электронные средства обучения (</w:t>
      </w:r>
      <w:proofErr w:type="gramStart"/>
      <w:r w:rsidRPr="005104DF">
        <w:rPr>
          <w:rFonts w:ascii="Times New Roman" w:hAnsi="Times New Roman" w:cs="Times New Roman"/>
          <w:sz w:val="24"/>
          <w:szCs w:val="24"/>
        </w:rPr>
        <w:t>слайд-лекции</w:t>
      </w:r>
      <w:proofErr w:type="gramEnd"/>
      <w:r w:rsidRPr="005104DF">
        <w:rPr>
          <w:rFonts w:ascii="Times New Roman" w:hAnsi="Times New Roman" w:cs="Times New Roman"/>
          <w:sz w:val="24"/>
          <w:szCs w:val="24"/>
        </w:rPr>
        <w:t>, электронные тренажеры, компьютерные тесты);</w:t>
      </w:r>
    </w:p>
    <w:p w:rsidR="005104DF" w:rsidRPr="005104DF" w:rsidRDefault="005104DF" w:rsidP="0051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4DF">
        <w:rPr>
          <w:rFonts w:ascii="Times New Roman" w:hAnsi="Times New Roman" w:cs="Times New Roman"/>
          <w:sz w:val="24"/>
          <w:szCs w:val="24"/>
        </w:rPr>
        <w:t>дистанционные (сетевые) технологии.</w:t>
      </w:r>
    </w:p>
    <w:p w:rsidR="005104DF" w:rsidRPr="005104DF" w:rsidRDefault="005104DF" w:rsidP="0051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4DF">
        <w:rPr>
          <w:rFonts w:ascii="Times New Roman" w:hAnsi="Times New Roman" w:cs="Times New Roman"/>
          <w:sz w:val="24"/>
          <w:szCs w:val="24"/>
        </w:rPr>
        <w:t xml:space="preserve">Технология РКМЧП является интегрированной технологией, включающей в себя различные интерактивные приемы и стратегии обучения, стимулирующие мыслительную деятельность студентов. Технология носит универсальный характер, хорошо адаптируется с другими образовательными технологиями и формами обучения и может быть использована для реализации различных видов учебных занятий и форм обучения, включая </w:t>
      </w:r>
      <w:proofErr w:type="gramStart"/>
      <w:r w:rsidRPr="005104DF">
        <w:rPr>
          <w:rFonts w:ascii="Times New Roman" w:hAnsi="Times New Roman" w:cs="Times New Roman"/>
          <w:sz w:val="24"/>
          <w:szCs w:val="24"/>
        </w:rPr>
        <w:t>дистанционную</w:t>
      </w:r>
      <w:proofErr w:type="gramEnd"/>
      <w:r w:rsidRPr="005104DF">
        <w:rPr>
          <w:rFonts w:ascii="Times New Roman" w:hAnsi="Times New Roman" w:cs="Times New Roman"/>
          <w:sz w:val="24"/>
          <w:szCs w:val="24"/>
        </w:rPr>
        <w:t>.</w:t>
      </w:r>
    </w:p>
    <w:p w:rsidR="005104DF" w:rsidRPr="005104DF" w:rsidRDefault="005104DF" w:rsidP="0051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4DF">
        <w:rPr>
          <w:rFonts w:ascii="Times New Roman" w:hAnsi="Times New Roman" w:cs="Times New Roman"/>
          <w:sz w:val="24"/>
          <w:szCs w:val="24"/>
        </w:rPr>
        <w:t xml:space="preserve">При реализации лекционных занятий предлагается использовать наряду с традиционной лекцией стратегии «Продвинутая лекция», «Знаю - хочу узнать - узнал» в лекционной форме, «Бортовой журнал», «Зигзаг» - стратегии технологии РКМЧП. Отличительной особенностью учебных занятий с использованием стратегий технологии РКМЧП является их </w:t>
      </w:r>
      <w:proofErr w:type="spellStart"/>
      <w:r w:rsidRPr="005104DF">
        <w:rPr>
          <w:rFonts w:ascii="Times New Roman" w:hAnsi="Times New Roman" w:cs="Times New Roman"/>
          <w:sz w:val="24"/>
          <w:szCs w:val="24"/>
        </w:rPr>
        <w:t>трехстадиевая</w:t>
      </w:r>
      <w:proofErr w:type="spellEnd"/>
      <w:r w:rsidRPr="005104DF">
        <w:rPr>
          <w:rFonts w:ascii="Times New Roman" w:hAnsi="Times New Roman" w:cs="Times New Roman"/>
          <w:sz w:val="24"/>
          <w:szCs w:val="24"/>
        </w:rPr>
        <w:t xml:space="preserve"> структура, реализующая схему «вызов – осмысление – рефлексия». На каждой стадии предполагается достижение следующих целей: </w:t>
      </w:r>
    </w:p>
    <w:p w:rsidR="005104DF" w:rsidRPr="005104DF" w:rsidRDefault="005104DF" w:rsidP="0051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4DF">
        <w:rPr>
          <w:rFonts w:ascii="Times New Roman" w:hAnsi="Times New Roman" w:cs="Times New Roman"/>
          <w:sz w:val="24"/>
          <w:szCs w:val="24"/>
        </w:rPr>
        <w:t>стадия «вызов» позволяет:</w:t>
      </w:r>
    </w:p>
    <w:p w:rsidR="005104DF" w:rsidRPr="005104DF" w:rsidRDefault="005104DF" w:rsidP="0051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4DF">
        <w:rPr>
          <w:rFonts w:ascii="Times New Roman" w:hAnsi="Times New Roman" w:cs="Times New Roman"/>
          <w:sz w:val="24"/>
          <w:szCs w:val="24"/>
        </w:rPr>
        <w:t>актуализировать и обобщить имеющиеся у студента знания по данной теме или проблеме,</w:t>
      </w:r>
    </w:p>
    <w:p w:rsidR="005104DF" w:rsidRPr="005104DF" w:rsidRDefault="005104DF" w:rsidP="0051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4DF">
        <w:rPr>
          <w:rFonts w:ascii="Times New Roman" w:hAnsi="Times New Roman" w:cs="Times New Roman"/>
          <w:sz w:val="24"/>
          <w:szCs w:val="24"/>
        </w:rPr>
        <w:t xml:space="preserve">вызвать устойчивый интерес к изучаемой теме, мотивировать </w:t>
      </w:r>
      <w:proofErr w:type="gramStart"/>
      <w:r w:rsidRPr="005104DF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104DF">
        <w:rPr>
          <w:rFonts w:ascii="Times New Roman" w:hAnsi="Times New Roman" w:cs="Times New Roman"/>
          <w:sz w:val="24"/>
          <w:szCs w:val="24"/>
        </w:rPr>
        <w:t xml:space="preserve"> к получению новой информации,</w:t>
      </w:r>
    </w:p>
    <w:p w:rsidR="005104DF" w:rsidRPr="005104DF" w:rsidRDefault="005104DF" w:rsidP="0051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4DF">
        <w:rPr>
          <w:rFonts w:ascii="Times New Roman" w:hAnsi="Times New Roman" w:cs="Times New Roman"/>
          <w:sz w:val="24"/>
          <w:szCs w:val="24"/>
        </w:rPr>
        <w:t>побудить студента к активной аудиторной и внеаудиторной работе;</w:t>
      </w:r>
    </w:p>
    <w:p w:rsidR="005104DF" w:rsidRPr="005104DF" w:rsidRDefault="005104DF" w:rsidP="005104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4DF">
        <w:rPr>
          <w:rFonts w:ascii="Times New Roman" w:hAnsi="Times New Roman" w:cs="Times New Roman"/>
          <w:b/>
          <w:bCs/>
          <w:sz w:val="24"/>
          <w:szCs w:val="24"/>
        </w:rPr>
        <w:t>стадия «осмысление» предполагает:</w:t>
      </w:r>
    </w:p>
    <w:p w:rsidR="005104DF" w:rsidRPr="005104DF" w:rsidRDefault="005104DF" w:rsidP="0051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4DF">
        <w:rPr>
          <w:rFonts w:ascii="Times New Roman" w:hAnsi="Times New Roman" w:cs="Times New Roman"/>
          <w:sz w:val="24"/>
          <w:szCs w:val="24"/>
        </w:rPr>
        <w:t>получение новой информации,</w:t>
      </w:r>
    </w:p>
    <w:p w:rsidR="005104DF" w:rsidRPr="005104DF" w:rsidRDefault="005104DF" w:rsidP="0051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4DF">
        <w:rPr>
          <w:rFonts w:ascii="Times New Roman" w:hAnsi="Times New Roman" w:cs="Times New Roman"/>
          <w:sz w:val="24"/>
          <w:szCs w:val="24"/>
        </w:rPr>
        <w:t>первичное ее осмысление,</w:t>
      </w:r>
    </w:p>
    <w:p w:rsidR="005104DF" w:rsidRPr="005104DF" w:rsidRDefault="005104DF" w:rsidP="0051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4DF">
        <w:rPr>
          <w:rFonts w:ascii="Times New Roman" w:hAnsi="Times New Roman" w:cs="Times New Roman"/>
          <w:sz w:val="24"/>
          <w:szCs w:val="24"/>
        </w:rPr>
        <w:t>соотнесение полученной информации с уже имеющимися знаниями;</w:t>
      </w:r>
    </w:p>
    <w:p w:rsidR="005104DF" w:rsidRPr="005104DF" w:rsidRDefault="005104DF" w:rsidP="0051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4DF">
        <w:rPr>
          <w:rFonts w:ascii="Times New Roman" w:hAnsi="Times New Roman" w:cs="Times New Roman"/>
          <w:b/>
          <w:bCs/>
          <w:sz w:val="24"/>
          <w:szCs w:val="24"/>
        </w:rPr>
        <w:t>стадия «рефлексия»</w:t>
      </w:r>
      <w:r w:rsidRPr="005104DF">
        <w:rPr>
          <w:rFonts w:ascii="Times New Roman" w:hAnsi="Times New Roman" w:cs="Times New Roman"/>
          <w:sz w:val="24"/>
          <w:szCs w:val="24"/>
        </w:rPr>
        <w:t xml:space="preserve"> обеспечивает</w:t>
      </w:r>
    </w:p>
    <w:p w:rsidR="005104DF" w:rsidRPr="005104DF" w:rsidRDefault="005104DF" w:rsidP="0051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4DF">
        <w:rPr>
          <w:rFonts w:ascii="Times New Roman" w:hAnsi="Times New Roman" w:cs="Times New Roman"/>
          <w:sz w:val="24"/>
          <w:szCs w:val="24"/>
        </w:rPr>
        <w:t>целостное осмысление, обобщение полученной информации,</w:t>
      </w:r>
    </w:p>
    <w:p w:rsidR="005104DF" w:rsidRPr="005104DF" w:rsidRDefault="005104DF" w:rsidP="0051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4DF">
        <w:rPr>
          <w:rFonts w:ascii="Times New Roman" w:hAnsi="Times New Roman" w:cs="Times New Roman"/>
          <w:sz w:val="24"/>
          <w:szCs w:val="24"/>
        </w:rPr>
        <w:t>присвоение нового знания, новой информации студентом,</w:t>
      </w:r>
    </w:p>
    <w:p w:rsidR="005104DF" w:rsidRPr="005104DF" w:rsidRDefault="005104DF" w:rsidP="0051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4DF">
        <w:rPr>
          <w:rFonts w:ascii="Times New Roman" w:hAnsi="Times New Roman" w:cs="Times New Roman"/>
          <w:sz w:val="24"/>
          <w:szCs w:val="24"/>
        </w:rPr>
        <w:t xml:space="preserve">формирование у каждого студента собственного отношения к изучаемому материалу. </w:t>
      </w:r>
    </w:p>
    <w:p w:rsidR="005104DF" w:rsidRPr="005104DF" w:rsidRDefault="005104DF" w:rsidP="0051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4DF">
        <w:rPr>
          <w:rFonts w:ascii="Times New Roman" w:hAnsi="Times New Roman" w:cs="Times New Roman"/>
          <w:sz w:val="24"/>
          <w:szCs w:val="24"/>
        </w:rPr>
        <w:t xml:space="preserve">Как традиционные, так и лекции инновационного характера могут сопровождаться компьютерными слайдами или </w:t>
      </w:r>
      <w:proofErr w:type="gramStart"/>
      <w:r w:rsidRPr="005104DF">
        <w:rPr>
          <w:rFonts w:ascii="Times New Roman" w:hAnsi="Times New Roman" w:cs="Times New Roman"/>
          <w:sz w:val="24"/>
          <w:szCs w:val="24"/>
        </w:rPr>
        <w:t>слайд-лекциями</w:t>
      </w:r>
      <w:proofErr w:type="gramEnd"/>
      <w:r w:rsidRPr="005104DF">
        <w:rPr>
          <w:rFonts w:ascii="Times New Roman" w:hAnsi="Times New Roman" w:cs="Times New Roman"/>
          <w:sz w:val="24"/>
          <w:szCs w:val="24"/>
        </w:rPr>
        <w:t xml:space="preserve">. Основное требование к </w:t>
      </w:r>
      <w:proofErr w:type="gramStart"/>
      <w:r w:rsidRPr="005104DF">
        <w:rPr>
          <w:rFonts w:ascii="Times New Roman" w:hAnsi="Times New Roman" w:cs="Times New Roman"/>
          <w:sz w:val="24"/>
          <w:szCs w:val="24"/>
        </w:rPr>
        <w:t>слайд-лекции</w:t>
      </w:r>
      <w:proofErr w:type="gramEnd"/>
      <w:r w:rsidRPr="005104DF">
        <w:rPr>
          <w:rFonts w:ascii="Times New Roman" w:hAnsi="Times New Roman" w:cs="Times New Roman"/>
          <w:sz w:val="24"/>
          <w:szCs w:val="24"/>
        </w:rPr>
        <w:t xml:space="preserve"> – применение динамических эффектов (анимированных объектов), функциональным назначением которых является наглядно-образное представление информации, сложной для понимания и осмысления студентами, а также интенсификация и диверсификация учебного процесса. </w:t>
      </w:r>
    </w:p>
    <w:p w:rsidR="005104DF" w:rsidRPr="005104DF" w:rsidRDefault="005104DF" w:rsidP="0051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4DF">
        <w:rPr>
          <w:rFonts w:ascii="Times New Roman" w:hAnsi="Times New Roman" w:cs="Times New Roman"/>
          <w:sz w:val="24"/>
          <w:szCs w:val="24"/>
        </w:rPr>
        <w:t>Для проведения практических занятий (семинаров), тематика которых носит проблемный характер, предлагается использовать стратегию «Аквариумной дискуссии». Заканчиваются такие семинары обычно выполнением письменной работы: «пятиминутное эссе», «десятиминутное эссе», «</w:t>
      </w:r>
      <w:proofErr w:type="spellStart"/>
      <w:r w:rsidRPr="005104DF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5104DF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5104DF">
        <w:rPr>
          <w:rFonts w:ascii="Times New Roman" w:hAnsi="Times New Roman" w:cs="Times New Roman"/>
          <w:sz w:val="24"/>
          <w:szCs w:val="24"/>
        </w:rPr>
        <w:t>даймонд</w:t>
      </w:r>
      <w:proofErr w:type="spellEnd"/>
      <w:r w:rsidRPr="005104DF">
        <w:rPr>
          <w:rFonts w:ascii="Times New Roman" w:hAnsi="Times New Roman" w:cs="Times New Roman"/>
          <w:sz w:val="24"/>
          <w:szCs w:val="24"/>
        </w:rPr>
        <w:t xml:space="preserve">», «очерк на основе интервью». </w:t>
      </w:r>
    </w:p>
    <w:p w:rsidR="005104DF" w:rsidRPr="005104DF" w:rsidRDefault="005104DF" w:rsidP="0051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4DF">
        <w:rPr>
          <w:rFonts w:ascii="Times New Roman" w:hAnsi="Times New Roman" w:cs="Times New Roman"/>
          <w:sz w:val="24"/>
          <w:szCs w:val="24"/>
        </w:rPr>
        <w:lastRenderedPageBreak/>
        <w:t xml:space="preserve">Для проведения контрольно-диагностических мероприятий предлагается использовать компьютерные контролирующие тесты, тесты для самодиагностики, листы самооценки для </w:t>
      </w:r>
      <w:proofErr w:type="gramStart"/>
      <w:r w:rsidRPr="005104DF">
        <w:rPr>
          <w:rFonts w:ascii="Times New Roman" w:hAnsi="Times New Roman" w:cs="Times New Roman"/>
          <w:sz w:val="24"/>
          <w:szCs w:val="24"/>
        </w:rPr>
        <w:t>экспресс-диагностики</w:t>
      </w:r>
      <w:proofErr w:type="gramEnd"/>
      <w:r w:rsidRPr="005104DF">
        <w:rPr>
          <w:rFonts w:ascii="Times New Roman" w:hAnsi="Times New Roman" w:cs="Times New Roman"/>
          <w:sz w:val="24"/>
          <w:szCs w:val="24"/>
        </w:rPr>
        <w:t xml:space="preserve"> (например, эффективности лекции, содержания дисциплины).</w:t>
      </w:r>
    </w:p>
    <w:p w:rsidR="005104DF" w:rsidRPr="005104DF" w:rsidRDefault="005104DF" w:rsidP="0051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4DF">
        <w:rPr>
          <w:rFonts w:ascii="Times New Roman" w:hAnsi="Times New Roman" w:cs="Times New Roman"/>
          <w:sz w:val="24"/>
          <w:szCs w:val="24"/>
        </w:rPr>
        <w:t>Текущий контроль знаний (рейтинг-контроль) осуществляется в виде тестирования или выполнения мини контрольных работ.</w:t>
      </w:r>
    </w:p>
    <w:p w:rsidR="005104DF" w:rsidRPr="005104DF" w:rsidRDefault="005104DF" w:rsidP="0051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4DF">
        <w:rPr>
          <w:rFonts w:ascii="Times New Roman" w:hAnsi="Times New Roman" w:cs="Times New Roman"/>
          <w:sz w:val="24"/>
          <w:szCs w:val="24"/>
        </w:rPr>
        <w:t>Самостоятельная работа студентов подкрепляется использованием электронного пособия по данной дисциплине.</w:t>
      </w:r>
    </w:p>
    <w:p w:rsidR="005104DF" w:rsidRPr="005104DF" w:rsidRDefault="005104DF" w:rsidP="0051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4DF">
        <w:rPr>
          <w:rFonts w:ascii="Times New Roman" w:hAnsi="Times New Roman" w:cs="Times New Roman"/>
          <w:sz w:val="24"/>
          <w:szCs w:val="24"/>
        </w:rPr>
        <w:t xml:space="preserve">Таким образом, применение интерактивных образовательных технологий придает инновационный характер практически всем видам учебных занятий, включая </w:t>
      </w:r>
      <w:proofErr w:type="gramStart"/>
      <w:r w:rsidRPr="005104DF">
        <w:rPr>
          <w:rFonts w:ascii="Times New Roman" w:hAnsi="Times New Roman" w:cs="Times New Roman"/>
          <w:sz w:val="24"/>
          <w:szCs w:val="24"/>
        </w:rPr>
        <w:t>лекционные</w:t>
      </w:r>
      <w:proofErr w:type="gramEnd"/>
      <w:r w:rsidRPr="005104DF">
        <w:rPr>
          <w:rFonts w:ascii="Times New Roman" w:hAnsi="Times New Roman" w:cs="Times New Roman"/>
          <w:sz w:val="24"/>
          <w:szCs w:val="24"/>
        </w:rPr>
        <w:t xml:space="preserve">. При этом делается акцент на развитие самостоятельного, продуктивного мышления, основанного на диалогических дидактических приемах, субъектной позиции обучающегося в образовательном процессе. Тем самым создаются условия для реализации </w:t>
      </w:r>
      <w:proofErr w:type="spellStart"/>
      <w:r w:rsidRPr="005104DF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5104DF">
        <w:rPr>
          <w:rFonts w:ascii="Times New Roman" w:hAnsi="Times New Roman" w:cs="Times New Roman"/>
          <w:sz w:val="24"/>
          <w:szCs w:val="24"/>
        </w:rPr>
        <w:t xml:space="preserve"> подхода при изучении дисциплины </w:t>
      </w:r>
      <w:r w:rsidRPr="005104DF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5104DF">
        <w:rPr>
          <w:rFonts w:ascii="Times New Roman" w:hAnsi="Times New Roman" w:cs="Times New Roman"/>
          <w:sz w:val="24"/>
          <w:szCs w:val="24"/>
        </w:rPr>
        <w:t>Менеджмент</w:t>
      </w:r>
      <w:r w:rsidRPr="005104DF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5104DF">
        <w:rPr>
          <w:rFonts w:ascii="Times New Roman" w:hAnsi="Times New Roman" w:cs="Times New Roman"/>
          <w:sz w:val="24"/>
          <w:szCs w:val="24"/>
        </w:rPr>
        <w:t>.</w:t>
      </w:r>
    </w:p>
    <w:p w:rsidR="005104DF" w:rsidRPr="005104DF" w:rsidRDefault="005104DF" w:rsidP="0051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04DF" w:rsidRPr="005104DF" w:rsidRDefault="005104DF" w:rsidP="005104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104DF">
        <w:rPr>
          <w:rFonts w:ascii="Times New Roman" w:hAnsi="Times New Roman" w:cs="Times New Roman"/>
          <w:b/>
          <w:iCs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5104DF">
        <w:rPr>
          <w:rFonts w:ascii="Times New Roman" w:hAnsi="Times New Roman" w:cs="Times New Roman"/>
          <w:b/>
          <w:iCs/>
          <w:sz w:val="24"/>
          <w:szCs w:val="24"/>
        </w:rPr>
        <w:t>обучающихся</w:t>
      </w:r>
      <w:proofErr w:type="gramEnd"/>
    </w:p>
    <w:p w:rsidR="005104DF" w:rsidRPr="005104DF" w:rsidRDefault="005104DF" w:rsidP="005104D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104DF" w:rsidRPr="005104DF" w:rsidRDefault="005104DF" w:rsidP="0051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4DF">
        <w:rPr>
          <w:rFonts w:ascii="Times New Roman" w:hAnsi="Times New Roman" w:cs="Times New Roman"/>
          <w:sz w:val="24"/>
          <w:szCs w:val="24"/>
        </w:rPr>
        <w:t xml:space="preserve">По дисциплине «Менеджмент» предусмотрена внеаудиторная самостоятельная работа обучающихся. </w:t>
      </w:r>
    </w:p>
    <w:p w:rsidR="002B0DB9" w:rsidRDefault="002B0DB9" w:rsidP="005104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42F44" w:rsidRPr="00242F44" w:rsidRDefault="00242F44" w:rsidP="00242F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2F44">
        <w:rPr>
          <w:rFonts w:ascii="Times New Roman" w:hAnsi="Times New Roman" w:cs="Times New Roman"/>
          <w:b/>
          <w:i/>
          <w:sz w:val="24"/>
          <w:szCs w:val="24"/>
        </w:rPr>
        <w:t>Примерные контрольные работы для самопроверки (КР):</w:t>
      </w:r>
    </w:p>
    <w:p w:rsidR="005104DF" w:rsidRPr="005104DF" w:rsidRDefault="005104DF" w:rsidP="005104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04DF">
        <w:rPr>
          <w:rFonts w:ascii="Times New Roman" w:hAnsi="Times New Roman" w:cs="Times New Roman"/>
          <w:b/>
          <w:i/>
          <w:sz w:val="24"/>
          <w:szCs w:val="24"/>
        </w:rPr>
        <w:t>КР №1 «</w:t>
      </w:r>
      <w:r w:rsidRPr="005104DF">
        <w:rPr>
          <w:rFonts w:ascii="Times New Roman" w:hAnsi="Times New Roman" w:cs="Times New Roman"/>
          <w:b/>
          <w:sz w:val="24"/>
          <w:szCs w:val="24"/>
        </w:rPr>
        <w:t>Среда организации</w:t>
      </w:r>
      <w:r w:rsidRPr="005104D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5104DF" w:rsidRPr="005104DF" w:rsidRDefault="005104DF" w:rsidP="005104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04DF">
        <w:rPr>
          <w:rFonts w:ascii="Times New Roman" w:hAnsi="Times New Roman" w:cs="Times New Roman"/>
          <w:b/>
          <w:i/>
          <w:sz w:val="24"/>
          <w:szCs w:val="24"/>
        </w:rPr>
        <w:t xml:space="preserve">Задание по вариантам: </w:t>
      </w:r>
    </w:p>
    <w:p w:rsidR="005104DF" w:rsidRPr="005104DF" w:rsidRDefault="005104DF" w:rsidP="0051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4DF">
        <w:rPr>
          <w:rFonts w:ascii="Times New Roman" w:hAnsi="Times New Roman" w:cs="Times New Roman"/>
          <w:sz w:val="24"/>
          <w:szCs w:val="24"/>
        </w:rPr>
        <w:t>Необходимо изучить факторы внешней и внутренней среды и выделить те из них, которые реально влияют на деятельность анализируемой организации или органа управления. На деятельность любой организации обязательно будут влиять следующие факторы: социальные (</w:t>
      </w:r>
      <w:r w:rsidRPr="005104D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104DF">
        <w:rPr>
          <w:rFonts w:ascii="Times New Roman" w:hAnsi="Times New Roman" w:cs="Times New Roman"/>
          <w:sz w:val="24"/>
          <w:szCs w:val="24"/>
        </w:rPr>
        <w:t xml:space="preserve">), технологические (Т), экономические (Е) и политические (Р). Также обязательно будут влиять факторы конкурентного окружения (КО-факторы): структура конкуренции и характеристика рынка. Если, по мнению автора, на реализацию товара будут влиять и другие факторы внешней среды, например природные, их также надо включить в анализ. Результаты анализа должны быть представлены в виде </w:t>
      </w:r>
      <w:r w:rsidRPr="005104DF">
        <w:rPr>
          <w:rFonts w:ascii="Times New Roman" w:hAnsi="Times New Roman" w:cs="Times New Roman"/>
          <w:sz w:val="24"/>
          <w:szCs w:val="24"/>
          <w:lang w:val="en-US"/>
        </w:rPr>
        <w:t>STEP</w:t>
      </w:r>
      <w:r w:rsidRPr="005104DF">
        <w:rPr>
          <w:rFonts w:ascii="Times New Roman" w:hAnsi="Times New Roman" w:cs="Times New Roman"/>
          <w:sz w:val="24"/>
          <w:szCs w:val="24"/>
        </w:rPr>
        <w:t xml:space="preserve">-матрицы. </w:t>
      </w:r>
    </w:p>
    <w:p w:rsidR="005104DF" w:rsidRPr="005104DF" w:rsidRDefault="005104DF" w:rsidP="005104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04DF">
        <w:rPr>
          <w:rFonts w:ascii="Times New Roman" w:hAnsi="Times New Roman" w:cs="Times New Roman"/>
          <w:b/>
          <w:i/>
          <w:sz w:val="24"/>
          <w:szCs w:val="24"/>
        </w:rPr>
        <w:t>КР №2 «</w:t>
      </w:r>
      <w:r w:rsidRPr="005104DF">
        <w:rPr>
          <w:rFonts w:ascii="Times New Roman" w:hAnsi="Times New Roman" w:cs="Times New Roman"/>
          <w:b/>
          <w:sz w:val="24"/>
          <w:szCs w:val="24"/>
        </w:rPr>
        <w:t>Влияние факторов микро- и макросреды на деятельность объекта исследования</w:t>
      </w:r>
      <w:r w:rsidRPr="005104D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5104DF" w:rsidRPr="005104DF" w:rsidRDefault="005104DF" w:rsidP="005104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04DF">
        <w:rPr>
          <w:rFonts w:ascii="Times New Roman" w:hAnsi="Times New Roman" w:cs="Times New Roman"/>
          <w:b/>
          <w:i/>
          <w:sz w:val="24"/>
          <w:szCs w:val="24"/>
        </w:rPr>
        <w:t xml:space="preserve">Задание по вариантам: </w:t>
      </w:r>
    </w:p>
    <w:p w:rsidR="005104DF" w:rsidRPr="005104DF" w:rsidRDefault="005104DF" w:rsidP="0051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4DF">
        <w:rPr>
          <w:rFonts w:ascii="Times New Roman" w:hAnsi="Times New Roman" w:cs="Times New Roman"/>
          <w:sz w:val="24"/>
          <w:szCs w:val="24"/>
        </w:rPr>
        <w:t xml:space="preserve">Применяемый для анализа среды организации метод </w:t>
      </w:r>
      <w:r w:rsidRPr="005104DF"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Pr="005104DF">
        <w:rPr>
          <w:rFonts w:ascii="Times New Roman" w:hAnsi="Times New Roman" w:cs="Times New Roman"/>
          <w:sz w:val="24"/>
          <w:szCs w:val="24"/>
        </w:rPr>
        <w:t>: сила (</w:t>
      </w:r>
      <w:r w:rsidRPr="005104DF">
        <w:rPr>
          <w:rFonts w:ascii="Times New Roman" w:hAnsi="Times New Roman" w:cs="Times New Roman"/>
          <w:sz w:val="24"/>
          <w:szCs w:val="24"/>
          <w:lang w:val="en-US"/>
        </w:rPr>
        <w:t>strength</w:t>
      </w:r>
      <w:r w:rsidRPr="005104DF">
        <w:rPr>
          <w:rFonts w:ascii="Times New Roman" w:hAnsi="Times New Roman" w:cs="Times New Roman"/>
          <w:sz w:val="24"/>
          <w:szCs w:val="24"/>
        </w:rPr>
        <w:t>), слабость (</w:t>
      </w:r>
      <w:r w:rsidRPr="005104DF">
        <w:rPr>
          <w:rFonts w:ascii="Times New Roman" w:hAnsi="Times New Roman" w:cs="Times New Roman"/>
          <w:sz w:val="24"/>
          <w:szCs w:val="24"/>
          <w:lang w:val="en-US"/>
        </w:rPr>
        <w:t>weakness</w:t>
      </w:r>
      <w:r w:rsidRPr="005104DF">
        <w:rPr>
          <w:rFonts w:ascii="Times New Roman" w:hAnsi="Times New Roman" w:cs="Times New Roman"/>
          <w:sz w:val="24"/>
          <w:szCs w:val="24"/>
        </w:rPr>
        <w:t>), возможности (</w:t>
      </w:r>
      <w:r w:rsidRPr="005104DF">
        <w:rPr>
          <w:rFonts w:ascii="Times New Roman" w:hAnsi="Times New Roman" w:cs="Times New Roman"/>
          <w:sz w:val="24"/>
          <w:szCs w:val="24"/>
          <w:lang w:val="en-US"/>
        </w:rPr>
        <w:t>opportunities</w:t>
      </w:r>
      <w:r w:rsidRPr="005104DF">
        <w:rPr>
          <w:rFonts w:ascii="Times New Roman" w:hAnsi="Times New Roman" w:cs="Times New Roman"/>
          <w:sz w:val="24"/>
          <w:szCs w:val="24"/>
        </w:rPr>
        <w:t>), и угрозы (</w:t>
      </w:r>
      <w:r w:rsidRPr="005104DF">
        <w:rPr>
          <w:rFonts w:ascii="Times New Roman" w:hAnsi="Times New Roman" w:cs="Times New Roman"/>
          <w:sz w:val="24"/>
          <w:szCs w:val="24"/>
          <w:lang w:val="en-US"/>
        </w:rPr>
        <w:t>threats</w:t>
      </w:r>
      <w:r w:rsidRPr="005104DF">
        <w:rPr>
          <w:rFonts w:ascii="Times New Roman" w:hAnsi="Times New Roman" w:cs="Times New Roman"/>
          <w:sz w:val="24"/>
          <w:szCs w:val="24"/>
        </w:rPr>
        <w:t xml:space="preserve">) - является широко признанным подходом, позволяющим провести совместное изучение внешней и внутренней среды. Применяя метод </w:t>
      </w:r>
      <w:r w:rsidRPr="005104DF"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Pr="005104DF">
        <w:rPr>
          <w:rFonts w:ascii="Times New Roman" w:hAnsi="Times New Roman" w:cs="Times New Roman"/>
          <w:sz w:val="24"/>
          <w:szCs w:val="24"/>
        </w:rPr>
        <w:t xml:space="preserve">, удается установить линии связи между силой и слабостью, которые присущи организации, и внешними угрозами и возможностями. Методология </w:t>
      </w:r>
      <w:r w:rsidRPr="005104DF"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Pr="005104DF">
        <w:rPr>
          <w:rFonts w:ascii="Times New Roman" w:hAnsi="Times New Roman" w:cs="Times New Roman"/>
          <w:sz w:val="24"/>
          <w:szCs w:val="24"/>
        </w:rPr>
        <w:t xml:space="preserve"> предполагает сначала выявление сильных и слабых сторон, а также угроз и возможностей, и после этого установление цепочек связей между ними, которые в дальнейшем могут быть использованы для формулирования стратегии организации.</w:t>
      </w:r>
    </w:p>
    <w:p w:rsidR="005104DF" w:rsidRPr="005104DF" w:rsidRDefault="005104DF" w:rsidP="0051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4DF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Pr="005104DF"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Pr="005104DF">
        <w:rPr>
          <w:rFonts w:ascii="Times New Roman" w:hAnsi="Times New Roman" w:cs="Times New Roman"/>
          <w:sz w:val="24"/>
          <w:szCs w:val="24"/>
        </w:rPr>
        <w:t>-анализ выбранного предприятия.</w:t>
      </w:r>
    </w:p>
    <w:p w:rsidR="005104DF" w:rsidRPr="005104DF" w:rsidRDefault="005104DF" w:rsidP="0051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4DF">
        <w:rPr>
          <w:rFonts w:ascii="Times New Roman" w:hAnsi="Times New Roman" w:cs="Times New Roman"/>
          <w:sz w:val="24"/>
          <w:szCs w:val="24"/>
        </w:rPr>
        <w:tab/>
      </w:r>
    </w:p>
    <w:p w:rsidR="005104DF" w:rsidRPr="005104DF" w:rsidRDefault="005104DF" w:rsidP="005104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04DF">
        <w:rPr>
          <w:rFonts w:ascii="Times New Roman" w:hAnsi="Times New Roman" w:cs="Times New Roman"/>
          <w:b/>
          <w:i/>
          <w:sz w:val="24"/>
          <w:szCs w:val="24"/>
        </w:rPr>
        <w:t>КР №3 «Организационное построение»</w:t>
      </w:r>
    </w:p>
    <w:p w:rsidR="005104DF" w:rsidRPr="005104DF" w:rsidRDefault="005104DF" w:rsidP="005104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04DF">
        <w:rPr>
          <w:rFonts w:ascii="Times New Roman" w:hAnsi="Times New Roman" w:cs="Times New Roman"/>
          <w:b/>
          <w:i/>
          <w:sz w:val="24"/>
          <w:szCs w:val="24"/>
        </w:rPr>
        <w:t>Задание по вариантам:</w:t>
      </w:r>
    </w:p>
    <w:p w:rsidR="005104DF" w:rsidRPr="005104DF" w:rsidRDefault="005104DF" w:rsidP="0051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4DF">
        <w:rPr>
          <w:rFonts w:ascii="Times New Roman" w:hAnsi="Times New Roman" w:cs="Times New Roman"/>
          <w:sz w:val="24"/>
          <w:szCs w:val="24"/>
        </w:rPr>
        <w:t xml:space="preserve">Разработать организационную структуру объекта исследования </w:t>
      </w:r>
    </w:p>
    <w:p w:rsidR="005104DF" w:rsidRPr="005104DF" w:rsidRDefault="005104DF" w:rsidP="005104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04DF">
        <w:rPr>
          <w:rFonts w:ascii="Times New Roman" w:hAnsi="Times New Roman" w:cs="Times New Roman"/>
          <w:b/>
          <w:i/>
          <w:sz w:val="24"/>
          <w:szCs w:val="24"/>
        </w:rPr>
        <w:t>КР №4 «Организационный анализ»</w:t>
      </w:r>
    </w:p>
    <w:p w:rsidR="005104DF" w:rsidRPr="005104DF" w:rsidRDefault="005104DF" w:rsidP="005104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04DF">
        <w:rPr>
          <w:rFonts w:ascii="Times New Roman" w:hAnsi="Times New Roman" w:cs="Times New Roman"/>
          <w:b/>
          <w:i/>
          <w:sz w:val="24"/>
          <w:szCs w:val="24"/>
        </w:rPr>
        <w:t>Задание по вариантам:</w:t>
      </w:r>
    </w:p>
    <w:p w:rsidR="005104DF" w:rsidRDefault="005104DF" w:rsidP="0051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4DF">
        <w:rPr>
          <w:rFonts w:ascii="Times New Roman" w:hAnsi="Times New Roman" w:cs="Times New Roman"/>
          <w:sz w:val="24"/>
          <w:szCs w:val="24"/>
        </w:rPr>
        <w:t>Разработать схему «Вход-выход» для объекта исследования</w:t>
      </w:r>
    </w:p>
    <w:p w:rsidR="005104DF" w:rsidRDefault="005104DF" w:rsidP="0051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5104DF" w:rsidSect="005104D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104DF" w:rsidRPr="00603FBC" w:rsidRDefault="005104DF" w:rsidP="005104DF">
      <w:pPr>
        <w:pStyle w:val="1"/>
        <w:spacing w:before="0" w:after="0"/>
        <w:ind w:left="0" w:firstLine="709"/>
        <w:rPr>
          <w:rStyle w:val="FontStyle20"/>
          <w:rFonts w:ascii="Times New Roman" w:hAnsi="Times New Roman" w:cs="Times New Roman"/>
          <w:sz w:val="24"/>
          <w:szCs w:val="24"/>
        </w:rPr>
      </w:pPr>
      <w:r w:rsidRPr="00603FBC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5104DF" w:rsidRPr="00922225" w:rsidRDefault="005104DF" w:rsidP="005104D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</w:pPr>
    </w:p>
    <w:p w:rsidR="005104DF" w:rsidRPr="00922225" w:rsidRDefault="005104DF" w:rsidP="005104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225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5104DF" w:rsidRPr="00922225" w:rsidRDefault="005104DF" w:rsidP="005104D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47"/>
        <w:gridCol w:w="4372"/>
        <w:gridCol w:w="8711"/>
      </w:tblGrid>
      <w:tr w:rsidR="005104DF" w:rsidRPr="00922225" w:rsidTr="005104D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104DF" w:rsidRPr="00922225" w:rsidRDefault="005104DF" w:rsidP="00510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22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922225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104DF" w:rsidRPr="00922225" w:rsidRDefault="005104DF" w:rsidP="00510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2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104DF" w:rsidRPr="00922225" w:rsidRDefault="005104DF" w:rsidP="00510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225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5104DF" w:rsidRPr="00922225" w:rsidTr="005104D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04DF" w:rsidRPr="00922225" w:rsidRDefault="00E66B61" w:rsidP="005104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ОПК-3</w:t>
            </w:r>
            <w:r w:rsidRPr="007D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5829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пособностью проектировать организационные структуры, участвовать в разработке стратегий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осуществляемые мероприятия</w:t>
            </w:r>
          </w:p>
        </w:tc>
      </w:tr>
      <w:tr w:rsidR="005104DF" w:rsidRPr="00922225" w:rsidTr="005104DF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04DF" w:rsidRPr="00922225" w:rsidRDefault="005104DF" w:rsidP="00510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222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66B61" w:rsidRPr="00E66B61" w:rsidRDefault="00E66B61" w:rsidP="00E66B61">
            <w:pPr>
              <w:pStyle w:val="Default"/>
              <w:rPr>
                <w:i/>
                <w:sz w:val="23"/>
                <w:szCs w:val="23"/>
              </w:rPr>
            </w:pPr>
            <w:r w:rsidRPr="00E66B61">
              <w:rPr>
                <w:i/>
                <w:sz w:val="23"/>
                <w:szCs w:val="23"/>
              </w:rPr>
              <w:t>- основные подходы к проектированию и типологию классических и адаптивных организационных структур управления, принципы распределения полномочий и ответственности, в т.ч. на основе их делегирования;</w:t>
            </w:r>
          </w:p>
          <w:p w:rsidR="00E66B61" w:rsidRPr="00E66B61" w:rsidRDefault="00E66B61" w:rsidP="00E66B61">
            <w:pPr>
              <w:pStyle w:val="Default"/>
              <w:rPr>
                <w:i/>
                <w:sz w:val="23"/>
                <w:szCs w:val="23"/>
              </w:rPr>
            </w:pPr>
            <w:r w:rsidRPr="00E66B61">
              <w:rPr>
                <w:i/>
                <w:sz w:val="23"/>
                <w:szCs w:val="23"/>
              </w:rPr>
              <w:t xml:space="preserve">- методологию стратегического управления человеческими ресурсами; </w:t>
            </w:r>
          </w:p>
          <w:p w:rsidR="005104DF" w:rsidRPr="00922225" w:rsidRDefault="00E66B61" w:rsidP="00E66B61">
            <w:pPr>
              <w:pStyle w:val="a4"/>
              <w:ind w:firstLine="0"/>
              <w:jc w:val="left"/>
              <w:rPr>
                <w:i/>
                <w:color w:val="C00000"/>
                <w:sz w:val="24"/>
                <w:szCs w:val="24"/>
              </w:rPr>
            </w:pPr>
            <w:r w:rsidRPr="00E66B61">
              <w:rPr>
                <w:i/>
                <w:sz w:val="23"/>
                <w:szCs w:val="23"/>
              </w:rPr>
              <w:t>- значение и место управления персоналом в управлении организацией в целом и его связь со стратегическими задачами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3FBC" w:rsidRDefault="005104DF" w:rsidP="00603F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3F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Контрольные вопросы:</w:t>
            </w:r>
          </w:p>
          <w:p w:rsidR="00603FBC" w:rsidRDefault="00603FBC" w:rsidP="00603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163CB">
              <w:rPr>
                <w:rFonts w:ascii="Times New Roman" w:hAnsi="Times New Roman" w:cs="Times New Roman"/>
                <w:sz w:val="24"/>
                <w:szCs w:val="24"/>
              </w:rPr>
              <w:t>Классификация схем организационного построения</w:t>
            </w:r>
          </w:p>
          <w:p w:rsidR="00F163CB" w:rsidRDefault="00F163CB" w:rsidP="00603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Классические организационные структуры</w:t>
            </w:r>
          </w:p>
          <w:p w:rsidR="00F163CB" w:rsidRDefault="00F163CB" w:rsidP="00603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Адаптивные организационные структуры </w:t>
            </w:r>
          </w:p>
          <w:p w:rsidR="00E94D4B" w:rsidRDefault="00E94D4B" w:rsidP="00603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Организация взаимодействия и полномочия персонала</w:t>
            </w:r>
          </w:p>
          <w:p w:rsidR="00E94D4B" w:rsidRPr="00C15CBA" w:rsidRDefault="00E94D4B" w:rsidP="00603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 Основные принципы, характеризующие требования к системе управления человеческими ресурсами</w:t>
            </w:r>
          </w:p>
          <w:p w:rsidR="00603FBC" w:rsidRDefault="00603FBC" w:rsidP="00603F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03FBC" w:rsidRDefault="00603FBC" w:rsidP="00603F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Проверочный тест:</w:t>
            </w:r>
          </w:p>
          <w:p w:rsidR="00603FBC" w:rsidRDefault="00603FBC" w:rsidP="00603F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Тест</w:t>
            </w:r>
          </w:p>
          <w:p w:rsidR="00E77AA5" w:rsidRPr="00011F6A" w:rsidRDefault="00E77AA5" w:rsidP="00E77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1F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 Решение об организационной структуре принимает:</w:t>
            </w:r>
          </w:p>
          <w:p w:rsidR="00E77AA5" w:rsidRPr="00011F6A" w:rsidRDefault="00E77AA5" w:rsidP="00E77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011F6A">
              <w:rPr>
                <w:rFonts w:ascii="Times New Roman" w:eastAsia="BookAntiqua" w:hAnsi="Times New Roman" w:cs="Times New Roman"/>
                <w:sz w:val="24"/>
                <w:szCs w:val="24"/>
              </w:rPr>
              <w:t>а) менеджер;</w:t>
            </w:r>
          </w:p>
          <w:p w:rsidR="00E77AA5" w:rsidRPr="00011F6A" w:rsidRDefault="00E77AA5" w:rsidP="00E77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011F6A">
              <w:rPr>
                <w:rFonts w:ascii="Times New Roman" w:eastAsia="BookAntiqua" w:hAnsi="Times New Roman" w:cs="Times New Roman"/>
                <w:sz w:val="24"/>
                <w:szCs w:val="24"/>
              </w:rPr>
              <w:t>б) главный бухгалтер;</w:t>
            </w:r>
          </w:p>
          <w:p w:rsidR="00E77AA5" w:rsidRPr="00011F6A" w:rsidRDefault="00E77AA5" w:rsidP="00E77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011F6A">
              <w:rPr>
                <w:rFonts w:ascii="Times New Roman" w:eastAsia="BookAntiqua" w:hAnsi="Times New Roman" w:cs="Times New Roman"/>
                <w:sz w:val="24"/>
                <w:szCs w:val="24"/>
              </w:rPr>
              <w:t>в) главный инженер;</w:t>
            </w:r>
          </w:p>
          <w:p w:rsidR="00E77AA5" w:rsidRDefault="00E77AA5" w:rsidP="00E77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011F6A">
              <w:rPr>
                <w:rFonts w:ascii="Times New Roman" w:eastAsia="BookAntiqua" w:hAnsi="Times New Roman" w:cs="Times New Roman"/>
                <w:sz w:val="24"/>
                <w:szCs w:val="24"/>
              </w:rPr>
              <w:t>г) руководитель высшего звена.</w:t>
            </w:r>
          </w:p>
          <w:p w:rsidR="00E77AA5" w:rsidRPr="00011F6A" w:rsidRDefault="00E77AA5" w:rsidP="00E77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</w:p>
          <w:p w:rsidR="00E77AA5" w:rsidRPr="00011F6A" w:rsidRDefault="00E77AA5" w:rsidP="00E77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1F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Процесс деления организации на отдельные блоки – это:</w:t>
            </w:r>
          </w:p>
          <w:p w:rsidR="00E77AA5" w:rsidRPr="00011F6A" w:rsidRDefault="00E77AA5" w:rsidP="00E77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011F6A">
              <w:rPr>
                <w:rFonts w:ascii="Times New Roman" w:eastAsia="BookAntiqua" w:hAnsi="Times New Roman" w:cs="Times New Roman"/>
                <w:sz w:val="24"/>
                <w:szCs w:val="24"/>
              </w:rPr>
              <w:t>а) централизация;</w:t>
            </w:r>
          </w:p>
          <w:p w:rsidR="00E77AA5" w:rsidRPr="00011F6A" w:rsidRDefault="00E77AA5" w:rsidP="00E77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011F6A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011F6A">
              <w:rPr>
                <w:rFonts w:ascii="Times New Roman" w:eastAsia="BookAntiqua" w:hAnsi="Times New Roman" w:cs="Times New Roman"/>
                <w:sz w:val="24"/>
                <w:szCs w:val="24"/>
              </w:rPr>
              <w:t>департаментализация</w:t>
            </w:r>
            <w:proofErr w:type="spellEnd"/>
            <w:r w:rsidRPr="00011F6A">
              <w:rPr>
                <w:rFonts w:ascii="Times New Roman" w:eastAsia="BookAntiqua" w:hAnsi="Times New Roman" w:cs="Times New Roman"/>
                <w:sz w:val="24"/>
                <w:szCs w:val="24"/>
              </w:rPr>
              <w:t>;</w:t>
            </w:r>
          </w:p>
          <w:p w:rsidR="00E77AA5" w:rsidRPr="00011F6A" w:rsidRDefault="00E77AA5" w:rsidP="00E77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011F6A">
              <w:rPr>
                <w:rFonts w:ascii="Times New Roman" w:eastAsia="BookAntiqua" w:hAnsi="Times New Roman" w:cs="Times New Roman"/>
                <w:sz w:val="24"/>
                <w:szCs w:val="24"/>
              </w:rPr>
              <w:t>в) децентрализация;</w:t>
            </w:r>
          </w:p>
          <w:p w:rsidR="00E77AA5" w:rsidRDefault="00E77AA5" w:rsidP="00E77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011F6A">
              <w:rPr>
                <w:rFonts w:ascii="Times New Roman" w:eastAsia="BookAntiqua" w:hAnsi="Times New Roman" w:cs="Times New Roman"/>
                <w:sz w:val="24"/>
                <w:szCs w:val="24"/>
              </w:rPr>
              <w:t>г) коммерциализация.</w:t>
            </w:r>
          </w:p>
          <w:p w:rsidR="00E77AA5" w:rsidRPr="00011F6A" w:rsidRDefault="00E77AA5" w:rsidP="00E77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</w:p>
          <w:p w:rsidR="00E77AA5" w:rsidRPr="00011F6A" w:rsidRDefault="00E77AA5" w:rsidP="00E77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1F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 К бюрократическим структурам обычно относят:</w:t>
            </w:r>
          </w:p>
          <w:p w:rsidR="00E77AA5" w:rsidRPr="00011F6A" w:rsidRDefault="00E77AA5" w:rsidP="00E77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011F6A">
              <w:rPr>
                <w:rFonts w:ascii="Times New Roman" w:eastAsia="BookAntiqua" w:hAnsi="Times New Roman" w:cs="Times New Roman"/>
                <w:sz w:val="24"/>
                <w:szCs w:val="24"/>
              </w:rPr>
              <w:lastRenderedPageBreak/>
              <w:t>а) функциональные;</w:t>
            </w:r>
          </w:p>
          <w:p w:rsidR="00E77AA5" w:rsidRPr="00011F6A" w:rsidRDefault="00E77AA5" w:rsidP="00E77AA5">
            <w:pPr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011F6A">
              <w:rPr>
                <w:rFonts w:ascii="Times New Roman" w:eastAsia="BookAntiqua" w:hAnsi="Times New Roman" w:cs="Times New Roman"/>
                <w:sz w:val="24"/>
                <w:szCs w:val="24"/>
              </w:rPr>
              <w:t>б) проектные;</w:t>
            </w:r>
          </w:p>
          <w:p w:rsidR="00E77AA5" w:rsidRPr="00011F6A" w:rsidRDefault="00E77AA5" w:rsidP="00E77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011F6A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011F6A">
              <w:rPr>
                <w:rFonts w:ascii="Times New Roman" w:eastAsia="BookAntiqua" w:hAnsi="Times New Roman" w:cs="Times New Roman"/>
                <w:sz w:val="24"/>
                <w:szCs w:val="24"/>
              </w:rPr>
              <w:t>дивизиональные</w:t>
            </w:r>
            <w:proofErr w:type="spellEnd"/>
            <w:r w:rsidRPr="00011F6A">
              <w:rPr>
                <w:rFonts w:ascii="Times New Roman" w:eastAsia="BookAntiqua" w:hAnsi="Times New Roman" w:cs="Times New Roman"/>
                <w:sz w:val="24"/>
                <w:szCs w:val="24"/>
              </w:rPr>
              <w:t>;</w:t>
            </w:r>
          </w:p>
          <w:p w:rsidR="00E77AA5" w:rsidRDefault="00E77AA5" w:rsidP="00E77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011F6A">
              <w:rPr>
                <w:rFonts w:ascii="Times New Roman" w:eastAsia="BookAntiqua" w:hAnsi="Times New Roman" w:cs="Times New Roman"/>
                <w:sz w:val="24"/>
                <w:szCs w:val="24"/>
              </w:rPr>
              <w:t>г) матричные.</w:t>
            </w:r>
          </w:p>
          <w:p w:rsidR="00E77AA5" w:rsidRPr="00011F6A" w:rsidRDefault="00E77AA5" w:rsidP="00E77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</w:p>
          <w:p w:rsidR="00E77AA5" w:rsidRPr="00011F6A" w:rsidRDefault="00E77AA5" w:rsidP="00E77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</w:pPr>
            <w:r w:rsidRPr="00011F6A"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  <w:t>4. К адаптивным структурам относят:</w:t>
            </w:r>
          </w:p>
          <w:p w:rsidR="00E77AA5" w:rsidRPr="00011F6A" w:rsidRDefault="00E77AA5" w:rsidP="00E77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011F6A">
              <w:rPr>
                <w:rFonts w:ascii="Times New Roman" w:eastAsia="BookAntiqua" w:hAnsi="Times New Roman" w:cs="Times New Roman"/>
                <w:sz w:val="24"/>
                <w:szCs w:val="24"/>
              </w:rPr>
              <w:t>а) функциональные и линейные;</w:t>
            </w:r>
          </w:p>
          <w:p w:rsidR="00E77AA5" w:rsidRPr="00011F6A" w:rsidRDefault="00E77AA5" w:rsidP="00E77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011F6A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011F6A">
              <w:rPr>
                <w:rFonts w:ascii="Times New Roman" w:eastAsia="BookAntiqua" w:hAnsi="Times New Roman" w:cs="Times New Roman"/>
                <w:sz w:val="24"/>
                <w:szCs w:val="24"/>
              </w:rPr>
              <w:t>дивизиональные</w:t>
            </w:r>
            <w:proofErr w:type="spellEnd"/>
            <w:r w:rsidRPr="00011F6A">
              <w:rPr>
                <w:rFonts w:ascii="Times New Roman" w:eastAsia="BookAntiqua" w:hAnsi="Times New Roman" w:cs="Times New Roman"/>
                <w:sz w:val="24"/>
                <w:szCs w:val="24"/>
              </w:rPr>
              <w:t>;</w:t>
            </w:r>
          </w:p>
          <w:p w:rsidR="00E77AA5" w:rsidRPr="00011F6A" w:rsidRDefault="00E77AA5" w:rsidP="00E77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011F6A">
              <w:rPr>
                <w:rFonts w:ascii="Times New Roman" w:eastAsia="BookAntiqua" w:hAnsi="Times New Roman" w:cs="Times New Roman"/>
                <w:sz w:val="24"/>
                <w:szCs w:val="24"/>
              </w:rPr>
              <w:t>в) матричные и проектные;</w:t>
            </w:r>
          </w:p>
          <w:p w:rsidR="00E77AA5" w:rsidRDefault="00E77AA5" w:rsidP="00E77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011F6A">
              <w:rPr>
                <w:rFonts w:ascii="Times New Roman" w:eastAsia="BookAntiqua" w:hAnsi="Times New Roman" w:cs="Times New Roman"/>
                <w:sz w:val="24"/>
                <w:szCs w:val="24"/>
              </w:rPr>
              <w:t>г) проектные и функциональные.</w:t>
            </w:r>
          </w:p>
          <w:p w:rsidR="00E77AA5" w:rsidRPr="00011F6A" w:rsidRDefault="00E77AA5" w:rsidP="00E77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</w:p>
          <w:p w:rsidR="00E77AA5" w:rsidRPr="00011F6A" w:rsidRDefault="00E77AA5" w:rsidP="00E77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</w:pPr>
            <w:r w:rsidRPr="00011F6A"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  <w:t>5. Не существует организационных структур:</w:t>
            </w:r>
          </w:p>
          <w:p w:rsidR="00E77AA5" w:rsidRPr="00011F6A" w:rsidRDefault="00E77AA5" w:rsidP="00E77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011F6A">
              <w:rPr>
                <w:rFonts w:ascii="Times New Roman" w:eastAsia="BookAntiqua" w:hAnsi="Times New Roman" w:cs="Times New Roman"/>
                <w:sz w:val="24"/>
                <w:szCs w:val="24"/>
              </w:rPr>
              <w:t>а) органических;</w:t>
            </w:r>
          </w:p>
          <w:p w:rsidR="00E77AA5" w:rsidRPr="00011F6A" w:rsidRDefault="00E77AA5" w:rsidP="00E77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011F6A">
              <w:rPr>
                <w:rFonts w:ascii="Times New Roman" w:eastAsia="BookAntiqua" w:hAnsi="Times New Roman" w:cs="Times New Roman"/>
                <w:sz w:val="24"/>
                <w:szCs w:val="24"/>
              </w:rPr>
              <w:t>б) неорганических;</w:t>
            </w:r>
          </w:p>
          <w:p w:rsidR="00E77AA5" w:rsidRPr="00011F6A" w:rsidRDefault="00E77AA5" w:rsidP="00E77AA5">
            <w:pPr>
              <w:spacing w:after="0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011F6A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в) </w:t>
            </w:r>
            <w:proofErr w:type="gramStart"/>
            <w:r w:rsidRPr="00011F6A">
              <w:rPr>
                <w:rFonts w:ascii="Times New Roman" w:eastAsia="BookAntiqua" w:hAnsi="Times New Roman" w:cs="Times New Roman"/>
                <w:sz w:val="24"/>
                <w:szCs w:val="24"/>
              </w:rPr>
              <w:t>построенных</w:t>
            </w:r>
            <w:proofErr w:type="gramEnd"/>
            <w:r w:rsidRPr="00011F6A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 по продуктовому принципу;</w:t>
            </w:r>
          </w:p>
          <w:p w:rsidR="00E77AA5" w:rsidRDefault="00E77AA5" w:rsidP="00E77AA5">
            <w:pPr>
              <w:spacing w:after="0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011F6A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г) </w:t>
            </w:r>
            <w:proofErr w:type="gramStart"/>
            <w:r w:rsidRPr="00011F6A">
              <w:rPr>
                <w:rFonts w:ascii="Times New Roman" w:eastAsia="BookAntiqua" w:hAnsi="Times New Roman" w:cs="Times New Roman"/>
                <w:sz w:val="24"/>
                <w:szCs w:val="24"/>
              </w:rPr>
              <w:t>построенных</w:t>
            </w:r>
            <w:proofErr w:type="gramEnd"/>
            <w:r w:rsidRPr="00011F6A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 по региональному принципу.</w:t>
            </w:r>
          </w:p>
          <w:p w:rsidR="00E77AA5" w:rsidRPr="00011F6A" w:rsidRDefault="00E77AA5" w:rsidP="00E77AA5">
            <w:pPr>
              <w:spacing w:after="0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</w:p>
          <w:p w:rsidR="00E77AA5" w:rsidRPr="00011F6A" w:rsidRDefault="00E77AA5" w:rsidP="00E77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1F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 «Никакая теория, программа или правительственная политика не могут сделать организацию успешной. Это могут сделать только люди…» – утверждал:</w:t>
            </w:r>
          </w:p>
          <w:p w:rsidR="00E77AA5" w:rsidRPr="00011F6A" w:rsidRDefault="00E77AA5" w:rsidP="00E77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011F6A">
              <w:rPr>
                <w:rFonts w:ascii="Times New Roman" w:eastAsia="BookAntiqua" w:hAnsi="Times New Roman" w:cs="Times New Roman"/>
                <w:sz w:val="24"/>
                <w:szCs w:val="24"/>
              </w:rPr>
              <w:t>а) Макс Вебер;</w:t>
            </w:r>
          </w:p>
          <w:p w:rsidR="00E77AA5" w:rsidRPr="00011F6A" w:rsidRDefault="00E77AA5" w:rsidP="00E77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011F6A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б) Майкл </w:t>
            </w:r>
            <w:proofErr w:type="spellStart"/>
            <w:r w:rsidRPr="00011F6A">
              <w:rPr>
                <w:rFonts w:ascii="Times New Roman" w:eastAsia="BookAntiqua" w:hAnsi="Times New Roman" w:cs="Times New Roman"/>
                <w:sz w:val="24"/>
                <w:szCs w:val="24"/>
              </w:rPr>
              <w:t>Мескон</w:t>
            </w:r>
            <w:proofErr w:type="spellEnd"/>
            <w:r w:rsidRPr="00011F6A">
              <w:rPr>
                <w:rFonts w:ascii="Times New Roman" w:eastAsia="BookAntiqua" w:hAnsi="Times New Roman" w:cs="Times New Roman"/>
                <w:sz w:val="24"/>
                <w:szCs w:val="24"/>
              </w:rPr>
              <w:t>;</w:t>
            </w:r>
          </w:p>
          <w:p w:rsidR="00E77AA5" w:rsidRPr="00011F6A" w:rsidRDefault="00E77AA5" w:rsidP="00E77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011F6A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в) Ли </w:t>
            </w:r>
            <w:proofErr w:type="spellStart"/>
            <w:r w:rsidRPr="00011F6A">
              <w:rPr>
                <w:rFonts w:ascii="Times New Roman" w:eastAsia="BookAntiqua" w:hAnsi="Times New Roman" w:cs="Times New Roman"/>
                <w:sz w:val="24"/>
                <w:szCs w:val="24"/>
              </w:rPr>
              <w:t>Якокка</w:t>
            </w:r>
            <w:proofErr w:type="spellEnd"/>
            <w:r w:rsidRPr="00011F6A">
              <w:rPr>
                <w:rFonts w:ascii="Times New Roman" w:eastAsia="BookAntiqua" w:hAnsi="Times New Roman" w:cs="Times New Roman"/>
                <w:sz w:val="24"/>
                <w:szCs w:val="24"/>
              </w:rPr>
              <w:t>;</w:t>
            </w:r>
          </w:p>
          <w:p w:rsidR="00E77AA5" w:rsidRDefault="00E77AA5" w:rsidP="00E77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011F6A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 w:rsidRPr="00011F6A">
              <w:rPr>
                <w:rFonts w:ascii="Times New Roman" w:eastAsia="BookAntiqua" w:hAnsi="Times New Roman" w:cs="Times New Roman"/>
                <w:sz w:val="24"/>
                <w:szCs w:val="24"/>
              </w:rPr>
              <w:t>Акио</w:t>
            </w:r>
            <w:proofErr w:type="spellEnd"/>
            <w:r w:rsidRPr="00011F6A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1F6A">
              <w:rPr>
                <w:rFonts w:ascii="Times New Roman" w:eastAsia="BookAntiqua" w:hAnsi="Times New Roman" w:cs="Times New Roman"/>
                <w:sz w:val="24"/>
                <w:szCs w:val="24"/>
              </w:rPr>
              <w:t>Морита</w:t>
            </w:r>
            <w:proofErr w:type="spellEnd"/>
            <w:r w:rsidRPr="00011F6A">
              <w:rPr>
                <w:rFonts w:ascii="Times New Roman" w:eastAsia="BookAntiqua" w:hAnsi="Times New Roman" w:cs="Times New Roman"/>
                <w:sz w:val="24"/>
                <w:szCs w:val="24"/>
              </w:rPr>
              <w:t>.</w:t>
            </w:r>
          </w:p>
          <w:p w:rsidR="00E77AA5" w:rsidRPr="00011F6A" w:rsidRDefault="00E77AA5" w:rsidP="00E77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</w:p>
          <w:p w:rsidR="00E77AA5" w:rsidRPr="00011F6A" w:rsidRDefault="00E77AA5" w:rsidP="00E77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1F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7. В настоящее время наукой и практикой менеджмента персонала разработаны принципы:</w:t>
            </w:r>
          </w:p>
          <w:p w:rsidR="00E77AA5" w:rsidRPr="00011F6A" w:rsidRDefault="00E77AA5" w:rsidP="00E77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011F6A">
              <w:rPr>
                <w:rFonts w:ascii="Times New Roman" w:eastAsia="BookAntiqua" w:hAnsi="Times New Roman" w:cs="Times New Roman"/>
                <w:sz w:val="24"/>
                <w:szCs w:val="24"/>
              </w:rPr>
              <w:t>а) управления персоналом;</w:t>
            </w:r>
          </w:p>
          <w:p w:rsidR="00E77AA5" w:rsidRPr="00011F6A" w:rsidRDefault="00E77AA5" w:rsidP="00E77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011F6A">
              <w:rPr>
                <w:rFonts w:ascii="Times New Roman" w:eastAsia="BookAntiqua" w:hAnsi="Times New Roman" w:cs="Times New Roman"/>
                <w:sz w:val="24"/>
                <w:szCs w:val="24"/>
              </w:rPr>
              <w:t>б) построения системы управления персоналом;</w:t>
            </w:r>
          </w:p>
          <w:p w:rsidR="00E77AA5" w:rsidRPr="00011F6A" w:rsidRDefault="00E77AA5" w:rsidP="00E77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011F6A">
              <w:rPr>
                <w:rFonts w:ascii="Times New Roman" w:eastAsia="BookAntiqua" w:hAnsi="Times New Roman" w:cs="Times New Roman"/>
                <w:sz w:val="24"/>
                <w:szCs w:val="24"/>
              </w:rPr>
              <w:t>в) модификации персонала;</w:t>
            </w:r>
          </w:p>
          <w:p w:rsidR="00E77AA5" w:rsidRDefault="00E77AA5" w:rsidP="00E77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011F6A">
              <w:rPr>
                <w:rFonts w:ascii="Times New Roman" w:eastAsia="BookAntiqua" w:hAnsi="Times New Roman" w:cs="Times New Roman"/>
                <w:sz w:val="24"/>
                <w:szCs w:val="24"/>
              </w:rPr>
              <w:t>г) нет верного ответа.</w:t>
            </w:r>
          </w:p>
          <w:p w:rsidR="00E77AA5" w:rsidRPr="00011F6A" w:rsidRDefault="00E77AA5" w:rsidP="00E77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</w:p>
          <w:p w:rsidR="00E77AA5" w:rsidRPr="00011F6A" w:rsidRDefault="00E77AA5" w:rsidP="00E77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1F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8. Принципы непрерывности, ритмичности, гибкости, специализации, адаптивности определяют направления развития:</w:t>
            </w:r>
          </w:p>
          <w:p w:rsidR="00E77AA5" w:rsidRPr="00011F6A" w:rsidRDefault="00E77AA5" w:rsidP="00E77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011F6A">
              <w:rPr>
                <w:rFonts w:ascii="Times New Roman" w:eastAsia="BookAntiqua" w:hAnsi="Times New Roman" w:cs="Times New Roman"/>
                <w:sz w:val="24"/>
                <w:szCs w:val="24"/>
              </w:rPr>
              <w:t>а) кадрового планирования;</w:t>
            </w:r>
          </w:p>
          <w:p w:rsidR="00E77AA5" w:rsidRPr="00011F6A" w:rsidRDefault="00E77AA5" w:rsidP="00E77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011F6A">
              <w:rPr>
                <w:rFonts w:ascii="Times New Roman" w:eastAsia="BookAntiqua" w:hAnsi="Times New Roman" w:cs="Times New Roman"/>
                <w:sz w:val="24"/>
                <w:szCs w:val="24"/>
              </w:rPr>
              <w:t>б) системы управления персоналом;</w:t>
            </w:r>
          </w:p>
          <w:p w:rsidR="00E77AA5" w:rsidRPr="00011F6A" w:rsidRDefault="00E77AA5" w:rsidP="00E77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011F6A">
              <w:rPr>
                <w:rFonts w:ascii="Times New Roman" w:eastAsia="BookAntiqua" w:hAnsi="Times New Roman" w:cs="Times New Roman"/>
                <w:sz w:val="24"/>
                <w:szCs w:val="24"/>
              </w:rPr>
              <w:t>в) процесса поведения персонала;</w:t>
            </w:r>
          </w:p>
          <w:p w:rsidR="00E77AA5" w:rsidRDefault="00E77AA5" w:rsidP="00E77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011F6A">
              <w:rPr>
                <w:rFonts w:ascii="Times New Roman" w:eastAsia="BookAntiqua" w:hAnsi="Times New Roman" w:cs="Times New Roman"/>
                <w:sz w:val="24"/>
                <w:szCs w:val="24"/>
              </w:rPr>
              <w:t>г) нет верного ответа.</w:t>
            </w:r>
          </w:p>
          <w:p w:rsidR="00E77AA5" w:rsidRPr="00011F6A" w:rsidRDefault="00E77AA5" w:rsidP="00E77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</w:p>
          <w:p w:rsidR="00E77AA5" w:rsidRPr="00011F6A" w:rsidRDefault="00E77AA5" w:rsidP="00E77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1F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9. Все принципы построения системы управления персоналом:</w:t>
            </w:r>
          </w:p>
          <w:p w:rsidR="00E77AA5" w:rsidRPr="00011F6A" w:rsidRDefault="00E77AA5" w:rsidP="00E77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011F6A">
              <w:rPr>
                <w:rFonts w:ascii="Times New Roman" w:eastAsia="BookAntiqua" w:hAnsi="Times New Roman" w:cs="Times New Roman"/>
                <w:sz w:val="24"/>
                <w:szCs w:val="24"/>
              </w:rPr>
              <w:t>а) реализуются во взаимодействии;</w:t>
            </w:r>
          </w:p>
          <w:p w:rsidR="00E77AA5" w:rsidRPr="00011F6A" w:rsidRDefault="00E77AA5" w:rsidP="00E77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011F6A">
              <w:rPr>
                <w:rFonts w:ascii="Times New Roman" w:eastAsia="BookAntiqua" w:hAnsi="Times New Roman" w:cs="Times New Roman"/>
                <w:sz w:val="24"/>
                <w:szCs w:val="24"/>
              </w:rPr>
              <w:t>б) зависят от многих факторов (особенно сочетание принципов);</w:t>
            </w:r>
          </w:p>
          <w:p w:rsidR="00E77AA5" w:rsidRPr="00011F6A" w:rsidRDefault="00E77AA5" w:rsidP="00E77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011F6A">
              <w:rPr>
                <w:rFonts w:ascii="Times New Roman" w:eastAsia="BookAntiqua" w:hAnsi="Times New Roman" w:cs="Times New Roman"/>
                <w:sz w:val="24"/>
                <w:szCs w:val="24"/>
              </w:rPr>
              <w:t>в) предыдущие ответы верны</w:t>
            </w:r>
            <w:proofErr w:type="gramStart"/>
            <w:r w:rsidRPr="00011F6A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E77AA5" w:rsidRDefault="00E77AA5" w:rsidP="00E77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011F6A">
              <w:rPr>
                <w:rFonts w:ascii="Times New Roman" w:eastAsia="BookAntiqua" w:hAnsi="Times New Roman" w:cs="Times New Roman"/>
                <w:sz w:val="24"/>
                <w:szCs w:val="24"/>
              </w:rPr>
              <w:t>г) нет верного ответа.</w:t>
            </w:r>
          </w:p>
          <w:p w:rsidR="00E77AA5" w:rsidRPr="00011F6A" w:rsidRDefault="00E77AA5" w:rsidP="00E77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</w:p>
          <w:p w:rsidR="00E77AA5" w:rsidRPr="00011F6A" w:rsidRDefault="00E77AA5" w:rsidP="00E77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1F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10. Краеугольным камнем управления персоналом считается:</w:t>
            </w:r>
          </w:p>
          <w:p w:rsidR="00E77AA5" w:rsidRPr="00011F6A" w:rsidRDefault="00E77AA5" w:rsidP="00E77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011F6A">
              <w:rPr>
                <w:rFonts w:ascii="Times New Roman" w:eastAsia="BookAntiqua" w:hAnsi="Times New Roman" w:cs="Times New Roman"/>
                <w:sz w:val="24"/>
                <w:szCs w:val="24"/>
              </w:rPr>
              <w:t>а) максимальная прибыль;</w:t>
            </w:r>
          </w:p>
          <w:p w:rsidR="00E77AA5" w:rsidRPr="00011F6A" w:rsidRDefault="00E77AA5" w:rsidP="00E77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011F6A">
              <w:rPr>
                <w:rFonts w:ascii="Times New Roman" w:eastAsia="BookAntiqua" w:hAnsi="Times New Roman" w:cs="Times New Roman"/>
                <w:sz w:val="24"/>
                <w:szCs w:val="24"/>
              </w:rPr>
              <w:t>б) анализ содержания работы;</w:t>
            </w:r>
          </w:p>
          <w:p w:rsidR="00E77AA5" w:rsidRPr="00011F6A" w:rsidRDefault="00E77AA5" w:rsidP="00E77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011F6A">
              <w:rPr>
                <w:rFonts w:ascii="Times New Roman" w:eastAsia="BookAntiqua" w:hAnsi="Times New Roman" w:cs="Times New Roman"/>
                <w:sz w:val="24"/>
                <w:szCs w:val="24"/>
              </w:rPr>
              <w:t>в) связь с рынком труда;</w:t>
            </w:r>
          </w:p>
          <w:p w:rsidR="00E77AA5" w:rsidRDefault="00E77AA5" w:rsidP="00E77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011F6A">
              <w:rPr>
                <w:rFonts w:ascii="Times New Roman" w:eastAsia="BookAntiqua" w:hAnsi="Times New Roman" w:cs="Times New Roman"/>
                <w:sz w:val="24"/>
                <w:szCs w:val="24"/>
              </w:rPr>
              <w:t>г) верно (</w:t>
            </w:r>
            <w:proofErr w:type="spellStart"/>
            <w:r w:rsidRPr="00011F6A">
              <w:rPr>
                <w:rFonts w:ascii="Times New Roman" w:eastAsia="BookAntiqua" w:hAnsi="Times New Roman" w:cs="Times New Roman"/>
                <w:sz w:val="24"/>
                <w:szCs w:val="24"/>
              </w:rPr>
              <w:t>а+в</w:t>
            </w:r>
            <w:proofErr w:type="spellEnd"/>
            <w:r w:rsidRPr="00011F6A">
              <w:rPr>
                <w:rFonts w:ascii="Times New Roman" w:eastAsia="BookAntiqua" w:hAnsi="Times New Roman" w:cs="Times New Roman"/>
                <w:sz w:val="24"/>
                <w:szCs w:val="24"/>
              </w:rPr>
              <w:t>).</w:t>
            </w:r>
          </w:p>
          <w:p w:rsidR="00E77AA5" w:rsidRPr="00011F6A" w:rsidRDefault="00E77AA5" w:rsidP="00E77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</w:p>
          <w:p w:rsidR="00E77AA5" w:rsidRPr="00011F6A" w:rsidRDefault="00E77AA5" w:rsidP="00E77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1F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11. К преимуществам привлечения персонала на вакантную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011F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должность внутри организации относятся:</w:t>
            </w:r>
          </w:p>
          <w:p w:rsidR="00E77AA5" w:rsidRPr="00011F6A" w:rsidRDefault="00E77AA5" w:rsidP="00E77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011F6A">
              <w:rPr>
                <w:rFonts w:ascii="Times New Roman" w:eastAsia="BookAntiqua" w:hAnsi="Times New Roman" w:cs="Times New Roman"/>
                <w:sz w:val="24"/>
                <w:szCs w:val="24"/>
              </w:rPr>
              <w:t>а) более широкие возможности выбора;</w:t>
            </w:r>
          </w:p>
          <w:p w:rsidR="00E77AA5" w:rsidRPr="00011F6A" w:rsidRDefault="00E77AA5" w:rsidP="00E77AA5">
            <w:pPr>
              <w:spacing w:after="0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011F6A">
              <w:rPr>
                <w:rFonts w:ascii="Times New Roman" w:eastAsia="BookAntiqua" w:hAnsi="Times New Roman" w:cs="Times New Roman"/>
                <w:sz w:val="24"/>
                <w:szCs w:val="24"/>
              </w:rPr>
              <w:t>б) новые импульсы для предприятия;</w:t>
            </w:r>
          </w:p>
          <w:p w:rsidR="00E77AA5" w:rsidRDefault="00E77AA5" w:rsidP="00E77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011F6A">
              <w:rPr>
                <w:rFonts w:ascii="Times New Roman" w:eastAsia="BookAntiqua" w:hAnsi="Times New Roman" w:cs="Times New Roman"/>
                <w:sz w:val="24"/>
                <w:szCs w:val="24"/>
              </w:rPr>
              <w:t>г) нет верного ответа.</w:t>
            </w:r>
          </w:p>
          <w:p w:rsidR="00E77AA5" w:rsidRPr="00011F6A" w:rsidRDefault="00E77AA5" w:rsidP="00E77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</w:p>
          <w:p w:rsidR="00E77AA5" w:rsidRPr="00011F6A" w:rsidRDefault="00E77AA5" w:rsidP="00E77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</w:pPr>
            <w:r w:rsidRPr="00011F6A"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  <w:t>12. К недостаткам привлечения персонала вне рамок организации относится:</w:t>
            </w:r>
          </w:p>
          <w:p w:rsidR="00E77AA5" w:rsidRPr="00011F6A" w:rsidRDefault="00E77AA5" w:rsidP="00E77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011F6A">
              <w:rPr>
                <w:rFonts w:ascii="Times New Roman" w:eastAsia="BookAntiqua" w:hAnsi="Times New Roman" w:cs="Times New Roman"/>
                <w:sz w:val="24"/>
                <w:szCs w:val="24"/>
              </w:rPr>
              <w:t>а) возможное появление соперничества или напряженности;</w:t>
            </w:r>
          </w:p>
          <w:p w:rsidR="00E77AA5" w:rsidRPr="00011F6A" w:rsidRDefault="00E77AA5" w:rsidP="00E77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011F6A">
              <w:rPr>
                <w:rFonts w:ascii="Times New Roman" w:eastAsia="BookAntiqua" w:hAnsi="Times New Roman" w:cs="Times New Roman"/>
                <w:sz w:val="24"/>
                <w:szCs w:val="24"/>
              </w:rPr>
              <w:t>б) высокая степень риска испытательного срока;</w:t>
            </w:r>
          </w:p>
          <w:p w:rsidR="00E77AA5" w:rsidRPr="00011F6A" w:rsidRDefault="00E77AA5" w:rsidP="00E77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011F6A">
              <w:rPr>
                <w:rFonts w:ascii="Times New Roman" w:eastAsia="BookAntiqua" w:hAnsi="Times New Roman" w:cs="Times New Roman"/>
                <w:sz w:val="24"/>
                <w:szCs w:val="24"/>
              </w:rPr>
              <w:t>в) сокращение возможностей для выбора;</w:t>
            </w:r>
          </w:p>
          <w:p w:rsidR="00E77AA5" w:rsidRDefault="00E77AA5" w:rsidP="00E77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011F6A">
              <w:rPr>
                <w:rFonts w:ascii="Times New Roman" w:eastAsia="BookAntiqua" w:hAnsi="Times New Roman" w:cs="Times New Roman"/>
                <w:sz w:val="24"/>
                <w:szCs w:val="24"/>
              </w:rPr>
              <w:lastRenderedPageBreak/>
              <w:t>г) прием на работу непосредственно покрывает потребность в</w:t>
            </w:r>
            <w:r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 </w:t>
            </w:r>
            <w:r w:rsidRPr="00011F6A">
              <w:rPr>
                <w:rFonts w:ascii="Times New Roman" w:eastAsia="BookAntiqua" w:hAnsi="Times New Roman" w:cs="Times New Roman"/>
                <w:sz w:val="24"/>
                <w:szCs w:val="24"/>
              </w:rPr>
              <w:t>персонале.</w:t>
            </w:r>
          </w:p>
          <w:p w:rsidR="00E77AA5" w:rsidRPr="00011F6A" w:rsidRDefault="00E77AA5" w:rsidP="00E77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</w:p>
          <w:p w:rsidR="00E77AA5" w:rsidRPr="00011F6A" w:rsidRDefault="00E77AA5" w:rsidP="00E77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</w:pPr>
            <w:r w:rsidRPr="00011F6A"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  <w:t xml:space="preserve">13. Долговременный успех каждой организации зависит </w:t>
            </w:r>
            <w:proofErr w:type="gramStart"/>
            <w:r w:rsidRPr="00011F6A"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  <w:t>от</w:t>
            </w:r>
            <w:proofErr w:type="gramEnd"/>
            <w:r w:rsidRPr="00011F6A"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  <w:t>:</w:t>
            </w:r>
          </w:p>
          <w:p w:rsidR="00E77AA5" w:rsidRPr="00011F6A" w:rsidRDefault="00E77AA5" w:rsidP="00E77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011F6A">
              <w:rPr>
                <w:rFonts w:ascii="Times New Roman" w:eastAsia="BookAntiqua" w:hAnsi="Times New Roman" w:cs="Times New Roman"/>
                <w:sz w:val="24"/>
                <w:szCs w:val="24"/>
              </w:rPr>
              <w:t>а) наличия необходимой численности персонала в нужное</w:t>
            </w:r>
            <w:r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 </w:t>
            </w:r>
            <w:r w:rsidRPr="00011F6A">
              <w:rPr>
                <w:rFonts w:ascii="Times New Roman" w:eastAsia="BookAntiqua" w:hAnsi="Times New Roman" w:cs="Times New Roman"/>
                <w:sz w:val="24"/>
                <w:szCs w:val="24"/>
              </w:rPr>
              <w:t>время;</w:t>
            </w:r>
          </w:p>
          <w:p w:rsidR="00E77AA5" w:rsidRPr="00011F6A" w:rsidRDefault="00E77AA5" w:rsidP="00E77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011F6A">
              <w:rPr>
                <w:rFonts w:ascii="Times New Roman" w:eastAsia="BookAntiqua" w:hAnsi="Times New Roman" w:cs="Times New Roman"/>
                <w:sz w:val="24"/>
                <w:szCs w:val="24"/>
              </w:rPr>
              <w:t>б) наличия персонала нужной квалификации в нужном месте;</w:t>
            </w:r>
          </w:p>
          <w:p w:rsidR="00E77AA5" w:rsidRPr="00011F6A" w:rsidRDefault="00E77AA5" w:rsidP="00E77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011F6A">
              <w:rPr>
                <w:rFonts w:ascii="Times New Roman" w:eastAsia="BookAntiqua" w:hAnsi="Times New Roman" w:cs="Times New Roman"/>
                <w:sz w:val="24"/>
                <w:szCs w:val="24"/>
              </w:rPr>
              <w:t>в) настроения и численности персонала;</w:t>
            </w:r>
          </w:p>
          <w:p w:rsidR="00E77AA5" w:rsidRDefault="00E77AA5" w:rsidP="00E77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011F6A">
              <w:rPr>
                <w:rFonts w:ascii="Times New Roman" w:eastAsia="BookAntiqua" w:hAnsi="Times New Roman" w:cs="Times New Roman"/>
                <w:sz w:val="24"/>
                <w:szCs w:val="24"/>
              </w:rPr>
              <w:t>г) нет верного ответа.</w:t>
            </w:r>
          </w:p>
          <w:p w:rsidR="00E77AA5" w:rsidRPr="00011F6A" w:rsidRDefault="00E77AA5" w:rsidP="00E77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</w:p>
          <w:p w:rsidR="00E77AA5" w:rsidRPr="00011F6A" w:rsidRDefault="00E77AA5" w:rsidP="00E77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</w:pPr>
            <w:r w:rsidRPr="00011F6A"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  <w:t xml:space="preserve">14. Культура персонала организации основана, прежде всего, </w:t>
            </w:r>
            <w:proofErr w:type="gramStart"/>
            <w:r w:rsidRPr="00011F6A"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  <w:t>на</w:t>
            </w:r>
            <w:proofErr w:type="gramEnd"/>
            <w:r w:rsidRPr="00011F6A"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  <w:t>:</w:t>
            </w:r>
          </w:p>
          <w:p w:rsidR="00E77AA5" w:rsidRPr="00011F6A" w:rsidRDefault="00E77AA5" w:rsidP="00E77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011F6A">
              <w:rPr>
                <w:rFonts w:ascii="Times New Roman" w:eastAsia="BookAntiqua" w:hAnsi="Times New Roman" w:cs="Times New Roman"/>
                <w:sz w:val="24"/>
                <w:szCs w:val="24"/>
              </w:rPr>
              <w:t>а) принятых в организации формах поведения;</w:t>
            </w:r>
          </w:p>
          <w:p w:rsidR="00E77AA5" w:rsidRPr="00011F6A" w:rsidRDefault="00E77AA5" w:rsidP="00E77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011F6A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б) </w:t>
            </w:r>
            <w:proofErr w:type="gramStart"/>
            <w:r w:rsidRPr="00011F6A">
              <w:rPr>
                <w:rFonts w:ascii="Times New Roman" w:eastAsia="BookAntiqua" w:hAnsi="Times New Roman" w:cs="Times New Roman"/>
                <w:sz w:val="24"/>
                <w:szCs w:val="24"/>
              </w:rPr>
              <w:t>правилах</w:t>
            </w:r>
            <w:proofErr w:type="gramEnd"/>
            <w:r w:rsidRPr="00011F6A">
              <w:rPr>
                <w:rFonts w:ascii="Times New Roman" w:eastAsia="BookAntiqua" w:hAnsi="Times New Roman" w:cs="Times New Roman"/>
                <w:sz w:val="24"/>
                <w:szCs w:val="24"/>
              </w:rPr>
              <w:t>, определяемых руководством организации;</w:t>
            </w:r>
          </w:p>
          <w:p w:rsidR="00E77AA5" w:rsidRPr="00011F6A" w:rsidRDefault="00E77AA5" w:rsidP="00E77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011F6A">
              <w:rPr>
                <w:rFonts w:ascii="Times New Roman" w:eastAsia="BookAntiqua" w:hAnsi="Times New Roman" w:cs="Times New Roman"/>
                <w:sz w:val="24"/>
                <w:szCs w:val="24"/>
              </w:rPr>
              <w:t>в) разделяемых большинством членов организации убеждениях и ценностях;</w:t>
            </w:r>
          </w:p>
          <w:p w:rsidR="00E77AA5" w:rsidRDefault="00E77AA5" w:rsidP="00E77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011F6A">
              <w:rPr>
                <w:rFonts w:ascii="Times New Roman" w:eastAsia="BookAntiqua" w:hAnsi="Times New Roman" w:cs="Times New Roman"/>
                <w:sz w:val="24"/>
                <w:szCs w:val="24"/>
              </w:rPr>
              <w:t>г) особенности производства и образования персонала организации.</w:t>
            </w:r>
          </w:p>
          <w:p w:rsidR="00E77AA5" w:rsidRPr="00011F6A" w:rsidRDefault="00E77AA5" w:rsidP="00E77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</w:p>
          <w:p w:rsidR="00E77AA5" w:rsidRPr="00011F6A" w:rsidRDefault="00E77AA5" w:rsidP="00E77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</w:pPr>
            <w:r w:rsidRPr="00011F6A"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  <w:t>15. В компетенцию службы персонала организации входит:</w:t>
            </w:r>
          </w:p>
          <w:p w:rsidR="00E77AA5" w:rsidRPr="00011F6A" w:rsidRDefault="00E77AA5" w:rsidP="00E77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011F6A">
              <w:rPr>
                <w:rFonts w:ascii="Times New Roman" w:eastAsia="BookAntiqua" w:hAnsi="Times New Roman" w:cs="Times New Roman"/>
                <w:sz w:val="24"/>
                <w:szCs w:val="24"/>
              </w:rPr>
              <w:t>а) распределение властных полномочий;</w:t>
            </w:r>
          </w:p>
          <w:p w:rsidR="00E77AA5" w:rsidRPr="00011F6A" w:rsidRDefault="00E77AA5" w:rsidP="00E77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011F6A">
              <w:rPr>
                <w:rFonts w:ascii="Times New Roman" w:eastAsia="BookAntiqua" w:hAnsi="Times New Roman" w:cs="Times New Roman"/>
                <w:sz w:val="24"/>
                <w:szCs w:val="24"/>
              </w:rPr>
              <w:t>б) обучение персонала;</w:t>
            </w:r>
          </w:p>
          <w:p w:rsidR="00E77AA5" w:rsidRPr="00011F6A" w:rsidRDefault="00E77AA5" w:rsidP="00E77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011F6A">
              <w:rPr>
                <w:rFonts w:ascii="Times New Roman" w:eastAsia="BookAntiqua" w:hAnsi="Times New Roman" w:cs="Times New Roman"/>
                <w:sz w:val="24"/>
                <w:szCs w:val="24"/>
              </w:rPr>
              <w:t>в) изменение организационной структуры;</w:t>
            </w:r>
          </w:p>
          <w:p w:rsidR="00E77AA5" w:rsidRDefault="00E77AA5" w:rsidP="00E77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011F6A">
              <w:rPr>
                <w:rFonts w:ascii="Times New Roman" w:eastAsia="BookAntiqua" w:hAnsi="Times New Roman" w:cs="Times New Roman"/>
                <w:sz w:val="24"/>
                <w:szCs w:val="24"/>
              </w:rPr>
              <w:t>г) управление конфликтами в организации.</w:t>
            </w:r>
          </w:p>
          <w:p w:rsidR="00E77AA5" w:rsidRPr="00011F6A" w:rsidRDefault="00E77AA5" w:rsidP="00E77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</w:p>
          <w:p w:rsidR="00E77AA5" w:rsidRPr="00011F6A" w:rsidRDefault="00E77AA5" w:rsidP="00E77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</w:pPr>
            <w:r w:rsidRPr="00011F6A"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  <w:t>16. Не зависит от национальной культуры следующая концепция менеджмента:</w:t>
            </w:r>
          </w:p>
          <w:p w:rsidR="00E77AA5" w:rsidRPr="00011F6A" w:rsidRDefault="00E77AA5" w:rsidP="00E77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011F6A">
              <w:rPr>
                <w:rFonts w:ascii="Times New Roman" w:eastAsia="BookAntiqua" w:hAnsi="Times New Roman" w:cs="Times New Roman"/>
                <w:sz w:val="24"/>
                <w:szCs w:val="24"/>
              </w:rPr>
              <w:t>а) трудовая мотивация;</w:t>
            </w:r>
          </w:p>
          <w:p w:rsidR="00E77AA5" w:rsidRPr="00011F6A" w:rsidRDefault="00E77AA5" w:rsidP="00E77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011F6A">
              <w:rPr>
                <w:rFonts w:ascii="Times New Roman" w:eastAsia="BookAntiqua" w:hAnsi="Times New Roman" w:cs="Times New Roman"/>
                <w:sz w:val="24"/>
                <w:szCs w:val="24"/>
              </w:rPr>
              <w:t>б) подбор персонала;</w:t>
            </w:r>
          </w:p>
          <w:p w:rsidR="00E77AA5" w:rsidRPr="00011F6A" w:rsidRDefault="00E77AA5" w:rsidP="00E77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011F6A">
              <w:rPr>
                <w:rFonts w:ascii="Times New Roman" w:eastAsia="BookAntiqua" w:hAnsi="Times New Roman" w:cs="Times New Roman"/>
                <w:sz w:val="24"/>
                <w:szCs w:val="24"/>
              </w:rPr>
              <w:t>в) стиль лидерства;</w:t>
            </w:r>
          </w:p>
          <w:p w:rsidR="00E77AA5" w:rsidRDefault="00E77AA5" w:rsidP="00E77AA5">
            <w:pPr>
              <w:spacing w:after="0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011F6A">
              <w:rPr>
                <w:rFonts w:ascii="Times New Roman" w:eastAsia="BookAntiqua" w:hAnsi="Times New Roman" w:cs="Times New Roman"/>
                <w:sz w:val="24"/>
                <w:szCs w:val="24"/>
              </w:rPr>
              <w:t>г) системный подход к кадровому планированию.</w:t>
            </w:r>
          </w:p>
          <w:p w:rsidR="00E77AA5" w:rsidRPr="00011F6A" w:rsidRDefault="00E77AA5" w:rsidP="00E77AA5">
            <w:pPr>
              <w:spacing w:after="0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</w:p>
          <w:p w:rsidR="00E77AA5" w:rsidRPr="00011F6A" w:rsidRDefault="00E77AA5" w:rsidP="00E77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1F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17. Особенностью подбора специалистов–маркетологов не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011F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является ориентация на его личность:</w:t>
            </w:r>
          </w:p>
          <w:p w:rsidR="00E77AA5" w:rsidRPr="00011F6A" w:rsidRDefault="00E77AA5" w:rsidP="00E77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011F6A">
              <w:rPr>
                <w:rFonts w:ascii="Times New Roman" w:eastAsia="BookAntiqua" w:hAnsi="Times New Roman" w:cs="Times New Roman"/>
                <w:sz w:val="24"/>
                <w:szCs w:val="24"/>
              </w:rPr>
              <w:t>а) да;</w:t>
            </w:r>
          </w:p>
          <w:p w:rsidR="00E77AA5" w:rsidRDefault="00E77AA5" w:rsidP="00E77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011F6A">
              <w:rPr>
                <w:rFonts w:ascii="Times New Roman" w:eastAsia="BookAntiqua" w:hAnsi="Times New Roman" w:cs="Times New Roman"/>
                <w:sz w:val="24"/>
                <w:szCs w:val="24"/>
              </w:rPr>
              <w:t>б) нет.</w:t>
            </w:r>
          </w:p>
          <w:p w:rsidR="00E77AA5" w:rsidRPr="00011F6A" w:rsidRDefault="00E77AA5" w:rsidP="00E77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</w:p>
          <w:p w:rsidR="00E77AA5" w:rsidRPr="00011F6A" w:rsidRDefault="00E77AA5" w:rsidP="00E77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1F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18. Специалист–маркетолог не должен соответствовать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011F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мерчендайзингу</w:t>
            </w:r>
            <w:proofErr w:type="spellEnd"/>
            <w:r w:rsidRPr="00011F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</w:p>
          <w:p w:rsidR="00E77AA5" w:rsidRPr="00011F6A" w:rsidRDefault="00E77AA5" w:rsidP="00E77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011F6A">
              <w:rPr>
                <w:rFonts w:ascii="Times New Roman" w:eastAsia="BookAntiqua" w:hAnsi="Times New Roman" w:cs="Times New Roman"/>
                <w:sz w:val="24"/>
                <w:szCs w:val="24"/>
              </w:rPr>
              <w:t>а) да;</w:t>
            </w:r>
          </w:p>
          <w:p w:rsidR="00E77AA5" w:rsidRDefault="00E77AA5" w:rsidP="00E77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011F6A">
              <w:rPr>
                <w:rFonts w:ascii="Times New Roman" w:eastAsia="BookAntiqua" w:hAnsi="Times New Roman" w:cs="Times New Roman"/>
                <w:sz w:val="24"/>
                <w:szCs w:val="24"/>
              </w:rPr>
              <w:t>б) нет.</w:t>
            </w:r>
          </w:p>
          <w:p w:rsidR="00E77AA5" w:rsidRPr="00011F6A" w:rsidRDefault="00E77AA5" w:rsidP="00E77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</w:p>
          <w:p w:rsidR="00E77AA5" w:rsidRPr="00011F6A" w:rsidRDefault="00E77AA5" w:rsidP="00E77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1F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19. Способом оценки профессиональной пригодности кандидатов, соответствующих всем требованиям при подборе наиболее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011F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подходящих, является:</w:t>
            </w:r>
          </w:p>
          <w:p w:rsidR="00E77AA5" w:rsidRPr="00011F6A" w:rsidRDefault="00E77AA5" w:rsidP="00E77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011F6A">
              <w:rPr>
                <w:rFonts w:ascii="Times New Roman" w:eastAsia="BookAntiqua" w:hAnsi="Times New Roman" w:cs="Times New Roman"/>
                <w:sz w:val="24"/>
                <w:szCs w:val="24"/>
              </w:rPr>
              <w:t>а) анкетирование;</w:t>
            </w:r>
          </w:p>
          <w:p w:rsidR="00E77AA5" w:rsidRPr="00011F6A" w:rsidRDefault="00E77AA5" w:rsidP="00E77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011F6A">
              <w:rPr>
                <w:rFonts w:ascii="Times New Roman" w:eastAsia="BookAntiqua" w:hAnsi="Times New Roman" w:cs="Times New Roman"/>
                <w:sz w:val="24"/>
                <w:szCs w:val="24"/>
              </w:rPr>
              <w:t>б) экзамен;</w:t>
            </w:r>
          </w:p>
          <w:p w:rsidR="00E77AA5" w:rsidRPr="00011F6A" w:rsidRDefault="00E77AA5" w:rsidP="00E77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011F6A">
              <w:rPr>
                <w:rFonts w:ascii="Times New Roman" w:eastAsia="BookAntiqua" w:hAnsi="Times New Roman" w:cs="Times New Roman"/>
                <w:sz w:val="24"/>
                <w:szCs w:val="24"/>
              </w:rPr>
              <w:t>в) зачет;</w:t>
            </w:r>
          </w:p>
          <w:p w:rsidR="00E77AA5" w:rsidRPr="00011F6A" w:rsidRDefault="00E77AA5" w:rsidP="00E77AA5">
            <w:pPr>
              <w:spacing w:after="0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011F6A">
              <w:rPr>
                <w:rFonts w:ascii="Times New Roman" w:eastAsia="BookAntiqua" w:hAnsi="Times New Roman" w:cs="Times New Roman"/>
                <w:sz w:val="24"/>
                <w:szCs w:val="24"/>
              </w:rPr>
              <w:t>г) тестирование.</w:t>
            </w:r>
          </w:p>
          <w:p w:rsidR="00E77AA5" w:rsidRPr="00011F6A" w:rsidRDefault="00E77AA5" w:rsidP="00E77AA5">
            <w:pPr>
              <w:spacing w:after="0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</w:p>
          <w:p w:rsidR="00E77AA5" w:rsidRPr="00011F6A" w:rsidRDefault="00E77AA5" w:rsidP="00E77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1F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20. Основными функциями </w:t>
            </w:r>
            <w:proofErr w:type="spellStart"/>
            <w:r w:rsidRPr="00011F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коммуникативности</w:t>
            </w:r>
            <w:proofErr w:type="spellEnd"/>
            <w:r w:rsidRPr="00011F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персонала</w:t>
            </w:r>
          </w:p>
          <w:p w:rsidR="00E77AA5" w:rsidRPr="00011F6A" w:rsidRDefault="00E77AA5" w:rsidP="00E77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1F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являются:</w:t>
            </w:r>
          </w:p>
          <w:p w:rsidR="00E77AA5" w:rsidRPr="00011F6A" w:rsidRDefault="00E77AA5" w:rsidP="00E77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011F6A">
              <w:rPr>
                <w:rFonts w:ascii="Times New Roman" w:eastAsia="BookAntiqua" w:hAnsi="Times New Roman" w:cs="Times New Roman"/>
                <w:sz w:val="24"/>
                <w:szCs w:val="24"/>
              </w:rPr>
              <w:t>а) самоорганизация;</w:t>
            </w:r>
          </w:p>
          <w:p w:rsidR="00E77AA5" w:rsidRPr="00011F6A" w:rsidRDefault="00E77AA5" w:rsidP="00E77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011F6A">
              <w:rPr>
                <w:rFonts w:ascii="Times New Roman" w:eastAsia="BookAntiqua" w:hAnsi="Times New Roman" w:cs="Times New Roman"/>
                <w:sz w:val="24"/>
                <w:szCs w:val="24"/>
              </w:rPr>
              <w:t>б) интеграция;</w:t>
            </w:r>
          </w:p>
          <w:p w:rsidR="00E77AA5" w:rsidRPr="00011F6A" w:rsidRDefault="00E77AA5" w:rsidP="00E77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011F6A">
              <w:rPr>
                <w:rFonts w:ascii="Times New Roman" w:eastAsia="BookAntiqua" w:hAnsi="Times New Roman" w:cs="Times New Roman"/>
                <w:sz w:val="24"/>
                <w:szCs w:val="24"/>
              </w:rPr>
              <w:t>в) координация;</w:t>
            </w:r>
          </w:p>
          <w:p w:rsidR="005104DF" w:rsidRPr="00E77AA5" w:rsidRDefault="00E77AA5" w:rsidP="00E77AA5">
            <w:pPr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011F6A">
              <w:rPr>
                <w:rFonts w:ascii="Times New Roman" w:eastAsia="BookAntiqua" w:hAnsi="Times New Roman" w:cs="Times New Roman"/>
                <w:sz w:val="24"/>
                <w:szCs w:val="24"/>
              </w:rPr>
              <w:t>г) передача информации;</w:t>
            </w:r>
          </w:p>
        </w:tc>
      </w:tr>
      <w:tr w:rsidR="005104DF" w:rsidRPr="00922225" w:rsidTr="005104DF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04DF" w:rsidRPr="00922225" w:rsidRDefault="005104DF" w:rsidP="00510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77AA5" w:rsidRPr="00F34469" w:rsidRDefault="00E77AA5" w:rsidP="00F34469">
            <w:pPr>
              <w:pStyle w:val="Default"/>
              <w:rPr>
                <w:i/>
                <w:sz w:val="23"/>
                <w:szCs w:val="23"/>
              </w:rPr>
            </w:pPr>
            <w:r w:rsidRPr="00F34469">
              <w:rPr>
                <w:i/>
                <w:sz w:val="23"/>
                <w:szCs w:val="23"/>
              </w:rPr>
              <w:t xml:space="preserve">- анализировать достоинства и недостатки различных типов структур управления и условия их применения; </w:t>
            </w:r>
          </w:p>
          <w:p w:rsidR="00E77AA5" w:rsidRPr="00F34469" w:rsidRDefault="00E77AA5" w:rsidP="00F34469">
            <w:pPr>
              <w:pStyle w:val="Default"/>
              <w:rPr>
                <w:i/>
                <w:sz w:val="23"/>
                <w:szCs w:val="23"/>
              </w:rPr>
            </w:pPr>
            <w:r w:rsidRPr="00F34469">
              <w:rPr>
                <w:i/>
                <w:sz w:val="23"/>
                <w:szCs w:val="23"/>
              </w:rPr>
              <w:t xml:space="preserve">-разрабатывать и реализовывать стратегию управления человеческими ресурсами; </w:t>
            </w:r>
          </w:p>
          <w:p w:rsidR="005104DF" w:rsidRDefault="00E77AA5" w:rsidP="00F34469">
            <w:pPr>
              <w:pStyle w:val="a4"/>
              <w:ind w:firstLine="0"/>
              <w:jc w:val="left"/>
              <w:rPr>
                <w:i/>
                <w:sz w:val="24"/>
                <w:szCs w:val="24"/>
              </w:rPr>
            </w:pPr>
            <w:r w:rsidRPr="00F34469">
              <w:rPr>
                <w:i/>
                <w:sz w:val="23"/>
                <w:szCs w:val="23"/>
              </w:rPr>
              <w:t xml:space="preserve">- прогнозировать и определять потребность в персонале, разрабатывать мероприятия по привлечению новых сотрудников, программы их обучения и адаптации, </w:t>
            </w:r>
            <w:r w:rsidRPr="00F34469">
              <w:rPr>
                <w:i/>
                <w:sz w:val="23"/>
                <w:szCs w:val="23"/>
              </w:rPr>
              <w:lastRenderedPageBreak/>
              <w:t>использовать различные методы аттестации сотрудников, разрабатывать мероприятия по мотивированию персонала организации.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03FBC" w:rsidRPr="00603FBC" w:rsidRDefault="00603FBC" w:rsidP="00603F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3F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Практические задания:</w:t>
            </w:r>
          </w:p>
          <w:p w:rsidR="00603FBC" w:rsidRDefault="00603FBC" w:rsidP="00603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FBC">
              <w:rPr>
                <w:rFonts w:ascii="Times New Roman" w:hAnsi="Times New Roman" w:cs="Times New Roman"/>
                <w:sz w:val="24"/>
                <w:szCs w:val="24"/>
              </w:rPr>
              <w:t>1. Разработать проект организационной структуры</w:t>
            </w:r>
            <w:r w:rsidR="00E77AA5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вариантам)</w:t>
            </w:r>
          </w:p>
          <w:p w:rsidR="00F34469" w:rsidRDefault="00F34469" w:rsidP="00603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Определите потребность в персонале.</w:t>
            </w:r>
          </w:p>
          <w:p w:rsidR="00E77AA5" w:rsidRPr="00603FBC" w:rsidRDefault="00F34469" w:rsidP="00603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7AA5">
              <w:rPr>
                <w:rFonts w:ascii="Times New Roman" w:hAnsi="Times New Roman" w:cs="Times New Roman"/>
                <w:sz w:val="24"/>
                <w:szCs w:val="24"/>
              </w:rPr>
              <w:t xml:space="preserve">. Составить должностные </w:t>
            </w:r>
            <w:r w:rsidR="004965C6">
              <w:rPr>
                <w:rFonts w:ascii="Times New Roman" w:hAnsi="Times New Roman" w:cs="Times New Roman"/>
                <w:sz w:val="24"/>
                <w:szCs w:val="24"/>
              </w:rPr>
              <w:t>инструкции (любой функционал)</w:t>
            </w:r>
          </w:p>
          <w:p w:rsidR="005104DF" w:rsidRPr="00922225" w:rsidRDefault="005104DF" w:rsidP="005104DF">
            <w:pPr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4DF" w:rsidRPr="00922225" w:rsidTr="005104DF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04DF" w:rsidRDefault="005104DF" w:rsidP="00510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965C6" w:rsidRPr="004965C6" w:rsidRDefault="004965C6" w:rsidP="004965C6">
            <w:pPr>
              <w:pStyle w:val="a4"/>
              <w:ind w:firstLine="0"/>
              <w:jc w:val="left"/>
              <w:rPr>
                <w:i/>
                <w:sz w:val="24"/>
                <w:szCs w:val="24"/>
              </w:rPr>
            </w:pPr>
            <w:r w:rsidRPr="004965C6">
              <w:rPr>
                <w:i/>
                <w:sz w:val="24"/>
                <w:szCs w:val="24"/>
              </w:rPr>
              <w:t xml:space="preserve">- механизмами эффективного делегирования полномочий и наделения ответственности; </w:t>
            </w:r>
          </w:p>
          <w:p w:rsidR="004965C6" w:rsidRPr="004965C6" w:rsidRDefault="004965C6" w:rsidP="004965C6">
            <w:pPr>
              <w:pStyle w:val="a4"/>
              <w:ind w:firstLine="0"/>
              <w:jc w:val="left"/>
              <w:rPr>
                <w:i/>
                <w:sz w:val="24"/>
                <w:szCs w:val="24"/>
              </w:rPr>
            </w:pPr>
            <w:r w:rsidRPr="004965C6">
              <w:rPr>
                <w:i/>
                <w:sz w:val="24"/>
                <w:szCs w:val="24"/>
              </w:rPr>
              <w:t xml:space="preserve">- методами и способами разработки и реализации стратегии управления человеческими ресурсами; </w:t>
            </w:r>
          </w:p>
          <w:p w:rsidR="005104DF" w:rsidRDefault="004965C6" w:rsidP="004965C6">
            <w:pPr>
              <w:pStyle w:val="a4"/>
              <w:ind w:firstLine="0"/>
              <w:jc w:val="left"/>
              <w:rPr>
                <w:i/>
                <w:sz w:val="24"/>
                <w:szCs w:val="24"/>
              </w:rPr>
            </w:pPr>
            <w:r w:rsidRPr="004965C6">
              <w:rPr>
                <w:bCs/>
                <w:i/>
                <w:sz w:val="24"/>
                <w:szCs w:val="24"/>
              </w:rPr>
              <w:t>-</w:t>
            </w:r>
            <w:r w:rsidRPr="004965C6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4965C6">
              <w:rPr>
                <w:bCs/>
                <w:i/>
                <w:sz w:val="24"/>
                <w:szCs w:val="24"/>
              </w:rPr>
              <w:t>современным инструментарием управления персоналом.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03FBC" w:rsidRPr="0027696C" w:rsidRDefault="00E77AA5" w:rsidP="00603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3F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03FBC" w:rsidRPr="0027696C">
              <w:rPr>
                <w:rFonts w:ascii="Times New Roman" w:hAnsi="Times New Roman" w:cs="Times New Roman"/>
                <w:sz w:val="24"/>
                <w:szCs w:val="24"/>
              </w:rPr>
              <w:t>Вам поручили составление стратегического плана, установите последовательность основных этапов процесса стратегического планирования:</w:t>
            </w:r>
          </w:p>
          <w:p w:rsidR="00603FBC" w:rsidRPr="0027696C" w:rsidRDefault="00603FBC" w:rsidP="00603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96C">
              <w:rPr>
                <w:rFonts w:ascii="Times New Roman" w:hAnsi="Times New Roman" w:cs="Times New Roman"/>
                <w:sz w:val="24"/>
                <w:szCs w:val="24"/>
              </w:rPr>
              <w:t>а) анализ стратегических альтернатив;</w:t>
            </w:r>
          </w:p>
          <w:p w:rsidR="00603FBC" w:rsidRPr="0027696C" w:rsidRDefault="00603FBC" w:rsidP="00603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96C">
              <w:rPr>
                <w:rFonts w:ascii="Times New Roman" w:hAnsi="Times New Roman" w:cs="Times New Roman"/>
                <w:sz w:val="24"/>
                <w:szCs w:val="24"/>
              </w:rPr>
              <w:t>б) выбор миссии организации;</w:t>
            </w:r>
          </w:p>
          <w:p w:rsidR="00603FBC" w:rsidRPr="0027696C" w:rsidRDefault="00603FBC" w:rsidP="00603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96C">
              <w:rPr>
                <w:rFonts w:ascii="Times New Roman" w:hAnsi="Times New Roman" w:cs="Times New Roman"/>
                <w:sz w:val="24"/>
                <w:szCs w:val="24"/>
              </w:rPr>
              <w:t>в) диагностика внутренней среды;</w:t>
            </w:r>
          </w:p>
          <w:p w:rsidR="00603FBC" w:rsidRPr="0027696C" w:rsidRDefault="00603FBC" w:rsidP="00603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96C">
              <w:rPr>
                <w:rFonts w:ascii="Times New Roman" w:hAnsi="Times New Roman" w:cs="Times New Roman"/>
                <w:sz w:val="24"/>
                <w:szCs w:val="24"/>
              </w:rPr>
              <w:t xml:space="preserve">г) 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внешнего</w:t>
            </w:r>
            <w:r w:rsidRPr="0027696C">
              <w:rPr>
                <w:rFonts w:ascii="Times New Roman" w:hAnsi="Times New Roman" w:cs="Times New Roman"/>
                <w:sz w:val="24"/>
                <w:szCs w:val="24"/>
              </w:rPr>
              <w:t xml:space="preserve"> окружения;</w:t>
            </w:r>
          </w:p>
          <w:p w:rsidR="00603FBC" w:rsidRPr="0027696C" w:rsidRDefault="00603FBC" w:rsidP="00603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96C">
              <w:rPr>
                <w:rFonts w:ascii="Times New Roman" w:hAnsi="Times New Roman" w:cs="Times New Roman"/>
                <w:sz w:val="24"/>
                <w:szCs w:val="24"/>
              </w:rPr>
              <w:t>д) выбор стратегии;</w:t>
            </w:r>
          </w:p>
          <w:p w:rsidR="00603FBC" w:rsidRPr="0027696C" w:rsidRDefault="00603FBC" w:rsidP="00603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96C">
              <w:rPr>
                <w:rFonts w:ascii="Times New Roman" w:hAnsi="Times New Roman" w:cs="Times New Roman"/>
                <w:sz w:val="24"/>
                <w:szCs w:val="24"/>
              </w:rPr>
              <w:t>е) оценка стратегии и корректировки;</w:t>
            </w:r>
          </w:p>
          <w:p w:rsidR="00603FBC" w:rsidRPr="0027696C" w:rsidRDefault="00603FBC" w:rsidP="00603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96C">
              <w:rPr>
                <w:rFonts w:ascii="Times New Roman" w:hAnsi="Times New Roman" w:cs="Times New Roman"/>
                <w:sz w:val="24"/>
                <w:szCs w:val="24"/>
              </w:rPr>
              <w:t>ж) реализация стратегии;</w:t>
            </w:r>
          </w:p>
          <w:p w:rsidR="00603FBC" w:rsidRPr="0027696C" w:rsidRDefault="00603FBC" w:rsidP="00603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96C">
              <w:rPr>
                <w:rFonts w:ascii="Times New Roman" w:hAnsi="Times New Roman" w:cs="Times New Roman"/>
                <w:sz w:val="24"/>
                <w:szCs w:val="24"/>
              </w:rPr>
              <w:t>з) определение целей организации;</w:t>
            </w:r>
          </w:p>
          <w:p w:rsidR="005104DF" w:rsidRDefault="00603FBC" w:rsidP="00603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96C">
              <w:rPr>
                <w:rFonts w:ascii="Times New Roman" w:hAnsi="Times New Roman" w:cs="Times New Roman"/>
                <w:sz w:val="24"/>
                <w:szCs w:val="24"/>
              </w:rPr>
              <w:t>и) корректировка стратегии.</w:t>
            </w:r>
          </w:p>
          <w:p w:rsidR="004965C6" w:rsidRPr="004965C6" w:rsidRDefault="004965C6" w:rsidP="00496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5C6">
              <w:rPr>
                <w:rFonts w:ascii="Times New Roman" w:hAnsi="Times New Roman" w:cs="Times New Roman"/>
                <w:sz w:val="24"/>
                <w:szCs w:val="24"/>
              </w:rPr>
              <w:t>Подумайте и изложите, что необходимо Вам выполнять самому, а какие этапы стратегического планирования можно делегировать и почему?</w:t>
            </w:r>
          </w:p>
        </w:tc>
      </w:tr>
      <w:tr w:rsidR="005104DF" w:rsidRPr="00922225" w:rsidTr="005104DF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04DF" w:rsidRPr="007C1EF3" w:rsidRDefault="004965C6" w:rsidP="005104D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65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ОПК-4 - способностью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</w:t>
            </w:r>
          </w:p>
        </w:tc>
      </w:tr>
      <w:tr w:rsidR="00603FBC" w:rsidRPr="00922225" w:rsidTr="005104DF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03FBC" w:rsidRPr="00922225" w:rsidRDefault="00F34469" w:rsidP="007F6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4469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03FBC" w:rsidRPr="00F34469" w:rsidRDefault="00F34469" w:rsidP="007F62E4">
            <w:pPr>
              <w:pStyle w:val="a4"/>
              <w:ind w:firstLine="0"/>
              <w:jc w:val="left"/>
              <w:rPr>
                <w:i/>
                <w:sz w:val="24"/>
                <w:szCs w:val="24"/>
              </w:rPr>
            </w:pPr>
            <w:r w:rsidRPr="00F34469">
              <w:rPr>
                <w:i/>
                <w:sz w:val="24"/>
                <w:szCs w:val="24"/>
              </w:rPr>
              <w:t>- основы организации эффективного делового общения, публичных выступлений, проведения переговоров и совещаний, ведения деловой переписки, осуществления электронных коммуникаций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87B1D" w:rsidRDefault="00887B1D" w:rsidP="00887B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Контрольные вопросы:</w:t>
            </w:r>
          </w:p>
          <w:p w:rsidR="00887B1D" w:rsidRDefault="00887B1D" w:rsidP="00887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1.Вербальные и невербальные коммуникации</w:t>
            </w:r>
          </w:p>
          <w:p w:rsidR="00887B1D" w:rsidRDefault="00887B1D" w:rsidP="00887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Перцептивная сторона общения</w:t>
            </w:r>
          </w:p>
          <w:p w:rsidR="00887B1D" w:rsidRDefault="00887B1D" w:rsidP="00887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Интерактивная сторона общения</w:t>
            </w:r>
          </w:p>
          <w:p w:rsidR="00887B1D" w:rsidRDefault="00887B1D" w:rsidP="00887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Формы устного делового общения</w:t>
            </w:r>
          </w:p>
          <w:p w:rsidR="00887B1D" w:rsidRPr="00C15CBA" w:rsidRDefault="00887B1D" w:rsidP="00887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Пис</w:t>
            </w:r>
            <w:r w:rsidR="005D4A1C">
              <w:rPr>
                <w:rFonts w:ascii="Times New Roman" w:hAnsi="Times New Roman" w:cs="Times New Roman"/>
                <w:sz w:val="24"/>
                <w:szCs w:val="24"/>
              </w:rPr>
              <w:t>ьменная и электронная коммуникация</w:t>
            </w:r>
          </w:p>
          <w:p w:rsidR="00887B1D" w:rsidRDefault="00887B1D" w:rsidP="00887B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87B1D" w:rsidRDefault="00887B1D" w:rsidP="00887B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Проверочный тест:</w:t>
            </w:r>
          </w:p>
          <w:p w:rsidR="00887B1D" w:rsidRDefault="00887B1D" w:rsidP="00887B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Тест</w:t>
            </w:r>
          </w:p>
          <w:p w:rsidR="007D0621" w:rsidRPr="007D0621" w:rsidRDefault="007D0621" w:rsidP="007D0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621">
              <w:rPr>
                <w:rFonts w:ascii="Times New Roman" w:hAnsi="Times New Roman" w:cs="Times New Roman"/>
                <w:sz w:val="24"/>
                <w:szCs w:val="24"/>
              </w:rPr>
              <w:t xml:space="preserve">1. Обмен информацией между людьми – это </w:t>
            </w:r>
          </w:p>
          <w:p w:rsidR="007D0621" w:rsidRPr="007D0621" w:rsidRDefault="007D0621" w:rsidP="007D0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621">
              <w:rPr>
                <w:rFonts w:ascii="Times New Roman" w:hAnsi="Times New Roman" w:cs="Times New Roman"/>
                <w:sz w:val="24"/>
                <w:szCs w:val="24"/>
              </w:rPr>
              <w:t xml:space="preserve">а) коммуникативная сторона общения </w:t>
            </w:r>
          </w:p>
          <w:p w:rsidR="007D0621" w:rsidRPr="007D0621" w:rsidRDefault="007D0621" w:rsidP="007D0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б) интерактивная сторона общения </w:t>
            </w:r>
          </w:p>
          <w:p w:rsidR="007D0621" w:rsidRPr="007D0621" w:rsidRDefault="007D0621" w:rsidP="007D0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621">
              <w:rPr>
                <w:rFonts w:ascii="Times New Roman" w:hAnsi="Times New Roman" w:cs="Times New Roman"/>
                <w:sz w:val="24"/>
                <w:szCs w:val="24"/>
              </w:rPr>
              <w:t>в) перцептивная сторона общения</w:t>
            </w:r>
          </w:p>
          <w:p w:rsidR="007D0621" w:rsidRPr="007D0621" w:rsidRDefault="007D0621" w:rsidP="007D0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621">
              <w:rPr>
                <w:rFonts w:ascii="Times New Roman" w:hAnsi="Times New Roman" w:cs="Times New Roman"/>
                <w:sz w:val="24"/>
                <w:szCs w:val="24"/>
              </w:rPr>
              <w:t xml:space="preserve">2. Термин “коммуникация” появился в научной литературе </w:t>
            </w:r>
          </w:p>
          <w:p w:rsidR="007D0621" w:rsidRPr="007D0621" w:rsidRDefault="007D0621" w:rsidP="007D0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621">
              <w:rPr>
                <w:rFonts w:ascii="Times New Roman" w:hAnsi="Times New Roman" w:cs="Times New Roman"/>
                <w:sz w:val="24"/>
                <w:szCs w:val="24"/>
              </w:rPr>
              <w:t xml:space="preserve">а) в начале ХХ </w:t>
            </w:r>
            <w:proofErr w:type="gramStart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0621" w:rsidRPr="007D0621" w:rsidRDefault="007D0621" w:rsidP="007D0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621">
              <w:rPr>
                <w:rFonts w:ascii="Times New Roman" w:hAnsi="Times New Roman" w:cs="Times New Roman"/>
                <w:sz w:val="24"/>
                <w:szCs w:val="24"/>
              </w:rPr>
              <w:t xml:space="preserve"> б) в начале </w:t>
            </w:r>
            <w:proofErr w:type="spellStart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proofErr w:type="gramStart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D0621" w:rsidRPr="007D0621" w:rsidRDefault="007D0621" w:rsidP="007D0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621">
              <w:rPr>
                <w:rFonts w:ascii="Times New Roman" w:hAnsi="Times New Roman" w:cs="Times New Roman"/>
                <w:sz w:val="24"/>
                <w:szCs w:val="24"/>
              </w:rPr>
              <w:t xml:space="preserve">в) в конце </w:t>
            </w:r>
            <w:proofErr w:type="spellStart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proofErr w:type="gramStart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0621" w:rsidRPr="007D0621" w:rsidRDefault="007D0621" w:rsidP="007D0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621">
              <w:rPr>
                <w:rFonts w:ascii="Times New Roman" w:hAnsi="Times New Roman" w:cs="Times New Roman"/>
                <w:sz w:val="24"/>
                <w:szCs w:val="24"/>
              </w:rPr>
              <w:t xml:space="preserve">3. К невербальной коммуникации НЕ относится: </w:t>
            </w:r>
          </w:p>
          <w:p w:rsidR="007D0621" w:rsidRPr="007D0621" w:rsidRDefault="007D0621" w:rsidP="007D0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621">
              <w:rPr>
                <w:rFonts w:ascii="Times New Roman" w:hAnsi="Times New Roman" w:cs="Times New Roman"/>
                <w:sz w:val="24"/>
                <w:szCs w:val="24"/>
              </w:rPr>
              <w:t xml:space="preserve">а) жесты, мимика, позы </w:t>
            </w:r>
          </w:p>
          <w:p w:rsidR="007D0621" w:rsidRPr="007D0621" w:rsidRDefault="007D0621" w:rsidP="007D0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621">
              <w:rPr>
                <w:rFonts w:ascii="Times New Roman" w:hAnsi="Times New Roman" w:cs="Times New Roman"/>
                <w:sz w:val="24"/>
                <w:szCs w:val="24"/>
              </w:rPr>
              <w:t xml:space="preserve">б) речь </w:t>
            </w:r>
          </w:p>
          <w:p w:rsidR="007D0621" w:rsidRPr="007D0621" w:rsidRDefault="007D0621" w:rsidP="007D0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621">
              <w:rPr>
                <w:rFonts w:ascii="Times New Roman" w:hAnsi="Times New Roman" w:cs="Times New Roman"/>
                <w:sz w:val="24"/>
                <w:szCs w:val="24"/>
              </w:rPr>
              <w:t>в) прикосновения, пожатие руки</w:t>
            </w:r>
          </w:p>
          <w:p w:rsidR="007D0621" w:rsidRPr="007D0621" w:rsidRDefault="007D0621" w:rsidP="007D0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621">
              <w:rPr>
                <w:rFonts w:ascii="Times New Roman" w:hAnsi="Times New Roman" w:cs="Times New Roman"/>
                <w:sz w:val="24"/>
                <w:szCs w:val="24"/>
              </w:rPr>
              <w:t xml:space="preserve">4. . К вербальным средствам общения относятся: </w:t>
            </w:r>
          </w:p>
          <w:p w:rsidR="007D0621" w:rsidRPr="007D0621" w:rsidRDefault="007D0621" w:rsidP="007D0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621">
              <w:rPr>
                <w:rFonts w:ascii="Times New Roman" w:hAnsi="Times New Roman" w:cs="Times New Roman"/>
                <w:sz w:val="24"/>
                <w:szCs w:val="24"/>
              </w:rPr>
              <w:t xml:space="preserve">а. устная речь; </w:t>
            </w:r>
          </w:p>
          <w:p w:rsidR="007D0621" w:rsidRPr="007D0621" w:rsidRDefault="007D0621" w:rsidP="007D0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621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proofErr w:type="gramStart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 xml:space="preserve">исьменная речь </w:t>
            </w:r>
          </w:p>
          <w:p w:rsidR="007D0621" w:rsidRPr="007D0621" w:rsidRDefault="007D0621" w:rsidP="007D0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621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proofErr w:type="gramStart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 xml:space="preserve">стная и письменная речь; </w:t>
            </w:r>
          </w:p>
          <w:p w:rsidR="007D0621" w:rsidRPr="007D0621" w:rsidRDefault="007D0621" w:rsidP="007D0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621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proofErr w:type="gramStart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>нтонации голоса.</w:t>
            </w:r>
          </w:p>
          <w:p w:rsidR="007D0621" w:rsidRPr="007D0621" w:rsidRDefault="007D0621" w:rsidP="007D0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621">
              <w:rPr>
                <w:rFonts w:ascii="Times New Roman" w:hAnsi="Times New Roman" w:cs="Times New Roman"/>
                <w:sz w:val="24"/>
                <w:szCs w:val="24"/>
              </w:rPr>
              <w:t xml:space="preserve">5. Языковые приметы научного стиля: </w:t>
            </w:r>
          </w:p>
          <w:p w:rsidR="007D0621" w:rsidRPr="007D0621" w:rsidRDefault="007D0621" w:rsidP="007D0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621">
              <w:rPr>
                <w:rFonts w:ascii="Times New Roman" w:hAnsi="Times New Roman" w:cs="Times New Roman"/>
                <w:sz w:val="24"/>
                <w:szCs w:val="24"/>
              </w:rPr>
              <w:t xml:space="preserve">а) Строгость, использование терминов </w:t>
            </w:r>
          </w:p>
          <w:p w:rsidR="007D0621" w:rsidRPr="007D0621" w:rsidRDefault="007D0621" w:rsidP="007D0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621">
              <w:rPr>
                <w:rFonts w:ascii="Times New Roman" w:hAnsi="Times New Roman" w:cs="Times New Roman"/>
                <w:sz w:val="24"/>
                <w:szCs w:val="24"/>
              </w:rPr>
              <w:t xml:space="preserve">б) образность </w:t>
            </w:r>
          </w:p>
          <w:p w:rsidR="007D0621" w:rsidRPr="007D0621" w:rsidRDefault="007D0621" w:rsidP="007D0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621">
              <w:rPr>
                <w:rFonts w:ascii="Times New Roman" w:hAnsi="Times New Roman" w:cs="Times New Roman"/>
                <w:sz w:val="24"/>
                <w:szCs w:val="24"/>
              </w:rPr>
              <w:t xml:space="preserve">в) экспрессивность </w:t>
            </w:r>
          </w:p>
          <w:p w:rsidR="007D0621" w:rsidRPr="007D0621" w:rsidRDefault="007D0621" w:rsidP="007D0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621">
              <w:rPr>
                <w:rFonts w:ascii="Times New Roman" w:hAnsi="Times New Roman" w:cs="Times New Roman"/>
                <w:sz w:val="24"/>
                <w:szCs w:val="24"/>
              </w:rPr>
              <w:t xml:space="preserve">6. Какого типа деловых совещаний НЕ существует: </w:t>
            </w:r>
          </w:p>
          <w:p w:rsidR="007D0621" w:rsidRPr="007D0621" w:rsidRDefault="007D0621" w:rsidP="007D0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621">
              <w:rPr>
                <w:rFonts w:ascii="Times New Roman" w:hAnsi="Times New Roman" w:cs="Times New Roman"/>
                <w:sz w:val="24"/>
                <w:szCs w:val="24"/>
              </w:rPr>
              <w:t xml:space="preserve">а) совещания по планированию </w:t>
            </w:r>
          </w:p>
          <w:p w:rsidR="007D0621" w:rsidRPr="007D0621" w:rsidRDefault="007D0621" w:rsidP="007D0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621">
              <w:rPr>
                <w:rFonts w:ascii="Times New Roman" w:hAnsi="Times New Roman" w:cs="Times New Roman"/>
                <w:sz w:val="24"/>
                <w:szCs w:val="24"/>
              </w:rPr>
              <w:t xml:space="preserve">б) совещания по выбору сотрудников </w:t>
            </w:r>
          </w:p>
          <w:p w:rsidR="007D0621" w:rsidRPr="007D0621" w:rsidRDefault="007D0621" w:rsidP="007D0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621">
              <w:rPr>
                <w:rFonts w:ascii="Times New Roman" w:hAnsi="Times New Roman" w:cs="Times New Roman"/>
                <w:sz w:val="24"/>
                <w:szCs w:val="24"/>
              </w:rPr>
              <w:t xml:space="preserve">в) совещания по мотивации </w:t>
            </w:r>
          </w:p>
          <w:p w:rsidR="007D0621" w:rsidRPr="007D0621" w:rsidRDefault="007D0621" w:rsidP="007D0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621">
              <w:rPr>
                <w:rFonts w:ascii="Times New Roman" w:hAnsi="Times New Roman" w:cs="Times New Roman"/>
                <w:sz w:val="24"/>
                <w:szCs w:val="24"/>
              </w:rPr>
              <w:t>7.Интерактивная сторона общения состоит в</w:t>
            </w:r>
            <w:proofErr w:type="gramStart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7D0621" w:rsidRPr="007D0621" w:rsidRDefault="007D0621" w:rsidP="007D0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621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gramStart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>обмене</w:t>
            </w:r>
            <w:proofErr w:type="gramEnd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информацией между людьми; </w:t>
            </w:r>
          </w:p>
          <w:p w:rsidR="007D0621" w:rsidRPr="007D0621" w:rsidRDefault="007D0621" w:rsidP="007D0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621">
              <w:rPr>
                <w:rFonts w:ascii="Times New Roman" w:hAnsi="Times New Roman" w:cs="Times New Roman"/>
                <w:sz w:val="24"/>
                <w:szCs w:val="24"/>
              </w:rPr>
              <w:t>б) в организации взаимодействия между людьми;</w:t>
            </w:r>
          </w:p>
          <w:p w:rsidR="007D0621" w:rsidRPr="007D0621" w:rsidRDefault="007D0621" w:rsidP="007D0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621">
              <w:rPr>
                <w:rFonts w:ascii="Times New Roman" w:hAnsi="Times New Roman" w:cs="Times New Roman"/>
                <w:sz w:val="24"/>
                <w:szCs w:val="24"/>
              </w:rPr>
              <w:t xml:space="preserve">8.  Помехи и искажения в процессе коммуникации, препятствующие достижению заданного результата, называются </w:t>
            </w:r>
          </w:p>
          <w:p w:rsidR="007D0621" w:rsidRPr="007D0621" w:rsidRDefault="007D0621" w:rsidP="007D0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621">
              <w:rPr>
                <w:rFonts w:ascii="Times New Roman" w:hAnsi="Times New Roman" w:cs="Times New Roman"/>
                <w:sz w:val="24"/>
                <w:szCs w:val="24"/>
              </w:rPr>
              <w:t xml:space="preserve">а) деструкцией; </w:t>
            </w:r>
          </w:p>
          <w:p w:rsidR="007D0621" w:rsidRPr="007D0621" w:rsidRDefault="007D0621" w:rsidP="007D0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621">
              <w:rPr>
                <w:rFonts w:ascii="Times New Roman" w:hAnsi="Times New Roman" w:cs="Times New Roman"/>
                <w:sz w:val="24"/>
                <w:szCs w:val="24"/>
              </w:rPr>
              <w:t xml:space="preserve">б) диссонансом; </w:t>
            </w:r>
          </w:p>
          <w:p w:rsidR="007D0621" w:rsidRPr="007D0621" w:rsidRDefault="007D0621" w:rsidP="007D0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в) шумом; </w:t>
            </w:r>
          </w:p>
          <w:p w:rsidR="007D0621" w:rsidRPr="007D0621" w:rsidRDefault="007D0621" w:rsidP="007D0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621">
              <w:rPr>
                <w:rFonts w:ascii="Times New Roman" w:hAnsi="Times New Roman" w:cs="Times New Roman"/>
                <w:sz w:val="24"/>
                <w:szCs w:val="24"/>
              </w:rPr>
              <w:t xml:space="preserve">9. Передача конкретных способов деятельности – это функция деловой коммуникации: </w:t>
            </w:r>
          </w:p>
          <w:p w:rsidR="007D0621" w:rsidRPr="007D0621" w:rsidRDefault="007D0621" w:rsidP="007D0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621">
              <w:rPr>
                <w:rFonts w:ascii="Times New Roman" w:hAnsi="Times New Roman" w:cs="Times New Roman"/>
                <w:sz w:val="24"/>
                <w:szCs w:val="24"/>
              </w:rPr>
              <w:t xml:space="preserve">а) интегративная </w:t>
            </w:r>
          </w:p>
          <w:p w:rsidR="007D0621" w:rsidRPr="007D0621" w:rsidRDefault="007D0621" w:rsidP="007D0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621">
              <w:rPr>
                <w:rFonts w:ascii="Times New Roman" w:hAnsi="Times New Roman" w:cs="Times New Roman"/>
                <w:sz w:val="24"/>
                <w:szCs w:val="24"/>
              </w:rPr>
              <w:t xml:space="preserve">б) трансляционная </w:t>
            </w:r>
          </w:p>
          <w:p w:rsidR="007D0621" w:rsidRPr="007D0621" w:rsidRDefault="007D0621" w:rsidP="007D0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621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>самопрезентация</w:t>
            </w:r>
            <w:proofErr w:type="spellEnd"/>
          </w:p>
          <w:p w:rsidR="007D0621" w:rsidRPr="007D0621" w:rsidRDefault="007D0621" w:rsidP="007D0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621">
              <w:rPr>
                <w:rFonts w:ascii="Times New Roman" w:hAnsi="Times New Roman" w:cs="Times New Roman"/>
                <w:sz w:val="24"/>
                <w:szCs w:val="24"/>
              </w:rPr>
              <w:t xml:space="preserve">10. . Деловое общение основывается на знаниях: </w:t>
            </w:r>
          </w:p>
          <w:p w:rsidR="007D0621" w:rsidRPr="007D0621" w:rsidRDefault="007D0621" w:rsidP="007D0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621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proofErr w:type="gramStart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 xml:space="preserve">оциологии; </w:t>
            </w:r>
          </w:p>
          <w:p w:rsidR="007D0621" w:rsidRPr="007D0621" w:rsidRDefault="007D0621" w:rsidP="007D0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621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proofErr w:type="gramStart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 xml:space="preserve">сихологии; </w:t>
            </w:r>
          </w:p>
          <w:p w:rsidR="007D0621" w:rsidRPr="007D0621" w:rsidRDefault="007D0621" w:rsidP="007D0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621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proofErr w:type="gramStart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 xml:space="preserve">енеджмента; </w:t>
            </w:r>
          </w:p>
          <w:p w:rsidR="007D0621" w:rsidRPr="007D0621" w:rsidRDefault="007D0621" w:rsidP="007D0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621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proofErr w:type="gramStart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 xml:space="preserve">огики; </w:t>
            </w:r>
          </w:p>
          <w:p w:rsidR="007D0621" w:rsidRPr="007D0621" w:rsidRDefault="007D0621" w:rsidP="007D0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621">
              <w:rPr>
                <w:rFonts w:ascii="Times New Roman" w:hAnsi="Times New Roman" w:cs="Times New Roman"/>
                <w:sz w:val="24"/>
                <w:szCs w:val="24"/>
              </w:rPr>
              <w:t>д) всех выше перечисленных дисциплин</w:t>
            </w:r>
          </w:p>
          <w:p w:rsidR="007D0621" w:rsidRPr="007D0621" w:rsidRDefault="007D0621" w:rsidP="007D0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621">
              <w:rPr>
                <w:rFonts w:ascii="Times New Roman" w:hAnsi="Times New Roman" w:cs="Times New Roman"/>
                <w:sz w:val="24"/>
                <w:szCs w:val="24"/>
              </w:rPr>
              <w:t xml:space="preserve">11. Для результативного проведения деловых встреч, бесед, переговоров: </w:t>
            </w:r>
          </w:p>
          <w:p w:rsidR="007D0621" w:rsidRPr="007D0621" w:rsidRDefault="007D0621" w:rsidP="007D0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621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proofErr w:type="gramStart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 xml:space="preserve">еобходимо контролировать свои движения и мимику; </w:t>
            </w:r>
          </w:p>
          <w:p w:rsidR="007D0621" w:rsidRPr="007D0621" w:rsidRDefault="007D0621" w:rsidP="007D0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621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proofErr w:type="gramStart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 xml:space="preserve">тараться интерпретировать реакции партнера; </w:t>
            </w:r>
          </w:p>
          <w:p w:rsidR="007D0621" w:rsidRPr="007D0621" w:rsidRDefault="007D0621" w:rsidP="007D0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621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proofErr w:type="gramStart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 xml:space="preserve">онимать язык невербальных компонентов общения; </w:t>
            </w:r>
          </w:p>
          <w:p w:rsidR="007D0621" w:rsidRPr="007D0621" w:rsidRDefault="007D0621" w:rsidP="007D0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621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proofErr w:type="gramStart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>ользоваться всеми перечисленными пунктами</w:t>
            </w:r>
          </w:p>
          <w:p w:rsidR="007D0621" w:rsidRPr="007D0621" w:rsidRDefault="007D0621" w:rsidP="007D0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621">
              <w:rPr>
                <w:rFonts w:ascii="Times New Roman" w:hAnsi="Times New Roman" w:cs="Times New Roman"/>
                <w:sz w:val="24"/>
                <w:szCs w:val="24"/>
              </w:rPr>
              <w:t xml:space="preserve">12. Какой вид улыбки наиболее уместен в деловом общении? </w:t>
            </w:r>
          </w:p>
          <w:p w:rsidR="007D0621" w:rsidRPr="007D0621" w:rsidRDefault="007D0621" w:rsidP="007D0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621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proofErr w:type="gramStart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 xml:space="preserve">аискивающая; </w:t>
            </w:r>
          </w:p>
          <w:p w:rsidR="007D0621" w:rsidRPr="007D0621" w:rsidRDefault="007D0621" w:rsidP="007D0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621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proofErr w:type="gramStart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 xml:space="preserve">декватная ситуации; </w:t>
            </w:r>
          </w:p>
          <w:p w:rsidR="007D0621" w:rsidRPr="007D0621" w:rsidRDefault="007D0621" w:rsidP="007D0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621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proofErr w:type="gramStart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 xml:space="preserve">ружелюбная; </w:t>
            </w:r>
          </w:p>
          <w:p w:rsidR="007D0621" w:rsidRPr="007D0621" w:rsidRDefault="007D0621" w:rsidP="007D0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621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proofErr w:type="gramStart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>роничная;</w:t>
            </w:r>
          </w:p>
          <w:p w:rsidR="007D0621" w:rsidRPr="007D0621" w:rsidRDefault="007D0621" w:rsidP="007D0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621">
              <w:rPr>
                <w:rFonts w:ascii="Times New Roman" w:hAnsi="Times New Roman" w:cs="Times New Roman"/>
                <w:sz w:val="24"/>
                <w:szCs w:val="24"/>
              </w:rPr>
              <w:t xml:space="preserve">13. Такая личностная характеристика как общительность может быть: </w:t>
            </w:r>
          </w:p>
          <w:p w:rsidR="007D0621" w:rsidRPr="007D0621" w:rsidRDefault="007D0621" w:rsidP="007D0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621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proofErr w:type="gramStart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 xml:space="preserve">рожденной; </w:t>
            </w:r>
          </w:p>
          <w:p w:rsidR="007D0621" w:rsidRPr="007D0621" w:rsidRDefault="007D0621" w:rsidP="007D0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621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proofErr w:type="gramStart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 xml:space="preserve">риобретенной в процессе общения; </w:t>
            </w:r>
          </w:p>
          <w:p w:rsidR="007D0621" w:rsidRPr="007D0621" w:rsidRDefault="007D0621" w:rsidP="007D0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621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proofErr w:type="gramStart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 xml:space="preserve">риобретенной в процессе сознательных тренировок; </w:t>
            </w:r>
          </w:p>
          <w:p w:rsidR="007D0621" w:rsidRPr="007D0621" w:rsidRDefault="007D0621" w:rsidP="007D0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621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proofErr w:type="gramStart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>се перечисленные варианты верны</w:t>
            </w:r>
          </w:p>
          <w:p w:rsidR="007D0621" w:rsidRPr="007D0621" w:rsidRDefault="007D0621" w:rsidP="007D0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621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proofErr w:type="gramStart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>Посетитель</w:t>
            </w:r>
            <w:proofErr w:type="gramEnd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 xml:space="preserve"> какого ранга может входить в кабинет руководителя без доклада секретаря? </w:t>
            </w:r>
          </w:p>
          <w:p w:rsidR="007D0621" w:rsidRPr="007D0621" w:rsidRDefault="007D0621" w:rsidP="007D0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621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proofErr w:type="gramStart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более высокого ранга; </w:t>
            </w:r>
          </w:p>
          <w:p w:rsidR="007D0621" w:rsidRPr="007D0621" w:rsidRDefault="007D0621" w:rsidP="007D0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</w:t>
            </w:r>
            <w:proofErr w:type="gramStart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уководителя такого же ранга; </w:t>
            </w:r>
          </w:p>
          <w:p w:rsidR="007D0621" w:rsidRPr="007D0621" w:rsidRDefault="007D0621" w:rsidP="007D0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621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proofErr w:type="gramStart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 xml:space="preserve">ришедший по предварительной договоренности; </w:t>
            </w:r>
          </w:p>
          <w:p w:rsidR="007D0621" w:rsidRPr="007D0621" w:rsidRDefault="007D0621" w:rsidP="007D0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621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proofErr w:type="gramStart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 xml:space="preserve">юбого ранга без исключения только после доклада секретаря; </w:t>
            </w:r>
          </w:p>
          <w:p w:rsidR="007D0621" w:rsidRPr="007D0621" w:rsidRDefault="007D0621" w:rsidP="007D0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621">
              <w:rPr>
                <w:rFonts w:ascii="Times New Roman" w:hAnsi="Times New Roman" w:cs="Times New Roman"/>
                <w:sz w:val="24"/>
                <w:szCs w:val="24"/>
              </w:rPr>
              <w:t xml:space="preserve">15. Если задаваемые вам вопросы затрагивают конфиденциальные стороны работы </w:t>
            </w:r>
            <w:proofErr w:type="gramStart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>фирмы</w:t>
            </w:r>
            <w:proofErr w:type="gramEnd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 xml:space="preserve"> вы предпримите следующие действия: </w:t>
            </w:r>
          </w:p>
          <w:p w:rsidR="007D0621" w:rsidRPr="007D0621" w:rsidRDefault="007D0621" w:rsidP="007D0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621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proofErr w:type="gramStart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 xml:space="preserve">орекомендуете обратиться с этим вопросом к начальнику; </w:t>
            </w:r>
          </w:p>
          <w:p w:rsidR="007D0621" w:rsidRPr="007D0621" w:rsidRDefault="007D0621" w:rsidP="007D0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621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proofErr w:type="gramStart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 xml:space="preserve">очтете, что эта информация необходима ему по работе; </w:t>
            </w:r>
          </w:p>
          <w:p w:rsidR="007D0621" w:rsidRPr="007D0621" w:rsidRDefault="007D0621" w:rsidP="007D0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621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proofErr w:type="gramStart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 xml:space="preserve">тветите на вопрос уклончиво; </w:t>
            </w:r>
          </w:p>
          <w:p w:rsidR="00603FBC" w:rsidRPr="00D10D50" w:rsidRDefault="007D0621" w:rsidP="007F6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621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proofErr w:type="gramStart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D0621">
              <w:rPr>
                <w:rFonts w:ascii="Times New Roman" w:hAnsi="Times New Roman" w:cs="Times New Roman"/>
                <w:sz w:val="24"/>
                <w:szCs w:val="24"/>
              </w:rPr>
              <w:t>просите у собеседника имеет ли он на это право?</w:t>
            </w:r>
          </w:p>
        </w:tc>
      </w:tr>
      <w:tr w:rsidR="00603FBC" w:rsidRPr="00922225" w:rsidTr="005104DF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03FBC" w:rsidRPr="00922225" w:rsidRDefault="00F34469" w:rsidP="007F6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03FBC" w:rsidRDefault="00F34469" w:rsidP="007F62E4">
            <w:pPr>
              <w:pStyle w:val="a4"/>
              <w:ind w:firstLine="0"/>
              <w:jc w:val="left"/>
              <w:rPr>
                <w:i/>
                <w:sz w:val="24"/>
                <w:szCs w:val="24"/>
              </w:rPr>
            </w:pPr>
            <w:r w:rsidRPr="00F34469">
              <w:rPr>
                <w:i/>
                <w:sz w:val="24"/>
                <w:szCs w:val="24"/>
              </w:rPr>
              <w:t>- применять методы и средства осуществления деловых коммуникаций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D57BC" w:rsidRPr="007D57BC" w:rsidRDefault="007D57BC" w:rsidP="007D57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57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Практические задания </w:t>
            </w:r>
          </w:p>
          <w:p w:rsidR="007D57BC" w:rsidRDefault="007D57BC" w:rsidP="007F62E4">
            <w:pPr>
              <w:spacing w:after="0" w:line="240" w:lineRule="auto"/>
            </w:pPr>
          </w:p>
          <w:p w:rsidR="007D57BC" w:rsidRDefault="007D57BC" w:rsidP="007F6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7BC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Проанализируйте следующую ситуацию из практики деятельности компании и определите, о каких коммуникациях идет речь. </w:t>
            </w:r>
          </w:p>
          <w:p w:rsidR="007D57BC" w:rsidRDefault="007D57BC" w:rsidP="007F6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7BC">
              <w:rPr>
                <w:rFonts w:ascii="Times New Roman" w:hAnsi="Times New Roman" w:cs="Times New Roman"/>
                <w:sz w:val="24"/>
                <w:szCs w:val="24"/>
              </w:rPr>
              <w:t xml:space="preserve">Ситуация. В компании разработана программа по управлению производительностью. Важной частью этой программы выступает разработка и распространение внутри компании специальных вопросников. </w:t>
            </w:r>
          </w:p>
          <w:p w:rsidR="007D57BC" w:rsidRDefault="007D57BC" w:rsidP="007F6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7BC">
              <w:rPr>
                <w:rFonts w:ascii="Times New Roman" w:hAnsi="Times New Roman" w:cs="Times New Roman"/>
                <w:sz w:val="24"/>
                <w:szCs w:val="24"/>
              </w:rPr>
              <w:t>В анкетах, которые раздаются всем сотрудникам одного подразделения, затрагиваются такие вопросы, как:</w:t>
            </w:r>
          </w:p>
          <w:p w:rsidR="007D57BC" w:rsidRDefault="007D57BC" w:rsidP="007F6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7BC">
              <w:rPr>
                <w:rFonts w:ascii="Times New Roman" w:hAnsi="Times New Roman" w:cs="Times New Roman"/>
                <w:sz w:val="24"/>
                <w:szCs w:val="24"/>
              </w:rPr>
              <w:t xml:space="preserve">1. уважение к работнику, </w:t>
            </w:r>
          </w:p>
          <w:p w:rsidR="007D57BC" w:rsidRDefault="007D57BC" w:rsidP="007F6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7BC">
              <w:rPr>
                <w:rFonts w:ascii="Times New Roman" w:hAnsi="Times New Roman" w:cs="Times New Roman"/>
                <w:sz w:val="24"/>
                <w:szCs w:val="24"/>
              </w:rPr>
              <w:t xml:space="preserve">2. стремление оказать активную помощь клиенту, </w:t>
            </w:r>
          </w:p>
          <w:p w:rsidR="007D57BC" w:rsidRDefault="007D57BC" w:rsidP="007F6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7BC">
              <w:rPr>
                <w:rFonts w:ascii="Times New Roman" w:hAnsi="Times New Roman" w:cs="Times New Roman"/>
                <w:sz w:val="24"/>
                <w:szCs w:val="24"/>
              </w:rPr>
              <w:t xml:space="preserve">3. работа в команде, </w:t>
            </w:r>
          </w:p>
          <w:p w:rsidR="007D57BC" w:rsidRDefault="007D57BC" w:rsidP="007F6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7BC">
              <w:rPr>
                <w:rFonts w:ascii="Times New Roman" w:hAnsi="Times New Roman" w:cs="Times New Roman"/>
                <w:sz w:val="24"/>
                <w:szCs w:val="24"/>
              </w:rPr>
              <w:t xml:space="preserve">4. инновации и высокие этические нормы. </w:t>
            </w:r>
          </w:p>
          <w:p w:rsidR="00603FBC" w:rsidRPr="007D57BC" w:rsidRDefault="007D57BC" w:rsidP="007F62E4">
            <w:pPr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7D57B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этого опроса, получаемые руководителем, являются проявлением обратной связи от его подразделения. Руководитель анализирует эти результаты, затем конфиденциально обсуждает их с </w:t>
            </w:r>
            <w:proofErr w:type="spellStart"/>
            <w:r w:rsidRPr="007D57BC">
              <w:rPr>
                <w:rFonts w:ascii="Times New Roman" w:hAnsi="Times New Roman" w:cs="Times New Roman"/>
                <w:sz w:val="24"/>
                <w:szCs w:val="24"/>
              </w:rPr>
              <w:t>фасилитатором</w:t>
            </w:r>
            <w:proofErr w:type="spellEnd"/>
            <w:r w:rsidRPr="007D57BC">
              <w:rPr>
                <w:rFonts w:ascii="Times New Roman" w:hAnsi="Times New Roman" w:cs="Times New Roman"/>
                <w:sz w:val="24"/>
                <w:szCs w:val="24"/>
              </w:rPr>
              <w:t>, после чего они выносятся на обсуждение общего собрания коллектива подразделения</w:t>
            </w:r>
          </w:p>
        </w:tc>
      </w:tr>
      <w:tr w:rsidR="00603FBC" w:rsidRPr="00922225" w:rsidTr="005104DF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03FBC" w:rsidRDefault="00F34469" w:rsidP="007F6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03FBC" w:rsidRDefault="00F34469" w:rsidP="007F62E4">
            <w:pPr>
              <w:pStyle w:val="a4"/>
              <w:ind w:firstLine="0"/>
              <w:jc w:val="left"/>
              <w:rPr>
                <w:i/>
                <w:sz w:val="24"/>
                <w:szCs w:val="24"/>
              </w:rPr>
            </w:pPr>
            <w:r w:rsidRPr="00F34469">
              <w:rPr>
                <w:i/>
                <w:sz w:val="24"/>
                <w:szCs w:val="24"/>
              </w:rPr>
              <w:t>- навыками выстраивания эффективных деловых коммуникаций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D57BC" w:rsidRDefault="007D57BC" w:rsidP="007D5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57BC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Проанализируйте перечисленные в табл. виды передаваемой в сообщении информации. </w:t>
            </w:r>
          </w:p>
          <w:p w:rsidR="007D57BC" w:rsidRPr="007D57BC" w:rsidRDefault="007D57BC" w:rsidP="007D5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57BC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Определите, о каких коммуникациях (нисходящих, восходящих, горизонтальных, </w:t>
            </w:r>
            <w:r w:rsidRPr="007D5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диагональных) идет речь, и заполните таблицу. </w:t>
            </w:r>
            <w:proofErr w:type="gramEnd"/>
          </w:p>
          <w:tbl>
            <w:tblPr>
              <w:tblStyle w:val="a9"/>
              <w:tblW w:w="0" w:type="auto"/>
              <w:tblLook w:val="04A0"/>
            </w:tblPr>
            <w:tblGrid>
              <w:gridCol w:w="4313"/>
              <w:gridCol w:w="4228"/>
            </w:tblGrid>
            <w:tr w:rsidR="007D57BC" w:rsidRPr="007D57BC" w:rsidTr="006D0339">
              <w:tc>
                <w:tcPr>
                  <w:tcW w:w="4785" w:type="dxa"/>
                </w:tcPr>
                <w:p w:rsidR="007D57BC" w:rsidRPr="007D57BC" w:rsidRDefault="007D57BC" w:rsidP="006D0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5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Виды информации</w:t>
                  </w:r>
                </w:p>
              </w:tc>
              <w:tc>
                <w:tcPr>
                  <w:tcW w:w="4786" w:type="dxa"/>
                </w:tcPr>
                <w:p w:rsidR="007D57BC" w:rsidRPr="007D57BC" w:rsidRDefault="007D57BC" w:rsidP="006D0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5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Виды коммуникация</w:t>
                  </w:r>
                </w:p>
              </w:tc>
            </w:tr>
            <w:tr w:rsidR="007D57BC" w:rsidRPr="007D57BC" w:rsidTr="006D0339">
              <w:tc>
                <w:tcPr>
                  <w:tcW w:w="4785" w:type="dxa"/>
                </w:tcPr>
                <w:p w:rsidR="007D57BC" w:rsidRPr="007D57BC" w:rsidRDefault="007D57BC" w:rsidP="006D0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5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Информация о бюджете организации</w:t>
                  </w:r>
                </w:p>
              </w:tc>
              <w:tc>
                <w:tcPr>
                  <w:tcW w:w="4786" w:type="dxa"/>
                </w:tcPr>
                <w:p w:rsidR="007D57BC" w:rsidRPr="007D57BC" w:rsidRDefault="007D57BC" w:rsidP="006D0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57BC" w:rsidRPr="007D57BC" w:rsidTr="006D0339">
              <w:tc>
                <w:tcPr>
                  <w:tcW w:w="4785" w:type="dxa"/>
                </w:tcPr>
                <w:p w:rsidR="007D57BC" w:rsidRPr="007D57BC" w:rsidRDefault="007D57BC" w:rsidP="006D0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5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Предложения об улучшении деятельности подразделения и организации в целом</w:t>
                  </w:r>
                </w:p>
              </w:tc>
              <w:tc>
                <w:tcPr>
                  <w:tcW w:w="4786" w:type="dxa"/>
                </w:tcPr>
                <w:p w:rsidR="007D57BC" w:rsidRPr="007D57BC" w:rsidRDefault="007D57BC" w:rsidP="006D0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57BC" w:rsidRPr="007D57BC" w:rsidTr="006D0339">
              <w:tc>
                <w:tcPr>
                  <w:tcW w:w="4785" w:type="dxa"/>
                </w:tcPr>
                <w:p w:rsidR="007D57BC" w:rsidRPr="007D57BC" w:rsidRDefault="007D57BC" w:rsidP="006D0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5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Информация о предстоящих изменениях в составе акционеров</w:t>
                  </w:r>
                </w:p>
              </w:tc>
              <w:tc>
                <w:tcPr>
                  <w:tcW w:w="4786" w:type="dxa"/>
                </w:tcPr>
                <w:p w:rsidR="007D57BC" w:rsidRPr="007D57BC" w:rsidRDefault="007D57BC" w:rsidP="006D0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57BC" w:rsidRPr="007D57BC" w:rsidTr="006D0339">
              <w:tc>
                <w:tcPr>
                  <w:tcW w:w="4785" w:type="dxa"/>
                </w:tcPr>
                <w:p w:rsidR="007D57BC" w:rsidRPr="007D57BC" w:rsidRDefault="007D57BC" w:rsidP="006D0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5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Информация о предстоящих изменениях в составе акционеров</w:t>
                  </w:r>
                </w:p>
              </w:tc>
              <w:tc>
                <w:tcPr>
                  <w:tcW w:w="4786" w:type="dxa"/>
                </w:tcPr>
                <w:p w:rsidR="007D57BC" w:rsidRPr="007D57BC" w:rsidRDefault="007D57BC" w:rsidP="006D0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57BC" w:rsidRPr="007D57BC" w:rsidTr="006D0339">
              <w:tc>
                <w:tcPr>
                  <w:tcW w:w="4785" w:type="dxa"/>
                </w:tcPr>
                <w:p w:rsidR="007D57BC" w:rsidRPr="007D57BC" w:rsidRDefault="007D57BC" w:rsidP="006D0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5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 Предложения в разрабатываемый в компании бизнес-план, вносимые различными отделами аппарата управления</w:t>
                  </w:r>
                </w:p>
              </w:tc>
              <w:tc>
                <w:tcPr>
                  <w:tcW w:w="4786" w:type="dxa"/>
                </w:tcPr>
                <w:p w:rsidR="007D57BC" w:rsidRPr="007D57BC" w:rsidRDefault="007D57BC" w:rsidP="006D0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57BC" w:rsidRPr="007D57BC" w:rsidTr="006D0339">
              <w:tc>
                <w:tcPr>
                  <w:tcW w:w="4785" w:type="dxa"/>
                </w:tcPr>
                <w:p w:rsidR="007D57BC" w:rsidRPr="007D57BC" w:rsidRDefault="007D57BC" w:rsidP="006D0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5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 Обращение за консультацией по решению конкретной проблемы</w:t>
                  </w:r>
                </w:p>
              </w:tc>
              <w:tc>
                <w:tcPr>
                  <w:tcW w:w="4786" w:type="dxa"/>
                </w:tcPr>
                <w:p w:rsidR="007D57BC" w:rsidRPr="007D57BC" w:rsidRDefault="007D57BC" w:rsidP="006D0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57BC" w:rsidRPr="007D57BC" w:rsidTr="006D0339">
              <w:tc>
                <w:tcPr>
                  <w:tcW w:w="4785" w:type="dxa"/>
                </w:tcPr>
                <w:p w:rsidR="007D57BC" w:rsidRPr="007D57BC" w:rsidRDefault="007D57BC" w:rsidP="006D0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5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 Должностные инструкции</w:t>
                  </w:r>
                </w:p>
              </w:tc>
              <w:tc>
                <w:tcPr>
                  <w:tcW w:w="4786" w:type="dxa"/>
                </w:tcPr>
                <w:p w:rsidR="007D57BC" w:rsidRPr="007D57BC" w:rsidRDefault="007D57BC" w:rsidP="006D0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57BC" w:rsidRPr="007D57BC" w:rsidTr="006D0339">
              <w:tc>
                <w:tcPr>
                  <w:tcW w:w="4785" w:type="dxa"/>
                </w:tcPr>
                <w:p w:rsidR="007D57BC" w:rsidRPr="007D57BC" w:rsidRDefault="007D57BC" w:rsidP="006D0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5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 Предложения в проект положения об оплате труда в организации и замечания по нему</w:t>
                  </w:r>
                </w:p>
              </w:tc>
              <w:tc>
                <w:tcPr>
                  <w:tcW w:w="4786" w:type="dxa"/>
                </w:tcPr>
                <w:p w:rsidR="007D57BC" w:rsidRPr="007D57BC" w:rsidRDefault="007D57BC" w:rsidP="006D0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57BC" w:rsidRPr="007D57BC" w:rsidTr="006D0339">
              <w:tc>
                <w:tcPr>
                  <w:tcW w:w="4785" w:type="dxa"/>
                </w:tcPr>
                <w:p w:rsidR="007D57BC" w:rsidRPr="007D57BC" w:rsidRDefault="007D57BC" w:rsidP="006D0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5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 Информация о кадровых назначениях</w:t>
                  </w:r>
                </w:p>
              </w:tc>
              <w:tc>
                <w:tcPr>
                  <w:tcW w:w="4786" w:type="dxa"/>
                </w:tcPr>
                <w:p w:rsidR="007D57BC" w:rsidRPr="007D57BC" w:rsidRDefault="007D57BC" w:rsidP="006D0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57BC" w:rsidRPr="007D57BC" w:rsidTr="006D0339">
              <w:tc>
                <w:tcPr>
                  <w:tcW w:w="4785" w:type="dxa"/>
                </w:tcPr>
                <w:p w:rsidR="007D57BC" w:rsidRPr="007D57BC" w:rsidRDefault="007D57BC" w:rsidP="006D0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5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 Предложения в проект положения об оплате труда в организации и замечания по нему</w:t>
                  </w:r>
                </w:p>
              </w:tc>
              <w:tc>
                <w:tcPr>
                  <w:tcW w:w="4786" w:type="dxa"/>
                </w:tcPr>
                <w:p w:rsidR="007D57BC" w:rsidRPr="007D57BC" w:rsidRDefault="007D57BC" w:rsidP="006D0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57BC" w:rsidRPr="007D57BC" w:rsidTr="006D0339">
              <w:tc>
                <w:tcPr>
                  <w:tcW w:w="4785" w:type="dxa"/>
                </w:tcPr>
                <w:p w:rsidR="007D57BC" w:rsidRPr="007D57BC" w:rsidRDefault="007D57BC" w:rsidP="006D0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5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 Информация о выводе компанией новых товаров на рынок</w:t>
                  </w:r>
                </w:p>
              </w:tc>
              <w:tc>
                <w:tcPr>
                  <w:tcW w:w="4786" w:type="dxa"/>
                </w:tcPr>
                <w:p w:rsidR="007D57BC" w:rsidRPr="007D57BC" w:rsidRDefault="007D57BC" w:rsidP="006D0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57BC" w:rsidRPr="007D57BC" w:rsidTr="006D0339">
              <w:tc>
                <w:tcPr>
                  <w:tcW w:w="4785" w:type="dxa"/>
                </w:tcPr>
                <w:p w:rsidR="007D57BC" w:rsidRPr="007D57BC" w:rsidRDefault="007D57BC" w:rsidP="006D0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5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 Информация о ходе выполнения производственного задания</w:t>
                  </w:r>
                </w:p>
              </w:tc>
              <w:tc>
                <w:tcPr>
                  <w:tcW w:w="4786" w:type="dxa"/>
                </w:tcPr>
                <w:p w:rsidR="007D57BC" w:rsidRPr="007D57BC" w:rsidRDefault="007D57BC" w:rsidP="006D0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57BC" w:rsidRPr="007D57BC" w:rsidTr="006D0339">
              <w:tc>
                <w:tcPr>
                  <w:tcW w:w="4785" w:type="dxa"/>
                </w:tcPr>
                <w:p w:rsidR="007D57BC" w:rsidRPr="007D57BC" w:rsidRDefault="007D57BC" w:rsidP="006D0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57B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13. Информация о ходе реконструкции в компании</w:t>
                  </w:r>
                </w:p>
              </w:tc>
              <w:tc>
                <w:tcPr>
                  <w:tcW w:w="4786" w:type="dxa"/>
                </w:tcPr>
                <w:p w:rsidR="007D57BC" w:rsidRPr="007D57BC" w:rsidRDefault="007D57BC" w:rsidP="006D0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57BC" w:rsidRPr="007D57BC" w:rsidTr="006D0339">
              <w:tc>
                <w:tcPr>
                  <w:tcW w:w="4785" w:type="dxa"/>
                </w:tcPr>
                <w:p w:rsidR="007D57BC" w:rsidRPr="007D57BC" w:rsidRDefault="007D57BC" w:rsidP="006D0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5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 Жалобы подчиненных на плохие условия труда</w:t>
                  </w:r>
                </w:p>
              </w:tc>
              <w:tc>
                <w:tcPr>
                  <w:tcW w:w="4786" w:type="dxa"/>
                </w:tcPr>
                <w:p w:rsidR="007D57BC" w:rsidRPr="007D57BC" w:rsidRDefault="007D57BC" w:rsidP="006D0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57BC" w:rsidRPr="007D57BC" w:rsidTr="006D0339">
              <w:tc>
                <w:tcPr>
                  <w:tcW w:w="4785" w:type="dxa"/>
                </w:tcPr>
                <w:p w:rsidR="007D57BC" w:rsidRPr="007D57BC" w:rsidRDefault="007D57BC" w:rsidP="006D0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5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 Информация о создании новых подразделений в компании</w:t>
                  </w:r>
                </w:p>
              </w:tc>
              <w:tc>
                <w:tcPr>
                  <w:tcW w:w="4786" w:type="dxa"/>
                </w:tcPr>
                <w:p w:rsidR="007D57BC" w:rsidRPr="007D57BC" w:rsidRDefault="007D57BC" w:rsidP="006D0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57BC" w:rsidRPr="007D57BC" w:rsidTr="006D0339">
              <w:tc>
                <w:tcPr>
                  <w:tcW w:w="4785" w:type="dxa"/>
                </w:tcPr>
                <w:p w:rsidR="007D57BC" w:rsidRPr="007D57BC" w:rsidRDefault="007D57BC" w:rsidP="006D0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5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 Информация о введении нового положения об оплате труда и премировании в организации</w:t>
                  </w:r>
                </w:p>
              </w:tc>
              <w:tc>
                <w:tcPr>
                  <w:tcW w:w="4786" w:type="dxa"/>
                </w:tcPr>
                <w:p w:rsidR="007D57BC" w:rsidRPr="007D57BC" w:rsidRDefault="007D57BC" w:rsidP="006D0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57BC" w:rsidRPr="007D57BC" w:rsidTr="006D0339">
              <w:tc>
                <w:tcPr>
                  <w:tcW w:w="4785" w:type="dxa"/>
                </w:tcPr>
                <w:p w:rsidR="007D57BC" w:rsidRPr="007D57BC" w:rsidRDefault="007D57BC" w:rsidP="006D0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57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 Мнение подчиненных о непосредственном руководителе</w:t>
                  </w:r>
                </w:p>
              </w:tc>
              <w:tc>
                <w:tcPr>
                  <w:tcW w:w="4786" w:type="dxa"/>
                </w:tcPr>
                <w:p w:rsidR="007D57BC" w:rsidRPr="007D57BC" w:rsidRDefault="007D57BC" w:rsidP="006D0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D57BC" w:rsidRPr="007D57BC" w:rsidRDefault="007D57BC" w:rsidP="007D5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BC" w:rsidRPr="002515B8" w:rsidRDefault="00603FBC" w:rsidP="007D57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57BC" w:rsidRPr="00922225" w:rsidTr="007D57BC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D57BC" w:rsidRPr="007D57BC" w:rsidRDefault="007D57BC" w:rsidP="007D57B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7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ПК-1 владением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 и принципов формирования команды, умение проводить аудит человеческих ресурсов и осуществлять диагностику организационной культуры</w:t>
            </w:r>
          </w:p>
        </w:tc>
      </w:tr>
      <w:tr w:rsidR="007D57BC" w:rsidRPr="00922225" w:rsidTr="005104DF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D57BC" w:rsidRDefault="007D57BC" w:rsidP="007D5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D57BC" w:rsidRPr="007D57BC" w:rsidRDefault="007D57BC" w:rsidP="007D57BC">
            <w:pPr>
              <w:pStyle w:val="Default"/>
              <w:rPr>
                <w:i/>
                <w:sz w:val="23"/>
                <w:szCs w:val="23"/>
              </w:rPr>
            </w:pPr>
            <w:r w:rsidRPr="007D57BC">
              <w:rPr>
                <w:i/>
                <w:sz w:val="23"/>
                <w:szCs w:val="23"/>
              </w:rPr>
              <w:t xml:space="preserve">- теории мотивации, лидерства и власти в управленческой деятельности; </w:t>
            </w:r>
          </w:p>
          <w:p w:rsidR="007D57BC" w:rsidRPr="007D57BC" w:rsidRDefault="007D57BC" w:rsidP="007D57BC">
            <w:pPr>
              <w:pStyle w:val="Default"/>
              <w:rPr>
                <w:i/>
                <w:sz w:val="23"/>
                <w:szCs w:val="23"/>
              </w:rPr>
            </w:pPr>
            <w:r w:rsidRPr="007D57BC">
              <w:rPr>
                <w:i/>
                <w:sz w:val="23"/>
                <w:szCs w:val="23"/>
              </w:rPr>
              <w:t xml:space="preserve">- </w:t>
            </w:r>
            <w:r w:rsidRPr="007D57BC">
              <w:rPr>
                <w:i/>
                <w:color w:val="auto"/>
                <w:sz w:val="23"/>
                <w:szCs w:val="23"/>
              </w:rPr>
              <w:t>процессы групповой динамики и принципы</w:t>
            </w:r>
            <w:r w:rsidRPr="007D57BC">
              <w:rPr>
                <w:i/>
                <w:sz w:val="23"/>
                <w:szCs w:val="23"/>
              </w:rPr>
              <w:t xml:space="preserve"> формирования команды</w:t>
            </w:r>
          </w:p>
          <w:p w:rsidR="007D57BC" w:rsidRPr="007D57BC" w:rsidRDefault="007D57BC" w:rsidP="007D57BC">
            <w:pPr>
              <w:pStyle w:val="Default"/>
              <w:rPr>
                <w:i/>
              </w:rPr>
            </w:pPr>
            <w:r w:rsidRPr="007D57BC">
              <w:rPr>
                <w:i/>
                <w:sz w:val="23"/>
                <w:szCs w:val="23"/>
              </w:rPr>
              <w:t xml:space="preserve">- принципы аудита человеческих ресурсов, диагностики организационной культуры.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D57BC" w:rsidRDefault="007D57BC" w:rsidP="007D57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Контрольные вопросы:</w:t>
            </w:r>
          </w:p>
          <w:p w:rsidR="007D57BC" w:rsidRDefault="007D57BC" w:rsidP="007D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</w:t>
            </w:r>
            <w:r w:rsidR="006D0339">
              <w:rPr>
                <w:rFonts w:ascii="Times New Roman" w:hAnsi="Times New Roman" w:cs="Times New Roman"/>
                <w:sz w:val="24"/>
                <w:szCs w:val="24"/>
              </w:rPr>
              <w:t>жательные теории мотивации</w:t>
            </w:r>
          </w:p>
          <w:p w:rsidR="006D0339" w:rsidRDefault="006D0339" w:rsidP="007D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Процессуальные теории мотивации</w:t>
            </w:r>
          </w:p>
          <w:p w:rsidR="006D0339" w:rsidRDefault="006D0339" w:rsidP="007D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Теории лидерства</w:t>
            </w:r>
          </w:p>
          <w:p w:rsidR="006D0339" w:rsidRPr="00C15CBA" w:rsidRDefault="006D0339" w:rsidP="007D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Управление неформальными организациями</w:t>
            </w:r>
          </w:p>
          <w:p w:rsidR="007D57BC" w:rsidRPr="006D0339" w:rsidRDefault="006D0339" w:rsidP="007D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3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Типология организационной культуры</w:t>
            </w:r>
          </w:p>
          <w:p w:rsidR="007D57BC" w:rsidRDefault="007D57BC" w:rsidP="007D57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Проверочный тест:</w:t>
            </w:r>
          </w:p>
          <w:p w:rsidR="007D57BC" w:rsidRDefault="007D57BC" w:rsidP="007D57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Тест</w:t>
            </w:r>
          </w:p>
          <w:p w:rsidR="006D0339" w:rsidRPr="00CF2385" w:rsidRDefault="006D0339" w:rsidP="006D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F238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1. Процесс воздействия на персонал с целью побуждения его к определенным действиям называется:</w:t>
            </w:r>
          </w:p>
          <w:p w:rsidR="006D0339" w:rsidRPr="00CF2385" w:rsidRDefault="006D0339" w:rsidP="006D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F2385">
              <w:rPr>
                <w:rFonts w:ascii="Times New Roman" w:eastAsia="BookAntiqua" w:hAnsi="Times New Roman" w:cs="Times New Roman"/>
                <w:sz w:val="24"/>
                <w:szCs w:val="24"/>
              </w:rPr>
              <w:t>а) мотивацией;</w:t>
            </w:r>
          </w:p>
          <w:p w:rsidR="006D0339" w:rsidRPr="00CF2385" w:rsidRDefault="006D0339" w:rsidP="006D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F2385">
              <w:rPr>
                <w:rFonts w:ascii="Times New Roman" w:eastAsia="BookAntiqua" w:hAnsi="Times New Roman" w:cs="Times New Roman"/>
                <w:sz w:val="24"/>
                <w:szCs w:val="24"/>
              </w:rPr>
              <w:lastRenderedPageBreak/>
              <w:t>б) мотивированием;</w:t>
            </w:r>
          </w:p>
          <w:p w:rsidR="006D0339" w:rsidRPr="00CF2385" w:rsidRDefault="006D0339" w:rsidP="006D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F2385">
              <w:rPr>
                <w:rFonts w:ascii="Times New Roman" w:eastAsia="BookAntiqua" w:hAnsi="Times New Roman" w:cs="Times New Roman"/>
                <w:sz w:val="24"/>
                <w:szCs w:val="24"/>
              </w:rPr>
              <w:t>в) мотивационной тенденцией;</w:t>
            </w:r>
          </w:p>
          <w:p w:rsidR="006D0339" w:rsidRPr="00CF2385" w:rsidRDefault="006D0339" w:rsidP="006D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F2385">
              <w:rPr>
                <w:rFonts w:ascii="Times New Roman" w:eastAsia="BookAntiqua" w:hAnsi="Times New Roman" w:cs="Times New Roman"/>
                <w:sz w:val="24"/>
                <w:szCs w:val="24"/>
              </w:rPr>
              <w:t>г) мотивационной структурой.</w:t>
            </w:r>
          </w:p>
          <w:p w:rsidR="00CF2385" w:rsidRPr="00CF2385" w:rsidRDefault="00CF2385" w:rsidP="006D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</w:p>
          <w:p w:rsidR="006D0339" w:rsidRPr="00CF2385" w:rsidRDefault="006D0339" w:rsidP="006D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F238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2. К </w:t>
            </w:r>
            <w:proofErr w:type="gramStart"/>
            <w:r w:rsidRPr="00CF238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содержательной</w:t>
            </w:r>
            <w:proofErr w:type="gramEnd"/>
            <w:r w:rsidRPr="00CF238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относится теория:</w:t>
            </w:r>
          </w:p>
          <w:p w:rsidR="006D0339" w:rsidRPr="00CF2385" w:rsidRDefault="006D0339" w:rsidP="006D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F2385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а) ожиданий </w:t>
            </w:r>
            <w:proofErr w:type="spellStart"/>
            <w:r w:rsidRPr="00CF2385">
              <w:rPr>
                <w:rFonts w:ascii="Times New Roman" w:eastAsia="BookAntiqua" w:hAnsi="Times New Roman" w:cs="Times New Roman"/>
                <w:sz w:val="24"/>
                <w:szCs w:val="24"/>
              </w:rPr>
              <w:t>Врума</w:t>
            </w:r>
            <w:proofErr w:type="spellEnd"/>
            <w:r w:rsidRPr="00CF2385">
              <w:rPr>
                <w:rFonts w:ascii="Times New Roman" w:eastAsia="BookAntiqua" w:hAnsi="Times New Roman" w:cs="Times New Roman"/>
                <w:sz w:val="24"/>
                <w:szCs w:val="24"/>
              </w:rPr>
              <w:t>;</w:t>
            </w:r>
          </w:p>
          <w:p w:rsidR="006D0339" w:rsidRPr="00CF2385" w:rsidRDefault="006D0339" w:rsidP="006D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F2385">
              <w:rPr>
                <w:rFonts w:ascii="Times New Roman" w:eastAsia="BookAntiqua" w:hAnsi="Times New Roman" w:cs="Times New Roman"/>
                <w:sz w:val="24"/>
                <w:szCs w:val="24"/>
              </w:rPr>
              <w:t>б) справедливости Адамса;</w:t>
            </w:r>
          </w:p>
          <w:p w:rsidR="006D0339" w:rsidRPr="00CF2385" w:rsidRDefault="006D0339" w:rsidP="006D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F2385">
              <w:rPr>
                <w:rFonts w:ascii="Times New Roman" w:eastAsia="BookAntiqua" w:hAnsi="Times New Roman" w:cs="Times New Roman"/>
                <w:sz w:val="24"/>
                <w:szCs w:val="24"/>
              </w:rPr>
              <w:t>в) Мак–</w:t>
            </w:r>
            <w:proofErr w:type="spellStart"/>
            <w:r w:rsidRPr="00CF2385">
              <w:rPr>
                <w:rFonts w:ascii="Times New Roman" w:eastAsia="BookAntiqua" w:hAnsi="Times New Roman" w:cs="Times New Roman"/>
                <w:sz w:val="24"/>
                <w:szCs w:val="24"/>
              </w:rPr>
              <w:t>Клелланда</w:t>
            </w:r>
            <w:proofErr w:type="spellEnd"/>
            <w:r w:rsidRPr="00CF2385">
              <w:rPr>
                <w:rFonts w:ascii="Times New Roman" w:eastAsia="BookAntiqua" w:hAnsi="Times New Roman" w:cs="Times New Roman"/>
                <w:sz w:val="24"/>
                <w:szCs w:val="24"/>
              </w:rPr>
              <w:t>»;</w:t>
            </w:r>
          </w:p>
          <w:p w:rsidR="006D0339" w:rsidRPr="00CF2385" w:rsidRDefault="006D0339" w:rsidP="006D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F2385">
              <w:rPr>
                <w:rFonts w:ascii="Times New Roman" w:eastAsia="BookAntiqua" w:hAnsi="Times New Roman" w:cs="Times New Roman"/>
                <w:sz w:val="24"/>
                <w:szCs w:val="24"/>
              </w:rPr>
              <w:t>г) модель Портера–</w:t>
            </w:r>
            <w:proofErr w:type="spellStart"/>
            <w:r w:rsidRPr="00CF2385">
              <w:rPr>
                <w:rFonts w:ascii="Times New Roman" w:eastAsia="BookAntiqua" w:hAnsi="Times New Roman" w:cs="Times New Roman"/>
                <w:sz w:val="24"/>
                <w:szCs w:val="24"/>
              </w:rPr>
              <w:t>Лоулера</w:t>
            </w:r>
            <w:proofErr w:type="spellEnd"/>
            <w:r w:rsidRPr="00CF2385">
              <w:rPr>
                <w:rFonts w:ascii="Times New Roman" w:eastAsia="BookAntiqua" w:hAnsi="Times New Roman" w:cs="Times New Roman"/>
                <w:sz w:val="24"/>
                <w:szCs w:val="24"/>
              </w:rPr>
              <w:t>.</w:t>
            </w:r>
          </w:p>
          <w:p w:rsidR="00CF2385" w:rsidRPr="00CF2385" w:rsidRDefault="00CF2385" w:rsidP="006D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</w:p>
          <w:p w:rsidR="006D0339" w:rsidRPr="00CF2385" w:rsidRDefault="006D0339" w:rsidP="006D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F238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3. Концепция двухфакторной теории мотивации разработана:</w:t>
            </w:r>
          </w:p>
          <w:p w:rsidR="006D0339" w:rsidRPr="00CF2385" w:rsidRDefault="006D0339" w:rsidP="006D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F2385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а) А. </w:t>
            </w:r>
            <w:proofErr w:type="spellStart"/>
            <w:r w:rsidRPr="00CF2385">
              <w:rPr>
                <w:rFonts w:ascii="Times New Roman" w:eastAsia="BookAntiqua" w:hAnsi="Times New Roman" w:cs="Times New Roman"/>
                <w:sz w:val="24"/>
                <w:szCs w:val="24"/>
              </w:rPr>
              <w:t>Маслоу</w:t>
            </w:r>
            <w:proofErr w:type="spellEnd"/>
            <w:r w:rsidRPr="00CF2385">
              <w:rPr>
                <w:rFonts w:ascii="Times New Roman" w:eastAsia="BookAntiqua" w:hAnsi="Times New Roman" w:cs="Times New Roman"/>
                <w:sz w:val="24"/>
                <w:szCs w:val="24"/>
              </w:rPr>
              <w:t>;</w:t>
            </w:r>
          </w:p>
          <w:p w:rsidR="006D0339" w:rsidRPr="00CF2385" w:rsidRDefault="006D0339" w:rsidP="006D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F2385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б) В. </w:t>
            </w:r>
            <w:proofErr w:type="spellStart"/>
            <w:r w:rsidRPr="00CF2385">
              <w:rPr>
                <w:rFonts w:ascii="Times New Roman" w:eastAsia="BookAntiqua" w:hAnsi="Times New Roman" w:cs="Times New Roman"/>
                <w:sz w:val="24"/>
                <w:szCs w:val="24"/>
              </w:rPr>
              <w:t>Врумом</w:t>
            </w:r>
            <w:proofErr w:type="spellEnd"/>
            <w:r w:rsidRPr="00CF2385">
              <w:rPr>
                <w:rFonts w:ascii="Times New Roman" w:eastAsia="BookAntiqua" w:hAnsi="Times New Roman" w:cs="Times New Roman"/>
                <w:sz w:val="24"/>
                <w:szCs w:val="24"/>
              </w:rPr>
              <w:t>;</w:t>
            </w:r>
          </w:p>
          <w:p w:rsidR="006D0339" w:rsidRPr="00CF2385" w:rsidRDefault="006D0339" w:rsidP="006D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F2385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в) М. </w:t>
            </w:r>
            <w:proofErr w:type="spellStart"/>
            <w:r w:rsidRPr="00CF2385">
              <w:rPr>
                <w:rFonts w:ascii="Times New Roman" w:eastAsia="BookAntiqua" w:hAnsi="Times New Roman" w:cs="Times New Roman"/>
                <w:sz w:val="24"/>
                <w:szCs w:val="24"/>
              </w:rPr>
              <w:t>Месконом</w:t>
            </w:r>
            <w:proofErr w:type="spellEnd"/>
            <w:r w:rsidRPr="00CF2385">
              <w:rPr>
                <w:rFonts w:ascii="Times New Roman" w:eastAsia="BookAntiqua" w:hAnsi="Times New Roman" w:cs="Times New Roman"/>
                <w:sz w:val="24"/>
                <w:szCs w:val="24"/>
              </w:rPr>
              <w:t>;</w:t>
            </w:r>
          </w:p>
          <w:p w:rsidR="006D0339" w:rsidRPr="00CF2385" w:rsidRDefault="006D0339" w:rsidP="006D0339">
            <w:pPr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F2385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г) Ф. </w:t>
            </w:r>
            <w:proofErr w:type="spellStart"/>
            <w:r w:rsidRPr="00CF2385">
              <w:rPr>
                <w:rFonts w:ascii="Times New Roman" w:eastAsia="BookAntiqua" w:hAnsi="Times New Roman" w:cs="Times New Roman"/>
                <w:sz w:val="24"/>
                <w:szCs w:val="24"/>
              </w:rPr>
              <w:t>Герцбергом</w:t>
            </w:r>
            <w:proofErr w:type="spellEnd"/>
            <w:r w:rsidRPr="00CF2385">
              <w:rPr>
                <w:rFonts w:ascii="Times New Roman" w:eastAsia="BookAntiqua" w:hAnsi="Times New Roman" w:cs="Times New Roman"/>
                <w:sz w:val="24"/>
                <w:szCs w:val="24"/>
              </w:rPr>
              <w:t>.</w:t>
            </w:r>
          </w:p>
          <w:p w:rsidR="006D0339" w:rsidRPr="00CF2385" w:rsidRDefault="006D0339" w:rsidP="006D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F238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4. Модель </w:t>
            </w:r>
            <w:proofErr w:type="spellStart"/>
            <w:r w:rsidRPr="00CF238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Лаймана</w:t>
            </w:r>
            <w:proofErr w:type="spellEnd"/>
            <w:r w:rsidRPr="00CF238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Портера–Эдварда </w:t>
            </w:r>
            <w:proofErr w:type="spellStart"/>
            <w:r w:rsidRPr="00CF238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Лоулера</w:t>
            </w:r>
            <w:proofErr w:type="spellEnd"/>
            <w:r w:rsidRPr="00CF238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основана на теориях:</w:t>
            </w:r>
          </w:p>
          <w:p w:rsidR="006D0339" w:rsidRPr="00CF2385" w:rsidRDefault="006D0339" w:rsidP="006D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F2385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CF2385">
              <w:rPr>
                <w:rFonts w:ascii="Times New Roman" w:eastAsia="BookAntiqua" w:hAnsi="Times New Roman" w:cs="Times New Roman"/>
                <w:sz w:val="24"/>
                <w:szCs w:val="24"/>
              </w:rPr>
              <w:t>Маслоу</w:t>
            </w:r>
            <w:proofErr w:type="spellEnd"/>
            <w:r w:rsidRPr="00CF2385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F2385">
              <w:rPr>
                <w:rFonts w:ascii="Times New Roman" w:eastAsia="BookAntiqua" w:hAnsi="Times New Roman" w:cs="Times New Roman"/>
                <w:sz w:val="24"/>
                <w:szCs w:val="24"/>
              </w:rPr>
              <w:t>Герцберга</w:t>
            </w:r>
            <w:proofErr w:type="spellEnd"/>
            <w:r w:rsidRPr="00CF2385">
              <w:rPr>
                <w:rFonts w:ascii="Times New Roman" w:eastAsia="BookAntiqua" w:hAnsi="Times New Roman" w:cs="Times New Roman"/>
                <w:sz w:val="24"/>
                <w:szCs w:val="24"/>
              </w:rPr>
              <w:t>;</w:t>
            </w:r>
          </w:p>
          <w:p w:rsidR="006D0339" w:rsidRPr="00CF2385" w:rsidRDefault="006D0339" w:rsidP="006D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F2385">
              <w:rPr>
                <w:rFonts w:ascii="Times New Roman" w:eastAsia="BookAntiqua" w:hAnsi="Times New Roman" w:cs="Times New Roman"/>
                <w:sz w:val="24"/>
                <w:szCs w:val="24"/>
              </w:rPr>
              <w:t>б) постановки цели и ожидания;</w:t>
            </w:r>
          </w:p>
          <w:p w:rsidR="006D0339" w:rsidRPr="00CF2385" w:rsidRDefault="006D0339" w:rsidP="006D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F2385">
              <w:rPr>
                <w:rFonts w:ascii="Times New Roman" w:eastAsia="BookAntiqua" w:hAnsi="Times New Roman" w:cs="Times New Roman"/>
                <w:sz w:val="24"/>
                <w:szCs w:val="24"/>
              </w:rPr>
              <w:t>в) человеческих потребностей;</w:t>
            </w:r>
          </w:p>
          <w:p w:rsidR="006D0339" w:rsidRPr="00CF2385" w:rsidRDefault="006D0339" w:rsidP="006D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F2385">
              <w:rPr>
                <w:rFonts w:ascii="Times New Roman" w:eastAsia="BookAntiqua" w:hAnsi="Times New Roman" w:cs="Times New Roman"/>
                <w:sz w:val="24"/>
                <w:szCs w:val="24"/>
              </w:rPr>
              <w:t>г) ожидания и справедливости.</w:t>
            </w:r>
          </w:p>
          <w:p w:rsidR="00CF2385" w:rsidRPr="00CF2385" w:rsidRDefault="00CF2385" w:rsidP="006D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</w:p>
          <w:p w:rsidR="006D0339" w:rsidRPr="00CF2385" w:rsidRDefault="006D0339" w:rsidP="006D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F238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5. Не существует следующей теории мотивации:</w:t>
            </w:r>
          </w:p>
          <w:p w:rsidR="006D0339" w:rsidRPr="00CF2385" w:rsidRDefault="006D0339" w:rsidP="006D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F2385">
              <w:rPr>
                <w:rFonts w:ascii="Times New Roman" w:eastAsia="BookAntiqua" w:hAnsi="Times New Roman" w:cs="Times New Roman"/>
                <w:sz w:val="24"/>
                <w:szCs w:val="24"/>
              </w:rPr>
              <w:t>а) оптимальности активизации и стимуляции;</w:t>
            </w:r>
          </w:p>
          <w:p w:rsidR="006D0339" w:rsidRPr="00CF2385" w:rsidRDefault="006D0339" w:rsidP="006D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F2385">
              <w:rPr>
                <w:rFonts w:ascii="Times New Roman" w:eastAsia="BookAntiqua" w:hAnsi="Times New Roman" w:cs="Times New Roman"/>
                <w:sz w:val="24"/>
                <w:szCs w:val="24"/>
              </w:rPr>
              <w:t>б) политического воздействия;</w:t>
            </w:r>
          </w:p>
          <w:p w:rsidR="006D0339" w:rsidRPr="00CF2385" w:rsidRDefault="006D0339" w:rsidP="006D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F2385">
              <w:rPr>
                <w:rFonts w:ascii="Times New Roman" w:eastAsia="BookAntiqua" w:hAnsi="Times New Roman" w:cs="Times New Roman"/>
                <w:sz w:val="24"/>
                <w:szCs w:val="24"/>
              </w:rPr>
              <w:t>в) личностной причастности;</w:t>
            </w:r>
          </w:p>
          <w:p w:rsidR="006D0339" w:rsidRPr="00CF2385" w:rsidRDefault="006D0339" w:rsidP="006D0339">
            <w:pPr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F2385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 w:rsidRPr="00CF2385">
              <w:rPr>
                <w:rFonts w:ascii="Times New Roman" w:eastAsia="BookAntiqua" w:hAnsi="Times New Roman" w:cs="Times New Roman"/>
                <w:sz w:val="24"/>
                <w:szCs w:val="24"/>
              </w:rPr>
              <w:t>самодетерминации</w:t>
            </w:r>
            <w:proofErr w:type="spellEnd"/>
            <w:r w:rsidRPr="00CF2385">
              <w:rPr>
                <w:rFonts w:ascii="Times New Roman" w:eastAsia="BookAntiqua" w:hAnsi="Times New Roman" w:cs="Times New Roman"/>
                <w:sz w:val="24"/>
                <w:szCs w:val="24"/>
              </w:rPr>
              <w:t>.</w:t>
            </w:r>
          </w:p>
          <w:p w:rsidR="006D0339" w:rsidRPr="00CF2385" w:rsidRDefault="006D0339" w:rsidP="006D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F238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6. Все группы в организации, прежде всего, классифицируются </w:t>
            </w:r>
            <w:proofErr w:type="gramStart"/>
            <w:r w:rsidRPr="00CF238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на</w:t>
            </w:r>
            <w:proofErr w:type="gramEnd"/>
            <w:r w:rsidRPr="00CF238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:</w:t>
            </w:r>
          </w:p>
          <w:p w:rsidR="006D0339" w:rsidRPr="00CF2385" w:rsidRDefault="006D0339" w:rsidP="006D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F2385">
              <w:rPr>
                <w:rFonts w:ascii="Times New Roman" w:eastAsia="BookAntiqua" w:hAnsi="Times New Roman" w:cs="Times New Roman"/>
                <w:sz w:val="24"/>
                <w:szCs w:val="24"/>
              </w:rPr>
              <w:t>а) формальные;</w:t>
            </w:r>
          </w:p>
          <w:p w:rsidR="006D0339" w:rsidRPr="00CF2385" w:rsidRDefault="006D0339" w:rsidP="006D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F2385">
              <w:rPr>
                <w:rFonts w:ascii="Times New Roman" w:eastAsia="BookAntiqua" w:hAnsi="Times New Roman" w:cs="Times New Roman"/>
                <w:sz w:val="24"/>
                <w:szCs w:val="24"/>
              </w:rPr>
              <w:lastRenderedPageBreak/>
              <w:t>б) неформальные;</w:t>
            </w:r>
          </w:p>
          <w:p w:rsidR="006D0339" w:rsidRPr="00CF2385" w:rsidRDefault="006D0339" w:rsidP="006D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F2385">
              <w:rPr>
                <w:rFonts w:ascii="Times New Roman" w:eastAsia="BookAntiqua" w:hAnsi="Times New Roman" w:cs="Times New Roman"/>
                <w:sz w:val="24"/>
                <w:szCs w:val="24"/>
              </w:rPr>
              <w:t>в) команды</w:t>
            </w:r>
            <w:proofErr w:type="gramStart"/>
            <w:r w:rsidRPr="00CF2385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6D0339" w:rsidRPr="00CF2385" w:rsidRDefault="006D0339" w:rsidP="006D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F2385">
              <w:rPr>
                <w:rFonts w:ascii="Times New Roman" w:eastAsia="BookAntiqua" w:hAnsi="Times New Roman" w:cs="Times New Roman"/>
                <w:sz w:val="24"/>
                <w:szCs w:val="24"/>
              </w:rPr>
              <w:t>г) комитеты.</w:t>
            </w:r>
          </w:p>
          <w:p w:rsidR="006D0339" w:rsidRPr="00CF2385" w:rsidRDefault="006D0339" w:rsidP="006D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F238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7. К числу возможных негативных характеристик неформальных групп не относят:</w:t>
            </w:r>
          </w:p>
          <w:p w:rsidR="006D0339" w:rsidRPr="00CF2385" w:rsidRDefault="006D0339" w:rsidP="006D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F2385">
              <w:rPr>
                <w:rFonts w:ascii="Times New Roman" w:eastAsia="BookAntiqua" w:hAnsi="Times New Roman" w:cs="Times New Roman"/>
                <w:sz w:val="24"/>
                <w:szCs w:val="24"/>
              </w:rPr>
              <w:t>а) возможность формирования противоречивых с организацией целей;</w:t>
            </w:r>
          </w:p>
          <w:p w:rsidR="006D0339" w:rsidRPr="00CF2385" w:rsidRDefault="006D0339" w:rsidP="006D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F2385">
              <w:rPr>
                <w:rFonts w:ascii="Times New Roman" w:eastAsia="BookAntiqua" w:hAnsi="Times New Roman" w:cs="Times New Roman"/>
                <w:sz w:val="24"/>
                <w:szCs w:val="24"/>
              </w:rPr>
              <w:t>б) ограничение интенсивности и результативности деятельности;</w:t>
            </w:r>
          </w:p>
          <w:p w:rsidR="006D0339" w:rsidRPr="00CF2385" w:rsidRDefault="006D0339" w:rsidP="006D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F2385">
              <w:rPr>
                <w:rFonts w:ascii="Times New Roman" w:eastAsia="BookAntiqua" w:hAnsi="Times New Roman" w:cs="Times New Roman"/>
                <w:sz w:val="24"/>
                <w:szCs w:val="24"/>
              </w:rPr>
              <w:t>в) сопротивление изменениям;</w:t>
            </w:r>
          </w:p>
          <w:p w:rsidR="006D0339" w:rsidRPr="00CF2385" w:rsidRDefault="006D0339" w:rsidP="006D0339">
            <w:pPr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F2385">
              <w:rPr>
                <w:rFonts w:ascii="Times New Roman" w:eastAsia="BookAntiqua" w:hAnsi="Times New Roman" w:cs="Times New Roman"/>
                <w:sz w:val="24"/>
                <w:szCs w:val="24"/>
              </w:rPr>
              <w:t>г) нет верного ответа.</w:t>
            </w:r>
          </w:p>
          <w:p w:rsidR="006D0339" w:rsidRPr="00CF2385" w:rsidRDefault="006D0339" w:rsidP="006D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F238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8. Преимущества наличия неформальных групп в организации – это:</w:t>
            </w:r>
          </w:p>
          <w:p w:rsidR="006D0339" w:rsidRPr="00CF2385" w:rsidRDefault="006D0339" w:rsidP="006D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F2385">
              <w:rPr>
                <w:rFonts w:ascii="Times New Roman" w:eastAsia="BookAntiqua" w:hAnsi="Times New Roman" w:cs="Times New Roman"/>
                <w:sz w:val="24"/>
                <w:szCs w:val="24"/>
              </w:rPr>
              <w:t>а) облегчение нагрузки на менеджмент;</w:t>
            </w:r>
          </w:p>
          <w:p w:rsidR="006D0339" w:rsidRPr="00CF2385" w:rsidRDefault="006D0339" w:rsidP="006D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F2385">
              <w:rPr>
                <w:rFonts w:ascii="Times New Roman" w:eastAsia="BookAntiqua" w:hAnsi="Times New Roman" w:cs="Times New Roman"/>
                <w:sz w:val="24"/>
                <w:szCs w:val="24"/>
              </w:rPr>
              <w:t>б) улучшение коммуникаций;</w:t>
            </w:r>
          </w:p>
          <w:p w:rsidR="006D0339" w:rsidRPr="00CF2385" w:rsidRDefault="006D0339" w:rsidP="006D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F2385">
              <w:rPr>
                <w:rFonts w:ascii="Times New Roman" w:eastAsia="BookAntiqua" w:hAnsi="Times New Roman" w:cs="Times New Roman"/>
                <w:sz w:val="24"/>
                <w:szCs w:val="24"/>
              </w:rPr>
              <w:t>в) снижение конфликтности;</w:t>
            </w:r>
          </w:p>
          <w:p w:rsidR="006D0339" w:rsidRPr="00CF2385" w:rsidRDefault="006D0339" w:rsidP="006D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F2385">
              <w:rPr>
                <w:rFonts w:ascii="Times New Roman" w:eastAsia="BookAntiqua" w:hAnsi="Times New Roman" w:cs="Times New Roman"/>
                <w:sz w:val="24"/>
                <w:szCs w:val="24"/>
              </w:rPr>
              <w:t>г) нет верного ответа.</w:t>
            </w:r>
          </w:p>
          <w:p w:rsidR="00CF2385" w:rsidRPr="00CF2385" w:rsidRDefault="00CF2385" w:rsidP="006D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</w:p>
          <w:p w:rsidR="006D0339" w:rsidRPr="00CF2385" w:rsidRDefault="006D0339" w:rsidP="006D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F238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9. Чтобы устранить негативное и усилить позитивное влияние неформальных групп, руководству не целесообразно:</w:t>
            </w:r>
          </w:p>
          <w:p w:rsidR="006D0339" w:rsidRPr="00CF2385" w:rsidRDefault="006D0339" w:rsidP="006D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F2385">
              <w:rPr>
                <w:rFonts w:ascii="Times New Roman" w:eastAsia="BookAntiqua" w:hAnsi="Times New Roman" w:cs="Times New Roman"/>
                <w:sz w:val="24"/>
                <w:szCs w:val="24"/>
              </w:rPr>
              <w:t>а) признать их существование;</w:t>
            </w:r>
          </w:p>
          <w:p w:rsidR="006D0339" w:rsidRPr="00CF2385" w:rsidRDefault="006D0339" w:rsidP="006D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F2385">
              <w:rPr>
                <w:rFonts w:ascii="Times New Roman" w:eastAsia="BookAntiqua" w:hAnsi="Times New Roman" w:cs="Times New Roman"/>
                <w:sz w:val="24"/>
                <w:szCs w:val="24"/>
              </w:rPr>
              <w:t>б) учитывать мнение неформальных лидеров и членов группы;</w:t>
            </w:r>
          </w:p>
          <w:p w:rsidR="006D0339" w:rsidRPr="00CF2385" w:rsidRDefault="006D0339" w:rsidP="006D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F2385">
              <w:rPr>
                <w:rFonts w:ascii="Times New Roman" w:eastAsia="BookAntiqua" w:hAnsi="Times New Roman" w:cs="Times New Roman"/>
                <w:sz w:val="24"/>
                <w:szCs w:val="24"/>
              </w:rPr>
              <w:t>в) привлекать неформальные группы к разработке и принятию решений;</w:t>
            </w:r>
          </w:p>
          <w:p w:rsidR="006D0339" w:rsidRPr="00CF2385" w:rsidRDefault="006D0339" w:rsidP="006D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F2385">
              <w:rPr>
                <w:rFonts w:ascii="Times New Roman" w:eastAsia="BookAntiqua" w:hAnsi="Times New Roman" w:cs="Times New Roman"/>
                <w:sz w:val="24"/>
                <w:szCs w:val="24"/>
              </w:rPr>
              <w:t>г) верно (</w:t>
            </w:r>
            <w:proofErr w:type="spellStart"/>
            <w:r w:rsidRPr="00CF2385">
              <w:rPr>
                <w:rFonts w:ascii="Times New Roman" w:eastAsia="BookAntiqua" w:hAnsi="Times New Roman" w:cs="Times New Roman"/>
                <w:sz w:val="24"/>
                <w:szCs w:val="24"/>
              </w:rPr>
              <w:t>а+б+в</w:t>
            </w:r>
            <w:proofErr w:type="spellEnd"/>
            <w:r w:rsidRPr="00CF2385">
              <w:rPr>
                <w:rFonts w:ascii="Times New Roman" w:eastAsia="BookAntiqua" w:hAnsi="Times New Roman" w:cs="Times New Roman"/>
                <w:sz w:val="24"/>
                <w:szCs w:val="24"/>
              </w:rPr>
              <w:t>);</w:t>
            </w:r>
          </w:p>
          <w:p w:rsidR="006D0339" w:rsidRPr="00CF2385" w:rsidRDefault="006D0339" w:rsidP="006D0339">
            <w:pPr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F2385">
              <w:rPr>
                <w:rFonts w:ascii="Times New Roman" w:eastAsia="BookAntiqua" w:hAnsi="Times New Roman" w:cs="Times New Roman"/>
                <w:sz w:val="24"/>
                <w:szCs w:val="24"/>
              </w:rPr>
              <w:t>д) нет верного ответа.</w:t>
            </w:r>
          </w:p>
          <w:p w:rsidR="006D0339" w:rsidRPr="00CF2385" w:rsidRDefault="006D0339" w:rsidP="006D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bCs/>
                <w:i/>
                <w:iCs/>
                <w:sz w:val="24"/>
                <w:szCs w:val="24"/>
              </w:rPr>
            </w:pPr>
            <w:r w:rsidRPr="00CF2385">
              <w:rPr>
                <w:rFonts w:ascii="Times New Roman" w:eastAsia="BookAntiqua" w:hAnsi="Times New Roman" w:cs="Times New Roman"/>
                <w:bCs/>
                <w:i/>
                <w:iCs/>
                <w:sz w:val="24"/>
                <w:szCs w:val="24"/>
              </w:rPr>
              <w:t>10. Определение власти как организационного процесса не подразумевает, что:</w:t>
            </w:r>
          </w:p>
          <w:p w:rsidR="006D0339" w:rsidRPr="00CF2385" w:rsidRDefault="006D0339" w:rsidP="006D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F2385">
              <w:rPr>
                <w:rFonts w:ascii="Times New Roman" w:eastAsia="BookAntiqua" w:hAnsi="Times New Roman" w:cs="Times New Roman"/>
                <w:sz w:val="24"/>
                <w:szCs w:val="24"/>
              </w:rPr>
              <w:t>а) власть – это потенциал, имеющийся у ее пользователя;</w:t>
            </w:r>
          </w:p>
          <w:p w:rsidR="006D0339" w:rsidRPr="00CF2385" w:rsidRDefault="006D0339" w:rsidP="006D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F2385">
              <w:rPr>
                <w:rFonts w:ascii="Times New Roman" w:eastAsia="BookAntiqua" w:hAnsi="Times New Roman" w:cs="Times New Roman"/>
                <w:sz w:val="24"/>
                <w:szCs w:val="24"/>
              </w:rPr>
              <w:t>б) между тем, кто использует власть и тем, к кому она применяется, существует взаимосвязь;</w:t>
            </w:r>
          </w:p>
          <w:p w:rsidR="006D0339" w:rsidRPr="00CF2385" w:rsidRDefault="006D0339" w:rsidP="006D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F2385">
              <w:rPr>
                <w:rFonts w:ascii="Times New Roman" w:eastAsia="BookAntiqua" w:hAnsi="Times New Roman" w:cs="Times New Roman"/>
                <w:sz w:val="24"/>
                <w:szCs w:val="24"/>
              </w:rPr>
              <w:t>в) тот, к кому применяют власть, имеет определенную свободу действий;</w:t>
            </w:r>
          </w:p>
          <w:p w:rsidR="006D0339" w:rsidRPr="00CF2385" w:rsidRDefault="006D0339" w:rsidP="006D0339">
            <w:pPr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F2385">
              <w:rPr>
                <w:rFonts w:ascii="Times New Roman" w:eastAsia="BookAntiqua" w:hAnsi="Times New Roman" w:cs="Times New Roman"/>
                <w:sz w:val="24"/>
                <w:szCs w:val="24"/>
              </w:rPr>
              <w:lastRenderedPageBreak/>
              <w:t>г) нет верного ответа.</w:t>
            </w:r>
          </w:p>
          <w:p w:rsidR="006D0339" w:rsidRPr="00CF2385" w:rsidRDefault="006D0339" w:rsidP="006D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F238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11. Форма власти, при которой работник выполняет рекомендации начальника потому, что так принято, называется:</w:t>
            </w:r>
          </w:p>
          <w:p w:rsidR="006D0339" w:rsidRPr="00CF2385" w:rsidRDefault="006D0339" w:rsidP="006D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F2385">
              <w:rPr>
                <w:rFonts w:ascii="Times New Roman" w:eastAsia="BookAntiqua" w:hAnsi="Times New Roman" w:cs="Times New Roman"/>
                <w:sz w:val="24"/>
                <w:szCs w:val="24"/>
              </w:rPr>
              <w:t>а) традиционной;</w:t>
            </w:r>
          </w:p>
          <w:p w:rsidR="006D0339" w:rsidRPr="00CF2385" w:rsidRDefault="006D0339" w:rsidP="006D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F2385">
              <w:rPr>
                <w:rFonts w:ascii="Times New Roman" w:eastAsia="BookAntiqua" w:hAnsi="Times New Roman" w:cs="Times New Roman"/>
                <w:sz w:val="24"/>
                <w:szCs w:val="24"/>
              </w:rPr>
              <w:t>б) законной;</w:t>
            </w:r>
          </w:p>
          <w:p w:rsidR="006D0339" w:rsidRPr="00CF2385" w:rsidRDefault="006D0339" w:rsidP="006D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F2385">
              <w:rPr>
                <w:rFonts w:ascii="Times New Roman" w:eastAsia="BookAntiqua" w:hAnsi="Times New Roman" w:cs="Times New Roman"/>
                <w:sz w:val="24"/>
                <w:szCs w:val="24"/>
              </w:rPr>
              <w:t>в) эталонной;</w:t>
            </w:r>
          </w:p>
          <w:p w:rsidR="006D0339" w:rsidRPr="00CF2385" w:rsidRDefault="006D0339" w:rsidP="006D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F2385">
              <w:rPr>
                <w:rFonts w:ascii="Times New Roman" w:eastAsia="BookAntiqua" w:hAnsi="Times New Roman" w:cs="Times New Roman"/>
                <w:sz w:val="24"/>
                <w:szCs w:val="24"/>
              </w:rPr>
              <w:t>г) нет верного ответа.</w:t>
            </w:r>
          </w:p>
          <w:p w:rsidR="00CF2385" w:rsidRPr="00CF2385" w:rsidRDefault="00CF2385" w:rsidP="006D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</w:p>
          <w:p w:rsidR="006D0339" w:rsidRPr="00CF2385" w:rsidRDefault="006D0339" w:rsidP="006D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F238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12. Влияние – это:</w:t>
            </w:r>
          </w:p>
          <w:p w:rsidR="006D0339" w:rsidRPr="00CF2385" w:rsidRDefault="006D0339" w:rsidP="006D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F2385">
              <w:rPr>
                <w:rFonts w:ascii="Times New Roman" w:eastAsia="BookAntiqua" w:hAnsi="Times New Roman" w:cs="Times New Roman"/>
                <w:sz w:val="24"/>
                <w:szCs w:val="24"/>
              </w:rPr>
              <w:t>а) манера поведения руководителя по отношению к подчиненным;</w:t>
            </w:r>
          </w:p>
          <w:p w:rsidR="006D0339" w:rsidRPr="00CF2385" w:rsidRDefault="006D0339" w:rsidP="006D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F2385">
              <w:rPr>
                <w:rFonts w:ascii="Times New Roman" w:eastAsia="BookAntiqua" w:hAnsi="Times New Roman" w:cs="Times New Roman"/>
                <w:sz w:val="24"/>
                <w:szCs w:val="24"/>
              </w:rPr>
              <w:t>б) поведение одного лица, которое вносит изменения в поведение другого;</w:t>
            </w:r>
          </w:p>
          <w:p w:rsidR="006D0339" w:rsidRPr="00CF2385" w:rsidRDefault="006D0339" w:rsidP="006D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F2385">
              <w:rPr>
                <w:rFonts w:ascii="Times New Roman" w:eastAsia="BookAntiqua" w:hAnsi="Times New Roman" w:cs="Times New Roman"/>
                <w:sz w:val="24"/>
                <w:szCs w:val="24"/>
              </w:rPr>
              <w:t>в) верно (</w:t>
            </w:r>
            <w:proofErr w:type="spellStart"/>
            <w:r w:rsidRPr="00CF2385">
              <w:rPr>
                <w:rFonts w:ascii="Times New Roman" w:eastAsia="BookAntiqua" w:hAnsi="Times New Roman" w:cs="Times New Roman"/>
                <w:sz w:val="24"/>
                <w:szCs w:val="24"/>
              </w:rPr>
              <w:t>а+б</w:t>
            </w:r>
            <w:proofErr w:type="spellEnd"/>
            <w:r w:rsidRPr="00CF2385">
              <w:rPr>
                <w:rFonts w:ascii="Times New Roman" w:eastAsia="BookAntiqua" w:hAnsi="Times New Roman" w:cs="Times New Roman"/>
                <w:sz w:val="24"/>
                <w:szCs w:val="24"/>
              </w:rPr>
              <w:t>);</w:t>
            </w:r>
          </w:p>
          <w:p w:rsidR="006D0339" w:rsidRPr="00CF2385" w:rsidRDefault="006D0339" w:rsidP="006D0339">
            <w:pPr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F2385">
              <w:rPr>
                <w:rFonts w:ascii="Times New Roman" w:eastAsia="BookAntiqua" w:hAnsi="Times New Roman" w:cs="Times New Roman"/>
                <w:sz w:val="24"/>
                <w:szCs w:val="24"/>
              </w:rPr>
              <w:t>г) нет верного ответа.</w:t>
            </w:r>
          </w:p>
          <w:p w:rsidR="006D0339" w:rsidRPr="00CF2385" w:rsidRDefault="006D0339" w:rsidP="006D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F238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13 Лидерство – это:</w:t>
            </w:r>
          </w:p>
          <w:p w:rsidR="006D0339" w:rsidRPr="00CF2385" w:rsidRDefault="006D0339" w:rsidP="006D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F2385">
              <w:rPr>
                <w:rFonts w:ascii="Times New Roman" w:eastAsia="BookAntiqua" w:hAnsi="Times New Roman" w:cs="Times New Roman"/>
                <w:sz w:val="24"/>
                <w:szCs w:val="24"/>
              </w:rPr>
              <w:t>а) отношение к человеку и влияние на него;</w:t>
            </w:r>
          </w:p>
          <w:p w:rsidR="006D0339" w:rsidRPr="00CF2385" w:rsidRDefault="006D0339" w:rsidP="006D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F2385">
              <w:rPr>
                <w:rFonts w:ascii="Times New Roman" w:eastAsia="BookAntiqua" w:hAnsi="Times New Roman" w:cs="Times New Roman"/>
                <w:sz w:val="24"/>
                <w:szCs w:val="24"/>
              </w:rPr>
              <w:t>б) стандартный набор характеристик;</w:t>
            </w:r>
          </w:p>
          <w:p w:rsidR="006D0339" w:rsidRPr="00CF2385" w:rsidRDefault="006D0339" w:rsidP="006D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F2385">
              <w:rPr>
                <w:rFonts w:ascii="Times New Roman" w:eastAsia="BookAntiqua" w:hAnsi="Times New Roman" w:cs="Times New Roman"/>
                <w:sz w:val="24"/>
                <w:szCs w:val="24"/>
              </w:rPr>
              <w:t>в) способность оказывать влияние;</w:t>
            </w:r>
          </w:p>
          <w:p w:rsidR="006D0339" w:rsidRPr="00CF2385" w:rsidRDefault="006D0339" w:rsidP="006D0339">
            <w:pPr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F2385">
              <w:rPr>
                <w:rFonts w:ascii="Times New Roman" w:eastAsia="BookAntiqua" w:hAnsi="Times New Roman" w:cs="Times New Roman"/>
                <w:sz w:val="24"/>
                <w:szCs w:val="24"/>
              </w:rPr>
              <w:t>г) нет верного ответа.</w:t>
            </w:r>
          </w:p>
          <w:p w:rsidR="006D0339" w:rsidRPr="00CF2385" w:rsidRDefault="006D0339" w:rsidP="006D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F238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14. «Теория Х» предполагает, что:</w:t>
            </w:r>
          </w:p>
          <w:p w:rsidR="006D0339" w:rsidRPr="00CF2385" w:rsidRDefault="006D0339" w:rsidP="006D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F2385">
              <w:rPr>
                <w:rFonts w:ascii="Times New Roman" w:eastAsia="BookAntiqua" w:hAnsi="Times New Roman" w:cs="Times New Roman"/>
                <w:sz w:val="24"/>
                <w:szCs w:val="24"/>
              </w:rPr>
              <w:t>а) работа так же естественна, как игра для ребенка;</w:t>
            </w:r>
          </w:p>
          <w:p w:rsidR="006D0339" w:rsidRPr="00CF2385" w:rsidRDefault="006D0339" w:rsidP="006D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F2385">
              <w:rPr>
                <w:rFonts w:ascii="Times New Roman" w:eastAsia="BookAntiqua" w:hAnsi="Times New Roman" w:cs="Times New Roman"/>
                <w:sz w:val="24"/>
                <w:szCs w:val="24"/>
              </w:rPr>
              <w:t>б) средний человек стремится к ответственности;</w:t>
            </w:r>
          </w:p>
          <w:p w:rsidR="006D0339" w:rsidRPr="00CF2385" w:rsidRDefault="006D0339" w:rsidP="006D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F2385">
              <w:rPr>
                <w:rFonts w:ascii="Times New Roman" w:eastAsia="BookAntiqua" w:hAnsi="Times New Roman" w:cs="Times New Roman"/>
                <w:sz w:val="24"/>
                <w:szCs w:val="24"/>
              </w:rPr>
              <w:t>в) средний человек предпочитает, чтобы им руководили, он избегает ответственности;</w:t>
            </w:r>
          </w:p>
          <w:p w:rsidR="006D0339" w:rsidRPr="00CF2385" w:rsidRDefault="006D0339" w:rsidP="006D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F2385">
              <w:rPr>
                <w:rFonts w:ascii="Times New Roman" w:eastAsia="BookAntiqua" w:hAnsi="Times New Roman" w:cs="Times New Roman"/>
                <w:sz w:val="24"/>
                <w:szCs w:val="24"/>
              </w:rPr>
              <w:t>г) верно (</w:t>
            </w:r>
            <w:proofErr w:type="spellStart"/>
            <w:r w:rsidRPr="00CF2385">
              <w:rPr>
                <w:rFonts w:ascii="Times New Roman" w:eastAsia="BookAntiqua" w:hAnsi="Times New Roman" w:cs="Times New Roman"/>
                <w:sz w:val="24"/>
                <w:szCs w:val="24"/>
              </w:rPr>
              <w:t>а+б</w:t>
            </w:r>
            <w:proofErr w:type="spellEnd"/>
            <w:r w:rsidRPr="00CF2385">
              <w:rPr>
                <w:rFonts w:ascii="Times New Roman" w:eastAsia="BookAntiqua" w:hAnsi="Times New Roman" w:cs="Times New Roman"/>
                <w:sz w:val="24"/>
                <w:szCs w:val="24"/>
              </w:rPr>
              <w:t>).</w:t>
            </w:r>
          </w:p>
          <w:p w:rsidR="006D0339" w:rsidRPr="00CF2385" w:rsidRDefault="006D0339" w:rsidP="006D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F238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15. «Теория</w:t>
            </w:r>
            <w:proofErr w:type="gramStart"/>
            <w:r w:rsidRPr="00CF238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У</w:t>
            </w:r>
            <w:proofErr w:type="gramEnd"/>
            <w:r w:rsidRPr="00CF238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» предполагает, что:</w:t>
            </w:r>
          </w:p>
          <w:p w:rsidR="006D0339" w:rsidRPr="00CF2385" w:rsidRDefault="006D0339" w:rsidP="006D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F2385">
              <w:rPr>
                <w:rFonts w:ascii="Times New Roman" w:eastAsia="BookAntiqua" w:hAnsi="Times New Roman" w:cs="Times New Roman"/>
                <w:sz w:val="24"/>
                <w:szCs w:val="24"/>
              </w:rPr>
              <w:t>а) человек может осуществлять самоуправление и самоконтроль;</w:t>
            </w:r>
          </w:p>
          <w:p w:rsidR="006D0339" w:rsidRPr="00CF2385" w:rsidRDefault="006D0339" w:rsidP="006D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F2385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б) награда–результат, </w:t>
            </w:r>
            <w:proofErr w:type="gramStart"/>
            <w:r w:rsidRPr="00CF2385">
              <w:rPr>
                <w:rFonts w:ascii="Times New Roman" w:eastAsia="BookAntiqua" w:hAnsi="Times New Roman" w:cs="Times New Roman"/>
                <w:sz w:val="24"/>
                <w:szCs w:val="24"/>
              </w:rPr>
              <w:t>связанный</w:t>
            </w:r>
            <w:proofErr w:type="gramEnd"/>
            <w:r w:rsidRPr="00CF2385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 с достижением цели;</w:t>
            </w:r>
          </w:p>
          <w:p w:rsidR="006D0339" w:rsidRPr="00CF2385" w:rsidRDefault="006D0339" w:rsidP="006D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F2385">
              <w:rPr>
                <w:rFonts w:ascii="Times New Roman" w:eastAsia="BookAntiqua" w:hAnsi="Times New Roman" w:cs="Times New Roman"/>
                <w:sz w:val="24"/>
                <w:szCs w:val="24"/>
              </w:rPr>
              <w:lastRenderedPageBreak/>
              <w:t>в) человека следует принуждать, контролировать, угрожать</w:t>
            </w:r>
          </w:p>
          <w:p w:rsidR="006D0339" w:rsidRPr="00CF2385" w:rsidRDefault="006D0339" w:rsidP="006D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F2385">
              <w:rPr>
                <w:rFonts w:ascii="Times New Roman" w:eastAsia="BookAntiqua" w:hAnsi="Times New Roman" w:cs="Times New Roman"/>
                <w:sz w:val="24"/>
                <w:szCs w:val="24"/>
              </w:rPr>
              <w:t>наказанием для достижения цели организации;</w:t>
            </w:r>
          </w:p>
          <w:p w:rsidR="007D57BC" w:rsidRPr="007D57BC" w:rsidRDefault="006D0339" w:rsidP="006D033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385">
              <w:rPr>
                <w:rFonts w:ascii="Times New Roman" w:eastAsia="BookAntiqua" w:hAnsi="Times New Roman" w:cs="Times New Roman"/>
                <w:sz w:val="24"/>
                <w:szCs w:val="24"/>
              </w:rPr>
              <w:t>г) человек не стремится к ответственности.</w:t>
            </w:r>
          </w:p>
        </w:tc>
      </w:tr>
      <w:tr w:rsidR="007D57BC" w:rsidRPr="00922225" w:rsidTr="005104DF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D57BC" w:rsidRDefault="007D57BC" w:rsidP="007D5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D57BC" w:rsidRPr="007D57BC" w:rsidRDefault="007D57BC" w:rsidP="007D57BC">
            <w:pPr>
              <w:pStyle w:val="Default"/>
              <w:rPr>
                <w:i/>
                <w:sz w:val="23"/>
                <w:szCs w:val="23"/>
              </w:rPr>
            </w:pPr>
            <w:r w:rsidRPr="007D57BC">
              <w:rPr>
                <w:i/>
                <w:sz w:val="23"/>
                <w:szCs w:val="23"/>
              </w:rPr>
              <w:t xml:space="preserve">- анализировать условия эффективного применения способов мотивации, лидерства и властных полномочий для решения управленческих задач; </w:t>
            </w:r>
          </w:p>
          <w:p w:rsidR="007D57BC" w:rsidRPr="007D57BC" w:rsidRDefault="007D57BC" w:rsidP="007D57BC">
            <w:pPr>
              <w:pStyle w:val="Default"/>
              <w:rPr>
                <w:i/>
                <w:sz w:val="23"/>
                <w:szCs w:val="23"/>
              </w:rPr>
            </w:pPr>
            <w:r w:rsidRPr="007D57BC">
              <w:rPr>
                <w:i/>
                <w:sz w:val="23"/>
                <w:szCs w:val="23"/>
              </w:rPr>
              <w:t>- управлять неформальными организациями;</w:t>
            </w:r>
          </w:p>
          <w:p w:rsidR="007D57BC" w:rsidRPr="007D57BC" w:rsidRDefault="007D57BC" w:rsidP="007D57BC">
            <w:pPr>
              <w:pStyle w:val="Default"/>
              <w:rPr>
                <w:i/>
                <w:sz w:val="23"/>
                <w:szCs w:val="23"/>
              </w:rPr>
            </w:pPr>
            <w:r w:rsidRPr="007D57BC">
              <w:rPr>
                <w:i/>
                <w:sz w:val="23"/>
                <w:szCs w:val="23"/>
              </w:rPr>
              <w:t xml:space="preserve">- диагностировать организационную культуру организации, выявлять ее сильные и слабые стороны, разрабатывать предложения по ее совершенствованию;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D57BC" w:rsidRDefault="00CF2385" w:rsidP="007D57B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  <w:p w:rsidR="00CF2385" w:rsidRPr="00CF2385" w:rsidRDefault="00CF2385" w:rsidP="00CF23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385">
              <w:rPr>
                <w:rFonts w:ascii="Times New Roman" w:hAnsi="Times New Roman" w:cs="Times New Roman"/>
                <w:sz w:val="24"/>
                <w:szCs w:val="24"/>
              </w:rPr>
              <w:t>1. Дайте определение понятиям «мотивация» и «мотивирование». Какой термин чаще всего используете Вы лично? Почему?</w:t>
            </w:r>
          </w:p>
          <w:p w:rsidR="00CF2385" w:rsidRPr="00CF2385" w:rsidRDefault="00CF2385" w:rsidP="00CF23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385">
              <w:rPr>
                <w:rFonts w:ascii="Times New Roman" w:hAnsi="Times New Roman" w:cs="Times New Roman"/>
                <w:sz w:val="24"/>
                <w:szCs w:val="24"/>
              </w:rPr>
              <w:t xml:space="preserve"> 2. Какие два направления выделяют в исследовании мотивации? </w:t>
            </w:r>
            <w:proofErr w:type="gramStart"/>
            <w:r w:rsidRPr="00CF2385">
              <w:rPr>
                <w:rFonts w:ascii="Times New Roman" w:hAnsi="Times New Roman" w:cs="Times New Roman"/>
                <w:sz w:val="24"/>
                <w:szCs w:val="24"/>
              </w:rPr>
              <w:t>Какое</w:t>
            </w:r>
            <w:proofErr w:type="gramEnd"/>
            <w:r w:rsidRPr="00CF2385">
              <w:rPr>
                <w:rFonts w:ascii="Times New Roman" w:hAnsi="Times New Roman" w:cs="Times New Roman"/>
                <w:sz w:val="24"/>
                <w:szCs w:val="24"/>
              </w:rPr>
              <w:t xml:space="preserve"> Вы считаете более перспективным? Почему?</w:t>
            </w:r>
          </w:p>
          <w:p w:rsidR="00CF2385" w:rsidRPr="00CF2385" w:rsidRDefault="00CF2385" w:rsidP="00CF23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385">
              <w:rPr>
                <w:rFonts w:ascii="Times New Roman" w:hAnsi="Times New Roman" w:cs="Times New Roman"/>
                <w:sz w:val="24"/>
                <w:szCs w:val="24"/>
              </w:rPr>
              <w:t xml:space="preserve">3. Что представляют собой мотивационные тенденции? Охарактеризуйте наиболее </w:t>
            </w:r>
            <w:proofErr w:type="gramStart"/>
            <w:r w:rsidRPr="00CF2385">
              <w:rPr>
                <w:rFonts w:ascii="Times New Roman" w:hAnsi="Times New Roman" w:cs="Times New Roman"/>
                <w:sz w:val="24"/>
                <w:szCs w:val="24"/>
              </w:rPr>
              <w:t>актуальные</w:t>
            </w:r>
            <w:proofErr w:type="gramEnd"/>
            <w:r w:rsidRPr="00CF2385">
              <w:rPr>
                <w:rFonts w:ascii="Times New Roman" w:hAnsi="Times New Roman" w:cs="Times New Roman"/>
                <w:sz w:val="24"/>
                <w:szCs w:val="24"/>
              </w:rPr>
              <w:t>, на Ваш взгляд.</w:t>
            </w:r>
          </w:p>
          <w:p w:rsidR="00CF2385" w:rsidRDefault="00CF2385" w:rsidP="00CF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F2385">
              <w:rPr>
                <w:rFonts w:ascii="Times New Roman" w:eastAsia="BookAntiqua" w:hAnsi="Times New Roman" w:cs="Times New Roman"/>
                <w:sz w:val="24"/>
                <w:szCs w:val="24"/>
              </w:rPr>
              <w:t>4. Основываясь на знании теорий мотивации, сформулируйте</w:t>
            </w:r>
            <w:r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 </w:t>
            </w:r>
            <w:r w:rsidRPr="00CF2385">
              <w:rPr>
                <w:rFonts w:ascii="Times New Roman" w:eastAsia="BookAntiqua" w:hAnsi="Times New Roman" w:cs="Times New Roman"/>
                <w:sz w:val="24"/>
                <w:szCs w:val="24"/>
              </w:rPr>
              <w:t>основные, по Вашему мнению, выводы для управления.</w:t>
            </w:r>
          </w:p>
          <w:p w:rsidR="00CF2385" w:rsidRPr="00CF2385" w:rsidRDefault="00CF2385" w:rsidP="00CF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5. Охарактеризуйте организационную культуру, типичную для представленных организаций (по вариантам) </w:t>
            </w:r>
          </w:p>
        </w:tc>
      </w:tr>
      <w:tr w:rsidR="007D57BC" w:rsidRPr="00922225" w:rsidTr="005104DF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D57BC" w:rsidRDefault="007D57BC" w:rsidP="007D5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D57BC" w:rsidRPr="007D57BC" w:rsidRDefault="007D57BC" w:rsidP="007D57BC">
            <w:pPr>
              <w:pStyle w:val="Default"/>
              <w:rPr>
                <w:i/>
                <w:sz w:val="23"/>
                <w:szCs w:val="23"/>
              </w:rPr>
            </w:pPr>
            <w:r w:rsidRPr="007D57BC">
              <w:rPr>
                <w:i/>
                <w:sz w:val="23"/>
                <w:szCs w:val="23"/>
              </w:rPr>
              <w:t>- способами применения основных теорий мотивации, лидерства и власти в управлении организацией;</w:t>
            </w:r>
          </w:p>
          <w:p w:rsidR="007D57BC" w:rsidRPr="007D57BC" w:rsidRDefault="007D57BC" w:rsidP="007D57BC">
            <w:pPr>
              <w:pStyle w:val="Default"/>
              <w:rPr>
                <w:i/>
                <w:sz w:val="23"/>
                <w:szCs w:val="23"/>
              </w:rPr>
            </w:pPr>
            <w:r w:rsidRPr="007D57BC">
              <w:rPr>
                <w:b/>
                <w:bCs/>
                <w:i/>
                <w:sz w:val="23"/>
                <w:szCs w:val="23"/>
              </w:rPr>
              <w:t xml:space="preserve">- </w:t>
            </w:r>
            <w:r w:rsidRPr="007D57BC">
              <w:rPr>
                <w:i/>
                <w:sz w:val="23"/>
                <w:szCs w:val="23"/>
              </w:rPr>
              <w:t xml:space="preserve">методами проведения аудита человеческих ресурсов и оценки организационной культуры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2385" w:rsidRPr="009962B3" w:rsidRDefault="00CF2385" w:rsidP="00CF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1. </w:t>
            </w:r>
            <w:r w:rsidRPr="009962B3">
              <w:rPr>
                <w:rFonts w:ascii="Times New Roman" w:eastAsia="BookAntiqua" w:hAnsi="Times New Roman" w:cs="Times New Roman"/>
                <w:sz w:val="24"/>
                <w:szCs w:val="24"/>
              </w:rPr>
              <w:t>Если Вас назначат менеджером по персоналу, какой мотивационной теории Вы отдадите предпочтение и почему?</w:t>
            </w:r>
          </w:p>
          <w:p w:rsidR="00CF2385" w:rsidRPr="009962B3" w:rsidRDefault="00CF2385" w:rsidP="00CF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2. </w:t>
            </w:r>
            <w:r w:rsidRPr="009962B3">
              <w:rPr>
                <w:rFonts w:ascii="Times New Roman" w:eastAsia="BookAntiqua" w:hAnsi="Times New Roman" w:cs="Times New Roman"/>
                <w:sz w:val="24"/>
                <w:szCs w:val="24"/>
              </w:rPr>
              <w:t>Если Вы станете руководителем организации, то как</w:t>
            </w:r>
          </w:p>
          <w:p w:rsidR="00CF2385" w:rsidRPr="009962B3" w:rsidRDefault="00CF2385" w:rsidP="00CF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9962B3">
              <w:rPr>
                <w:rFonts w:ascii="Times New Roman" w:eastAsia="BookAntiqua" w:hAnsi="Times New Roman" w:cs="Times New Roman"/>
                <w:sz w:val="24"/>
                <w:szCs w:val="24"/>
              </w:rPr>
              <w:t>будете влиять на сотрудников? Какие черты харизматической личности у Вас преобладают?</w:t>
            </w:r>
          </w:p>
          <w:p w:rsidR="00CF2385" w:rsidRPr="009962B3" w:rsidRDefault="00CF2385" w:rsidP="00CF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3. </w:t>
            </w:r>
            <w:r w:rsidRPr="009962B3">
              <w:rPr>
                <w:rFonts w:ascii="Times New Roman" w:eastAsia="BookAntiqua" w:hAnsi="Times New Roman" w:cs="Times New Roman"/>
                <w:sz w:val="24"/>
                <w:szCs w:val="24"/>
              </w:rPr>
              <w:t>В какую клеточку «управленческой решетки» Вы поместили бы себя в качестве руководителя организации и почему</w:t>
            </w:r>
          </w:p>
          <w:p w:rsidR="007D57BC" w:rsidRPr="00CF2385" w:rsidRDefault="007D57BC" w:rsidP="007D5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385" w:rsidRPr="00922225" w:rsidTr="00CF2385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2385" w:rsidRDefault="00CF2385" w:rsidP="00CF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F2385">
              <w:rPr>
                <w:rFonts w:ascii="Times New Roman" w:eastAsia="BookAntiqua" w:hAnsi="Times New Roman" w:cs="Times New Roman"/>
                <w:b/>
                <w:sz w:val="24"/>
                <w:szCs w:val="24"/>
              </w:rPr>
              <w:t>ПК-2 - владением различными способами разрешения конфликтных ситуаций при проектировании межличностных, групповых и организационных коммуникаций на основе современных технологий управления персоналом, в том числе в межкультурной среде</w:t>
            </w:r>
          </w:p>
        </w:tc>
      </w:tr>
      <w:tr w:rsidR="002738FA" w:rsidRPr="00922225" w:rsidTr="005104DF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738FA" w:rsidRDefault="002738FA" w:rsidP="007D5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738FA" w:rsidRPr="002738FA" w:rsidRDefault="002738FA" w:rsidP="002738FA">
            <w:pPr>
              <w:pStyle w:val="Default"/>
              <w:rPr>
                <w:i/>
                <w:sz w:val="23"/>
                <w:szCs w:val="23"/>
              </w:rPr>
            </w:pPr>
            <w:r w:rsidRPr="002738FA">
              <w:rPr>
                <w:i/>
                <w:sz w:val="23"/>
                <w:szCs w:val="23"/>
              </w:rPr>
              <w:t xml:space="preserve">- типологию конфликтов и методы управления конфликтными ситуациями; </w:t>
            </w:r>
          </w:p>
          <w:p w:rsidR="002738FA" w:rsidRPr="002738FA" w:rsidRDefault="002738FA" w:rsidP="002738FA">
            <w:pPr>
              <w:pStyle w:val="Default"/>
              <w:rPr>
                <w:i/>
                <w:sz w:val="23"/>
                <w:szCs w:val="23"/>
              </w:rPr>
            </w:pPr>
            <w:r w:rsidRPr="002738FA">
              <w:rPr>
                <w:i/>
                <w:sz w:val="23"/>
                <w:szCs w:val="23"/>
              </w:rPr>
              <w:t xml:space="preserve">- типологию и основные принципы эффективных коммуникаций; </w:t>
            </w:r>
          </w:p>
          <w:p w:rsidR="002738FA" w:rsidRPr="002738FA" w:rsidRDefault="002738FA" w:rsidP="002738FA">
            <w:pPr>
              <w:pStyle w:val="Default"/>
              <w:rPr>
                <w:i/>
                <w:sz w:val="23"/>
                <w:szCs w:val="23"/>
              </w:rPr>
            </w:pPr>
            <w:r w:rsidRPr="002738FA">
              <w:rPr>
                <w:i/>
                <w:sz w:val="23"/>
                <w:szCs w:val="23"/>
              </w:rPr>
              <w:lastRenderedPageBreak/>
              <w:t xml:space="preserve">- основные подходы, роль и место кросс-культурного менеджмента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41E9C" w:rsidRDefault="00141E9C" w:rsidP="00141E9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Контрольные вопросы:</w:t>
            </w:r>
          </w:p>
          <w:p w:rsidR="00141E9C" w:rsidRDefault="00141E9C" w:rsidP="00141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41E9C">
              <w:rPr>
                <w:rFonts w:ascii="Times New Roman" w:eastAsia="Calibri" w:hAnsi="Times New Roman" w:cs="Times New Roman"/>
                <w:sz w:val="24"/>
                <w:szCs w:val="24"/>
              </w:rPr>
              <w:t>Типы и причины конфликтов.</w:t>
            </w:r>
          </w:p>
          <w:p w:rsidR="00154D5B" w:rsidRDefault="00141E9C" w:rsidP="00141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Методы разрешения конфлик</w:t>
            </w:r>
            <w:r w:rsidR="00154D5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141E9C" w:rsidRPr="006D0339" w:rsidRDefault="00154D5B" w:rsidP="00154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1E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подходы кросс-культурного менеджмента</w:t>
            </w:r>
          </w:p>
          <w:p w:rsidR="00141E9C" w:rsidRDefault="00141E9C" w:rsidP="00141E9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41E9C" w:rsidRDefault="00141E9C" w:rsidP="00141E9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Проверочный тест:</w:t>
            </w:r>
          </w:p>
          <w:p w:rsidR="00141E9C" w:rsidRDefault="00141E9C" w:rsidP="00141E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Тест</w:t>
            </w:r>
          </w:p>
          <w:p w:rsidR="00141E9C" w:rsidRPr="00141E9C" w:rsidRDefault="00141E9C" w:rsidP="00141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</w:pPr>
            <w:r w:rsidRPr="00141E9C"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  <w:t>1. Конфликт (</w:t>
            </w:r>
            <w:proofErr w:type="spellStart"/>
            <w:r w:rsidRPr="00141E9C"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  <w:t>confliktus</w:t>
            </w:r>
            <w:proofErr w:type="spellEnd"/>
            <w:r w:rsidRPr="00141E9C"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  <w:t xml:space="preserve">) в переводе </w:t>
            </w:r>
            <w:proofErr w:type="gramStart"/>
            <w:r w:rsidRPr="00141E9C"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  <w:t>с …… означает</w:t>
            </w:r>
            <w:proofErr w:type="gramEnd"/>
            <w:r w:rsidRPr="00141E9C"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  <w:t xml:space="preserve"> столкновение сторон:</w:t>
            </w:r>
          </w:p>
          <w:p w:rsidR="00141E9C" w:rsidRPr="00141E9C" w:rsidRDefault="00141E9C" w:rsidP="00141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141E9C">
              <w:rPr>
                <w:rFonts w:ascii="Times New Roman" w:eastAsia="BookAntiqua" w:hAnsi="Times New Roman" w:cs="Times New Roman"/>
                <w:sz w:val="24"/>
                <w:szCs w:val="24"/>
              </w:rPr>
              <w:t>а) греческого;</w:t>
            </w:r>
          </w:p>
          <w:p w:rsidR="00141E9C" w:rsidRPr="00141E9C" w:rsidRDefault="00141E9C" w:rsidP="00141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141E9C">
              <w:rPr>
                <w:rFonts w:ascii="Times New Roman" w:eastAsia="BookAntiqua" w:hAnsi="Times New Roman" w:cs="Times New Roman"/>
                <w:sz w:val="24"/>
                <w:szCs w:val="24"/>
              </w:rPr>
              <w:t>б) английского;</w:t>
            </w:r>
          </w:p>
          <w:p w:rsidR="00141E9C" w:rsidRPr="00141E9C" w:rsidRDefault="00141E9C" w:rsidP="00141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141E9C">
              <w:rPr>
                <w:rFonts w:ascii="Times New Roman" w:eastAsia="BookAntiqua" w:hAnsi="Times New Roman" w:cs="Times New Roman"/>
                <w:sz w:val="24"/>
                <w:szCs w:val="24"/>
              </w:rPr>
              <w:t>в) латыни;</w:t>
            </w:r>
          </w:p>
          <w:p w:rsidR="00141E9C" w:rsidRPr="00141E9C" w:rsidRDefault="00141E9C" w:rsidP="00141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141E9C">
              <w:rPr>
                <w:rFonts w:ascii="Times New Roman" w:eastAsia="BookAntiqua" w:hAnsi="Times New Roman" w:cs="Times New Roman"/>
                <w:sz w:val="24"/>
                <w:szCs w:val="24"/>
              </w:rPr>
              <w:t>г) французского.</w:t>
            </w:r>
          </w:p>
          <w:p w:rsidR="00141E9C" w:rsidRPr="00141E9C" w:rsidRDefault="00141E9C" w:rsidP="00141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</w:p>
          <w:p w:rsidR="00141E9C" w:rsidRPr="00141E9C" w:rsidRDefault="00141E9C" w:rsidP="00141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</w:pPr>
            <w:r w:rsidRPr="00141E9C"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  <w:t>2. Конфликт, который ведет к повышению эффективности деятельности организации, называется:</w:t>
            </w:r>
          </w:p>
          <w:p w:rsidR="00141E9C" w:rsidRPr="00141E9C" w:rsidRDefault="00141E9C" w:rsidP="00141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141E9C">
              <w:rPr>
                <w:rFonts w:ascii="Times New Roman" w:eastAsia="BookAntiqua" w:hAnsi="Times New Roman" w:cs="Times New Roman"/>
                <w:sz w:val="24"/>
                <w:szCs w:val="24"/>
              </w:rPr>
              <w:t>а) организационным;</w:t>
            </w:r>
          </w:p>
          <w:p w:rsidR="00141E9C" w:rsidRPr="00141E9C" w:rsidRDefault="00141E9C" w:rsidP="00141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141E9C">
              <w:rPr>
                <w:rFonts w:ascii="Times New Roman" w:eastAsia="BookAntiqua" w:hAnsi="Times New Roman" w:cs="Times New Roman"/>
                <w:sz w:val="24"/>
                <w:szCs w:val="24"/>
              </w:rPr>
              <w:t>б) функциональным;</w:t>
            </w:r>
          </w:p>
          <w:p w:rsidR="00141E9C" w:rsidRPr="00141E9C" w:rsidRDefault="00141E9C" w:rsidP="00141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141E9C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141E9C">
              <w:rPr>
                <w:rFonts w:ascii="Times New Roman" w:eastAsia="BookAntiqua" w:hAnsi="Times New Roman" w:cs="Times New Roman"/>
                <w:sz w:val="24"/>
                <w:szCs w:val="24"/>
              </w:rPr>
              <w:t>дисфункциональным</w:t>
            </w:r>
            <w:proofErr w:type="spellEnd"/>
            <w:r w:rsidRPr="00141E9C">
              <w:rPr>
                <w:rFonts w:ascii="Times New Roman" w:eastAsia="BookAntiqua" w:hAnsi="Times New Roman" w:cs="Times New Roman"/>
                <w:sz w:val="24"/>
                <w:szCs w:val="24"/>
              </w:rPr>
              <w:t>;</w:t>
            </w:r>
          </w:p>
          <w:p w:rsidR="00141E9C" w:rsidRPr="00141E9C" w:rsidRDefault="00141E9C" w:rsidP="00141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141E9C">
              <w:rPr>
                <w:rFonts w:ascii="Times New Roman" w:eastAsia="BookAntiqua" w:hAnsi="Times New Roman" w:cs="Times New Roman"/>
                <w:sz w:val="24"/>
                <w:szCs w:val="24"/>
              </w:rPr>
              <w:t>г) производственным.</w:t>
            </w:r>
          </w:p>
          <w:p w:rsidR="00141E9C" w:rsidRPr="00141E9C" w:rsidRDefault="00141E9C" w:rsidP="00141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</w:pPr>
          </w:p>
          <w:p w:rsidR="00141E9C" w:rsidRPr="00141E9C" w:rsidRDefault="00141E9C" w:rsidP="00141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</w:pPr>
            <w:r w:rsidRPr="00141E9C"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  <w:t>3. Любой момент развития конфликта имеет свои точки бифуркации:</w:t>
            </w:r>
          </w:p>
          <w:p w:rsidR="00141E9C" w:rsidRPr="00141E9C" w:rsidRDefault="00141E9C" w:rsidP="00141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141E9C">
              <w:rPr>
                <w:rFonts w:ascii="Times New Roman" w:eastAsia="BookAntiqua" w:hAnsi="Times New Roman" w:cs="Times New Roman"/>
                <w:sz w:val="24"/>
                <w:szCs w:val="24"/>
              </w:rPr>
              <w:t>а) раздвоения;</w:t>
            </w:r>
          </w:p>
          <w:p w:rsidR="00141E9C" w:rsidRPr="00141E9C" w:rsidRDefault="00141E9C" w:rsidP="00141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141E9C">
              <w:rPr>
                <w:rFonts w:ascii="Times New Roman" w:eastAsia="BookAntiqua" w:hAnsi="Times New Roman" w:cs="Times New Roman"/>
                <w:sz w:val="24"/>
                <w:szCs w:val="24"/>
              </w:rPr>
              <w:t>б) разветвления;</w:t>
            </w:r>
          </w:p>
          <w:p w:rsidR="00141E9C" w:rsidRPr="00141E9C" w:rsidRDefault="00141E9C" w:rsidP="00141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141E9C">
              <w:rPr>
                <w:rFonts w:ascii="Times New Roman" w:eastAsia="BookAntiqua" w:hAnsi="Times New Roman" w:cs="Times New Roman"/>
                <w:sz w:val="24"/>
                <w:szCs w:val="24"/>
              </w:rPr>
              <w:t>в) разрешения;</w:t>
            </w:r>
          </w:p>
          <w:p w:rsidR="00141E9C" w:rsidRPr="00141E9C" w:rsidRDefault="00141E9C" w:rsidP="00141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141E9C">
              <w:rPr>
                <w:rFonts w:ascii="Times New Roman" w:eastAsia="BookAntiqua" w:hAnsi="Times New Roman" w:cs="Times New Roman"/>
                <w:sz w:val="24"/>
                <w:szCs w:val="24"/>
              </w:rPr>
              <w:t>г) нет верного ответа.</w:t>
            </w:r>
          </w:p>
          <w:p w:rsidR="00141E9C" w:rsidRPr="00141E9C" w:rsidRDefault="00141E9C" w:rsidP="00141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</w:p>
          <w:p w:rsidR="00141E9C" w:rsidRPr="00141E9C" w:rsidRDefault="00141E9C" w:rsidP="00141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</w:pPr>
            <w:r w:rsidRPr="00141E9C"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  <w:t>4. Динамика конфликта характеризуется стадией:</w:t>
            </w:r>
          </w:p>
          <w:p w:rsidR="00141E9C" w:rsidRPr="00141E9C" w:rsidRDefault="00141E9C" w:rsidP="00141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141E9C">
              <w:rPr>
                <w:rFonts w:ascii="Times New Roman" w:eastAsia="BookAntiqua" w:hAnsi="Times New Roman" w:cs="Times New Roman"/>
                <w:sz w:val="24"/>
                <w:szCs w:val="24"/>
              </w:rPr>
              <w:t>а) латентной (скрытой);</w:t>
            </w:r>
          </w:p>
          <w:p w:rsidR="00141E9C" w:rsidRPr="00141E9C" w:rsidRDefault="00141E9C" w:rsidP="00141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141E9C">
              <w:rPr>
                <w:rFonts w:ascii="Times New Roman" w:eastAsia="BookAntiqua" w:hAnsi="Times New Roman" w:cs="Times New Roman"/>
                <w:sz w:val="24"/>
                <w:szCs w:val="24"/>
              </w:rPr>
              <w:t>б) открытой;</w:t>
            </w:r>
          </w:p>
          <w:p w:rsidR="00141E9C" w:rsidRPr="00141E9C" w:rsidRDefault="00141E9C" w:rsidP="00141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141E9C">
              <w:rPr>
                <w:rFonts w:ascii="Times New Roman" w:eastAsia="BookAntiqua" w:hAnsi="Times New Roman" w:cs="Times New Roman"/>
                <w:sz w:val="24"/>
                <w:szCs w:val="24"/>
              </w:rPr>
              <w:t>в) завершающей;</w:t>
            </w:r>
          </w:p>
          <w:p w:rsidR="00141E9C" w:rsidRPr="00141E9C" w:rsidRDefault="00141E9C" w:rsidP="00141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141E9C">
              <w:rPr>
                <w:rFonts w:ascii="Times New Roman" w:eastAsia="BookAntiqua" w:hAnsi="Times New Roman" w:cs="Times New Roman"/>
                <w:sz w:val="24"/>
                <w:szCs w:val="24"/>
              </w:rPr>
              <w:t>г) нет верного ответа.</w:t>
            </w:r>
          </w:p>
          <w:p w:rsidR="00141E9C" w:rsidRPr="00141E9C" w:rsidRDefault="00141E9C" w:rsidP="00141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</w:pPr>
          </w:p>
          <w:p w:rsidR="00141E9C" w:rsidRPr="00141E9C" w:rsidRDefault="00141E9C" w:rsidP="00141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</w:pPr>
            <w:r w:rsidRPr="00141E9C"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  <w:t>5. Оптимально управлять конфликтной ситуацией в организации не позволят:</w:t>
            </w:r>
          </w:p>
          <w:p w:rsidR="00141E9C" w:rsidRPr="00141E9C" w:rsidRDefault="00141E9C" w:rsidP="00141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141E9C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а) знания эволюции </w:t>
            </w:r>
            <w:proofErr w:type="spellStart"/>
            <w:r w:rsidRPr="00141E9C">
              <w:rPr>
                <w:rFonts w:ascii="Times New Roman" w:eastAsia="BookAntiqua" w:hAnsi="Times New Roman" w:cs="Times New Roman"/>
                <w:sz w:val="24"/>
                <w:szCs w:val="24"/>
              </w:rPr>
              <w:t>конфликтологии</w:t>
            </w:r>
            <w:proofErr w:type="spellEnd"/>
            <w:r w:rsidRPr="00141E9C">
              <w:rPr>
                <w:rFonts w:ascii="Times New Roman" w:eastAsia="BookAntiqua" w:hAnsi="Times New Roman" w:cs="Times New Roman"/>
                <w:sz w:val="24"/>
                <w:szCs w:val="24"/>
              </w:rPr>
              <w:t>;</w:t>
            </w:r>
          </w:p>
          <w:p w:rsidR="00141E9C" w:rsidRPr="00141E9C" w:rsidRDefault="00141E9C" w:rsidP="00141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141E9C">
              <w:rPr>
                <w:rFonts w:ascii="Times New Roman" w:eastAsia="BookAntiqua" w:hAnsi="Times New Roman" w:cs="Times New Roman"/>
                <w:sz w:val="24"/>
                <w:szCs w:val="24"/>
              </w:rPr>
              <w:lastRenderedPageBreak/>
              <w:t>б) модели конфликта как процесса;</w:t>
            </w:r>
          </w:p>
          <w:p w:rsidR="00141E9C" w:rsidRPr="00141E9C" w:rsidRDefault="00141E9C" w:rsidP="00141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141E9C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141E9C">
              <w:rPr>
                <w:rFonts w:ascii="Times New Roman" w:eastAsia="BookAntiqua" w:hAnsi="Times New Roman" w:cs="Times New Roman"/>
                <w:sz w:val="24"/>
                <w:szCs w:val="24"/>
              </w:rPr>
              <w:t>фасетная</w:t>
            </w:r>
            <w:proofErr w:type="spellEnd"/>
            <w:r w:rsidRPr="00141E9C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 классификация конфликтов;</w:t>
            </w:r>
          </w:p>
          <w:p w:rsidR="00141E9C" w:rsidRPr="00141E9C" w:rsidRDefault="00141E9C" w:rsidP="00141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141E9C">
              <w:rPr>
                <w:rFonts w:ascii="Times New Roman" w:eastAsia="BookAntiqua" w:hAnsi="Times New Roman" w:cs="Times New Roman"/>
                <w:sz w:val="24"/>
                <w:szCs w:val="24"/>
              </w:rPr>
              <w:t>г) нет верного ответа.</w:t>
            </w:r>
          </w:p>
          <w:p w:rsidR="00141E9C" w:rsidRPr="00141E9C" w:rsidRDefault="00141E9C" w:rsidP="00141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</w:pPr>
          </w:p>
          <w:p w:rsidR="00141E9C" w:rsidRPr="00141E9C" w:rsidRDefault="00141E9C" w:rsidP="00141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</w:pPr>
            <w:r w:rsidRPr="00141E9C"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  <w:t>6. Форма и степень столкновения может быть:</w:t>
            </w:r>
          </w:p>
          <w:p w:rsidR="00141E9C" w:rsidRPr="00141E9C" w:rsidRDefault="00141E9C" w:rsidP="00141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141E9C">
              <w:rPr>
                <w:rFonts w:ascii="Times New Roman" w:eastAsia="BookAntiqua" w:hAnsi="Times New Roman" w:cs="Times New Roman"/>
                <w:sz w:val="24"/>
                <w:szCs w:val="24"/>
              </w:rPr>
              <w:t>а) вертикальной;</w:t>
            </w:r>
          </w:p>
          <w:p w:rsidR="00141E9C" w:rsidRPr="00141E9C" w:rsidRDefault="00141E9C" w:rsidP="00141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141E9C">
              <w:rPr>
                <w:rFonts w:ascii="Times New Roman" w:eastAsia="BookAntiqua" w:hAnsi="Times New Roman" w:cs="Times New Roman"/>
                <w:sz w:val="24"/>
                <w:szCs w:val="24"/>
              </w:rPr>
              <w:t>б) спонтанной;</w:t>
            </w:r>
          </w:p>
          <w:p w:rsidR="00141E9C" w:rsidRPr="00141E9C" w:rsidRDefault="00141E9C" w:rsidP="00141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141E9C">
              <w:rPr>
                <w:rFonts w:ascii="Times New Roman" w:eastAsia="BookAntiqua" w:hAnsi="Times New Roman" w:cs="Times New Roman"/>
                <w:sz w:val="24"/>
                <w:szCs w:val="24"/>
              </w:rPr>
              <w:t>в) антагонистической;</w:t>
            </w:r>
          </w:p>
          <w:p w:rsidR="00141E9C" w:rsidRPr="00141E9C" w:rsidRDefault="00141E9C" w:rsidP="00141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141E9C">
              <w:rPr>
                <w:rFonts w:ascii="Times New Roman" w:eastAsia="BookAntiqua" w:hAnsi="Times New Roman" w:cs="Times New Roman"/>
                <w:sz w:val="24"/>
                <w:szCs w:val="24"/>
              </w:rPr>
              <w:t>г) локальной.</w:t>
            </w:r>
          </w:p>
          <w:p w:rsidR="00141E9C" w:rsidRPr="00141E9C" w:rsidRDefault="00141E9C" w:rsidP="00141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</w:p>
          <w:p w:rsidR="00141E9C" w:rsidRPr="00141E9C" w:rsidRDefault="00141E9C" w:rsidP="00141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</w:pPr>
            <w:r w:rsidRPr="00141E9C"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  <w:t>7. Коммуникативная направленность конфликта бывает:</w:t>
            </w:r>
          </w:p>
          <w:p w:rsidR="00141E9C" w:rsidRPr="00141E9C" w:rsidRDefault="00141E9C" w:rsidP="00141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141E9C">
              <w:rPr>
                <w:rFonts w:ascii="Times New Roman" w:eastAsia="BookAntiqua" w:hAnsi="Times New Roman" w:cs="Times New Roman"/>
                <w:sz w:val="24"/>
                <w:szCs w:val="24"/>
              </w:rPr>
              <w:t>а) спровоцированной;</w:t>
            </w:r>
          </w:p>
          <w:p w:rsidR="00141E9C" w:rsidRPr="00141E9C" w:rsidRDefault="00141E9C" w:rsidP="00141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141E9C">
              <w:rPr>
                <w:rFonts w:ascii="Times New Roman" w:eastAsia="BookAntiqua" w:hAnsi="Times New Roman" w:cs="Times New Roman"/>
                <w:sz w:val="24"/>
                <w:szCs w:val="24"/>
              </w:rPr>
              <w:t>б) горизонтальной;</w:t>
            </w:r>
          </w:p>
          <w:p w:rsidR="00141E9C" w:rsidRPr="00141E9C" w:rsidRDefault="00141E9C" w:rsidP="00141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141E9C">
              <w:rPr>
                <w:rFonts w:ascii="Times New Roman" w:eastAsia="BookAntiqua" w:hAnsi="Times New Roman" w:cs="Times New Roman"/>
                <w:sz w:val="24"/>
                <w:szCs w:val="24"/>
              </w:rPr>
              <w:t>в) длительной;</w:t>
            </w:r>
          </w:p>
          <w:p w:rsidR="00141E9C" w:rsidRPr="00141E9C" w:rsidRDefault="00141E9C" w:rsidP="00141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141E9C">
              <w:rPr>
                <w:rFonts w:ascii="Times New Roman" w:eastAsia="BookAntiqua" w:hAnsi="Times New Roman" w:cs="Times New Roman"/>
                <w:sz w:val="24"/>
                <w:szCs w:val="24"/>
              </w:rPr>
              <w:t>г) социальной.</w:t>
            </w:r>
          </w:p>
          <w:p w:rsidR="00141E9C" w:rsidRPr="00141E9C" w:rsidRDefault="00141E9C" w:rsidP="00141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</w:p>
          <w:p w:rsidR="00141E9C" w:rsidRPr="00141E9C" w:rsidRDefault="00141E9C" w:rsidP="00141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141E9C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8. Характерные признаки деструктивной модели поведения личности в конфликте: </w:t>
            </w:r>
          </w:p>
          <w:p w:rsidR="00141E9C" w:rsidRPr="00141E9C" w:rsidRDefault="00141E9C" w:rsidP="00141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141E9C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a) склонность к уступкам, непоследовательность в оценке, уход от острых вопросов; </w:t>
            </w:r>
          </w:p>
          <w:p w:rsidR="00141E9C" w:rsidRPr="00141E9C" w:rsidRDefault="00141E9C" w:rsidP="00141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141E9C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б) поиск приемлемого решения, выдержка и самообладание, доброжелательное отношение к сопернику; </w:t>
            </w:r>
          </w:p>
          <w:p w:rsidR="00141E9C" w:rsidRPr="00141E9C" w:rsidRDefault="00141E9C" w:rsidP="00141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141E9C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в) игнорирование соперника, </w:t>
            </w:r>
            <w:proofErr w:type="spellStart"/>
            <w:r w:rsidRPr="00141E9C">
              <w:rPr>
                <w:rFonts w:ascii="Times New Roman" w:eastAsia="BookAntiqua" w:hAnsi="Times New Roman" w:cs="Times New Roman"/>
                <w:sz w:val="24"/>
                <w:szCs w:val="24"/>
              </w:rPr>
              <w:t>равнодушность</w:t>
            </w:r>
            <w:proofErr w:type="spellEnd"/>
            <w:r w:rsidRPr="00141E9C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; </w:t>
            </w:r>
          </w:p>
          <w:p w:rsidR="00141E9C" w:rsidRPr="00141E9C" w:rsidRDefault="00141E9C" w:rsidP="00141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141E9C">
              <w:rPr>
                <w:rFonts w:ascii="Times New Roman" w:eastAsia="BookAntiqua" w:hAnsi="Times New Roman" w:cs="Times New Roman"/>
                <w:sz w:val="24"/>
                <w:szCs w:val="24"/>
              </w:rPr>
              <w:t>г) стремление к расширению и обострению конфликта, принижение партнера, негативная оценка личности партнера</w:t>
            </w:r>
          </w:p>
          <w:p w:rsidR="00141E9C" w:rsidRPr="00141E9C" w:rsidRDefault="00141E9C" w:rsidP="00141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141E9C">
              <w:rPr>
                <w:rFonts w:ascii="Times New Roman" w:eastAsia="BookAntiqua" w:hAnsi="Times New Roman" w:cs="Times New Roman"/>
                <w:sz w:val="24"/>
                <w:szCs w:val="24"/>
              </w:rPr>
              <w:t>9. К какой стратегии поведения личности в конфликте относится поиск третьего решения:</w:t>
            </w:r>
          </w:p>
          <w:p w:rsidR="00141E9C" w:rsidRPr="00141E9C" w:rsidRDefault="00141E9C" w:rsidP="00141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141E9C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 a) сотрудничество; </w:t>
            </w:r>
          </w:p>
          <w:p w:rsidR="00141E9C" w:rsidRPr="00141E9C" w:rsidRDefault="00141E9C" w:rsidP="00141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141E9C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б) конфронтация; </w:t>
            </w:r>
          </w:p>
          <w:p w:rsidR="00141E9C" w:rsidRPr="00141E9C" w:rsidRDefault="00141E9C" w:rsidP="00141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141E9C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в) компромисс; </w:t>
            </w:r>
          </w:p>
          <w:p w:rsidR="00141E9C" w:rsidRPr="00141E9C" w:rsidRDefault="00141E9C" w:rsidP="00141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141E9C">
              <w:rPr>
                <w:rFonts w:ascii="Times New Roman" w:eastAsia="BookAntiqua" w:hAnsi="Times New Roman" w:cs="Times New Roman"/>
                <w:sz w:val="24"/>
                <w:szCs w:val="24"/>
              </w:rPr>
              <w:t>г) уступка</w:t>
            </w:r>
          </w:p>
          <w:p w:rsidR="00141E9C" w:rsidRPr="00141E9C" w:rsidRDefault="00141E9C" w:rsidP="00141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</w:p>
          <w:p w:rsidR="00141E9C" w:rsidRPr="00141E9C" w:rsidRDefault="00141E9C" w:rsidP="00141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141E9C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10. Низкий уровень направленности на личные интересы и интересы соперника в стратегии: </w:t>
            </w:r>
          </w:p>
          <w:p w:rsidR="00141E9C" w:rsidRPr="00141E9C" w:rsidRDefault="00141E9C" w:rsidP="00141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141E9C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a) уход; </w:t>
            </w:r>
          </w:p>
          <w:p w:rsidR="00141E9C" w:rsidRPr="00141E9C" w:rsidRDefault="00141E9C" w:rsidP="00141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141E9C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б) консенсус; </w:t>
            </w:r>
          </w:p>
          <w:p w:rsidR="00141E9C" w:rsidRPr="00141E9C" w:rsidRDefault="00141E9C" w:rsidP="00141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141E9C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в) сотрудничество; </w:t>
            </w:r>
          </w:p>
          <w:p w:rsidR="00141E9C" w:rsidRPr="00141E9C" w:rsidRDefault="00141E9C" w:rsidP="00141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141E9C">
              <w:rPr>
                <w:rFonts w:ascii="Times New Roman" w:eastAsia="BookAntiqua" w:hAnsi="Times New Roman" w:cs="Times New Roman"/>
                <w:sz w:val="24"/>
                <w:szCs w:val="24"/>
              </w:rPr>
              <w:t>г) уступка</w:t>
            </w:r>
          </w:p>
          <w:p w:rsidR="00141E9C" w:rsidRPr="00141E9C" w:rsidRDefault="00141E9C" w:rsidP="00141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</w:p>
          <w:p w:rsidR="00141E9C" w:rsidRPr="00141E9C" w:rsidRDefault="00141E9C" w:rsidP="00141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141E9C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11. В </w:t>
            </w:r>
            <w:proofErr w:type="gramStart"/>
            <w:r w:rsidRPr="00141E9C">
              <w:rPr>
                <w:rFonts w:ascii="Times New Roman" w:eastAsia="BookAntiqua" w:hAnsi="Times New Roman" w:cs="Times New Roman"/>
                <w:sz w:val="24"/>
                <w:szCs w:val="24"/>
              </w:rPr>
              <w:t>рамках</w:t>
            </w:r>
            <w:proofErr w:type="gramEnd"/>
            <w:r w:rsidRPr="00141E9C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 какой стратегии в переговорном процессе ставится основная цель – уход от конфликта, уступая оппоненту? </w:t>
            </w:r>
          </w:p>
          <w:p w:rsidR="00141E9C" w:rsidRPr="00141E9C" w:rsidRDefault="00141E9C" w:rsidP="00141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141E9C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a) проигрыш-выигрыш; </w:t>
            </w:r>
          </w:p>
          <w:p w:rsidR="00141E9C" w:rsidRPr="00141E9C" w:rsidRDefault="00141E9C" w:rsidP="00141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141E9C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б) выигрыш-выигрыш; </w:t>
            </w:r>
          </w:p>
          <w:p w:rsidR="00141E9C" w:rsidRPr="00141E9C" w:rsidRDefault="00141E9C" w:rsidP="00141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141E9C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в) проигрыш-проигрыш; </w:t>
            </w:r>
          </w:p>
          <w:p w:rsidR="00141E9C" w:rsidRDefault="00141E9C" w:rsidP="00141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141E9C">
              <w:rPr>
                <w:rFonts w:ascii="Times New Roman" w:eastAsia="BookAntiqua" w:hAnsi="Times New Roman" w:cs="Times New Roman"/>
                <w:sz w:val="24"/>
                <w:szCs w:val="24"/>
              </w:rPr>
              <w:t>г) выигрыш-проигрыш</w:t>
            </w:r>
          </w:p>
          <w:p w:rsidR="00141E9C" w:rsidRPr="00141E9C" w:rsidRDefault="00141E9C" w:rsidP="00141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</w:p>
          <w:p w:rsidR="00141E9C" w:rsidRPr="00141E9C" w:rsidRDefault="00141E9C" w:rsidP="00141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141E9C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12. В чем заключается различие консенсуса от компромисса: </w:t>
            </w:r>
          </w:p>
          <w:p w:rsidR="00141E9C" w:rsidRPr="00141E9C" w:rsidRDefault="00141E9C" w:rsidP="00141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141E9C">
              <w:rPr>
                <w:rFonts w:ascii="Times New Roman" w:eastAsia="BookAntiqua" w:hAnsi="Times New Roman" w:cs="Times New Roman"/>
                <w:sz w:val="24"/>
                <w:szCs w:val="24"/>
              </w:rPr>
              <w:t>a) принятие решения большинством;</w:t>
            </w:r>
          </w:p>
          <w:p w:rsidR="00141E9C" w:rsidRPr="00141E9C" w:rsidRDefault="00141E9C" w:rsidP="00141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141E9C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 б) нет различий; </w:t>
            </w:r>
          </w:p>
          <w:p w:rsidR="00141E9C" w:rsidRPr="00141E9C" w:rsidRDefault="00141E9C" w:rsidP="00141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141E9C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в) принятие решения меньшинством; </w:t>
            </w:r>
          </w:p>
          <w:p w:rsidR="00141E9C" w:rsidRDefault="00141E9C" w:rsidP="00141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141E9C">
              <w:rPr>
                <w:rFonts w:ascii="Times New Roman" w:eastAsia="BookAntiqua" w:hAnsi="Times New Roman" w:cs="Times New Roman"/>
                <w:sz w:val="24"/>
                <w:szCs w:val="24"/>
              </w:rPr>
              <w:t>г) направленность на ценности партнера</w:t>
            </w:r>
          </w:p>
          <w:p w:rsidR="00141E9C" w:rsidRPr="00141E9C" w:rsidRDefault="00141E9C" w:rsidP="00141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</w:p>
          <w:p w:rsidR="00141E9C" w:rsidRPr="00141E9C" w:rsidRDefault="00141E9C" w:rsidP="00141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141E9C">
              <w:rPr>
                <w:rFonts w:ascii="Times New Roman" w:eastAsia="BookAntiqua" w:hAnsi="Times New Roman" w:cs="Times New Roman"/>
                <w:sz w:val="24"/>
                <w:szCs w:val="24"/>
              </w:rPr>
              <w:t>13. Направленность на личные интересы в этой стратегии низкая, а оценка интересов соперника высокая:</w:t>
            </w:r>
          </w:p>
          <w:p w:rsidR="00141E9C" w:rsidRPr="00141E9C" w:rsidRDefault="00141E9C" w:rsidP="00141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141E9C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 a) сотрудничество; </w:t>
            </w:r>
          </w:p>
          <w:p w:rsidR="00141E9C" w:rsidRPr="00141E9C" w:rsidRDefault="00141E9C" w:rsidP="00141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141E9C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б) конкуренция; </w:t>
            </w:r>
          </w:p>
          <w:p w:rsidR="00141E9C" w:rsidRPr="00141E9C" w:rsidRDefault="00141E9C" w:rsidP="00141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141E9C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в) нет такой стратегии; </w:t>
            </w:r>
          </w:p>
          <w:p w:rsidR="00141E9C" w:rsidRDefault="00141E9C" w:rsidP="00141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141E9C">
              <w:rPr>
                <w:rFonts w:ascii="Times New Roman" w:eastAsia="BookAntiqua" w:hAnsi="Times New Roman" w:cs="Times New Roman"/>
                <w:sz w:val="24"/>
                <w:szCs w:val="24"/>
              </w:rPr>
              <w:t>г) уступка</w:t>
            </w:r>
          </w:p>
          <w:p w:rsidR="00141E9C" w:rsidRPr="00141E9C" w:rsidRDefault="00141E9C" w:rsidP="00141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</w:p>
          <w:p w:rsidR="00141E9C" w:rsidRPr="00141E9C" w:rsidRDefault="00141E9C" w:rsidP="00141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141E9C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14. Как называется конфликт, связанный с трудовой деятельностью? </w:t>
            </w:r>
          </w:p>
          <w:p w:rsidR="00141E9C" w:rsidRPr="00141E9C" w:rsidRDefault="00141E9C" w:rsidP="00141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141E9C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а) деловой; </w:t>
            </w:r>
          </w:p>
          <w:p w:rsidR="00141E9C" w:rsidRPr="00141E9C" w:rsidRDefault="00141E9C" w:rsidP="00141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141E9C">
              <w:rPr>
                <w:rFonts w:ascii="Times New Roman" w:eastAsia="BookAntiqua" w:hAnsi="Times New Roman" w:cs="Times New Roman"/>
                <w:sz w:val="24"/>
                <w:szCs w:val="24"/>
              </w:rPr>
              <w:lastRenderedPageBreak/>
              <w:t xml:space="preserve">б) продуктивный; </w:t>
            </w:r>
          </w:p>
          <w:p w:rsidR="00141E9C" w:rsidRDefault="00141E9C" w:rsidP="00141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141E9C">
              <w:rPr>
                <w:rFonts w:ascii="Times New Roman" w:eastAsia="BookAntiqua" w:hAnsi="Times New Roman" w:cs="Times New Roman"/>
                <w:sz w:val="24"/>
                <w:szCs w:val="24"/>
              </w:rPr>
              <w:t>в) эмоциональный.</w:t>
            </w:r>
          </w:p>
          <w:p w:rsidR="00141E9C" w:rsidRPr="00141E9C" w:rsidRDefault="00141E9C" w:rsidP="00141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</w:p>
          <w:p w:rsidR="00141E9C" w:rsidRPr="00141E9C" w:rsidRDefault="00141E9C" w:rsidP="00141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141E9C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15. Специальная область знаний, изучающая конфликт, как социальное явление, получила название: </w:t>
            </w:r>
          </w:p>
          <w:p w:rsidR="00141E9C" w:rsidRPr="00141E9C" w:rsidRDefault="00141E9C" w:rsidP="00141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141E9C">
              <w:rPr>
                <w:rFonts w:ascii="Times New Roman" w:eastAsia="BookAntiqua" w:hAnsi="Times New Roman" w:cs="Times New Roman"/>
                <w:sz w:val="24"/>
                <w:szCs w:val="24"/>
              </w:rPr>
              <w:t>а</w:t>
            </w:r>
            <w:proofErr w:type="gramStart"/>
            <w:r w:rsidRPr="00141E9C">
              <w:rPr>
                <w:rFonts w:ascii="Times New Roman" w:eastAsia="BookAntiqua" w:hAnsi="Times New Roman" w:cs="Times New Roman"/>
                <w:sz w:val="24"/>
                <w:szCs w:val="24"/>
              </w:rPr>
              <w:t>)с</w:t>
            </w:r>
            <w:proofErr w:type="gramEnd"/>
            <w:r w:rsidRPr="00141E9C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оциология; </w:t>
            </w:r>
          </w:p>
          <w:p w:rsidR="00141E9C" w:rsidRPr="00141E9C" w:rsidRDefault="00141E9C" w:rsidP="00141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141E9C">
              <w:rPr>
                <w:rFonts w:ascii="Times New Roman" w:eastAsia="BookAntiqua" w:hAnsi="Times New Roman" w:cs="Times New Roman"/>
                <w:sz w:val="24"/>
                <w:szCs w:val="24"/>
              </w:rPr>
              <w:t>б) социальная психология;</w:t>
            </w:r>
          </w:p>
          <w:p w:rsidR="00141E9C" w:rsidRPr="00141E9C" w:rsidRDefault="00141E9C" w:rsidP="00141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141E9C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 в) </w:t>
            </w:r>
            <w:proofErr w:type="spellStart"/>
            <w:r w:rsidRPr="00141E9C">
              <w:rPr>
                <w:rFonts w:ascii="Times New Roman" w:eastAsia="BookAntiqua" w:hAnsi="Times New Roman" w:cs="Times New Roman"/>
                <w:sz w:val="24"/>
                <w:szCs w:val="24"/>
              </w:rPr>
              <w:t>конфликтология</w:t>
            </w:r>
            <w:proofErr w:type="spellEnd"/>
            <w:r w:rsidRPr="00141E9C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; </w:t>
            </w:r>
          </w:p>
          <w:p w:rsidR="00141E9C" w:rsidRPr="00141E9C" w:rsidRDefault="00141E9C" w:rsidP="00141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141E9C">
              <w:rPr>
                <w:rFonts w:ascii="Times New Roman" w:eastAsia="BookAntiqua" w:hAnsi="Times New Roman" w:cs="Times New Roman"/>
                <w:sz w:val="24"/>
                <w:szCs w:val="24"/>
              </w:rPr>
              <w:t>г) логика.</w:t>
            </w:r>
          </w:p>
          <w:p w:rsidR="002738FA" w:rsidRDefault="002738FA" w:rsidP="00CF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</w:p>
        </w:tc>
      </w:tr>
      <w:tr w:rsidR="002738FA" w:rsidRPr="00922225" w:rsidTr="005104DF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738FA" w:rsidRDefault="002738FA" w:rsidP="007D5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738FA" w:rsidRPr="002738FA" w:rsidRDefault="002738FA" w:rsidP="002738FA">
            <w:pPr>
              <w:pStyle w:val="Default"/>
              <w:rPr>
                <w:i/>
              </w:rPr>
            </w:pPr>
            <w:r w:rsidRPr="002738FA">
              <w:rPr>
                <w:i/>
              </w:rPr>
              <w:t>- анализировать причины и последствия развития конфликтов;</w:t>
            </w:r>
          </w:p>
          <w:p w:rsidR="002738FA" w:rsidRPr="002738FA" w:rsidRDefault="002738FA" w:rsidP="002738FA">
            <w:pPr>
              <w:pStyle w:val="Default"/>
              <w:rPr>
                <w:i/>
                <w:sz w:val="23"/>
                <w:szCs w:val="23"/>
              </w:rPr>
            </w:pPr>
            <w:r w:rsidRPr="002738FA">
              <w:rPr>
                <w:i/>
                <w:sz w:val="23"/>
                <w:szCs w:val="23"/>
              </w:rPr>
              <w:t>-</w:t>
            </w:r>
            <w:r w:rsidRPr="002738FA">
              <w:rPr>
                <w:b/>
                <w:i/>
                <w:sz w:val="23"/>
                <w:szCs w:val="23"/>
              </w:rPr>
              <w:t xml:space="preserve"> </w:t>
            </w:r>
            <w:r w:rsidRPr="002738FA">
              <w:rPr>
                <w:i/>
                <w:sz w:val="23"/>
                <w:szCs w:val="23"/>
              </w:rPr>
              <w:t xml:space="preserve">проектировать межличностные, групповые и организационные коммуникации </w:t>
            </w:r>
          </w:p>
          <w:p w:rsidR="002738FA" w:rsidRPr="002738FA" w:rsidRDefault="002738FA" w:rsidP="002738FA">
            <w:pPr>
              <w:pStyle w:val="Default"/>
              <w:rPr>
                <w:i/>
              </w:rPr>
            </w:pPr>
            <w:r w:rsidRPr="002738FA">
              <w:rPr>
                <w:i/>
              </w:rPr>
              <w:t>-</w:t>
            </w:r>
            <w:r w:rsidRPr="002738FA">
              <w:rPr>
                <w:i/>
                <w:sz w:val="23"/>
                <w:szCs w:val="23"/>
              </w:rPr>
              <w:t xml:space="preserve"> разрабатывать предложения по повышению эффективности </w:t>
            </w:r>
          </w:p>
          <w:p w:rsidR="002738FA" w:rsidRPr="002738FA" w:rsidRDefault="002738FA" w:rsidP="002738FA">
            <w:pPr>
              <w:pStyle w:val="Default"/>
              <w:rPr>
                <w:i/>
                <w:sz w:val="23"/>
                <w:szCs w:val="23"/>
              </w:rPr>
            </w:pPr>
            <w:r w:rsidRPr="002738FA">
              <w:rPr>
                <w:i/>
                <w:sz w:val="23"/>
                <w:szCs w:val="23"/>
              </w:rPr>
              <w:t xml:space="preserve">кросс-культурных отношений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6B51" w:rsidRPr="00B36B51" w:rsidRDefault="00B36B51" w:rsidP="00B36B5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6B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Практические занятия</w:t>
            </w:r>
          </w:p>
          <w:p w:rsidR="00B36B51" w:rsidRDefault="00B36B51" w:rsidP="00B3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</w:p>
          <w:p w:rsidR="00B36B51" w:rsidRPr="00B36B51" w:rsidRDefault="00B36B51" w:rsidP="00B3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B36B51">
              <w:rPr>
                <w:rFonts w:ascii="Times New Roman" w:eastAsia="BookAntiqua" w:hAnsi="Times New Roman" w:cs="Times New Roman"/>
                <w:sz w:val="24"/>
                <w:szCs w:val="24"/>
              </w:rPr>
              <w:t>Опишите согласно предложенной схеме конфликтную ситуацию, имевшую место в Вашей реальной жизни</w:t>
            </w:r>
          </w:p>
          <w:p w:rsidR="00B36B51" w:rsidRPr="00B36B51" w:rsidRDefault="00B36B51" w:rsidP="00B3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B36B51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1. Описание проблемной ситуации. </w:t>
            </w:r>
          </w:p>
          <w:p w:rsidR="00B36B51" w:rsidRPr="00B36B51" w:rsidRDefault="00B36B51" w:rsidP="00B3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B36B51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Заполните таблицу: </w:t>
            </w:r>
          </w:p>
          <w:tbl>
            <w:tblPr>
              <w:tblStyle w:val="a9"/>
              <w:tblW w:w="0" w:type="auto"/>
              <w:tblLook w:val="04A0"/>
            </w:tblPr>
            <w:tblGrid>
              <w:gridCol w:w="4353"/>
              <w:gridCol w:w="4188"/>
            </w:tblGrid>
            <w:tr w:rsidR="00B36B51" w:rsidRPr="00B36B51" w:rsidTr="00AC09D1">
              <w:tc>
                <w:tcPr>
                  <w:tcW w:w="4785" w:type="dxa"/>
                </w:tcPr>
                <w:p w:rsidR="00B36B51" w:rsidRPr="00B36B51" w:rsidRDefault="00B36B51" w:rsidP="00B36B51">
                  <w:pPr>
                    <w:autoSpaceDE w:val="0"/>
                    <w:autoSpaceDN w:val="0"/>
                    <w:adjustRightInd w:val="0"/>
                    <w:rPr>
                      <w:rFonts w:ascii="Times New Roman" w:eastAsia="BookAntiqua" w:hAnsi="Times New Roman" w:cs="Times New Roman"/>
                      <w:sz w:val="24"/>
                      <w:szCs w:val="24"/>
                    </w:rPr>
                  </w:pPr>
                  <w:r w:rsidRPr="00B36B51">
                    <w:rPr>
                      <w:rFonts w:ascii="Times New Roman" w:eastAsia="BookAntiqua" w:hAnsi="Times New Roman" w:cs="Times New Roman"/>
                      <w:sz w:val="24"/>
                      <w:szCs w:val="24"/>
                    </w:rPr>
                    <w:t>Критерий</w:t>
                  </w:r>
                </w:p>
              </w:tc>
              <w:tc>
                <w:tcPr>
                  <w:tcW w:w="4786" w:type="dxa"/>
                </w:tcPr>
                <w:p w:rsidR="00B36B51" w:rsidRPr="00B36B51" w:rsidRDefault="00B36B51" w:rsidP="00B36B51">
                  <w:pPr>
                    <w:autoSpaceDE w:val="0"/>
                    <w:autoSpaceDN w:val="0"/>
                    <w:adjustRightInd w:val="0"/>
                    <w:rPr>
                      <w:rFonts w:ascii="Times New Roman" w:eastAsia="BookAntiqua" w:hAnsi="Times New Roman" w:cs="Times New Roman"/>
                      <w:sz w:val="24"/>
                      <w:szCs w:val="24"/>
                    </w:rPr>
                  </w:pPr>
                  <w:r w:rsidRPr="00B36B51">
                    <w:rPr>
                      <w:rFonts w:ascii="Times New Roman" w:eastAsia="BookAntiqua" w:hAnsi="Times New Roman" w:cs="Times New Roman"/>
                      <w:sz w:val="24"/>
                      <w:szCs w:val="24"/>
                    </w:rPr>
                    <w:t>Пример из ситуации</w:t>
                  </w:r>
                </w:p>
              </w:tc>
            </w:tr>
            <w:tr w:rsidR="00B36B51" w:rsidRPr="00B36B51" w:rsidTr="00AC09D1">
              <w:tc>
                <w:tcPr>
                  <w:tcW w:w="4785" w:type="dxa"/>
                </w:tcPr>
                <w:p w:rsidR="00B36B51" w:rsidRPr="00B36B51" w:rsidRDefault="00B36B51" w:rsidP="00B36B51">
                  <w:pPr>
                    <w:autoSpaceDE w:val="0"/>
                    <w:autoSpaceDN w:val="0"/>
                    <w:adjustRightInd w:val="0"/>
                    <w:rPr>
                      <w:rFonts w:ascii="Times New Roman" w:eastAsia="BookAntiqua" w:hAnsi="Times New Roman" w:cs="Times New Roman"/>
                      <w:sz w:val="24"/>
                      <w:szCs w:val="24"/>
                    </w:rPr>
                  </w:pPr>
                  <w:r w:rsidRPr="00B36B51">
                    <w:rPr>
                      <w:rFonts w:ascii="Times New Roman" w:eastAsia="BookAntiqua" w:hAnsi="Times New Roman" w:cs="Times New Roman"/>
                      <w:sz w:val="24"/>
                      <w:szCs w:val="24"/>
                    </w:rPr>
                    <w:t>1. Участники конфликтного взаимодействия</w:t>
                  </w:r>
                </w:p>
              </w:tc>
              <w:tc>
                <w:tcPr>
                  <w:tcW w:w="4786" w:type="dxa"/>
                </w:tcPr>
                <w:p w:rsidR="00B36B51" w:rsidRPr="00B36B51" w:rsidRDefault="00B36B51" w:rsidP="00B36B51">
                  <w:pPr>
                    <w:autoSpaceDE w:val="0"/>
                    <w:autoSpaceDN w:val="0"/>
                    <w:adjustRightInd w:val="0"/>
                    <w:rPr>
                      <w:rFonts w:ascii="Times New Roman" w:eastAsia="BookAntiqua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36B51" w:rsidRPr="00B36B51" w:rsidTr="00AC09D1">
              <w:tc>
                <w:tcPr>
                  <w:tcW w:w="4785" w:type="dxa"/>
                </w:tcPr>
                <w:p w:rsidR="00B36B51" w:rsidRPr="00B36B51" w:rsidRDefault="00B36B51" w:rsidP="00B36B51">
                  <w:pPr>
                    <w:autoSpaceDE w:val="0"/>
                    <w:autoSpaceDN w:val="0"/>
                    <w:adjustRightInd w:val="0"/>
                    <w:rPr>
                      <w:rFonts w:ascii="Times New Roman" w:eastAsia="BookAntiqua" w:hAnsi="Times New Roman" w:cs="Times New Roman"/>
                      <w:sz w:val="24"/>
                      <w:szCs w:val="24"/>
                    </w:rPr>
                  </w:pPr>
                  <w:r w:rsidRPr="00B36B51">
                    <w:rPr>
                      <w:rFonts w:ascii="Times New Roman" w:eastAsia="BookAntiqua" w:hAnsi="Times New Roman" w:cs="Times New Roman"/>
                      <w:sz w:val="24"/>
                      <w:szCs w:val="24"/>
                    </w:rPr>
                    <w:t>2. Причина конфликта</w:t>
                  </w:r>
                </w:p>
              </w:tc>
              <w:tc>
                <w:tcPr>
                  <w:tcW w:w="4786" w:type="dxa"/>
                </w:tcPr>
                <w:p w:rsidR="00B36B51" w:rsidRPr="00B36B51" w:rsidRDefault="00B36B51" w:rsidP="00B36B51">
                  <w:pPr>
                    <w:autoSpaceDE w:val="0"/>
                    <w:autoSpaceDN w:val="0"/>
                    <w:adjustRightInd w:val="0"/>
                    <w:rPr>
                      <w:rFonts w:ascii="Times New Roman" w:eastAsia="BookAntiqua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36B51" w:rsidRPr="00B36B51" w:rsidTr="00AC09D1">
              <w:tc>
                <w:tcPr>
                  <w:tcW w:w="4785" w:type="dxa"/>
                </w:tcPr>
                <w:p w:rsidR="00B36B51" w:rsidRPr="00B36B51" w:rsidRDefault="00B36B51" w:rsidP="00B36B51">
                  <w:pPr>
                    <w:autoSpaceDE w:val="0"/>
                    <w:autoSpaceDN w:val="0"/>
                    <w:adjustRightInd w:val="0"/>
                    <w:rPr>
                      <w:rFonts w:ascii="Times New Roman" w:eastAsia="BookAntiqua" w:hAnsi="Times New Roman" w:cs="Times New Roman"/>
                      <w:sz w:val="24"/>
                      <w:szCs w:val="24"/>
                    </w:rPr>
                  </w:pPr>
                  <w:r w:rsidRPr="00B36B51">
                    <w:rPr>
                      <w:rFonts w:ascii="Times New Roman" w:eastAsia="BookAntiqua" w:hAnsi="Times New Roman" w:cs="Times New Roman"/>
                      <w:sz w:val="24"/>
                      <w:szCs w:val="24"/>
                    </w:rPr>
                    <w:t>3. Объект конфликта</w:t>
                  </w:r>
                </w:p>
              </w:tc>
              <w:tc>
                <w:tcPr>
                  <w:tcW w:w="4786" w:type="dxa"/>
                </w:tcPr>
                <w:p w:rsidR="00B36B51" w:rsidRPr="00B36B51" w:rsidRDefault="00B36B51" w:rsidP="00B36B51">
                  <w:pPr>
                    <w:autoSpaceDE w:val="0"/>
                    <w:autoSpaceDN w:val="0"/>
                    <w:adjustRightInd w:val="0"/>
                    <w:rPr>
                      <w:rFonts w:ascii="Times New Roman" w:eastAsia="BookAntiqua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36B51" w:rsidRPr="00B36B51" w:rsidTr="00AC09D1">
              <w:tc>
                <w:tcPr>
                  <w:tcW w:w="4785" w:type="dxa"/>
                </w:tcPr>
                <w:p w:rsidR="00B36B51" w:rsidRPr="00B36B51" w:rsidRDefault="00B36B51" w:rsidP="00B36B51">
                  <w:pPr>
                    <w:autoSpaceDE w:val="0"/>
                    <w:autoSpaceDN w:val="0"/>
                    <w:adjustRightInd w:val="0"/>
                    <w:rPr>
                      <w:rFonts w:ascii="Times New Roman" w:eastAsia="BookAntiqua" w:hAnsi="Times New Roman" w:cs="Times New Roman"/>
                      <w:sz w:val="24"/>
                      <w:szCs w:val="24"/>
                    </w:rPr>
                  </w:pPr>
                  <w:r w:rsidRPr="00B36B51">
                    <w:rPr>
                      <w:rFonts w:ascii="Times New Roman" w:eastAsia="BookAntiqua" w:hAnsi="Times New Roman" w:cs="Times New Roman"/>
                      <w:sz w:val="24"/>
                      <w:szCs w:val="24"/>
                    </w:rPr>
                    <w:t>4. Направленность конфликта</w:t>
                  </w:r>
                </w:p>
              </w:tc>
              <w:tc>
                <w:tcPr>
                  <w:tcW w:w="4786" w:type="dxa"/>
                </w:tcPr>
                <w:p w:rsidR="00B36B51" w:rsidRPr="00B36B51" w:rsidRDefault="00B36B51" w:rsidP="00B36B51">
                  <w:pPr>
                    <w:autoSpaceDE w:val="0"/>
                    <w:autoSpaceDN w:val="0"/>
                    <w:adjustRightInd w:val="0"/>
                    <w:rPr>
                      <w:rFonts w:ascii="Times New Roman" w:eastAsia="BookAntiqua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36B51" w:rsidRPr="00B36B51" w:rsidTr="00AC09D1">
              <w:tc>
                <w:tcPr>
                  <w:tcW w:w="4785" w:type="dxa"/>
                </w:tcPr>
                <w:p w:rsidR="00B36B51" w:rsidRPr="00B36B51" w:rsidRDefault="00B36B51" w:rsidP="00B36B51">
                  <w:pPr>
                    <w:autoSpaceDE w:val="0"/>
                    <w:autoSpaceDN w:val="0"/>
                    <w:adjustRightInd w:val="0"/>
                    <w:rPr>
                      <w:rFonts w:ascii="Times New Roman" w:eastAsia="BookAntiqua" w:hAnsi="Times New Roman" w:cs="Times New Roman"/>
                      <w:sz w:val="24"/>
                      <w:szCs w:val="24"/>
                    </w:rPr>
                  </w:pPr>
                  <w:r w:rsidRPr="00B36B51">
                    <w:rPr>
                      <w:rFonts w:ascii="Times New Roman" w:eastAsia="BookAntiqua" w:hAnsi="Times New Roman" w:cs="Times New Roman"/>
                      <w:sz w:val="24"/>
                      <w:szCs w:val="24"/>
                    </w:rPr>
                    <w:t>5. Степень длительности конфликта</w:t>
                  </w:r>
                </w:p>
              </w:tc>
              <w:tc>
                <w:tcPr>
                  <w:tcW w:w="4786" w:type="dxa"/>
                </w:tcPr>
                <w:p w:rsidR="00B36B51" w:rsidRPr="00B36B51" w:rsidRDefault="00B36B51" w:rsidP="00B36B51">
                  <w:pPr>
                    <w:autoSpaceDE w:val="0"/>
                    <w:autoSpaceDN w:val="0"/>
                    <w:adjustRightInd w:val="0"/>
                    <w:rPr>
                      <w:rFonts w:ascii="Times New Roman" w:eastAsia="BookAntiqua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36B51" w:rsidRPr="00B36B51" w:rsidTr="00AC09D1">
              <w:tc>
                <w:tcPr>
                  <w:tcW w:w="4785" w:type="dxa"/>
                </w:tcPr>
                <w:p w:rsidR="00B36B51" w:rsidRPr="00B36B51" w:rsidRDefault="00B36B51" w:rsidP="00B36B51">
                  <w:pPr>
                    <w:autoSpaceDE w:val="0"/>
                    <w:autoSpaceDN w:val="0"/>
                    <w:adjustRightInd w:val="0"/>
                    <w:rPr>
                      <w:rFonts w:ascii="Times New Roman" w:eastAsia="BookAntiqua" w:hAnsi="Times New Roman" w:cs="Times New Roman"/>
                      <w:sz w:val="24"/>
                      <w:szCs w:val="24"/>
                    </w:rPr>
                  </w:pPr>
                  <w:r w:rsidRPr="00B36B51">
                    <w:rPr>
                      <w:rFonts w:ascii="Times New Roman" w:eastAsia="BookAntiqua" w:hAnsi="Times New Roman" w:cs="Times New Roman"/>
                      <w:sz w:val="24"/>
                      <w:szCs w:val="24"/>
                    </w:rPr>
                    <w:t>6. Кульминация конфликта</w:t>
                  </w:r>
                </w:p>
              </w:tc>
              <w:tc>
                <w:tcPr>
                  <w:tcW w:w="4786" w:type="dxa"/>
                </w:tcPr>
                <w:p w:rsidR="00B36B51" w:rsidRPr="00B36B51" w:rsidRDefault="00B36B51" w:rsidP="00B36B51">
                  <w:pPr>
                    <w:autoSpaceDE w:val="0"/>
                    <w:autoSpaceDN w:val="0"/>
                    <w:adjustRightInd w:val="0"/>
                    <w:rPr>
                      <w:rFonts w:ascii="Times New Roman" w:eastAsia="BookAntiqua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36B51" w:rsidRPr="00B36B51" w:rsidTr="00AC09D1">
              <w:tc>
                <w:tcPr>
                  <w:tcW w:w="4785" w:type="dxa"/>
                </w:tcPr>
                <w:p w:rsidR="00B36B51" w:rsidRPr="00B36B51" w:rsidRDefault="00B36B51" w:rsidP="00B36B51">
                  <w:pPr>
                    <w:autoSpaceDE w:val="0"/>
                    <w:autoSpaceDN w:val="0"/>
                    <w:adjustRightInd w:val="0"/>
                    <w:rPr>
                      <w:rFonts w:ascii="Times New Roman" w:eastAsia="BookAntiqua" w:hAnsi="Times New Roman" w:cs="Times New Roman"/>
                      <w:sz w:val="24"/>
                      <w:szCs w:val="24"/>
                    </w:rPr>
                  </w:pPr>
                  <w:r w:rsidRPr="00B36B51">
                    <w:rPr>
                      <w:rFonts w:ascii="Times New Roman" w:eastAsia="BookAntiqua" w:hAnsi="Times New Roman" w:cs="Times New Roman"/>
                      <w:sz w:val="24"/>
                      <w:szCs w:val="24"/>
                    </w:rPr>
                    <w:t>7. Последствия (результативность)</w:t>
                  </w:r>
                </w:p>
              </w:tc>
              <w:tc>
                <w:tcPr>
                  <w:tcW w:w="4786" w:type="dxa"/>
                </w:tcPr>
                <w:p w:rsidR="00B36B51" w:rsidRPr="00B36B51" w:rsidRDefault="00B36B51" w:rsidP="00B36B51">
                  <w:pPr>
                    <w:autoSpaceDE w:val="0"/>
                    <w:autoSpaceDN w:val="0"/>
                    <w:adjustRightInd w:val="0"/>
                    <w:rPr>
                      <w:rFonts w:ascii="Times New Roman" w:eastAsia="BookAntiqua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36B51" w:rsidRPr="00B36B51" w:rsidRDefault="00B36B51" w:rsidP="00B3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</w:p>
          <w:p w:rsidR="00B36B51" w:rsidRPr="00B36B51" w:rsidRDefault="00B36B51" w:rsidP="00B3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B36B51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2. Анализ ситуации. </w:t>
            </w:r>
          </w:p>
          <w:p w:rsidR="00B36B51" w:rsidRPr="00B36B51" w:rsidRDefault="00B36B51" w:rsidP="00B3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B36B51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а) Указать, на каком этапе конфликтная ситуация еще могла быть разрешена мирным путем, и что для этого должны были сделать ее участники. </w:t>
            </w:r>
          </w:p>
          <w:p w:rsidR="00B36B51" w:rsidRPr="00B36B51" w:rsidRDefault="00B36B51" w:rsidP="00B3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B36B51">
              <w:rPr>
                <w:rFonts w:ascii="Times New Roman" w:eastAsia="BookAntiqua" w:hAnsi="Times New Roman" w:cs="Times New Roman"/>
                <w:sz w:val="24"/>
                <w:szCs w:val="24"/>
              </w:rPr>
              <w:lastRenderedPageBreak/>
              <w:t>б) Охарактеризовать тактику и оценить эффективность поведения сторон в конфликте.</w:t>
            </w:r>
          </w:p>
          <w:p w:rsidR="00B36B51" w:rsidRPr="00B36B51" w:rsidRDefault="00B36B51" w:rsidP="00B3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B36B51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 в) Предложить варианты более эффективного поведения сторон. </w:t>
            </w:r>
          </w:p>
          <w:p w:rsidR="00B36B51" w:rsidRPr="00B36B51" w:rsidRDefault="00B36B51" w:rsidP="00B3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B36B51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г) Спрогнозировать возможные варианты развития событий в случае более эффективного поведения сторон. </w:t>
            </w:r>
          </w:p>
          <w:p w:rsidR="00B36B51" w:rsidRDefault="00B36B51" w:rsidP="00B3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</w:p>
          <w:p w:rsidR="00B36B51" w:rsidRPr="00B36B51" w:rsidRDefault="00B36B51" w:rsidP="00B3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B36B51">
              <w:rPr>
                <w:rFonts w:ascii="Times New Roman" w:eastAsia="BookAntiqua" w:hAnsi="Times New Roman" w:cs="Times New Roman"/>
                <w:sz w:val="24"/>
                <w:szCs w:val="24"/>
              </w:rPr>
              <w:t>3. Обобщения и  выводы.</w:t>
            </w:r>
          </w:p>
          <w:p w:rsidR="002738FA" w:rsidRDefault="002738FA" w:rsidP="00CF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</w:p>
        </w:tc>
      </w:tr>
      <w:tr w:rsidR="002738FA" w:rsidRPr="00922225" w:rsidTr="005104DF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738FA" w:rsidRDefault="002738FA" w:rsidP="007D5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738FA" w:rsidRPr="002738FA" w:rsidRDefault="002738FA" w:rsidP="002738FA">
            <w:pPr>
              <w:pStyle w:val="Default"/>
              <w:rPr>
                <w:i/>
              </w:rPr>
            </w:pPr>
            <w:r w:rsidRPr="002738FA">
              <w:rPr>
                <w:i/>
              </w:rPr>
              <w:t xml:space="preserve">- навыками управления персоналом в конфликтных ситуациях; </w:t>
            </w:r>
          </w:p>
          <w:p w:rsidR="002738FA" w:rsidRPr="002738FA" w:rsidRDefault="002738FA" w:rsidP="002738FA">
            <w:pPr>
              <w:pStyle w:val="Default"/>
              <w:rPr>
                <w:i/>
                <w:sz w:val="23"/>
                <w:szCs w:val="23"/>
              </w:rPr>
            </w:pPr>
            <w:r w:rsidRPr="002738FA">
              <w:rPr>
                <w:b/>
                <w:bCs/>
                <w:i/>
                <w:sz w:val="23"/>
                <w:szCs w:val="23"/>
              </w:rPr>
              <w:t xml:space="preserve">- </w:t>
            </w:r>
            <w:r w:rsidRPr="002738FA">
              <w:rPr>
                <w:i/>
                <w:sz w:val="23"/>
                <w:szCs w:val="23"/>
              </w:rPr>
              <w:t xml:space="preserve">навыками организации коммуникаций на разных уровнях управления; </w:t>
            </w:r>
          </w:p>
          <w:p w:rsidR="002738FA" w:rsidRPr="002738FA" w:rsidRDefault="002738FA" w:rsidP="002738FA">
            <w:pPr>
              <w:pStyle w:val="Default"/>
              <w:rPr>
                <w:i/>
              </w:rPr>
            </w:pPr>
            <w:r w:rsidRPr="002738FA">
              <w:rPr>
                <w:b/>
                <w:bCs/>
                <w:i/>
                <w:sz w:val="23"/>
                <w:szCs w:val="23"/>
              </w:rPr>
              <w:t xml:space="preserve">- </w:t>
            </w:r>
            <w:r w:rsidRPr="002738FA">
              <w:rPr>
                <w:i/>
                <w:sz w:val="23"/>
                <w:szCs w:val="23"/>
              </w:rPr>
              <w:t xml:space="preserve">навыками эффективного применения управленческих функций в кросс-культурной среде.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738FA" w:rsidRPr="00B36B51" w:rsidRDefault="00B36B51" w:rsidP="00CF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B51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1. </w:t>
            </w:r>
            <w:r w:rsidRPr="00B36B51">
              <w:rPr>
                <w:rFonts w:ascii="Times New Roman" w:hAnsi="Times New Roman" w:cs="Times New Roman"/>
                <w:sz w:val="24"/>
                <w:szCs w:val="24"/>
              </w:rPr>
              <w:t>Составьте список рекомендаций для специалиста по работе с персоналом по решению межличностных конфликтов.</w:t>
            </w:r>
          </w:p>
          <w:p w:rsidR="00B36B51" w:rsidRPr="00B36B51" w:rsidRDefault="00B36B51" w:rsidP="00CF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B51">
              <w:rPr>
                <w:rFonts w:ascii="Times New Roman" w:hAnsi="Times New Roman" w:cs="Times New Roman"/>
                <w:sz w:val="24"/>
                <w:szCs w:val="24"/>
              </w:rPr>
              <w:t>2. Разработайте рекомендации по предупреждению конфликтов между наставником и молодым специалистом.</w:t>
            </w:r>
          </w:p>
          <w:p w:rsidR="00B36B51" w:rsidRPr="00B36B51" w:rsidRDefault="00B36B51" w:rsidP="00CF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B51">
              <w:rPr>
                <w:rFonts w:ascii="Times New Roman" w:hAnsi="Times New Roman" w:cs="Times New Roman"/>
                <w:sz w:val="24"/>
                <w:szCs w:val="24"/>
              </w:rPr>
              <w:t xml:space="preserve">3. Разработайте рекомендации по предупреждению: </w:t>
            </w:r>
          </w:p>
          <w:p w:rsidR="00B36B51" w:rsidRPr="00B36B51" w:rsidRDefault="00B36B51" w:rsidP="00CF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B51">
              <w:rPr>
                <w:rFonts w:ascii="Times New Roman" w:hAnsi="Times New Roman" w:cs="Times New Roman"/>
                <w:sz w:val="24"/>
                <w:szCs w:val="24"/>
              </w:rPr>
              <w:t xml:space="preserve">а) конфликтов между руководителем и подчиненными; </w:t>
            </w:r>
          </w:p>
          <w:p w:rsidR="00B36B51" w:rsidRDefault="00B36B51" w:rsidP="00CF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B51">
              <w:rPr>
                <w:rFonts w:ascii="Times New Roman" w:hAnsi="Times New Roman" w:cs="Times New Roman"/>
                <w:sz w:val="24"/>
                <w:szCs w:val="24"/>
              </w:rPr>
              <w:t>б) конфликтов между «различными поколениями».</w:t>
            </w:r>
          </w:p>
          <w:p w:rsidR="006176EE" w:rsidRDefault="006176EE" w:rsidP="00CF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>
              <w:rPr>
                <w:rFonts w:ascii="Times New Roman" w:eastAsia="BookAntiqua" w:hAnsi="Times New Roman" w:cs="Times New Roman"/>
                <w:sz w:val="24"/>
                <w:szCs w:val="24"/>
              </w:rPr>
              <w:t>в) межкультурных конфликтов</w:t>
            </w:r>
          </w:p>
        </w:tc>
      </w:tr>
    </w:tbl>
    <w:p w:rsidR="005104DF" w:rsidRDefault="005104DF" w:rsidP="0051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3FBC" w:rsidRDefault="00603F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03FBC" w:rsidRDefault="00603FBC" w:rsidP="0051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603FBC" w:rsidSect="005104D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03FBC" w:rsidRPr="00603FBC" w:rsidRDefault="00603FBC" w:rsidP="00603F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FBC">
        <w:rPr>
          <w:rFonts w:ascii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603FBC" w:rsidRPr="00603FBC" w:rsidRDefault="00603FBC" w:rsidP="00603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FBC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дисциплине «Менеджмент»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603FB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603FBC">
        <w:rPr>
          <w:rFonts w:ascii="Times New Roman" w:hAnsi="Times New Roman" w:cs="Times New Roman"/>
          <w:sz w:val="24"/>
          <w:szCs w:val="24"/>
        </w:rPr>
        <w:t xml:space="preserve"> умений и владений, проводится в форме зачета. </w:t>
      </w:r>
    </w:p>
    <w:p w:rsidR="00603FBC" w:rsidRPr="00603FBC" w:rsidRDefault="00603FBC" w:rsidP="00603FB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3FBC">
        <w:rPr>
          <w:rFonts w:ascii="Times New Roman" w:hAnsi="Times New Roman" w:cs="Times New Roman"/>
          <w:sz w:val="24"/>
          <w:szCs w:val="24"/>
        </w:rPr>
        <w:t>Зачет по данной дисциплине проводится в форме теста и выполнения одного практического задания.</w:t>
      </w:r>
      <w:r w:rsidRPr="00603FB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03FBC" w:rsidRPr="00603FBC" w:rsidRDefault="00603FBC" w:rsidP="00603F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3FBC">
        <w:rPr>
          <w:rFonts w:ascii="Times New Roman" w:hAnsi="Times New Roman" w:cs="Times New Roman"/>
          <w:b/>
          <w:i/>
          <w:sz w:val="24"/>
          <w:szCs w:val="24"/>
        </w:rPr>
        <w:t>Показатели и критерии оценивания зачета с оценкой:</w:t>
      </w:r>
    </w:p>
    <w:p w:rsidR="00603FBC" w:rsidRPr="00603FBC" w:rsidRDefault="00603FBC" w:rsidP="00603F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3FBC">
        <w:rPr>
          <w:rFonts w:ascii="Times New Roman" w:hAnsi="Times New Roman" w:cs="Times New Roman"/>
          <w:sz w:val="24"/>
          <w:szCs w:val="24"/>
        </w:rPr>
        <w:t xml:space="preserve">- </w:t>
      </w:r>
      <w:r w:rsidRPr="00603FBC">
        <w:rPr>
          <w:rFonts w:ascii="Times New Roman" w:hAnsi="Times New Roman" w:cs="Times New Roman"/>
          <w:bCs/>
          <w:sz w:val="24"/>
          <w:szCs w:val="24"/>
        </w:rPr>
        <w:t>«</w:t>
      </w:r>
      <w:r w:rsidRPr="00603FBC">
        <w:rPr>
          <w:rFonts w:ascii="Times New Roman" w:hAnsi="Times New Roman" w:cs="Times New Roman"/>
          <w:b/>
          <w:bCs/>
          <w:sz w:val="24"/>
          <w:szCs w:val="24"/>
        </w:rPr>
        <w:t>зачтено</w:t>
      </w:r>
      <w:r w:rsidRPr="00603FBC">
        <w:rPr>
          <w:rFonts w:ascii="Times New Roman" w:hAnsi="Times New Roman" w:cs="Times New Roman"/>
          <w:bCs/>
          <w:sz w:val="24"/>
          <w:szCs w:val="24"/>
        </w:rPr>
        <w:t xml:space="preserve">» – обучающийся показывает как минимум пороговый уровень </w:t>
      </w:r>
      <w:proofErr w:type="spellStart"/>
      <w:r w:rsidRPr="00603FBC">
        <w:rPr>
          <w:rFonts w:ascii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603FBC">
        <w:rPr>
          <w:rFonts w:ascii="Times New Roman" w:hAnsi="Times New Roman" w:cs="Times New Roman"/>
          <w:bCs/>
          <w:sz w:val="24"/>
          <w:szCs w:val="24"/>
        </w:rPr>
        <w:t xml:space="preserve"> компетенций, т.е. обучающийся должен показать знания на уровне воспроизведения и объяснения информации, интеллектуальные навыки решения простых управленческих задач;</w:t>
      </w:r>
    </w:p>
    <w:p w:rsidR="00603FBC" w:rsidRPr="00603FBC" w:rsidRDefault="00603FBC" w:rsidP="00603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FBC">
        <w:rPr>
          <w:rFonts w:ascii="Times New Roman" w:hAnsi="Times New Roman" w:cs="Times New Roman"/>
          <w:bCs/>
          <w:sz w:val="24"/>
          <w:szCs w:val="24"/>
        </w:rPr>
        <w:t>- «</w:t>
      </w:r>
      <w:proofErr w:type="spellStart"/>
      <w:r w:rsidRPr="00603FBC">
        <w:rPr>
          <w:rFonts w:ascii="Times New Roman" w:hAnsi="Times New Roman" w:cs="Times New Roman"/>
          <w:b/>
          <w:bCs/>
          <w:sz w:val="24"/>
          <w:szCs w:val="24"/>
        </w:rPr>
        <w:t>незачтено</w:t>
      </w:r>
      <w:proofErr w:type="spellEnd"/>
      <w:proofErr w:type="gramStart"/>
      <w:r w:rsidRPr="00603FBC">
        <w:rPr>
          <w:rFonts w:ascii="Times New Roman" w:hAnsi="Times New Roman" w:cs="Times New Roman"/>
          <w:bCs/>
          <w:sz w:val="24"/>
          <w:szCs w:val="24"/>
        </w:rPr>
        <w:t>» –</w:t>
      </w:r>
      <w:r w:rsidRPr="00603FBC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End"/>
      <w:r w:rsidRPr="00603FBC">
        <w:rPr>
          <w:rFonts w:ascii="Times New Roman" w:hAnsi="Times New Roman" w:cs="Times New Roman"/>
          <w:sz w:val="24"/>
          <w:szCs w:val="24"/>
        </w:rPr>
        <w:t>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управленческих задач.</w:t>
      </w:r>
    </w:p>
    <w:p w:rsidR="00603FBC" w:rsidRPr="00603FBC" w:rsidRDefault="00603FBC" w:rsidP="00603F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03FBC" w:rsidRPr="00603FBC" w:rsidRDefault="00603FBC" w:rsidP="00603F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03FBC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603FBC">
        <w:rPr>
          <w:rFonts w:ascii="Times New Roman" w:hAnsi="Times New Roman" w:cs="Times New Roman"/>
          <w:b/>
          <w:iCs/>
          <w:sz w:val="24"/>
          <w:szCs w:val="24"/>
        </w:rPr>
        <w:t>Учебно-методическое и информационное обеспечение дисциплины</w:t>
      </w:r>
    </w:p>
    <w:p w:rsidR="00224C73" w:rsidRPr="00603FBC" w:rsidRDefault="00224C73" w:rsidP="00224C73">
      <w:pPr>
        <w:spacing w:after="0"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</w:t>
      </w:r>
      <w:proofErr w:type="spellStart"/>
      <w:r w:rsidRPr="00603FBC">
        <w:rPr>
          <w:rFonts w:ascii="Times New Roman" w:hAnsi="Times New Roman" w:cs="Times New Roman"/>
          <w:b/>
          <w:sz w:val="24"/>
          <w:szCs w:val="24"/>
          <w:lang w:val="en-US"/>
        </w:rPr>
        <w:t>Основная</w:t>
      </w:r>
      <w:proofErr w:type="spellEnd"/>
      <w:r w:rsidRPr="00603FB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03FBC">
        <w:rPr>
          <w:rFonts w:ascii="Times New Roman" w:hAnsi="Times New Roman" w:cs="Times New Roman"/>
          <w:b/>
          <w:sz w:val="24"/>
          <w:szCs w:val="24"/>
          <w:lang w:val="en-US"/>
        </w:rPr>
        <w:t>литература</w:t>
      </w:r>
      <w:proofErr w:type="spellEnd"/>
      <w:r w:rsidRPr="00603FB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224C73" w:rsidRPr="00603FBC" w:rsidRDefault="00224C73" w:rsidP="00224C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3FBC">
        <w:rPr>
          <w:rFonts w:ascii="Times New Roman" w:hAnsi="Times New Roman" w:cs="Times New Roman"/>
          <w:sz w:val="24"/>
          <w:szCs w:val="24"/>
        </w:rPr>
        <w:t>Виханский</w:t>
      </w:r>
      <w:proofErr w:type="spellEnd"/>
      <w:r w:rsidRPr="00603FBC">
        <w:rPr>
          <w:rFonts w:ascii="Times New Roman" w:hAnsi="Times New Roman" w:cs="Times New Roman"/>
          <w:sz w:val="24"/>
          <w:szCs w:val="24"/>
        </w:rPr>
        <w:t xml:space="preserve"> О. С. Менеджмент [Электронный ресурс]: Учебник / О.С. </w:t>
      </w:r>
      <w:proofErr w:type="spellStart"/>
      <w:r w:rsidRPr="00603FBC">
        <w:rPr>
          <w:rFonts w:ascii="Times New Roman" w:hAnsi="Times New Roman" w:cs="Times New Roman"/>
          <w:sz w:val="24"/>
          <w:szCs w:val="24"/>
        </w:rPr>
        <w:t>Виханский</w:t>
      </w:r>
      <w:proofErr w:type="spellEnd"/>
      <w:r w:rsidRPr="00603FBC">
        <w:rPr>
          <w:rFonts w:ascii="Times New Roman" w:hAnsi="Times New Roman" w:cs="Times New Roman"/>
          <w:sz w:val="24"/>
          <w:szCs w:val="24"/>
        </w:rPr>
        <w:t>, А.И. Наумов. - 6-</w:t>
      </w:r>
      <w:r w:rsidRPr="00603FB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03FBC">
        <w:rPr>
          <w:rFonts w:ascii="Times New Roman" w:hAnsi="Times New Roman" w:cs="Times New Roman"/>
          <w:sz w:val="24"/>
          <w:szCs w:val="24"/>
        </w:rPr>
        <w:t xml:space="preserve"> изд., </w:t>
      </w:r>
      <w:proofErr w:type="spellStart"/>
      <w:r w:rsidRPr="00603FBC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603FBC">
        <w:rPr>
          <w:rFonts w:ascii="Times New Roman" w:hAnsi="Times New Roman" w:cs="Times New Roman"/>
          <w:sz w:val="24"/>
          <w:szCs w:val="24"/>
        </w:rPr>
        <w:t xml:space="preserve">. и доп. - М.: Магистр: НИЦ ИНФРА-М, 2018. - 656 с. - Режим доступа: </w:t>
      </w:r>
      <w:hyperlink r:id="rId8" w:history="1">
        <w:r w:rsidRPr="00603FBC">
          <w:rPr>
            <w:rStyle w:val="a6"/>
            <w:rFonts w:ascii="Times New Roman" w:hAnsi="Times New Roman" w:cs="Times New Roman"/>
            <w:sz w:val="24"/>
            <w:szCs w:val="24"/>
          </w:rPr>
          <w:t>http://znanium.com/bookread2.php?book=959874</w:t>
        </w:r>
      </w:hyperlink>
      <w:r w:rsidRPr="00603FBC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603FBC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603FBC">
        <w:rPr>
          <w:rFonts w:ascii="Times New Roman" w:hAnsi="Times New Roman" w:cs="Times New Roman"/>
          <w:sz w:val="24"/>
          <w:szCs w:val="24"/>
        </w:rPr>
        <w:t xml:space="preserve">. с экрана.-  </w:t>
      </w:r>
      <w:r w:rsidRPr="00603FBC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603FBC">
        <w:rPr>
          <w:rFonts w:ascii="Times New Roman" w:hAnsi="Times New Roman" w:cs="Times New Roman"/>
          <w:sz w:val="24"/>
          <w:szCs w:val="24"/>
        </w:rPr>
        <w:t xml:space="preserve"> 978-5-9776-0320-1</w:t>
      </w:r>
    </w:p>
    <w:p w:rsidR="00224C73" w:rsidRPr="00603FBC" w:rsidRDefault="00224C73" w:rsidP="00224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4C73" w:rsidRPr="00603FBC" w:rsidRDefault="00224C73" w:rsidP="00224C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FBC">
        <w:rPr>
          <w:rFonts w:ascii="Times New Roman" w:hAnsi="Times New Roman" w:cs="Times New Roman"/>
          <w:b/>
          <w:sz w:val="24"/>
          <w:szCs w:val="24"/>
        </w:rPr>
        <w:t>б) Дополнительная литература:</w:t>
      </w:r>
    </w:p>
    <w:p w:rsidR="00224C73" w:rsidRPr="00603FBC" w:rsidRDefault="00224C73" w:rsidP="00224C73">
      <w:pPr>
        <w:spacing w:after="0" w:line="240" w:lineRule="auto"/>
        <w:ind w:left="993" w:hanging="34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3FBC">
        <w:rPr>
          <w:rFonts w:ascii="Times New Roman" w:hAnsi="Times New Roman" w:cs="Times New Roman"/>
          <w:sz w:val="24"/>
          <w:szCs w:val="24"/>
        </w:rPr>
        <w:t>1. Симаков Д. Б. Менеджмент [Электронный ресурс]</w:t>
      </w:r>
      <w:proofErr w:type="gramStart"/>
      <w:r w:rsidRPr="00603FB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03FBC">
        <w:rPr>
          <w:rFonts w:ascii="Times New Roman" w:hAnsi="Times New Roman" w:cs="Times New Roman"/>
          <w:sz w:val="24"/>
          <w:szCs w:val="24"/>
        </w:rPr>
        <w:t xml:space="preserve"> учебное пособие / Д. Б. Симаков, Ю. Г. Терентьева ; МГТУ. - Магнитогорск</w:t>
      </w:r>
      <w:proofErr w:type="gramStart"/>
      <w:r w:rsidRPr="00603FB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03FBC">
        <w:rPr>
          <w:rFonts w:ascii="Times New Roman" w:hAnsi="Times New Roman" w:cs="Times New Roman"/>
          <w:sz w:val="24"/>
          <w:szCs w:val="24"/>
        </w:rPr>
        <w:t xml:space="preserve"> МГТУ, 2017. - 1 электрон</w:t>
      </w:r>
      <w:proofErr w:type="gramStart"/>
      <w:r w:rsidRPr="00603F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03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3FB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03FBC">
        <w:rPr>
          <w:rFonts w:ascii="Times New Roman" w:hAnsi="Times New Roman" w:cs="Times New Roman"/>
          <w:sz w:val="24"/>
          <w:szCs w:val="24"/>
        </w:rPr>
        <w:t xml:space="preserve">пт. диск (CD-ROM). - Режим доступа: </w:t>
      </w:r>
      <w:hyperlink r:id="rId9" w:history="1">
        <w:r w:rsidRPr="00603FBC">
          <w:rPr>
            <w:rStyle w:val="a6"/>
            <w:rFonts w:ascii="Times New Roman" w:hAnsi="Times New Roman" w:cs="Times New Roman"/>
            <w:sz w:val="24"/>
            <w:szCs w:val="24"/>
          </w:rPr>
          <w:t>https://magtu.informsystema.ru/uploader/fileUpload?name=3134.pdf&amp;show=dcatalogues/1/1136396/3134.pdf&amp;view=true</w:t>
        </w:r>
      </w:hyperlink>
      <w:r w:rsidRPr="00603FBC">
        <w:rPr>
          <w:rFonts w:ascii="Times New Roman" w:hAnsi="Times New Roman" w:cs="Times New Roman"/>
          <w:sz w:val="24"/>
          <w:szCs w:val="24"/>
        </w:rPr>
        <w:t>. - Макрообъект.</w:t>
      </w:r>
    </w:p>
    <w:p w:rsidR="00224C73" w:rsidRPr="00603FBC" w:rsidRDefault="00224C73" w:rsidP="00224C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03FBC">
        <w:rPr>
          <w:rFonts w:ascii="Times New Roman" w:hAnsi="Times New Roman" w:cs="Times New Roman"/>
          <w:bCs/>
          <w:sz w:val="24"/>
          <w:szCs w:val="24"/>
        </w:rPr>
        <w:t>Герчикова</w:t>
      </w:r>
      <w:proofErr w:type="spellEnd"/>
      <w:r w:rsidRPr="00603FBC">
        <w:rPr>
          <w:rFonts w:ascii="Times New Roman" w:hAnsi="Times New Roman" w:cs="Times New Roman"/>
          <w:bCs/>
          <w:sz w:val="24"/>
          <w:szCs w:val="24"/>
        </w:rPr>
        <w:t xml:space="preserve"> И.Н. Менеджмент  [Электронный ресурс]: Учебник для вузов / </w:t>
      </w:r>
      <w:proofErr w:type="spellStart"/>
      <w:r w:rsidRPr="00603FBC">
        <w:rPr>
          <w:rFonts w:ascii="Times New Roman" w:hAnsi="Times New Roman" w:cs="Times New Roman"/>
          <w:bCs/>
          <w:sz w:val="24"/>
          <w:szCs w:val="24"/>
        </w:rPr>
        <w:t>Герчикова</w:t>
      </w:r>
      <w:proofErr w:type="spellEnd"/>
      <w:r w:rsidRPr="00603FBC">
        <w:rPr>
          <w:rFonts w:ascii="Times New Roman" w:hAnsi="Times New Roman" w:cs="Times New Roman"/>
          <w:bCs/>
          <w:sz w:val="24"/>
          <w:szCs w:val="24"/>
        </w:rPr>
        <w:t xml:space="preserve"> И.Н., - 4-е изд., </w:t>
      </w:r>
      <w:proofErr w:type="spellStart"/>
      <w:r w:rsidRPr="00603FBC">
        <w:rPr>
          <w:rFonts w:ascii="Times New Roman" w:hAnsi="Times New Roman" w:cs="Times New Roman"/>
          <w:bCs/>
          <w:sz w:val="24"/>
          <w:szCs w:val="24"/>
        </w:rPr>
        <w:t>перераб</w:t>
      </w:r>
      <w:proofErr w:type="spellEnd"/>
      <w:r w:rsidRPr="00603FBC">
        <w:rPr>
          <w:rFonts w:ascii="Times New Roman" w:hAnsi="Times New Roman" w:cs="Times New Roman"/>
          <w:bCs/>
          <w:sz w:val="24"/>
          <w:szCs w:val="24"/>
        </w:rPr>
        <w:t xml:space="preserve">. и доп. - М.:ЮНИТИ-ДАНА, 2015. - 511 с. - Режим </w:t>
      </w:r>
      <w:r w:rsidRPr="00603FBC">
        <w:rPr>
          <w:rFonts w:ascii="Times New Roman" w:hAnsi="Times New Roman" w:cs="Times New Roman"/>
          <w:sz w:val="24"/>
          <w:szCs w:val="24"/>
        </w:rPr>
        <w:t>доступа</w:t>
      </w:r>
      <w:r w:rsidRPr="00603FBC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10" w:history="1">
        <w:r w:rsidRPr="007C36E0">
          <w:rPr>
            <w:rStyle w:val="a6"/>
            <w:rFonts w:ascii="Times New Roman" w:hAnsi="Times New Roman" w:cs="Times New Roman"/>
            <w:bCs/>
            <w:sz w:val="24"/>
            <w:szCs w:val="24"/>
          </w:rPr>
          <w:t>http://znanium.com/bookread2.php?book=872924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3FBC">
        <w:rPr>
          <w:rFonts w:ascii="Times New Roman" w:hAnsi="Times New Roman" w:cs="Times New Roman"/>
          <w:bCs/>
          <w:sz w:val="24"/>
          <w:szCs w:val="24"/>
        </w:rPr>
        <w:t xml:space="preserve"> – Заглавие с экрана  ISBN 978-5-238-01095-3 </w:t>
      </w:r>
    </w:p>
    <w:p w:rsidR="00224C73" w:rsidRPr="00603FBC" w:rsidRDefault="00224C73" w:rsidP="00224C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3FBC">
        <w:rPr>
          <w:rFonts w:ascii="Times New Roman" w:hAnsi="Times New Roman" w:cs="Times New Roman"/>
          <w:bCs/>
          <w:sz w:val="24"/>
          <w:szCs w:val="24"/>
        </w:rPr>
        <w:t xml:space="preserve">Баринов В. А. Теория менеджмента [Электронный ресурс]: Учебник / В.А. Баринов. - М.: НИЦ ИНФРА-М, 2014. - 207 с. – Режим доступа: </w:t>
      </w:r>
      <w:hyperlink r:id="rId11" w:history="1">
        <w:r w:rsidRPr="00603FBC">
          <w:rPr>
            <w:rStyle w:val="a6"/>
            <w:rFonts w:ascii="Times New Roman" w:hAnsi="Times New Roman" w:cs="Times New Roman"/>
            <w:bCs/>
            <w:sz w:val="24"/>
            <w:szCs w:val="24"/>
          </w:rPr>
          <w:t>http://znanium.com/</w:t>
        </w:r>
        <w:r w:rsidRPr="00603FBC">
          <w:rPr>
            <w:rStyle w:val="a6"/>
            <w:rFonts w:ascii="Times New Roman" w:hAnsi="Times New Roman" w:cs="Times New Roman"/>
            <w:sz w:val="24"/>
            <w:szCs w:val="24"/>
          </w:rPr>
          <w:t>bookread</w:t>
        </w:r>
        <w:r w:rsidRPr="00603FBC">
          <w:rPr>
            <w:rStyle w:val="a6"/>
            <w:rFonts w:ascii="Times New Roman" w:hAnsi="Times New Roman" w:cs="Times New Roman"/>
            <w:bCs/>
            <w:sz w:val="24"/>
            <w:szCs w:val="24"/>
          </w:rPr>
          <w:t>.php?book=356857 -</w:t>
        </w:r>
      </w:hyperlink>
      <w:r w:rsidRPr="00603F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3FBC">
        <w:rPr>
          <w:rFonts w:ascii="Times New Roman" w:hAnsi="Times New Roman" w:cs="Times New Roman"/>
          <w:bCs/>
          <w:sz w:val="24"/>
          <w:szCs w:val="24"/>
        </w:rPr>
        <w:t>Загл</w:t>
      </w:r>
      <w:proofErr w:type="spellEnd"/>
      <w:r w:rsidRPr="00603FBC">
        <w:rPr>
          <w:rFonts w:ascii="Times New Roman" w:hAnsi="Times New Roman" w:cs="Times New Roman"/>
          <w:bCs/>
          <w:sz w:val="24"/>
          <w:szCs w:val="24"/>
        </w:rPr>
        <w:t xml:space="preserve">. с экрана. -  </w:t>
      </w:r>
      <w:r w:rsidRPr="00603FBC">
        <w:rPr>
          <w:rFonts w:ascii="Times New Roman" w:hAnsi="Times New Roman" w:cs="Times New Roman"/>
          <w:bCs/>
          <w:sz w:val="24"/>
          <w:szCs w:val="24"/>
          <w:lang w:val="en-US"/>
        </w:rPr>
        <w:t>SBN</w:t>
      </w:r>
      <w:r w:rsidRPr="00603FBC">
        <w:rPr>
          <w:rFonts w:ascii="Times New Roman" w:hAnsi="Times New Roman" w:cs="Times New Roman"/>
          <w:bCs/>
          <w:sz w:val="24"/>
          <w:szCs w:val="24"/>
        </w:rPr>
        <w:t xml:space="preserve"> 978-5-16-006009-5. </w:t>
      </w:r>
    </w:p>
    <w:p w:rsidR="00224C73" w:rsidRDefault="00224C73" w:rsidP="00224C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C73" w:rsidRDefault="00224C73" w:rsidP="00224C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603FBC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Методические указания</w:t>
      </w:r>
    </w:p>
    <w:p w:rsidR="00224C73" w:rsidRDefault="00224C73" w:rsidP="00224C73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66F2E" w:rsidRPr="00566F2E">
        <w:rPr>
          <w:rFonts w:ascii="Times New Roman" w:hAnsi="Times New Roman" w:cs="Times New Roman"/>
          <w:sz w:val="24"/>
          <w:szCs w:val="24"/>
        </w:rPr>
        <w:t>Кузнецова, Н. В. Менеджмент</w:t>
      </w:r>
      <w:proofErr w:type="gramStart"/>
      <w:r w:rsidR="00566F2E" w:rsidRPr="00566F2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566F2E" w:rsidRPr="00566F2E">
        <w:rPr>
          <w:rFonts w:ascii="Times New Roman" w:hAnsi="Times New Roman" w:cs="Times New Roman"/>
          <w:sz w:val="24"/>
          <w:szCs w:val="24"/>
        </w:rPr>
        <w:t xml:space="preserve"> практикум / Н. В. Кузнецова ; МГТУ. - Магнитогорск</w:t>
      </w:r>
      <w:proofErr w:type="gramStart"/>
      <w:r w:rsidR="00566F2E" w:rsidRPr="00566F2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566F2E" w:rsidRPr="00566F2E">
        <w:rPr>
          <w:rFonts w:ascii="Times New Roman" w:hAnsi="Times New Roman" w:cs="Times New Roman"/>
          <w:sz w:val="24"/>
          <w:szCs w:val="24"/>
        </w:rPr>
        <w:t xml:space="preserve"> МГТУ, 2016. - 89 с.</w:t>
      </w:r>
      <w:proofErr w:type="gramStart"/>
      <w:r w:rsidR="00566F2E" w:rsidRPr="00566F2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566F2E" w:rsidRPr="00566F2E">
        <w:rPr>
          <w:rFonts w:ascii="Times New Roman" w:hAnsi="Times New Roman" w:cs="Times New Roman"/>
          <w:sz w:val="24"/>
          <w:szCs w:val="24"/>
        </w:rPr>
        <w:t xml:space="preserve"> схемы, табл. - URL: </w:t>
      </w:r>
      <w:hyperlink r:id="rId12" w:history="1">
        <w:r w:rsidR="00566F2E" w:rsidRPr="00E419AC">
          <w:rPr>
            <w:rStyle w:val="a6"/>
            <w:rFonts w:ascii="Times New Roman" w:hAnsi="Times New Roman" w:cs="Times New Roman"/>
            <w:sz w:val="24"/>
            <w:szCs w:val="24"/>
          </w:rPr>
          <w:t>https://magtu.informsystema.ru/uploader/fileUpload?name=2898.pdf&amp;show=dcatalogues/1/1134303/2898.pdf&amp;view=true</w:t>
        </w:r>
      </w:hyperlink>
      <w:r w:rsidR="00566F2E">
        <w:rPr>
          <w:rFonts w:ascii="Times New Roman" w:hAnsi="Times New Roman" w:cs="Times New Roman"/>
          <w:sz w:val="24"/>
          <w:szCs w:val="24"/>
        </w:rPr>
        <w:t xml:space="preserve"> </w:t>
      </w:r>
      <w:r w:rsidR="00566F2E" w:rsidRPr="00566F2E">
        <w:rPr>
          <w:rFonts w:ascii="Times New Roman" w:hAnsi="Times New Roman" w:cs="Times New Roman"/>
          <w:sz w:val="24"/>
          <w:szCs w:val="24"/>
        </w:rPr>
        <w:t xml:space="preserve"> (дата обращения: 14.05.2020). - Макрообъект. - Текст</w:t>
      </w:r>
      <w:proofErr w:type="gramStart"/>
      <w:r w:rsidR="00566F2E" w:rsidRPr="00566F2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566F2E" w:rsidRPr="00566F2E">
        <w:rPr>
          <w:rFonts w:ascii="Times New Roman" w:hAnsi="Times New Roman" w:cs="Times New Roman"/>
          <w:sz w:val="24"/>
          <w:szCs w:val="24"/>
        </w:rPr>
        <w:t xml:space="preserve"> электронный. - Имеется печатный аналог.</w:t>
      </w:r>
    </w:p>
    <w:p w:rsidR="00AF2C66" w:rsidRPr="00AF2C66" w:rsidRDefault="00AF2C66" w:rsidP="00AF2C66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2C66">
        <w:rPr>
          <w:rFonts w:ascii="Times New Roman" w:eastAsia="Times New Roman" w:hAnsi="Times New Roman" w:cs="Times New Roman"/>
          <w:b/>
          <w:sz w:val="24"/>
          <w:szCs w:val="24"/>
        </w:rPr>
        <w:t>г.) Программное обеспечение и Интернет-ресурсы:</w:t>
      </w:r>
    </w:p>
    <w:p w:rsidR="00AF2C66" w:rsidRPr="00AF2C66" w:rsidRDefault="00AF2C66" w:rsidP="00AF2C66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2C66">
        <w:rPr>
          <w:rFonts w:ascii="Times New Roman" w:eastAsia="Times New Roman" w:hAnsi="Times New Roman" w:cs="Times New Roman"/>
          <w:b/>
          <w:sz w:val="24"/>
          <w:szCs w:val="24"/>
        </w:rPr>
        <w:t>Программное обеспечение</w:t>
      </w:r>
    </w:p>
    <w:p w:rsidR="00AF2C66" w:rsidRPr="00AF2C66" w:rsidRDefault="00AF2C66" w:rsidP="00AF2C66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9"/>
        <w:gridCol w:w="3190"/>
        <w:gridCol w:w="3191"/>
      </w:tblGrid>
      <w:tr w:rsidR="002857E2" w:rsidRPr="002857E2" w:rsidTr="007024C1">
        <w:tc>
          <w:tcPr>
            <w:tcW w:w="3190" w:type="dxa"/>
            <w:shd w:val="clear" w:color="auto" w:fill="auto"/>
          </w:tcPr>
          <w:p w:rsidR="002857E2" w:rsidRPr="002857E2" w:rsidRDefault="002857E2" w:rsidP="007024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7E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2857E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190" w:type="dxa"/>
            <w:shd w:val="clear" w:color="auto" w:fill="auto"/>
          </w:tcPr>
          <w:p w:rsidR="002857E2" w:rsidRPr="002857E2" w:rsidRDefault="002857E2" w:rsidP="007024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7E2">
              <w:rPr>
                <w:rFonts w:ascii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3191" w:type="dxa"/>
            <w:shd w:val="clear" w:color="auto" w:fill="auto"/>
          </w:tcPr>
          <w:p w:rsidR="002857E2" w:rsidRPr="002857E2" w:rsidRDefault="002857E2" w:rsidP="007024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7E2">
              <w:rPr>
                <w:rFonts w:ascii="Times New Roman" w:hAnsi="Times New Roman" w:cs="Times New Roman"/>
                <w:sz w:val="24"/>
                <w:szCs w:val="24"/>
              </w:rPr>
              <w:t>Срок действия лицензии</w:t>
            </w:r>
          </w:p>
        </w:tc>
      </w:tr>
      <w:tr w:rsidR="002857E2" w:rsidRPr="002857E2" w:rsidTr="007024C1">
        <w:tc>
          <w:tcPr>
            <w:tcW w:w="3190" w:type="dxa"/>
            <w:shd w:val="clear" w:color="auto" w:fill="auto"/>
            <w:vAlign w:val="center"/>
          </w:tcPr>
          <w:p w:rsidR="002857E2" w:rsidRPr="002857E2" w:rsidRDefault="002857E2" w:rsidP="00285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285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285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 w:rsidRPr="00285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proofErr w:type="spellEnd"/>
            <w:r w:rsidRPr="00285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2857E2" w:rsidRPr="002857E2" w:rsidRDefault="002857E2" w:rsidP="00285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285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 w:rsidRPr="00285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285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 w:rsidRPr="00285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2857E2" w:rsidRPr="002857E2" w:rsidRDefault="002857E2" w:rsidP="00285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285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57E2" w:rsidRPr="002857E2" w:rsidTr="007024C1">
        <w:tc>
          <w:tcPr>
            <w:tcW w:w="3190" w:type="dxa"/>
            <w:shd w:val="clear" w:color="auto" w:fill="auto"/>
            <w:vAlign w:val="center"/>
          </w:tcPr>
          <w:p w:rsidR="002857E2" w:rsidRPr="002857E2" w:rsidRDefault="002857E2" w:rsidP="00285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 w:rsidRPr="00285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proofErr w:type="spellEnd"/>
            <w:r w:rsidRPr="00285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2857E2" w:rsidRPr="002857E2" w:rsidRDefault="002857E2" w:rsidP="00285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285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285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285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2857E2" w:rsidRPr="002857E2" w:rsidRDefault="002857E2" w:rsidP="00285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285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57E2" w:rsidRPr="002857E2" w:rsidTr="007024C1">
        <w:tc>
          <w:tcPr>
            <w:tcW w:w="3190" w:type="dxa"/>
            <w:shd w:val="clear" w:color="auto" w:fill="auto"/>
            <w:vAlign w:val="center"/>
          </w:tcPr>
          <w:p w:rsidR="002857E2" w:rsidRPr="002857E2" w:rsidRDefault="002857E2" w:rsidP="00285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E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MS</w:t>
            </w:r>
            <w:r w:rsidRPr="00285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857E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285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857E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285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857E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 w:rsidRPr="0028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285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8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2857E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285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2857E2" w:rsidRPr="002857E2" w:rsidRDefault="002857E2" w:rsidP="00285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 w:rsidRPr="00285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285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 w:rsidRPr="00285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2857E2" w:rsidRPr="002857E2" w:rsidRDefault="002857E2" w:rsidP="00285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 w:rsidRPr="00285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57E2" w:rsidRPr="002857E2" w:rsidTr="002857E2">
        <w:trPr>
          <w:trHeight w:val="578"/>
        </w:trPr>
        <w:tc>
          <w:tcPr>
            <w:tcW w:w="3190" w:type="dxa"/>
            <w:shd w:val="clear" w:color="auto" w:fill="auto"/>
            <w:vAlign w:val="center"/>
          </w:tcPr>
          <w:p w:rsidR="002857E2" w:rsidRPr="002857E2" w:rsidRDefault="002857E2" w:rsidP="00285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 w:rsidRPr="00285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2857E2" w:rsidRPr="002857E2" w:rsidRDefault="002857E2" w:rsidP="00285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285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285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285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2857E2" w:rsidRPr="002857E2" w:rsidRDefault="002857E2" w:rsidP="00285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285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857E2" w:rsidRPr="002857E2" w:rsidRDefault="002857E2" w:rsidP="002857E2">
      <w:pPr>
        <w:spacing w:before="1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97720" w:rsidRPr="00D97720" w:rsidRDefault="00D97720" w:rsidP="00D97720">
      <w:pPr>
        <w:spacing w:before="1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97720">
        <w:rPr>
          <w:rFonts w:ascii="Times New Roman" w:hAnsi="Times New Roman" w:cs="Times New Roman"/>
          <w:b/>
          <w:color w:val="000000"/>
          <w:sz w:val="24"/>
          <w:szCs w:val="24"/>
        </w:rPr>
        <w:t>Профессиональные</w:t>
      </w:r>
      <w:r w:rsidRPr="00D97720">
        <w:rPr>
          <w:rFonts w:ascii="Times New Roman" w:hAnsi="Times New Roman" w:cs="Times New Roman"/>
          <w:sz w:val="24"/>
          <w:szCs w:val="24"/>
        </w:rPr>
        <w:t xml:space="preserve"> </w:t>
      </w:r>
      <w:r w:rsidRPr="00D97720">
        <w:rPr>
          <w:rFonts w:ascii="Times New Roman" w:hAnsi="Times New Roman" w:cs="Times New Roman"/>
          <w:b/>
          <w:color w:val="000000"/>
          <w:sz w:val="24"/>
          <w:szCs w:val="24"/>
        </w:rPr>
        <w:t>базы</w:t>
      </w:r>
      <w:r w:rsidRPr="00D97720">
        <w:rPr>
          <w:rFonts w:ascii="Times New Roman" w:hAnsi="Times New Roman" w:cs="Times New Roman"/>
          <w:sz w:val="24"/>
          <w:szCs w:val="24"/>
        </w:rPr>
        <w:t xml:space="preserve"> </w:t>
      </w:r>
      <w:r w:rsidRPr="00D97720">
        <w:rPr>
          <w:rFonts w:ascii="Times New Roman" w:hAnsi="Times New Roman" w:cs="Times New Roman"/>
          <w:b/>
          <w:color w:val="000000"/>
          <w:sz w:val="24"/>
          <w:szCs w:val="24"/>
        </w:rPr>
        <w:t>данных</w:t>
      </w:r>
      <w:r w:rsidRPr="00D97720">
        <w:rPr>
          <w:rFonts w:ascii="Times New Roman" w:hAnsi="Times New Roman" w:cs="Times New Roman"/>
          <w:sz w:val="24"/>
          <w:szCs w:val="24"/>
        </w:rPr>
        <w:t xml:space="preserve"> </w:t>
      </w:r>
      <w:r w:rsidRPr="00D97720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D97720">
        <w:rPr>
          <w:rFonts w:ascii="Times New Roman" w:hAnsi="Times New Roman" w:cs="Times New Roman"/>
          <w:sz w:val="24"/>
          <w:szCs w:val="24"/>
        </w:rPr>
        <w:t xml:space="preserve"> </w:t>
      </w:r>
      <w:r w:rsidRPr="00D97720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информационные</w:t>
      </w:r>
      <w:r w:rsidRPr="00D97720">
        <w:rPr>
          <w:rFonts w:ascii="Times New Roman" w:hAnsi="Times New Roman" w:cs="Times New Roman"/>
          <w:sz w:val="24"/>
          <w:szCs w:val="24"/>
        </w:rPr>
        <w:t xml:space="preserve"> </w:t>
      </w:r>
      <w:r w:rsidRPr="00D97720">
        <w:rPr>
          <w:rFonts w:ascii="Times New Roman" w:hAnsi="Times New Roman" w:cs="Times New Roman"/>
          <w:b/>
          <w:color w:val="000000"/>
          <w:sz w:val="24"/>
          <w:szCs w:val="24"/>
        </w:rPr>
        <w:t>справочные</w:t>
      </w:r>
      <w:r w:rsidRPr="00D97720">
        <w:rPr>
          <w:rFonts w:ascii="Times New Roman" w:hAnsi="Times New Roman" w:cs="Times New Roman"/>
          <w:sz w:val="24"/>
          <w:szCs w:val="24"/>
        </w:rPr>
        <w:t xml:space="preserve"> </w:t>
      </w:r>
      <w:r w:rsidRPr="00D97720">
        <w:rPr>
          <w:rFonts w:ascii="Times New Roman" w:hAnsi="Times New Roman" w:cs="Times New Roman"/>
          <w:b/>
          <w:color w:val="000000"/>
          <w:sz w:val="24"/>
          <w:szCs w:val="24"/>
        </w:rPr>
        <w:t>системы</w:t>
      </w:r>
    </w:p>
    <w:tbl>
      <w:tblPr>
        <w:tblW w:w="9356" w:type="dxa"/>
        <w:tblCellMar>
          <w:left w:w="0" w:type="dxa"/>
          <w:right w:w="0" w:type="dxa"/>
        </w:tblCellMar>
        <w:tblLook w:val="04A0"/>
      </w:tblPr>
      <w:tblGrid>
        <w:gridCol w:w="284"/>
        <w:gridCol w:w="5386"/>
        <w:gridCol w:w="3544"/>
        <w:gridCol w:w="50"/>
        <w:gridCol w:w="92"/>
      </w:tblGrid>
      <w:tr w:rsidR="00D97720" w:rsidRPr="00D97720" w:rsidTr="00D97720">
        <w:trPr>
          <w:trHeight w:hRule="exact" w:val="270"/>
        </w:trPr>
        <w:tc>
          <w:tcPr>
            <w:tcW w:w="284" w:type="dxa"/>
          </w:tcPr>
          <w:p w:rsidR="00D97720" w:rsidRPr="00D97720" w:rsidRDefault="00D97720" w:rsidP="00DA6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720" w:rsidRPr="00D97720" w:rsidRDefault="00D97720" w:rsidP="00DA6398">
            <w:pPr>
              <w:jc w:val="center"/>
              <w:rPr>
                <w:rFonts w:ascii="Times New Roman" w:hAnsi="Times New Roman" w:cs="Times New Roman"/>
              </w:rPr>
            </w:pPr>
            <w:r w:rsidRPr="00D97720">
              <w:rPr>
                <w:rFonts w:ascii="Times New Roman" w:hAnsi="Times New Roman" w:cs="Times New Roman"/>
                <w:color w:val="000000"/>
              </w:rPr>
              <w:t>Название</w:t>
            </w:r>
            <w:r w:rsidRPr="00D97720">
              <w:rPr>
                <w:rFonts w:ascii="Times New Roman" w:hAnsi="Times New Roman" w:cs="Times New Roman"/>
              </w:rPr>
              <w:t xml:space="preserve"> </w:t>
            </w:r>
            <w:r w:rsidRPr="00D97720">
              <w:rPr>
                <w:rFonts w:ascii="Times New Roman" w:hAnsi="Times New Roman" w:cs="Times New Roman"/>
                <w:color w:val="000000"/>
              </w:rPr>
              <w:t>курса</w:t>
            </w:r>
            <w:r w:rsidRPr="00D977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720" w:rsidRPr="00D97720" w:rsidRDefault="00D97720" w:rsidP="00DA6398">
            <w:pPr>
              <w:jc w:val="center"/>
              <w:rPr>
                <w:rFonts w:ascii="Times New Roman" w:hAnsi="Times New Roman" w:cs="Times New Roman"/>
              </w:rPr>
            </w:pPr>
            <w:r w:rsidRPr="00D97720">
              <w:rPr>
                <w:rFonts w:ascii="Times New Roman" w:hAnsi="Times New Roman" w:cs="Times New Roman"/>
                <w:color w:val="000000"/>
              </w:rPr>
              <w:t>Ссылка</w:t>
            </w:r>
            <w:r w:rsidRPr="00D977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" w:type="dxa"/>
          </w:tcPr>
          <w:p w:rsidR="00D97720" w:rsidRPr="00D97720" w:rsidRDefault="00D97720" w:rsidP="00DA6398">
            <w:pPr>
              <w:rPr>
                <w:rFonts w:ascii="Times New Roman" w:hAnsi="Times New Roman" w:cs="Times New Roman"/>
              </w:rPr>
            </w:pPr>
          </w:p>
        </w:tc>
      </w:tr>
      <w:tr w:rsidR="00D97720" w:rsidRPr="00D97720" w:rsidTr="00D97720">
        <w:trPr>
          <w:trHeight w:hRule="exact" w:val="14"/>
        </w:trPr>
        <w:tc>
          <w:tcPr>
            <w:tcW w:w="284" w:type="dxa"/>
          </w:tcPr>
          <w:p w:rsidR="00D97720" w:rsidRPr="00D97720" w:rsidRDefault="00D97720" w:rsidP="00DA6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720" w:rsidRPr="00D97720" w:rsidRDefault="00D97720" w:rsidP="00DA6398">
            <w:pPr>
              <w:rPr>
                <w:rFonts w:ascii="Times New Roman" w:hAnsi="Times New Roman" w:cs="Times New Roman"/>
              </w:rPr>
            </w:pPr>
            <w:r w:rsidRPr="00D97720">
              <w:rPr>
                <w:rFonts w:ascii="Times New Roman" w:hAnsi="Times New Roman" w:cs="Times New Roman"/>
                <w:color w:val="000000"/>
              </w:rPr>
              <w:t>Электронная</w:t>
            </w:r>
            <w:r w:rsidRPr="00D97720">
              <w:rPr>
                <w:rFonts w:ascii="Times New Roman" w:hAnsi="Times New Roman" w:cs="Times New Roman"/>
              </w:rPr>
              <w:t xml:space="preserve"> </w:t>
            </w:r>
            <w:r w:rsidRPr="00D97720">
              <w:rPr>
                <w:rFonts w:ascii="Times New Roman" w:hAnsi="Times New Roman" w:cs="Times New Roman"/>
                <w:color w:val="000000"/>
              </w:rPr>
              <w:t>база</w:t>
            </w:r>
            <w:r w:rsidRPr="00D97720">
              <w:rPr>
                <w:rFonts w:ascii="Times New Roman" w:hAnsi="Times New Roman" w:cs="Times New Roman"/>
              </w:rPr>
              <w:t xml:space="preserve"> </w:t>
            </w:r>
            <w:r w:rsidRPr="00D97720">
              <w:rPr>
                <w:rFonts w:ascii="Times New Roman" w:hAnsi="Times New Roman" w:cs="Times New Roman"/>
                <w:color w:val="000000"/>
              </w:rPr>
              <w:t>периодических</w:t>
            </w:r>
            <w:r w:rsidRPr="00D97720">
              <w:rPr>
                <w:rFonts w:ascii="Times New Roman" w:hAnsi="Times New Roman" w:cs="Times New Roman"/>
              </w:rPr>
              <w:t xml:space="preserve"> </w:t>
            </w:r>
            <w:r w:rsidRPr="00D97720">
              <w:rPr>
                <w:rFonts w:ascii="Times New Roman" w:hAnsi="Times New Roman" w:cs="Times New Roman"/>
                <w:color w:val="000000"/>
              </w:rPr>
              <w:t>изданий</w:t>
            </w:r>
            <w:r w:rsidRPr="00D977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7720">
              <w:rPr>
                <w:rFonts w:ascii="Times New Roman" w:hAnsi="Times New Roman" w:cs="Times New Roman"/>
                <w:color w:val="000000"/>
              </w:rPr>
              <w:t>East</w:t>
            </w:r>
            <w:proofErr w:type="spellEnd"/>
            <w:r w:rsidRPr="00D977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7720">
              <w:rPr>
                <w:rFonts w:ascii="Times New Roman" w:hAnsi="Times New Roman" w:cs="Times New Roman"/>
                <w:color w:val="000000"/>
              </w:rPr>
              <w:t>View</w:t>
            </w:r>
            <w:proofErr w:type="spellEnd"/>
            <w:r w:rsidRPr="00D977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7720">
              <w:rPr>
                <w:rFonts w:ascii="Times New Roman" w:hAnsi="Times New Roman" w:cs="Times New Roman"/>
                <w:color w:val="000000"/>
              </w:rPr>
              <w:t>Information</w:t>
            </w:r>
            <w:proofErr w:type="spellEnd"/>
            <w:r w:rsidRPr="00D977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7720">
              <w:rPr>
                <w:rFonts w:ascii="Times New Roman" w:hAnsi="Times New Roman" w:cs="Times New Roman"/>
                <w:color w:val="000000"/>
              </w:rPr>
              <w:t>Services</w:t>
            </w:r>
            <w:proofErr w:type="spellEnd"/>
            <w:r w:rsidRPr="00D97720">
              <w:rPr>
                <w:rFonts w:ascii="Times New Roman" w:hAnsi="Times New Roman" w:cs="Times New Roman"/>
                <w:color w:val="000000"/>
              </w:rPr>
              <w:t>,</w:t>
            </w:r>
            <w:r w:rsidRPr="00D97720">
              <w:rPr>
                <w:rFonts w:ascii="Times New Roman" w:hAnsi="Times New Roman" w:cs="Times New Roman"/>
              </w:rPr>
              <w:t xml:space="preserve"> </w:t>
            </w:r>
            <w:r w:rsidRPr="00D97720">
              <w:rPr>
                <w:rFonts w:ascii="Times New Roman" w:hAnsi="Times New Roman" w:cs="Times New Roman"/>
                <w:color w:val="000000"/>
              </w:rPr>
              <w:t>ООО</w:t>
            </w:r>
            <w:r w:rsidRPr="00D97720">
              <w:rPr>
                <w:rFonts w:ascii="Times New Roman" w:hAnsi="Times New Roman" w:cs="Times New Roman"/>
              </w:rPr>
              <w:t xml:space="preserve"> </w:t>
            </w:r>
            <w:r w:rsidRPr="00D97720">
              <w:rPr>
                <w:rFonts w:ascii="Times New Roman" w:hAnsi="Times New Roman" w:cs="Times New Roman"/>
                <w:color w:val="000000"/>
              </w:rPr>
              <w:t>«ИВИС»</w:t>
            </w:r>
            <w:r w:rsidRPr="00D977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9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720" w:rsidRPr="00D97720" w:rsidRDefault="00AA257B" w:rsidP="00DA6398">
            <w:pPr>
              <w:rPr>
                <w:rFonts w:ascii="Times New Roman" w:hAnsi="Times New Roman" w:cs="Times New Roman"/>
              </w:rPr>
            </w:pPr>
            <w:hyperlink r:id="rId13" w:history="1">
              <w:r w:rsidR="00D97720" w:rsidRPr="00D97720">
                <w:rPr>
                  <w:rStyle w:val="a6"/>
                  <w:rFonts w:ascii="Times New Roman" w:hAnsi="Times New Roman" w:cs="Times New Roman"/>
                </w:rPr>
                <w:t>https://dlib.eastview.com/</w:t>
              </w:r>
            </w:hyperlink>
            <w:r w:rsidR="00D97720" w:rsidRPr="00D9772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97720" w:rsidRPr="00D977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" w:type="dxa"/>
          </w:tcPr>
          <w:p w:rsidR="00D97720" w:rsidRPr="00D97720" w:rsidRDefault="00D97720" w:rsidP="00DA6398">
            <w:pPr>
              <w:rPr>
                <w:rFonts w:ascii="Times New Roman" w:hAnsi="Times New Roman" w:cs="Times New Roman"/>
              </w:rPr>
            </w:pPr>
          </w:p>
        </w:tc>
      </w:tr>
      <w:tr w:rsidR="00D97720" w:rsidRPr="00D97720" w:rsidTr="00D97720">
        <w:trPr>
          <w:trHeight w:hRule="exact" w:val="540"/>
        </w:trPr>
        <w:tc>
          <w:tcPr>
            <w:tcW w:w="284" w:type="dxa"/>
          </w:tcPr>
          <w:p w:rsidR="00D97720" w:rsidRPr="00D97720" w:rsidRDefault="00D97720" w:rsidP="00DA6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720" w:rsidRPr="00D97720" w:rsidRDefault="00D97720" w:rsidP="00DA6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720" w:rsidRPr="00D97720" w:rsidRDefault="00D97720" w:rsidP="00DA6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" w:type="dxa"/>
          </w:tcPr>
          <w:p w:rsidR="00D97720" w:rsidRPr="00D97720" w:rsidRDefault="00D97720" w:rsidP="00DA6398">
            <w:pPr>
              <w:rPr>
                <w:rFonts w:ascii="Times New Roman" w:hAnsi="Times New Roman" w:cs="Times New Roman"/>
              </w:rPr>
            </w:pPr>
          </w:p>
        </w:tc>
      </w:tr>
      <w:tr w:rsidR="00D97720" w:rsidRPr="0049500F" w:rsidTr="00D97720">
        <w:trPr>
          <w:trHeight w:hRule="exact" w:val="826"/>
        </w:trPr>
        <w:tc>
          <w:tcPr>
            <w:tcW w:w="284" w:type="dxa"/>
          </w:tcPr>
          <w:p w:rsidR="00D97720" w:rsidRPr="00D97720" w:rsidRDefault="00D97720" w:rsidP="00DA6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720" w:rsidRPr="00D97720" w:rsidRDefault="00D97720" w:rsidP="00DA6398">
            <w:pPr>
              <w:rPr>
                <w:rFonts w:ascii="Times New Roman" w:hAnsi="Times New Roman" w:cs="Times New Roman"/>
              </w:rPr>
            </w:pPr>
            <w:r w:rsidRPr="00D97720">
              <w:rPr>
                <w:rFonts w:ascii="Times New Roman" w:hAnsi="Times New Roman" w:cs="Times New Roman"/>
                <w:color w:val="000000"/>
              </w:rPr>
              <w:t>Национальная</w:t>
            </w:r>
            <w:r w:rsidRPr="00D97720">
              <w:rPr>
                <w:rFonts w:ascii="Times New Roman" w:hAnsi="Times New Roman" w:cs="Times New Roman"/>
              </w:rPr>
              <w:t xml:space="preserve"> </w:t>
            </w:r>
            <w:r w:rsidRPr="00D97720">
              <w:rPr>
                <w:rFonts w:ascii="Times New Roman" w:hAnsi="Times New Roman" w:cs="Times New Roman"/>
                <w:color w:val="000000"/>
              </w:rPr>
              <w:t>информационно-аналитическая</w:t>
            </w:r>
            <w:r w:rsidRPr="00D97720">
              <w:rPr>
                <w:rFonts w:ascii="Times New Roman" w:hAnsi="Times New Roman" w:cs="Times New Roman"/>
              </w:rPr>
              <w:t xml:space="preserve"> </w:t>
            </w:r>
            <w:r w:rsidRPr="00D97720">
              <w:rPr>
                <w:rFonts w:ascii="Times New Roman" w:hAnsi="Times New Roman" w:cs="Times New Roman"/>
                <w:color w:val="000000"/>
              </w:rPr>
              <w:t>система</w:t>
            </w:r>
            <w:r w:rsidRPr="00D97720">
              <w:rPr>
                <w:rFonts w:ascii="Times New Roman" w:hAnsi="Times New Roman" w:cs="Times New Roman"/>
              </w:rPr>
              <w:t xml:space="preserve"> </w:t>
            </w:r>
            <w:r w:rsidRPr="00D97720">
              <w:rPr>
                <w:rFonts w:ascii="Times New Roman" w:hAnsi="Times New Roman" w:cs="Times New Roman"/>
                <w:color w:val="000000"/>
              </w:rPr>
              <w:t>–</w:t>
            </w:r>
            <w:r w:rsidRPr="00D97720">
              <w:rPr>
                <w:rFonts w:ascii="Times New Roman" w:hAnsi="Times New Roman" w:cs="Times New Roman"/>
              </w:rPr>
              <w:t xml:space="preserve"> </w:t>
            </w:r>
            <w:r w:rsidRPr="00D97720">
              <w:rPr>
                <w:rFonts w:ascii="Times New Roman" w:hAnsi="Times New Roman" w:cs="Times New Roman"/>
                <w:color w:val="000000"/>
              </w:rPr>
              <w:t>Российский</w:t>
            </w:r>
            <w:r w:rsidRPr="00D97720">
              <w:rPr>
                <w:rFonts w:ascii="Times New Roman" w:hAnsi="Times New Roman" w:cs="Times New Roman"/>
              </w:rPr>
              <w:t xml:space="preserve"> </w:t>
            </w:r>
            <w:r w:rsidRPr="00D97720">
              <w:rPr>
                <w:rFonts w:ascii="Times New Roman" w:hAnsi="Times New Roman" w:cs="Times New Roman"/>
                <w:color w:val="000000"/>
              </w:rPr>
              <w:t>индекс</w:t>
            </w:r>
            <w:r w:rsidRPr="00D97720">
              <w:rPr>
                <w:rFonts w:ascii="Times New Roman" w:hAnsi="Times New Roman" w:cs="Times New Roman"/>
              </w:rPr>
              <w:t xml:space="preserve"> </w:t>
            </w:r>
            <w:r w:rsidRPr="00D97720">
              <w:rPr>
                <w:rFonts w:ascii="Times New Roman" w:hAnsi="Times New Roman" w:cs="Times New Roman"/>
                <w:color w:val="000000"/>
              </w:rPr>
              <w:t>научного</w:t>
            </w:r>
            <w:r w:rsidRPr="00D97720">
              <w:rPr>
                <w:rFonts w:ascii="Times New Roman" w:hAnsi="Times New Roman" w:cs="Times New Roman"/>
              </w:rPr>
              <w:t xml:space="preserve"> </w:t>
            </w:r>
            <w:r w:rsidRPr="00D97720">
              <w:rPr>
                <w:rFonts w:ascii="Times New Roman" w:hAnsi="Times New Roman" w:cs="Times New Roman"/>
                <w:color w:val="000000"/>
              </w:rPr>
              <w:t>цитирования</w:t>
            </w:r>
            <w:r w:rsidRPr="00D97720">
              <w:rPr>
                <w:rFonts w:ascii="Times New Roman" w:hAnsi="Times New Roman" w:cs="Times New Roman"/>
              </w:rPr>
              <w:t xml:space="preserve"> </w:t>
            </w:r>
            <w:r w:rsidRPr="00D97720">
              <w:rPr>
                <w:rFonts w:ascii="Times New Roman" w:hAnsi="Times New Roman" w:cs="Times New Roman"/>
                <w:color w:val="000000"/>
              </w:rPr>
              <w:t>(РИНЦ)</w:t>
            </w:r>
            <w:r w:rsidRPr="00D977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720" w:rsidRPr="00D97720" w:rsidRDefault="00D97720" w:rsidP="00DA6398">
            <w:pPr>
              <w:rPr>
                <w:rFonts w:ascii="Times New Roman" w:hAnsi="Times New Roman" w:cs="Times New Roman"/>
                <w:lang w:val="en-US"/>
              </w:rPr>
            </w:pPr>
            <w:r w:rsidRPr="00D97720">
              <w:rPr>
                <w:rFonts w:ascii="Times New Roman" w:hAnsi="Times New Roman" w:cs="Times New Roman"/>
                <w:color w:val="000000"/>
                <w:lang w:val="en-US"/>
              </w:rPr>
              <w:t>URL:</w:t>
            </w:r>
            <w:r w:rsidRPr="00D97720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14" w:history="1">
              <w:r w:rsidRPr="00D97720">
                <w:rPr>
                  <w:rStyle w:val="a6"/>
                  <w:rFonts w:ascii="Times New Roman" w:hAnsi="Times New Roman" w:cs="Times New Roman"/>
                  <w:lang w:val="en-US"/>
                </w:rPr>
                <w:t>https://elibrary.ru/project_risc.asp</w:t>
              </w:r>
            </w:hyperlink>
            <w:r w:rsidRPr="00D97720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D97720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92" w:type="dxa"/>
          </w:tcPr>
          <w:p w:rsidR="00D97720" w:rsidRPr="00D97720" w:rsidRDefault="00D97720" w:rsidP="00DA639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97720" w:rsidRPr="0049500F" w:rsidTr="00D97720">
        <w:trPr>
          <w:trHeight w:hRule="exact" w:val="555"/>
        </w:trPr>
        <w:tc>
          <w:tcPr>
            <w:tcW w:w="284" w:type="dxa"/>
          </w:tcPr>
          <w:p w:rsidR="00D97720" w:rsidRPr="00D97720" w:rsidRDefault="00D97720" w:rsidP="00DA63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720" w:rsidRPr="00D97720" w:rsidRDefault="00D97720" w:rsidP="00DA6398">
            <w:pPr>
              <w:rPr>
                <w:rFonts w:ascii="Times New Roman" w:hAnsi="Times New Roman" w:cs="Times New Roman"/>
              </w:rPr>
            </w:pPr>
            <w:r w:rsidRPr="00D97720">
              <w:rPr>
                <w:rFonts w:ascii="Times New Roman" w:hAnsi="Times New Roman" w:cs="Times New Roman"/>
                <w:color w:val="000000"/>
              </w:rPr>
              <w:t>Поисковая</w:t>
            </w:r>
            <w:r w:rsidRPr="00D97720">
              <w:rPr>
                <w:rFonts w:ascii="Times New Roman" w:hAnsi="Times New Roman" w:cs="Times New Roman"/>
              </w:rPr>
              <w:t xml:space="preserve"> </w:t>
            </w:r>
            <w:r w:rsidRPr="00D97720">
              <w:rPr>
                <w:rFonts w:ascii="Times New Roman" w:hAnsi="Times New Roman" w:cs="Times New Roman"/>
                <w:color w:val="000000"/>
              </w:rPr>
              <w:t>система</w:t>
            </w:r>
            <w:r w:rsidRPr="00D97720">
              <w:rPr>
                <w:rFonts w:ascii="Times New Roman" w:hAnsi="Times New Roman" w:cs="Times New Roman"/>
              </w:rPr>
              <w:t xml:space="preserve"> </w:t>
            </w:r>
            <w:r w:rsidRPr="00D97720">
              <w:rPr>
                <w:rFonts w:ascii="Times New Roman" w:hAnsi="Times New Roman" w:cs="Times New Roman"/>
                <w:color w:val="000000"/>
              </w:rPr>
              <w:t>Академия</w:t>
            </w:r>
            <w:r w:rsidRPr="00D977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7720">
              <w:rPr>
                <w:rFonts w:ascii="Times New Roman" w:hAnsi="Times New Roman" w:cs="Times New Roman"/>
                <w:color w:val="000000"/>
              </w:rPr>
              <w:t>Google</w:t>
            </w:r>
            <w:proofErr w:type="spellEnd"/>
            <w:r w:rsidRPr="00D97720">
              <w:rPr>
                <w:rFonts w:ascii="Times New Roman" w:hAnsi="Times New Roman" w:cs="Times New Roman"/>
              </w:rPr>
              <w:t xml:space="preserve"> </w:t>
            </w:r>
            <w:r w:rsidRPr="00D97720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D97720">
              <w:rPr>
                <w:rFonts w:ascii="Times New Roman" w:hAnsi="Times New Roman" w:cs="Times New Roman"/>
                <w:color w:val="000000"/>
              </w:rPr>
              <w:t>Google</w:t>
            </w:r>
            <w:proofErr w:type="spellEnd"/>
            <w:r w:rsidRPr="00D977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7720">
              <w:rPr>
                <w:rFonts w:ascii="Times New Roman" w:hAnsi="Times New Roman" w:cs="Times New Roman"/>
                <w:color w:val="000000"/>
              </w:rPr>
              <w:t>Scholar</w:t>
            </w:r>
            <w:proofErr w:type="spellEnd"/>
            <w:r w:rsidRPr="00D97720">
              <w:rPr>
                <w:rFonts w:ascii="Times New Roman" w:hAnsi="Times New Roman" w:cs="Times New Roman"/>
                <w:color w:val="000000"/>
              </w:rPr>
              <w:t>)</w:t>
            </w:r>
            <w:r w:rsidRPr="00D977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720" w:rsidRPr="00D97720" w:rsidRDefault="00D97720" w:rsidP="00DA6398">
            <w:pPr>
              <w:rPr>
                <w:rFonts w:ascii="Times New Roman" w:hAnsi="Times New Roman" w:cs="Times New Roman"/>
                <w:lang w:val="en-US"/>
              </w:rPr>
            </w:pPr>
            <w:r w:rsidRPr="00D97720">
              <w:rPr>
                <w:rFonts w:ascii="Times New Roman" w:hAnsi="Times New Roman" w:cs="Times New Roman"/>
                <w:color w:val="000000"/>
                <w:lang w:val="en-US"/>
              </w:rPr>
              <w:t>URL:</w:t>
            </w:r>
            <w:r w:rsidRPr="00D97720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15" w:history="1">
              <w:r w:rsidRPr="00D97720">
                <w:rPr>
                  <w:rStyle w:val="a6"/>
                  <w:rFonts w:ascii="Times New Roman" w:hAnsi="Times New Roman" w:cs="Times New Roman"/>
                  <w:lang w:val="en-US"/>
                </w:rPr>
                <w:t>https://scholar.google.ru/</w:t>
              </w:r>
            </w:hyperlink>
            <w:r w:rsidRPr="00D97720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D97720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42" w:type="dxa"/>
            <w:gridSpan w:val="2"/>
          </w:tcPr>
          <w:p w:rsidR="00D97720" w:rsidRPr="00D97720" w:rsidRDefault="00D97720" w:rsidP="00DA639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97720" w:rsidRPr="0049500F" w:rsidTr="00D97720">
        <w:trPr>
          <w:trHeight w:hRule="exact" w:val="555"/>
        </w:trPr>
        <w:tc>
          <w:tcPr>
            <w:tcW w:w="284" w:type="dxa"/>
          </w:tcPr>
          <w:p w:rsidR="00D97720" w:rsidRPr="00D97720" w:rsidRDefault="00D97720" w:rsidP="00DA63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720" w:rsidRPr="00D97720" w:rsidRDefault="00D97720" w:rsidP="00DA6398">
            <w:pPr>
              <w:rPr>
                <w:rFonts w:ascii="Times New Roman" w:hAnsi="Times New Roman" w:cs="Times New Roman"/>
              </w:rPr>
            </w:pPr>
            <w:r w:rsidRPr="00D97720">
              <w:rPr>
                <w:rFonts w:ascii="Times New Roman" w:hAnsi="Times New Roman" w:cs="Times New Roman"/>
                <w:color w:val="000000"/>
              </w:rPr>
              <w:t>Информационная</w:t>
            </w:r>
            <w:r w:rsidRPr="00D97720">
              <w:rPr>
                <w:rFonts w:ascii="Times New Roman" w:hAnsi="Times New Roman" w:cs="Times New Roman"/>
              </w:rPr>
              <w:t xml:space="preserve"> </w:t>
            </w:r>
            <w:r w:rsidRPr="00D97720">
              <w:rPr>
                <w:rFonts w:ascii="Times New Roman" w:hAnsi="Times New Roman" w:cs="Times New Roman"/>
                <w:color w:val="000000"/>
              </w:rPr>
              <w:t>система</w:t>
            </w:r>
            <w:r w:rsidRPr="00D97720">
              <w:rPr>
                <w:rFonts w:ascii="Times New Roman" w:hAnsi="Times New Roman" w:cs="Times New Roman"/>
              </w:rPr>
              <w:t xml:space="preserve"> </w:t>
            </w:r>
            <w:r w:rsidRPr="00D97720">
              <w:rPr>
                <w:rFonts w:ascii="Times New Roman" w:hAnsi="Times New Roman" w:cs="Times New Roman"/>
                <w:color w:val="000000"/>
              </w:rPr>
              <w:t>-</w:t>
            </w:r>
            <w:r w:rsidRPr="00D97720">
              <w:rPr>
                <w:rFonts w:ascii="Times New Roman" w:hAnsi="Times New Roman" w:cs="Times New Roman"/>
              </w:rPr>
              <w:t xml:space="preserve"> </w:t>
            </w:r>
            <w:r w:rsidRPr="00D97720">
              <w:rPr>
                <w:rFonts w:ascii="Times New Roman" w:hAnsi="Times New Roman" w:cs="Times New Roman"/>
                <w:color w:val="000000"/>
              </w:rPr>
              <w:t>Единое</w:t>
            </w:r>
            <w:r w:rsidRPr="00D97720">
              <w:rPr>
                <w:rFonts w:ascii="Times New Roman" w:hAnsi="Times New Roman" w:cs="Times New Roman"/>
              </w:rPr>
              <w:t xml:space="preserve"> </w:t>
            </w:r>
            <w:r w:rsidRPr="00D97720">
              <w:rPr>
                <w:rFonts w:ascii="Times New Roman" w:hAnsi="Times New Roman" w:cs="Times New Roman"/>
                <w:color w:val="000000"/>
              </w:rPr>
              <w:t>окно</w:t>
            </w:r>
            <w:r w:rsidRPr="00D97720">
              <w:rPr>
                <w:rFonts w:ascii="Times New Roman" w:hAnsi="Times New Roman" w:cs="Times New Roman"/>
              </w:rPr>
              <w:t xml:space="preserve"> </w:t>
            </w:r>
            <w:r w:rsidRPr="00D97720">
              <w:rPr>
                <w:rFonts w:ascii="Times New Roman" w:hAnsi="Times New Roman" w:cs="Times New Roman"/>
                <w:color w:val="000000"/>
              </w:rPr>
              <w:t>доступа</w:t>
            </w:r>
            <w:r w:rsidRPr="00D97720">
              <w:rPr>
                <w:rFonts w:ascii="Times New Roman" w:hAnsi="Times New Roman" w:cs="Times New Roman"/>
              </w:rPr>
              <w:t xml:space="preserve"> </w:t>
            </w:r>
            <w:r w:rsidRPr="00D97720">
              <w:rPr>
                <w:rFonts w:ascii="Times New Roman" w:hAnsi="Times New Roman" w:cs="Times New Roman"/>
                <w:color w:val="000000"/>
              </w:rPr>
              <w:t>к</w:t>
            </w:r>
            <w:r w:rsidRPr="00D97720">
              <w:rPr>
                <w:rFonts w:ascii="Times New Roman" w:hAnsi="Times New Roman" w:cs="Times New Roman"/>
              </w:rPr>
              <w:t xml:space="preserve"> </w:t>
            </w:r>
            <w:r w:rsidRPr="00D97720">
              <w:rPr>
                <w:rFonts w:ascii="Times New Roman" w:hAnsi="Times New Roman" w:cs="Times New Roman"/>
                <w:color w:val="000000"/>
              </w:rPr>
              <w:t>информационным</w:t>
            </w:r>
            <w:r w:rsidRPr="00D97720">
              <w:rPr>
                <w:rFonts w:ascii="Times New Roman" w:hAnsi="Times New Roman" w:cs="Times New Roman"/>
              </w:rPr>
              <w:t xml:space="preserve"> </w:t>
            </w:r>
            <w:r w:rsidRPr="00D97720">
              <w:rPr>
                <w:rFonts w:ascii="Times New Roman" w:hAnsi="Times New Roman" w:cs="Times New Roman"/>
                <w:color w:val="000000"/>
              </w:rPr>
              <w:t>ресурсам</w:t>
            </w:r>
            <w:r w:rsidRPr="00D977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720" w:rsidRPr="00D97720" w:rsidRDefault="00D97720" w:rsidP="00DA6398">
            <w:pPr>
              <w:rPr>
                <w:rFonts w:ascii="Times New Roman" w:hAnsi="Times New Roman" w:cs="Times New Roman"/>
                <w:lang w:val="en-US"/>
              </w:rPr>
            </w:pPr>
            <w:r w:rsidRPr="00D97720">
              <w:rPr>
                <w:rFonts w:ascii="Times New Roman" w:hAnsi="Times New Roman" w:cs="Times New Roman"/>
                <w:color w:val="000000"/>
                <w:lang w:val="en-US"/>
              </w:rPr>
              <w:t>URL:</w:t>
            </w:r>
            <w:r w:rsidRPr="00D97720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16" w:history="1">
              <w:r w:rsidRPr="00D97720">
                <w:rPr>
                  <w:rStyle w:val="a6"/>
                  <w:rFonts w:ascii="Times New Roman" w:hAnsi="Times New Roman" w:cs="Times New Roman"/>
                  <w:lang w:val="en-US"/>
                </w:rPr>
                <w:t>http://window.edu.ru/</w:t>
              </w:r>
            </w:hyperlink>
            <w:r w:rsidRPr="00D97720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D97720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42" w:type="dxa"/>
            <w:gridSpan w:val="2"/>
          </w:tcPr>
          <w:p w:rsidR="00D97720" w:rsidRPr="00D97720" w:rsidRDefault="00D97720" w:rsidP="00DA639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97720" w:rsidRPr="0049500F" w:rsidTr="00D97720">
        <w:trPr>
          <w:trHeight w:hRule="exact" w:val="826"/>
        </w:trPr>
        <w:tc>
          <w:tcPr>
            <w:tcW w:w="284" w:type="dxa"/>
          </w:tcPr>
          <w:p w:rsidR="00D97720" w:rsidRPr="00D97720" w:rsidRDefault="00D97720" w:rsidP="00DA63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720" w:rsidRPr="00D97720" w:rsidRDefault="00D97720" w:rsidP="00DA6398">
            <w:pPr>
              <w:rPr>
                <w:rFonts w:ascii="Times New Roman" w:hAnsi="Times New Roman" w:cs="Times New Roman"/>
              </w:rPr>
            </w:pPr>
            <w:r w:rsidRPr="00D97720">
              <w:rPr>
                <w:rFonts w:ascii="Times New Roman" w:hAnsi="Times New Roman" w:cs="Times New Roman"/>
                <w:color w:val="000000"/>
              </w:rPr>
              <w:t>Федеральное</w:t>
            </w:r>
            <w:r w:rsidRPr="00D97720">
              <w:rPr>
                <w:rFonts w:ascii="Times New Roman" w:hAnsi="Times New Roman" w:cs="Times New Roman"/>
              </w:rPr>
              <w:t xml:space="preserve"> </w:t>
            </w:r>
            <w:r w:rsidRPr="00D97720">
              <w:rPr>
                <w:rFonts w:ascii="Times New Roman" w:hAnsi="Times New Roman" w:cs="Times New Roman"/>
                <w:color w:val="000000"/>
              </w:rPr>
              <w:t>государственное</w:t>
            </w:r>
            <w:r w:rsidRPr="00D97720">
              <w:rPr>
                <w:rFonts w:ascii="Times New Roman" w:hAnsi="Times New Roman" w:cs="Times New Roman"/>
              </w:rPr>
              <w:t xml:space="preserve"> </w:t>
            </w:r>
            <w:r w:rsidRPr="00D97720">
              <w:rPr>
                <w:rFonts w:ascii="Times New Roman" w:hAnsi="Times New Roman" w:cs="Times New Roman"/>
                <w:color w:val="000000"/>
              </w:rPr>
              <w:t>бюджетное</w:t>
            </w:r>
            <w:r w:rsidRPr="00D97720">
              <w:rPr>
                <w:rFonts w:ascii="Times New Roman" w:hAnsi="Times New Roman" w:cs="Times New Roman"/>
              </w:rPr>
              <w:t xml:space="preserve"> </w:t>
            </w:r>
            <w:r w:rsidRPr="00D97720">
              <w:rPr>
                <w:rFonts w:ascii="Times New Roman" w:hAnsi="Times New Roman" w:cs="Times New Roman"/>
                <w:color w:val="000000"/>
              </w:rPr>
              <w:t>учреждение</w:t>
            </w:r>
            <w:r w:rsidRPr="00D97720">
              <w:rPr>
                <w:rFonts w:ascii="Times New Roman" w:hAnsi="Times New Roman" w:cs="Times New Roman"/>
              </w:rPr>
              <w:t xml:space="preserve"> </w:t>
            </w:r>
            <w:r w:rsidRPr="00D97720">
              <w:rPr>
                <w:rFonts w:ascii="Times New Roman" w:hAnsi="Times New Roman" w:cs="Times New Roman"/>
                <w:color w:val="000000"/>
              </w:rPr>
              <w:t>«Федеральный</w:t>
            </w:r>
            <w:r w:rsidRPr="00D97720">
              <w:rPr>
                <w:rFonts w:ascii="Times New Roman" w:hAnsi="Times New Roman" w:cs="Times New Roman"/>
              </w:rPr>
              <w:t xml:space="preserve"> </w:t>
            </w:r>
            <w:r w:rsidRPr="00D97720">
              <w:rPr>
                <w:rFonts w:ascii="Times New Roman" w:hAnsi="Times New Roman" w:cs="Times New Roman"/>
                <w:color w:val="000000"/>
              </w:rPr>
              <w:t>институт</w:t>
            </w:r>
            <w:r w:rsidRPr="00D97720">
              <w:rPr>
                <w:rFonts w:ascii="Times New Roman" w:hAnsi="Times New Roman" w:cs="Times New Roman"/>
              </w:rPr>
              <w:t xml:space="preserve"> </w:t>
            </w:r>
            <w:r w:rsidRPr="00D97720">
              <w:rPr>
                <w:rFonts w:ascii="Times New Roman" w:hAnsi="Times New Roman" w:cs="Times New Roman"/>
                <w:color w:val="000000"/>
              </w:rPr>
              <w:t>промышленной</w:t>
            </w:r>
            <w:r w:rsidRPr="00D97720">
              <w:rPr>
                <w:rFonts w:ascii="Times New Roman" w:hAnsi="Times New Roman" w:cs="Times New Roman"/>
              </w:rPr>
              <w:t xml:space="preserve"> </w:t>
            </w:r>
            <w:r w:rsidRPr="00D97720">
              <w:rPr>
                <w:rFonts w:ascii="Times New Roman" w:hAnsi="Times New Roman" w:cs="Times New Roman"/>
                <w:color w:val="000000"/>
              </w:rPr>
              <w:t>собственности»</w:t>
            </w:r>
            <w:r w:rsidRPr="00D977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7720" w:rsidRPr="00D97720" w:rsidRDefault="00D97720" w:rsidP="00DA6398">
            <w:pPr>
              <w:rPr>
                <w:rFonts w:ascii="Times New Roman" w:hAnsi="Times New Roman" w:cs="Times New Roman"/>
                <w:lang w:val="en-US"/>
              </w:rPr>
            </w:pPr>
            <w:r w:rsidRPr="00D97720">
              <w:rPr>
                <w:rFonts w:ascii="Times New Roman" w:hAnsi="Times New Roman" w:cs="Times New Roman"/>
                <w:color w:val="000000"/>
                <w:lang w:val="en-US"/>
              </w:rPr>
              <w:t>URL:</w:t>
            </w:r>
            <w:r w:rsidRPr="00D97720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17" w:history="1">
              <w:r w:rsidRPr="00D97720">
                <w:rPr>
                  <w:rStyle w:val="a6"/>
                  <w:rFonts w:ascii="Times New Roman" w:hAnsi="Times New Roman" w:cs="Times New Roman"/>
                  <w:lang w:val="en-US"/>
                </w:rPr>
                <w:t>http://www1.fips.ru/</w:t>
              </w:r>
            </w:hyperlink>
            <w:r w:rsidRPr="00D97720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D97720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42" w:type="dxa"/>
            <w:gridSpan w:val="2"/>
          </w:tcPr>
          <w:p w:rsidR="00D97720" w:rsidRPr="00D97720" w:rsidRDefault="00D97720" w:rsidP="00DA639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AF2C66" w:rsidRPr="00AF2C66" w:rsidRDefault="00AF2C66" w:rsidP="00AF2C66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bCs/>
          <w:iCs/>
          <w:sz w:val="24"/>
        </w:rPr>
      </w:pPr>
      <w:r w:rsidRPr="00AF2C66">
        <w:rPr>
          <w:rFonts w:ascii="Times New Roman" w:eastAsia="Times New Roman" w:hAnsi="Times New Roman" w:cs="Times New Roman"/>
          <w:b/>
          <w:bCs/>
          <w:iCs/>
          <w:sz w:val="24"/>
        </w:rPr>
        <w:t>9 Материально-техническое обеспечение дисциплины (модуля)</w:t>
      </w:r>
    </w:p>
    <w:p w:rsidR="00AF2C66" w:rsidRPr="00AF2C66" w:rsidRDefault="00AF2C66" w:rsidP="00AF2C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C66">
        <w:rPr>
          <w:rFonts w:ascii="Times New Roman" w:eastAsia="Times New Roman" w:hAnsi="Times New Roman" w:cs="Times New Roman"/>
          <w:sz w:val="24"/>
          <w:szCs w:val="24"/>
        </w:rPr>
        <w:t>Материально-техническое обеспечение дисциплины включает:</w:t>
      </w:r>
    </w:p>
    <w:p w:rsidR="00923C6C" w:rsidRPr="001D251D" w:rsidRDefault="00923C6C" w:rsidP="00923C6C">
      <w:pPr>
        <w:spacing w:after="0" w:line="240" w:lineRule="auto"/>
        <w:ind w:firstLine="756"/>
        <w:jc w:val="both"/>
        <w:rPr>
          <w:sz w:val="24"/>
          <w:szCs w:val="24"/>
        </w:rPr>
      </w:pPr>
      <w:r w:rsidRPr="001D251D">
        <w:rPr>
          <w:rFonts w:ascii="Times New Roman" w:hAnsi="Times New Roman" w:cs="Times New Roman"/>
          <w:color w:val="000000"/>
          <w:sz w:val="24"/>
          <w:szCs w:val="24"/>
        </w:rPr>
        <w:t>Учебные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аудитории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проведения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дистанционных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занятий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лекционного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типа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Стол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компьютерный,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стол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письменный,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стул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офисный,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документ-камера</w:t>
      </w:r>
      <w:r w:rsidRPr="001D251D"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Epson</w:t>
      </w:r>
      <w:proofErr w:type="spellEnd"/>
      <w:r w:rsidRPr="001D251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источник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бесперебойного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питания</w:t>
      </w:r>
      <w:r w:rsidRPr="001D251D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POWERCOMIMD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-1500</w:t>
      </w:r>
      <w:r>
        <w:rPr>
          <w:rFonts w:ascii="Times New Roman" w:hAnsi="Times New Roman" w:cs="Times New Roman"/>
          <w:color w:val="000000"/>
          <w:sz w:val="24"/>
          <w:szCs w:val="24"/>
        </w:rPr>
        <w:t>AP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камера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высокого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разрешения,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компьютер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персональный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(тип6),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проектор</w:t>
      </w:r>
      <w:r w:rsidRPr="001D251D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ViewSonicPJD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7526</w:t>
      </w: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D251D">
        <w:t xml:space="preserve"> </w:t>
      </w:r>
      <w:proofErr w:type="spellStart"/>
      <w:r w:rsidRPr="001D251D">
        <w:rPr>
          <w:rFonts w:ascii="Times New Roman" w:hAnsi="Times New Roman" w:cs="Times New Roman"/>
          <w:color w:val="000000"/>
          <w:sz w:val="24"/>
          <w:szCs w:val="24"/>
        </w:rPr>
        <w:t>спикерфон</w:t>
      </w:r>
      <w:proofErr w:type="spellEnd"/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настольный</w:t>
      </w:r>
      <w:r w:rsidRPr="001D251D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Calisto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-620</w:t>
      </w:r>
      <w:r w:rsidRPr="001D251D"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Plantronics</w:t>
      </w:r>
      <w:proofErr w:type="spellEnd"/>
      <w:r w:rsidRPr="001D251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D251D">
        <w:t xml:space="preserve"> </w:t>
      </w:r>
      <w:proofErr w:type="spellStart"/>
      <w:r w:rsidRPr="001D251D">
        <w:rPr>
          <w:rFonts w:ascii="Times New Roman" w:hAnsi="Times New Roman" w:cs="Times New Roman"/>
          <w:color w:val="000000"/>
          <w:sz w:val="24"/>
          <w:szCs w:val="24"/>
        </w:rPr>
        <w:t>веб-камера</w:t>
      </w:r>
      <w:proofErr w:type="spellEnd"/>
      <w:r w:rsidRPr="001D251D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LogiteachC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920,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система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акустическая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настольная,</w:t>
      </w:r>
      <w:r w:rsidRPr="001D251D">
        <w:t xml:space="preserve"> </w:t>
      </w:r>
      <w:proofErr w:type="spellStart"/>
      <w:r w:rsidRPr="001D251D">
        <w:rPr>
          <w:rFonts w:ascii="Times New Roman" w:hAnsi="Times New Roman" w:cs="Times New Roman"/>
          <w:color w:val="000000"/>
          <w:sz w:val="24"/>
          <w:szCs w:val="24"/>
        </w:rPr>
        <w:t>стереогарнитура</w:t>
      </w:r>
      <w:proofErr w:type="spellEnd"/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(микрофон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шумоподавлением),</w:t>
      </w:r>
      <w:r w:rsidRPr="001D251D">
        <w:t xml:space="preserve"> </w:t>
      </w:r>
      <w:proofErr w:type="spellStart"/>
      <w:r w:rsidRPr="001D251D">
        <w:rPr>
          <w:rFonts w:ascii="Times New Roman" w:hAnsi="Times New Roman" w:cs="Times New Roman"/>
          <w:color w:val="000000"/>
          <w:sz w:val="24"/>
          <w:szCs w:val="24"/>
        </w:rPr>
        <w:t>экраннастенный</w:t>
      </w:r>
      <w:r>
        <w:rPr>
          <w:rFonts w:ascii="Times New Roman" w:hAnsi="Times New Roman" w:cs="Times New Roman"/>
          <w:color w:val="000000"/>
          <w:sz w:val="24"/>
          <w:szCs w:val="24"/>
        </w:rPr>
        <w:t>Digis</w:t>
      </w:r>
      <w:proofErr w:type="spellEnd"/>
      <w:r w:rsidRPr="001D251D"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Optimal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spellEnd"/>
      <w:r w:rsidRPr="001D251D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MW</w:t>
      </w:r>
      <w:r w:rsidRPr="001D251D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DSOC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-11032*2</w:t>
      </w:r>
      <w:r w:rsidRPr="001D251D">
        <w:t xml:space="preserve"> </w:t>
      </w:r>
    </w:p>
    <w:p w:rsidR="00923C6C" w:rsidRPr="001D251D" w:rsidRDefault="00923C6C" w:rsidP="00923C6C">
      <w:pPr>
        <w:spacing w:after="0" w:line="240" w:lineRule="auto"/>
        <w:ind w:firstLine="756"/>
        <w:jc w:val="both"/>
        <w:rPr>
          <w:sz w:val="24"/>
          <w:szCs w:val="24"/>
        </w:rPr>
      </w:pPr>
      <w:r w:rsidRPr="001D251D">
        <w:rPr>
          <w:rFonts w:ascii="Times New Roman" w:hAnsi="Times New Roman" w:cs="Times New Roman"/>
          <w:color w:val="000000"/>
          <w:sz w:val="24"/>
          <w:szCs w:val="24"/>
        </w:rPr>
        <w:t>Учебные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аудитории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проведения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практических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занятий,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групповых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индивидуальных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консультаций,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текущего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контроля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промежуточной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аттестации: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Стол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компьютерный,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стол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письменный,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стул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офисный,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документ-камера</w:t>
      </w:r>
      <w:r w:rsidRPr="001D251D"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Epson</w:t>
      </w:r>
      <w:proofErr w:type="spellEnd"/>
      <w:r w:rsidRPr="001D251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источник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бесперебойного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питания</w:t>
      </w:r>
      <w:r w:rsidRPr="001D251D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POWERCOMIMD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-1500</w:t>
      </w:r>
      <w:r>
        <w:rPr>
          <w:rFonts w:ascii="Times New Roman" w:hAnsi="Times New Roman" w:cs="Times New Roman"/>
          <w:color w:val="000000"/>
          <w:sz w:val="24"/>
          <w:szCs w:val="24"/>
        </w:rPr>
        <w:t>AP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камера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высокого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разрешения,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компьютер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персональный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(тип</w:t>
      </w:r>
      <w:proofErr w:type="gramStart"/>
      <w:r w:rsidRPr="001D251D">
        <w:rPr>
          <w:rFonts w:ascii="Times New Roman" w:hAnsi="Times New Roman" w:cs="Times New Roman"/>
          <w:color w:val="000000"/>
          <w:sz w:val="24"/>
          <w:szCs w:val="24"/>
        </w:rPr>
        <w:t>6</w:t>
      </w:r>
      <w:proofErr w:type="gramEnd"/>
      <w:r w:rsidRPr="001D251D"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проектор</w:t>
      </w:r>
      <w:r w:rsidRPr="001D251D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ViewSonicPJD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7526</w:t>
      </w: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D251D">
        <w:t xml:space="preserve"> </w:t>
      </w:r>
      <w:proofErr w:type="spellStart"/>
      <w:r w:rsidRPr="001D251D">
        <w:rPr>
          <w:rFonts w:ascii="Times New Roman" w:hAnsi="Times New Roman" w:cs="Times New Roman"/>
          <w:color w:val="000000"/>
          <w:sz w:val="24"/>
          <w:szCs w:val="24"/>
        </w:rPr>
        <w:t>спикерфон</w:t>
      </w:r>
      <w:proofErr w:type="spellEnd"/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настольный</w:t>
      </w:r>
      <w:r w:rsidRPr="001D251D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Calisto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-620</w:t>
      </w:r>
      <w:r w:rsidRPr="001D251D"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Plantronics</w:t>
      </w:r>
      <w:proofErr w:type="spellEnd"/>
      <w:r w:rsidRPr="001D251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D251D">
        <w:t xml:space="preserve"> </w:t>
      </w:r>
      <w:proofErr w:type="spellStart"/>
      <w:r w:rsidRPr="001D251D">
        <w:rPr>
          <w:rFonts w:ascii="Times New Roman" w:hAnsi="Times New Roman" w:cs="Times New Roman"/>
          <w:color w:val="000000"/>
          <w:sz w:val="24"/>
          <w:szCs w:val="24"/>
        </w:rPr>
        <w:t>веб-камера</w:t>
      </w:r>
      <w:proofErr w:type="spellEnd"/>
      <w:r w:rsidRPr="001D251D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LogiteachC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920,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система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акустическая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настольная,</w:t>
      </w:r>
      <w:r w:rsidRPr="001D251D">
        <w:t xml:space="preserve"> </w:t>
      </w:r>
      <w:proofErr w:type="spellStart"/>
      <w:r w:rsidRPr="001D251D">
        <w:rPr>
          <w:rFonts w:ascii="Times New Roman" w:hAnsi="Times New Roman" w:cs="Times New Roman"/>
          <w:color w:val="000000"/>
          <w:sz w:val="24"/>
          <w:szCs w:val="24"/>
        </w:rPr>
        <w:t>стереогарнитура</w:t>
      </w:r>
      <w:proofErr w:type="spellEnd"/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(микрофон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шумоподавлением),</w:t>
      </w:r>
      <w:r w:rsidRPr="001D251D">
        <w:t xml:space="preserve"> </w:t>
      </w:r>
      <w:proofErr w:type="spellStart"/>
      <w:r w:rsidRPr="001D251D">
        <w:rPr>
          <w:rFonts w:ascii="Times New Roman" w:hAnsi="Times New Roman" w:cs="Times New Roman"/>
          <w:color w:val="000000"/>
          <w:sz w:val="24"/>
          <w:szCs w:val="24"/>
        </w:rPr>
        <w:t>экраннастенный</w:t>
      </w:r>
      <w:r>
        <w:rPr>
          <w:rFonts w:ascii="Times New Roman" w:hAnsi="Times New Roman" w:cs="Times New Roman"/>
          <w:color w:val="000000"/>
          <w:sz w:val="24"/>
          <w:szCs w:val="24"/>
        </w:rPr>
        <w:t>Digis</w:t>
      </w:r>
      <w:proofErr w:type="spellEnd"/>
      <w:r w:rsidRPr="001D251D"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Optimal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spellEnd"/>
      <w:r w:rsidRPr="001D251D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MW</w:t>
      </w:r>
      <w:r w:rsidRPr="001D251D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DSOC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-11032*2</w:t>
      </w:r>
      <w:r w:rsidRPr="001D251D">
        <w:t xml:space="preserve"> </w:t>
      </w:r>
    </w:p>
    <w:p w:rsidR="00923C6C" w:rsidRPr="001D251D" w:rsidRDefault="00923C6C" w:rsidP="00923C6C">
      <w:pPr>
        <w:spacing w:after="0" w:line="240" w:lineRule="auto"/>
        <w:ind w:firstLine="756"/>
        <w:jc w:val="both"/>
        <w:rPr>
          <w:sz w:val="24"/>
          <w:szCs w:val="24"/>
        </w:rPr>
      </w:pPr>
      <w:r w:rsidRPr="001D251D">
        <w:rPr>
          <w:rFonts w:ascii="Times New Roman" w:hAnsi="Times New Roman" w:cs="Times New Roman"/>
          <w:color w:val="000000"/>
          <w:sz w:val="24"/>
          <w:szCs w:val="24"/>
        </w:rPr>
        <w:t>Помещения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самостоятельной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r w:rsidRPr="001D251D">
        <w:t xml:space="preserve"> </w:t>
      </w:r>
      <w:proofErr w:type="gramStart"/>
      <w:r w:rsidRPr="001D251D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1D251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Персональные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компьютеры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пакетом</w:t>
      </w:r>
      <w:r w:rsidRPr="001D251D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MS</w:t>
      </w:r>
      <w:r w:rsidRPr="001D251D"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Office</w:t>
      </w:r>
      <w:proofErr w:type="spellEnd"/>
      <w:r w:rsidRPr="001D251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выходом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Интернет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доступом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электронную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информационно-образовательную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среду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университета</w:t>
      </w:r>
      <w:r w:rsidRPr="001D251D">
        <w:t xml:space="preserve"> </w:t>
      </w:r>
    </w:p>
    <w:p w:rsidR="00AF2C66" w:rsidRPr="00AF2C66" w:rsidRDefault="00923C6C" w:rsidP="00923C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51D">
        <w:rPr>
          <w:rFonts w:ascii="Times New Roman" w:hAnsi="Times New Roman" w:cs="Times New Roman"/>
          <w:color w:val="000000"/>
          <w:sz w:val="24"/>
          <w:szCs w:val="24"/>
        </w:rPr>
        <w:t>Помещение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хранения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профилактического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обслуживания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учебного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оборудования: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Стеллажи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хранения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учебно-наглядных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пособий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учебно-методической</w:t>
      </w:r>
      <w:r w:rsidRPr="001D251D">
        <w:t xml:space="preserve"> </w:t>
      </w:r>
      <w:r w:rsidRPr="001D251D">
        <w:rPr>
          <w:rFonts w:ascii="Times New Roman" w:hAnsi="Times New Roman" w:cs="Times New Roman"/>
          <w:color w:val="000000"/>
          <w:sz w:val="24"/>
          <w:szCs w:val="24"/>
        </w:rPr>
        <w:t>документации.</w:t>
      </w:r>
    </w:p>
    <w:p w:rsidR="00224C73" w:rsidRDefault="00224C73" w:rsidP="00224C73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</w:p>
    <w:sectPr w:rsidR="00224C73" w:rsidSect="007F62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27C57"/>
    <w:multiLevelType w:val="hybridMultilevel"/>
    <w:tmpl w:val="5D12D6D6"/>
    <w:lvl w:ilvl="0" w:tplc="04190017">
      <w:start w:val="1"/>
      <w:numFmt w:val="lowerLetter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52672"/>
    <w:multiLevelType w:val="hybridMultilevel"/>
    <w:tmpl w:val="402E7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50403E"/>
    <w:multiLevelType w:val="hybridMultilevel"/>
    <w:tmpl w:val="A18E6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CD49DF"/>
    <w:multiLevelType w:val="hybridMultilevel"/>
    <w:tmpl w:val="F3489230"/>
    <w:lvl w:ilvl="0" w:tplc="0324F7A8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4DAD"/>
    <w:rsid w:val="00033E36"/>
    <w:rsid w:val="00040BC8"/>
    <w:rsid w:val="00096087"/>
    <w:rsid w:val="0012616A"/>
    <w:rsid w:val="00141E9C"/>
    <w:rsid w:val="00150AD9"/>
    <w:rsid w:val="00154D5B"/>
    <w:rsid w:val="00176DB5"/>
    <w:rsid w:val="001A6A32"/>
    <w:rsid w:val="00224C73"/>
    <w:rsid w:val="00225577"/>
    <w:rsid w:val="00235768"/>
    <w:rsid w:val="00242F44"/>
    <w:rsid w:val="002738FA"/>
    <w:rsid w:val="002857E2"/>
    <w:rsid w:val="002B0DB9"/>
    <w:rsid w:val="003928FF"/>
    <w:rsid w:val="003B1B08"/>
    <w:rsid w:val="003F1B8D"/>
    <w:rsid w:val="00481AED"/>
    <w:rsid w:val="004862AF"/>
    <w:rsid w:val="0049500F"/>
    <w:rsid w:val="004965C6"/>
    <w:rsid w:val="004E6B2C"/>
    <w:rsid w:val="005104DF"/>
    <w:rsid w:val="005315C3"/>
    <w:rsid w:val="00566F2E"/>
    <w:rsid w:val="0057520C"/>
    <w:rsid w:val="00582981"/>
    <w:rsid w:val="00593204"/>
    <w:rsid w:val="005A79C1"/>
    <w:rsid w:val="005B1143"/>
    <w:rsid w:val="005D05D8"/>
    <w:rsid w:val="005D4A1C"/>
    <w:rsid w:val="00601EFD"/>
    <w:rsid w:val="00603FBC"/>
    <w:rsid w:val="006176EE"/>
    <w:rsid w:val="0066436C"/>
    <w:rsid w:val="006715B5"/>
    <w:rsid w:val="006A41F8"/>
    <w:rsid w:val="006D0339"/>
    <w:rsid w:val="00707748"/>
    <w:rsid w:val="00714C77"/>
    <w:rsid w:val="0075090F"/>
    <w:rsid w:val="007D0621"/>
    <w:rsid w:val="007D57BC"/>
    <w:rsid w:val="007E223B"/>
    <w:rsid w:val="007F62E4"/>
    <w:rsid w:val="008549BA"/>
    <w:rsid w:val="00866749"/>
    <w:rsid w:val="00887B1D"/>
    <w:rsid w:val="00923C6C"/>
    <w:rsid w:val="00A25488"/>
    <w:rsid w:val="00A93545"/>
    <w:rsid w:val="00AA257B"/>
    <w:rsid w:val="00AB3DE1"/>
    <w:rsid w:val="00AC09D1"/>
    <w:rsid w:val="00AE6A2E"/>
    <w:rsid w:val="00AF2C66"/>
    <w:rsid w:val="00AF454C"/>
    <w:rsid w:val="00AF4DAD"/>
    <w:rsid w:val="00B36B51"/>
    <w:rsid w:val="00B41DBB"/>
    <w:rsid w:val="00B4410B"/>
    <w:rsid w:val="00B74E55"/>
    <w:rsid w:val="00B83F18"/>
    <w:rsid w:val="00BE2747"/>
    <w:rsid w:val="00C25EE2"/>
    <w:rsid w:val="00C27024"/>
    <w:rsid w:val="00CB2C3E"/>
    <w:rsid w:val="00CE3EFA"/>
    <w:rsid w:val="00CF2385"/>
    <w:rsid w:val="00D44680"/>
    <w:rsid w:val="00D551B9"/>
    <w:rsid w:val="00D97720"/>
    <w:rsid w:val="00E01FD0"/>
    <w:rsid w:val="00E30C1E"/>
    <w:rsid w:val="00E42D2E"/>
    <w:rsid w:val="00E62E4F"/>
    <w:rsid w:val="00E66B61"/>
    <w:rsid w:val="00E77AA5"/>
    <w:rsid w:val="00E94D4B"/>
    <w:rsid w:val="00ED0CA0"/>
    <w:rsid w:val="00F163CB"/>
    <w:rsid w:val="00F34469"/>
    <w:rsid w:val="00F60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08"/>
  </w:style>
  <w:style w:type="paragraph" w:styleId="1">
    <w:name w:val="heading 1"/>
    <w:basedOn w:val="a"/>
    <w:next w:val="a"/>
    <w:link w:val="10"/>
    <w:qFormat/>
    <w:rsid w:val="005104DF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67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8">
    <w:name w:val="Style8"/>
    <w:basedOn w:val="a"/>
    <w:rsid w:val="00AB3DE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rsid w:val="00AB3DE1"/>
    <w:rPr>
      <w:rFonts w:ascii="Georgia" w:hAnsi="Georgia" w:cs="Georgia"/>
      <w:sz w:val="12"/>
      <w:szCs w:val="12"/>
    </w:rPr>
  </w:style>
  <w:style w:type="character" w:customStyle="1" w:styleId="FontStyle25">
    <w:name w:val="Font Style25"/>
    <w:rsid w:val="00AB3DE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AB3DE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AB3DE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AB3DE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rsid w:val="00AB3DE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AB3DE1"/>
    <w:rPr>
      <w:rFonts w:ascii="Times New Roman" w:hAnsi="Times New Roman" w:cs="Times New Roman"/>
      <w:i/>
      <w:iCs/>
      <w:sz w:val="12"/>
      <w:szCs w:val="12"/>
    </w:rPr>
  </w:style>
  <w:style w:type="paragraph" w:styleId="a3">
    <w:name w:val="List Paragraph"/>
    <w:basedOn w:val="a"/>
    <w:uiPriority w:val="1"/>
    <w:qFormat/>
    <w:rsid w:val="00AB3DE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104DF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styleId="a4">
    <w:name w:val="footnote text"/>
    <w:basedOn w:val="a"/>
    <w:link w:val="a5"/>
    <w:rsid w:val="005104D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5104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03FB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83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3F1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D5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9"/>
    <w:uiPriority w:val="59"/>
    <w:rsid w:val="00AF2C6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104DF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67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8">
    <w:name w:val="Style8"/>
    <w:basedOn w:val="a"/>
    <w:rsid w:val="00AB3DE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rsid w:val="00AB3DE1"/>
    <w:rPr>
      <w:rFonts w:ascii="Georgia" w:hAnsi="Georgia" w:cs="Georgia"/>
      <w:sz w:val="12"/>
      <w:szCs w:val="12"/>
    </w:rPr>
  </w:style>
  <w:style w:type="character" w:customStyle="1" w:styleId="FontStyle25">
    <w:name w:val="Font Style25"/>
    <w:rsid w:val="00AB3DE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AB3DE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AB3DE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AB3DE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rsid w:val="00AB3DE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AB3DE1"/>
    <w:rPr>
      <w:rFonts w:ascii="Times New Roman" w:hAnsi="Times New Roman" w:cs="Times New Roman"/>
      <w:i/>
      <w:iCs/>
      <w:sz w:val="12"/>
      <w:szCs w:val="12"/>
    </w:rPr>
  </w:style>
  <w:style w:type="paragraph" w:styleId="a3">
    <w:name w:val="List Paragraph"/>
    <w:basedOn w:val="a"/>
    <w:uiPriority w:val="1"/>
    <w:qFormat/>
    <w:rsid w:val="00AB3DE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104DF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styleId="a4">
    <w:name w:val="footnote text"/>
    <w:basedOn w:val="a"/>
    <w:link w:val="a5"/>
    <w:rsid w:val="005104D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5104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03FB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83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3F1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D5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AF2C6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bookread2.php?book=959874" TargetMode="External"/><Relationship Id="rId13" Type="http://schemas.openxmlformats.org/officeDocument/2006/relationships/hyperlink" Target="https://dlib.eastview.com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magtu.informsystema.ru/uploader/fileUpload?name=2898.pdf&amp;show=dcatalogues/1/1134303/2898.pdf&amp;view=true" TargetMode="External"/><Relationship Id="rId17" Type="http://schemas.openxmlformats.org/officeDocument/2006/relationships/hyperlink" Target="http://www1.fips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indow.edu.ru/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znanium.com/bookread.php?book=228690%20-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scholar.google.ru/" TargetMode="External"/><Relationship Id="rId10" Type="http://schemas.openxmlformats.org/officeDocument/2006/relationships/hyperlink" Target="http://znanium.com/bookread2.php?book=87292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3134.pdf&amp;show=dcatalogues/1/1136396/3134.pdf&amp;view=true" TargetMode="External"/><Relationship Id="rId14" Type="http://schemas.openxmlformats.org/officeDocument/2006/relationships/hyperlink" Target="https://elibrary.ru/project_risc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32</Pages>
  <Words>6160</Words>
  <Characters>35115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d.simakov</dc:creator>
  <cp:lastModifiedBy>HP</cp:lastModifiedBy>
  <cp:revision>7</cp:revision>
  <dcterms:created xsi:type="dcterms:W3CDTF">2020-11-06T06:19:00Z</dcterms:created>
  <dcterms:modified xsi:type="dcterms:W3CDTF">2020-11-18T13:19:00Z</dcterms:modified>
</cp:coreProperties>
</file>