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9350"/>
        <w:gridCol w:w="221"/>
      </w:tblGrid>
      <w:tr w:rsidR="00D945A7" w:rsidTr="00885FE2">
        <w:trPr>
          <w:cantSplit/>
          <w:trHeight w:val="15168"/>
          <w:jc w:val="center"/>
        </w:trPr>
        <w:tc>
          <w:tcPr>
            <w:tcW w:w="9349" w:type="dxa"/>
          </w:tcPr>
          <w:p w:rsidR="00D945A7" w:rsidRPr="005626AF" w:rsidRDefault="00B11226" w:rsidP="00063B38">
            <w:pPr>
              <w:pStyle w:val="aa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6543" cy="9286875"/>
                  <wp:effectExtent l="0" t="0" r="0" b="0"/>
                  <wp:docPr id="2" name="Рисунок 2" descr="C:\Users\admin\Desktop\рабочие программы к акккредитации\УЭД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рабочие программы к акккредитации\УЭД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661" cy="929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:rsidR="00D945A7" w:rsidRPr="005626AF" w:rsidRDefault="00D945A7" w:rsidP="00480B35">
            <w:pPr>
              <w:pStyle w:val="aa"/>
              <w:spacing w:line="276" w:lineRule="auto"/>
              <w:ind w:firstLine="0"/>
              <w:jc w:val="center"/>
              <w:rPr>
                <w:color w:val="0070C0"/>
              </w:rPr>
            </w:pPr>
          </w:p>
        </w:tc>
      </w:tr>
    </w:tbl>
    <w:p w:rsidR="00FF20BD" w:rsidRDefault="00FF20BD" w:rsidP="00A85264">
      <w:pPr>
        <w:pStyle w:val="Style2"/>
        <w:widowControl/>
        <w:ind w:firstLine="0"/>
        <w:jc w:val="center"/>
        <w:rPr>
          <w:noProof/>
        </w:rPr>
      </w:pPr>
    </w:p>
    <w:p w:rsidR="007A3B86" w:rsidRDefault="00063B38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612A2C" wp14:editId="6B9BB83E">
            <wp:extent cx="5937885" cy="724916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5F" w:rsidRDefault="00AC7B79" w:rsidP="00EC205F">
      <w:pPr>
        <w:pStyle w:val="1"/>
        <w:ind w:left="0"/>
        <w:jc w:val="center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7AA8B" wp14:editId="67D693ED">
            <wp:extent cx="5924550" cy="825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5F" w:rsidRDefault="00EC205F" w:rsidP="00EC205F">
      <w:pPr>
        <w:pStyle w:val="1"/>
        <w:ind w:left="0"/>
        <w:jc w:val="center"/>
        <w:rPr>
          <w:rStyle w:val="FontStyle16"/>
          <w:b/>
          <w:bCs w:val="0"/>
          <w:sz w:val="24"/>
          <w:szCs w:val="24"/>
        </w:rPr>
      </w:pPr>
    </w:p>
    <w:p w:rsidR="00B3737F" w:rsidRDefault="00B3737F" w:rsidP="00EC205F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</w:p>
    <w:p w:rsidR="00B3737F" w:rsidRDefault="00B3737F" w:rsidP="00EC205F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</w:p>
    <w:p w:rsidR="007754E4" w:rsidRPr="00B173F6" w:rsidRDefault="005E0FCA" w:rsidP="00EC205F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B173F6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B173F6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173F6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67A4B" w:rsidRPr="00B173F6" w:rsidRDefault="00667A4B" w:rsidP="003E4873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>Целями освоения дисциплины «Управление эффективностью деятельности предпр</w:t>
      </w:r>
      <w:r w:rsidRPr="00B173F6">
        <w:rPr>
          <w:rStyle w:val="FontStyle16"/>
          <w:b w:val="0"/>
          <w:sz w:val="24"/>
          <w:szCs w:val="24"/>
        </w:rPr>
        <w:t>и</w:t>
      </w:r>
      <w:r w:rsidRPr="00B173F6">
        <w:rPr>
          <w:rStyle w:val="FontStyle16"/>
          <w:b w:val="0"/>
          <w:sz w:val="24"/>
          <w:szCs w:val="24"/>
        </w:rPr>
        <w:t>ятия» являются: овладение студентами необходимым и достаточным уровнем общекул</w:t>
      </w:r>
      <w:r w:rsidRPr="00B173F6">
        <w:rPr>
          <w:rStyle w:val="FontStyle16"/>
          <w:b w:val="0"/>
          <w:sz w:val="24"/>
          <w:szCs w:val="24"/>
        </w:rPr>
        <w:t>ь</w:t>
      </w:r>
      <w:r w:rsidRPr="00B173F6">
        <w:rPr>
          <w:rStyle w:val="FontStyle16"/>
          <w:b w:val="0"/>
          <w:sz w:val="24"/>
          <w:szCs w:val="24"/>
        </w:rPr>
        <w:t>турных и профессиональных компетенций: освоение студентами методов анализа и ди</w:t>
      </w:r>
      <w:r w:rsidRPr="00B173F6">
        <w:rPr>
          <w:rStyle w:val="FontStyle16"/>
          <w:b w:val="0"/>
          <w:sz w:val="24"/>
          <w:szCs w:val="24"/>
        </w:rPr>
        <w:t>а</w:t>
      </w:r>
      <w:r w:rsidRPr="00B173F6">
        <w:rPr>
          <w:rStyle w:val="FontStyle16"/>
          <w:b w:val="0"/>
          <w:sz w:val="24"/>
          <w:szCs w:val="24"/>
        </w:rPr>
        <w:t>гностики финансово-хозяйственной деятельности предприятия и формирование умений по использованию результатов анализа для обеспечения финансовой устойчивости пре</w:t>
      </w:r>
      <w:r w:rsidRPr="00B173F6">
        <w:rPr>
          <w:rStyle w:val="FontStyle16"/>
          <w:b w:val="0"/>
          <w:sz w:val="24"/>
          <w:szCs w:val="24"/>
        </w:rPr>
        <w:t>д</w:t>
      </w:r>
      <w:r w:rsidRPr="00B173F6">
        <w:rPr>
          <w:rStyle w:val="FontStyle16"/>
          <w:b w:val="0"/>
          <w:sz w:val="24"/>
          <w:szCs w:val="24"/>
        </w:rPr>
        <w:t xml:space="preserve">приятия, определения тенденций развития и повышения эффективности его деятельности; </w:t>
      </w:r>
      <w:proofErr w:type="gramStart"/>
      <w:r w:rsidRPr="00B173F6">
        <w:rPr>
          <w:rStyle w:val="FontStyle16"/>
          <w:b w:val="0"/>
          <w:sz w:val="24"/>
          <w:szCs w:val="24"/>
        </w:rPr>
        <w:t>получение целостного представления об анализе хозяйственной деятельности как одной из важнейших функций управления предприятия; приобретение теоретических знаний и практических навыков использования необходимых методик анализа по различным направлениям производственно-хозяйственной, финансовой и инвестиционной деятельн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сти предприятия; понимание сущности методов анализа, используемых на разных стадиях разработки и принятия управленческих решений, направленных на развитие бизнеса и п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>вышение его конкурентоспособности.</w:t>
      </w:r>
      <w:proofErr w:type="gramEnd"/>
    </w:p>
    <w:p w:rsidR="007754E4" w:rsidRPr="00C17915" w:rsidRDefault="007754E4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B173F6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B173F6">
        <w:rPr>
          <w:rStyle w:val="FontStyle21"/>
          <w:sz w:val="24"/>
          <w:szCs w:val="24"/>
        </w:rPr>
        <w:t xml:space="preserve">2 </w:t>
      </w:r>
      <w:r w:rsidR="007754E4" w:rsidRPr="00B173F6">
        <w:rPr>
          <w:rStyle w:val="FontStyle21"/>
          <w:sz w:val="24"/>
          <w:szCs w:val="24"/>
        </w:rPr>
        <w:t xml:space="preserve">Место дисциплины </w:t>
      </w:r>
      <w:r w:rsidR="00B401FA" w:rsidRPr="00B173F6">
        <w:rPr>
          <w:rStyle w:val="FontStyle21"/>
          <w:sz w:val="24"/>
          <w:szCs w:val="24"/>
        </w:rPr>
        <w:t xml:space="preserve">(модуля) </w:t>
      </w:r>
      <w:r w:rsidR="007754E4" w:rsidRPr="00B173F6">
        <w:rPr>
          <w:rStyle w:val="FontStyle21"/>
          <w:sz w:val="24"/>
          <w:szCs w:val="24"/>
        </w:rPr>
        <w:t xml:space="preserve">в структуре </w:t>
      </w:r>
      <w:r w:rsidR="00EF11D8" w:rsidRPr="00B173F6">
        <w:rPr>
          <w:rStyle w:val="FontStyle21"/>
          <w:sz w:val="24"/>
          <w:szCs w:val="24"/>
        </w:rPr>
        <w:t>образовательной программы</w:t>
      </w:r>
      <w:r w:rsidR="007754E4" w:rsidRPr="00B173F6">
        <w:rPr>
          <w:rStyle w:val="FontStyle21"/>
          <w:sz w:val="24"/>
          <w:szCs w:val="24"/>
        </w:rPr>
        <w:t xml:space="preserve"> </w:t>
      </w:r>
      <w:r w:rsidR="00B401FA" w:rsidRPr="00B173F6">
        <w:rPr>
          <w:rStyle w:val="FontStyle21"/>
          <w:sz w:val="24"/>
          <w:szCs w:val="24"/>
        </w:rPr>
        <w:br/>
      </w:r>
      <w:r w:rsidR="00B82F70" w:rsidRPr="00B173F6">
        <w:rPr>
          <w:rStyle w:val="FontStyle21"/>
          <w:sz w:val="24"/>
          <w:szCs w:val="24"/>
        </w:rPr>
        <w:t xml:space="preserve">подготовки </w:t>
      </w:r>
      <w:r w:rsidR="007754E4" w:rsidRPr="00B173F6">
        <w:rPr>
          <w:rStyle w:val="FontStyle21"/>
          <w:sz w:val="24"/>
          <w:szCs w:val="24"/>
        </w:rPr>
        <w:t>бакалавра</w:t>
      </w:r>
      <w:r w:rsidR="00B82F70" w:rsidRPr="00B173F6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B173F6" w:rsidRDefault="0049314C" w:rsidP="002A720F">
      <w:pPr>
        <w:rPr>
          <w:rStyle w:val="FontStyle16"/>
          <w:b w:val="0"/>
          <w:sz w:val="24"/>
          <w:szCs w:val="24"/>
        </w:rPr>
      </w:pPr>
      <w:r w:rsidRPr="00B173F6">
        <w:rPr>
          <w:rStyle w:val="FontStyle16"/>
          <w:b w:val="0"/>
          <w:sz w:val="24"/>
          <w:szCs w:val="24"/>
        </w:rPr>
        <w:t xml:space="preserve">Дисциплина </w:t>
      </w:r>
      <w:r w:rsidR="005B5545" w:rsidRPr="005B5545">
        <w:t>Б</w:t>
      </w:r>
      <w:proofErr w:type="gramStart"/>
      <w:r w:rsidR="005B5545" w:rsidRPr="005B5545">
        <w:t>1</w:t>
      </w:r>
      <w:proofErr w:type="gramEnd"/>
      <w:r w:rsidR="005B5545" w:rsidRPr="005B5545">
        <w:t>.В.13</w:t>
      </w:r>
      <w:r w:rsidR="005B5545" w:rsidRPr="005B5545">
        <w:rPr>
          <w:rStyle w:val="FontStyle16"/>
          <w:b w:val="0"/>
          <w:bCs w:val="0"/>
          <w:sz w:val="24"/>
          <w:szCs w:val="24"/>
        </w:rPr>
        <w:t xml:space="preserve"> </w:t>
      </w:r>
      <w:r w:rsidRPr="00B173F6">
        <w:rPr>
          <w:rStyle w:val="FontStyle16"/>
          <w:b w:val="0"/>
          <w:sz w:val="24"/>
          <w:szCs w:val="24"/>
        </w:rPr>
        <w:t>«</w:t>
      </w:r>
      <w:r w:rsidR="00667A4B" w:rsidRPr="00B173F6">
        <w:rPr>
          <w:rStyle w:val="FontStyle16"/>
          <w:b w:val="0"/>
          <w:sz w:val="24"/>
          <w:szCs w:val="24"/>
        </w:rPr>
        <w:t>Управление эффективностью деятельности предприятия</w:t>
      </w:r>
      <w:r w:rsidRPr="00B173F6">
        <w:rPr>
          <w:rStyle w:val="FontStyle16"/>
          <w:b w:val="0"/>
          <w:sz w:val="24"/>
          <w:szCs w:val="24"/>
        </w:rPr>
        <w:t>» вх</w:t>
      </w:r>
      <w:r w:rsidRPr="00B173F6">
        <w:rPr>
          <w:rStyle w:val="FontStyle16"/>
          <w:b w:val="0"/>
          <w:sz w:val="24"/>
          <w:szCs w:val="24"/>
        </w:rPr>
        <w:t>о</w:t>
      </w:r>
      <w:r w:rsidRPr="00B173F6">
        <w:rPr>
          <w:rStyle w:val="FontStyle16"/>
          <w:b w:val="0"/>
          <w:sz w:val="24"/>
          <w:szCs w:val="24"/>
        </w:rPr>
        <w:t xml:space="preserve">дит в </w:t>
      </w:r>
      <w:r w:rsidR="008443AF" w:rsidRPr="00B173F6">
        <w:rPr>
          <w:rStyle w:val="FontStyle16"/>
          <w:b w:val="0"/>
          <w:sz w:val="24"/>
          <w:szCs w:val="24"/>
        </w:rPr>
        <w:t>вариативную часть</w:t>
      </w:r>
      <w:r w:rsidRPr="00B173F6">
        <w:rPr>
          <w:rStyle w:val="FontStyle16"/>
          <w:b w:val="0"/>
          <w:sz w:val="24"/>
          <w:szCs w:val="24"/>
        </w:rPr>
        <w:t xml:space="preserve"> </w:t>
      </w:r>
      <w:r w:rsidR="004329F5" w:rsidRPr="00B173F6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proofErr w:type="gramStart"/>
      <w:r w:rsidRPr="008C319F">
        <w:rPr>
          <w:rStyle w:val="FontStyle16"/>
          <w:b w:val="0"/>
          <w:sz w:val="24"/>
          <w:szCs w:val="24"/>
        </w:rPr>
        <w:t>«Правоведение» - знать юридические основы формирования договорных отношений между организациями, «Информатика» - знать языки и методы программирования для написания программ прогноза и анализа ТЭП, иметь умения и навыки в написании пр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грамм,  «Экономическая теория» - знать знание принципов действия закона спроса и предложения, умение производить расчеты эластичности спроса по цене,  «Методы пр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нятия управленческих решений» - знать методы выбора эффективного решения из ряда альтернатив, «Экономика организации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» - </w:t>
      </w:r>
      <w:proofErr w:type="gramStart"/>
      <w:r w:rsidRPr="008C319F">
        <w:rPr>
          <w:rStyle w:val="FontStyle16"/>
          <w:b w:val="0"/>
          <w:sz w:val="24"/>
          <w:szCs w:val="24"/>
        </w:rPr>
        <w:t>знать основных понятий экономики – основные фонды, оборотные средства, трудовые ресурсы, финансовый результат, выручка, себест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имость и др., иметь навыки расчета показателей эффективности ресурсов, «Математика» - знать основные теоремы и аксиомы, уметь производить основные математические расч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ты, «Статистика» - знать методы и приемы статистического анализа, уметь рассчитывать средние величины, показатели динамики, коэффициенты, процент выполнения плана и проч., «Менеджмент» - знать основные функции менеджмента и место анализа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, </w:t>
      </w:r>
      <w:proofErr w:type="gramStart"/>
      <w:r w:rsidRPr="008C319F">
        <w:rPr>
          <w:rStyle w:val="FontStyle16"/>
          <w:b w:val="0"/>
          <w:sz w:val="24"/>
          <w:szCs w:val="24"/>
        </w:rPr>
        <w:t>уметь проводить управленческий анализ,  «Документирование управленческой деятельности» - знать основные источники информации для управленческого учета, уметь ими польз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ваться, «Маркетинг» - знать методы и приемы рыночного анализа, уметь его проводить, «Бухгалтерский учет» - знать основные балансовые счета, их классификации, форм бу</w:t>
      </w:r>
      <w:r w:rsidRPr="008C319F">
        <w:rPr>
          <w:rStyle w:val="FontStyle16"/>
          <w:b w:val="0"/>
          <w:sz w:val="24"/>
          <w:szCs w:val="24"/>
        </w:rPr>
        <w:t>х</w:t>
      </w:r>
      <w:r w:rsidRPr="008C319F">
        <w:rPr>
          <w:rStyle w:val="FontStyle16"/>
          <w:b w:val="0"/>
          <w:sz w:val="24"/>
          <w:szCs w:val="24"/>
        </w:rPr>
        <w:t>галтерской отчетности и уметь их читать с целью финансового анализа, «Управление ч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ловеческими ресурсами» - знать категории персонала, системы мотивации персонала, п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казатели эффективности использования персонала, уметь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8C319F">
        <w:rPr>
          <w:rStyle w:val="FontStyle16"/>
          <w:b w:val="0"/>
          <w:sz w:val="24"/>
          <w:szCs w:val="24"/>
        </w:rPr>
        <w:t>их рассчитывать, «Деньги, кр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дит, банки» - знать виды кредитных учреждений, типы финансовых продуктов и догов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ров, уметь производить расчет процентов за пользование денежными средствами, штр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t>фов, пени, неустоек, «Теория организации» - знать виды и формы организаций, особенн</w:t>
      </w:r>
      <w:r w:rsidRPr="008C319F">
        <w:rPr>
          <w:rStyle w:val="FontStyle16"/>
          <w:b w:val="0"/>
          <w:sz w:val="24"/>
          <w:szCs w:val="24"/>
        </w:rPr>
        <w:t>о</w:t>
      </w:r>
      <w:r w:rsidRPr="008C319F">
        <w:rPr>
          <w:rStyle w:val="FontStyle16"/>
          <w:b w:val="0"/>
          <w:sz w:val="24"/>
          <w:szCs w:val="24"/>
        </w:rPr>
        <w:t>сти финансов в организациях различных организационно-правовых форм, «Налоги и налогообложение» – знать основные виды прямых и косвенных налогов, уметь рассчитать налог при наличии данных о налоговой базе и ставке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8C319F">
        <w:rPr>
          <w:rStyle w:val="FontStyle16"/>
          <w:b w:val="0"/>
          <w:sz w:val="24"/>
          <w:szCs w:val="24"/>
        </w:rPr>
        <w:t>налога, «Мировая экономика и ме</w:t>
      </w:r>
      <w:r w:rsidRPr="008C319F">
        <w:rPr>
          <w:rStyle w:val="FontStyle16"/>
          <w:b w:val="0"/>
          <w:sz w:val="24"/>
          <w:szCs w:val="24"/>
        </w:rPr>
        <w:t>ж</w:t>
      </w:r>
      <w:r w:rsidRPr="008C319F">
        <w:rPr>
          <w:rStyle w:val="FontStyle16"/>
          <w:b w:val="0"/>
          <w:sz w:val="24"/>
          <w:szCs w:val="24"/>
        </w:rPr>
        <w:t>дународные экономические отношения» – знать понятие кооперация, специализация, и</w:t>
      </w:r>
      <w:r w:rsidRPr="008C319F">
        <w:rPr>
          <w:rStyle w:val="FontStyle16"/>
          <w:b w:val="0"/>
          <w:sz w:val="24"/>
          <w:szCs w:val="24"/>
        </w:rPr>
        <w:t>н</w:t>
      </w:r>
      <w:r w:rsidRPr="008C319F">
        <w:rPr>
          <w:rStyle w:val="FontStyle16"/>
          <w:b w:val="0"/>
          <w:sz w:val="24"/>
          <w:szCs w:val="24"/>
        </w:rPr>
        <w:t>теграция, «Стратегический менеджмент» – знать основные виды управленческих матриц, функции стратегического управления, «Управление финансами предприятий» – знать в</w:t>
      </w:r>
      <w:r w:rsidRPr="008C319F">
        <w:rPr>
          <w:rStyle w:val="FontStyle16"/>
          <w:b w:val="0"/>
          <w:sz w:val="24"/>
          <w:szCs w:val="24"/>
        </w:rPr>
        <w:t>и</w:t>
      </w:r>
      <w:r w:rsidRPr="008C319F">
        <w:rPr>
          <w:rStyle w:val="FontStyle16"/>
          <w:b w:val="0"/>
          <w:sz w:val="24"/>
          <w:szCs w:val="24"/>
        </w:rPr>
        <w:t>ды рычагов, виды различных типов запасов МПЗ и уметь производить их расчет,  «Орг</w:t>
      </w:r>
      <w:r w:rsidRPr="008C319F">
        <w:rPr>
          <w:rStyle w:val="FontStyle16"/>
          <w:b w:val="0"/>
          <w:sz w:val="24"/>
          <w:szCs w:val="24"/>
        </w:rPr>
        <w:t>а</w:t>
      </w:r>
      <w:r w:rsidRPr="008C319F">
        <w:rPr>
          <w:rStyle w:val="FontStyle16"/>
          <w:b w:val="0"/>
          <w:sz w:val="24"/>
          <w:szCs w:val="24"/>
        </w:rPr>
        <w:lastRenderedPageBreak/>
        <w:t>низация производства на предприятиях отрасли» – производственный цикл, виды проце</w:t>
      </w:r>
      <w:r w:rsidRPr="008C319F">
        <w:rPr>
          <w:rStyle w:val="FontStyle16"/>
          <w:b w:val="0"/>
          <w:sz w:val="24"/>
          <w:szCs w:val="24"/>
        </w:rPr>
        <w:t>с</w:t>
      </w:r>
      <w:r w:rsidRPr="008C319F">
        <w:rPr>
          <w:rStyle w:val="FontStyle16"/>
          <w:b w:val="0"/>
          <w:sz w:val="24"/>
          <w:szCs w:val="24"/>
        </w:rPr>
        <w:t>сов, узкие места и их ликвидация, «Управление качеством» – знать системы менеджмента качества, особенности управления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8C319F">
        <w:rPr>
          <w:rStyle w:val="FontStyle16"/>
          <w:b w:val="0"/>
          <w:sz w:val="24"/>
          <w:szCs w:val="24"/>
        </w:rPr>
        <w:t>им в разных сферах деятельности, «Технологические процессы металлургического производства»  - знать экономику металлургического прои</w:t>
      </w:r>
      <w:r w:rsidRPr="008C319F">
        <w:rPr>
          <w:rStyle w:val="FontStyle16"/>
          <w:b w:val="0"/>
          <w:sz w:val="24"/>
          <w:szCs w:val="24"/>
        </w:rPr>
        <w:t>з</w:t>
      </w:r>
      <w:r w:rsidRPr="008C319F">
        <w:rPr>
          <w:rStyle w:val="FontStyle16"/>
          <w:b w:val="0"/>
          <w:sz w:val="24"/>
          <w:szCs w:val="24"/>
        </w:rPr>
        <w:t xml:space="preserve">водства, уметь рассчитывать производственные показатели, «Страхование» – знать виды страховых услуг, уметь рассчитать страховую премию и выплаты, «Управление затратами в промышленности» - знать виды затрат, особенности </w:t>
      </w:r>
      <w:proofErr w:type="spellStart"/>
      <w:r w:rsidRPr="008C319F">
        <w:rPr>
          <w:rStyle w:val="FontStyle16"/>
          <w:b w:val="0"/>
          <w:sz w:val="24"/>
          <w:szCs w:val="24"/>
        </w:rPr>
        <w:t>калькулирования</w:t>
      </w:r>
      <w:proofErr w:type="spellEnd"/>
      <w:r w:rsidRPr="008C319F">
        <w:rPr>
          <w:rStyle w:val="FontStyle16"/>
          <w:b w:val="0"/>
          <w:sz w:val="24"/>
          <w:szCs w:val="24"/>
        </w:rPr>
        <w:t xml:space="preserve"> себестоимости в различных отраслях промышленности, «Бизнес-планирование» – знать порядок составл</w:t>
      </w:r>
      <w:r w:rsidRPr="008C319F">
        <w:rPr>
          <w:rStyle w:val="FontStyle16"/>
          <w:b w:val="0"/>
          <w:sz w:val="24"/>
          <w:szCs w:val="24"/>
        </w:rPr>
        <w:t>е</w:t>
      </w:r>
      <w:r w:rsidRPr="008C319F">
        <w:rPr>
          <w:rStyle w:val="FontStyle16"/>
          <w:b w:val="0"/>
          <w:sz w:val="24"/>
          <w:szCs w:val="24"/>
        </w:rPr>
        <w:t>ния бизнес-плана, особенности, расчет показателей экономической эффективности прое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t>та и его окупаемости, уметь рассчитывать показатели экономической</w:t>
      </w:r>
      <w:proofErr w:type="gramEnd"/>
      <w:r w:rsidRPr="008C319F">
        <w:rPr>
          <w:rStyle w:val="FontStyle16"/>
          <w:b w:val="0"/>
          <w:sz w:val="24"/>
          <w:szCs w:val="24"/>
        </w:rPr>
        <w:t xml:space="preserve"> эффективности, «Планирование на предприятии» - знание методов и приемов для оценки эффективности предлагаемых плановых мероприятий, «Корпоративное управление» -  знание основных приемов анализа и оценки эффективности управления.</w:t>
      </w:r>
    </w:p>
    <w:p w:rsidR="007A3B86" w:rsidRPr="008C319F" w:rsidRDefault="007A3B86" w:rsidP="007A3B86">
      <w:pPr>
        <w:rPr>
          <w:rStyle w:val="FontStyle16"/>
          <w:b w:val="0"/>
          <w:sz w:val="24"/>
          <w:szCs w:val="24"/>
        </w:rPr>
      </w:pPr>
      <w:r w:rsidRPr="008C319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изучения следующих дисциплин: «Антикризисное управление» - умение оценивать вероятность банкротства организации, «Экологический менеджмент» - умение оценивать эффективность природоохранных мероприятий, «Рынок ценных бумаг» - уметь рассчитывать проценты по ценным бумагам. Знания, полученные при изучении данной дисциплины необходимы для государственной итоговой аттестации (государственный э</w:t>
      </w:r>
      <w:r w:rsidRPr="008C319F">
        <w:rPr>
          <w:rStyle w:val="FontStyle16"/>
          <w:b w:val="0"/>
          <w:sz w:val="24"/>
          <w:szCs w:val="24"/>
        </w:rPr>
        <w:t>к</w:t>
      </w:r>
      <w:r w:rsidRPr="008C319F">
        <w:rPr>
          <w:rStyle w:val="FontStyle16"/>
          <w:b w:val="0"/>
          <w:sz w:val="24"/>
          <w:szCs w:val="24"/>
        </w:rPr>
        <w:t>замен – входит в экзаменационные дисциплины,  защита ВКР – выполнение второй главы ВК).</w:t>
      </w:r>
    </w:p>
    <w:p w:rsidR="00E22CEC" w:rsidRDefault="00E22CEC" w:rsidP="00E22CEC">
      <w:pPr>
        <w:pStyle w:val="Style3"/>
        <w:widowControl/>
        <w:rPr>
          <w:rStyle w:val="FontStyle18"/>
          <w:sz w:val="24"/>
          <w:szCs w:val="24"/>
        </w:rPr>
      </w:pPr>
    </w:p>
    <w:p w:rsidR="004F032A" w:rsidRPr="0074045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74045A">
        <w:rPr>
          <w:rStyle w:val="FontStyle21"/>
          <w:sz w:val="24"/>
          <w:szCs w:val="24"/>
        </w:rPr>
        <w:t>3 Ком</w:t>
      </w:r>
      <w:r w:rsidR="00767409" w:rsidRPr="0074045A">
        <w:rPr>
          <w:rStyle w:val="FontStyle21"/>
          <w:sz w:val="24"/>
          <w:szCs w:val="24"/>
        </w:rPr>
        <w:t>петенции</w:t>
      </w:r>
      <w:r w:rsidRPr="0074045A">
        <w:rPr>
          <w:rStyle w:val="FontStyle21"/>
          <w:sz w:val="24"/>
          <w:szCs w:val="24"/>
        </w:rPr>
        <w:t xml:space="preserve"> обучающегося</w:t>
      </w:r>
      <w:r w:rsidR="00767409" w:rsidRPr="0074045A">
        <w:rPr>
          <w:rStyle w:val="FontStyle21"/>
          <w:sz w:val="24"/>
          <w:szCs w:val="24"/>
        </w:rPr>
        <w:t>,</w:t>
      </w:r>
      <w:r w:rsidRPr="0074045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045A">
        <w:rPr>
          <w:rStyle w:val="FontStyle21"/>
          <w:sz w:val="24"/>
          <w:szCs w:val="24"/>
        </w:rPr>
        <w:br/>
      </w:r>
      <w:r w:rsidRPr="0074045A">
        <w:rPr>
          <w:rStyle w:val="FontStyle21"/>
          <w:sz w:val="24"/>
          <w:szCs w:val="24"/>
        </w:rPr>
        <w:t>дисциплины (модуля)</w:t>
      </w:r>
      <w:r w:rsidR="002E61E7" w:rsidRPr="0074045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4045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045A">
        <w:rPr>
          <w:rStyle w:val="FontStyle16"/>
          <w:b w:val="0"/>
          <w:sz w:val="24"/>
          <w:szCs w:val="24"/>
        </w:rPr>
        <w:t xml:space="preserve"> (модуля) </w:t>
      </w:r>
      <w:r w:rsidRPr="0074045A">
        <w:rPr>
          <w:rStyle w:val="FontStyle16"/>
          <w:b w:val="0"/>
          <w:sz w:val="24"/>
          <w:szCs w:val="24"/>
        </w:rPr>
        <w:t>«</w:t>
      </w:r>
      <w:r w:rsidR="00674CC9" w:rsidRPr="0074045A">
        <w:rPr>
          <w:rStyle w:val="FontStyle16"/>
          <w:b w:val="0"/>
          <w:sz w:val="24"/>
          <w:szCs w:val="24"/>
        </w:rPr>
        <w:t>Управление эффективностью деятел</w:t>
      </w:r>
      <w:r w:rsidR="00674CC9" w:rsidRPr="0074045A">
        <w:rPr>
          <w:rStyle w:val="FontStyle16"/>
          <w:b w:val="0"/>
          <w:sz w:val="24"/>
          <w:szCs w:val="24"/>
        </w:rPr>
        <w:t>ь</w:t>
      </w:r>
      <w:r w:rsidR="00674CC9" w:rsidRPr="0074045A">
        <w:rPr>
          <w:rStyle w:val="FontStyle16"/>
          <w:b w:val="0"/>
          <w:sz w:val="24"/>
          <w:szCs w:val="24"/>
        </w:rPr>
        <w:t>ности предприятия</w:t>
      </w:r>
      <w:r w:rsidRPr="0074045A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BE3F26" w:rsidRPr="00C17915" w:rsidRDefault="00BE3F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4045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t xml:space="preserve">Структурный </w:t>
            </w:r>
            <w:r w:rsidRPr="0074045A">
              <w:br/>
              <w:t xml:space="preserve">элемент </w:t>
            </w:r>
            <w:r w:rsidRPr="0074045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045A" w:rsidRDefault="00C640B4" w:rsidP="005C5F1A">
            <w:pPr>
              <w:ind w:firstLine="0"/>
              <w:jc w:val="center"/>
            </w:pPr>
            <w:r w:rsidRPr="0074045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3F26" w:rsidRPr="0074045A" w:rsidRDefault="008D4317" w:rsidP="00BE3F26">
            <w:pPr>
              <w:ind w:firstLine="0"/>
              <w:jc w:val="left"/>
              <w:rPr>
                <w:highlight w:val="yellow"/>
              </w:rPr>
            </w:pPr>
            <w:r w:rsidRPr="0074045A">
              <w:rPr>
                <w:b/>
              </w:rPr>
              <w:t>ПК-10 - владением навыками количественного и качественного анализа информ</w:t>
            </w:r>
            <w:r w:rsidRPr="0074045A">
              <w:rPr>
                <w:b/>
              </w:rPr>
              <w:t>а</w:t>
            </w:r>
            <w:r w:rsidRPr="0074045A">
              <w:rPr>
                <w:b/>
              </w:rPr>
              <w:t>ции при принятии управленческих решений, построения экономических, финанс</w:t>
            </w:r>
            <w:r w:rsidRPr="0074045A">
              <w:rPr>
                <w:b/>
              </w:rPr>
              <w:t>о</w:t>
            </w:r>
            <w:r w:rsidRPr="0074045A">
              <w:rPr>
                <w:b/>
              </w:rPr>
              <w:t>вых и организационно-управленческих моделей путем их адаптации к конкретным задачам управления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BE3F26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основные термины и понятия</w:t>
            </w:r>
            <w:r w:rsidR="00166ACB" w:rsidRPr="0074045A">
              <w:t>;</w:t>
            </w:r>
          </w:p>
          <w:p w:rsidR="00C640B4" w:rsidRPr="0074045A" w:rsidRDefault="00166ACB" w:rsidP="00166AC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с</w:t>
            </w:r>
            <w:r w:rsidR="00BE3F26" w:rsidRPr="0074045A">
              <w:t>остав источников получения информации для осуществления анализа</w:t>
            </w:r>
            <w:r w:rsidRPr="0074045A">
              <w:t xml:space="preserve"> эффективности использования ресурсов</w:t>
            </w:r>
            <w:r w:rsidR="00BE3F26" w:rsidRPr="0074045A">
              <w:t>, мониторинга и оценки финанс</w:t>
            </w:r>
            <w:r w:rsidR="00BE3F26" w:rsidRPr="0074045A">
              <w:t>о</w:t>
            </w:r>
            <w:r w:rsidR="00BE3F26" w:rsidRPr="0074045A">
              <w:t>вого состояния предприятия</w:t>
            </w:r>
            <w:r w:rsidR="00FB262E" w:rsidRPr="0074045A">
              <w:t>;</w:t>
            </w:r>
          </w:p>
          <w:p w:rsidR="00C640B4" w:rsidRPr="0074045A" w:rsidRDefault="00BE3F26" w:rsidP="00AF150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74045A">
              <w:t>методы и приемы анализа для обработки результатов расчетов и обо</w:t>
            </w:r>
            <w:r w:rsidRPr="0074045A">
              <w:t>с</w:t>
            </w:r>
            <w:r w:rsidRPr="0074045A">
              <w:t>нования полученных выводов</w:t>
            </w:r>
          </w:p>
        </w:tc>
      </w:tr>
      <w:tr w:rsidR="00C640B4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использовать методы количественного и качественного анализа ин</w:t>
            </w:r>
            <w:r w:rsidRPr="0074045A">
              <w:softHyphen/>
              <w:t>формации при принятии управ</w:t>
            </w:r>
            <w:r w:rsidRPr="0074045A">
              <w:softHyphen/>
              <w:t>ленческих решений;</w:t>
            </w:r>
          </w:p>
          <w:p w:rsidR="00AF1504" w:rsidRPr="0074045A" w:rsidRDefault="00AF150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>работать с совокупностью аналитических показателей для оценки п</w:t>
            </w:r>
            <w:r w:rsidRPr="0074045A">
              <w:t>о</w:t>
            </w:r>
            <w:r w:rsidRPr="0074045A">
              <w:t>казателей эффективности использования ресурсов, ликвидности, фина</w:t>
            </w:r>
            <w:r w:rsidRPr="0074045A">
              <w:t>н</w:t>
            </w:r>
            <w:r w:rsidRPr="0074045A">
              <w:t>совой устойчивости, платежеспособности и деловой активности орган</w:t>
            </w:r>
            <w:r w:rsidRPr="0074045A">
              <w:t>и</w:t>
            </w:r>
            <w:r w:rsidRPr="0074045A">
              <w:t>заци</w:t>
            </w:r>
            <w:r w:rsidR="00AF3A5F" w:rsidRPr="0074045A">
              <w:t>й;</w:t>
            </w:r>
          </w:p>
          <w:p w:rsidR="00C640B4" w:rsidRPr="0074045A" w:rsidRDefault="00AF1504" w:rsidP="00DA3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74045A">
              <w:t xml:space="preserve">адаптировать существующие модели к конкретным задачам </w:t>
            </w:r>
            <w:r w:rsidR="00AF3A5F" w:rsidRPr="0074045A">
              <w:t>управл</w:t>
            </w:r>
            <w:r w:rsidR="00AF3A5F" w:rsidRPr="0074045A">
              <w:t>е</w:t>
            </w:r>
            <w:r w:rsidR="00DA319A" w:rsidRPr="0074045A">
              <w:t>ния эф</w:t>
            </w:r>
            <w:r w:rsidR="00AF3A5F" w:rsidRPr="0074045A">
              <w:t>фекти</w:t>
            </w:r>
            <w:r w:rsidR="00DA319A" w:rsidRPr="0074045A">
              <w:t xml:space="preserve">вностью деятельности </w:t>
            </w:r>
            <w:r w:rsidRPr="0074045A">
              <w:t>и развити</w:t>
            </w:r>
            <w:r w:rsidR="00DA319A" w:rsidRPr="0074045A">
              <w:t xml:space="preserve">ем </w:t>
            </w:r>
            <w:r w:rsidRPr="0074045A">
              <w:t>организации</w:t>
            </w:r>
          </w:p>
        </w:tc>
      </w:tr>
      <w:tr w:rsidR="00C640B4" w:rsidRPr="0074045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319A" w:rsidRPr="005626AF" w:rsidRDefault="00DA319A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26AF">
              <w:t>методами количественного и качественного анализа ин</w:t>
            </w:r>
            <w:r w:rsidRPr="005626AF">
              <w:softHyphen/>
              <w:t>формации</w:t>
            </w:r>
            <w:r w:rsidR="00E32748" w:rsidRPr="005626AF">
              <w:t>;</w:t>
            </w:r>
            <w:r w:rsidRPr="005626AF">
              <w:rPr>
                <w:i/>
              </w:rPr>
              <w:t xml:space="preserve"> </w:t>
            </w:r>
          </w:p>
          <w:p w:rsidR="00DA319A" w:rsidRPr="005626AF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26AF">
              <w:lastRenderedPageBreak/>
              <w:t>методами экономического и организационного мо</w:t>
            </w:r>
            <w:r w:rsidRPr="005626AF">
              <w:softHyphen/>
              <w:t>делирования, прое</w:t>
            </w:r>
            <w:r w:rsidRPr="005626AF">
              <w:t>к</w:t>
            </w:r>
            <w:r w:rsidRPr="005626AF">
              <w:t>тирования финансовых и управлен</w:t>
            </w:r>
            <w:r w:rsidRPr="005626AF">
              <w:softHyphen/>
              <w:t>ческих процессов</w:t>
            </w:r>
            <w:r w:rsidR="00E32748" w:rsidRPr="005626AF">
              <w:rPr>
                <w:i/>
              </w:rPr>
              <w:t>;</w:t>
            </w:r>
          </w:p>
          <w:p w:rsidR="00C640B4" w:rsidRPr="005626AF" w:rsidRDefault="00DA319A" w:rsidP="00992C11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26AF">
              <w:t>способностью проектировать и создавать экономические, финансовые и организационно - управленческие модели</w:t>
            </w:r>
          </w:p>
        </w:tc>
      </w:tr>
      <w:tr w:rsidR="00C640B4" w:rsidRPr="0074045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32748" w:rsidP="00E32748">
            <w:pPr>
              <w:rPr>
                <w:b/>
              </w:rPr>
            </w:pPr>
            <w:r w:rsidRPr="0074045A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</w:tr>
      <w:tr w:rsidR="00C640B4" w:rsidRPr="0074045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C640B4" w:rsidP="005C5F1A">
            <w:pPr>
              <w:ind w:firstLine="0"/>
              <w:jc w:val="left"/>
            </w:pPr>
            <w:r w:rsidRPr="007404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4045A" w:rsidRDefault="00E47D6C" w:rsidP="005C5F1A">
            <w:pPr>
              <w:ind w:firstLine="0"/>
              <w:jc w:val="left"/>
            </w:pPr>
            <w:r w:rsidRPr="0074045A">
              <w:t>- принципы и закономерности ведения деловых переговоров, встреч, с</w:t>
            </w:r>
            <w:r w:rsidRPr="0074045A">
              <w:t>о</w:t>
            </w:r>
            <w:r w:rsidRPr="0074045A">
              <w:t>вещаний, телефонного делового общения</w:t>
            </w:r>
            <w:r w:rsidR="007D7845" w:rsidRPr="0074045A">
              <w:t>;</w:t>
            </w:r>
          </w:p>
          <w:p w:rsidR="00E47D6C" w:rsidRPr="0074045A" w:rsidRDefault="00E47D6C" w:rsidP="00E47D6C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-особенности ведения переговоров с зарубежными деловыми партнерами</w:t>
            </w:r>
            <w:r w:rsidR="00EB0954" w:rsidRPr="0074045A">
              <w:rPr>
                <w:color w:val="auto"/>
              </w:rPr>
              <w:t>;</w:t>
            </w:r>
          </w:p>
          <w:p w:rsidR="00E47D6C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-способы достижения максимальной эффективности коммуникаций при минимальных затратах;</w:t>
            </w:r>
          </w:p>
          <w:p w:rsidR="00EB0954" w:rsidRPr="0074045A" w:rsidRDefault="00EB0954" w:rsidP="00EB0954">
            <w:pPr>
              <w:pStyle w:val="Default"/>
              <w:widowControl w:val="0"/>
              <w:rPr>
                <w:color w:val="auto"/>
              </w:rPr>
            </w:pPr>
            <w:r w:rsidRPr="0074045A">
              <w:rPr>
                <w:color w:val="auto"/>
              </w:rPr>
              <w:t>- методы, способы и приемы сбора и обработки информации</w:t>
            </w:r>
          </w:p>
        </w:tc>
      </w:tr>
      <w:tr w:rsidR="00E47D6C" w:rsidRPr="0074045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B0954" w:rsidP="00674CC9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применять полученные навыки для подготовки и проведения деловых переговоров и встреч</w:t>
            </w:r>
            <w:r w:rsidRPr="0074045A">
              <w:rPr>
                <w:color w:val="auto"/>
              </w:rPr>
              <w:t>, конференций, тренингов</w:t>
            </w:r>
            <w:r w:rsidR="00E47D6C" w:rsidRPr="0074045A">
              <w:rPr>
                <w:color w:val="auto"/>
              </w:rPr>
              <w:t xml:space="preserve">; </w:t>
            </w:r>
          </w:p>
          <w:p w:rsidR="00E47D6C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E47D6C" w:rsidRPr="0074045A">
              <w:rPr>
                <w:color w:val="auto"/>
              </w:rPr>
              <w:t>анализировать проведенную деловую встречу</w:t>
            </w:r>
            <w:r w:rsidRPr="0074045A">
              <w:rPr>
                <w:color w:val="auto"/>
              </w:rPr>
              <w:t xml:space="preserve">, переговоры, </w:t>
            </w:r>
            <w:r w:rsidR="00E47D6C" w:rsidRPr="0074045A">
              <w:rPr>
                <w:color w:val="auto"/>
              </w:rPr>
              <w:t>разговор</w:t>
            </w:r>
            <w:r w:rsidRPr="0074045A">
              <w:rPr>
                <w:color w:val="auto"/>
              </w:rPr>
              <w:t>, тренинг и проч.</w:t>
            </w:r>
            <w:r w:rsidR="00E47D6C" w:rsidRPr="0074045A">
              <w:rPr>
                <w:color w:val="auto"/>
              </w:rPr>
              <w:t xml:space="preserve"> с целью критической оценки своего поведения и учета совершенных ошибок</w:t>
            </w:r>
            <w:r w:rsidRPr="0074045A">
              <w:rPr>
                <w:color w:val="auto"/>
              </w:rPr>
              <w:t>;</w:t>
            </w:r>
          </w:p>
          <w:p w:rsidR="002C6307" w:rsidRPr="0074045A" w:rsidRDefault="00EB0954" w:rsidP="00EB0954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>- п</w:t>
            </w:r>
            <w:r w:rsidR="002C6307" w:rsidRPr="0074045A">
              <w:rPr>
                <w:color w:val="auto"/>
              </w:rPr>
              <w:t>рименять в практической деятельности методы ведения деловой ко</w:t>
            </w:r>
            <w:r w:rsidR="002C6307" w:rsidRPr="0074045A">
              <w:rPr>
                <w:color w:val="auto"/>
              </w:rPr>
              <w:t>м</w:t>
            </w:r>
            <w:r w:rsidR="002C6307" w:rsidRPr="0074045A">
              <w:rPr>
                <w:color w:val="auto"/>
              </w:rPr>
              <w:t>муникации</w:t>
            </w:r>
            <w:r w:rsidRPr="0074045A">
              <w:rPr>
                <w:color w:val="auto"/>
              </w:rPr>
              <w:t>, методы, способы и приемы сбора и обработки информации</w:t>
            </w:r>
            <w:r w:rsidR="008762B2" w:rsidRPr="0074045A">
              <w:rPr>
                <w:color w:val="auto"/>
              </w:rPr>
              <w:t>;</w:t>
            </w:r>
          </w:p>
          <w:p w:rsidR="007D7845" w:rsidRPr="0074045A" w:rsidRDefault="008762B2" w:rsidP="008762B2">
            <w:pPr>
              <w:pStyle w:val="Default"/>
              <w:widowControl w:val="0"/>
              <w:jc w:val="both"/>
              <w:rPr>
                <w:color w:val="auto"/>
              </w:rPr>
            </w:pPr>
            <w:r w:rsidRPr="0074045A">
              <w:rPr>
                <w:color w:val="auto"/>
              </w:rPr>
              <w:t xml:space="preserve">- </w:t>
            </w:r>
            <w:r w:rsidR="007D7845" w:rsidRPr="0074045A">
              <w:rPr>
                <w:color w:val="auto"/>
              </w:rPr>
              <w:t>использовать знания в области проведения деловых переговоров для р</w:t>
            </w:r>
            <w:r w:rsidR="007D7845" w:rsidRPr="0074045A">
              <w:rPr>
                <w:color w:val="auto"/>
              </w:rPr>
              <w:t>е</w:t>
            </w:r>
            <w:r w:rsidR="007D7845" w:rsidRPr="0074045A">
              <w:rPr>
                <w:color w:val="auto"/>
              </w:rPr>
              <w:t>ализации профессиональных навыков</w:t>
            </w:r>
          </w:p>
        </w:tc>
      </w:tr>
      <w:tr w:rsidR="00E47D6C" w:rsidRPr="0074045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E47D6C" w:rsidP="005C5F1A">
            <w:pPr>
              <w:ind w:firstLine="0"/>
              <w:jc w:val="left"/>
            </w:pPr>
            <w:r w:rsidRPr="007404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D6C" w:rsidRPr="0074045A" w:rsidRDefault="00674CC9" w:rsidP="005C5F1A">
            <w:pPr>
              <w:ind w:firstLine="0"/>
              <w:jc w:val="left"/>
            </w:pPr>
            <w:r w:rsidRPr="0074045A">
              <w:t xml:space="preserve">- </w:t>
            </w:r>
            <w:r w:rsidR="002C6307" w:rsidRPr="0074045A">
              <w:t>навыками практического применения методов ведения деловой комм</w:t>
            </w:r>
            <w:r w:rsidR="002C6307" w:rsidRPr="0074045A">
              <w:t>у</w:t>
            </w:r>
            <w:r w:rsidR="002C6307" w:rsidRPr="0074045A">
              <w:t>никации</w:t>
            </w:r>
            <w:r w:rsidRPr="0074045A">
              <w:t>;</w:t>
            </w:r>
          </w:p>
          <w:p w:rsidR="00674CC9" w:rsidRPr="0074045A" w:rsidRDefault="00674CC9" w:rsidP="00674CC9">
            <w:pPr>
              <w:ind w:firstLine="0"/>
              <w:jc w:val="left"/>
            </w:pPr>
            <w:r w:rsidRPr="0074045A">
              <w:t>- навыками оценки ситуации и выбора наиболее эффективного пути р</w:t>
            </w:r>
            <w:r w:rsidRPr="0074045A">
              <w:t>е</w:t>
            </w:r>
            <w:r w:rsidRPr="0074045A">
              <w:t xml:space="preserve">шения проблемы </w:t>
            </w:r>
          </w:p>
        </w:tc>
      </w:tr>
    </w:tbl>
    <w:p w:rsidR="00C640B4" w:rsidRPr="0074045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74045A" w:rsidRDefault="00951970" w:rsidP="00951970"/>
    <w:p w:rsidR="00674CC9" w:rsidRPr="0074045A" w:rsidRDefault="00674CC9" w:rsidP="00951970">
      <w:pPr>
        <w:sectPr w:rsidR="00674CC9" w:rsidRPr="0074045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1F2AAA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1F2AAA">
        <w:rPr>
          <w:rStyle w:val="FontStyle18"/>
          <w:b/>
          <w:sz w:val="24"/>
          <w:szCs w:val="24"/>
        </w:rPr>
        <w:lastRenderedPageBreak/>
        <w:t>4</w:t>
      </w:r>
      <w:r w:rsidR="007754E4" w:rsidRPr="001F2AA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1F2AAA">
        <w:rPr>
          <w:rStyle w:val="FontStyle18"/>
          <w:b/>
          <w:sz w:val="24"/>
          <w:szCs w:val="24"/>
        </w:rPr>
        <w:t>дис</w:t>
      </w:r>
      <w:r w:rsidR="007754E4" w:rsidRPr="001F2AAA">
        <w:rPr>
          <w:rStyle w:val="FontStyle18"/>
          <w:b/>
          <w:sz w:val="24"/>
          <w:szCs w:val="24"/>
        </w:rPr>
        <w:t>ципли</w:t>
      </w:r>
      <w:r w:rsidR="00E022FE" w:rsidRPr="001F2AAA">
        <w:rPr>
          <w:rStyle w:val="FontStyle18"/>
          <w:b/>
          <w:sz w:val="24"/>
          <w:szCs w:val="24"/>
        </w:rPr>
        <w:t>н</w:t>
      </w:r>
      <w:r w:rsidR="007754E4" w:rsidRPr="001F2AAA">
        <w:rPr>
          <w:rStyle w:val="FontStyle18"/>
          <w:b/>
          <w:sz w:val="24"/>
          <w:szCs w:val="24"/>
        </w:rPr>
        <w:t>ы (модуля)</w:t>
      </w:r>
      <w:r w:rsidR="00E022FE" w:rsidRPr="001F2AAA">
        <w:rPr>
          <w:rStyle w:val="FontStyle18"/>
          <w:b/>
          <w:sz w:val="24"/>
          <w:szCs w:val="24"/>
        </w:rPr>
        <w:t xml:space="preserve"> </w:t>
      </w:r>
    </w:p>
    <w:p w:rsidR="007754E4" w:rsidRPr="001F2AA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F2AAA">
        <w:rPr>
          <w:rStyle w:val="FontStyle18"/>
          <w:b w:val="0"/>
          <w:sz w:val="24"/>
          <w:szCs w:val="24"/>
        </w:rPr>
        <w:t>п</w:t>
      </w:r>
      <w:r w:rsidRPr="001F2AAA">
        <w:rPr>
          <w:rStyle w:val="FontStyle18"/>
          <w:b w:val="0"/>
          <w:sz w:val="24"/>
          <w:szCs w:val="24"/>
        </w:rPr>
        <w:t>ли</w:t>
      </w:r>
      <w:r w:rsidR="00E022FE" w:rsidRPr="001F2AAA">
        <w:rPr>
          <w:rStyle w:val="FontStyle18"/>
          <w:b w:val="0"/>
          <w:sz w:val="24"/>
          <w:szCs w:val="24"/>
        </w:rPr>
        <w:t>н</w:t>
      </w:r>
      <w:r w:rsidRPr="001F2AAA">
        <w:rPr>
          <w:rStyle w:val="FontStyle18"/>
          <w:b w:val="0"/>
          <w:sz w:val="24"/>
          <w:szCs w:val="24"/>
        </w:rPr>
        <w:t>ы составля</w:t>
      </w:r>
      <w:r w:rsidR="00E022FE" w:rsidRPr="001F2AAA">
        <w:rPr>
          <w:rStyle w:val="FontStyle18"/>
          <w:b w:val="0"/>
          <w:sz w:val="24"/>
          <w:szCs w:val="24"/>
        </w:rPr>
        <w:t>ет _</w:t>
      </w:r>
      <w:r w:rsidR="00F07DC9" w:rsidRPr="001F2AAA">
        <w:rPr>
          <w:rStyle w:val="FontStyle18"/>
          <w:b w:val="0"/>
          <w:sz w:val="24"/>
          <w:szCs w:val="24"/>
        </w:rPr>
        <w:t>4</w:t>
      </w:r>
      <w:r w:rsidR="00E022FE" w:rsidRPr="001F2AAA">
        <w:rPr>
          <w:rStyle w:val="FontStyle18"/>
          <w:b w:val="0"/>
          <w:sz w:val="24"/>
          <w:szCs w:val="24"/>
        </w:rPr>
        <w:t>__</w:t>
      </w:r>
      <w:r w:rsidRPr="001F2AAA">
        <w:rPr>
          <w:rStyle w:val="FontStyle18"/>
          <w:b w:val="0"/>
          <w:sz w:val="24"/>
          <w:szCs w:val="24"/>
        </w:rPr>
        <w:t xml:space="preserve"> </w:t>
      </w:r>
      <w:r w:rsidR="00EF48C1" w:rsidRPr="001F2AAA">
        <w:rPr>
          <w:rStyle w:val="FontStyle18"/>
          <w:b w:val="0"/>
          <w:sz w:val="24"/>
          <w:szCs w:val="24"/>
        </w:rPr>
        <w:t xml:space="preserve">зачетных </w:t>
      </w:r>
      <w:r w:rsidRPr="001F2AAA">
        <w:rPr>
          <w:rStyle w:val="FontStyle18"/>
          <w:b w:val="0"/>
          <w:sz w:val="24"/>
          <w:szCs w:val="24"/>
        </w:rPr>
        <w:t xml:space="preserve">единиц </w:t>
      </w:r>
      <w:r w:rsidR="00E022FE" w:rsidRPr="001F2AAA">
        <w:rPr>
          <w:rStyle w:val="FontStyle18"/>
          <w:b w:val="0"/>
          <w:sz w:val="24"/>
          <w:szCs w:val="24"/>
        </w:rPr>
        <w:t>_</w:t>
      </w:r>
      <w:r w:rsidR="00F07DC9" w:rsidRPr="001F2AAA">
        <w:rPr>
          <w:rStyle w:val="FontStyle18"/>
          <w:b w:val="0"/>
          <w:sz w:val="24"/>
          <w:szCs w:val="24"/>
        </w:rPr>
        <w:t>144</w:t>
      </w:r>
      <w:r w:rsidR="00E022FE" w:rsidRPr="001F2AAA">
        <w:rPr>
          <w:rStyle w:val="FontStyle18"/>
          <w:b w:val="0"/>
          <w:sz w:val="24"/>
          <w:szCs w:val="24"/>
        </w:rPr>
        <w:t xml:space="preserve">___ </w:t>
      </w:r>
      <w:r w:rsidR="00EF48C1" w:rsidRPr="001F2AAA">
        <w:rPr>
          <w:rStyle w:val="FontStyle18"/>
          <w:b w:val="0"/>
          <w:sz w:val="24"/>
          <w:szCs w:val="24"/>
        </w:rPr>
        <w:t xml:space="preserve">акад. </w:t>
      </w:r>
      <w:r w:rsidR="00066036" w:rsidRPr="001F2AAA">
        <w:rPr>
          <w:rStyle w:val="FontStyle18"/>
          <w:b w:val="0"/>
          <w:sz w:val="24"/>
          <w:szCs w:val="24"/>
        </w:rPr>
        <w:t>часов</w:t>
      </w:r>
      <w:r w:rsidR="00D17066" w:rsidRPr="001F2AAA">
        <w:rPr>
          <w:rStyle w:val="FontStyle18"/>
          <w:b w:val="0"/>
          <w:sz w:val="24"/>
          <w:szCs w:val="24"/>
        </w:rPr>
        <w:t>, в том числе</w:t>
      </w:r>
      <w:r w:rsidR="00066036" w:rsidRPr="001F2AAA">
        <w:rPr>
          <w:rStyle w:val="FontStyle18"/>
          <w:b w:val="0"/>
          <w:sz w:val="24"/>
          <w:szCs w:val="24"/>
        </w:rPr>
        <w:t>:</w:t>
      </w:r>
    </w:p>
    <w:p w:rsidR="00EF48C1" w:rsidRPr="001F2AA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>–</w:t>
      </w:r>
      <w:r w:rsidRPr="001F2AAA">
        <w:rPr>
          <w:rStyle w:val="FontStyle18"/>
          <w:b w:val="0"/>
          <w:sz w:val="24"/>
          <w:szCs w:val="24"/>
        </w:rPr>
        <w:tab/>
        <w:t>контактная работа – _</w:t>
      </w:r>
      <w:r w:rsidR="00936DD3" w:rsidRPr="001F2AAA">
        <w:rPr>
          <w:rStyle w:val="FontStyle18"/>
          <w:b w:val="0"/>
          <w:sz w:val="24"/>
          <w:szCs w:val="24"/>
        </w:rPr>
        <w:t>36</w:t>
      </w:r>
      <w:r w:rsidR="00F07DC9" w:rsidRPr="001F2AAA">
        <w:rPr>
          <w:rStyle w:val="FontStyle18"/>
          <w:b w:val="0"/>
          <w:sz w:val="24"/>
          <w:szCs w:val="24"/>
        </w:rPr>
        <w:t>,</w:t>
      </w:r>
      <w:r w:rsidR="00936DD3" w:rsidRPr="001F2AAA">
        <w:rPr>
          <w:rStyle w:val="FontStyle18"/>
          <w:b w:val="0"/>
          <w:sz w:val="24"/>
          <w:szCs w:val="24"/>
        </w:rPr>
        <w:t>5</w:t>
      </w:r>
      <w:r w:rsidRPr="001F2AAA">
        <w:rPr>
          <w:rStyle w:val="FontStyle18"/>
          <w:b w:val="0"/>
          <w:sz w:val="24"/>
          <w:szCs w:val="24"/>
        </w:rPr>
        <w:t xml:space="preserve">__ акад. </w:t>
      </w:r>
      <w:r w:rsidR="003267AD" w:rsidRPr="001F2AAA">
        <w:rPr>
          <w:rStyle w:val="FontStyle18"/>
          <w:b w:val="0"/>
          <w:sz w:val="24"/>
          <w:szCs w:val="24"/>
        </w:rPr>
        <w:t>часов:</w:t>
      </w:r>
    </w:p>
    <w:p w:rsidR="003267AD" w:rsidRPr="001F2AA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ab/>
        <w:t>–</w:t>
      </w:r>
      <w:r w:rsidRPr="001F2AAA">
        <w:rPr>
          <w:rStyle w:val="FontStyle18"/>
          <w:b w:val="0"/>
          <w:sz w:val="24"/>
          <w:szCs w:val="24"/>
        </w:rPr>
        <w:tab/>
      </w:r>
      <w:proofErr w:type="gramStart"/>
      <w:r w:rsidRPr="001F2AA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F2AAA">
        <w:rPr>
          <w:rStyle w:val="FontStyle18"/>
          <w:b w:val="0"/>
          <w:sz w:val="24"/>
          <w:szCs w:val="24"/>
        </w:rPr>
        <w:t xml:space="preserve"> – __</w:t>
      </w:r>
      <w:r w:rsidR="004242ED" w:rsidRPr="001F2AAA">
        <w:rPr>
          <w:rStyle w:val="FontStyle18"/>
          <w:b w:val="0"/>
          <w:sz w:val="24"/>
          <w:szCs w:val="24"/>
        </w:rPr>
        <w:t>32</w:t>
      </w:r>
      <w:r w:rsidRPr="001F2AAA">
        <w:rPr>
          <w:rStyle w:val="FontStyle18"/>
          <w:b w:val="0"/>
          <w:sz w:val="24"/>
          <w:szCs w:val="24"/>
        </w:rPr>
        <w:t>__ акад. часов;</w:t>
      </w:r>
      <w:r w:rsidR="00936DD3" w:rsidRPr="001F2AAA">
        <w:rPr>
          <w:rStyle w:val="FontStyle18"/>
          <w:b w:val="0"/>
          <w:sz w:val="24"/>
          <w:szCs w:val="24"/>
        </w:rPr>
        <w:t xml:space="preserve"> </w:t>
      </w:r>
    </w:p>
    <w:p w:rsidR="00F93A92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ab/>
        <w:t>–</w:t>
      </w:r>
      <w:r w:rsidRPr="001F2AAA">
        <w:rPr>
          <w:rStyle w:val="FontStyle18"/>
          <w:b w:val="0"/>
          <w:sz w:val="24"/>
          <w:szCs w:val="24"/>
        </w:rPr>
        <w:tab/>
      </w:r>
      <w:r w:rsidR="00B11226">
        <w:rPr>
          <w:rStyle w:val="FontStyle18"/>
          <w:b w:val="0"/>
          <w:sz w:val="24"/>
          <w:szCs w:val="24"/>
        </w:rPr>
        <w:t>ВНКР</w:t>
      </w:r>
      <w:r w:rsidRPr="001F2AAA">
        <w:rPr>
          <w:rStyle w:val="FontStyle18"/>
          <w:b w:val="0"/>
          <w:sz w:val="24"/>
          <w:szCs w:val="24"/>
        </w:rPr>
        <w:t xml:space="preserve"> – _</w:t>
      </w:r>
      <w:r w:rsidR="00B11226">
        <w:rPr>
          <w:rStyle w:val="FontStyle18"/>
          <w:b w:val="0"/>
          <w:sz w:val="24"/>
          <w:szCs w:val="24"/>
        </w:rPr>
        <w:t>4,5</w:t>
      </w:r>
      <w:r w:rsidRPr="001F2AAA">
        <w:rPr>
          <w:rStyle w:val="FontStyle18"/>
          <w:b w:val="0"/>
          <w:sz w:val="24"/>
          <w:szCs w:val="24"/>
        </w:rPr>
        <w:t>_ акад. часов</w:t>
      </w:r>
    </w:p>
    <w:p w:rsidR="003267AD" w:rsidRPr="00F93A92" w:rsidRDefault="00F93A92" w:rsidP="003267AD">
      <w:pPr>
        <w:tabs>
          <w:tab w:val="left" w:pos="851"/>
          <w:tab w:val="left" w:pos="1134"/>
        </w:tabs>
        <w:rPr>
          <w:rStyle w:val="FontStyle18"/>
          <w:sz w:val="24"/>
          <w:szCs w:val="24"/>
        </w:rPr>
      </w:pPr>
      <w:r w:rsidRPr="00F93A92">
        <w:t xml:space="preserve">– в форме практической подготовки – </w:t>
      </w:r>
      <w:r w:rsidR="00E361BC">
        <w:t>2</w:t>
      </w:r>
      <w:r w:rsidR="000D7E18">
        <w:t>4</w:t>
      </w:r>
      <w:r w:rsidRPr="00F93A92">
        <w:t xml:space="preserve"> час</w:t>
      </w:r>
      <w:r w:rsidR="00B11226">
        <w:t>а</w:t>
      </w:r>
      <w:bookmarkStart w:id="0" w:name="_GoBack"/>
      <w:bookmarkEnd w:id="0"/>
      <w:r w:rsidR="003267AD" w:rsidRPr="00F93A92">
        <w:rPr>
          <w:rStyle w:val="FontStyle18"/>
          <w:sz w:val="24"/>
          <w:szCs w:val="24"/>
        </w:rPr>
        <w:t xml:space="preserve"> </w:t>
      </w:r>
    </w:p>
    <w:p w:rsidR="00066036" w:rsidRPr="001F2A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>–</w:t>
      </w:r>
      <w:r w:rsidRPr="001F2AA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1F2AAA">
        <w:rPr>
          <w:rStyle w:val="FontStyle18"/>
          <w:b w:val="0"/>
          <w:sz w:val="24"/>
          <w:szCs w:val="24"/>
        </w:rPr>
        <w:t>та – _</w:t>
      </w:r>
      <w:r w:rsidR="005B5545" w:rsidRPr="001F2AAA">
        <w:rPr>
          <w:rStyle w:val="FontStyle18"/>
          <w:b w:val="0"/>
          <w:sz w:val="24"/>
          <w:szCs w:val="24"/>
        </w:rPr>
        <w:t xml:space="preserve">98,8 </w:t>
      </w:r>
      <w:r w:rsidR="00EF48C1" w:rsidRPr="001F2AAA">
        <w:rPr>
          <w:rStyle w:val="FontStyle18"/>
          <w:b w:val="0"/>
          <w:sz w:val="24"/>
          <w:szCs w:val="24"/>
        </w:rPr>
        <w:t xml:space="preserve">акад. </w:t>
      </w:r>
      <w:r w:rsidRPr="001F2AAA">
        <w:rPr>
          <w:rStyle w:val="FontStyle18"/>
          <w:b w:val="0"/>
          <w:sz w:val="24"/>
          <w:szCs w:val="24"/>
        </w:rPr>
        <w:t>часов;</w:t>
      </w:r>
    </w:p>
    <w:p w:rsidR="00066036" w:rsidRPr="001F2AAA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F2AAA">
        <w:rPr>
          <w:rStyle w:val="FontStyle18"/>
          <w:b w:val="0"/>
          <w:sz w:val="24"/>
          <w:szCs w:val="24"/>
        </w:rPr>
        <w:t>–</w:t>
      </w:r>
      <w:r w:rsidRPr="001F2AAA">
        <w:rPr>
          <w:rStyle w:val="FontStyle18"/>
          <w:b w:val="0"/>
          <w:sz w:val="24"/>
          <w:szCs w:val="24"/>
        </w:rPr>
        <w:tab/>
      </w:r>
      <w:r w:rsidR="00D17066" w:rsidRPr="001F2AAA">
        <w:rPr>
          <w:rStyle w:val="FontStyle18"/>
          <w:b w:val="0"/>
          <w:sz w:val="24"/>
          <w:szCs w:val="24"/>
        </w:rPr>
        <w:t>подготовка к экзамену</w:t>
      </w:r>
      <w:r w:rsidRPr="001F2AAA">
        <w:rPr>
          <w:rStyle w:val="FontStyle18"/>
          <w:b w:val="0"/>
          <w:sz w:val="24"/>
          <w:szCs w:val="24"/>
        </w:rPr>
        <w:t xml:space="preserve"> – </w:t>
      </w:r>
      <w:r w:rsidR="00773507" w:rsidRPr="001F2AAA">
        <w:rPr>
          <w:rStyle w:val="FontStyle18"/>
          <w:b w:val="0"/>
          <w:sz w:val="24"/>
          <w:szCs w:val="24"/>
        </w:rPr>
        <w:t>8</w:t>
      </w:r>
      <w:r w:rsidR="00EF48C1" w:rsidRPr="001F2AAA">
        <w:rPr>
          <w:rStyle w:val="FontStyle18"/>
          <w:b w:val="0"/>
          <w:sz w:val="24"/>
          <w:szCs w:val="24"/>
        </w:rPr>
        <w:t>,7 акад. часа</w:t>
      </w:r>
      <w:r w:rsidR="00D17066" w:rsidRPr="001F2AAA">
        <w:rPr>
          <w:rStyle w:val="FontStyle18"/>
          <w:b w:val="0"/>
          <w:sz w:val="24"/>
          <w:szCs w:val="24"/>
        </w:rPr>
        <w:t xml:space="preserve"> </w:t>
      </w:r>
      <w:r w:rsidR="00936DD3" w:rsidRPr="001F2AAA">
        <w:rPr>
          <w:rStyle w:val="FontStyle18"/>
          <w:b w:val="0"/>
          <w:sz w:val="24"/>
          <w:szCs w:val="24"/>
        </w:rPr>
        <w:t xml:space="preserve"> </w:t>
      </w:r>
    </w:p>
    <w:p w:rsidR="00773507" w:rsidRPr="001F2AAA" w:rsidRDefault="00773507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5"/>
        <w:gridCol w:w="4034"/>
        <w:gridCol w:w="591"/>
        <w:gridCol w:w="616"/>
        <w:gridCol w:w="694"/>
        <w:gridCol w:w="729"/>
        <w:gridCol w:w="847"/>
        <w:gridCol w:w="3121"/>
        <w:gridCol w:w="3258"/>
        <w:gridCol w:w="1173"/>
        <w:gridCol w:w="106"/>
      </w:tblGrid>
      <w:tr w:rsidR="001F2AAA" w:rsidRPr="001F2AAA" w:rsidTr="00A86159">
        <w:trPr>
          <w:gridAfter w:val="1"/>
          <w:wAfter w:w="34" w:type="pct"/>
          <w:cantSplit/>
          <w:trHeight w:val="1156"/>
          <w:tblHeader/>
        </w:trPr>
        <w:tc>
          <w:tcPr>
            <w:tcW w:w="1439" w:type="pct"/>
            <w:gridSpan w:val="2"/>
            <w:vMerge w:val="restart"/>
            <w:vAlign w:val="center"/>
          </w:tcPr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F2AA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3267AD" w:rsidRPr="001F2AAA" w:rsidRDefault="00773507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F2AAA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2" w:type="pct"/>
            <w:gridSpan w:val="3"/>
            <w:vAlign w:val="center"/>
          </w:tcPr>
          <w:p w:rsidR="003267AD" w:rsidRPr="001F2AA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1F2AA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2"/>
                <w:szCs w:val="22"/>
              </w:rPr>
            </w:pP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Самостоятельная р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а</w:t>
            </w:r>
            <w:r w:rsidRPr="001F2AAA">
              <w:rPr>
                <w:rStyle w:val="FontStyle20"/>
                <w:rFonts w:ascii="Times New Roman" w:hAnsi="Times New Roman"/>
                <w:sz w:val="22"/>
                <w:szCs w:val="22"/>
              </w:rPr>
              <w:t>бота (в акад. часах)</w:t>
            </w:r>
          </w:p>
        </w:tc>
        <w:tc>
          <w:tcPr>
            <w:tcW w:w="998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42" w:type="pct"/>
            <w:vMerge w:val="restart"/>
            <w:vAlign w:val="center"/>
          </w:tcPr>
          <w:p w:rsidR="003267AD" w:rsidRPr="001F2AA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F2AA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5" w:type="pct"/>
            <w:vMerge w:val="restart"/>
            <w:textDirection w:val="btLr"/>
            <w:vAlign w:val="center"/>
          </w:tcPr>
          <w:p w:rsidR="003267AD" w:rsidRPr="001F2AA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F2AA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F2AA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F2AA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1F2AAA" w:rsidRPr="001F2AAA" w:rsidTr="00A86159">
        <w:trPr>
          <w:gridAfter w:val="1"/>
          <w:wAfter w:w="34" w:type="pct"/>
          <w:cantSplit/>
          <w:trHeight w:val="1082"/>
          <w:tblHeader/>
        </w:trPr>
        <w:tc>
          <w:tcPr>
            <w:tcW w:w="1439" w:type="pct"/>
            <w:gridSpan w:val="2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1F2AAA" w:rsidRDefault="003267AD" w:rsidP="00066036">
            <w:pPr>
              <w:pStyle w:val="Style14"/>
              <w:widowControl/>
              <w:ind w:firstLine="0"/>
              <w:jc w:val="center"/>
            </w:pPr>
            <w:r w:rsidRPr="001F2AAA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1F2AAA">
              <w:t>лаборат</w:t>
            </w:r>
            <w:proofErr w:type="spellEnd"/>
            <w:r w:rsidRPr="001F2AAA">
              <w:t>.</w:t>
            </w:r>
          </w:p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r w:rsidRPr="001F2AAA">
              <w:t>занятия</w:t>
            </w:r>
          </w:p>
        </w:tc>
        <w:tc>
          <w:tcPr>
            <w:tcW w:w="233" w:type="pct"/>
            <w:textDirection w:val="btLr"/>
            <w:vAlign w:val="center"/>
          </w:tcPr>
          <w:p w:rsidR="003267AD" w:rsidRPr="001F2AA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1F2AAA">
              <w:t>практич</w:t>
            </w:r>
            <w:proofErr w:type="spellEnd"/>
            <w:r w:rsidRPr="001F2AAA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98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42" w:type="pct"/>
            <w:vMerge/>
            <w:textDirection w:val="btLr"/>
            <w:vAlign w:val="cente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5" w:type="pct"/>
            <w:vMerge/>
            <w:textDirection w:val="btLr"/>
          </w:tcPr>
          <w:p w:rsidR="003267AD" w:rsidRPr="001F2AAA" w:rsidRDefault="003267AD" w:rsidP="00624F44">
            <w:pPr>
              <w:pStyle w:val="Style14"/>
              <w:widowControl/>
              <w:jc w:val="center"/>
            </w:pPr>
          </w:p>
        </w:tc>
      </w:tr>
      <w:tr w:rsidR="001F2AAA" w:rsidRPr="001F2AAA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DB7110" w:rsidRPr="001F2AAA" w:rsidRDefault="00DB7110" w:rsidP="00DB7110">
            <w:pPr>
              <w:ind w:firstLine="284"/>
            </w:pPr>
            <w:r w:rsidRPr="001F2AAA">
              <w:rPr>
                <w:snapToGrid w:val="0"/>
              </w:rPr>
              <w:t>Тема 1. Предмет, задачи, содержание дисциплины</w:t>
            </w:r>
          </w:p>
        </w:tc>
        <w:tc>
          <w:tcPr>
            <w:tcW w:w="189" w:type="pct"/>
          </w:tcPr>
          <w:p w:rsidR="00DB7110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DB7110" w:rsidRPr="001F2AAA" w:rsidRDefault="00773507" w:rsidP="00DB7110">
            <w:pPr>
              <w:pStyle w:val="Style4"/>
              <w:widowControl/>
              <w:ind w:firstLine="157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0,5</w:t>
            </w:r>
          </w:p>
        </w:tc>
        <w:tc>
          <w:tcPr>
            <w:tcW w:w="222" w:type="pct"/>
          </w:tcPr>
          <w:p w:rsidR="00DB7110" w:rsidRPr="001F2AAA" w:rsidRDefault="00DB7110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DB7110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DB7110" w:rsidRPr="001F2AAA" w:rsidRDefault="00B707F2" w:rsidP="00DB7110">
            <w:pPr>
              <w:pStyle w:val="Style4"/>
              <w:widowControl/>
              <w:ind w:left="-108" w:right="176" w:firstLine="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DB7110" w:rsidRPr="001F2AAA" w:rsidRDefault="00DB7110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DB7110" w:rsidRPr="001F2AAA" w:rsidRDefault="00DB7110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</w:t>
            </w:r>
          </w:p>
          <w:p w:rsidR="00DB7110" w:rsidRPr="001F2AAA" w:rsidRDefault="00DB7110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1F2AAA" w:rsidRPr="001F2AAA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2. Методика управления эффе</w:t>
            </w:r>
            <w:r w:rsidRPr="001F2AAA">
              <w:rPr>
                <w:snapToGrid w:val="0"/>
              </w:rPr>
              <w:t>к</w:t>
            </w:r>
            <w:r w:rsidRPr="001F2AAA">
              <w:rPr>
                <w:snapToGrid w:val="0"/>
              </w:rPr>
              <w:t>тивностью деятельности предприятия, о</w:t>
            </w:r>
            <w:r w:rsidRPr="001F2AAA">
              <w:rPr>
                <w:snapToGrid w:val="0"/>
              </w:rPr>
              <w:t>с</w:t>
            </w:r>
            <w:r w:rsidRPr="001F2AAA">
              <w:rPr>
                <w:snapToGrid w:val="0"/>
              </w:rPr>
              <w:t>новные принципы и приемы управленч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ского анализа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773507" w:rsidRPr="001F2AAA" w:rsidRDefault="00B707F2" w:rsidP="00DB7110">
            <w:pPr>
              <w:ind w:left="-108" w:right="176"/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3. Информационная база управл</w:t>
            </w:r>
            <w:r w:rsidRPr="001F2AAA">
              <w:rPr>
                <w:snapToGrid w:val="0"/>
              </w:rPr>
              <w:t>е</w:t>
            </w:r>
            <w:r w:rsidRPr="001F2AAA">
              <w:rPr>
                <w:snapToGrid w:val="0"/>
              </w:rPr>
              <w:t>ния эффективностью; организация анал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тической работы и оценки потенциала предприятия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2/1</w:t>
            </w:r>
            <w:r w:rsidR="003E18B7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271" w:type="pct"/>
          </w:tcPr>
          <w:p w:rsidR="00773507" w:rsidRPr="001F2AAA" w:rsidRDefault="00B707F2" w:rsidP="00DB7110">
            <w:pPr>
              <w:ind w:left="-108" w:right="176"/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10"/>
              <w:jc w:val="left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594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4. Управленческий анализ фина</w:t>
            </w:r>
            <w:r w:rsidRPr="001F2AAA">
              <w:rPr>
                <w:snapToGrid w:val="0"/>
              </w:rPr>
              <w:t>н</w:t>
            </w:r>
            <w:r w:rsidRPr="001F2AAA">
              <w:rPr>
                <w:snapToGrid w:val="0"/>
              </w:rPr>
              <w:t>сового состояния</w:t>
            </w:r>
          </w:p>
        </w:tc>
        <w:tc>
          <w:tcPr>
            <w:tcW w:w="189" w:type="pct"/>
          </w:tcPr>
          <w:p w:rsidR="00773507" w:rsidRPr="001F2AAA" w:rsidRDefault="004379D4" w:rsidP="00B707F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773507" w:rsidRPr="001F2AAA" w:rsidRDefault="00B707F2" w:rsidP="005B5545">
            <w:pPr>
              <w:ind w:left="-108" w:right="16" w:firstLine="108"/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1</w:t>
            </w:r>
            <w:r w:rsidR="005B5545" w:rsidRPr="001F2AAA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</w:t>
            </w:r>
          </w:p>
        </w:tc>
      </w:tr>
      <w:tr w:rsidR="001F2AAA" w:rsidRPr="001F2AAA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5. Управление экономическими и производственными результатами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</w:t>
            </w:r>
          </w:p>
        </w:tc>
        <w:tc>
          <w:tcPr>
            <w:tcW w:w="189" w:type="pct"/>
          </w:tcPr>
          <w:p w:rsidR="00773507" w:rsidRPr="001F2AAA" w:rsidRDefault="004379D4" w:rsidP="00B707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773507" w:rsidRPr="001F2AAA" w:rsidRDefault="00B707F2" w:rsidP="00DB7110">
            <w:pPr>
              <w:pStyle w:val="Style3"/>
              <w:widowControl/>
              <w:ind w:left="-108" w:right="176" w:firstLine="0"/>
              <w:jc w:val="righ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A86159">
        <w:trPr>
          <w:gridAfter w:val="1"/>
          <w:wAfter w:w="34" w:type="pct"/>
          <w:trHeight w:val="281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lastRenderedPageBreak/>
              <w:t>Тема 6. Управление результатами те</w:t>
            </w:r>
            <w:r w:rsidRPr="001F2AAA">
              <w:rPr>
                <w:snapToGrid w:val="0"/>
              </w:rPr>
              <w:t>х</w:t>
            </w:r>
            <w:r w:rsidRPr="001F2AAA">
              <w:rPr>
                <w:snapToGrid w:val="0"/>
              </w:rPr>
              <w:t>нического развития, результатами соц</w:t>
            </w:r>
            <w:r w:rsidRPr="001F2AAA">
              <w:rPr>
                <w:snapToGrid w:val="0"/>
              </w:rPr>
              <w:t>и</w:t>
            </w:r>
            <w:r w:rsidRPr="001F2AAA">
              <w:rPr>
                <w:snapToGrid w:val="0"/>
              </w:rPr>
              <w:t>ального развития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773507" w:rsidRPr="001F2AAA" w:rsidRDefault="00B707F2" w:rsidP="00B707F2">
            <w:pPr>
              <w:ind w:left="-108" w:right="176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9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7. Управление эффективностью использования материальных ресурсов и состояния их запасов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ind w:firstLine="125"/>
              <w:jc w:val="center"/>
            </w:pPr>
            <w:r w:rsidRPr="001F2AAA">
              <w:t>4/2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</w:pPr>
            <w:r w:rsidRPr="001F2AAA">
              <w:t>9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548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8. Управление эффективностью использования основных средств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936DD3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</w:t>
            </w:r>
            <w:r w:rsidR="00936DD3" w:rsidRPr="001F2AAA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ind w:firstLine="125"/>
              <w:jc w:val="center"/>
            </w:pPr>
            <w:r w:rsidRPr="001F2AAA"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</w:pPr>
            <w:r w:rsidRPr="001F2AAA">
              <w:t>9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9. Управление эффективностью использования трудовых ресурсов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7" w:type="pct"/>
          </w:tcPr>
          <w:p w:rsidR="00773507" w:rsidRPr="001F2AAA" w:rsidRDefault="00773507" w:rsidP="00936DD3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</w:t>
            </w:r>
            <w:r w:rsidR="00936DD3" w:rsidRPr="001F2AAA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F2AAA">
              <w:rPr>
                <w:b/>
              </w:rPr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ind w:firstLine="125"/>
              <w:jc w:val="center"/>
            </w:pPr>
            <w:r w:rsidRPr="001F2AAA"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</w:pPr>
            <w:r w:rsidRPr="001F2AAA">
              <w:t>9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268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  <w:sz w:val="22"/>
                <w:szCs w:val="22"/>
              </w:rPr>
            </w:pPr>
            <w:r w:rsidRPr="001F2AAA">
              <w:rPr>
                <w:snapToGrid w:val="0"/>
                <w:sz w:val="22"/>
                <w:szCs w:val="22"/>
              </w:rPr>
              <w:t>Тема 10. Управление затратами на прои</w:t>
            </w:r>
            <w:r w:rsidRPr="001F2AAA">
              <w:rPr>
                <w:snapToGrid w:val="0"/>
                <w:sz w:val="22"/>
                <w:szCs w:val="22"/>
              </w:rPr>
              <w:t>з</w:t>
            </w:r>
            <w:r w:rsidRPr="001F2AAA">
              <w:rPr>
                <w:snapToGrid w:val="0"/>
                <w:sz w:val="22"/>
                <w:szCs w:val="22"/>
              </w:rPr>
              <w:t>водство и реализацию продукции (работ, услуг)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00,5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ind w:firstLine="125"/>
              <w:jc w:val="center"/>
            </w:pPr>
            <w:r w:rsidRPr="001F2AAA"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</w:pPr>
            <w:r w:rsidRPr="001F2AAA">
              <w:t>9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ind w:hanging="43"/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11. Оценка эффективности де</w:t>
            </w:r>
            <w:r w:rsidRPr="001F2AAA">
              <w:rPr>
                <w:snapToGrid w:val="0"/>
              </w:rPr>
              <w:t>я</w:t>
            </w:r>
            <w:r w:rsidRPr="001F2AAA">
              <w:rPr>
                <w:snapToGrid w:val="0"/>
              </w:rPr>
              <w:t>тельности предприятия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936DD3" w:rsidP="00773507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11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2/1</w:t>
            </w:r>
            <w:proofErr w:type="gramStart"/>
            <w:r w:rsidR="003E18B7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9,8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  <w:p w:rsidR="00773507" w:rsidRPr="001F2AAA" w:rsidRDefault="00773507" w:rsidP="00DB7110">
            <w:pPr>
              <w:ind w:hanging="4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ПК-12-зув</w:t>
            </w:r>
          </w:p>
        </w:tc>
      </w:tr>
      <w:tr w:rsidR="001F2AAA" w:rsidRPr="001F2AAA" w:rsidTr="00A86159">
        <w:trPr>
          <w:gridAfter w:val="1"/>
          <w:wAfter w:w="34" w:type="pct"/>
          <w:trHeight w:val="422"/>
        </w:trPr>
        <w:tc>
          <w:tcPr>
            <w:tcW w:w="1439" w:type="pct"/>
            <w:gridSpan w:val="2"/>
          </w:tcPr>
          <w:p w:rsidR="00773507" w:rsidRPr="001F2AAA" w:rsidRDefault="00773507" w:rsidP="00DB7110">
            <w:pPr>
              <w:ind w:firstLine="284"/>
              <w:rPr>
                <w:snapToGrid w:val="0"/>
              </w:rPr>
            </w:pPr>
            <w:r w:rsidRPr="001F2AAA">
              <w:rPr>
                <w:snapToGrid w:val="0"/>
              </w:rPr>
              <w:t>Тема 12. Диагностика потенциала предприятия: кадрового, технического, производственного и финансового</w:t>
            </w:r>
          </w:p>
        </w:tc>
        <w:tc>
          <w:tcPr>
            <w:tcW w:w="189" w:type="pct"/>
          </w:tcPr>
          <w:p w:rsidR="00773507" w:rsidRPr="001F2AAA" w:rsidRDefault="004379D4" w:rsidP="00DB711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7" w:type="pct"/>
          </w:tcPr>
          <w:p w:rsidR="00773507" w:rsidRPr="001F2AAA" w:rsidRDefault="00773507" w:rsidP="00936DD3">
            <w:pPr>
              <w:jc w:val="right"/>
            </w:pPr>
            <w:r w:rsidRPr="001F2AAA">
              <w:rPr>
                <w:rStyle w:val="FontStyle18"/>
                <w:b w:val="0"/>
                <w:sz w:val="24"/>
                <w:szCs w:val="24"/>
              </w:rPr>
              <w:t>0</w:t>
            </w:r>
            <w:r w:rsidR="00936DD3" w:rsidRPr="001F2AAA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2" w:type="pct"/>
          </w:tcPr>
          <w:p w:rsidR="00773507" w:rsidRPr="001F2AAA" w:rsidRDefault="00773507" w:rsidP="00DB7110">
            <w:pPr>
              <w:pStyle w:val="Style14"/>
              <w:widowControl/>
              <w:ind w:firstLine="0"/>
              <w:jc w:val="center"/>
            </w:pPr>
            <w:r w:rsidRPr="001F2AAA">
              <w:t>-</w:t>
            </w:r>
          </w:p>
        </w:tc>
        <w:tc>
          <w:tcPr>
            <w:tcW w:w="233" w:type="pct"/>
          </w:tcPr>
          <w:p w:rsidR="00773507" w:rsidRPr="001F2AAA" w:rsidRDefault="001F2AAA" w:rsidP="003E18B7">
            <w:pPr>
              <w:pStyle w:val="Style4"/>
              <w:widowControl/>
              <w:ind w:firstLine="125"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773507" w:rsidRPr="001F2AAA" w:rsidRDefault="005B5545" w:rsidP="005B5545">
            <w:pPr>
              <w:ind w:left="-108" w:right="176" w:firstLine="350"/>
              <w:jc w:val="right"/>
              <w:rPr>
                <w:rStyle w:val="FontStyle18"/>
                <w:b w:val="0"/>
                <w:sz w:val="24"/>
                <w:szCs w:val="24"/>
              </w:rPr>
            </w:pPr>
            <w:r w:rsidRPr="001F2AAA">
              <w:rPr>
                <w:rStyle w:val="FontStyle18"/>
                <w:b w:val="0"/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773507" w:rsidRPr="001F2AAA" w:rsidRDefault="00773507" w:rsidP="00DB7110">
            <w:pPr>
              <w:ind w:firstLine="0"/>
            </w:pPr>
            <w:r w:rsidRPr="001F2AAA">
              <w:rPr>
                <w:rStyle w:val="FontStyle20"/>
                <w:rFonts w:ascii="Times New Roman" w:hAnsi="Times New Roman"/>
                <w:sz w:val="24"/>
                <w:szCs w:val="24"/>
              </w:rPr>
              <w:t>Подготовка конспекта</w:t>
            </w:r>
          </w:p>
        </w:tc>
        <w:tc>
          <w:tcPr>
            <w:tcW w:w="1042" w:type="pct"/>
          </w:tcPr>
          <w:p w:rsidR="00773507" w:rsidRPr="001F2AAA" w:rsidRDefault="00773507" w:rsidP="00DB7110">
            <w:pPr>
              <w:ind w:firstLine="0"/>
            </w:pPr>
            <w:r w:rsidRPr="001F2AAA">
              <w:t>Конспект</w:t>
            </w:r>
          </w:p>
        </w:tc>
        <w:tc>
          <w:tcPr>
            <w:tcW w:w="375" w:type="pct"/>
          </w:tcPr>
          <w:p w:rsidR="00773507" w:rsidRPr="001F2AAA" w:rsidRDefault="00773507" w:rsidP="00DB7110">
            <w:pPr>
              <w:pStyle w:val="Style14"/>
              <w:widowControl/>
              <w:ind w:hanging="43"/>
              <w:jc w:val="left"/>
              <w:rPr>
                <w:b/>
              </w:rPr>
            </w:pPr>
            <w:r w:rsidRPr="001F2A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ПК-10-зув</w:t>
            </w:r>
          </w:p>
        </w:tc>
      </w:tr>
      <w:tr w:rsidR="001F2AAA" w:rsidRPr="001F2AAA" w:rsidTr="00A86159">
        <w:trPr>
          <w:gridAfter w:val="1"/>
          <w:wAfter w:w="34" w:type="pct"/>
          <w:trHeight w:val="499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за семестр</w:t>
            </w:r>
          </w:p>
        </w:tc>
        <w:tc>
          <w:tcPr>
            <w:tcW w:w="189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286547" w:rsidRPr="001F2AAA" w:rsidRDefault="00936DD3" w:rsidP="00773507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1F2AAA">
              <w:rPr>
                <w:b/>
              </w:rPr>
              <w:t>8</w:t>
            </w:r>
          </w:p>
        </w:tc>
        <w:tc>
          <w:tcPr>
            <w:tcW w:w="22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FB2C3E" w:rsidRDefault="001F2AAA" w:rsidP="003E18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C3E">
              <w:rPr>
                <w:b/>
              </w:rPr>
              <w:t>24/10</w:t>
            </w:r>
            <w:proofErr w:type="gramStart"/>
            <w:r w:rsidR="003E18B7" w:rsidRPr="00FB2C3E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  <w:r w:rsidR="003E18B7" w:rsidRPr="00FB2C3E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286547" w:rsidRPr="001F2AAA" w:rsidRDefault="005B5545" w:rsidP="005B5545">
            <w:pPr>
              <w:pStyle w:val="Style14"/>
              <w:widowControl/>
              <w:ind w:left="-108" w:firstLine="0"/>
              <w:jc w:val="right"/>
              <w:rPr>
                <w:b/>
              </w:rPr>
            </w:pPr>
            <w:r w:rsidRPr="001F2AAA">
              <w:rPr>
                <w:b/>
              </w:rPr>
              <w:t>98,8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  <w:r w:rsidRPr="001F2AAA">
              <w:rPr>
                <w:b/>
              </w:rPr>
              <w:t>Промежуточная аттестация – Экзамен, курсовая работа</w:t>
            </w: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F2AAA" w:rsidRPr="001F2AAA" w:rsidTr="00A86159">
        <w:trPr>
          <w:gridAfter w:val="1"/>
          <w:wAfter w:w="34" w:type="pct"/>
          <w:trHeight w:val="70"/>
        </w:trPr>
        <w:tc>
          <w:tcPr>
            <w:tcW w:w="1439" w:type="pct"/>
            <w:gridSpan w:val="2"/>
          </w:tcPr>
          <w:p w:rsidR="00286547" w:rsidRPr="001F2AAA" w:rsidRDefault="00286547" w:rsidP="0070607E">
            <w:pPr>
              <w:pStyle w:val="Style14"/>
              <w:widowControl/>
              <w:ind w:firstLine="0"/>
              <w:rPr>
                <w:b/>
              </w:rPr>
            </w:pPr>
            <w:r w:rsidRPr="001F2AAA">
              <w:rPr>
                <w:b/>
              </w:rPr>
              <w:t>Итого по дисциплине</w:t>
            </w:r>
          </w:p>
        </w:tc>
        <w:tc>
          <w:tcPr>
            <w:tcW w:w="189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286547" w:rsidRPr="001F2AAA" w:rsidRDefault="00936DD3" w:rsidP="00773507">
            <w:pPr>
              <w:pStyle w:val="Style14"/>
              <w:widowControl/>
              <w:ind w:firstLine="0"/>
              <w:jc w:val="right"/>
              <w:rPr>
                <w:b/>
              </w:rPr>
            </w:pPr>
            <w:r w:rsidRPr="001F2AAA">
              <w:rPr>
                <w:b/>
              </w:rPr>
              <w:t>8</w:t>
            </w:r>
          </w:p>
        </w:tc>
        <w:tc>
          <w:tcPr>
            <w:tcW w:w="22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286547" w:rsidRPr="00FB2C3E" w:rsidRDefault="001F2AAA" w:rsidP="003E18B7">
            <w:pPr>
              <w:ind w:firstLine="0"/>
              <w:jc w:val="center"/>
              <w:rPr>
                <w:b/>
              </w:rPr>
            </w:pPr>
            <w:r w:rsidRPr="00FB2C3E">
              <w:rPr>
                <w:b/>
              </w:rPr>
              <w:t>24/10</w:t>
            </w:r>
            <w:proofErr w:type="gramStart"/>
            <w:r w:rsidR="003E18B7" w:rsidRPr="00FB2C3E">
              <w:rPr>
                <w:rStyle w:val="FontStyle18"/>
                <w:b w:val="0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271" w:type="pct"/>
          </w:tcPr>
          <w:p w:rsidR="00286547" w:rsidRPr="001F2AAA" w:rsidRDefault="005B5545" w:rsidP="005B5545">
            <w:pPr>
              <w:pStyle w:val="Style14"/>
              <w:widowControl/>
              <w:ind w:firstLine="0"/>
              <w:jc w:val="right"/>
            </w:pPr>
            <w:r w:rsidRPr="001F2AAA">
              <w:rPr>
                <w:b/>
              </w:rPr>
              <w:t>98,8</w:t>
            </w:r>
          </w:p>
        </w:tc>
        <w:tc>
          <w:tcPr>
            <w:tcW w:w="998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42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5" w:type="pct"/>
          </w:tcPr>
          <w:p w:rsidR="00286547" w:rsidRPr="001F2AAA" w:rsidRDefault="00286547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2B17" w:rsidRPr="00BA0D3C" w:rsidTr="00A861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49" w:type="pct"/>
        </w:trPr>
        <w:tc>
          <w:tcPr>
            <w:tcW w:w="4851" w:type="pct"/>
            <w:gridSpan w:val="10"/>
          </w:tcPr>
          <w:p w:rsidR="00982B17" w:rsidRPr="00BA0D3C" w:rsidRDefault="00982B17" w:rsidP="00A86159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7A3B86" w:rsidRPr="00A04558" w:rsidRDefault="007A3B86" w:rsidP="007A3B86">
      <w:pPr>
        <w:pStyle w:val="Style3"/>
        <w:widowControl/>
        <w:rPr>
          <w:rStyle w:val="FontStyle18"/>
          <w:color w:val="7030A0"/>
          <w:sz w:val="24"/>
          <w:szCs w:val="24"/>
        </w:rPr>
      </w:pPr>
    </w:p>
    <w:p w:rsidR="00951970" w:rsidRDefault="00951970" w:rsidP="001F2AAA">
      <w:pPr>
        <w:pStyle w:val="Style3"/>
        <w:widowControl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A8615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 xml:space="preserve">Образовательные </w:t>
      </w:r>
      <w:r w:rsidR="00F5544D" w:rsidRPr="00A8615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8615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63613" w:rsidRPr="00A86159" w:rsidRDefault="00263613" w:rsidP="00A86159">
      <w:r w:rsidRPr="00A86159">
        <w:t xml:space="preserve">Изучение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предполагает не только запоминание и понимание, но и анализ, синтез, рефлексию, фо</w:t>
      </w:r>
      <w:r w:rsidRPr="00A86159">
        <w:t>р</w:t>
      </w:r>
      <w:r w:rsidRPr="00A86159">
        <w:t>мирует универсальные умения и навыки, являющиеся основой становления профессион</w:t>
      </w:r>
      <w:r w:rsidRPr="00A86159">
        <w:t>а</w:t>
      </w:r>
      <w:r w:rsidRPr="00A86159">
        <w:t xml:space="preserve">ла. Однако только средства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rPr>
          <w:bCs/>
        </w:rPr>
        <w:t xml:space="preserve"> </w:t>
      </w:r>
      <w:r w:rsidRPr="00A86159">
        <w:t>недостаточны для формирования ключевых компетенций будущего в</w:t>
      </w:r>
      <w:r w:rsidRPr="00A86159">
        <w:t>ы</w:t>
      </w:r>
      <w:r w:rsidRPr="00A86159">
        <w:t xml:space="preserve">пускника. </w:t>
      </w:r>
    </w:p>
    <w:p w:rsidR="00263613" w:rsidRPr="00A86159" w:rsidRDefault="00263613" w:rsidP="00A86159">
      <w:r w:rsidRPr="00A86159">
        <w:t xml:space="preserve">Для реализации </w:t>
      </w:r>
      <w:proofErr w:type="spellStart"/>
      <w:r w:rsidRPr="00A86159">
        <w:t>компетентностного</w:t>
      </w:r>
      <w:proofErr w:type="spellEnd"/>
      <w:r w:rsidRPr="00A86159">
        <w:t xml:space="preserve"> подхода предлагается интегрировать в учебный процесс интерактивные образовательные технологии, включая информационные и ко</w:t>
      </w:r>
      <w:r w:rsidRPr="00A86159">
        <w:t>м</w:t>
      </w:r>
      <w:r w:rsidRPr="00A86159">
        <w:t>муникационные технологии (ИКТ), при осуществлении различных видов учебной работы: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педагогическую технологию «Развитие критического мышления через чтение и письмо (РКМЧП)»;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учебную дискуссию;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электронные средства обучения (</w:t>
      </w:r>
      <w:proofErr w:type="gramStart"/>
      <w:r w:rsidRPr="00A86159">
        <w:t>слайд-лекции</w:t>
      </w:r>
      <w:proofErr w:type="gramEnd"/>
      <w:r w:rsidRPr="00A86159">
        <w:t>, электронные тренажеры, компь</w:t>
      </w:r>
      <w:r w:rsidRPr="00A86159">
        <w:t>ю</w:t>
      </w:r>
      <w:r w:rsidRPr="00A86159">
        <w:t>терные тесты);</w:t>
      </w:r>
    </w:p>
    <w:p w:rsidR="00263613" w:rsidRPr="00A86159" w:rsidRDefault="00263613" w:rsidP="00A86159">
      <w:pPr>
        <w:numPr>
          <w:ilvl w:val="0"/>
          <w:numId w:val="31"/>
        </w:numPr>
        <w:tabs>
          <w:tab w:val="clear" w:pos="1287"/>
          <w:tab w:val="num" w:pos="0"/>
          <w:tab w:val="num" w:pos="851"/>
        </w:tabs>
        <w:autoSpaceDE/>
        <w:adjustRightInd/>
        <w:ind w:left="0" w:firstLine="567"/>
      </w:pPr>
      <w:r w:rsidRPr="00A86159">
        <w:t>дистанционные (сетевые) технологии.</w:t>
      </w:r>
    </w:p>
    <w:p w:rsidR="00263613" w:rsidRPr="00A86159" w:rsidRDefault="00263613" w:rsidP="00A86159">
      <w:r w:rsidRPr="00A86159">
        <w:t>Технология РКМЧП является интегрированной технологией, включающей в себя различные интерактивные приемы и стратегии обучения, стимулирующие мыслительную деятельность студентов. Технология носит универсальный характер, хорошо адаптируется с другими образовательными технологиями и формами обучения и может быть использ</w:t>
      </w:r>
      <w:r w:rsidRPr="00A86159">
        <w:t>о</w:t>
      </w:r>
      <w:r w:rsidRPr="00A86159">
        <w:t xml:space="preserve">вана для реализации различных видов учебных занятий и форм обучения, включая </w:t>
      </w:r>
      <w:proofErr w:type="gramStart"/>
      <w:r w:rsidRPr="00A86159">
        <w:t>д</w:t>
      </w:r>
      <w:r w:rsidRPr="00A86159">
        <w:t>и</w:t>
      </w:r>
      <w:r w:rsidRPr="00A86159">
        <w:t>станционную</w:t>
      </w:r>
      <w:proofErr w:type="gramEnd"/>
      <w:r w:rsidRPr="00A86159">
        <w:t>.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При реализации лекционных занятий предлагается использовать наряду с традиц</w:t>
      </w:r>
      <w:r w:rsidRPr="00A86159">
        <w:rPr>
          <w:sz w:val="24"/>
        </w:rPr>
        <w:t>и</w:t>
      </w:r>
      <w:r w:rsidRPr="00A86159">
        <w:rPr>
          <w:sz w:val="24"/>
        </w:rPr>
        <w:t>онной лекцией стратегии «Продвинутая лекция», «Знаю - хочу узнать - узнал» в лекцио</w:t>
      </w:r>
      <w:r w:rsidRPr="00A86159">
        <w:rPr>
          <w:sz w:val="24"/>
        </w:rPr>
        <w:t>н</w:t>
      </w:r>
      <w:r w:rsidRPr="00A86159">
        <w:rPr>
          <w:sz w:val="24"/>
        </w:rPr>
        <w:t xml:space="preserve">ной форме, «Бортовой журнал», «Зигзаг» - стратегии технологии РКМЧП. Отличительной особенностью учебных занятий с использованием стратегий технологии РКМЧП является их </w:t>
      </w:r>
      <w:proofErr w:type="spellStart"/>
      <w:r w:rsidRPr="00A86159">
        <w:rPr>
          <w:sz w:val="24"/>
        </w:rPr>
        <w:t>трехстадиевая</w:t>
      </w:r>
      <w:proofErr w:type="spellEnd"/>
      <w:r w:rsidRPr="00A86159">
        <w:rPr>
          <w:sz w:val="24"/>
        </w:rPr>
        <w:t xml:space="preserve"> структура, реализующая схему «вызов – осмысление – рефлексия». На каждой стадии предполагается достижение следующих целей: 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sz w:val="24"/>
        </w:rPr>
        <w:t>стадия «вызов» позволяет: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актуализировать и обобщить имеющиеся у студента знания по данной теме или проблеме,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 xml:space="preserve">вызвать устойчивый интерес к изучаемой теме, мотивировать </w:t>
      </w:r>
      <w:proofErr w:type="gramStart"/>
      <w:r w:rsidRPr="00A86159">
        <w:rPr>
          <w:sz w:val="24"/>
        </w:rPr>
        <w:t>обучающегося</w:t>
      </w:r>
      <w:proofErr w:type="gramEnd"/>
      <w:r w:rsidRPr="00A86159">
        <w:rPr>
          <w:sz w:val="24"/>
        </w:rPr>
        <w:t xml:space="preserve"> к п</w:t>
      </w:r>
      <w:r w:rsidRPr="00A86159">
        <w:rPr>
          <w:sz w:val="24"/>
        </w:rPr>
        <w:t>о</w:t>
      </w:r>
      <w:r w:rsidRPr="00A86159">
        <w:rPr>
          <w:sz w:val="24"/>
        </w:rPr>
        <w:t>лучению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2"/>
        </w:numPr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побудить студента к активной аудиторной и внеаудиторной работе;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  <w:lang w:val="en-US"/>
        </w:rPr>
      </w:pPr>
      <w:r w:rsidRPr="00A86159">
        <w:rPr>
          <w:rStyle w:val="afa"/>
          <w:b w:val="0"/>
          <w:sz w:val="24"/>
        </w:rPr>
        <w:t>стадия «осмысление» предполагает</w:t>
      </w:r>
      <w:r w:rsidRPr="00A86159">
        <w:rPr>
          <w:rStyle w:val="afa"/>
          <w:b w:val="0"/>
          <w:sz w:val="24"/>
          <w:lang w:val="en-US"/>
        </w:rPr>
        <w:t>: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получение новой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первичное ее осмысление,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3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соотнесение полученной информации с уже имеющимися знаниями;</w:t>
      </w:r>
    </w:p>
    <w:p w:rsidR="00263613" w:rsidRPr="00A86159" w:rsidRDefault="00263613" w:rsidP="00A86159">
      <w:pPr>
        <w:pStyle w:val="af5"/>
        <w:widowControl w:val="0"/>
        <w:spacing w:before="0" w:beforeAutospacing="0" w:after="0" w:afterAutospacing="0" w:line="240" w:lineRule="auto"/>
        <w:rPr>
          <w:sz w:val="24"/>
        </w:rPr>
      </w:pPr>
      <w:r w:rsidRPr="00A86159">
        <w:rPr>
          <w:rStyle w:val="afa"/>
          <w:b w:val="0"/>
          <w:sz w:val="24"/>
        </w:rPr>
        <w:t>стадия «рефлексия»</w:t>
      </w:r>
      <w:r w:rsidRPr="00A86159">
        <w:rPr>
          <w:sz w:val="24"/>
        </w:rPr>
        <w:t xml:space="preserve"> обеспечивает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целостное осмысление, обобщение полученной информации,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присвоение нового знания, новой информации студентом,</w:t>
      </w:r>
    </w:p>
    <w:p w:rsidR="00263613" w:rsidRPr="00A86159" w:rsidRDefault="00263613" w:rsidP="00A86159">
      <w:pPr>
        <w:pStyle w:val="af5"/>
        <w:widowControl w:val="0"/>
        <w:numPr>
          <w:ilvl w:val="1"/>
          <w:numId w:val="34"/>
        </w:numPr>
        <w:tabs>
          <w:tab w:val="num" w:pos="709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A86159">
        <w:rPr>
          <w:sz w:val="24"/>
        </w:rPr>
        <w:t>формирование у каждого студента собственного отношения к изучаемому матери</w:t>
      </w:r>
      <w:r w:rsidRPr="00A86159">
        <w:rPr>
          <w:sz w:val="24"/>
        </w:rPr>
        <w:t>а</w:t>
      </w:r>
      <w:r w:rsidRPr="00A86159">
        <w:rPr>
          <w:sz w:val="24"/>
        </w:rPr>
        <w:t xml:space="preserve">лу. </w:t>
      </w:r>
    </w:p>
    <w:p w:rsidR="00263613" w:rsidRPr="00A86159" w:rsidRDefault="00263613" w:rsidP="00A86159">
      <w:r w:rsidRPr="00A86159">
        <w:t xml:space="preserve">Как традиционные, так и лекции инновационного характера могут сопровождаться компьютерными слайдами или </w:t>
      </w:r>
      <w:proofErr w:type="gramStart"/>
      <w:r w:rsidRPr="00A86159">
        <w:t>слайд-лекциями</w:t>
      </w:r>
      <w:proofErr w:type="gramEnd"/>
      <w:r w:rsidRPr="00A86159">
        <w:t xml:space="preserve">. Основное требование к </w:t>
      </w:r>
      <w:proofErr w:type="gramStart"/>
      <w:r w:rsidRPr="00A86159">
        <w:t>слайд-лекции</w:t>
      </w:r>
      <w:proofErr w:type="gramEnd"/>
      <w:r w:rsidRPr="00A86159">
        <w:t xml:space="preserve"> – применение динамических эффектов (анимированных объектов), функциональным назн</w:t>
      </w:r>
      <w:r w:rsidRPr="00A86159">
        <w:t>а</w:t>
      </w:r>
      <w:r w:rsidRPr="00A86159">
        <w:t>чением которых является наглядно-образное представление информации, сложной для понимания и осмысления студентами, а также интенсификация и диверсификация учебн</w:t>
      </w:r>
      <w:r w:rsidRPr="00A86159">
        <w:t>о</w:t>
      </w:r>
      <w:r w:rsidRPr="00A86159">
        <w:t xml:space="preserve">го процесса. </w:t>
      </w:r>
    </w:p>
    <w:p w:rsidR="00781EAA" w:rsidRPr="00A86159" w:rsidRDefault="00781EAA" w:rsidP="00A86159">
      <w:proofErr w:type="gramStart"/>
      <w:r w:rsidRPr="00A86159">
        <w:t>Проводятся информационные лекции, проблемные лекци</w:t>
      </w:r>
      <w:r w:rsidR="002C4290" w:rsidRPr="00A86159">
        <w:t>и, л</w:t>
      </w:r>
      <w:r w:rsidRPr="00A86159">
        <w:t>екци</w:t>
      </w:r>
      <w:r w:rsidR="002C4290" w:rsidRPr="00A86159">
        <w:t xml:space="preserve">и </w:t>
      </w:r>
      <w:r w:rsidRPr="00A86159">
        <w:t>«обратной св</w:t>
      </w:r>
      <w:r w:rsidRPr="00A86159">
        <w:t>я</w:t>
      </w:r>
      <w:r w:rsidRPr="00A86159">
        <w:t>зи»</w:t>
      </w:r>
      <w:r w:rsidR="002C4290" w:rsidRPr="00A86159">
        <w:t xml:space="preserve">, </w:t>
      </w:r>
      <w:r w:rsidRPr="00A86159">
        <w:t>лекция-беседа, лекция-дискуссия, лек</w:t>
      </w:r>
      <w:r w:rsidR="002C4290" w:rsidRPr="00A86159">
        <w:t>ция</w:t>
      </w:r>
      <w:r w:rsidRPr="00A86159">
        <w:t>-визуализация</w:t>
      </w:r>
      <w:r w:rsidR="002C4290" w:rsidRPr="00A86159">
        <w:t>.</w:t>
      </w:r>
      <w:proofErr w:type="gramEnd"/>
    </w:p>
    <w:p w:rsidR="0032173C" w:rsidRDefault="0032173C" w:rsidP="00A86159">
      <w:pPr>
        <w:rPr>
          <w:color w:val="000000"/>
        </w:rPr>
      </w:pPr>
      <w:r w:rsidRPr="00147F3E">
        <w:rPr>
          <w:color w:val="000000"/>
        </w:rPr>
        <w:t>Практические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lastRenderedPageBreak/>
        <w:t>полнения обучающимися видов работ, связанных с будущей профессиональной деятел</w:t>
      </w:r>
      <w:r w:rsidRPr="00147F3E">
        <w:rPr>
          <w:color w:val="000000"/>
        </w:rPr>
        <w:t>ь</w:t>
      </w:r>
      <w:r w:rsidRPr="00147F3E">
        <w:rPr>
          <w:color w:val="000000"/>
        </w:rPr>
        <w:t>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>.</w:t>
      </w:r>
    </w:p>
    <w:p w:rsidR="00686FF9" w:rsidRDefault="00686FF9" w:rsidP="00A86159">
      <w:pPr>
        <w:rPr>
          <w:color w:val="000000"/>
        </w:rPr>
      </w:pPr>
      <w:r w:rsidRPr="00147F3E">
        <w:rPr>
          <w:color w:val="000000"/>
        </w:rPr>
        <w:t>Практические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</w:t>
      </w:r>
      <w:r w:rsidRPr="00147F3E">
        <w:rPr>
          <w:color w:val="000000"/>
        </w:rPr>
        <w:t>ь</w:t>
      </w:r>
      <w:r w:rsidRPr="00147F3E">
        <w:rPr>
          <w:color w:val="000000"/>
        </w:rPr>
        <w:t>ностью и направленных на формирование, закрепление, развитие практических навыков и компетенций по профилю образовательной программы</w:t>
      </w:r>
      <w:r>
        <w:rPr>
          <w:color w:val="000000"/>
        </w:rPr>
        <w:t xml:space="preserve">. </w:t>
      </w:r>
    </w:p>
    <w:p w:rsidR="00D508BE" w:rsidRPr="00A86159" w:rsidRDefault="001820CD" w:rsidP="00A86159">
      <w:pPr>
        <w:rPr>
          <w:rStyle w:val="FontStyle20"/>
          <w:rFonts w:ascii="Times New Roman" w:hAnsi="Times New Roman"/>
          <w:sz w:val="24"/>
          <w:szCs w:val="24"/>
        </w:rPr>
      </w:pP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Для обучения применяются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результат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ы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 xml:space="preserve">научных исследований, </w:t>
      </w:r>
      <w:r w:rsidRPr="00A86159">
        <w:rPr>
          <w:rStyle w:val="FontStyle20"/>
          <w:rFonts w:ascii="Times New Roman" w:hAnsi="Times New Roman"/>
          <w:sz w:val="24"/>
          <w:szCs w:val="24"/>
        </w:rPr>
        <w:t>обучение ведется с учето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м региональных особенностей профессиональной деятельности выпускников</w:t>
      </w:r>
      <w:r w:rsidRPr="00A86159">
        <w:rPr>
          <w:rStyle w:val="FontStyle20"/>
          <w:rFonts w:ascii="Times New Roman" w:hAnsi="Times New Roman"/>
          <w:sz w:val="24"/>
          <w:szCs w:val="24"/>
        </w:rPr>
        <w:t>, о</w:t>
      </w:r>
      <w:r w:rsidRPr="00A86159">
        <w:rPr>
          <w:rStyle w:val="FontStyle20"/>
          <w:rFonts w:ascii="Times New Roman" w:hAnsi="Times New Roman"/>
          <w:sz w:val="24"/>
          <w:szCs w:val="24"/>
        </w:rPr>
        <w:t>б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суждаются требования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и потребност</w:t>
      </w:r>
      <w:r w:rsidRPr="00A86159">
        <w:rPr>
          <w:rStyle w:val="FontStyle20"/>
          <w:rFonts w:ascii="Times New Roman" w:hAnsi="Times New Roman"/>
          <w:sz w:val="24"/>
          <w:szCs w:val="24"/>
        </w:rPr>
        <w:t xml:space="preserve">и </w:t>
      </w:r>
      <w:r w:rsidR="00D508BE" w:rsidRPr="00A86159">
        <w:rPr>
          <w:rStyle w:val="FontStyle20"/>
          <w:rFonts w:ascii="Times New Roman" w:hAnsi="Times New Roman"/>
          <w:sz w:val="24"/>
          <w:szCs w:val="24"/>
        </w:rPr>
        <w:t>работодателей</w:t>
      </w:r>
      <w:r w:rsidRPr="00A86159">
        <w:rPr>
          <w:rStyle w:val="FontStyle20"/>
          <w:rFonts w:ascii="Times New Roman" w:hAnsi="Times New Roman"/>
          <w:sz w:val="24"/>
          <w:szCs w:val="24"/>
        </w:rPr>
        <w:t>.</w:t>
      </w:r>
    </w:p>
    <w:p w:rsidR="00263613" w:rsidRPr="00A86159" w:rsidRDefault="00263613" w:rsidP="00A86159">
      <w:r w:rsidRPr="00A86159">
        <w:t>Для проведения контрольно-диагностических мероприятий предлагается использ</w:t>
      </w:r>
      <w:r w:rsidRPr="00A86159">
        <w:t>о</w:t>
      </w:r>
      <w:r w:rsidRPr="00A86159">
        <w:t>вать компьютерные контролирующие тесты, тесты для самодиагностики, листы сам</w:t>
      </w:r>
      <w:r w:rsidRPr="00A86159">
        <w:t>о</w:t>
      </w:r>
      <w:r w:rsidRPr="00A86159">
        <w:t xml:space="preserve">оценки для </w:t>
      </w:r>
      <w:proofErr w:type="gramStart"/>
      <w:r w:rsidRPr="00A86159">
        <w:t>экспресс-диагностики</w:t>
      </w:r>
      <w:proofErr w:type="gramEnd"/>
      <w:r w:rsidRPr="00A86159">
        <w:t xml:space="preserve"> (например, эффективности лекции, содержания дисц</w:t>
      </w:r>
      <w:r w:rsidRPr="00A86159">
        <w:t>и</w:t>
      </w:r>
      <w:r w:rsidRPr="00A86159">
        <w:t>плины).</w:t>
      </w:r>
    </w:p>
    <w:p w:rsidR="00263613" w:rsidRPr="00A86159" w:rsidRDefault="00263613" w:rsidP="00A86159">
      <w:r w:rsidRPr="00A86159">
        <w:t>Текущий контроль знаний (рейтинг-контроль) осуществляется в виде тестирования или выполнения мини контрольных работ.</w:t>
      </w:r>
    </w:p>
    <w:p w:rsidR="00263613" w:rsidRPr="00A86159" w:rsidRDefault="00263613" w:rsidP="00A86159">
      <w:r w:rsidRPr="00A86159">
        <w:t>Самостоятельная работа студентов подкрепляется использованием электронного п</w:t>
      </w:r>
      <w:r w:rsidRPr="00A86159">
        <w:t>о</w:t>
      </w:r>
      <w:r w:rsidRPr="00A86159">
        <w:t>собия по данной дисциплине.</w:t>
      </w:r>
    </w:p>
    <w:p w:rsidR="00263613" w:rsidRPr="00A86159" w:rsidRDefault="00263613" w:rsidP="00A86159">
      <w:r w:rsidRPr="00A86159">
        <w:t xml:space="preserve">Таким образом, применение интерактивных образовательных технологий придает инновационный характер практически всем видам учебных занятий, включая </w:t>
      </w:r>
      <w:proofErr w:type="gramStart"/>
      <w:r w:rsidRPr="00A86159">
        <w:t>лекционные</w:t>
      </w:r>
      <w:proofErr w:type="gramEnd"/>
      <w:r w:rsidRPr="00A86159">
        <w:t>. При этом делается акцент на развитие самостоятельного, продуктивного мышления, осн</w:t>
      </w:r>
      <w:r w:rsidRPr="00A86159">
        <w:t>о</w:t>
      </w:r>
      <w:r w:rsidRPr="00A86159">
        <w:t xml:space="preserve">ванного на диалогических дидактических приемах, субъектной позиции обучающегося в образовательном процессе. Тем самым создаются условия для реализации </w:t>
      </w:r>
      <w:proofErr w:type="spellStart"/>
      <w:r w:rsidRPr="00A86159">
        <w:t>компетентнос</w:t>
      </w:r>
      <w:r w:rsidRPr="00A86159">
        <w:t>т</w:t>
      </w:r>
      <w:r w:rsidRPr="00A86159">
        <w:t>ного</w:t>
      </w:r>
      <w:proofErr w:type="spellEnd"/>
      <w:r w:rsidRPr="00A86159">
        <w:t xml:space="preserve"> подхода при изучении дисциплины </w:t>
      </w:r>
      <w:r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предприятия».</w:t>
      </w:r>
    </w:p>
    <w:p w:rsidR="0032470F" w:rsidRPr="00C17915" w:rsidRDefault="004F032A" w:rsidP="005B41A1">
      <w:pPr>
        <w:pStyle w:val="1"/>
        <w:keepNext w:val="0"/>
        <w:pageBreakBefore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A86159" w:rsidRDefault="007258FF" w:rsidP="00A86159">
      <w:pPr>
        <w:widowControl/>
      </w:pPr>
      <w:r w:rsidRPr="00A86159">
        <w:t>По дисциплине</w:t>
      </w:r>
      <w:r w:rsidR="00A86159" w:rsidRPr="00A86159">
        <w:t xml:space="preserve"> </w:t>
      </w:r>
      <w:r w:rsidR="00A86159" w:rsidRPr="00A86159">
        <w:rPr>
          <w:rStyle w:val="FontStyle16"/>
          <w:b w:val="0"/>
          <w:sz w:val="24"/>
          <w:szCs w:val="24"/>
        </w:rPr>
        <w:t>«Управление эффективностью деятельности предприятия»</w:t>
      </w:r>
      <w:r w:rsidRPr="00A86159">
        <w:t xml:space="preserve"> пред</w:t>
      </w:r>
      <w:r w:rsidRPr="00A86159">
        <w:t>у</w:t>
      </w:r>
      <w:r w:rsidRPr="00A86159">
        <w:t xml:space="preserve">смотрена аудиторная и внеаудиторная самостоятельная работа </w:t>
      </w:r>
      <w:proofErr w:type="gramStart"/>
      <w:r w:rsidRPr="00A86159">
        <w:t>обучающихся</w:t>
      </w:r>
      <w:proofErr w:type="gramEnd"/>
      <w:r w:rsidRPr="00A86159">
        <w:t xml:space="preserve">. </w:t>
      </w:r>
    </w:p>
    <w:p w:rsidR="007258FF" w:rsidRPr="00A86159" w:rsidRDefault="00154F84" w:rsidP="00A86159">
      <w:pPr>
        <w:widowControl/>
      </w:pPr>
      <w:r w:rsidRPr="00A86159">
        <w:t xml:space="preserve">Аудиторная самостоятельная работа студентов </w:t>
      </w:r>
      <w:r w:rsidR="007258FF" w:rsidRPr="00A86159">
        <w:t>предполагает решение контрольных задач на практических занятиях.</w:t>
      </w:r>
      <w:r w:rsidR="00280FA4" w:rsidRPr="00A86159">
        <w:t xml:space="preserve"> </w:t>
      </w:r>
    </w:p>
    <w:p w:rsidR="00154F84" w:rsidRPr="005B41A1" w:rsidRDefault="00154F84" w:rsidP="00687DE2">
      <w:pPr>
        <w:widowControl/>
      </w:pPr>
      <w:r w:rsidRPr="005B41A1">
        <w:t xml:space="preserve">Внеаудиторная самостоятельная работа </w:t>
      </w:r>
      <w:r w:rsidR="002C1D1A" w:rsidRPr="005B41A1">
        <w:t>обучающихся</w:t>
      </w:r>
      <w:r w:rsidRPr="005B41A1">
        <w:t xml:space="preserve"> осуществляется в виде изуч</w:t>
      </w:r>
      <w:r w:rsidRPr="005B41A1">
        <w:t>е</w:t>
      </w:r>
      <w:r w:rsidRPr="005B41A1">
        <w:t>ния литературы по соответствующему ра</w:t>
      </w:r>
      <w:r w:rsidR="00280FA4" w:rsidRPr="005B41A1">
        <w:t xml:space="preserve">зделу с проработкой материала; </w:t>
      </w:r>
      <w:r w:rsidRPr="005B41A1">
        <w:t>выполнения д</w:t>
      </w:r>
      <w:r w:rsidRPr="005B41A1">
        <w:t>о</w:t>
      </w:r>
      <w:r w:rsidRPr="005B41A1">
        <w:t xml:space="preserve">машних заданий </w:t>
      </w:r>
      <w:r w:rsidR="00280FA4" w:rsidRPr="005B41A1">
        <w:t>и написания курсовой работы.</w:t>
      </w:r>
    </w:p>
    <w:p w:rsidR="007C59CD" w:rsidRPr="005B41A1" w:rsidRDefault="007C59CD" w:rsidP="00687DE2">
      <w:pPr>
        <w:widowControl/>
        <w:rPr>
          <w:i/>
          <w:highlight w:val="yellow"/>
        </w:rPr>
      </w:pPr>
    </w:p>
    <w:p w:rsidR="000E3100" w:rsidRPr="005B41A1" w:rsidRDefault="000E3100" w:rsidP="000E3100">
      <w:pPr>
        <w:rPr>
          <w:b/>
          <w:i/>
        </w:rPr>
      </w:pPr>
      <w:r w:rsidRPr="005B41A1">
        <w:rPr>
          <w:b/>
          <w:i/>
        </w:rPr>
        <w:t>Примерные индивидуальные домашние задания (ИДЗ):</w:t>
      </w:r>
    </w:p>
    <w:p w:rsidR="000E3100" w:rsidRPr="005B41A1" w:rsidRDefault="000E3100" w:rsidP="000E3100">
      <w:pPr>
        <w:widowControl/>
        <w:spacing w:before="120" w:after="120"/>
        <w:rPr>
          <w:b/>
          <w:i/>
        </w:rPr>
      </w:pPr>
      <w:r w:rsidRPr="005B41A1">
        <w:rPr>
          <w:b/>
          <w:i/>
        </w:rPr>
        <w:t>ИДЗ №1 «</w:t>
      </w:r>
      <w:r w:rsidR="00AE5E0B" w:rsidRPr="005B41A1">
        <w:rPr>
          <w:b/>
          <w:i/>
        </w:rPr>
        <w:t>Оценка основных показателей деятельности организации</w:t>
      </w:r>
      <w:r w:rsidRPr="005B41A1">
        <w:rPr>
          <w:b/>
          <w:i/>
        </w:rPr>
        <w:t>»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1. </w:t>
      </w:r>
      <w:r w:rsidR="00EC7907" w:rsidRPr="005B41A1">
        <w:rPr>
          <w:i/>
        </w:rPr>
        <w:t>Построить таблицу основных показателей деятельности</w:t>
      </w:r>
    </w:p>
    <w:p w:rsidR="00EC7907" w:rsidRPr="005B41A1" w:rsidRDefault="000E3100" w:rsidP="000E3100">
      <w:pPr>
        <w:rPr>
          <w:i/>
        </w:rPr>
      </w:pPr>
      <w:r w:rsidRPr="005B41A1">
        <w:rPr>
          <w:i/>
        </w:rPr>
        <w:t xml:space="preserve">№ </w:t>
      </w:r>
      <w:r w:rsidR="00EC7907" w:rsidRPr="005B41A1">
        <w:rPr>
          <w:i/>
        </w:rPr>
        <w:t>2</w:t>
      </w:r>
      <w:r w:rsidRPr="005B41A1">
        <w:rPr>
          <w:i/>
        </w:rPr>
        <w:t xml:space="preserve">. </w:t>
      </w:r>
      <w:r w:rsidR="00EC7907" w:rsidRPr="005B41A1">
        <w:rPr>
          <w:i/>
        </w:rPr>
        <w:t>Рассчитать показатели динамики (абсолютный прирост, темп роста, темп прироста базовый и цепной, средний) за 5 лет</w:t>
      </w:r>
    </w:p>
    <w:p w:rsidR="00EC7907" w:rsidRPr="005B41A1" w:rsidRDefault="00EC7907" w:rsidP="00EC7907">
      <w:pPr>
        <w:rPr>
          <w:i/>
        </w:rPr>
      </w:pPr>
      <w:r w:rsidRPr="005B41A1">
        <w:rPr>
          <w:i/>
        </w:rPr>
        <w:t>№3. Построить графики (минимум 16)</w:t>
      </w:r>
    </w:p>
    <w:p w:rsidR="00C333F6" w:rsidRDefault="000E3100" w:rsidP="000E3100">
      <w:pPr>
        <w:rPr>
          <w:i/>
        </w:rPr>
      </w:pPr>
      <w:r w:rsidRPr="005B41A1">
        <w:rPr>
          <w:i/>
        </w:rPr>
        <w:t>№ 4.</w:t>
      </w:r>
      <w:r w:rsidR="00EC7907" w:rsidRPr="005B41A1">
        <w:rPr>
          <w:i/>
        </w:rPr>
        <w:t xml:space="preserve"> Сделать выводы по каждому показателю</w:t>
      </w:r>
      <w:r w:rsidRPr="005B41A1">
        <w:rPr>
          <w:i/>
        </w:rPr>
        <w:t xml:space="preserve">: </w:t>
      </w:r>
    </w:p>
    <w:p w:rsidR="000E3100" w:rsidRPr="005B41A1" w:rsidRDefault="00AA357C" w:rsidP="000E3100">
      <w:pPr>
        <w:rPr>
          <w:i/>
        </w:rPr>
      </w:pPr>
      <w:r w:rsidRPr="005B41A1">
        <w:fldChar w:fldCharType="begin"/>
      </w:r>
      <w:r w:rsidR="0092312B" w:rsidRPr="005B41A1">
        <w:instrText xml:space="preserve"> QUOTE </w:instrText>
      </w:r>
      <m:oMath>
        <m:bar>
          <m:barPr>
            <m:pos m:val="top"/>
            <m:ctrlPr>
              <w:rPr>
                <w:rFonts w:ascii="Cambria Math" w:hAnsi="Cambria Math"/>
                <w:b/>
                <w:i/>
              </w:rPr>
            </m:ctrlPr>
          </m:bar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</m:bar>
                <m:r>
                  <m:rPr>
                    <m:sty m:val="p"/>
                  </m:rPr>
                  <w:rPr>
                    <w:rFonts w:ascii="Cambria Math" w:hAnsi="Cambria Math"/>
                  </w:rPr>
                  <m:t>∨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Q</m:t>
                </m:r>
              </m:e>
            </m:d>
          </m:e>
        </m:bar>
        <m:r>
          <m:rPr>
            <m:sty m:val="p"/>
          </m:rPr>
          <w:rPr>
            <w:rFonts w:ascii="Cambria Math" w:hAnsi="Cambria Math"/>
          </w:rPr>
          <m:t>→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b/>
                    <w:i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P∨Q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→P</m:t>
            </m:r>
          </m:e>
        </m:d>
      </m:oMath>
      <w:r w:rsidR="0092312B" w:rsidRPr="005B41A1">
        <w:instrText xml:space="preserve"> </w:instrText>
      </w:r>
      <w:r w:rsidRPr="005B41A1">
        <w:fldChar w:fldCharType="end"/>
      </w:r>
    </w:p>
    <w:p w:rsidR="007258FF" w:rsidRPr="00457C1A" w:rsidRDefault="007258FF" w:rsidP="007258FF">
      <w:pPr>
        <w:rPr>
          <w:i/>
          <w:color w:val="C00000"/>
          <w:highlight w:val="yellow"/>
        </w:rPr>
      </w:pPr>
    </w:p>
    <w:p w:rsidR="007258FF" w:rsidRPr="005B41A1" w:rsidRDefault="007258FF" w:rsidP="007258FF">
      <w:proofErr w:type="gramStart"/>
      <w:r w:rsidRPr="005B41A1">
        <w:t xml:space="preserve">Курсовая работа выполняется </w:t>
      </w:r>
      <w:r w:rsidR="000E3100" w:rsidRPr="005B41A1">
        <w:t xml:space="preserve">обучающимся самостоятельно </w:t>
      </w:r>
      <w:r w:rsidRPr="005B41A1">
        <w:t>под руководством пр</w:t>
      </w:r>
      <w:r w:rsidRPr="005B41A1">
        <w:t>е</w:t>
      </w:r>
      <w:r w:rsidRPr="005B41A1">
        <w:t>подавате</w:t>
      </w:r>
      <w:r w:rsidR="000E3100" w:rsidRPr="005B41A1">
        <w:t>ля.</w:t>
      </w:r>
      <w:proofErr w:type="gramEnd"/>
      <w:r w:rsidR="000E3100" w:rsidRPr="005B41A1">
        <w:t xml:space="preserve"> </w:t>
      </w:r>
      <w:r w:rsidRPr="005B41A1">
        <w:t xml:space="preserve">При выполнении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показать свое ум</w:t>
      </w:r>
      <w:r w:rsidRPr="005B41A1">
        <w:t>е</w:t>
      </w:r>
      <w:r w:rsidRPr="005B41A1">
        <w:t>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258FF" w:rsidRPr="005B41A1" w:rsidRDefault="007258FF" w:rsidP="007258FF">
      <w:r w:rsidRPr="005B41A1"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5B41A1">
        <w:t>Обучающийся</w:t>
      </w:r>
      <w:proofErr w:type="gramEnd"/>
      <w:r w:rsidRPr="005B41A1">
        <w:t xml:space="preserve"> самостоятельно выбирает тему курсовой р</w:t>
      </w:r>
      <w:r w:rsidRPr="005B41A1">
        <w:t>а</w:t>
      </w:r>
      <w:r w:rsidRPr="005B41A1">
        <w:t xml:space="preserve">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258FF" w:rsidRPr="005B41A1" w:rsidRDefault="007258FF" w:rsidP="007258FF">
      <w:r w:rsidRPr="005B41A1">
        <w:t>После выбора темы преподаватель формулирует задание по курсовой работе и рек</w:t>
      </w:r>
      <w:r w:rsidRPr="005B41A1">
        <w:t>о</w:t>
      </w:r>
      <w:r w:rsidRPr="005B41A1">
        <w:t>мендует перечень литературы для ее выполнения. Исключительно важным является и</w:t>
      </w:r>
      <w:r w:rsidRPr="005B41A1">
        <w:t>с</w:t>
      </w:r>
      <w:r w:rsidRPr="005B41A1">
        <w:t>пользование информационных источников, а именно системы «Интернет», что даст во</w:t>
      </w:r>
      <w:r w:rsidRPr="005B41A1">
        <w:t>з</w:t>
      </w:r>
      <w:r w:rsidRPr="005B41A1">
        <w:t>можность обучающимся более полно изложить материал по выбранной им теме.</w:t>
      </w:r>
    </w:p>
    <w:p w:rsidR="007258FF" w:rsidRPr="005B41A1" w:rsidRDefault="007258FF" w:rsidP="007258FF">
      <w:r w:rsidRPr="005B41A1">
        <w:t xml:space="preserve">В процессе написания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7258FF" w:rsidRPr="005B41A1" w:rsidRDefault="007258FF" w:rsidP="007258FF">
      <w:r w:rsidRPr="005B41A1">
        <w:t>Преподаватель, проверив работу, может возвратить ее для доработки вместе с пис</w:t>
      </w:r>
      <w:r w:rsidRPr="005B41A1">
        <w:t>ь</w:t>
      </w:r>
      <w:r w:rsidRPr="005B41A1">
        <w:t>менными замечаниями. Студент должен устранить полученные замечания в установле</w:t>
      </w:r>
      <w:r w:rsidRPr="005B41A1">
        <w:t>н</w:t>
      </w:r>
      <w:r w:rsidRPr="005B41A1">
        <w:t xml:space="preserve">ный срок, после чего работа окончательно оценивается. </w:t>
      </w:r>
    </w:p>
    <w:p w:rsidR="00280FA4" w:rsidRPr="005B41A1" w:rsidRDefault="007258FF" w:rsidP="00280FA4">
      <w:r w:rsidRPr="005B41A1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</w:t>
      </w:r>
      <w:r w:rsidRPr="005B41A1">
        <w:t>м</w:t>
      </w:r>
      <w:r w:rsidRPr="005B41A1">
        <w:t>ления».</w:t>
      </w:r>
    </w:p>
    <w:p w:rsidR="007258FF" w:rsidRPr="00EC7907" w:rsidRDefault="00280FA4" w:rsidP="00280FA4">
      <w:pPr>
        <w:rPr>
          <w:i/>
          <w:color w:val="00B0F0"/>
        </w:rPr>
      </w:pPr>
      <w:r w:rsidRPr="005B41A1"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3070B3" w:rsidRDefault="0023330D" w:rsidP="00197B54">
      <w:pPr>
        <w:rPr>
          <w:b/>
        </w:rPr>
      </w:pPr>
      <w:r w:rsidRPr="003070B3">
        <w:rPr>
          <w:b/>
        </w:rPr>
        <w:t>а) Планируемые результаты обучения и оценочные средства для пров</w:t>
      </w:r>
      <w:r w:rsidR="006848DA" w:rsidRPr="003070B3">
        <w:rPr>
          <w:b/>
        </w:rPr>
        <w:t>едения промежуточной аттестации</w:t>
      </w:r>
      <w:r w:rsidR="00321DD2" w:rsidRPr="003070B3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 xml:space="preserve">Структурный элемент </w:t>
            </w:r>
            <w:r w:rsidRPr="00EC4844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C4844" w:rsidRDefault="0033429F" w:rsidP="009B0FB4">
            <w:pPr>
              <w:ind w:firstLine="0"/>
              <w:jc w:val="center"/>
            </w:pPr>
            <w:r w:rsidRPr="00EC4844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C4844" w:rsidRDefault="00BA0982" w:rsidP="009B0FB4">
            <w:pPr>
              <w:ind w:firstLine="0"/>
              <w:jc w:val="left"/>
            </w:pPr>
            <w:r w:rsidRPr="00EC4844">
              <w:rPr>
                <w:b/>
              </w:rPr>
              <w:t>ПК-10 -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основные термины и понятия;</w:t>
            </w:r>
          </w:p>
          <w:p w:rsidR="0044019A" w:rsidRPr="00EC4844" w:rsidRDefault="0044019A" w:rsidP="0044019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C4844">
              <w:t>состав источников получения информ</w:t>
            </w:r>
            <w:r w:rsidRPr="00EC4844">
              <w:t>а</w:t>
            </w:r>
            <w:r w:rsidRPr="00EC4844">
              <w:t>ции для осуществления анализа эффекти</w:t>
            </w:r>
            <w:r w:rsidRPr="00EC4844">
              <w:t>в</w:t>
            </w:r>
            <w:r w:rsidRPr="00EC4844">
              <w:t>ности использования ресурсов, монитори</w:t>
            </w:r>
            <w:r w:rsidRPr="00EC4844">
              <w:t>н</w:t>
            </w:r>
            <w:r w:rsidRPr="00EC4844">
              <w:t>га и оценки финансового состояния пре</w:t>
            </w:r>
            <w:r w:rsidRPr="00EC4844">
              <w:t>д</w:t>
            </w:r>
            <w:r w:rsidRPr="00EC4844">
              <w:t>приятия;</w:t>
            </w:r>
          </w:p>
          <w:p w:rsidR="00877E3C" w:rsidRPr="00EC4844" w:rsidRDefault="0044019A" w:rsidP="0044019A">
            <w:pPr>
              <w:ind w:firstLine="0"/>
              <w:jc w:val="left"/>
            </w:pPr>
            <w:r w:rsidRPr="00EC4844">
              <w:t>методы и приемы анализа для обработки результатов расчетов и обоснования пол</w:t>
            </w:r>
            <w:r w:rsidRPr="00EC4844">
              <w:t>у</w:t>
            </w:r>
            <w:r w:rsidRPr="00EC4844">
              <w:t>ченных выводов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249F" w:rsidRPr="00EC4844" w:rsidRDefault="0029249F" w:rsidP="0029249F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C4844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финансовыми результатами деятельности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финансовым состоянием предприятия и резервы его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рентабельностью продукции (работ, услуг) предприятия с целью ее увеличения</w:t>
            </w:r>
            <w:proofErr w:type="gramStart"/>
            <w:r w:rsidRPr="00EC4844">
              <w:t xml:space="preserve"> .</w:t>
            </w:r>
            <w:proofErr w:type="gramEnd"/>
            <w:r w:rsidRPr="00EC4844">
              <w:t xml:space="preserve">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EC4844" w:rsidRDefault="00453E92" w:rsidP="0029249F">
            <w:pPr>
              <w:pStyle w:val="af5"/>
              <w:widowControl w:val="0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 w:line="240" w:lineRule="auto"/>
              <w:rPr>
                <w:sz w:val="24"/>
              </w:rPr>
            </w:pPr>
            <w:r w:rsidRPr="00EC4844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материальных ресурсов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использования основных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формированием и использованием прибыли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финансовой устойчивостью предприятия и меры по ее укреплению.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экономическими результатами деятельности предприятия и резервы их улучшения.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производственными результатами работы предприятия и резервы их улучшения.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продажами и формирование ценовой политики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технического состояния и развития предприятия с целью повышения эффе</w:t>
            </w:r>
            <w:r w:rsidRPr="00EC4844">
              <w:t>к</w:t>
            </w:r>
            <w:r w:rsidRPr="00EC4844">
              <w:t>тивности.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эффективности использования оборотных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Диагностика деятельности предприятия на основе рейтингового анализа.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движением денежных сре</w:t>
            </w:r>
            <w:proofErr w:type="gramStart"/>
            <w:r w:rsidRPr="00EC4844">
              <w:t>дств пр</w:t>
            </w:r>
            <w:proofErr w:type="gramEnd"/>
            <w:r w:rsidRPr="00EC4844">
              <w:t>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Анализ внеоборотных активов предприятия и меры по повышению эффективности </w:t>
            </w:r>
            <w:r w:rsidRPr="00EC4844">
              <w:lastRenderedPageBreak/>
              <w:t>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оборотных активов предприятия и меры по повышению эффективности их использования.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эффективностью собственного капитала предприятия.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Управление эффективностью привлечения заемного капитала предприятия. 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 xml:space="preserve">Комплексная оценка </w:t>
            </w:r>
            <w:proofErr w:type="gramStart"/>
            <w:r w:rsidRPr="00EC4844">
              <w:t>резервов повышения эффективности хозяйственной деятельн</w:t>
            </w:r>
            <w:r w:rsidRPr="00EC4844">
              <w:t>о</w:t>
            </w:r>
            <w:r w:rsidRPr="00EC4844">
              <w:t>сти предприятия</w:t>
            </w:r>
            <w:proofErr w:type="gramEnd"/>
            <w:r w:rsidRPr="00EC4844">
              <w:t>.</w:t>
            </w:r>
          </w:p>
          <w:p w:rsidR="00453E92" w:rsidRPr="00EC4844" w:rsidRDefault="00453E92" w:rsidP="0029249F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Анализ влияния на себестоимость продукции эффективности использования прои</w:t>
            </w:r>
            <w:r w:rsidRPr="00EC4844">
              <w:t>з</w:t>
            </w:r>
            <w:r w:rsidRPr="00EC4844">
              <w:t>водственных ресурсов.</w:t>
            </w:r>
          </w:p>
          <w:p w:rsidR="00877E3C" w:rsidRPr="00EC4844" w:rsidRDefault="00453E92" w:rsidP="009E0529">
            <w:pPr>
              <w:numPr>
                <w:ilvl w:val="0"/>
                <w:numId w:val="36"/>
              </w:numPr>
              <w:autoSpaceDE/>
              <w:autoSpaceDN/>
              <w:adjustRightInd/>
            </w:pPr>
            <w:r w:rsidRPr="00EC4844">
              <w:t>Управление материальными затратами и резервы повышения их эффективности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C4844" w:rsidRDefault="00877E3C" w:rsidP="009B0FB4">
            <w:pPr>
              <w:ind w:firstLine="0"/>
              <w:jc w:val="left"/>
            </w:pPr>
            <w:r w:rsidRPr="00EC48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использовать методы количественного и качественного анализа ин</w:t>
            </w:r>
            <w:r w:rsidRPr="00EC4844">
              <w:softHyphen/>
              <w:t>формации при принятии управ</w:t>
            </w:r>
            <w:r w:rsidRPr="00EC4844">
              <w:softHyphen/>
              <w:t>ленческих решений;</w:t>
            </w:r>
          </w:p>
          <w:p w:rsidR="0044019A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работать с совокупностью аналитич</w:t>
            </w:r>
            <w:r w:rsidRPr="00EC4844">
              <w:t>е</w:t>
            </w:r>
            <w:r w:rsidRPr="00EC4844">
              <w:t>ских показателей для оценки показателей эффективности использования ресурсов, ликвидности, финансовой устойчивости, платежеспособности и деловой активности организаций;</w:t>
            </w:r>
          </w:p>
          <w:p w:rsidR="00877E3C" w:rsidRPr="00EC4844" w:rsidRDefault="0044019A" w:rsidP="0044019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C4844">
              <w:t>адаптировать существующие модели к конкретным задачам управления эффекти</w:t>
            </w:r>
            <w:r w:rsidRPr="00EC4844">
              <w:t>в</w:t>
            </w:r>
            <w:r w:rsidRPr="00EC4844">
              <w:t>ностью деятельности и развитием орган</w:t>
            </w:r>
            <w:r w:rsidRPr="00EC4844">
              <w:t>и</w:t>
            </w:r>
            <w:r w:rsidRPr="00EC4844">
              <w:t>зации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EC4844" w:rsidRDefault="00453E92" w:rsidP="00453E92">
            <w:pPr>
              <w:widowControl/>
              <w:ind w:firstLine="0"/>
              <w:rPr>
                <w:b/>
                <w:i/>
              </w:rPr>
            </w:pPr>
            <w:r w:rsidRPr="00EC4844">
              <w:rPr>
                <w:b/>
                <w:i/>
              </w:rPr>
              <w:t>Примерные практические задания для экзамена: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1 Анализ организационно технических условий производства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1.Роль экономического анализа в разработке и мониторинге основных плановых показателей: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и планирование самостоятельные, не связанные между собой виды де</w:t>
            </w:r>
            <w:r w:rsidRPr="00EC4844">
              <w:t>я</w:t>
            </w:r>
            <w:r w:rsidRPr="00EC4844">
              <w:t>тельности;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планирование начинается и заканчивается анализом;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планирование предшествует анализу?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2. Анализ технико-организационного уровня производства включает: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анализ уровня техники, технологии, организации производства и уровня упра</w:t>
            </w:r>
            <w:r w:rsidRPr="00EC4844">
              <w:t>в</w:t>
            </w:r>
            <w:r w:rsidRPr="00EC4844">
              <w:t>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оценку выполнения договорных обязательств;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обеспеченность основными средствами, выявление потерь рабочего времени.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5626AF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5626AF">
              <w:t>3. Косвенными показателями качества продукции являются:</w:t>
            </w:r>
          </w:p>
          <w:p w:rsidR="00453E92" w:rsidRPr="005626AF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5626AF">
              <w:t>а) штрафы за некачественную продукцию, удельный вес забракованной продукции, потери от брака;</w:t>
            </w:r>
          </w:p>
          <w:p w:rsidR="00453E92" w:rsidRPr="005626AF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5626AF">
              <w:lastRenderedPageBreak/>
              <w:t>б)  средневзвешенный балл качества продукции, средний коэффициент сортности;</w:t>
            </w:r>
          </w:p>
          <w:p w:rsidR="00453E92" w:rsidRPr="005626AF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5626AF">
              <w:t>в) процент выполнения плана по качеству.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4.Обобщающим показателем, характери</w:t>
            </w:r>
            <w:r w:rsidRPr="00EC4844">
              <w:softHyphen/>
              <w:t>зующим качественное состояние основных фондов, яв</w:t>
            </w:r>
            <w:r w:rsidRPr="00EC4844">
              <w:softHyphen/>
              <w:t>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выбытия;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обновления;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годности.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5.Аналитическим показателем, характеризующим ис</w:t>
            </w:r>
            <w:r w:rsidRPr="00EC4844">
              <w:softHyphen/>
              <w:t>пользование материалов в производстве, является: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остаток материалов на конец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материалоемкость;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фондоотдача.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6. Показатели, использующиеся при анализе обеспеченности предприятия труд</w:t>
            </w:r>
            <w:r w:rsidRPr="00EC4844">
              <w:t>о</w:t>
            </w:r>
            <w:r w:rsidRPr="00EC4844">
              <w:t>выми ресурсами: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основным категориям по плану и фактически;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непроизводительные затраты рабочего времени и номинальный фонд рабочего времени;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уровень квалификации и стаж работы рабочих.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7.Факторы не оказывает влияния на изменение уровня произ</w:t>
            </w:r>
            <w:r w:rsidRPr="00EC4844">
              <w:softHyphen/>
              <w:t>водительности труда: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средние цены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квалификации рабочих;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в) изменение </w:t>
            </w:r>
            <w:proofErr w:type="spellStart"/>
            <w:r w:rsidRPr="00EC4844">
              <w:t>фондовооруженности</w:t>
            </w:r>
            <w:proofErr w:type="spellEnd"/>
            <w:r w:rsidRPr="00EC4844">
              <w:t xml:space="preserve"> труда.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8.По связи с объемом выпуска продукции затраты де</w:t>
            </w:r>
            <w:r w:rsidRPr="00EC4844">
              <w:softHyphen/>
              <w:t xml:space="preserve">лятся </w:t>
            </w:r>
            <w:proofErr w:type="gramStart"/>
            <w:r w:rsidRPr="00EC4844">
              <w:t>на</w:t>
            </w:r>
            <w:proofErr w:type="gramEnd"/>
            <w:r w:rsidRPr="00EC4844">
              <w:t>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простые и комплексные;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прямые и косвенные;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в) постоянные и переменные.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9. Основными задачами анализа в системе маркетинга являются: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изучение платежеспособного спроса на продукцию, рынков ее сбыта; обоснов</w:t>
            </w:r>
            <w:r w:rsidRPr="00EC4844">
              <w:t>а</w:t>
            </w:r>
            <w:r w:rsidRPr="00EC4844">
              <w:t>ние плана производства и реализации продукции соответствующего объема и ассорт</w:t>
            </w:r>
            <w:r w:rsidRPr="00EC4844">
              <w:t>и</w:t>
            </w:r>
            <w:r w:rsidRPr="00EC4844">
              <w:t>мента;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определение объема продаж, необходимого для получения заданной величины прибыли;</w:t>
            </w:r>
          </w:p>
          <w:p w:rsidR="00453E92" w:rsidRPr="005626AF" w:rsidRDefault="00453E92" w:rsidP="00F443BA">
            <w:pPr>
              <w:pStyle w:val="21"/>
              <w:tabs>
                <w:tab w:val="left" w:pos="853"/>
              </w:tabs>
              <w:spacing w:after="0" w:line="240" w:lineRule="auto"/>
              <w:ind w:firstLine="567"/>
            </w:pPr>
            <w:r w:rsidRPr="005626AF">
              <w:t>в) обоснование управленческих решений, касающихся изменения производстве</w:t>
            </w:r>
            <w:r w:rsidRPr="005626AF">
              <w:t>н</w:t>
            </w:r>
            <w:r w:rsidRPr="005626AF">
              <w:t>ных мощностей, вариантов оборудования, технологии производства, с целью минимиз</w:t>
            </w:r>
            <w:r w:rsidRPr="005626AF">
              <w:t>а</w:t>
            </w:r>
            <w:r w:rsidRPr="005626AF">
              <w:t>ции затрат и увеличения прибыли.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10. Факторы, влияющие на технический уровень производства: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структура рабочей силы, обновление основных фондов, производительность тр</w:t>
            </w:r>
            <w:r w:rsidRPr="00EC4844">
              <w:t>у</w:t>
            </w:r>
            <w:r w:rsidRPr="00EC4844">
              <w:t>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б) обновление основных фондов, </w:t>
            </w:r>
            <w:proofErr w:type="spellStart"/>
            <w:r w:rsidRPr="00EC4844">
              <w:t>фондовооруженность</w:t>
            </w:r>
            <w:proofErr w:type="spellEnd"/>
            <w:r w:rsidRPr="00EC4844">
              <w:t>, доля активной части в с</w:t>
            </w:r>
            <w:r w:rsidRPr="00EC4844">
              <w:t>о</w:t>
            </w:r>
            <w:r w:rsidRPr="00EC4844">
              <w:t>ставе основных фондов;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специализация предприятия, величина производственных затрат, эффективность использования трудовых ресурсов.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11.Изменение состава основных фондов оценивается </w:t>
            </w:r>
            <w:proofErr w:type="gramStart"/>
            <w:r w:rsidRPr="00EC4844">
              <w:t>по</w:t>
            </w:r>
            <w:proofErr w:type="gramEnd"/>
            <w:r w:rsidRPr="00EC4844">
              <w:t>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абсолютным показателям роста или снижения;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удельному весу каждого вида основных фондов в их общей стоимости на начало и конец периода;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t>в) коэффициентам ввода, выбытия.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12. Можно ожидать повышения эффективности использования основных средств,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увеличивается коэффициент годности основных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выбытия по активной части выше, чем в целом по основным фо</w:t>
            </w:r>
            <w:r w:rsidRPr="00EC4844">
              <w:t>н</w:t>
            </w:r>
            <w:r w:rsidRPr="00EC4844">
              <w:lastRenderedPageBreak/>
              <w:t>дам;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выбытия, обновления  и годности неизменны.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13. Необоснованный излишек материалов может привес</w:t>
            </w:r>
            <w:r w:rsidRPr="00EC4844">
              <w:softHyphen/>
              <w:t>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 замедлению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 ускорению оборачиваемости оборотных средств;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никак не влияет на оборачиваемость оборотных средств.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14. Основные показатели использования рабочей силы: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численность работников по плану и фактически, коэффициент оборота по при</w:t>
            </w:r>
            <w:r w:rsidRPr="00EC4844">
              <w:t>ё</w:t>
            </w:r>
            <w:r w:rsidRPr="00EC4844">
              <w:t>му;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уровень занятости, коэффициент использования рабочего времени года;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фонд заработной платы по плану и фактически, квалификационный уровень р</w:t>
            </w:r>
            <w:r w:rsidRPr="00EC4844">
              <w:t>а</w:t>
            </w:r>
            <w:r w:rsidRPr="00EC4844">
              <w:t>бочих.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15.Относительное отклонение по фонду заработной платы определяется: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при стопроцентном выполнении планового задания;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 изменении выполнения плана по производству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независимо от того, как выполнено плановое задание по производству проду</w:t>
            </w:r>
            <w:r w:rsidRPr="00EC4844">
              <w:t>к</w:t>
            </w:r>
            <w:r w:rsidRPr="00EC4844">
              <w:t>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 xml:space="preserve">  2 Анализ затрат на производство и реализацию продукции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16. Влияние на себестоимость продукции рост уровня затрат на потребленные м</w:t>
            </w:r>
            <w:r w:rsidRPr="00EC4844">
              <w:t>а</w:t>
            </w:r>
            <w:r w:rsidRPr="00EC4844">
              <w:t>териальные ресурсы: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17.Факторы, не оказывающие влияния на изменение производственной себесто</w:t>
            </w:r>
            <w:r w:rsidRPr="00EC4844">
              <w:t>и</w:t>
            </w:r>
            <w:r w:rsidRPr="00EC4844">
              <w:t>мости: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а) изменение объема производимой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изменение цены реализации продукции;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изменение структуры производимой продукции?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18. Изменение себестоимости при увеличении косвенных затрат: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себестоимость снижается;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себестоимость увеличивается;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себестоимость не изменяется?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19. Факторы рассматриваются при анализе динамики себестоимости продукции: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влияние цен и тарифов на потребленные материальные ресурсы;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влияние цен на реализуемую продукцию;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удельный вес каждой статьи и элементов затрат?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b/>
              </w:rPr>
            </w:pPr>
            <w:r w:rsidRPr="00EC4844">
              <w:rPr>
                <w:b/>
              </w:rPr>
              <w:t>3 Анализ финансового состояния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20.Чистая прибыль распределяется: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между хозяйствующим субъектом и государством;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внутри хозяйствующего субъекта по направлениям исходя из учредительных д</w:t>
            </w:r>
            <w:r w:rsidRPr="00EC4844">
              <w:t>о</w:t>
            </w:r>
            <w:r w:rsidRPr="00EC4844">
              <w:t>кументов;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между хозяйствующим субъектом и поставщиками сырья и материалов.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21. Сравнение, коэффициентов показывает, как влияют налоги на прибыльность работы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а) сравнение показателей рентабельности активов и оборачиваемости кредиторской задолженности;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  <w:rPr>
                <w:iCs/>
              </w:rPr>
            </w:pPr>
            <w:r w:rsidRPr="00EC4844">
              <w:rPr>
                <w:iCs/>
              </w:rPr>
              <w:t>б) сравнение показателей рентабельности, рассчитанные по прибыли до и после налогообложения;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сравнение показателей рентабельности основной деятельности и рентабельности оборота.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 xml:space="preserve">22. Укажите  случай,  в  котором оправдано изменение активов организации, если: 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активы выросли на 10%, выручка от продаж – на 8%, прибыль – на 5%;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активы снизились на 5%, выручка от продаж выросла на 10%, прибыль сократ</w:t>
            </w:r>
            <w:r w:rsidRPr="00EC4844">
              <w:t>и</w:t>
            </w:r>
            <w:r w:rsidRPr="00EC4844">
              <w:t>лась на 3%,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активы выросли на 2%, выручка от продаж и прибыль не изменились.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23. Что характеризует ликвидность предприятия?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способность предприятия рассчитываться по своим обязательствам;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способность предприятия вовремя выплачивать заработную плату; персоналу и вовремя расплачиваться с бюджетом;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способность предприятия привлекать внешние источники финансирования.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24.Прибыль  (убыток) от продаж равна: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сумме себестоимости и чистой прибыли;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прибыли от продажи продукции и прочих доходов;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сумме валовой прибыли, коммерческих расходов и управленческих расходов.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25.На рентабельность отдельных видов товаров не влияет: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уровень цен продажи отдельных видов изделий;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соотношение различных каналов реализации;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ассортимент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26. Перечень показателей оценки эффективности капитальных вложений: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срок окупаемости, рентабельность инвестиций, чистый дисконтированный д</w:t>
            </w:r>
            <w:r w:rsidRPr="00EC4844">
              <w:t>о</w:t>
            </w:r>
            <w:r w:rsidRPr="00EC4844">
              <w:t>ход, внутренняя норма доходности;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скорость движения производственных запасов, рентабельность оборотных акт</w:t>
            </w:r>
            <w:r w:rsidRPr="00EC4844">
              <w:t>и</w:t>
            </w:r>
            <w:r w:rsidRPr="00EC4844">
              <w:t>вов,  оборачиваемость активов;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точка безубыточности,  величина текущих и капитальных затрат, себестоимость продукции.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lastRenderedPageBreak/>
              <w:t>27. Коэффициент, показывающий оборачиваемость запасов?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насколько быстрее оборачиваются запасы, чем прочие оборотные активы;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количество оборотов запасов за отчетный период;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избыток или недостаток запасов на предприятии.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28. Коэффициент показывающий, каков удельный вес собственных средств в о</w:t>
            </w:r>
            <w:r w:rsidRPr="00EC4844">
              <w:t>б</w:t>
            </w:r>
            <w:r w:rsidRPr="00EC4844">
              <w:t>щей сумме источников финансирования: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коэффициент финансовой независимости;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коэффициент финансовой устойчивости;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в) коэффициент капитализации.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Выберите правильный ответ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 xml:space="preserve">29. Изменение эффективности использования активов организации при условии, что чистая прибыль в отчетном году  составила 80тыс. руб., в предшествующем – 70 </w:t>
            </w:r>
            <w:proofErr w:type="spellStart"/>
            <w:r w:rsidRPr="00EC4844">
              <w:t>тыс</w:t>
            </w:r>
            <w:proofErr w:type="gramStart"/>
            <w:r w:rsidRPr="00EC4844">
              <w:t>.р</w:t>
            </w:r>
            <w:proofErr w:type="gramEnd"/>
            <w:r w:rsidRPr="00EC4844">
              <w:t>уб</w:t>
            </w:r>
            <w:proofErr w:type="spellEnd"/>
            <w:r w:rsidRPr="00EC4844">
              <w:t>., а среднегодовая стоимость всех действующих активов соответственно – 880 тыс. руб. и 940 тыс. руб.: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а) эффективность действующих активов возросла;</w:t>
            </w:r>
          </w:p>
          <w:p w:rsidR="00453E92" w:rsidRPr="00EC4844" w:rsidRDefault="00453E92" w:rsidP="00F443BA">
            <w:pPr>
              <w:tabs>
                <w:tab w:val="left" w:pos="853"/>
              </w:tabs>
            </w:pPr>
            <w:r w:rsidRPr="00EC4844">
              <w:t>б) эффективность действующих активов снизилась;</w:t>
            </w:r>
          </w:p>
          <w:p w:rsidR="00877E3C" w:rsidRPr="00EC4844" w:rsidRDefault="00453E92" w:rsidP="00F443BA">
            <w:pPr>
              <w:tabs>
                <w:tab w:val="left" w:pos="853"/>
              </w:tabs>
            </w:pPr>
            <w:r w:rsidRPr="00EC4844">
              <w:t>в) эффективность действующих активов осталась неизменной.</w:t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5B41A1" w:rsidRDefault="00877E3C" w:rsidP="009B0FB4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626AF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26AF">
              <w:t>методами количественного и качестве</w:t>
            </w:r>
            <w:r w:rsidRPr="005626AF">
              <w:t>н</w:t>
            </w:r>
            <w:r w:rsidRPr="005626AF">
              <w:t>ного анализа ин</w:t>
            </w:r>
            <w:r w:rsidRPr="005626AF">
              <w:softHyphen/>
              <w:t>формации;</w:t>
            </w:r>
            <w:r w:rsidRPr="005626AF">
              <w:rPr>
                <w:i/>
              </w:rPr>
              <w:t xml:space="preserve"> </w:t>
            </w:r>
          </w:p>
          <w:p w:rsidR="0044019A" w:rsidRPr="005626AF" w:rsidRDefault="0044019A" w:rsidP="0044019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5626AF">
              <w:t>методами экономического и организ</w:t>
            </w:r>
            <w:r w:rsidRPr="005626AF">
              <w:t>а</w:t>
            </w:r>
            <w:r w:rsidRPr="005626AF">
              <w:t>ционного мо</w:t>
            </w:r>
            <w:r w:rsidRPr="005626AF">
              <w:softHyphen/>
              <w:t>делирования, проектирования финансовых и управлен</w:t>
            </w:r>
            <w:r w:rsidRPr="005626AF">
              <w:softHyphen/>
              <w:t>ческих процессов</w:t>
            </w:r>
            <w:r w:rsidRPr="005626AF">
              <w:rPr>
                <w:i/>
              </w:rPr>
              <w:t>;</w:t>
            </w:r>
          </w:p>
          <w:p w:rsidR="00877E3C" w:rsidRPr="005B41A1" w:rsidRDefault="0044019A" w:rsidP="0044019A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B41A1">
              <w:t>способностью проектировать и созд</w:t>
            </w:r>
            <w:r w:rsidRPr="005B41A1">
              <w:t>а</w:t>
            </w:r>
            <w:r w:rsidRPr="005B41A1">
              <w:t>вать экономические, финансовые и орган</w:t>
            </w:r>
            <w:r w:rsidRPr="005B41A1">
              <w:t>и</w:t>
            </w:r>
            <w:r w:rsidRPr="005B41A1">
              <w:t>зационно - управленческие модели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3E92" w:rsidRPr="005B41A1" w:rsidRDefault="00453E92" w:rsidP="00453E92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финансовыми результатами деятельности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финансовым состоянием предприятия и резервы его улучшения.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рентабельностью продукции (работ, услуг) предприятия с целью ее ув</w:t>
            </w:r>
            <w:r w:rsidRPr="005B41A1">
              <w:t>е</w:t>
            </w:r>
            <w:r w:rsidRPr="005B41A1">
              <w:t>личения</w:t>
            </w:r>
            <w:proofErr w:type="gramStart"/>
            <w:r w:rsidRPr="005B41A1">
              <w:t xml:space="preserve"> .</w:t>
            </w:r>
            <w:proofErr w:type="gramEnd"/>
            <w:r w:rsidRPr="005B41A1">
              <w:t xml:space="preserve">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затратами на производство и себестоимости продукции (работ, услуг) предприятия и резервы их снижения.</w:t>
            </w:r>
          </w:p>
          <w:p w:rsidR="00453E92" w:rsidRPr="005B41A1" w:rsidRDefault="00453E92" w:rsidP="000A5C8C">
            <w:pPr>
              <w:pStyle w:val="af5"/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num" w:pos="426"/>
              </w:tabs>
              <w:spacing w:before="0" w:beforeAutospacing="0" w:after="0" w:afterAutospacing="0" w:line="240" w:lineRule="auto"/>
              <w:ind w:left="0" w:firstLine="0"/>
              <w:rPr>
                <w:sz w:val="24"/>
              </w:rPr>
            </w:pPr>
            <w:r w:rsidRPr="005B41A1">
              <w:rPr>
                <w:sz w:val="24"/>
              </w:rPr>
              <w:t>Управление  эффективностью использования трудовых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материальных ресурсов предприятия.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>Управление эффективностью использования основных сре</w:t>
            </w:r>
            <w:proofErr w:type="gramStart"/>
            <w:r w:rsidRPr="005B41A1">
              <w:t>дств пр</w:t>
            </w:r>
            <w:proofErr w:type="gramEnd"/>
            <w:r w:rsidRPr="005B41A1">
              <w:t>едприятия.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финансовой устойчивостью предприятия и меры по ее укреплению. </w:t>
            </w:r>
          </w:p>
          <w:p w:rsidR="00453E92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экономическими результатами деятельности предприятия и резервы их </w:t>
            </w:r>
            <w:r w:rsidRPr="005B41A1">
              <w:lastRenderedPageBreak/>
              <w:t>улучшения.</w:t>
            </w:r>
          </w:p>
          <w:p w:rsidR="00877E3C" w:rsidRPr="005B41A1" w:rsidRDefault="00453E92" w:rsidP="000A5C8C">
            <w:pPr>
              <w:numPr>
                <w:ilvl w:val="0"/>
                <w:numId w:val="35"/>
              </w:numPr>
              <w:tabs>
                <w:tab w:val="num" w:pos="426"/>
              </w:tabs>
              <w:autoSpaceDE/>
              <w:autoSpaceDN/>
              <w:adjustRightInd/>
              <w:ind w:left="0" w:firstLine="0"/>
            </w:pPr>
            <w:r w:rsidRPr="005B41A1">
              <w:t xml:space="preserve">Управление производственными результатами работы предприятия и резервы их улучшения. 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44019A" w:rsidP="009B0FB4">
            <w:pPr>
              <w:ind w:firstLine="0"/>
              <w:jc w:val="left"/>
            </w:pPr>
            <w:r w:rsidRPr="005B41A1">
              <w:rPr>
                <w:b/>
              </w:rPr>
              <w:lastRenderedPageBreak/>
              <w:t>ПК-12 - умением организовать и поддерживать связи с деловыми партнерами, используя системы сбора необходимой информации для расш</w:t>
            </w:r>
            <w:r w:rsidRPr="005B41A1">
              <w:rPr>
                <w:b/>
              </w:rPr>
              <w:t>и</w:t>
            </w:r>
            <w:r w:rsidRPr="005B41A1">
              <w:rPr>
                <w:b/>
              </w:rPr>
              <w:t>рения внешних связей и обмена опытом при реализации проектов, направленных на развитие организации (предприятия, органа госуда</w:t>
            </w:r>
            <w:r w:rsidRPr="005B41A1">
              <w:rPr>
                <w:b/>
              </w:rPr>
              <w:t>р</w:t>
            </w:r>
            <w:r w:rsidRPr="005B41A1">
              <w:rPr>
                <w:b/>
              </w:rPr>
              <w:t>ственного или муниципального управления)</w:t>
            </w:r>
          </w:p>
        </w:tc>
      </w:tr>
      <w:tr w:rsidR="0033429F" w:rsidRPr="00457C1A" w:rsidTr="002924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B41A1" w:rsidRDefault="0033429F" w:rsidP="009B0FB4">
            <w:pPr>
              <w:ind w:firstLine="0"/>
              <w:jc w:val="left"/>
            </w:pPr>
            <w:r w:rsidRPr="005B41A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принципы и закономерности ведения д</w:t>
            </w:r>
            <w:r w:rsidRPr="005B41A1">
              <w:t>е</w:t>
            </w:r>
            <w:r w:rsidRPr="005B41A1">
              <w:t>ловых переговоров, встреч, совещаний, т</w:t>
            </w:r>
            <w:r w:rsidRPr="005B41A1">
              <w:t>е</w:t>
            </w:r>
            <w:r w:rsidRPr="005B41A1">
              <w:t>лефонного делового общения;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-особенности ведения переговоров с зар</w:t>
            </w:r>
            <w:r w:rsidRPr="005B41A1">
              <w:rPr>
                <w:color w:val="auto"/>
              </w:rPr>
              <w:t>у</w:t>
            </w:r>
            <w:r w:rsidRPr="005B41A1">
              <w:rPr>
                <w:color w:val="auto"/>
              </w:rPr>
              <w:t>бежными деловыми партнерами;</w:t>
            </w:r>
          </w:p>
          <w:p w:rsidR="0044019A" w:rsidRPr="005B41A1" w:rsidRDefault="0044019A" w:rsidP="0044019A">
            <w:pPr>
              <w:pStyle w:val="Default"/>
              <w:widowControl w:val="0"/>
              <w:rPr>
                <w:color w:val="auto"/>
              </w:rPr>
            </w:pPr>
            <w:r w:rsidRPr="005B41A1">
              <w:rPr>
                <w:color w:val="auto"/>
              </w:rPr>
              <w:t>-способы достижения максимальной э</w:t>
            </w:r>
            <w:r w:rsidRPr="005B41A1">
              <w:rPr>
                <w:color w:val="auto"/>
              </w:rPr>
              <w:t>ф</w:t>
            </w:r>
            <w:r w:rsidRPr="005B41A1">
              <w:rPr>
                <w:color w:val="auto"/>
              </w:rPr>
              <w:t>фективности коммуникаций при мин</w:t>
            </w:r>
            <w:r w:rsidRPr="005B41A1">
              <w:rPr>
                <w:color w:val="auto"/>
              </w:rPr>
              <w:t>и</w:t>
            </w:r>
            <w:r w:rsidRPr="005B41A1">
              <w:rPr>
                <w:color w:val="auto"/>
              </w:rPr>
              <w:t>мальных затратах;</w:t>
            </w:r>
          </w:p>
          <w:p w:rsidR="0033429F" w:rsidRPr="005B41A1" w:rsidRDefault="0044019A" w:rsidP="0044019A">
            <w:pPr>
              <w:ind w:firstLine="0"/>
              <w:jc w:val="left"/>
            </w:pPr>
            <w:r w:rsidRPr="005B41A1">
              <w:t>- методы, способы и приемы сбора и обр</w:t>
            </w:r>
            <w:r w:rsidRPr="005B41A1">
              <w:t>а</w:t>
            </w:r>
            <w:r w:rsidRPr="005B41A1">
              <w:t>ботки информации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43BA" w:rsidRPr="005B41A1" w:rsidRDefault="00F443BA" w:rsidP="00F443B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5B41A1">
              <w:rPr>
                <w:b w:val="0"/>
                <w:i w:val="0"/>
                <w:szCs w:val="24"/>
              </w:rPr>
              <w:t>Перечень теоретических вопросов к экзамену:</w:t>
            </w:r>
          </w:p>
          <w:p w:rsidR="009E0529" w:rsidRPr="005B41A1" w:rsidRDefault="0029249F" w:rsidP="00B5210B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долгосрочными инвестиционными проектами предприятия</w:t>
            </w:r>
          </w:p>
          <w:p w:rsidR="0029249F" w:rsidRPr="005B41A1" w:rsidRDefault="0029249F" w:rsidP="00875E12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предприятия.</w:t>
            </w:r>
          </w:p>
          <w:p w:rsidR="0029249F" w:rsidRPr="005B41A1" w:rsidRDefault="0029249F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конкурентоспособностью продукции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инновационной деятельностью предприятия.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результатами социального развития предприятия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Управление эффективностью инвестиционных решений.</w:t>
            </w:r>
          </w:p>
          <w:p w:rsidR="006C0E35" w:rsidRPr="005B41A1" w:rsidRDefault="006C0E35" w:rsidP="00D26353">
            <w:pPr>
              <w:numPr>
                <w:ilvl w:val="3"/>
                <w:numId w:val="33"/>
              </w:numPr>
              <w:tabs>
                <w:tab w:val="clear" w:pos="2880"/>
                <w:tab w:val="left" w:pos="605"/>
                <w:tab w:val="num" w:pos="3298"/>
              </w:tabs>
              <w:ind w:left="38" w:firstLine="283"/>
              <w:jc w:val="left"/>
            </w:pPr>
            <w:r w:rsidRPr="005B41A1">
              <w:t>Оценка экономического потенциала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 xml:space="preserve">Анализ и оптимизация </w:t>
            </w:r>
            <w:proofErr w:type="gramStart"/>
            <w:r w:rsidRPr="005B41A1">
              <w:t>структуры источников финансирования деятельности предприятия</w:t>
            </w:r>
            <w:proofErr w:type="gramEnd"/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рентабельностью и повышение деловой активности предприятия.</w:t>
            </w:r>
          </w:p>
          <w:p w:rsidR="006C0E35" w:rsidRPr="005B41A1" w:rsidRDefault="006C0E35" w:rsidP="00A75423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кредитоспособностью предприятия и меры по ее повышению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Управление дебиторской и кредиторской задолженностью предприятия и улу</w:t>
            </w:r>
            <w:r w:rsidRPr="005B41A1">
              <w:t>ч</w:t>
            </w:r>
            <w:r w:rsidRPr="005B41A1">
              <w:t>шение его качества.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>Оценка влияния инфляции на финансовые результаты предприятия.</w:t>
            </w:r>
          </w:p>
          <w:p w:rsidR="009E0529" w:rsidRPr="005B41A1" w:rsidRDefault="009E0529" w:rsidP="00B71D7E">
            <w:pPr>
              <w:numPr>
                <w:ilvl w:val="3"/>
                <w:numId w:val="33"/>
              </w:numPr>
              <w:tabs>
                <w:tab w:val="clear" w:pos="2880"/>
                <w:tab w:val="num" w:pos="605"/>
              </w:tabs>
              <w:ind w:left="38" w:firstLine="283"/>
              <w:jc w:val="left"/>
            </w:pPr>
            <w:r w:rsidRPr="005B41A1">
              <w:t xml:space="preserve">Управление качеством прибыли и влияние учетной </w:t>
            </w:r>
            <w:proofErr w:type="gramStart"/>
            <w:r w:rsidRPr="005B41A1">
              <w:t>политики на сумму</w:t>
            </w:r>
            <w:proofErr w:type="gramEnd"/>
            <w:r w:rsidRPr="005B41A1">
              <w:t xml:space="preserve"> прибыли.</w:t>
            </w:r>
          </w:p>
        </w:tc>
      </w:tr>
      <w:tr w:rsidR="0044019A" w:rsidRPr="00457C1A" w:rsidTr="00F443B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полученные навыки для подг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 xml:space="preserve">товки и проведения деловых переговоров и встреч, конференций, тренингов; 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lastRenderedPageBreak/>
              <w:t>- анализировать проведенную деловую встречу, переговоры, разговор, тренинг и проч. с целью критической оценки своего поведения и учета совершенных ошибок;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применять в практической деятельности методы ведения деловой коммуникации, методы, способы и приемы сбора и обр</w:t>
            </w:r>
            <w:r w:rsidRPr="005B41A1">
              <w:rPr>
                <w:color w:val="auto"/>
              </w:rPr>
              <w:t>а</w:t>
            </w:r>
            <w:r w:rsidRPr="005B41A1">
              <w:rPr>
                <w:color w:val="auto"/>
              </w:rPr>
              <w:t>ботки информации;</w:t>
            </w:r>
          </w:p>
          <w:p w:rsidR="0044019A" w:rsidRPr="005B41A1" w:rsidRDefault="0044019A" w:rsidP="0044019A">
            <w:pPr>
              <w:pStyle w:val="Default"/>
              <w:widowControl w:val="0"/>
              <w:jc w:val="both"/>
              <w:rPr>
                <w:color w:val="auto"/>
              </w:rPr>
            </w:pPr>
            <w:r w:rsidRPr="005B41A1">
              <w:rPr>
                <w:color w:val="auto"/>
              </w:rPr>
              <w:t>- использовать знания в области проведения деловых переговоров для реализации пр</w:t>
            </w:r>
            <w:r w:rsidRPr="005B41A1">
              <w:rPr>
                <w:color w:val="auto"/>
              </w:rPr>
              <w:t>о</w:t>
            </w:r>
            <w:r w:rsidRPr="005B41A1">
              <w:rPr>
                <w:color w:val="auto"/>
              </w:rPr>
              <w:t>фессиональных навыков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F443BA" w:rsidP="0044019A">
            <w:pPr>
              <w:ind w:firstLine="0"/>
              <w:rPr>
                <w:b/>
                <w:i/>
              </w:rPr>
            </w:pPr>
            <w:r w:rsidRPr="005B41A1">
              <w:rPr>
                <w:b/>
                <w:i/>
              </w:rPr>
              <w:lastRenderedPageBreak/>
              <w:t>Примерные практические задания для экзамена:</w:t>
            </w:r>
          </w:p>
          <w:p w:rsidR="00F443BA" w:rsidRPr="005B41A1" w:rsidRDefault="00F443BA" w:rsidP="00F443BA">
            <w:pPr>
              <w:tabs>
                <w:tab w:val="left" w:pos="853"/>
              </w:tabs>
              <w:rPr>
                <w:b/>
              </w:rPr>
            </w:pPr>
            <w:r w:rsidRPr="005B41A1">
              <w:rPr>
                <w:b/>
              </w:rPr>
              <w:t>Анализ выполнения производственной программы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lastRenderedPageBreak/>
              <w:t>Выберите правильный ответ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30. По приведенным данным оцените ситуацию. Чистая прибыль от всех видов де</w:t>
            </w:r>
            <w:r w:rsidRPr="005B41A1">
              <w:t>я</w:t>
            </w:r>
            <w:r w:rsidRPr="005B41A1">
              <w:t>тельности за отчетный период – 40 тыс. руб., за предыдущий – 30, стоимость собстве</w:t>
            </w:r>
            <w:r w:rsidRPr="005B41A1">
              <w:t>н</w:t>
            </w:r>
            <w:r w:rsidRPr="005B41A1">
              <w:t xml:space="preserve">ного капитала за отчетный период – 900, за предыдущий – 980 </w:t>
            </w:r>
            <w:proofErr w:type="spellStart"/>
            <w:r w:rsidRPr="005B41A1">
              <w:t>тыс</w:t>
            </w:r>
            <w:proofErr w:type="gramStart"/>
            <w:r w:rsidRPr="005B41A1">
              <w:t>.р</w:t>
            </w:r>
            <w:proofErr w:type="gramEnd"/>
            <w:r w:rsidRPr="005B41A1">
              <w:t>уб</w:t>
            </w:r>
            <w:proofErr w:type="spellEnd"/>
            <w:r w:rsidRPr="005B41A1">
              <w:t>.: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а) эффективность использования  капитала возросла;</w:t>
            </w:r>
          </w:p>
          <w:p w:rsidR="00F443BA" w:rsidRPr="005B41A1" w:rsidRDefault="00F443BA" w:rsidP="00F443BA">
            <w:pPr>
              <w:tabs>
                <w:tab w:val="left" w:pos="853"/>
              </w:tabs>
            </w:pPr>
            <w:r w:rsidRPr="005B41A1">
              <w:t>б) эффективность использования капитала снизилась;</w:t>
            </w:r>
          </w:p>
          <w:p w:rsidR="00F443BA" w:rsidRPr="005B41A1" w:rsidRDefault="00F443BA" w:rsidP="00F443BA">
            <w:pPr>
              <w:ind w:firstLine="0"/>
              <w:rPr>
                <w:i/>
              </w:rPr>
            </w:pPr>
            <w:r w:rsidRPr="005B41A1">
              <w:t>в) эффективность использования капитала не изменилась</w:t>
            </w:r>
          </w:p>
        </w:tc>
      </w:tr>
      <w:tr w:rsidR="0044019A" w:rsidRPr="00457C1A" w:rsidTr="000A5C8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практического применения м</w:t>
            </w:r>
            <w:r w:rsidRPr="005B41A1">
              <w:t>е</w:t>
            </w:r>
            <w:r w:rsidRPr="005B41A1">
              <w:t>тодов ведения деловой коммуникации;</w:t>
            </w:r>
          </w:p>
          <w:p w:rsidR="0044019A" w:rsidRPr="005B41A1" w:rsidRDefault="0044019A" w:rsidP="0044019A">
            <w:pPr>
              <w:ind w:firstLine="0"/>
              <w:jc w:val="left"/>
            </w:pPr>
            <w:r w:rsidRPr="005B41A1">
              <w:t>- навыками оценки ситуации и выбора наиболее эффективного пути решения пр</w:t>
            </w:r>
            <w:r w:rsidRPr="005B41A1">
              <w:t>о</w:t>
            </w:r>
            <w:r w:rsidRPr="005B41A1">
              <w:t xml:space="preserve">блемы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59A9" w:rsidRPr="005B41A1" w:rsidRDefault="004259A9" w:rsidP="004259A9">
            <w:pPr>
              <w:spacing w:line="360" w:lineRule="auto"/>
              <w:rPr>
                <w:b/>
              </w:rPr>
            </w:pPr>
            <w:r w:rsidRPr="005B41A1">
              <w:rPr>
                <w:b/>
              </w:rPr>
              <w:t>Примерный перечень тем курсовых работ: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продажами и формирование ценовой политики предприятия.</w:t>
            </w:r>
          </w:p>
          <w:p w:rsidR="0044019A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ind w:left="0" w:firstLine="321"/>
            </w:pPr>
            <w:r w:rsidRPr="005B41A1">
              <w:t>Управление конкурентоспособностью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долгосрочными инвестиционными проектами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формированием и использованием прибыли предприятия.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Диагностика потенциального банкротства предприятия и повышение его платеж</w:t>
            </w:r>
            <w:r w:rsidRPr="005B41A1">
              <w:t>е</w:t>
            </w:r>
            <w:r w:rsidRPr="005B41A1">
              <w:t>способности.</w:t>
            </w:r>
          </w:p>
          <w:p w:rsidR="000A5C8C" w:rsidRPr="005B41A1" w:rsidRDefault="000A5C8C" w:rsidP="000A5C8C">
            <w:pPr>
              <w:numPr>
                <w:ilvl w:val="0"/>
                <w:numId w:val="43"/>
              </w:numPr>
              <w:tabs>
                <w:tab w:val="left" w:pos="605"/>
                <w:tab w:val="num" w:pos="2731"/>
              </w:tabs>
              <w:autoSpaceDE/>
              <w:autoSpaceDN/>
              <w:adjustRightInd/>
              <w:ind w:left="0" w:firstLine="321"/>
            </w:pPr>
            <w:r w:rsidRPr="005B41A1">
              <w:t>Управление производственными и финансовыми рисками деятельности предпри</w:t>
            </w:r>
            <w:r w:rsidRPr="005B41A1">
              <w:t>я</w:t>
            </w:r>
            <w:r w:rsidRPr="005B41A1">
              <w:t>тия и способы их оптимизации.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B41A1" w:rsidRDefault="0033429F" w:rsidP="0033429F">
      <w:r w:rsidRPr="00686C7E">
        <w:lastRenderedPageBreak/>
        <w:t>б)</w:t>
      </w:r>
      <w:r w:rsidRPr="003070B3">
        <w:rPr>
          <w:color w:val="00B0F0"/>
        </w:rPr>
        <w:t xml:space="preserve"> </w:t>
      </w:r>
      <w:r w:rsidRPr="005B41A1">
        <w:t>Порядок проведения промежуточной аттестации, показатели и критерии оценив</w:t>
      </w:r>
      <w:r w:rsidRPr="005B41A1">
        <w:t>а</w:t>
      </w:r>
      <w:r w:rsidRPr="005B41A1">
        <w:t>ния:</w:t>
      </w:r>
    </w:p>
    <w:p w:rsidR="000F229A" w:rsidRPr="005B41A1" w:rsidRDefault="0034629A" w:rsidP="0089203A">
      <w:r w:rsidRPr="005B41A1">
        <w:t>Промежуточная аттестация по дисциплине «</w:t>
      </w:r>
      <w:r w:rsidR="0089203A" w:rsidRPr="005B41A1">
        <w:t>Математическая логика и теория алг</w:t>
      </w:r>
      <w:r w:rsidR="0089203A" w:rsidRPr="005B41A1">
        <w:t>о</w:t>
      </w:r>
      <w:r w:rsidR="0089203A" w:rsidRPr="005B41A1">
        <w:t>ритмов</w:t>
      </w:r>
      <w:r w:rsidRPr="005B41A1">
        <w:t>»</w:t>
      </w:r>
      <w:r w:rsidR="000A27D8" w:rsidRPr="005B41A1">
        <w:t xml:space="preserve"> включает теоретические вопросы, позволяющие оценить уровень усвоения </w:t>
      </w:r>
      <w:proofErr w:type="gramStart"/>
      <w:r w:rsidR="000A27D8" w:rsidRPr="005B41A1">
        <w:t>об</w:t>
      </w:r>
      <w:r w:rsidR="000A27D8" w:rsidRPr="005B41A1">
        <w:t>у</w:t>
      </w:r>
      <w:r w:rsidR="000A27D8" w:rsidRPr="005B41A1">
        <w:t>чающимися</w:t>
      </w:r>
      <w:proofErr w:type="gramEnd"/>
      <w:r w:rsidR="000A27D8" w:rsidRPr="005B41A1">
        <w:t xml:space="preserve"> знаний, и практические задания, выявляющие степень </w:t>
      </w:r>
      <w:proofErr w:type="spellStart"/>
      <w:r w:rsidR="000A27D8" w:rsidRPr="005B41A1">
        <w:t>сформированности</w:t>
      </w:r>
      <w:proofErr w:type="spellEnd"/>
      <w:r w:rsidR="000A27D8" w:rsidRPr="005B41A1">
        <w:t xml:space="preserve"> умений и владений, п</w:t>
      </w:r>
      <w:r w:rsidR="000F229A" w:rsidRPr="005B41A1">
        <w:t>роводится в фор</w:t>
      </w:r>
      <w:r w:rsidR="0089203A" w:rsidRPr="005B41A1">
        <w:t>ме экзамена</w:t>
      </w:r>
      <w:r w:rsidR="00737995" w:rsidRPr="005B41A1">
        <w:t xml:space="preserve"> и в форме </w:t>
      </w:r>
      <w:r w:rsidR="000F229A" w:rsidRPr="005B41A1">
        <w:t xml:space="preserve">выполнения и защиты </w:t>
      </w:r>
      <w:r w:rsidR="0089203A" w:rsidRPr="005B41A1">
        <w:t>курс</w:t>
      </w:r>
      <w:r w:rsidR="0089203A" w:rsidRPr="005B41A1">
        <w:t>о</w:t>
      </w:r>
      <w:r w:rsidR="0089203A" w:rsidRPr="005B41A1">
        <w:t>вой работы.</w:t>
      </w:r>
    </w:p>
    <w:p w:rsidR="00143590" w:rsidRPr="005B41A1" w:rsidRDefault="00737995" w:rsidP="0034629A">
      <w:r w:rsidRPr="005B41A1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5B41A1">
        <w:t>а</w:t>
      </w:r>
      <w:r w:rsidRPr="005B41A1">
        <w:t>дание.</w:t>
      </w:r>
      <w:r w:rsidR="00374491" w:rsidRPr="005B41A1">
        <w:t xml:space="preserve"> </w:t>
      </w:r>
    </w:p>
    <w:p w:rsidR="0034629A" w:rsidRPr="005B41A1" w:rsidRDefault="00143590" w:rsidP="0034629A">
      <w:pPr>
        <w:rPr>
          <w:b/>
        </w:rPr>
      </w:pPr>
      <w:r w:rsidRPr="005B41A1">
        <w:rPr>
          <w:b/>
        </w:rPr>
        <w:t>Показатели и критерии оценивания</w:t>
      </w:r>
      <w:r w:rsidR="00374491" w:rsidRPr="005B41A1">
        <w:rPr>
          <w:b/>
        </w:rPr>
        <w:t xml:space="preserve"> экзамена</w:t>
      </w:r>
      <w:r w:rsidRPr="005B41A1">
        <w:rPr>
          <w:b/>
        </w:rPr>
        <w:t>: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</w:t>
      </w:r>
      <w:r w:rsidR="00762674" w:rsidRPr="005B41A1">
        <w:t xml:space="preserve"> 90-100% верных ответов</w:t>
      </w:r>
      <w:r w:rsidR="008B69D1" w:rsidRPr="005B41A1">
        <w:t>,</w:t>
      </w:r>
      <w:r w:rsidR="00762674" w:rsidRPr="005B41A1">
        <w:t xml:space="preserve"> </w:t>
      </w:r>
      <w:r w:rsidRPr="005B41A1">
        <w:t>обучающийся демо</w:t>
      </w:r>
      <w:r w:rsidRPr="005B41A1">
        <w:t>н</w:t>
      </w:r>
      <w:r w:rsidRPr="005B41A1">
        <w:t xml:space="preserve">стрирует высокий уровень </w:t>
      </w:r>
      <w:proofErr w:type="spellStart"/>
      <w:r w:rsidRPr="005B41A1">
        <w:t>сформированности</w:t>
      </w:r>
      <w:proofErr w:type="spellEnd"/>
      <w:r w:rsidRPr="005B41A1">
        <w:t xml:space="preserve"> компетенций, всестороннее, систематич</w:t>
      </w:r>
      <w:r w:rsidRPr="005B41A1">
        <w:t>е</w:t>
      </w:r>
      <w:r w:rsidRPr="005B41A1">
        <w:t>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</w:t>
      </w:r>
      <w:r w:rsidRPr="005B41A1">
        <w:t>ж</w:t>
      </w:r>
      <w:r w:rsidRPr="005B41A1">
        <w:t xml:space="preserve">ности. 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4A35E6" w:rsidRPr="005B41A1">
        <w:t xml:space="preserve">– 75-89% верных ответов - </w:t>
      </w:r>
      <w:r w:rsidRPr="005B41A1">
        <w:t>обучающийся демо</w:t>
      </w:r>
      <w:r w:rsidRPr="005B41A1">
        <w:t>н</w:t>
      </w:r>
      <w:r w:rsidRPr="005B41A1">
        <w:t xml:space="preserve">стрирует средний уровень </w:t>
      </w:r>
      <w:proofErr w:type="spellStart"/>
      <w:r w:rsidRPr="005B41A1">
        <w:t>сформированности</w:t>
      </w:r>
      <w:proofErr w:type="spellEnd"/>
      <w:r w:rsidRPr="005B41A1">
        <w:t xml:space="preserve"> компетенций: основные знания, умения освоены, но допускаются незначительные ошибки, неточности, затруднения при аналит</w:t>
      </w:r>
      <w:r w:rsidRPr="005B41A1">
        <w:t>и</w:t>
      </w:r>
      <w:r w:rsidRPr="005B41A1">
        <w:t>ческих операциях, переносе знаний и умений на новые, нестандартные ситуации.</w:t>
      </w:r>
    </w:p>
    <w:p w:rsidR="00374491" w:rsidRPr="005B41A1" w:rsidRDefault="00374491" w:rsidP="00374491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Pr="005B41A1">
        <w:t xml:space="preserve"> (3 балла) – </w:t>
      </w:r>
      <w:r w:rsidR="004A35E6" w:rsidRPr="005B41A1">
        <w:t xml:space="preserve">– 60-74% верных ответов </w:t>
      </w:r>
      <w:proofErr w:type="gramStart"/>
      <w:r w:rsidR="004A35E6" w:rsidRPr="005B41A1">
        <w:t>-</w:t>
      </w:r>
      <w:r w:rsidR="00803E85" w:rsidRPr="005B41A1">
        <w:t>о</w:t>
      </w:r>
      <w:proofErr w:type="gramEnd"/>
      <w:r w:rsidR="00803E85" w:rsidRPr="005B41A1">
        <w:t xml:space="preserve">бучающийся демонстрирует пороговый уровень </w:t>
      </w:r>
      <w:proofErr w:type="spellStart"/>
      <w:r w:rsidR="00803E85" w:rsidRPr="005B41A1">
        <w:t>сформированности</w:t>
      </w:r>
      <w:proofErr w:type="spellEnd"/>
      <w:r w:rsidR="00803E85" w:rsidRPr="005B41A1">
        <w:t xml:space="preserve"> компетенций: в ходе контрольных мероприятий допускаются ошибки, проявляется отсутствие отдельных зн</w:t>
      </w:r>
      <w:r w:rsidR="00803E85" w:rsidRPr="005B41A1">
        <w:t>а</w:t>
      </w:r>
      <w:r w:rsidR="00803E85" w:rsidRPr="005B41A1">
        <w:t>ний, умений, навыков, обучающийся испытывает значительные затруднения при оперир</w:t>
      </w:r>
      <w:r w:rsidR="00803E85" w:rsidRPr="005B41A1">
        <w:t>о</w:t>
      </w:r>
      <w:r w:rsidR="00803E85" w:rsidRPr="005B41A1">
        <w:t>вании знаниями и умениями при их переносе на новые ситуации.</w:t>
      </w:r>
    </w:p>
    <w:p w:rsidR="00374491" w:rsidRPr="005B41A1" w:rsidRDefault="00803E85" w:rsidP="00374491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(2 балла) –</w:t>
      </w:r>
      <w:r w:rsidR="004A35E6" w:rsidRPr="005B41A1">
        <w:t xml:space="preserve"> </w:t>
      </w:r>
      <w:proofErr w:type="gramStart"/>
      <w:r w:rsidR="004A35E6" w:rsidRPr="005B41A1">
        <w:t>результат обучения не достигнут</w:t>
      </w:r>
      <w:proofErr w:type="gramEnd"/>
      <w:r w:rsidR="004A35E6" w:rsidRPr="005B41A1">
        <w:t xml:space="preserve"> – менее 60% верных ответов</w:t>
      </w:r>
      <w:r w:rsidRPr="005B41A1">
        <w:t xml:space="preserve"> обучающийся демонстрирует знания не более 20% теоретич</w:t>
      </w:r>
      <w:r w:rsidRPr="005B41A1">
        <w:t>е</w:t>
      </w:r>
      <w:r w:rsidRPr="005B41A1">
        <w:t>ского материала, допускает существенные ошибки, не может показать интеллектуальные навыки решения простых задач.</w:t>
      </w:r>
    </w:p>
    <w:p w:rsidR="0082338E" w:rsidRPr="005B41A1" w:rsidRDefault="0082338E" w:rsidP="004C19F2"/>
    <w:p w:rsidR="004C19F2" w:rsidRPr="005B41A1" w:rsidRDefault="000E3750" w:rsidP="004C19F2">
      <w:r w:rsidRPr="005B41A1">
        <w:t xml:space="preserve">Курсовая работа </w:t>
      </w:r>
      <w:r w:rsidR="004C19F2" w:rsidRPr="005B41A1">
        <w:t>выполняется под руководством преподавателя, в процессе ее нап</w:t>
      </w:r>
      <w:r w:rsidR="004C19F2" w:rsidRPr="005B41A1">
        <w:t>и</w:t>
      </w:r>
      <w:r w:rsidR="004C19F2" w:rsidRPr="005B41A1">
        <w:t xml:space="preserve">сания </w:t>
      </w:r>
      <w:proofErr w:type="gramStart"/>
      <w:r w:rsidR="004C19F2" w:rsidRPr="005B41A1">
        <w:t>обучающийся</w:t>
      </w:r>
      <w:proofErr w:type="gramEnd"/>
      <w:r w:rsidR="004C19F2" w:rsidRPr="005B41A1">
        <w:t xml:space="preserve"> развивает навыки к научной работе, закрепляя и одновременно ра</w:t>
      </w:r>
      <w:r w:rsidR="004C19F2" w:rsidRPr="005B41A1">
        <w:t>с</w:t>
      </w:r>
      <w:r w:rsidR="004C19F2" w:rsidRPr="005B41A1">
        <w:t>ширяя знания, полученные при изучении курса «Математическая логика и теория алг</w:t>
      </w:r>
      <w:r w:rsidR="004C19F2" w:rsidRPr="005B41A1">
        <w:t>о</w:t>
      </w:r>
      <w:r w:rsidR="004C19F2" w:rsidRPr="005B41A1">
        <w:t xml:space="preserve">ритмов». При выполнении курсовой </w:t>
      </w:r>
      <w:proofErr w:type="gramStart"/>
      <w:r w:rsidR="004C19F2" w:rsidRPr="005B41A1">
        <w:t>работы</w:t>
      </w:r>
      <w:proofErr w:type="gramEnd"/>
      <w:r w:rsidR="004C19F2" w:rsidRPr="005B41A1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C19F2" w:rsidRPr="005B41A1" w:rsidRDefault="004C19F2" w:rsidP="004C19F2">
      <w:r w:rsidRPr="005B41A1">
        <w:t xml:space="preserve">В процессе написания курсовой </w:t>
      </w:r>
      <w:proofErr w:type="gramStart"/>
      <w:r w:rsidRPr="005B41A1">
        <w:t>работы</w:t>
      </w:r>
      <w:proofErr w:type="gramEnd"/>
      <w:r w:rsidRPr="005B41A1">
        <w:t xml:space="preserve"> обучающийся должен разобраться в теор</w:t>
      </w:r>
      <w:r w:rsidRPr="005B41A1">
        <w:t>е</w:t>
      </w:r>
      <w:r w:rsidRPr="005B41A1">
        <w:t>тических вопросах избранной темы, самостоятельно проанализировать практический м</w:t>
      </w:r>
      <w:r w:rsidRPr="005B41A1">
        <w:t>а</w:t>
      </w:r>
      <w:r w:rsidRPr="005B41A1">
        <w:t>териал, разобрать и обосновать практические предложения.</w:t>
      </w:r>
    </w:p>
    <w:p w:rsidR="004C19F2" w:rsidRPr="005B41A1" w:rsidRDefault="004C19F2" w:rsidP="004C19F2">
      <w:pPr>
        <w:rPr>
          <w:i/>
          <w:highlight w:val="yellow"/>
        </w:rPr>
      </w:pPr>
    </w:p>
    <w:p w:rsidR="004C19F2" w:rsidRPr="005B41A1" w:rsidRDefault="004C19F2" w:rsidP="004C19F2">
      <w:pPr>
        <w:rPr>
          <w:b/>
        </w:rPr>
      </w:pPr>
      <w:r w:rsidRPr="005B41A1">
        <w:rPr>
          <w:b/>
        </w:rPr>
        <w:t>Показатели и критерии оценивания курсовой работы: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«отлично»</w:t>
      </w:r>
      <w:r w:rsidRPr="005B41A1">
        <w:t xml:space="preserve"> (5 баллов) – </w:t>
      </w:r>
      <w:r w:rsidR="008155AE" w:rsidRPr="005B41A1">
        <w:t xml:space="preserve">работа выполнена в соответствии с заданием, </w:t>
      </w:r>
      <w:r w:rsidRPr="005B41A1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5B41A1">
        <w:t>е</w:t>
      </w:r>
      <w:r w:rsidRPr="005B41A1">
        <w:t>ний;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«хорошо»</w:t>
      </w:r>
      <w:r w:rsidRPr="005B41A1">
        <w:t xml:space="preserve"> (4 балла) – </w:t>
      </w:r>
      <w:r w:rsidR="008155AE" w:rsidRPr="005B41A1">
        <w:t xml:space="preserve">работа выполнена в соответствии с заданием, </w:t>
      </w:r>
      <w:proofErr w:type="gramStart"/>
      <w:r w:rsidRPr="005B41A1">
        <w:t>об</w:t>
      </w:r>
      <w:r w:rsidRPr="005B41A1">
        <w:t>у</w:t>
      </w:r>
      <w:r w:rsidRPr="005B41A1">
        <w:t>чающийся</w:t>
      </w:r>
      <w:proofErr w:type="gramEnd"/>
      <w:r w:rsidRPr="005B41A1">
        <w:t xml:space="preserve"> показывает знания не только на уровне воспроизведения и объяснения инфо</w:t>
      </w:r>
      <w:r w:rsidRPr="005B41A1">
        <w:t>р</w:t>
      </w:r>
      <w:r w:rsidRPr="005B41A1">
        <w:t>мации, но и интеллектуальные навыки решения проблем и задач, нахождения уникальных ответов к проблемам;</w:t>
      </w:r>
    </w:p>
    <w:p w:rsidR="004C19F2" w:rsidRPr="005B41A1" w:rsidRDefault="004C19F2" w:rsidP="004C19F2">
      <w:r w:rsidRPr="005B41A1">
        <w:t xml:space="preserve">– на оценку </w:t>
      </w:r>
      <w:r w:rsidRPr="005B41A1">
        <w:rPr>
          <w:b/>
        </w:rPr>
        <w:t>«удовлетворительно»</w:t>
      </w:r>
      <w:r w:rsidR="008155AE" w:rsidRPr="005B41A1">
        <w:t xml:space="preserve"> (3 балла)</w:t>
      </w:r>
      <w:r w:rsidRPr="005B41A1">
        <w:t xml:space="preserve"> – </w:t>
      </w:r>
      <w:r w:rsidR="008155AE" w:rsidRPr="005B41A1">
        <w:t xml:space="preserve">работа выполнена в соответствии с заданием, </w:t>
      </w:r>
      <w:proofErr w:type="gramStart"/>
      <w:r w:rsidR="008155AE" w:rsidRPr="005B41A1">
        <w:t>обучающийся</w:t>
      </w:r>
      <w:proofErr w:type="gramEnd"/>
      <w:r w:rsidR="008155AE" w:rsidRPr="005B41A1">
        <w:t xml:space="preserve"> показывает </w:t>
      </w:r>
      <w:r w:rsidR="00F75A6F" w:rsidRPr="005B41A1">
        <w:t xml:space="preserve">знания </w:t>
      </w:r>
      <w:r w:rsidRPr="005B41A1">
        <w:t>на уровне воспроизведения и объяснения и</w:t>
      </w:r>
      <w:r w:rsidRPr="005B41A1">
        <w:t>н</w:t>
      </w:r>
      <w:r w:rsidRPr="005B41A1">
        <w:lastRenderedPageBreak/>
        <w:t>формации, интеллектуальные навыки решения простых задач;</w:t>
      </w:r>
    </w:p>
    <w:p w:rsidR="00374491" w:rsidRPr="005B41A1" w:rsidRDefault="004C19F2" w:rsidP="004C19F2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="008155AE" w:rsidRPr="005B41A1">
        <w:t xml:space="preserve"> (2 балла)</w:t>
      </w:r>
      <w:r w:rsidRPr="005B41A1">
        <w:t xml:space="preserve"> – </w:t>
      </w:r>
      <w:r w:rsidR="008155AE" w:rsidRPr="005B41A1">
        <w:t xml:space="preserve">задание преподавателя выполнено частично, в процессе защиты работы </w:t>
      </w:r>
      <w:proofErr w:type="gramStart"/>
      <w:r w:rsidR="008155AE" w:rsidRPr="005B41A1">
        <w:t>обучающийся</w:t>
      </w:r>
      <w:proofErr w:type="gramEnd"/>
      <w:r w:rsidRPr="005B41A1">
        <w:t xml:space="preserve"> </w:t>
      </w:r>
      <w:r w:rsidR="008155AE" w:rsidRPr="005B41A1">
        <w:t xml:space="preserve">допускает существенные ошибки, </w:t>
      </w:r>
      <w:r w:rsidRPr="005B41A1">
        <w:t xml:space="preserve">не может показать интеллектуальные навыки решения </w:t>
      </w:r>
      <w:r w:rsidR="008155AE" w:rsidRPr="005B41A1">
        <w:t>поставленной</w:t>
      </w:r>
      <w:r w:rsidRPr="005B41A1">
        <w:t xml:space="preserve"> задач</w:t>
      </w:r>
      <w:r w:rsidR="008155AE" w:rsidRPr="005B41A1">
        <w:t>и</w:t>
      </w:r>
      <w:r w:rsidRPr="005B41A1">
        <w:t>.</w:t>
      </w:r>
    </w:p>
    <w:p w:rsidR="008155AE" w:rsidRPr="005B41A1" w:rsidRDefault="008155AE" w:rsidP="008155AE">
      <w:r w:rsidRPr="005B41A1">
        <w:t xml:space="preserve">– на оценку </w:t>
      </w:r>
      <w:r w:rsidRPr="005B41A1">
        <w:rPr>
          <w:b/>
        </w:rPr>
        <w:t>«неудовлетворительно»</w:t>
      </w:r>
      <w:r w:rsidRPr="005B41A1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5B41A1">
        <w:t>а</w:t>
      </w:r>
      <w:r w:rsidRPr="005B41A1">
        <w:t>зать интеллектуальные навыки решения поставленной задачи.</w:t>
      </w: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5B41A1" w:rsidRDefault="005B41A1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7754E4" w:rsidRPr="005B41A1" w:rsidRDefault="00064AD3" w:rsidP="005B41A1">
      <w:pPr>
        <w:pStyle w:val="1"/>
        <w:keepNext w:val="0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B41A1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5B41A1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5B41A1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5B41A1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5B41A1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5B41A1">
        <w:rPr>
          <w:rStyle w:val="FontStyle18"/>
          <w:sz w:val="24"/>
          <w:szCs w:val="24"/>
        </w:rPr>
        <w:t>а) О</w:t>
      </w:r>
      <w:r w:rsidR="007754E4" w:rsidRPr="005B41A1">
        <w:rPr>
          <w:rStyle w:val="FontStyle18"/>
          <w:sz w:val="24"/>
          <w:szCs w:val="24"/>
        </w:rPr>
        <w:t xml:space="preserve">сновная </w:t>
      </w:r>
      <w:r w:rsidR="007754E4" w:rsidRPr="005B41A1">
        <w:rPr>
          <w:rStyle w:val="FontStyle22"/>
          <w:b/>
          <w:sz w:val="24"/>
          <w:szCs w:val="24"/>
        </w:rPr>
        <w:t>литература:</w:t>
      </w:r>
      <w:r w:rsidR="00C518F8" w:rsidRPr="005B41A1">
        <w:rPr>
          <w:rStyle w:val="FontStyle22"/>
          <w:sz w:val="24"/>
          <w:szCs w:val="24"/>
        </w:rPr>
        <w:t xml:space="preserve"> </w:t>
      </w:r>
    </w:p>
    <w:p w:rsidR="003C7980" w:rsidRDefault="003C7980" w:rsidP="00E26511">
      <w:pPr>
        <w:pStyle w:val="Style10"/>
        <w:widowControl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Ивашина,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Оценка</w:t>
      </w:r>
      <w:r>
        <w:t xml:space="preserve"> </w:t>
      </w:r>
      <w:r>
        <w:rPr>
          <w:color w:val="000000"/>
        </w:rPr>
        <w:t>эффективности</w:t>
      </w:r>
      <w:r>
        <w:t xml:space="preserve"> </w:t>
      </w:r>
      <w:r>
        <w:rPr>
          <w:color w:val="000000"/>
        </w:rPr>
        <w:t>финансово-экономической</w:t>
      </w:r>
      <w:r>
        <w:t xml:space="preserve"> </w:t>
      </w:r>
      <w:r>
        <w:rPr>
          <w:color w:val="000000"/>
        </w:rPr>
        <w:t>деятельности</w:t>
      </w:r>
      <w:r>
        <w:t xml:space="preserve"> </w:t>
      </w:r>
      <w:r>
        <w:rPr>
          <w:color w:val="000000"/>
        </w:rPr>
        <w:t>предприятия</w:t>
      </w:r>
      <w:r>
        <w:t xml:space="preserve"> </w:t>
      </w:r>
      <w:r>
        <w:rPr>
          <w:color w:val="000000"/>
        </w:rPr>
        <w:t>(организации)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Ивашина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8" w:history="1">
        <w:r w:rsidRPr="009D0FE1">
          <w:rPr>
            <w:rStyle w:val="afb"/>
          </w:rPr>
          <w:t>https://magtu.informsystema.ru/uploader/fileUpload?name=3652.pdf&amp;show=dcatalogues/1/1526280/3652.pdf&amp;view=true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D21C33" w:rsidRPr="005B41A1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5B41A1">
        <w:rPr>
          <w:rStyle w:val="FontStyle22"/>
          <w:b/>
          <w:sz w:val="24"/>
          <w:szCs w:val="24"/>
        </w:rPr>
        <w:t>б) Д</w:t>
      </w:r>
      <w:r w:rsidR="007754E4" w:rsidRPr="005B41A1">
        <w:rPr>
          <w:rStyle w:val="FontStyle22"/>
          <w:b/>
          <w:sz w:val="24"/>
          <w:szCs w:val="24"/>
        </w:rPr>
        <w:t>ополнительная литература:</w:t>
      </w:r>
      <w:r w:rsidR="00C518F8" w:rsidRPr="005B41A1">
        <w:rPr>
          <w:rStyle w:val="FontStyle22"/>
          <w:b/>
          <w:sz w:val="24"/>
          <w:szCs w:val="24"/>
        </w:rPr>
        <w:t xml:space="preserve"> </w:t>
      </w:r>
    </w:p>
    <w:p w:rsidR="00F8582A" w:rsidRDefault="00F8582A" w:rsidP="00F8582A">
      <w:pPr>
        <w:ind w:firstLine="756"/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Баландина,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Планирование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предприятии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Бала</w:t>
      </w:r>
      <w:r>
        <w:rPr>
          <w:color w:val="000000"/>
        </w:rPr>
        <w:t>н</w:t>
      </w:r>
      <w:r>
        <w:rPr>
          <w:color w:val="000000"/>
        </w:rPr>
        <w:t>дина,</w:t>
      </w:r>
      <w:r>
        <w:t xml:space="preserve"> </w:t>
      </w:r>
      <w:r>
        <w:rPr>
          <w:color w:val="000000"/>
        </w:rPr>
        <w:t>З.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Якобсон,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Александрова.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2-е</w:t>
      </w:r>
      <w:r>
        <w:t xml:space="preserve"> </w:t>
      </w:r>
      <w:r>
        <w:rPr>
          <w:color w:val="000000"/>
        </w:rPr>
        <w:t>изд.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2012.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19" w:history="1">
        <w:r w:rsidRPr="009D0FE1">
          <w:rPr>
            <w:rStyle w:val="afb"/>
          </w:rPr>
          <w:t>https://magtu.informsystema.ru/uploader/fileUpload?name=999.pdf&amp;show=dcatalogues/1/1119170/999.pdf&amp;view=true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F8582A" w:rsidRDefault="00F8582A" w:rsidP="00F8582A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Экономика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управление</w:t>
      </w:r>
      <w:r>
        <w:t xml:space="preserve"> </w:t>
      </w:r>
      <w:r>
        <w:rPr>
          <w:color w:val="000000"/>
        </w:rPr>
        <w:t>производством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Пономарева,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Майорова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2015.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 xml:space="preserve">URL: </w:t>
      </w:r>
      <w:hyperlink r:id="rId20" w:history="1">
        <w:r w:rsidRPr="009D0FE1">
          <w:rPr>
            <w:rStyle w:val="afb"/>
          </w:rPr>
          <w:t>https://magtu.informsystema.ru/uploader/fileUpload?name=1118.pdf&amp;show=dcatalogues/1/1120537/1118.pdf&amp;view=true</w:t>
        </w:r>
      </w:hyperlink>
      <w:r>
        <w:rPr>
          <w:color w:val="000000"/>
        </w:rPr>
        <w:t xml:space="preserve"> 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14.05.2020).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</w:p>
    <w:p w:rsidR="00173672" w:rsidRPr="005B41A1" w:rsidRDefault="00173672" w:rsidP="00CC4A57">
      <w:pPr>
        <w:pStyle w:val="Style10"/>
        <w:widowControl/>
        <w:rPr>
          <w:i/>
        </w:rPr>
      </w:pPr>
    </w:p>
    <w:p w:rsidR="00D21C33" w:rsidRPr="005B41A1" w:rsidRDefault="007754E4" w:rsidP="0049426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в)</w:t>
      </w:r>
      <w:r w:rsidRPr="005B41A1">
        <w:rPr>
          <w:rStyle w:val="FontStyle15"/>
          <w:sz w:val="24"/>
          <w:szCs w:val="24"/>
        </w:rPr>
        <w:t xml:space="preserve"> </w:t>
      </w:r>
      <w:r w:rsidR="00054FE2" w:rsidRPr="005B41A1">
        <w:rPr>
          <w:rStyle w:val="FontStyle21"/>
          <w:b/>
          <w:sz w:val="24"/>
          <w:szCs w:val="24"/>
        </w:rPr>
        <w:t>Методические указания</w:t>
      </w:r>
      <w:r w:rsidR="0008161B" w:rsidRPr="005B41A1">
        <w:rPr>
          <w:rStyle w:val="FontStyle21"/>
          <w:b/>
          <w:sz w:val="24"/>
          <w:szCs w:val="24"/>
        </w:rPr>
        <w:t>:</w:t>
      </w:r>
      <w:r w:rsidR="00C518F8" w:rsidRPr="005B41A1">
        <w:rPr>
          <w:rStyle w:val="FontStyle21"/>
          <w:b/>
          <w:sz w:val="24"/>
          <w:szCs w:val="24"/>
        </w:rPr>
        <w:t xml:space="preserve"> </w:t>
      </w:r>
    </w:p>
    <w:p w:rsidR="008E6984" w:rsidRPr="008C319F" w:rsidRDefault="008E6984" w:rsidP="00425150">
      <w:pPr>
        <w:pStyle w:val="Default"/>
        <w:numPr>
          <w:ilvl w:val="0"/>
          <w:numId w:val="47"/>
        </w:numPr>
        <w:spacing w:after="36"/>
        <w:jc w:val="both"/>
        <w:rPr>
          <w:color w:val="auto"/>
        </w:rPr>
      </w:pPr>
      <w:r w:rsidRPr="008C319F">
        <w:rPr>
          <w:color w:val="auto"/>
        </w:rPr>
        <w:t>Ефименко Л.В., Баскакова Н.Т. «Типовые задачи по экономическому анализу: м</w:t>
      </w:r>
      <w:r w:rsidRPr="008C319F">
        <w:rPr>
          <w:color w:val="auto"/>
        </w:rPr>
        <w:t>е</w:t>
      </w:r>
      <w:r w:rsidRPr="008C319F">
        <w:rPr>
          <w:color w:val="auto"/>
        </w:rPr>
        <w:t>тодические указания к практическим занятиям по дисциплинам «Теория эконом</w:t>
      </w:r>
      <w:r w:rsidRPr="008C319F">
        <w:rPr>
          <w:color w:val="auto"/>
        </w:rPr>
        <w:t>и</w:t>
      </w:r>
      <w:r w:rsidRPr="008C319F">
        <w:rPr>
          <w:color w:val="auto"/>
        </w:rPr>
        <w:t xml:space="preserve">ческого анализа» и «Анализ и диагностика финансово-хозяйственной деятельности предприятия» для студентов направления </w:t>
      </w:r>
      <w:proofErr w:type="spellStart"/>
      <w:r w:rsidRPr="008C319F">
        <w:rPr>
          <w:color w:val="auto"/>
        </w:rPr>
        <w:t>бакалавриата</w:t>
      </w:r>
      <w:proofErr w:type="spellEnd"/>
      <w:r w:rsidRPr="008C319F">
        <w:rPr>
          <w:color w:val="auto"/>
        </w:rPr>
        <w:t xml:space="preserve"> 080200.62 «Менеджмент» и специальности 080502.65 «Экономика и управление на предприятии (в металлу</w:t>
      </w:r>
      <w:r w:rsidRPr="008C319F">
        <w:rPr>
          <w:color w:val="auto"/>
        </w:rPr>
        <w:t>р</w:t>
      </w:r>
      <w:r w:rsidRPr="008C319F">
        <w:rPr>
          <w:color w:val="auto"/>
        </w:rPr>
        <w:t xml:space="preserve">гии) всех форм обучения. Магнитогорск: Изд-во Магнитогорск. </w:t>
      </w:r>
      <w:proofErr w:type="spellStart"/>
      <w:r w:rsidRPr="008C319F">
        <w:rPr>
          <w:color w:val="auto"/>
        </w:rPr>
        <w:t>гос</w:t>
      </w:r>
      <w:proofErr w:type="gramStart"/>
      <w:r w:rsidRPr="008C319F">
        <w:rPr>
          <w:color w:val="auto"/>
        </w:rPr>
        <w:t>.т</w:t>
      </w:r>
      <w:proofErr w:type="gramEnd"/>
      <w:r w:rsidRPr="008C319F">
        <w:rPr>
          <w:color w:val="auto"/>
        </w:rPr>
        <w:t>ехн.ун</w:t>
      </w:r>
      <w:proofErr w:type="spellEnd"/>
      <w:r w:rsidRPr="008C319F">
        <w:rPr>
          <w:color w:val="auto"/>
        </w:rPr>
        <w:t>-та им. Г.И. Носова, 2013. 34 с.</w:t>
      </w:r>
    </w:p>
    <w:p w:rsidR="008E6984" w:rsidRPr="008C319F" w:rsidRDefault="008E6984" w:rsidP="00425150">
      <w:pPr>
        <w:pStyle w:val="Default"/>
        <w:numPr>
          <w:ilvl w:val="0"/>
          <w:numId w:val="47"/>
        </w:numPr>
        <w:spacing w:after="36"/>
        <w:jc w:val="both"/>
        <w:rPr>
          <w:color w:val="auto"/>
        </w:rPr>
      </w:pPr>
      <w:proofErr w:type="spellStart"/>
      <w:r w:rsidRPr="008C319F">
        <w:rPr>
          <w:color w:val="auto"/>
        </w:rPr>
        <w:t>Т.А.Баландина</w:t>
      </w:r>
      <w:proofErr w:type="spellEnd"/>
      <w:r w:rsidRPr="008C319F">
        <w:rPr>
          <w:color w:val="auto"/>
        </w:rPr>
        <w:t xml:space="preserve">, Н.Т. Баскакова, С.И. </w:t>
      </w:r>
      <w:proofErr w:type="spellStart"/>
      <w:r w:rsidRPr="008C319F">
        <w:rPr>
          <w:color w:val="auto"/>
        </w:rPr>
        <w:t>Барсегян</w:t>
      </w:r>
      <w:proofErr w:type="spellEnd"/>
      <w:r w:rsidRPr="008C319F">
        <w:rPr>
          <w:color w:val="auto"/>
        </w:rPr>
        <w:t xml:space="preserve"> «Методические указания к провед</w:t>
      </w:r>
      <w:r w:rsidRPr="008C319F">
        <w:rPr>
          <w:color w:val="auto"/>
        </w:rPr>
        <w:t>е</w:t>
      </w:r>
      <w:r w:rsidRPr="008C319F">
        <w:rPr>
          <w:color w:val="auto"/>
        </w:rPr>
        <w:t>нию практических занятий и самостоятельной работы по дисциплине «Анализ и диагностика финансово-хозяйственной деятельности предприятия» для обуча</w:t>
      </w:r>
      <w:r w:rsidRPr="008C319F">
        <w:rPr>
          <w:color w:val="auto"/>
        </w:rPr>
        <w:t>ю</w:t>
      </w:r>
      <w:r w:rsidRPr="008C319F">
        <w:rPr>
          <w:color w:val="auto"/>
        </w:rPr>
        <w:t xml:space="preserve">щихся направления </w:t>
      </w:r>
      <w:proofErr w:type="spellStart"/>
      <w:r w:rsidRPr="008C319F">
        <w:rPr>
          <w:color w:val="auto"/>
        </w:rPr>
        <w:t>бакалавриата</w:t>
      </w:r>
      <w:proofErr w:type="spellEnd"/>
      <w:r w:rsidRPr="008C319F">
        <w:rPr>
          <w:color w:val="auto"/>
        </w:rPr>
        <w:t xml:space="preserve"> 080200.62 «Менеджмент» всех форм обучения. Магнитогорск: Изд-во Магнитогорск. </w:t>
      </w:r>
      <w:proofErr w:type="spellStart"/>
      <w:r w:rsidRPr="008C319F">
        <w:rPr>
          <w:color w:val="auto"/>
        </w:rPr>
        <w:t>гос</w:t>
      </w:r>
      <w:proofErr w:type="gramStart"/>
      <w:r w:rsidRPr="008C319F">
        <w:rPr>
          <w:color w:val="auto"/>
        </w:rPr>
        <w:t>.т</w:t>
      </w:r>
      <w:proofErr w:type="gramEnd"/>
      <w:r w:rsidRPr="008C319F">
        <w:rPr>
          <w:color w:val="auto"/>
        </w:rPr>
        <w:t>ехн.ун</w:t>
      </w:r>
      <w:proofErr w:type="spellEnd"/>
      <w:r w:rsidRPr="008C319F">
        <w:rPr>
          <w:color w:val="auto"/>
        </w:rPr>
        <w:t>-та им. Г.И. Носова, 2015. 38 с.</w:t>
      </w:r>
    </w:p>
    <w:p w:rsidR="008E6984" w:rsidRPr="008C319F" w:rsidRDefault="008E6984" w:rsidP="00425150">
      <w:pPr>
        <w:pStyle w:val="Default"/>
        <w:numPr>
          <w:ilvl w:val="0"/>
          <w:numId w:val="47"/>
        </w:numPr>
        <w:spacing w:after="36"/>
        <w:jc w:val="both"/>
        <w:rPr>
          <w:color w:val="auto"/>
        </w:rPr>
      </w:pPr>
      <w:r w:rsidRPr="008C319F">
        <w:rPr>
          <w:color w:val="auto"/>
        </w:rPr>
        <w:t xml:space="preserve">Н.Т. Баскакова, Т.А. Баландина «Методические указания </w:t>
      </w:r>
      <w:r w:rsidRPr="008C319F">
        <w:rPr>
          <w:rFonts w:eastAsia="Calibri"/>
          <w:color w:val="auto"/>
        </w:rPr>
        <w:t>по выполнению курсовой работы по дисциплине "</w:t>
      </w:r>
      <w:r w:rsidRPr="008C319F">
        <w:rPr>
          <w:color w:val="auto"/>
        </w:rPr>
        <w:t>Анализ и диагностика финансово-хозяйственной деятел</w:t>
      </w:r>
      <w:r w:rsidRPr="008C319F">
        <w:rPr>
          <w:color w:val="auto"/>
        </w:rPr>
        <w:t>ь</w:t>
      </w:r>
      <w:r w:rsidRPr="008C319F">
        <w:rPr>
          <w:color w:val="auto"/>
        </w:rPr>
        <w:t>ности</w:t>
      </w:r>
      <w:r w:rsidRPr="008C319F">
        <w:rPr>
          <w:rFonts w:eastAsia="Calibri"/>
          <w:color w:val="auto"/>
        </w:rPr>
        <w:t xml:space="preserve">" для студентов направления </w:t>
      </w:r>
      <w:proofErr w:type="spellStart"/>
      <w:r w:rsidRPr="008C319F">
        <w:rPr>
          <w:rFonts w:eastAsia="Calibri"/>
          <w:color w:val="auto"/>
        </w:rPr>
        <w:t>бакалавриата</w:t>
      </w:r>
      <w:proofErr w:type="spellEnd"/>
      <w:r w:rsidRPr="008C319F">
        <w:rPr>
          <w:rFonts w:eastAsia="Calibri"/>
          <w:color w:val="auto"/>
        </w:rPr>
        <w:t xml:space="preserve"> 080200.62 «Менеджмент» профиль «Производственный менеджмент» всех форм обучения</w:t>
      </w:r>
      <w:r w:rsidRPr="008C319F">
        <w:rPr>
          <w:color w:val="auto"/>
        </w:rPr>
        <w:t xml:space="preserve">. Магнитогорск: Изд-во </w:t>
      </w:r>
      <w:proofErr w:type="spellStart"/>
      <w:r w:rsidRPr="008C319F">
        <w:rPr>
          <w:color w:val="auto"/>
        </w:rPr>
        <w:t>Магнитогорск</w:t>
      </w:r>
      <w:proofErr w:type="gramStart"/>
      <w:r w:rsidRPr="008C319F">
        <w:rPr>
          <w:color w:val="auto"/>
        </w:rPr>
        <w:t>.г</w:t>
      </w:r>
      <w:proofErr w:type="gramEnd"/>
      <w:r w:rsidRPr="008C319F">
        <w:rPr>
          <w:color w:val="auto"/>
        </w:rPr>
        <w:t>ос.техн.ун</w:t>
      </w:r>
      <w:proofErr w:type="spellEnd"/>
      <w:r w:rsidRPr="008C319F">
        <w:rPr>
          <w:color w:val="auto"/>
        </w:rPr>
        <w:t>-та им. Г.И. Носова, 2014. 31 с.</w:t>
      </w:r>
    </w:p>
    <w:p w:rsidR="00321DD2" w:rsidRPr="005B41A1" w:rsidRDefault="00321DD2" w:rsidP="008E6984">
      <w:pPr>
        <w:pStyle w:val="Default"/>
        <w:spacing w:after="36"/>
        <w:ind w:firstLine="567"/>
        <w:jc w:val="both"/>
        <w:rPr>
          <w:rStyle w:val="FontStyle15"/>
          <w:spacing w:val="40"/>
          <w:sz w:val="24"/>
          <w:szCs w:val="24"/>
        </w:rPr>
      </w:pPr>
    </w:p>
    <w:p w:rsidR="00D21C33" w:rsidRPr="005B41A1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5B41A1">
        <w:rPr>
          <w:rStyle w:val="FontStyle15"/>
          <w:spacing w:val="40"/>
          <w:sz w:val="24"/>
          <w:szCs w:val="24"/>
        </w:rPr>
        <w:t>г)</w:t>
      </w:r>
      <w:r w:rsidRPr="005B41A1">
        <w:rPr>
          <w:rStyle w:val="FontStyle15"/>
          <w:b w:val="0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B41A1">
        <w:rPr>
          <w:rStyle w:val="FontStyle15"/>
          <w:spacing w:val="40"/>
          <w:sz w:val="24"/>
          <w:szCs w:val="24"/>
        </w:rPr>
        <w:t>и</w:t>
      </w:r>
      <w:r w:rsidRPr="005B41A1">
        <w:rPr>
          <w:rStyle w:val="FontStyle15"/>
          <w:sz w:val="24"/>
          <w:szCs w:val="24"/>
        </w:rPr>
        <w:t xml:space="preserve"> </w:t>
      </w:r>
      <w:r w:rsidRPr="005B41A1">
        <w:rPr>
          <w:rStyle w:val="FontStyle21"/>
          <w:b/>
          <w:sz w:val="24"/>
          <w:szCs w:val="24"/>
        </w:rPr>
        <w:t xml:space="preserve">Интернет-ресурсы: </w:t>
      </w:r>
    </w:p>
    <w:p w:rsidR="00686C7E" w:rsidRDefault="00686C7E" w:rsidP="00686C7E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686C7E" w:rsidRDefault="00686C7E" w:rsidP="00686C7E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86C7E" w:rsidRPr="00E87FAC" w:rsidTr="003E168E">
        <w:tc>
          <w:tcPr>
            <w:tcW w:w="3190" w:type="dxa"/>
          </w:tcPr>
          <w:p w:rsidR="00686C7E" w:rsidRPr="00E87FAC" w:rsidRDefault="00686C7E" w:rsidP="003E168E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686C7E" w:rsidRPr="00E87FAC" w:rsidRDefault="00686C7E" w:rsidP="003E168E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686C7E" w:rsidRPr="00E87FAC" w:rsidRDefault="00686C7E" w:rsidP="003E168E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AF5D3F" w:rsidRPr="00E87FAC" w:rsidTr="003E168E"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F5D3F" w:rsidRDefault="00AF5D3F" w:rsidP="00AF5D3F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F5D3F" w:rsidRPr="00E87FAC" w:rsidTr="003E168E"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F5D3F" w:rsidRDefault="00AF5D3F" w:rsidP="00AF5D3F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F5D3F" w:rsidRPr="00E87FAC" w:rsidTr="003E168E">
        <w:tc>
          <w:tcPr>
            <w:tcW w:w="3190" w:type="dxa"/>
            <w:vAlign w:val="center"/>
          </w:tcPr>
          <w:p w:rsidR="00AF5D3F" w:rsidRPr="00F97DA0" w:rsidRDefault="00AF5D3F" w:rsidP="00AF5D3F">
            <w:pPr>
              <w:ind w:firstLine="0"/>
              <w:rPr>
                <w:lang w:val="en-US"/>
              </w:rPr>
            </w:pPr>
            <w:r w:rsidRPr="00F97DA0">
              <w:rPr>
                <w:color w:val="000000"/>
                <w:lang w:val="en-US"/>
              </w:rPr>
              <w:t>MS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Windows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7</w:t>
            </w:r>
            <w:r w:rsidRPr="00F97DA0">
              <w:rPr>
                <w:lang w:val="en-US"/>
              </w:rPr>
              <w:t xml:space="preserve"> </w:t>
            </w:r>
            <w:r w:rsidRPr="00F97DA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F97DA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F97DA0">
              <w:rPr>
                <w:color w:val="000000"/>
                <w:lang w:val="en-US"/>
              </w:rPr>
              <w:t>)</w:t>
            </w:r>
            <w:r w:rsidRPr="00F97DA0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F5D3F" w:rsidRDefault="00AF5D3F" w:rsidP="00AF5D3F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F5D3F" w:rsidRPr="00E87FAC" w:rsidTr="003E168E"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AF5D3F" w:rsidRDefault="00AF5D3F" w:rsidP="00AF5D3F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lastRenderedPageBreak/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AF5D3F" w:rsidRDefault="00AF5D3F" w:rsidP="00AF5D3F">
            <w:pPr>
              <w:ind w:firstLine="0"/>
              <w:jc w:val="center"/>
            </w:pPr>
            <w:r>
              <w:rPr>
                <w:color w:val="000000"/>
              </w:rPr>
              <w:lastRenderedPageBreak/>
              <w:t>бессрочно</w:t>
            </w:r>
            <w:r>
              <w:t xml:space="preserve"> </w:t>
            </w:r>
          </w:p>
        </w:tc>
      </w:tr>
    </w:tbl>
    <w:p w:rsidR="00686C7E" w:rsidRDefault="00686C7E" w:rsidP="00686C7E">
      <w:pPr>
        <w:spacing w:before="120"/>
        <w:ind w:firstLine="0"/>
        <w:contextualSpacing/>
        <w:rPr>
          <w:b/>
        </w:rPr>
      </w:pPr>
    </w:p>
    <w:p w:rsidR="00686C7E" w:rsidRDefault="00686C7E" w:rsidP="00686C7E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4281"/>
        <w:gridCol w:w="442"/>
      </w:tblGrid>
      <w:tr w:rsidR="0033442F" w:rsidTr="003E168E">
        <w:trPr>
          <w:trHeight w:val="285"/>
        </w:trPr>
        <w:tc>
          <w:tcPr>
            <w:tcW w:w="9424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3442F" w:rsidRDefault="0033442F" w:rsidP="003E168E">
            <w:pPr>
              <w:ind w:firstLine="756"/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33442F" w:rsidTr="003E168E">
        <w:trPr>
          <w:gridAfter w:val="1"/>
          <w:wAfter w:w="466" w:type="dxa"/>
          <w:trHeight w:hRule="exact" w:val="270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jc w:val="center"/>
              <w:rPr>
                <w:lang w:val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3442F" w:rsidRPr="00B11226" w:rsidTr="003E168E">
        <w:trPr>
          <w:gridAfter w:val="1"/>
          <w:wAfter w:w="466" w:type="dxa"/>
          <w:trHeight w:hRule="exact" w:val="14"/>
        </w:trPr>
        <w:tc>
          <w:tcPr>
            <w:tcW w:w="4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rPr>
                <w:lang w:val="en-US"/>
              </w:rPr>
            </w:pPr>
            <w:r w:rsidRPr="00C97060">
              <w:rPr>
                <w:color w:val="000000"/>
                <w:lang w:val="en-US"/>
              </w:rPr>
              <w:t>URL:</w:t>
            </w:r>
            <w:r w:rsidRPr="00C97060">
              <w:rPr>
                <w:lang w:val="en-US"/>
              </w:rPr>
              <w:t xml:space="preserve"> </w:t>
            </w:r>
            <w:r w:rsidRPr="00C97060">
              <w:rPr>
                <w:color w:val="000000"/>
                <w:lang w:val="en-US"/>
              </w:rPr>
              <w:t>https://elibrary.ru/project_risc.asp</w:t>
            </w:r>
            <w:r w:rsidRPr="00C97060">
              <w:rPr>
                <w:lang w:val="en-US"/>
              </w:rPr>
              <w:t xml:space="preserve"> </w:t>
            </w:r>
          </w:p>
        </w:tc>
      </w:tr>
      <w:tr w:rsidR="0033442F" w:rsidRPr="00B11226" w:rsidTr="003E168E">
        <w:trPr>
          <w:gridAfter w:val="1"/>
          <w:wAfter w:w="466" w:type="dxa"/>
          <w:trHeight w:hRule="exact" w:val="7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442F" w:rsidRPr="00C97060" w:rsidRDefault="0033442F" w:rsidP="003E168E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442F" w:rsidRDefault="0033442F" w:rsidP="003E168E">
            <w:pPr>
              <w:rPr>
                <w:lang w:val="en-US" w:eastAsia="en-US"/>
              </w:rPr>
            </w:pPr>
          </w:p>
        </w:tc>
      </w:tr>
      <w:tr w:rsidR="0033442F" w:rsidRPr="00B11226" w:rsidTr="003E168E">
        <w:trPr>
          <w:gridAfter w:val="1"/>
          <w:wAfter w:w="466" w:type="dxa"/>
          <w:trHeight w:hRule="exact" w:val="563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rPr>
                <w:lang w:val="en-US"/>
              </w:rPr>
            </w:pPr>
            <w:r w:rsidRPr="00C97060">
              <w:rPr>
                <w:color w:val="000000"/>
                <w:lang w:val="en-US"/>
              </w:rPr>
              <w:t>URL:</w:t>
            </w:r>
            <w:r w:rsidRPr="00C97060">
              <w:rPr>
                <w:lang w:val="en-US"/>
              </w:rPr>
              <w:t xml:space="preserve"> </w:t>
            </w:r>
            <w:r w:rsidRPr="00C97060">
              <w:rPr>
                <w:color w:val="000000"/>
                <w:lang w:val="en-US"/>
              </w:rPr>
              <w:t>https://scholar.google.ru/</w:t>
            </w:r>
            <w:r w:rsidRPr="00C97060">
              <w:rPr>
                <w:lang w:val="en-US"/>
              </w:rPr>
              <w:t xml:space="preserve"> </w:t>
            </w:r>
          </w:p>
        </w:tc>
      </w:tr>
      <w:tr w:rsidR="0033442F" w:rsidRPr="00B11226" w:rsidTr="003E168E">
        <w:trPr>
          <w:gridAfter w:val="1"/>
          <w:wAfter w:w="466" w:type="dxa"/>
          <w:trHeight w:hRule="exact" w:val="555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rPr>
                <w:lang w:val="en-US"/>
              </w:rPr>
            </w:pPr>
            <w:r w:rsidRPr="00C97060">
              <w:rPr>
                <w:color w:val="000000"/>
                <w:lang w:val="en-US"/>
              </w:rPr>
              <w:t>URL:</w:t>
            </w:r>
            <w:r w:rsidRPr="00C97060">
              <w:rPr>
                <w:lang w:val="en-US"/>
              </w:rPr>
              <w:t xml:space="preserve"> </w:t>
            </w:r>
            <w:r w:rsidRPr="00C97060">
              <w:rPr>
                <w:color w:val="000000"/>
                <w:lang w:val="en-US"/>
              </w:rPr>
              <w:t>http://window.edu.ru/</w:t>
            </w:r>
            <w:r w:rsidRPr="00C97060">
              <w:rPr>
                <w:lang w:val="en-US"/>
              </w:rPr>
              <w:t xml:space="preserve"> </w:t>
            </w:r>
          </w:p>
        </w:tc>
      </w:tr>
      <w:tr w:rsidR="0033442F" w:rsidTr="003E168E">
        <w:trPr>
          <w:gridAfter w:val="1"/>
          <w:wAfter w:w="466" w:type="dxa"/>
          <w:trHeight w:hRule="exact" w:val="555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Электронные</w:t>
            </w:r>
            <w:r>
              <w:t xml:space="preserve"> </w:t>
            </w:r>
            <w:r>
              <w:rPr>
                <w:color w:val="000000"/>
              </w:rPr>
              <w:t>ресурсы</w:t>
            </w:r>
            <w:r>
              <w:t xml:space="preserve"> </w:t>
            </w:r>
            <w:r>
              <w:rPr>
                <w:color w:val="000000"/>
              </w:rPr>
              <w:t>библиотеки</w:t>
            </w:r>
            <w:r>
              <w:t xml:space="preserve"> </w:t>
            </w:r>
            <w:r>
              <w:rPr>
                <w:color w:val="000000"/>
              </w:rPr>
              <w:t>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33442F" w:rsidTr="003E168E">
        <w:trPr>
          <w:gridAfter w:val="1"/>
          <w:wAfter w:w="466" w:type="dxa"/>
          <w:trHeight w:hRule="exact" w:val="555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Федеральный</w:t>
            </w:r>
            <w:r>
              <w:t xml:space="preserve"> </w:t>
            </w:r>
            <w:r>
              <w:rPr>
                <w:color w:val="000000"/>
              </w:rPr>
              <w:t>образовательный</w:t>
            </w:r>
            <w:r>
              <w:t xml:space="preserve"> </w:t>
            </w:r>
            <w:r>
              <w:rPr>
                <w:color w:val="000000"/>
              </w:rPr>
              <w:t>портал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Экономика.</w:t>
            </w:r>
            <w:r>
              <w:t xml:space="preserve"> </w:t>
            </w:r>
            <w:r>
              <w:rPr>
                <w:color w:val="000000"/>
              </w:rPr>
              <w:t>Социология.</w:t>
            </w:r>
            <w:r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</w:tr>
      <w:tr w:rsidR="0033442F" w:rsidTr="003E168E">
        <w:trPr>
          <w:gridAfter w:val="1"/>
          <w:wAfter w:w="466" w:type="dxa"/>
          <w:trHeight w:hRule="exact" w:val="894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полнотекстовая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научных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rPr>
                <w:lang w:val="en-US"/>
              </w:rPr>
            </w:pPr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33442F" w:rsidTr="003E168E">
        <w:trPr>
          <w:gridAfter w:val="1"/>
          <w:wAfter w:w="466" w:type="dxa"/>
          <w:trHeight w:hRule="exact" w:val="826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r>
              <w:rPr>
                <w:color w:val="000000"/>
              </w:rPr>
              <w:t>Международная</w:t>
            </w:r>
            <w:r>
              <w:t xml:space="preserve"> </w:t>
            </w:r>
            <w:r>
              <w:rPr>
                <w:color w:val="000000"/>
              </w:rPr>
              <w:t>реферативная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нотекстовая</w:t>
            </w:r>
            <w:r>
              <w:t xml:space="preserve"> </w:t>
            </w:r>
            <w:r>
              <w:rPr>
                <w:color w:val="000000"/>
              </w:rPr>
              <w:t>справочная</w:t>
            </w:r>
            <w:r>
              <w:t xml:space="preserve"> </w:t>
            </w:r>
            <w:r>
              <w:rPr>
                <w:color w:val="000000"/>
              </w:rPr>
              <w:t>база</w:t>
            </w:r>
            <w:r>
              <w:t xml:space="preserve"> </w:t>
            </w:r>
            <w:r>
              <w:rPr>
                <w:color w:val="000000"/>
              </w:rPr>
              <w:t>данных</w:t>
            </w:r>
            <w:r>
              <w:t xml:space="preserve"> </w:t>
            </w:r>
            <w:r>
              <w:rPr>
                <w:color w:val="000000"/>
              </w:rPr>
              <w:t>нау</w:t>
            </w:r>
            <w:r>
              <w:rPr>
                <w:color w:val="000000"/>
              </w:rPr>
              <w:t>ч</w:t>
            </w:r>
            <w:r>
              <w:rPr>
                <w:color w:val="000000"/>
              </w:rPr>
              <w:t>ных</w:t>
            </w:r>
            <w:r>
              <w:t xml:space="preserve"> </w:t>
            </w:r>
            <w:r>
              <w:rPr>
                <w:color w:val="000000"/>
              </w:rPr>
              <w:t>изданий</w:t>
            </w:r>
            <w:r>
              <w:t xml:space="preserve"> </w:t>
            </w: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>
              <w:rPr>
                <w:color w:val="000000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3442F" w:rsidRDefault="0033442F" w:rsidP="003E168E">
            <w:pPr>
              <w:rPr>
                <w:lang w:val="en-US"/>
              </w:rPr>
            </w:pPr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</w:tbl>
    <w:p w:rsidR="00686C7E" w:rsidRPr="00686C7E" w:rsidRDefault="00686C7E" w:rsidP="00686C7E">
      <w:pPr>
        <w:pStyle w:val="1"/>
        <w:rPr>
          <w:rStyle w:val="FontStyle14"/>
          <w:b/>
          <w:sz w:val="24"/>
          <w:szCs w:val="24"/>
        </w:rPr>
      </w:pPr>
      <w:r w:rsidRPr="00686C7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86C7E" w:rsidRPr="00C17915" w:rsidRDefault="00686C7E" w:rsidP="00686C7E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86C7E" w:rsidRPr="00C17915" w:rsidTr="003E168E">
        <w:trPr>
          <w:tblHeader/>
        </w:trPr>
        <w:tc>
          <w:tcPr>
            <w:tcW w:w="1928" w:type="pct"/>
            <w:vAlign w:val="center"/>
          </w:tcPr>
          <w:p w:rsidR="00686C7E" w:rsidRPr="00C17915" w:rsidRDefault="00686C7E" w:rsidP="003E168E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86C7E" w:rsidRPr="00C17915" w:rsidRDefault="00686C7E" w:rsidP="003E168E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686C7E" w:rsidRPr="00C17915" w:rsidTr="003E168E">
        <w:tc>
          <w:tcPr>
            <w:tcW w:w="1928" w:type="pct"/>
          </w:tcPr>
          <w:p w:rsidR="00686C7E" w:rsidRPr="00CB627B" w:rsidRDefault="00686C7E" w:rsidP="003E168E">
            <w:pPr>
              <w:ind w:firstLine="0"/>
              <w:jc w:val="left"/>
            </w:pPr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686C7E" w:rsidRPr="00CB627B" w:rsidRDefault="00686C7E" w:rsidP="003E168E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686C7E" w:rsidRPr="00C17915" w:rsidTr="003E168E">
        <w:tc>
          <w:tcPr>
            <w:tcW w:w="1928" w:type="pct"/>
          </w:tcPr>
          <w:p w:rsidR="00686C7E" w:rsidRPr="0054014E" w:rsidRDefault="00686C7E" w:rsidP="003E168E">
            <w:pPr>
              <w:ind w:firstLine="0"/>
              <w:jc w:val="left"/>
            </w:pPr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86C7E" w:rsidRPr="0054014E" w:rsidRDefault="00686C7E" w:rsidP="003E168E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686C7E" w:rsidRPr="0054014E" w:rsidRDefault="00686C7E" w:rsidP="003E168E">
            <w:pPr>
              <w:ind w:firstLine="0"/>
              <w:jc w:val="left"/>
            </w:pPr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686C7E" w:rsidRPr="00C17915" w:rsidTr="003E168E">
        <w:tc>
          <w:tcPr>
            <w:tcW w:w="1928" w:type="pct"/>
          </w:tcPr>
          <w:p w:rsidR="00686C7E" w:rsidRPr="0054014E" w:rsidRDefault="00686C7E" w:rsidP="003E168E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686C7E" w:rsidRPr="0054014E" w:rsidRDefault="00686C7E" w:rsidP="003E168E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686C7E" w:rsidRPr="00C17915" w:rsidTr="003E168E">
        <w:tc>
          <w:tcPr>
            <w:tcW w:w="1928" w:type="pct"/>
          </w:tcPr>
          <w:p w:rsidR="00686C7E" w:rsidRPr="0054014E" w:rsidRDefault="00686C7E" w:rsidP="003E168E">
            <w:pPr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86C7E" w:rsidRPr="0054014E" w:rsidRDefault="00686C7E" w:rsidP="003E168E">
            <w:pPr>
              <w:ind w:firstLine="0"/>
              <w:jc w:val="left"/>
            </w:pPr>
            <w:r w:rsidRPr="0054014E">
              <w:t>Шкафы для хранения учебно-методической докуме</w:t>
            </w:r>
            <w:r w:rsidRPr="0054014E">
              <w:t>н</w:t>
            </w:r>
            <w:r w:rsidRPr="0054014E">
              <w:t>тации, учебного оборудования и учебно-наглядных пособий.</w:t>
            </w:r>
          </w:p>
        </w:tc>
      </w:tr>
    </w:tbl>
    <w:p w:rsidR="00686C7E" w:rsidRPr="00C17915" w:rsidRDefault="00686C7E" w:rsidP="00686C7E">
      <w:pPr>
        <w:rPr>
          <w:rStyle w:val="FontStyle15"/>
          <w:b w:val="0"/>
          <w:i/>
          <w:color w:val="C00000"/>
        </w:rPr>
      </w:pPr>
    </w:p>
    <w:p w:rsidR="00686C7E" w:rsidRDefault="00686C7E" w:rsidP="00686C7E"/>
    <w:p w:rsidR="00AD0789" w:rsidRPr="009F11C0" w:rsidRDefault="00AD0789" w:rsidP="00686C7E">
      <w:pPr>
        <w:contextualSpacing/>
        <w:rPr>
          <w:rStyle w:val="FontStyle15"/>
          <w:b w:val="0"/>
          <w:i/>
          <w:sz w:val="24"/>
          <w:szCs w:val="24"/>
        </w:rPr>
      </w:pPr>
    </w:p>
    <w:sectPr w:rsidR="00AD0789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695" w:rsidRDefault="00A67695">
      <w:r>
        <w:separator/>
      </w:r>
    </w:p>
  </w:endnote>
  <w:endnote w:type="continuationSeparator" w:id="0">
    <w:p w:rsidR="00A67695" w:rsidRDefault="00A6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8E" w:rsidRDefault="003E168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E168E" w:rsidRDefault="003E168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68E" w:rsidRDefault="003E168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11226">
      <w:rPr>
        <w:rStyle w:val="a4"/>
        <w:noProof/>
      </w:rPr>
      <w:t>8</w:t>
    </w:r>
    <w:r>
      <w:rPr>
        <w:rStyle w:val="a4"/>
      </w:rPr>
      <w:fldChar w:fldCharType="end"/>
    </w:r>
  </w:p>
  <w:p w:rsidR="003E168E" w:rsidRDefault="003E168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695" w:rsidRDefault="00A67695">
      <w:r>
        <w:separator/>
      </w:r>
    </w:p>
  </w:footnote>
  <w:footnote w:type="continuationSeparator" w:id="0">
    <w:p w:rsidR="00A67695" w:rsidRDefault="00A67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CC4071"/>
    <w:multiLevelType w:val="hybridMultilevel"/>
    <w:tmpl w:val="CE9CE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896DD7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5E4585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AF108BF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EB71D7"/>
    <w:multiLevelType w:val="hybridMultilevel"/>
    <w:tmpl w:val="4C6C4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83616"/>
    <w:multiLevelType w:val="hybridMultilevel"/>
    <w:tmpl w:val="33FA51E2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3C4519"/>
    <w:multiLevelType w:val="hybridMultilevel"/>
    <w:tmpl w:val="E6722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CC50A8B"/>
    <w:multiLevelType w:val="hybridMultilevel"/>
    <w:tmpl w:val="629A40CC"/>
    <w:lvl w:ilvl="0" w:tplc="E2BCD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FE20C38"/>
    <w:multiLevelType w:val="hybridMultilevel"/>
    <w:tmpl w:val="E6722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5075D1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AA145ED"/>
    <w:multiLevelType w:val="hybridMultilevel"/>
    <w:tmpl w:val="7C8454D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6A16D2E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8C2F0B"/>
    <w:multiLevelType w:val="hybridMultilevel"/>
    <w:tmpl w:val="65B8D76E"/>
    <w:lvl w:ilvl="0" w:tplc="1F74EE6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34"/>
  </w:num>
  <w:num w:numId="5">
    <w:abstractNumId w:val="45"/>
  </w:num>
  <w:num w:numId="6">
    <w:abstractNumId w:val="46"/>
  </w:num>
  <w:num w:numId="7">
    <w:abstractNumId w:val="30"/>
  </w:num>
  <w:num w:numId="8">
    <w:abstractNumId w:val="38"/>
  </w:num>
  <w:num w:numId="9">
    <w:abstractNumId w:val="15"/>
  </w:num>
  <w:num w:numId="10">
    <w:abstractNumId w:val="5"/>
  </w:num>
  <w:num w:numId="11">
    <w:abstractNumId w:val="26"/>
  </w:num>
  <w:num w:numId="12">
    <w:abstractNumId w:val="21"/>
  </w:num>
  <w:num w:numId="13">
    <w:abstractNumId w:val="43"/>
  </w:num>
  <w:num w:numId="14">
    <w:abstractNumId w:val="10"/>
  </w:num>
  <w:num w:numId="15">
    <w:abstractNumId w:val="19"/>
  </w:num>
  <w:num w:numId="16">
    <w:abstractNumId w:val="41"/>
  </w:num>
  <w:num w:numId="17">
    <w:abstractNumId w:val="32"/>
  </w:num>
  <w:num w:numId="18">
    <w:abstractNumId w:val="7"/>
  </w:num>
  <w:num w:numId="19">
    <w:abstractNumId w:val="37"/>
  </w:num>
  <w:num w:numId="20">
    <w:abstractNumId w:val="29"/>
  </w:num>
  <w:num w:numId="21">
    <w:abstractNumId w:val="8"/>
  </w:num>
  <w:num w:numId="22">
    <w:abstractNumId w:val="36"/>
  </w:num>
  <w:num w:numId="23">
    <w:abstractNumId w:val="35"/>
  </w:num>
  <w:num w:numId="24">
    <w:abstractNumId w:val="20"/>
  </w:num>
  <w:num w:numId="25">
    <w:abstractNumId w:val="4"/>
  </w:num>
  <w:num w:numId="26">
    <w:abstractNumId w:val="33"/>
  </w:num>
  <w:num w:numId="27">
    <w:abstractNumId w:val="12"/>
  </w:num>
  <w:num w:numId="28">
    <w:abstractNumId w:val="14"/>
  </w:num>
  <w:num w:numId="29">
    <w:abstractNumId w:val="0"/>
  </w:num>
  <w:num w:numId="30">
    <w:abstractNumId w:val="42"/>
  </w:num>
  <w:num w:numId="3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28"/>
  </w:num>
  <w:num w:numId="37">
    <w:abstractNumId w:val="16"/>
  </w:num>
  <w:num w:numId="38">
    <w:abstractNumId w:val="40"/>
  </w:num>
  <w:num w:numId="39">
    <w:abstractNumId w:val="13"/>
  </w:num>
  <w:num w:numId="40">
    <w:abstractNumId w:val="39"/>
  </w:num>
  <w:num w:numId="41">
    <w:abstractNumId w:val="11"/>
  </w:num>
  <w:num w:numId="42">
    <w:abstractNumId w:val="18"/>
  </w:num>
  <w:num w:numId="43">
    <w:abstractNumId w:val="17"/>
  </w:num>
  <w:num w:numId="44">
    <w:abstractNumId w:val="25"/>
  </w:num>
  <w:num w:numId="45">
    <w:abstractNumId w:val="22"/>
  </w:num>
  <w:num w:numId="46">
    <w:abstractNumId w:val="1"/>
  </w:num>
  <w:num w:numId="47">
    <w:abstractNumId w:val="27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882"/>
    <w:rsid w:val="00013CC4"/>
    <w:rsid w:val="00023A9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3B9"/>
    <w:rsid w:val="00063B38"/>
    <w:rsid w:val="00063D00"/>
    <w:rsid w:val="00064AD3"/>
    <w:rsid w:val="00064AE8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96B7A"/>
    <w:rsid w:val="000A01F1"/>
    <w:rsid w:val="000A1EB1"/>
    <w:rsid w:val="000A27D8"/>
    <w:rsid w:val="000A340F"/>
    <w:rsid w:val="000A5C8C"/>
    <w:rsid w:val="000A65A1"/>
    <w:rsid w:val="000A71BC"/>
    <w:rsid w:val="000B0037"/>
    <w:rsid w:val="000B0916"/>
    <w:rsid w:val="000B4357"/>
    <w:rsid w:val="000B6909"/>
    <w:rsid w:val="000B7DA2"/>
    <w:rsid w:val="000C34AC"/>
    <w:rsid w:val="000D3F00"/>
    <w:rsid w:val="000D7E1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D5"/>
    <w:rsid w:val="00113E76"/>
    <w:rsid w:val="00117951"/>
    <w:rsid w:val="0012639D"/>
    <w:rsid w:val="00130B27"/>
    <w:rsid w:val="001310C7"/>
    <w:rsid w:val="001323D6"/>
    <w:rsid w:val="0013405F"/>
    <w:rsid w:val="00135DEA"/>
    <w:rsid w:val="00136F50"/>
    <w:rsid w:val="00143590"/>
    <w:rsid w:val="001459AB"/>
    <w:rsid w:val="00152163"/>
    <w:rsid w:val="00153190"/>
    <w:rsid w:val="00154F84"/>
    <w:rsid w:val="00165E32"/>
    <w:rsid w:val="00166ACB"/>
    <w:rsid w:val="00173672"/>
    <w:rsid w:val="00173E53"/>
    <w:rsid w:val="00173F11"/>
    <w:rsid w:val="00181F2E"/>
    <w:rsid w:val="001820CD"/>
    <w:rsid w:val="00182DBB"/>
    <w:rsid w:val="00185797"/>
    <w:rsid w:val="00193CF1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AAA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4FD5"/>
    <w:rsid w:val="0024270B"/>
    <w:rsid w:val="00243DE6"/>
    <w:rsid w:val="002461A8"/>
    <w:rsid w:val="002467A8"/>
    <w:rsid w:val="00253E5C"/>
    <w:rsid w:val="00256E7A"/>
    <w:rsid w:val="0026170A"/>
    <w:rsid w:val="00263613"/>
    <w:rsid w:val="002637CD"/>
    <w:rsid w:val="0026731F"/>
    <w:rsid w:val="002773CC"/>
    <w:rsid w:val="00277AD1"/>
    <w:rsid w:val="00280FA4"/>
    <w:rsid w:val="00286547"/>
    <w:rsid w:val="00291381"/>
    <w:rsid w:val="0029249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290"/>
    <w:rsid w:val="002C6307"/>
    <w:rsid w:val="002D4091"/>
    <w:rsid w:val="002D7C1C"/>
    <w:rsid w:val="002E102E"/>
    <w:rsid w:val="002E148F"/>
    <w:rsid w:val="002E4F95"/>
    <w:rsid w:val="002E61E7"/>
    <w:rsid w:val="002E7BC9"/>
    <w:rsid w:val="002F35C7"/>
    <w:rsid w:val="002F3881"/>
    <w:rsid w:val="00301857"/>
    <w:rsid w:val="0030254A"/>
    <w:rsid w:val="0030679B"/>
    <w:rsid w:val="003070B3"/>
    <w:rsid w:val="00311633"/>
    <w:rsid w:val="0032173C"/>
    <w:rsid w:val="00321DD2"/>
    <w:rsid w:val="0032470F"/>
    <w:rsid w:val="003267AD"/>
    <w:rsid w:val="00326AAC"/>
    <w:rsid w:val="00333244"/>
    <w:rsid w:val="003338D3"/>
    <w:rsid w:val="0033429F"/>
    <w:rsid w:val="0033442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3CA"/>
    <w:rsid w:val="003672B3"/>
    <w:rsid w:val="00373275"/>
    <w:rsid w:val="00374491"/>
    <w:rsid w:val="00375235"/>
    <w:rsid w:val="00376D35"/>
    <w:rsid w:val="003830F3"/>
    <w:rsid w:val="003832A5"/>
    <w:rsid w:val="003846A2"/>
    <w:rsid w:val="00385E0E"/>
    <w:rsid w:val="00386487"/>
    <w:rsid w:val="00386642"/>
    <w:rsid w:val="00386A49"/>
    <w:rsid w:val="00390F53"/>
    <w:rsid w:val="0039211A"/>
    <w:rsid w:val="00396837"/>
    <w:rsid w:val="00397F23"/>
    <w:rsid w:val="003A7E32"/>
    <w:rsid w:val="003B12C1"/>
    <w:rsid w:val="003B71FE"/>
    <w:rsid w:val="003C5A78"/>
    <w:rsid w:val="003C7980"/>
    <w:rsid w:val="003D2D66"/>
    <w:rsid w:val="003D441D"/>
    <w:rsid w:val="003D4F90"/>
    <w:rsid w:val="003E168E"/>
    <w:rsid w:val="003E18B7"/>
    <w:rsid w:val="003E31A0"/>
    <w:rsid w:val="003E4873"/>
    <w:rsid w:val="003E705D"/>
    <w:rsid w:val="003F3DBA"/>
    <w:rsid w:val="003F5BA4"/>
    <w:rsid w:val="003F60AA"/>
    <w:rsid w:val="004027E5"/>
    <w:rsid w:val="004074B3"/>
    <w:rsid w:val="00407964"/>
    <w:rsid w:val="0041498D"/>
    <w:rsid w:val="00415337"/>
    <w:rsid w:val="004168E1"/>
    <w:rsid w:val="00423A38"/>
    <w:rsid w:val="004242ED"/>
    <w:rsid w:val="00425150"/>
    <w:rsid w:val="004259A9"/>
    <w:rsid w:val="004329F5"/>
    <w:rsid w:val="00435A44"/>
    <w:rsid w:val="004379D4"/>
    <w:rsid w:val="0044019A"/>
    <w:rsid w:val="00444DCE"/>
    <w:rsid w:val="00447347"/>
    <w:rsid w:val="00450B1D"/>
    <w:rsid w:val="00453E92"/>
    <w:rsid w:val="00454DA6"/>
    <w:rsid w:val="00457C1A"/>
    <w:rsid w:val="004604D5"/>
    <w:rsid w:val="004620A4"/>
    <w:rsid w:val="00463E04"/>
    <w:rsid w:val="004667C5"/>
    <w:rsid w:val="00471AD8"/>
    <w:rsid w:val="004721A0"/>
    <w:rsid w:val="00472BC1"/>
    <w:rsid w:val="004757AB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4262"/>
    <w:rsid w:val="00497156"/>
    <w:rsid w:val="00497827"/>
    <w:rsid w:val="004A154B"/>
    <w:rsid w:val="004A35E6"/>
    <w:rsid w:val="004A5465"/>
    <w:rsid w:val="004A620F"/>
    <w:rsid w:val="004B2897"/>
    <w:rsid w:val="004C19F2"/>
    <w:rsid w:val="004C2535"/>
    <w:rsid w:val="004C3079"/>
    <w:rsid w:val="004C33DF"/>
    <w:rsid w:val="004C7673"/>
    <w:rsid w:val="004D3C48"/>
    <w:rsid w:val="004D44A1"/>
    <w:rsid w:val="004D577D"/>
    <w:rsid w:val="004E1422"/>
    <w:rsid w:val="004F032A"/>
    <w:rsid w:val="004F39A3"/>
    <w:rsid w:val="004F458C"/>
    <w:rsid w:val="004F6425"/>
    <w:rsid w:val="004F65FC"/>
    <w:rsid w:val="00503381"/>
    <w:rsid w:val="00510ECD"/>
    <w:rsid w:val="00512288"/>
    <w:rsid w:val="005154A1"/>
    <w:rsid w:val="005203AA"/>
    <w:rsid w:val="00521F5C"/>
    <w:rsid w:val="0052275B"/>
    <w:rsid w:val="00522D51"/>
    <w:rsid w:val="00532BC2"/>
    <w:rsid w:val="005461FC"/>
    <w:rsid w:val="0054668E"/>
    <w:rsid w:val="00550992"/>
    <w:rsid w:val="00550A30"/>
    <w:rsid w:val="00551238"/>
    <w:rsid w:val="00555A94"/>
    <w:rsid w:val="00555CF4"/>
    <w:rsid w:val="005574D1"/>
    <w:rsid w:val="00557EA7"/>
    <w:rsid w:val="005626AF"/>
    <w:rsid w:val="005645C5"/>
    <w:rsid w:val="005646DF"/>
    <w:rsid w:val="00565E8F"/>
    <w:rsid w:val="005672B3"/>
    <w:rsid w:val="005678A2"/>
    <w:rsid w:val="005720E6"/>
    <w:rsid w:val="0057468E"/>
    <w:rsid w:val="005761F7"/>
    <w:rsid w:val="0057672B"/>
    <w:rsid w:val="00583D7D"/>
    <w:rsid w:val="00584079"/>
    <w:rsid w:val="00584CA2"/>
    <w:rsid w:val="00597BBC"/>
    <w:rsid w:val="005A1D91"/>
    <w:rsid w:val="005A1FB2"/>
    <w:rsid w:val="005A2458"/>
    <w:rsid w:val="005A673B"/>
    <w:rsid w:val="005A6FAA"/>
    <w:rsid w:val="005B0B4B"/>
    <w:rsid w:val="005B1AAB"/>
    <w:rsid w:val="005B2551"/>
    <w:rsid w:val="005B2603"/>
    <w:rsid w:val="005B41A1"/>
    <w:rsid w:val="005B545A"/>
    <w:rsid w:val="005B5545"/>
    <w:rsid w:val="005C3774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653"/>
    <w:rsid w:val="005F619C"/>
    <w:rsid w:val="00605E1D"/>
    <w:rsid w:val="00611197"/>
    <w:rsid w:val="00620917"/>
    <w:rsid w:val="00624F44"/>
    <w:rsid w:val="00625FC3"/>
    <w:rsid w:val="006309C1"/>
    <w:rsid w:val="0063106F"/>
    <w:rsid w:val="00632641"/>
    <w:rsid w:val="00636EF5"/>
    <w:rsid w:val="00640170"/>
    <w:rsid w:val="00641B56"/>
    <w:rsid w:val="006461B0"/>
    <w:rsid w:val="00646718"/>
    <w:rsid w:val="00652D90"/>
    <w:rsid w:val="00653A71"/>
    <w:rsid w:val="00654243"/>
    <w:rsid w:val="00667A4B"/>
    <w:rsid w:val="00674CC9"/>
    <w:rsid w:val="00675C4F"/>
    <w:rsid w:val="00676FF0"/>
    <w:rsid w:val="00681815"/>
    <w:rsid w:val="006848DA"/>
    <w:rsid w:val="00685E03"/>
    <w:rsid w:val="006860E0"/>
    <w:rsid w:val="00686B88"/>
    <w:rsid w:val="00686C7E"/>
    <w:rsid w:val="00686FF9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0E35"/>
    <w:rsid w:val="006C1369"/>
    <w:rsid w:val="006C3A50"/>
    <w:rsid w:val="006D047C"/>
    <w:rsid w:val="006D04B4"/>
    <w:rsid w:val="006D33BA"/>
    <w:rsid w:val="006D3547"/>
    <w:rsid w:val="006D5C44"/>
    <w:rsid w:val="006E2480"/>
    <w:rsid w:val="006E6C1C"/>
    <w:rsid w:val="006F28E0"/>
    <w:rsid w:val="006F5C9E"/>
    <w:rsid w:val="006F65CD"/>
    <w:rsid w:val="00701D44"/>
    <w:rsid w:val="0070607E"/>
    <w:rsid w:val="00717C8C"/>
    <w:rsid w:val="00717D48"/>
    <w:rsid w:val="00720775"/>
    <w:rsid w:val="007226F7"/>
    <w:rsid w:val="00724C48"/>
    <w:rsid w:val="007258FF"/>
    <w:rsid w:val="00731C4E"/>
    <w:rsid w:val="007356CF"/>
    <w:rsid w:val="00735B87"/>
    <w:rsid w:val="00737995"/>
    <w:rsid w:val="0074045A"/>
    <w:rsid w:val="007424B9"/>
    <w:rsid w:val="0074644C"/>
    <w:rsid w:val="00750095"/>
    <w:rsid w:val="00750658"/>
    <w:rsid w:val="00750DED"/>
    <w:rsid w:val="00753955"/>
    <w:rsid w:val="00756D53"/>
    <w:rsid w:val="00761603"/>
    <w:rsid w:val="00762674"/>
    <w:rsid w:val="00765A4E"/>
    <w:rsid w:val="00767409"/>
    <w:rsid w:val="00773127"/>
    <w:rsid w:val="00773507"/>
    <w:rsid w:val="00773D44"/>
    <w:rsid w:val="007754E4"/>
    <w:rsid w:val="00775BCB"/>
    <w:rsid w:val="00777CC9"/>
    <w:rsid w:val="00781EAA"/>
    <w:rsid w:val="0078472F"/>
    <w:rsid w:val="0078488E"/>
    <w:rsid w:val="00787DAA"/>
    <w:rsid w:val="0079022C"/>
    <w:rsid w:val="00794165"/>
    <w:rsid w:val="00795323"/>
    <w:rsid w:val="0079685A"/>
    <w:rsid w:val="007A00F2"/>
    <w:rsid w:val="007A3B86"/>
    <w:rsid w:val="007B34BE"/>
    <w:rsid w:val="007B4BBE"/>
    <w:rsid w:val="007B6F99"/>
    <w:rsid w:val="007C088E"/>
    <w:rsid w:val="007C2DC7"/>
    <w:rsid w:val="007C59CD"/>
    <w:rsid w:val="007C79C4"/>
    <w:rsid w:val="007D770B"/>
    <w:rsid w:val="007D7845"/>
    <w:rsid w:val="007E0E96"/>
    <w:rsid w:val="007F12E6"/>
    <w:rsid w:val="007F5AED"/>
    <w:rsid w:val="007F703F"/>
    <w:rsid w:val="007F7A6A"/>
    <w:rsid w:val="008018C1"/>
    <w:rsid w:val="00803E85"/>
    <w:rsid w:val="00806CC2"/>
    <w:rsid w:val="00814B59"/>
    <w:rsid w:val="008155AE"/>
    <w:rsid w:val="00815833"/>
    <w:rsid w:val="008177F1"/>
    <w:rsid w:val="00820310"/>
    <w:rsid w:val="0082338E"/>
    <w:rsid w:val="00827CFA"/>
    <w:rsid w:val="00831197"/>
    <w:rsid w:val="00834280"/>
    <w:rsid w:val="008348F2"/>
    <w:rsid w:val="00834A85"/>
    <w:rsid w:val="00835104"/>
    <w:rsid w:val="00835929"/>
    <w:rsid w:val="00836478"/>
    <w:rsid w:val="008439AC"/>
    <w:rsid w:val="008443AF"/>
    <w:rsid w:val="008524E3"/>
    <w:rsid w:val="008531ED"/>
    <w:rsid w:val="00853F46"/>
    <w:rsid w:val="00857728"/>
    <w:rsid w:val="00861B1B"/>
    <w:rsid w:val="00862E4E"/>
    <w:rsid w:val="00865CCF"/>
    <w:rsid w:val="0086683E"/>
    <w:rsid w:val="0086698D"/>
    <w:rsid w:val="0087519F"/>
    <w:rsid w:val="00875B7C"/>
    <w:rsid w:val="00875E12"/>
    <w:rsid w:val="008762B2"/>
    <w:rsid w:val="0087759C"/>
    <w:rsid w:val="00877E3C"/>
    <w:rsid w:val="0088236C"/>
    <w:rsid w:val="0088246F"/>
    <w:rsid w:val="00885352"/>
    <w:rsid w:val="00885FE2"/>
    <w:rsid w:val="0089203A"/>
    <w:rsid w:val="0089247D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9D1"/>
    <w:rsid w:val="008B76E0"/>
    <w:rsid w:val="008C3F63"/>
    <w:rsid w:val="008C6843"/>
    <w:rsid w:val="008D3774"/>
    <w:rsid w:val="008D4317"/>
    <w:rsid w:val="008D4ECC"/>
    <w:rsid w:val="008E55CC"/>
    <w:rsid w:val="008E6984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36DD3"/>
    <w:rsid w:val="0094280E"/>
    <w:rsid w:val="00951970"/>
    <w:rsid w:val="00955A6E"/>
    <w:rsid w:val="00955AB9"/>
    <w:rsid w:val="0095638C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2C11"/>
    <w:rsid w:val="00994A36"/>
    <w:rsid w:val="00994C55"/>
    <w:rsid w:val="00995D43"/>
    <w:rsid w:val="0099713B"/>
    <w:rsid w:val="009A36AC"/>
    <w:rsid w:val="009A4D0B"/>
    <w:rsid w:val="009B0FB4"/>
    <w:rsid w:val="009C15E7"/>
    <w:rsid w:val="009C3327"/>
    <w:rsid w:val="009C6AA8"/>
    <w:rsid w:val="009C7B2D"/>
    <w:rsid w:val="009D13CD"/>
    <w:rsid w:val="009D2F6D"/>
    <w:rsid w:val="009E0529"/>
    <w:rsid w:val="009F09AA"/>
    <w:rsid w:val="009F11C0"/>
    <w:rsid w:val="009F2AD1"/>
    <w:rsid w:val="009F30D6"/>
    <w:rsid w:val="009F4952"/>
    <w:rsid w:val="009F529F"/>
    <w:rsid w:val="009F6D80"/>
    <w:rsid w:val="00A01651"/>
    <w:rsid w:val="00A01A2A"/>
    <w:rsid w:val="00A02EA0"/>
    <w:rsid w:val="00A03DBB"/>
    <w:rsid w:val="00A06A43"/>
    <w:rsid w:val="00A0747C"/>
    <w:rsid w:val="00A0785B"/>
    <w:rsid w:val="00A11821"/>
    <w:rsid w:val="00A131CF"/>
    <w:rsid w:val="00A16B54"/>
    <w:rsid w:val="00A16C34"/>
    <w:rsid w:val="00A17171"/>
    <w:rsid w:val="00A17BA4"/>
    <w:rsid w:val="00A21351"/>
    <w:rsid w:val="00A21C93"/>
    <w:rsid w:val="00A23922"/>
    <w:rsid w:val="00A25DA3"/>
    <w:rsid w:val="00A3084F"/>
    <w:rsid w:val="00A31EED"/>
    <w:rsid w:val="00A34587"/>
    <w:rsid w:val="00A34F22"/>
    <w:rsid w:val="00A36E02"/>
    <w:rsid w:val="00A37599"/>
    <w:rsid w:val="00A40900"/>
    <w:rsid w:val="00A510E0"/>
    <w:rsid w:val="00A5411E"/>
    <w:rsid w:val="00A5741F"/>
    <w:rsid w:val="00A6022C"/>
    <w:rsid w:val="00A61031"/>
    <w:rsid w:val="00A62CDC"/>
    <w:rsid w:val="00A6402C"/>
    <w:rsid w:val="00A643DD"/>
    <w:rsid w:val="00A67695"/>
    <w:rsid w:val="00A7014B"/>
    <w:rsid w:val="00A72A9A"/>
    <w:rsid w:val="00A75423"/>
    <w:rsid w:val="00A81DDE"/>
    <w:rsid w:val="00A85264"/>
    <w:rsid w:val="00A86159"/>
    <w:rsid w:val="00A8799B"/>
    <w:rsid w:val="00A92EA7"/>
    <w:rsid w:val="00A95915"/>
    <w:rsid w:val="00AA00F9"/>
    <w:rsid w:val="00AA0E6B"/>
    <w:rsid w:val="00AA14D4"/>
    <w:rsid w:val="00AA357C"/>
    <w:rsid w:val="00AA4359"/>
    <w:rsid w:val="00AA7B25"/>
    <w:rsid w:val="00AB1E5B"/>
    <w:rsid w:val="00AB1F2F"/>
    <w:rsid w:val="00AB23F1"/>
    <w:rsid w:val="00AB54CC"/>
    <w:rsid w:val="00AC0B07"/>
    <w:rsid w:val="00AC6A0F"/>
    <w:rsid w:val="00AC6E59"/>
    <w:rsid w:val="00AC7B79"/>
    <w:rsid w:val="00AD0789"/>
    <w:rsid w:val="00AD384F"/>
    <w:rsid w:val="00AD3AA8"/>
    <w:rsid w:val="00AD7682"/>
    <w:rsid w:val="00AE1CFC"/>
    <w:rsid w:val="00AE381E"/>
    <w:rsid w:val="00AE43C5"/>
    <w:rsid w:val="00AE5E0B"/>
    <w:rsid w:val="00AE65C8"/>
    <w:rsid w:val="00AF1504"/>
    <w:rsid w:val="00AF2BB2"/>
    <w:rsid w:val="00AF3A5F"/>
    <w:rsid w:val="00AF5D3F"/>
    <w:rsid w:val="00AF752D"/>
    <w:rsid w:val="00B01B6B"/>
    <w:rsid w:val="00B020AA"/>
    <w:rsid w:val="00B03F6C"/>
    <w:rsid w:val="00B0401C"/>
    <w:rsid w:val="00B072AC"/>
    <w:rsid w:val="00B11226"/>
    <w:rsid w:val="00B166DD"/>
    <w:rsid w:val="00B173F6"/>
    <w:rsid w:val="00B2038C"/>
    <w:rsid w:val="00B23837"/>
    <w:rsid w:val="00B25681"/>
    <w:rsid w:val="00B27403"/>
    <w:rsid w:val="00B34184"/>
    <w:rsid w:val="00B3737F"/>
    <w:rsid w:val="00B37CFC"/>
    <w:rsid w:val="00B401FA"/>
    <w:rsid w:val="00B5210B"/>
    <w:rsid w:val="00B52493"/>
    <w:rsid w:val="00B56311"/>
    <w:rsid w:val="00B64871"/>
    <w:rsid w:val="00B655AD"/>
    <w:rsid w:val="00B663BC"/>
    <w:rsid w:val="00B67105"/>
    <w:rsid w:val="00B707F2"/>
    <w:rsid w:val="00B71D7E"/>
    <w:rsid w:val="00B72C01"/>
    <w:rsid w:val="00B77EFB"/>
    <w:rsid w:val="00B808FF"/>
    <w:rsid w:val="00B82F70"/>
    <w:rsid w:val="00B91227"/>
    <w:rsid w:val="00B93B6E"/>
    <w:rsid w:val="00B954D3"/>
    <w:rsid w:val="00BA0982"/>
    <w:rsid w:val="00BA0D3C"/>
    <w:rsid w:val="00BA462D"/>
    <w:rsid w:val="00BA5579"/>
    <w:rsid w:val="00BB322A"/>
    <w:rsid w:val="00BB35E5"/>
    <w:rsid w:val="00BB5B87"/>
    <w:rsid w:val="00BC1ACA"/>
    <w:rsid w:val="00BC3527"/>
    <w:rsid w:val="00BC48CB"/>
    <w:rsid w:val="00BD246C"/>
    <w:rsid w:val="00BD51D2"/>
    <w:rsid w:val="00BD7EEF"/>
    <w:rsid w:val="00BE3F26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5E1B"/>
    <w:rsid w:val="00C333F6"/>
    <w:rsid w:val="00C348B0"/>
    <w:rsid w:val="00C40996"/>
    <w:rsid w:val="00C40C71"/>
    <w:rsid w:val="00C42798"/>
    <w:rsid w:val="00C43F2C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401"/>
    <w:rsid w:val="00C81030"/>
    <w:rsid w:val="00C8248F"/>
    <w:rsid w:val="00C8359C"/>
    <w:rsid w:val="00C84B9F"/>
    <w:rsid w:val="00C9161A"/>
    <w:rsid w:val="00CA09F5"/>
    <w:rsid w:val="00CA71BD"/>
    <w:rsid w:val="00CB06F8"/>
    <w:rsid w:val="00CB1C6E"/>
    <w:rsid w:val="00CB50B7"/>
    <w:rsid w:val="00CC2813"/>
    <w:rsid w:val="00CC4A57"/>
    <w:rsid w:val="00CD4651"/>
    <w:rsid w:val="00CD5830"/>
    <w:rsid w:val="00CE11D9"/>
    <w:rsid w:val="00CE164C"/>
    <w:rsid w:val="00CE450F"/>
    <w:rsid w:val="00CE56E3"/>
    <w:rsid w:val="00CE6E80"/>
    <w:rsid w:val="00CF1E2D"/>
    <w:rsid w:val="00CF7938"/>
    <w:rsid w:val="00D00AAA"/>
    <w:rsid w:val="00D01D8E"/>
    <w:rsid w:val="00D05B95"/>
    <w:rsid w:val="00D17066"/>
    <w:rsid w:val="00D178B7"/>
    <w:rsid w:val="00D20748"/>
    <w:rsid w:val="00D21C33"/>
    <w:rsid w:val="00D26353"/>
    <w:rsid w:val="00D33718"/>
    <w:rsid w:val="00D37D05"/>
    <w:rsid w:val="00D40C06"/>
    <w:rsid w:val="00D413C0"/>
    <w:rsid w:val="00D441E6"/>
    <w:rsid w:val="00D44794"/>
    <w:rsid w:val="00D45653"/>
    <w:rsid w:val="00D508BE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19A"/>
    <w:rsid w:val="00DA4F9B"/>
    <w:rsid w:val="00DA5FAD"/>
    <w:rsid w:val="00DB7110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D16"/>
    <w:rsid w:val="00E22CEC"/>
    <w:rsid w:val="00E249FE"/>
    <w:rsid w:val="00E26511"/>
    <w:rsid w:val="00E32748"/>
    <w:rsid w:val="00E33A76"/>
    <w:rsid w:val="00E361BC"/>
    <w:rsid w:val="00E3775D"/>
    <w:rsid w:val="00E41338"/>
    <w:rsid w:val="00E42E7D"/>
    <w:rsid w:val="00E47D6C"/>
    <w:rsid w:val="00E51396"/>
    <w:rsid w:val="00E52549"/>
    <w:rsid w:val="00E55F41"/>
    <w:rsid w:val="00E56F4E"/>
    <w:rsid w:val="00E57DE7"/>
    <w:rsid w:val="00E633D6"/>
    <w:rsid w:val="00E72421"/>
    <w:rsid w:val="00E725DA"/>
    <w:rsid w:val="00E7432D"/>
    <w:rsid w:val="00E77A72"/>
    <w:rsid w:val="00E80A68"/>
    <w:rsid w:val="00E80F75"/>
    <w:rsid w:val="00E86E25"/>
    <w:rsid w:val="00E87B39"/>
    <w:rsid w:val="00E95DD8"/>
    <w:rsid w:val="00E9746F"/>
    <w:rsid w:val="00EA5D5C"/>
    <w:rsid w:val="00EB036B"/>
    <w:rsid w:val="00EB0954"/>
    <w:rsid w:val="00EB1160"/>
    <w:rsid w:val="00EB6BBF"/>
    <w:rsid w:val="00EC14A7"/>
    <w:rsid w:val="00EC1929"/>
    <w:rsid w:val="00EC205F"/>
    <w:rsid w:val="00EC23B8"/>
    <w:rsid w:val="00EC2AC6"/>
    <w:rsid w:val="00EC4844"/>
    <w:rsid w:val="00EC7907"/>
    <w:rsid w:val="00ED2A96"/>
    <w:rsid w:val="00ED3631"/>
    <w:rsid w:val="00ED36E4"/>
    <w:rsid w:val="00ED7FBC"/>
    <w:rsid w:val="00EE0A0B"/>
    <w:rsid w:val="00EE6E3C"/>
    <w:rsid w:val="00EF11D8"/>
    <w:rsid w:val="00EF1851"/>
    <w:rsid w:val="00EF1946"/>
    <w:rsid w:val="00EF48C1"/>
    <w:rsid w:val="00F00E01"/>
    <w:rsid w:val="00F01650"/>
    <w:rsid w:val="00F0244F"/>
    <w:rsid w:val="00F046DF"/>
    <w:rsid w:val="00F07DC9"/>
    <w:rsid w:val="00F1156D"/>
    <w:rsid w:val="00F13A84"/>
    <w:rsid w:val="00F15AD7"/>
    <w:rsid w:val="00F17818"/>
    <w:rsid w:val="00F27ABF"/>
    <w:rsid w:val="00F3141D"/>
    <w:rsid w:val="00F348E5"/>
    <w:rsid w:val="00F34A60"/>
    <w:rsid w:val="00F34B47"/>
    <w:rsid w:val="00F34F57"/>
    <w:rsid w:val="00F35CA4"/>
    <w:rsid w:val="00F41523"/>
    <w:rsid w:val="00F43886"/>
    <w:rsid w:val="00F443BA"/>
    <w:rsid w:val="00F46D03"/>
    <w:rsid w:val="00F54C4F"/>
    <w:rsid w:val="00F5544D"/>
    <w:rsid w:val="00F637F1"/>
    <w:rsid w:val="00F655DC"/>
    <w:rsid w:val="00F664FE"/>
    <w:rsid w:val="00F712AE"/>
    <w:rsid w:val="00F73038"/>
    <w:rsid w:val="00F73C90"/>
    <w:rsid w:val="00F749AD"/>
    <w:rsid w:val="00F75A6F"/>
    <w:rsid w:val="00F75D07"/>
    <w:rsid w:val="00F77DB6"/>
    <w:rsid w:val="00F8582A"/>
    <w:rsid w:val="00F93A92"/>
    <w:rsid w:val="00FA2123"/>
    <w:rsid w:val="00FA3B38"/>
    <w:rsid w:val="00FA4406"/>
    <w:rsid w:val="00FB00A3"/>
    <w:rsid w:val="00FB0979"/>
    <w:rsid w:val="00FB262E"/>
    <w:rsid w:val="00FB2C3E"/>
    <w:rsid w:val="00FB6DDA"/>
    <w:rsid w:val="00FC0760"/>
    <w:rsid w:val="00FC6196"/>
    <w:rsid w:val="00FD0322"/>
    <w:rsid w:val="00FD26CF"/>
    <w:rsid w:val="00FD32EB"/>
    <w:rsid w:val="00FD623B"/>
    <w:rsid w:val="00FE0438"/>
    <w:rsid w:val="00FE0780"/>
    <w:rsid w:val="00FE0949"/>
    <w:rsid w:val="00FE1877"/>
    <w:rsid w:val="00FE24AC"/>
    <w:rsid w:val="00FE6C50"/>
    <w:rsid w:val="00FF0452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E22CEC"/>
    <w:pPr>
      <w:spacing w:after="120"/>
    </w:pPr>
  </w:style>
  <w:style w:type="character" w:customStyle="1" w:styleId="af9">
    <w:name w:val="Основной текст Знак"/>
    <w:link w:val="af8"/>
    <w:rsid w:val="00E22CEC"/>
    <w:rPr>
      <w:sz w:val="24"/>
      <w:szCs w:val="24"/>
    </w:rPr>
  </w:style>
  <w:style w:type="paragraph" w:customStyle="1" w:styleId="Default">
    <w:name w:val="Default"/>
    <w:rsid w:val="00E22C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a">
    <w:name w:val="Strong"/>
    <w:qFormat/>
    <w:rsid w:val="00263613"/>
    <w:rPr>
      <w:b/>
      <w:bCs/>
    </w:rPr>
  </w:style>
  <w:style w:type="character" w:styleId="afb">
    <w:name w:val="Hyperlink"/>
    <w:unhideWhenUsed/>
    <w:rsid w:val="00E52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magtu.informsystema.ru/uploader/fileUpload?name=3652.pdf&amp;show=dcatalogues/1/1526280/3652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118.pdf&amp;show=dcatalogues/1/1120537/1118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999.pdf&amp;show=dcatalogues/1/1119170/999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78631E-A8C5-4B21-B70F-8D433B5AF82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217F180-EA5B-4901-9529-D63A1A51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25</Pages>
  <Words>6458</Words>
  <Characters>36815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</cp:lastModifiedBy>
  <cp:revision>31</cp:revision>
  <cp:lastPrinted>2018-10-31T08:25:00Z</cp:lastPrinted>
  <dcterms:created xsi:type="dcterms:W3CDTF">2019-10-08T17:26:00Z</dcterms:created>
  <dcterms:modified xsi:type="dcterms:W3CDTF">2020-11-19T11:31:00Z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