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D0E" w:rsidRDefault="0096679C">
      <w:pPr>
        <w:jc w:val="center"/>
      </w:pPr>
      <w:r>
        <w:t>МИНИСТЕРСТВО ОБРАЗОВАНИЯ И НАУКИ РОССИЙСКОЙ ФЕДЕРАЦИИ</w:t>
      </w:r>
    </w:p>
    <w:p w:rsidR="00A27D0E" w:rsidRDefault="0096679C">
      <w:pPr>
        <w:jc w:val="center"/>
      </w:pPr>
      <w:r>
        <w:t>Федеральное государственное бюджетное образовательное учреждение</w:t>
      </w:r>
    </w:p>
    <w:p w:rsidR="00A27D0E" w:rsidRDefault="0096679C">
      <w:pPr>
        <w:jc w:val="center"/>
      </w:pPr>
      <w:r>
        <w:t>высшего образования</w:t>
      </w:r>
    </w:p>
    <w:p w:rsidR="00A27D0E" w:rsidRDefault="0096679C">
      <w:pPr>
        <w:jc w:val="center"/>
      </w:pPr>
      <w:r>
        <w:t>«Магнитогорский государственный технический университет им. Г.И. Носова»</w:t>
      </w:r>
    </w:p>
    <w:p w:rsidR="00A27D0E" w:rsidRDefault="00A27D0E">
      <w:pPr>
        <w:jc w:val="center"/>
      </w:pPr>
    </w:p>
    <w:p w:rsidR="00A27D0E" w:rsidRDefault="00A27D0E">
      <w:pPr>
        <w:jc w:val="center"/>
      </w:pPr>
    </w:p>
    <w:p w:rsidR="00A27D0E" w:rsidRDefault="0096679C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66040</wp:posOffset>
            </wp:positionV>
            <wp:extent cx="1480820" cy="151701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517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0E" w:rsidRDefault="00A27D0E">
      <w:pPr>
        <w:jc w:val="center"/>
      </w:pPr>
    </w:p>
    <w:p w:rsidR="00A27D0E" w:rsidRDefault="0096679C">
      <w:pPr>
        <w:jc w:val="right"/>
      </w:pPr>
      <w:r>
        <w:t>УТВЕРЖДАЮ:</w:t>
      </w:r>
    </w:p>
    <w:p w:rsidR="00A27D0E" w:rsidRDefault="00A27D0E">
      <w:pPr>
        <w:jc w:val="right"/>
      </w:pPr>
    </w:p>
    <w:p w:rsidR="00A27D0E" w:rsidRDefault="0096679C">
      <w:pPr>
        <w:jc w:val="right"/>
      </w:pPr>
      <w:r>
        <w:t>Директор института гуманитарного</w:t>
      </w:r>
    </w:p>
    <w:p w:rsidR="00A27D0E" w:rsidRDefault="00A27D0E">
      <w:pPr>
        <w:jc w:val="right"/>
      </w:pPr>
    </w:p>
    <w:p w:rsidR="00A27D0E" w:rsidRDefault="0096679C">
      <w:pPr>
        <w:jc w:val="right"/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152400</wp:posOffset>
            </wp:positionV>
            <wp:extent cx="1275080" cy="379095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37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о</w:t>
      </w:r>
      <w:bookmarkStart w:id="0" w:name="_GoBack"/>
      <w:bookmarkEnd w:id="0"/>
      <w:r>
        <w:t>бразования</w:t>
      </w:r>
    </w:p>
    <w:p w:rsidR="00A27D0E" w:rsidRDefault="00A27D0E">
      <w:pPr>
        <w:jc w:val="right"/>
      </w:pPr>
    </w:p>
    <w:p w:rsidR="00A27D0E" w:rsidRDefault="0096679C">
      <w:pPr>
        <w:jc w:val="right"/>
      </w:pPr>
      <w:r>
        <w:t xml:space="preserve">__________________ О.В. </w:t>
      </w:r>
      <w:proofErr w:type="spellStart"/>
      <w:r>
        <w:t>Гневэк</w:t>
      </w:r>
      <w:proofErr w:type="spellEnd"/>
    </w:p>
    <w:p w:rsidR="00A27D0E" w:rsidRDefault="00A27D0E">
      <w:pPr>
        <w:jc w:val="right"/>
      </w:pPr>
    </w:p>
    <w:p w:rsidR="00A27D0E" w:rsidRDefault="0096679C">
      <w:pPr>
        <w:jc w:val="right"/>
      </w:pPr>
      <w:r>
        <w:t xml:space="preserve"> «21» марта 2016г.</w:t>
      </w:r>
    </w:p>
    <w:p w:rsidR="00A27D0E" w:rsidRDefault="00A27D0E">
      <w:pPr>
        <w:jc w:val="right"/>
      </w:pPr>
    </w:p>
    <w:p w:rsidR="00A27D0E" w:rsidRDefault="00A27D0E">
      <w:pPr>
        <w:jc w:val="right"/>
      </w:pPr>
    </w:p>
    <w:p w:rsidR="00A27D0E" w:rsidRDefault="00A27D0E">
      <w:pPr>
        <w:jc w:val="center"/>
      </w:pPr>
    </w:p>
    <w:p w:rsidR="00A27D0E" w:rsidRDefault="0096679C">
      <w:pPr>
        <w:jc w:val="center"/>
      </w:pPr>
      <w:r>
        <w:rPr>
          <w:b/>
        </w:rPr>
        <w:t>РАБОЧАЯ ПРОГРАММА ДИСЦИПЛИНЫ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rPr>
          <w:b/>
        </w:rPr>
        <w:t>МЕТОДИКА ПРЕПОДАВАНИЯ МАТЕМАТИКИ В НАЧАЛЬНОЙ ШКОЛЕ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t>Направление подготовки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rPr>
          <w:b/>
        </w:rPr>
        <w:t>44.03.01-Педагогическое образование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t>Профиль программы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proofErr w:type="gramStart"/>
      <w:r>
        <w:rPr>
          <w:b/>
        </w:rPr>
        <w:t>Начальное</w:t>
      </w:r>
      <w:proofErr w:type="gramEnd"/>
      <w:r>
        <w:rPr>
          <w:b/>
        </w:rPr>
        <w:t xml:space="preserve"> образования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t xml:space="preserve">Уровень </w:t>
      </w:r>
      <w:proofErr w:type="gramStart"/>
      <w:r>
        <w:t>высшего</w:t>
      </w:r>
      <w:proofErr w:type="gramEnd"/>
      <w:r>
        <w:t xml:space="preserve"> </w:t>
      </w:r>
      <w:proofErr w:type="spellStart"/>
      <w:r>
        <w:t>образования</w:t>
      </w:r>
      <w:r>
        <w:rPr>
          <w:b/>
        </w:rPr>
        <w:t>-бакалавриат</w:t>
      </w:r>
      <w:proofErr w:type="spellEnd"/>
    </w:p>
    <w:p w:rsidR="00A27D0E" w:rsidRDefault="00A27D0E">
      <w:pPr>
        <w:jc w:val="center"/>
      </w:pPr>
    </w:p>
    <w:p w:rsidR="00A27D0E" w:rsidRDefault="0096679C">
      <w:pPr>
        <w:jc w:val="center"/>
      </w:pPr>
      <w:r>
        <w:t xml:space="preserve">Программа подготовки - </w:t>
      </w:r>
      <w:proofErr w:type="gramStart"/>
      <w:r>
        <w:rPr>
          <w:b/>
        </w:rPr>
        <w:t>академический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бакалавриат</w:t>
      </w:r>
      <w:proofErr w:type="spellEnd"/>
    </w:p>
    <w:p w:rsidR="00A27D0E" w:rsidRDefault="00A27D0E">
      <w:pPr>
        <w:jc w:val="center"/>
      </w:pPr>
    </w:p>
    <w:p w:rsidR="00A27D0E" w:rsidRDefault="0096679C">
      <w:pPr>
        <w:jc w:val="center"/>
      </w:pPr>
      <w:r>
        <w:t>Форма обучения</w:t>
      </w:r>
    </w:p>
    <w:p w:rsidR="00A27D0E" w:rsidRDefault="00A27D0E">
      <w:pPr>
        <w:jc w:val="center"/>
      </w:pPr>
    </w:p>
    <w:p w:rsidR="00A27D0E" w:rsidRDefault="0096679C">
      <w:pPr>
        <w:jc w:val="center"/>
      </w:pPr>
      <w:r>
        <w:rPr>
          <w:b/>
        </w:rPr>
        <w:t>Заочная</w:t>
      </w:r>
    </w:p>
    <w:p w:rsidR="00A27D0E" w:rsidRDefault="00A27D0E">
      <w:pPr>
        <w:jc w:val="center"/>
      </w:pPr>
    </w:p>
    <w:p w:rsidR="00A27D0E" w:rsidRDefault="0096679C">
      <w:r>
        <w:t xml:space="preserve">Институт </w:t>
      </w:r>
      <w:r>
        <w:tab/>
      </w:r>
      <w:r>
        <w:tab/>
      </w:r>
      <w:proofErr w:type="gramStart"/>
      <w:r>
        <w:t>Институт</w:t>
      </w:r>
      <w:proofErr w:type="gramEnd"/>
      <w:r>
        <w:t xml:space="preserve"> гуманитарного образования</w:t>
      </w:r>
    </w:p>
    <w:p w:rsidR="00A27D0E" w:rsidRDefault="00A27D0E"/>
    <w:p w:rsidR="00A27D0E" w:rsidRDefault="0096679C">
      <w:r>
        <w:t xml:space="preserve">Кафедра </w:t>
      </w:r>
      <w:r>
        <w:tab/>
      </w:r>
      <w:r>
        <w:tab/>
        <w:t>Педагогики</w:t>
      </w:r>
    </w:p>
    <w:p w:rsidR="00A27D0E" w:rsidRDefault="00A27D0E"/>
    <w:p w:rsidR="00A27D0E" w:rsidRDefault="0096679C">
      <w:r>
        <w:t>Курс</w:t>
      </w:r>
      <w:r>
        <w:tab/>
      </w:r>
      <w:r>
        <w:tab/>
      </w:r>
      <w:r>
        <w:tab/>
        <w:t>4,5</w:t>
      </w:r>
    </w:p>
    <w:p w:rsidR="00A27D0E" w:rsidRDefault="00A27D0E"/>
    <w:p w:rsidR="00A27D0E" w:rsidRDefault="00A27D0E"/>
    <w:p w:rsidR="00A27D0E" w:rsidRDefault="00A27D0E">
      <w:pPr>
        <w:jc w:val="center"/>
      </w:pPr>
    </w:p>
    <w:p w:rsidR="00A27D0E" w:rsidRPr="0096679C" w:rsidRDefault="0096679C">
      <w:pPr>
        <w:jc w:val="center"/>
        <w:rPr>
          <w:lang w:eastAsia="ru-RU"/>
        </w:rPr>
      </w:pPr>
      <w:r>
        <w:t>Магнитогорск</w:t>
      </w:r>
    </w:p>
    <w:p w:rsidR="00A27D0E" w:rsidRPr="0096679C" w:rsidRDefault="0096679C">
      <w:pPr>
        <w:spacing w:after="200"/>
        <w:ind w:left="-1134" w:firstLine="0"/>
        <w:jc w:val="center"/>
        <w:rPr>
          <w:lang w:eastAsia="ru-RU"/>
        </w:rPr>
      </w:pPr>
      <w:r w:rsidRPr="0096679C">
        <w:rPr>
          <w:lang w:eastAsia="ru-RU"/>
        </w:rPr>
        <w:t xml:space="preserve">            </w:t>
      </w:r>
    </w:p>
    <w:p w:rsidR="00A27D0E" w:rsidRDefault="0096679C">
      <w:pPr>
        <w:spacing w:after="200"/>
        <w:ind w:left="-1134" w:firstLine="0"/>
        <w:jc w:val="center"/>
      </w:pPr>
      <w:r w:rsidRPr="0096679C">
        <w:rPr>
          <w:lang w:eastAsia="ru-RU"/>
        </w:rPr>
        <w:t xml:space="preserve">                          2016</w:t>
      </w:r>
    </w:p>
    <w:p w:rsidR="00A27D0E" w:rsidRDefault="0096679C">
      <w:pPr>
        <w:ind w:firstLine="0"/>
        <w:contextualSpacing/>
        <w:jc w:val="center"/>
      </w:pPr>
      <w:r>
        <w:rPr>
          <w:noProof/>
          <w:lang w:eastAsia="ru-RU"/>
        </w:rPr>
        <w:lastRenderedPageBreak/>
        <w:drawing>
          <wp:anchor distT="0" distB="0" distL="114935" distR="0" simplePos="0" relativeHeight="251658752" behindDoc="0" locked="0" layoutInCell="1" allowOverlap="1">
            <wp:simplePos x="0" y="0"/>
            <wp:positionH relativeFrom="page">
              <wp:posOffset>0</wp:posOffset>
            </wp:positionH>
            <wp:positionV relativeFrom="margin">
              <wp:align>center</wp:align>
            </wp:positionV>
            <wp:extent cx="7559040" cy="10688320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0E" w:rsidRPr="0096679C" w:rsidRDefault="001A517D">
      <w:pPr>
        <w:ind w:firstLine="0"/>
        <w:contextualSpacing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464955"/>
            <wp:effectExtent l="19050" t="0" r="3810" b="0"/>
            <wp:docPr id="1" name="Рисунок 1" descr="C:\Documents and Settings\o.kamysheva.VUZ\Рабочий стол\Программы для группы ИПОб-19-7\Экспорт программ 19-7\Лист 2016 Педагог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.kamysheva.VUZ\Рабочий стол\Программы для группы ИПОб-19-7\Экспорт программ 19-7\Лист 2016 Педагог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0E" w:rsidRDefault="0096679C">
      <w:pPr>
        <w:pStyle w:val="1"/>
        <w:pageBreakBefore/>
        <w:spacing w:before="0" w:after="0"/>
        <w:contextualSpacing/>
        <w:rPr>
          <w:b w:val="0"/>
          <w:bCs/>
          <w:iCs w:val="0"/>
          <w:szCs w:val="24"/>
        </w:rPr>
      </w:pPr>
      <w:r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A27D0E" w:rsidRDefault="0096679C">
      <w:pPr>
        <w:pStyle w:val="1"/>
        <w:spacing w:before="0" w:after="0"/>
        <w:contextualSpacing/>
        <w:jc w:val="left"/>
        <w:rPr>
          <w:rStyle w:val="FontStyle21"/>
          <w:sz w:val="24"/>
          <w:szCs w:val="24"/>
        </w:rPr>
      </w:pPr>
      <w:r>
        <w:rPr>
          <w:b w:val="0"/>
          <w:bCs/>
          <w:iCs w:val="0"/>
          <w:szCs w:val="24"/>
        </w:rPr>
        <w:t>Целями освоения дисциплины «Методика  преподавания математики в начальной школе» являются содействие становлению профессиональных, специальных компетенций посредством формирования системы математических знаний как теоретической основы содержания начального курса математики, а также для видения перспективы использования понятий начального курса математики в средних классах школы.</w:t>
      </w:r>
    </w:p>
    <w:p w:rsidR="00A27D0E" w:rsidRDefault="0096679C">
      <w:pPr>
        <w:pStyle w:val="1"/>
        <w:spacing w:before="0" w:after="0"/>
        <w:contextualSpacing/>
        <w:jc w:val="left"/>
      </w:pPr>
      <w:r>
        <w:rPr>
          <w:rStyle w:val="FontStyle21"/>
          <w:sz w:val="24"/>
          <w:szCs w:val="24"/>
        </w:rPr>
        <w:t xml:space="preserve"> 2 Место дисциплины в структуре образовательной программы подготовки бакалавра </w:t>
      </w:r>
    </w:p>
    <w:p w:rsidR="00A27D0E" w:rsidRDefault="0096679C">
      <w:pPr>
        <w:ind w:left="567"/>
        <w:contextualSpacing/>
        <w:rPr>
          <w:bCs/>
        </w:rPr>
      </w:pPr>
      <w:r>
        <w:t xml:space="preserve">Дисциплина </w:t>
      </w:r>
      <w:r>
        <w:rPr>
          <w:bCs/>
        </w:rPr>
        <w:t>«Методика  преподавания математики в начальной школе»</w:t>
      </w:r>
      <w:r>
        <w:t xml:space="preserve"> входит в вариативную часть блока 1 образовательной программы</w:t>
      </w:r>
      <w:r>
        <w:rPr>
          <w:bCs/>
        </w:rPr>
        <w:t>.</w:t>
      </w:r>
    </w:p>
    <w:p w:rsidR="00A27D0E" w:rsidRDefault="0096679C">
      <w:pPr>
        <w:ind w:left="567"/>
        <w:contextualSpacing/>
        <w:rPr>
          <w:bCs/>
        </w:rPr>
      </w:pPr>
      <w:r>
        <w:rPr>
          <w:bCs/>
        </w:rPr>
        <w:t xml:space="preserve">Для изучения дисциплины необходимы знания (умения, навыки), сформированные в процессе </w:t>
      </w:r>
      <w:proofErr w:type="spellStart"/>
      <w:r>
        <w:rPr>
          <w:bCs/>
        </w:rPr>
        <w:t>довузовского</w:t>
      </w:r>
      <w:proofErr w:type="spellEnd"/>
      <w:r>
        <w:rPr>
          <w:bCs/>
        </w:rPr>
        <w:t xml:space="preserve"> изучения математики (школа, колледж и т.п.).</w:t>
      </w:r>
    </w:p>
    <w:p w:rsidR="00A27D0E" w:rsidRDefault="0096679C">
      <w:pPr>
        <w:ind w:left="567"/>
        <w:contextualSpacing/>
        <w:rPr>
          <w:rStyle w:val="FontStyle21"/>
          <w:sz w:val="24"/>
          <w:szCs w:val="24"/>
        </w:rPr>
      </w:pPr>
      <w:proofErr w:type="gramStart"/>
      <w:r>
        <w:rPr>
          <w:bCs/>
        </w:rPr>
        <w:t>Знания (умения, навыки), полученные при изучении данной дисциплины будут необходимы при изучении следующих дисциплин учебного плана: дисциплины «Теоретические основы преподавания математики в начальной школе», «Основы математической обработки информации», «Методика обучения математике в начальной школе»</w:t>
      </w:r>
      <w:proofErr w:type="gramEnd"/>
    </w:p>
    <w:p w:rsidR="00A27D0E" w:rsidRDefault="0096679C">
      <w:pPr>
        <w:pStyle w:val="1"/>
        <w:spacing w:before="0" w:after="0"/>
        <w:contextualSpacing/>
        <w:jc w:val="left"/>
        <w:rPr>
          <w:rStyle w:val="FontStyle16"/>
          <w:sz w:val="24"/>
          <w:szCs w:val="24"/>
        </w:rPr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A27D0E" w:rsidRDefault="0096679C">
      <w:pPr>
        <w:tabs>
          <w:tab w:val="left" w:pos="851"/>
        </w:tabs>
        <w:contextualSpacing/>
      </w:pPr>
      <w:r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t>Методика  преподавания математики в начальной школе</w:t>
      </w:r>
      <w:r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27D0E" w:rsidRDefault="00A27D0E">
      <w:pPr>
        <w:tabs>
          <w:tab w:val="left" w:pos="851"/>
        </w:tabs>
        <w:contextualSpacing/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8"/>
        <w:gridCol w:w="7847"/>
      </w:tblGrid>
      <w:tr w:rsidR="00A27D0E">
        <w:trPr>
          <w:trHeight w:val="611"/>
          <w:tblHeader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contextualSpacing/>
              <w:jc w:val="center"/>
              <w:rPr>
                <w:bCs/>
              </w:rPr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contextualSpacing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A27D0E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rPr>
                <w:color w:val="C00000"/>
              </w:rPr>
            </w:pPr>
            <w:r>
              <w:rPr>
                <w:b/>
              </w:rPr>
              <w:t>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A27D0E" w:rsidRDefault="00A27D0E">
            <w:pPr>
              <w:ind w:firstLine="0"/>
              <w:contextualSpacing/>
              <w:jc w:val="left"/>
              <w:rPr>
                <w:color w:val="C00000"/>
              </w:rPr>
            </w:pPr>
          </w:p>
        </w:tc>
      </w:tr>
      <w:tr w:rsidR="00A27D0E">
        <w:trPr>
          <w:trHeight w:val="2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Знать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contextualSpacing/>
              <w:jc w:val="left"/>
            </w:pPr>
            <w:r>
              <w:t>ФГОС НОО основные положения, относительно изучаемого предмета;</w:t>
            </w:r>
          </w:p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contextualSpacing/>
              <w:jc w:val="left"/>
            </w:pPr>
            <w:r>
              <w:t>требования к обязательному минимуму содержания обучения математике в соответствии с государственным стандартом начального образования;</w:t>
            </w:r>
          </w:p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contextualSpacing/>
              <w:jc w:val="left"/>
            </w:pPr>
            <w:r>
              <w:t>знать содержание и требования программ, содержание и методический аппарат школьных учебников,</w:t>
            </w:r>
          </w:p>
        </w:tc>
      </w:tr>
      <w:tr w:rsidR="00A27D0E">
        <w:trPr>
          <w:trHeight w:val="25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Уметь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Pr="0096679C" w:rsidRDefault="0096679C">
            <w:pPr>
              <w:pStyle w:val="afc"/>
              <w:numPr>
                <w:ilvl w:val="0"/>
                <w:numId w:val="6"/>
              </w:numPr>
              <w:tabs>
                <w:tab w:val="left" w:pos="449"/>
              </w:tabs>
              <w:ind w:left="23" w:hanging="23"/>
              <w:rPr>
                <w:lang w:val="ru-RU"/>
              </w:rPr>
            </w:pPr>
            <w:r>
              <w:rPr>
                <w:szCs w:val="24"/>
                <w:lang w:val="ru-RU"/>
              </w:rPr>
              <w:t>правильно реализовать требования программы и методические возможности учебника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уметь анализировать содержание экспериментальных программ и учебников, вносить изменения в содержание изучаемого материала, подбирать и разрабатывать дидактический материал</w:t>
            </w:r>
          </w:p>
        </w:tc>
      </w:tr>
      <w:tr w:rsidR="00A27D0E">
        <w:trPr>
          <w:trHeight w:val="164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Владеть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tabs>
                <w:tab w:val="left" w:pos="356"/>
                <w:tab w:val="left" w:pos="851"/>
              </w:tabs>
              <w:ind w:firstLine="0"/>
              <w:contextualSpacing/>
            </w:pPr>
            <w: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стандартов;</w:t>
            </w:r>
          </w:p>
        </w:tc>
      </w:tr>
      <w:tr w:rsidR="00A27D0E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left"/>
            </w:pPr>
            <w:r>
              <w:rPr>
                <w:b/>
              </w:rPr>
              <w:t>ПК-2: Способность использовать современные методы и технологии обучения и диагностики</w:t>
            </w:r>
          </w:p>
        </w:tc>
      </w:tr>
      <w:tr w:rsidR="00A27D0E">
        <w:trPr>
          <w:trHeight w:val="2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Знать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contextualSpacing/>
              <w:jc w:val="left"/>
            </w:pPr>
            <w:r>
              <w:t>теоретические основы методики обучения русскому языку в их современном состоянии и историческом развитии;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современные методики и технологии обучения младших школьников</w:t>
            </w:r>
          </w:p>
        </w:tc>
      </w:tr>
      <w:tr w:rsidR="00A27D0E">
        <w:trPr>
          <w:trHeight w:val="258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lastRenderedPageBreak/>
              <w:t>Уметь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 xml:space="preserve">уметь применять в собственной практике современные методы и технологии обучения и диагностики 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уметь определять степень и глубину освоения младшими школьниками программного материала;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уметь составлять конспекты уроков математики с учетом современных методов, технологий обучения и диагностики</w:t>
            </w:r>
          </w:p>
          <w:p w:rsidR="00A27D0E" w:rsidRDefault="00A27D0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</w:p>
        </w:tc>
      </w:tr>
      <w:tr w:rsidR="00A27D0E">
        <w:trPr>
          <w:trHeight w:val="3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Владеть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навыками проведения уроков русского языка с учетом современных методов, технологий обучения и диагностики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 xml:space="preserve">практическими навыками организовывать процесс обучения в начальных классах с использованием 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A27D0E" w:rsidRDefault="0096679C">
            <w:pPr>
              <w:tabs>
                <w:tab w:val="left" w:pos="356"/>
                <w:tab w:val="left" w:pos="851"/>
              </w:tabs>
              <w:ind w:firstLine="0"/>
              <w:contextualSpacing/>
            </w:pPr>
            <w: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</w:tr>
      <w:tr w:rsidR="00A27D0E">
        <w:tblPrEx>
          <w:tblCellMar>
            <w:top w:w="15" w:type="dxa"/>
            <w:left w:w="80" w:type="dxa"/>
            <w:right w:w="80" w:type="dxa"/>
          </w:tblCellMar>
        </w:tblPrEx>
        <w:trPr>
          <w:trHeight w:val="325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tabs>
                <w:tab w:val="left" w:pos="356"/>
                <w:tab w:val="left" w:pos="851"/>
              </w:tabs>
              <w:ind w:firstLine="0"/>
              <w:contextualSpacing/>
            </w:pPr>
            <w:r>
              <w:rPr>
                <w:b/>
              </w:rPr>
              <w:t>ДПК-2: Готовность к формированию и развитию у младших школьников начальных математических знаний и умений (выполнять арифметические действия, решение математических задач)</w:t>
            </w:r>
          </w:p>
        </w:tc>
      </w:tr>
      <w:tr w:rsidR="00A27D0E">
        <w:trPr>
          <w:trHeight w:val="3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Знать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основные определения и понятия для развития у младших школьников начальных математических знаний и умений (число, цифра, арифметическая задача, вычислительный навык, величина)</w:t>
            </w:r>
          </w:p>
        </w:tc>
      </w:tr>
      <w:tr w:rsidR="00A27D0E">
        <w:trPr>
          <w:trHeight w:val="3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Уметь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применять знания в профессиональной деятельности для развития у младших начальных математических знаний и умений (число, цифра, арифметическая задача, вычислительный навык, величина)</w:t>
            </w:r>
          </w:p>
        </w:tc>
      </w:tr>
      <w:tr w:rsidR="00A27D0E">
        <w:trPr>
          <w:trHeight w:val="32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Владеть</w:t>
            </w:r>
          </w:p>
        </w:tc>
        <w:tc>
          <w:tcPr>
            <w:tcW w:w="7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практическими навыками для развития у младших школьников начальных математических знаний и умений (число, цифра, арифметическая задача, вычислительный навык, величина)</w:t>
            </w:r>
          </w:p>
        </w:tc>
      </w:tr>
    </w:tbl>
    <w:p w:rsidR="00A27D0E" w:rsidRDefault="00A27D0E">
      <w:pPr>
        <w:sectPr w:rsidR="00A27D0E">
          <w:footerReference w:type="default" r:id="rId11"/>
          <w:footerReference w:type="first" r:id="rId12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A27D0E" w:rsidRDefault="0096679C">
      <w:pPr>
        <w:pStyle w:val="1"/>
        <w:spacing w:before="0" w:after="0"/>
        <w:contextualSpacing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A27D0E" w:rsidRDefault="0096679C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36 единиц 432 часов акад. часов, в том числе:</w:t>
      </w:r>
    </w:p>
    <w:p w:rsidR="00A27D0E" w:rsidRDefault="0096679C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13акад. часов:</w:t>
      </w:r>
    </w:p>
    <w:p w:rsidR="00A27D0E" w:rsidRDefault="0096679C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10 акад. часов;   </w:t>
      </w:r>
    </w:p>
    <w:p w:rsidR="00A27D0E" w:rsidRDefault="0096679C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3. часов </w:t>
      </w:r>
    </w:p>
    <w:p w:rsidR="00A27D0E" w:rsidRDefault="0096679C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406,4 акад. часов;</w:t>
      </w:r>
    </w:p>
    <w:p w:rsidR="00A27D0E" w:rsidRDefault="0096679C">
      <w:pPr>
        <w:tabs>
          <w:tab w:val="left" w:pos="851"/>
        </w:tabs>
        <w:contextualSpacing/>
        <w:rPr>
          <w:rStyle w:val="FontStyle31"/>
          <w:rFonts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12,6 акад. часа.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4"/>
        <w:gridCol w:w="582"/>
        <w:gridCol w:w="607"/>
        <w:gridCol w:w="688"/>
        <w:gridCol w:w="616"/>
        <w:gridCol w:w="1174"/>
        <w:gridCol w:w="3388"/>
        <w:gridCol w:w="3069"/>
        <w:gridCol w:w="1178"/>
      </w:tblGrid>
      <w:tr w:rsidR="00A27D0E">
        <w:trPr>
          <w:cantSplit/>
          <w:trHeight w:val="1156"/>
          <w:tblHeader/>
        </w:trPr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pStyle w:val="Style12"/>
              <w:widowControl/>
              <w:ind w:firstLine="0"/>
              <w:contextualSpacing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 w:rsidR="00A27D0E" w:rsidRDefault="0096679C">
            <w:pPr>
              <w:pStyle w:val="Style12"/>
              <w:widowControl/>
              <w:ind w:firstLine="0"/>
              <w:contextualSpacing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13"/>
              <w:widowControl/>
              <w:ind w:left="113" w:right="113" w:firstLine="0"/>
              <w:contextualSpacing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pStyle w:val="Style8"/>
              <w:ind w:firstLine="0"/>
              <w:contextualSpacing/>
              <w:jc w:val="center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8"/>
              <w:widowControl/>
              <w:ind w:left="-40" w:right="113" w:firstLine="0"/>
              <w:contextualSpacing/>
              <w:jc w:val="center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Вид самостоятельной </w:t>
            </w:r>
            <w:r>
              <w:rPr>
                <w:rStyle w:val="FontStyle20"/>
                <w:rFonts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8"/>
              <w:widowControl/>
              <w:ind w:left="-40" w:right="113" w:firstLine="0"/>
              <w:contextualSpacing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Код и структурный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 xml:space="preserve">элемент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27D0E">
        <w:trPr>
          <w:cantSplit/>
          <w:trHeight w:val="1134"/>
          <w:tblHeader/>
        </w:trPr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</w:pPr>
            <w:r>
              <w:t>лекции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</w:pPr>
            <w:r>
              <w:t>занятия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27D0E" w:rsidRDefault="00A27D0E">
            <w:pPr>
              <w:pStyle w:val="Style14"/>
              <w:widowControl/>
              <w:snapToGrid w:val="0"/>
              <w:contextualSpacing/>
              <w:jc w:val="center"/>
            </w:pPr>
          </w:p>
        </w:tc>
      </w:tr>
      <w:tr w:rsidR="00A27D0E">
        <w:trPr>
          <w:trHeight w:val="268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Общие вопросы методики преподавания математики как научной дисциплины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  <w:rPr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left"/>
            </w:pPr>
          </w:p>
        </w:tc>
      </w:tr>
      <w:tr w:rsidR="00A27D0E">
        <w:trPr>
          <w:trHeight w:val="4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</w:pPr>
            <w:r>
              <w:rPr>
                <w:b/>
              </w:rPr>
              <w:t>1.1. Тема</w:t>
            </w:r>
            <w:r>
              <w:t xml:space="preserve"> Методика преподавания математики в начальных классах школы как учебный предмет и как педагогическая наука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center"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cs="Times New Roman"/>
                <w:sz w:val="24"/>
                <w:szCs w:val="24"/>
              </w:rP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ДПК - 1 </w:t>
            </w:r>
            <w:proofErr w:type="spellStart"/>
            <w:r>
              <w:rPr>
                <w:rStyle w:val="FontStyle31"/>
                <w:rFonts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cs="Times New Roman"/>
                <w:sz w:val="24"/>
                <w:szCs w:val="24"/>
              </w:rPr>
              <w:t>.</w:t>
            </w:r>
          </w:p>
        </w:tc>
      </w:tr>
      <w:tr w:rsidR="00A27D0E">
        <w:trPr>
          <w:trHeight w:val="4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1.2. Тема </w:t>
            </w:r>
            <w:r>
              <w:t xml:space="preserve"> Задачи и содержание, система построения курса методики преподавания математики</w:t>
            </w:r>
          </w:p>
          <w:p w:rsidR="00A27D0E" w:rsidRDefault="00A27D0E">
            <w:pPr>
              <w:pStyle w:val="Style14"/>
              <w:widowControl/>
              <w:ind w:firstLine="0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  <w:r>
              <w:t>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center"/>
            </w:pPr>
            <w:r>
              <w:rPr>
                <w:bCs/>
                <w:iCs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  <w:rPr>
                <w:rStyle w:val="FontStyle31"/>
                <w:rFonts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ПК-2 </w:t>
            </w:r>
            <w:proofErr w:type="spellStart"/>
            <w:r>
              <w:rPr>
                <w:rStyle w:val="FontStyle31"/>
                <w:rFonts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cs="Times New Roman"/>
                <w:sz w:val="24"/>
                <w:szCs w:val="24"/>
              </w:rP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ДПК - 1 </w:t>
            </w:r>
            <w:proofErr w:type="spellStart"/>
            <w:r>
              <w:rPr>
                <w:rStyle w:val="FontStyle31"/>
                <w:rFonts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7D0E">
        <w:trPr>
          <w:trHeight w:val="4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</w:pPr>
            <w:r>
              <w:rPr>
                <w:b/>
              </w:rPr>
              <w:t>1.3. Тема</w:t>
            </w:r>
            <w:r>
              <w:t xml:space="preserve"> Характеристика основных понятий начального курса математики и последовательность его изучения. Принципы полстроения курса математики в начальной школе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center"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center"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  <w:r>
              <w:rPr>
                <w:rStyle w:val="FontStyle31"/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27D0E">
        <w:trPr>
          <w:trHeight w:val="4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</w:pPr>
            <w:r>
              <w:rPr>
                <w:b/>
              </w:rPr>
              <w:lastRenderedPageBreak/>
              <w:t>1.4. Тема</w:t>
            </w:r>
            <w:proofErr w:type="gramStart"/>
            <w:r>
              <w:t xml:space="preserve">. : </w:t>
            </w:r>
            <w:proofErr w:type="gramEnd"/>
            <w:r>
              <w:t>Преемственность между обучением математике в ДОУ начальных классах и в 5 классе средней школы. : Типы и структура уроков математики.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57,7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center"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Итого по разделу</w:t>
            </w:r>
          </w:p>
          <w:p w:rsidR="00A27D0E" w:rsidRDefault="00A27D0E">
            <w:pPr>
              <w:pStyle w:val="Style14"/>
              <w:widowControl/>
              <w:ind w:firstLine="0"/>
              <w:contextualSpacing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207,7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Промежуточный контроль (зачет с оценкой)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  <w:rPr>
                <w:b/>
              </w:rPr>
            </w:pPr>
          </w:p>
        </w:tc>
      </w:tr>
      <w:tr w:rsidR="00A27D0E">
        <w:trPr>
          <w:trHeight w:val="70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rPr>
                <w:b/>
                <w:color w:val="000000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.Раздел</w:t>
            </w:r>
            <w:r>
              <w:t xml:space="preserve"> </w:t>
            </w:r>
            <w:r>
              <w:rPr>
                <w:b/>
              </w:rPr>
              <w:t>Методика изучения нумерации в различных концентрах в начальном курсе математики.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</w:pPr>
            <w:r>
              <w:rPr>
                <w:color w:val="000000"/>
              </w:rP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</w:pPr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2.1. Тема.</w:t>
            </w:r>
            <w:r>
              <w:t xml:space="preserve"> Методика изучения нумерации чисел в пределах 10.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 xml:space="preserve">2.2. Тема.  </w:t>
            </w:r>
            <w:r>
              <w:t>Методика изучения нумерации чисел в пределах 100.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ind w:firstLine="0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lastRenderedPageBreak/>
              <w:t>2.3. Тема</w:t>
            </w:r>
            <w:proofErr w:type="gramStart"/>
            <w:r>
              <w:rPr>
                <w:b/>
              </w:rPr>
              <w:t>.</w:t>
            </w:r>
            <w:r>
              <w:t xml:space="preserve">. </w:t>
            </w:r>
            <w:proofErr w:type="gramEnd"/>
            <w:r>
              <w:t>Методика изучения нумерации чисел в пределах 1000</w:t>
            </w:r>
          </w:p>
          <w:p w:rsidR="00A27D0E" w:rsidRDefault="00A27D0E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ind w:firstLine="0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2.4. Тема</w:t>
            </w:r>
            <w:r>
              <w:t xml:space="preserve"> Методика изучения нумерации многозначных чисел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2.5. Тема</w:t>
            </w:r>
            <w:proofErr w:type="gramStart"/>
            <w:r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Формирование понятия натурального числа и числа «ноль» у младших школьников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Устный ответ на практическом занятии, семинаре, отчет по практической работе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  <w:rPr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left"/>
            </w:pPr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t>Раздел 3 Методика обучения младших школьников алгебраическому  и геометрическому материалу.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lastRenderedPageBreak/>
              <w:t xml:space="preserve">3.1. Тема. </w:t>
            </w:r>
            <w:r>
              <w:t>Теоретические основы изучения алгебраического материала в начальных классах. Общие вопросы изучения алгебраического материала</w:t>
            </w:r>
            <w:proofErr w:type="gramStart"/>
            <w:r>
              <w:t xml:space="preserve"> .</w:t>
            </w:r>
            <w:proofErr w:type="gramEnd"/>
            <w:r>
              <w:t xml:space="preserve"> Методика изучения числовых выражений. Методика изучения числовых выражений. Порядок действий в числовых выражениях.  Функциональная пропедевтика в начальных классах. Методика изучения выражений с переменной. Методика обучения решению уравнений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tabs>
                <w:tab w:val="left" w:pos="1752"/>
              </w:tabs>
              <w:ind w:firstLine="0"/>
              <w:contextualSpacing/>
            </w:pPr>
            <w:r>
              <w:t>Устный опрос. Проверка индивидуальных заданий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</w:pPr>
            <w:r>
              <w:rPr>
                <w:b/>
              </w:rPr>
              <w:lastRenderedPageBreak/>
              <w:t>3.2. Тема.</w:t>
            </w:r>
            <w:r>
              <w:t xml:space="preserve"> Теоретические основы изучения геометрического материала в начальном курсе математики. Общие вопросы изучения геометрического материала Система геометрических понятий, изучаемых в начальной школе. Методика формирования геометрических и пространственных отношений в начальной школе. Методика формирования понятий о плоских геометрических фигурах и объемных телах. Методика обучения младших школьников простейшим построениям геометрических фигур и решению простейших геометрических задач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rStyle w:val="FontStyle31"/>
                <w:rFonts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23,7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</w:pPr>
            <w:r>
              <w:t>Выступление на семинаре; Отчет по практической работе; Устный ответ на практическом занятии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tabs>
                <w:tab w:val="left" w:pos="1752"/>
              </w:tabs>
              <w:ind w:firstLine="0"/>
              <w:contextualSpacing/>
            </w:pPr>
            <w:r>
              <w:t>Устный опрос. Проверка индивидуальных заданий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ind w:firstLine="0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left="142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left="142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Подготовка по вопросам к экзамену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>ПК-1зув;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ПК-2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A27D0E" w:rsidRDefault="0096679C">
            <w:pPr>
              <w:pStyle w:val="Style14"/>
              <w:widowControl/>
              <w:ind w:firstLine="0"/>
              <w:jc w:val="left"/>
            </w:pPr>
            <w:r>
              <w:t xml:space="preserve">ДПК - 1 </w:t>
            </w:r>
            <w:proofErr w:type="spellStart"/>
            <w:r>
              <w:t>зув</w:t>
            </w:r>
            <w:proofErr w:type="spellEnd"/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left="142"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  <w:p w:rsidR="00A27D0E" w:rsidRDefault="00A27D0E">
            <w:pPr>
              <w:ind w:left="142" w:firstLine="0"/>
              <w:contextualSpacing/>
              <w:jc w:val="lef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198,7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ind w:left="142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Подготовка по вопросам к экзамену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left"/>
            </w:pPr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198,7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  <w:rPr>
                <w:b/>
              </w:rPr>
            </w:pPr>
          </w:p>
        </w:tc>
      </w:tr>
      <w:tr w:rsidR="00A27D0E">
        <w:trPr>
          <w:trHeight w:val="4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snapToGrid w:val="0"/>
              <w:ind w:left="142" w:firstLine="0"/>
              <w:contextualSpacing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406,4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D0E" w:rsidRDefault="0096679C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Промежуточная аттестация  (зачет с оценкой)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D0E" w:rsidRDefault="00A27D0E">
            <w:pPr>
              <w:pStyle w:val="Style14"/>
              <w:widowControl/>
              <w:snapToGrid w:val="0"/>
              <w:ind w:firstLine="0"/>
              <w:contextualSpacing/>
              <w:jc w:val="left"/>
              <w:rPr>
                <w:b/>
              </w:rPr>
            </w:pPr>
          </w:p>
        </w:tc>
      </w:tr>
    </w:tbl>
    <w:p w:rsidR="00A27D0E" w:rsidRDefault="00A27D0E">
      <w:pPr>
        <w:ind w:firstLine="0"/>
        <w:contextualSpacing/>
        <w:rPr>
          <w:i/>
          <w:color w:val="C00000"/>
        </w:rPr>
      </w:pPr>
    </w:p>
    <w:p w:rsidR="00A27D0E" w:rsidRDefault="00A27D0E">
      <w:pPr>
        <w:ind w:firstLine="0"/>
        <w:contextualSpacing/>
        <w:rPr>
          <w:i/>
          <w:color w:val="C00000"/>
        </w:rPr>
      </w:pPr>
    </w:p>
    <w:p w:rsidR="00A27D0E" w:rsidRDefault="00A27D0E">
      <w:pPr>
        <w:sectPr w:rsidR="00A27D0E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A27D0E" w:rsidRDefault="0096679C">
      <w:pPr>
        <w:pStyle w:val="1"/>
        <w:spacing w:before="0" w:after="0"/>
        <w:contextualSpacing/>
        <w:rPr>
          <w:bCs/>
        </w:rPr>
      </w:pPr>
      <w:r>
        <w:rPr>
          <w:rStyle w:val="FontStyle18"/>
          <w:sz w:val="24"/>
          <w:szCs w:val="24"/>
        </w:rPr>
        <w:lastRenderedPageBreak/>
        <w:t>5 Образовательные и информационные технологии</w:t>
      </w:r>
    </w:p>
    <w:p w:rsidR="00A27D0E" w:rsidRDefault="0096679C">
      <w:pPr>
        <w:contextualSpacing/>
        <w:rPr>
          <w:bCs/>
        </w:rPr>
      </w:pPr>
      <w:r>
        <w:rPr>
          <w:bCs/>
        </w:rPr>
        <w:t>Использование в учебном процессе:</w:t>
      </w:r>
    </w:p>
    <w:p w:rsidR="00A27D0E" w:rsidRDefault="0096679C">
      <w:pPr>
        <w:contextualSpacing/>
        <w:rPr>
          <w:bCs/>
        </w:rPr>
      </w:pPr>
      <w:r>
        <w:rPr>
          <w:bCs/>
        </w:rPr>
        <w:t>-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работой;</w:t>
      </w:r>
    </w:p>
    <w:p w:rsidR="00A27D0E" w:rsidRDefault="0096679C">
      <w:pPr>
        <w:contextualSpacing/>
        <w:rPr>
          <w:bCs/>
        </w:rPr>
      </w:pPr>
      <w:r>
        <w:rPr>
          <w:bCs/>
        </w:rPr>
        <w:t>- специальных методов, развивающих у студентов навыков командной работы, межличностной коммуникации, принятия решений, лидерских качеств (включая проведение фрагментов уроков по темам начальной школы, а также интерактивных практических занятий, групповых дискуссий, ролевых игр, тренингов, анализ возможных педагогических ситуаций в начальной школе);</w:t>
      </w:r>
    </w:p>
    <w:p w:rsidR="00A27D0E" w:rsidRDefault="0096679C">
      <w:pPr>
        <w:contextualSpacing/>
        <w:rPr>
          <w:bCs/>
        </w:rPr>
      </w:pPr>
      <w:r>
        <w:rPr>
          <w:bCs/>
        </w:rPr>
        <w:t>- игровых технологий, в основе которых лежит организация образовательного процесса, основанная на реконструкции моделей поведения в рамках предложенных сценарных условий (учебная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целого; 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т.п.; ролевая игра – имитация или реконструкция моделей ролевого поведения в предложенных сценарных условиях);</w:t>
      </w:r>
    </w:p>
    <w:p w:rsidR="00A27D0E" w:rsidRDefault="0096679C">
      <w:pPr>
        <w:contextualSpacing/>
        <w:rPr>
          <w:bCs/>
        </w:rPr>
      </w:pPr>
      <w:r>
        <w:rPr>
          <w:bCs/>
        </w:rPr>
        <w:t>- лекций-визуализаций, при которых изложение содержания теоретического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видеоматериалов);</w:t>
      </w:r>
    </w:p>
    <w:p w:rsidR="00A27D0E" w:rsidRDefault="0096679C">
      <w:pPr>
        <w:contextualSpacing/>
        <w:rPr>
          <w:bCs/>
        </w:rPr>
      </w:pPr>
      <w:r>
        <w:rPr>
          <w:bCs/>
        </w:rPr>
        <w:t>- практических занятий в форме презентации, в процессе которых осуществляется представление результатов проектной или исследовательской деятельности с использованием специализированных программных сред;</w:t>
      </w:r>
    </w:p>
    <w:p w:rsidR="00A27D0E" w:rsidRDefault="0096679C">
      <w:pPr>
        <w:contextualSpacing/>
        <w:rPr>
          <w:bCs/>
        </w:rPr>
      </w:pPr>
      <w:r>
        <w:rPr>
          <w:bCs/>
        </w:rPr>
        <w:t>- компьютерных обучающих программ, включающих в себя электронные учебники, тестовые системы; обучающих систем на базе мультимедиа-технологий, построенные с использованием персональных компьютеров, видеотехники, накопителей на оптических дисках; распределенных баз данных по отраслям знаний;</w:t>
      </w:r>
    </w:p>
    <w:p w:rsidR="00A27D0E" w:rsidRDefault="0096679C">
      <w:pPr>
        <w:contextualSpacing/>
        <w:rPr>
          <w:bCs/>
        </w:rPr>
      </w:pPr>
      <w:r>
        <w:rPr>
          <w:bCs/>
        </w:rPr>
        <w:t>- средств телекоммуникации, включающих в себя электронную почту, телеконференции, локальные и региональные сети связи, сети обмена данными и т.д.</w:t>
      </w:r>
    </w:p>
    <w:p w:rsidR="00A27D0E" w:rsidRDefault="0096679C">
      <w:pPr>
        <w:contextualSpacing/>
      </w:pPr>
      <w:r>
        <w:rPr>
          <w:bCs/>
        </w:rPr>
        <w:t>- электронных библиотек, распределенных и централизованных издательских систем.</w:t>
      </w:r>
    </w:p>
    <w:p w:rsidR="00A27D0E" w:rsidRDefault="00A27D0E">
      <w:pPr>
        <w:pStyle w:val="1"/>
        <w:spacing w:before="0" w:after="0"/>
        <w:contextualSpacing/>
      </w:pPr>
    </w:p>
    <w:p w:rsidR="00A27D0E" w:rsidRDefault="0096679C">
      <w:pPr>
        <w:pStyle w:val="1"/>
        <w:spacing w:before="0" w:after="0"/>
        <w:contextualSpacing/>
      </w:pPr>
      <w:r>
        <w:rPr>
          <w:rStyle w:val="FontStyle31"/>
          <w:rFonts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cs="Times New Roman"/>
          <w:sz w:val="24"/>
          <w:szCs w:val="24"/>
        </w:rPr>
        <w:t>обучающихся</w:t>
      </w:r>
      <w:proofErr w:type="gramEnd"/>
    </w:p>
    <w:p w:rsidR="00A27D0E" w:rsidRDefault="0096679C">
      <w:pPr>
        <w:contextualSpacing/>
        <w:jc w:val="center"/>
      </w:pPr>
      <w:r>
        <w:rPr>
          <w:b/>
        </w:rPr>
        <w:t>Методические рекомендации к самостоятельной работе студентов</w:t>
      </w:r>
    </w:p>
    <w:p w:rsidR="00A27D0E" w:rsidRDefault="0096679C">
      <w:pPr>
        <w:contextualSpacing/>
      </w:pPr>
      <w: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A27D0E" w:rsidRDefault="0096679C">
      <w:pPr>
        <w:contextualSpacing/>
      </w:pPr>
      <w:r>
        <w:t>Самостоятельная работа студентов - будущих педагогов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A27D0E" w:rsidRDefault="0096679C">
      <w:pPr>
        <w:contextualSpacing/>
        <w:rPr>
          <w:b/>
        </w:rPr>
      </w:pPr>
      <w:r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 На основании данного рода работ студенты готовят устные сообщения, которые  заслушиваются на практических занятиях.</w:t>
      </w:r>
    </w:p>
    <w:p w:rsidR="00A27D0E" w:rsidRDefault="0096679C">
      <w:pPr>
        <w:tabs>
          <w:tab w:val="left" w:pos="1080"/>
        </w:tabs>
        <w:contextualSpacing/>
        <w:jc w:val="center"/>
      </w:pPr>
      <w:r>
        <w:rPr>
          <w:b/>
        </w:rPr>
        <w:lastRenderedPageBreak/>
        <w:t>Темы для самостоятельной работы</w:t>
      </w:r>
    </w:p>
    <w:p w:rsidR="00A27D0E" w:rsidRDefault="0096679C">
      <w:pPr>
        <w:contextualSpacing/>
      </w:pPr>
      <w:r>
        <w:t xml:space="preserve">Простые задачи, </w:t>
      </w:r>
      <w:proofErr w:type="gramStart"/>
      <w:r>
        <w:t xml:space="preserve">( </w:t>
      </w:r>
      <w:proofErr w:type="gramEnd"/>
      <w:r>
        <w:t>конспект урока)</w:t>
      </w:r>
    </w:p>
    <w:p w:rsidR="00A27D0E" w:rsidRDefault="0096679C">
      <w:pPr>
        <w:contextualSpacing/>
      </w:pPr>
      <w:r>
        <w:t>Простые задачи на умножение и деление. Методика работы над ними.</w:t>
      </w:r>
    </w:p>
    <w:p w:rsidR="00A27D0E" w:rsidRDefault="0096679C">
      <w:pPr>
        <w:contextualSpacing/>
      </w:pPr>
      <w:r>
        <w:t>Составные задачи. Переход от решения простых задач к решению составных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сновные этапы работы).</w:t>
      </w:r>
    </w:p>
    <w:p w:rsidR="00A27D0E" w:rsidRDefault="0096679C">
      <w:pPr>
        <w:contextualSpacing/>
      </w:pPr>
      <w:r>
        <w:t>Задачи с пропорциональными величинами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оставление конспекта урока)</w:t>
      </w:r>
    </w:p>
    <w:p w:rsidR="00A27D0E" w:rsidRDefault="0096679C">
      <w:pPr>
        <w:contextualSpacing/>
      </w:pPr>
      <w:r>
        <w:t>Задачи с пропорциональными величинами. Методика работы над задачами на пропорциональное деление.</w:t>
      </w:r>
    </w:p>
    <w:p w:rsidR="00A27D0E" w:rsidRDefault="0096679C">
      <w:pPr>
        <w:contextualSpacing/>
      </w:pPr>
      <w:r>
        <w:t xml:space="preserve">Задачи с пропорциональными величинами. Методика работы над задачами на нахождение неизвестного по двум разностям. </w:t>
      </w:r>
    </w:p>
    <w:p w:rsidR="00A27D0E" w:rsidRDefault="0096679C">
      <w:pPr>
        <w:contextualSpacing/>
      </w:pPr>
      <w:r>
        <w:t xml:space="preserve">Задачи на движение. Методика работы над ними. </w:t>
      </w:r>
    </w:p>
    <w:p w:rsidR="00A27D0E" w:rsidRDefault="0096679C">
      <w:pPr>
        <w:contextualSpacing/>
      </w:pPr>
      <w:r>
        <w:t>Общие вопросы изучения величин. Методика изучения массы; ознакомление, способы измерения, единицы измерения, их соотношения, преобразования, действия над величинами.</w:t>
      </w:r>
    </w:p>
    <w:p w:rsidR="00A27D0E" w:rsidRDefault="0096679C">
      <w:pPr>
        <w:contextualSpacing/>
      </w:pPr>
      <w:r>
        <w:t>Общие вопросы изучения величин. Методика изучения длины; ознакомление, способы измерения, единицы измерения, их соотношения, преобразования, действия над величинами.</w:t>
      </w:r>
    </w:p>
    <w:p w:rsidR="00A27D0E" w:rsidRDefault="0096679C">
      <w:pPr>
        <w:contextualSpacing/>
      </w:pPr>
      <w:r>
        <w:t>Общие вопросы изучения величин. Методика изучения времени; ознакомление, способы измерения, единицы измерения, их соотношения, преобразования, действия над величинами.</w:t>
      </w:r>
    </w:p>
    <w:p w:rsidR="00A27D0E" w:rsidRDefault="0096679C">
      <w:pPr>
        <w:contextualSpacing/>
      </w:pPr>
      <w:r>
        <w:t>Общие вопросы изучения геометрического материала. Методика изучения раздела «Площадь многоугольника».</w:t>
      </w:r>
    </w:p>
    <w:p w:rsidR="00A27D0E" w:rsidRDefault="0096679C">
      <w:pPr>
        <w:contextualSpacing/>
      </w:pPr>
      <w:r>
        <w:t xml:space="preserve">Общие вопросы изучения геометрического материала. </w:t>
      </w:r>
      <w:proofErr w:type="gramStart"/>
      <w:r>
        <w:t>Методика ознакомления с геометрическими фигурами: точка, линия (прямая, кривая, ломанная), отрезок, звено ломаной, многоугольник.</w:t>
      </w:r>
      <w:proofErr w:type="gramEnd"/>
    </w:p>
    <w:p w:rsidR="00A27D0E" w:rsidRDefault="0096679C">
      <w:pPr>
        <w:contextualSpacing/>
      </w:pPr>
      <w:r>
        <w:t>Общие вопросы изучения геометрического материала. Методика ознакомления с геометрическими фигурами: прямой угол, прямоугольник, квадрат, периметр прямоугольника, свойства диагоналей прямоугольника и квадрата.</w:t>
      </w:r>
    </w:p>
    <w:p w:rsidR="00A27D0E" w:rsidRDefault="0096679C">
      <w:pPr>
        <w:contextualSpacing/>
        <w:rPr>
          <w:rStyle w:val="FontStyle20"/>
          <w:rFonts w:cs="Times New Roman"/>
          <w:sz w:val="24"/>
          <w:szCs w:val="24"/>
        </w:rPr>
        <w:sectPr w:rsidR="00A27D0E"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  <w:r>
        <w:t xml:space="preserve">Методика ознакомления младших школьников с долями и дробями. Решение задач на нахождение доли числа и числа по доле. </w:t>
      </w:r>
    </w:p>
    <w:p w:rsidR="00A27D0E" w:rsidRDefault="0096679C">
      <w:pPr>
        <w:pStyle w:val="1"/>
        <w:spacing w:before="0" w:after="0"/>
        <w:contextualSpacing/>
      </w:pPr>
      <w:r>
        <w:rPr>
          <w:rStyle w:val="FontStyle20"/>
          <w:rFonts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27D0E" w:rsidRDefault="0096679C">
      <w:pPr>
        <w:contextualSpacing/>
        <w:rPr>
          <w:i/>
          <w:color w:val="C00000"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27D0E" w:rsidRDefault="00A27D0E">
      <w:pPr>
        <w:contextualSpacing/>
        <w:rPr>
          <w:i/>
          <w:color w:val="C00000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4"/>
        <w:gridCol w:w="4709"/>
        <w:gridCol w:w="9393"/>
      </w:tblGrid>
      <w:tr w:rsidR="00A27D0E">
        <w:trPr>
          <w:trHeight w:val="753"/>
          <w:tblHeader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contextualSpacing/>
              <w:jc w:val="center"/>
              <w:rPr>
                <w:bCs/>
              </w:rPr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contextualSpacing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contextualSpacing/>
              <w:jc w:val="center"/>
            </w:pPr>
            <w:r>
              <w:t>Оценочные средства</w:t>
            </w:r>
          </w:p>
        </w:tc>
      </w:tr>
      <w:tr w:rsidR="00A27D0E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rPr>
                <w:b/>
              </w:rPr>
              <w:t>ПК - 1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A27D0E">
        <w:trPr>
          <w:trHeight w:val="22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Знать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jc w:val="left"/>
            </w:pPr>
            <w:r>
              <w:t>ФГОС НОО основные положения, относительно изучаемого предмета;</w:t>
            </w:r>
          </w:p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jc w:val="left"/>
            </w:pPr>
            <w:r>
              <w:t>требования к обязательному минимуму содержания обучения русскому языку в соответствии с государственным стандартом начального образования;</w:t>
            </w:r>
          </w:p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contextualSpacing/>
              <w:jc w:val="left"/>
            </w:pPr>
            <w:r>
              <w:t>знать содержание и требования программ, содержание и методический аппарат школьных учебников,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>Перечень теоретических вопросов к зачету: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Характеристика основных нормативно-правовых документов по управлению образованием: Закон РФ «Об образовании», «Национальная доктрина образования», «Федеральная программа развития образования».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Содержание и принципы современной государственной политики России в сфере образования.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Школа как открытая социально-педагогическая система. Режимы жизнедеятельности школы.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Управление функционированием и развитием образовательных систем. Инновационные процессы в управлении образованием.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Актуальные проблемы управления образованием в современных условиях. Специфика систем </w:t>
            </w:r>
            <w:proofErr w:type="spellStart"/>
            <w:r>
              <w:t>внутришкольного</w:t>
            </w:r>
            <w:proofErr w:type="spellEnd"/>
            <w:r>
              <w:t xml:space="preserve"> управления.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Понятие образовательной системы. Муниципальная образовательная система, её особенности и возможности. Структурные компоненты и функциональные связи муниципальной образовательной системы.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Основные подсистемы школы. </w:t>
            </w:r>
          </w:p>
          <w:p w:rsidR="00A27D0E" w:rsidRDefault="0096679C">
            <w:pPr>
              <w:numPr>
                <w:ilvl w:val="0"/>
                <w:numId w:val="4"/>
              </w:numPr>
              <w:ind w:left="38" w:firstLine="425"/>
            </w:pPr>
            <w:r>
              <w:t xml:space="preserve">Педагогический коллектив школы. Организационное строение и уровни развития коллектива. </w:t>
            </w:r>
          </w:p>
        </w:tc>
      </w:tr>
      <w:tr w:rsidR="00A27D0E">
        <w:trPr>
          <w:trHeight w:val="25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t>Уметь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Pr="0096679C" w:rsidRDefault="0096679C">
            <w:pPr>
              <w:pStyle w:val="afc"/>
              <w:numPr>
                <w:ilvl w:val="0"/>
                <w:numId w:val="6"/>
              </w:numPr>
              <w:tabs>
                <w:tab w:val="left" w:pos="44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правильно реализовать требования программы и методические возможности учебника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 xml:space="preserve">уметь анализировать содержание экспериментальных программ и учебников, вносить изменения в содержание изучаемого </w:t>
            </w:r>
            <w:r>
              <w:lastRenderedPageBreak/>
              <w:t>материала, подбирать и разрабатывать дидактический материал;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</w:pPr>
            <w:r>
              <w:lastRenderedPageBreak/>
              <w:t>1.Анализировать программы и комплекты учебников, рекомендованные ФГОС  по заданным критериям.</w:t>
            </w:r>
          </w:p>
          <w:p w:rsidR="00A27D0E" w:rsidRPr="0096679C" w:rsidRDefault="0096679C">
            <w:pPr>
              <w:pStyle w:val="afc"/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2. Разрабатывать содержание уроков, подбирать дидактический материал к каждой теме используемого учебного комплекта рекомендованного ФГОС.</w:t>
            </w:r>
          </w:p>
        </w:tc>
      </w:tr>
      <w:tr w:rsidR="00A27D0E">
        <w:trPr>
          <w:trHeight w:val="44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lastRenderedPageBreak/>
              <w:t>Владеть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</w:pPr>
            <w:r>
              <w:t>практическими навыками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widowControl/>
              <w:autoSpaceDE/>
              <w:ind w:firstLine="0"/>
              <w:jc w:val="left"/>
            </w:pPr>
            <w:r>
              <w:t>1.Разрабатывать конспекты уроков по изучаемому предмету в соответствии с требованиями образовательных программ и ФГОС НОО.</w:t>
            </w:r>
          </w:p>
          <w:p w:rsidR="00A27D0E" w:rsidRDefault="0096679C">
            <w:pPr>
              <w:widowControl/>
              <w:autoSpaceDE/>
              <w:ind w:firstLine="0"/>
              <w:contextualSpacing/>
              <w:jc w:val="left"/>
            </w:pPr>
            <w:r>
              <w:t>2. Показывать фрагменты разработанных уроков на практических занятиях.</w:t>
            </w:r>
          </w:p>
        </w:tc>
      </w:tr>
      <w:tr w:rsidR="00A27D0E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jc w:val="left"/>
            </w:pPr>
            <w:r>
              <w:rPr>
                <w:b/>
              </w:rPr>
              <w:t>ПК - 2 способностью использовать современные методы и технологии обучения и диагностики</w:t>
            </w:r>
          </w:p>
        </w:tc>
      </w:tr>
      <w:tr w:rsidR="00A27D0E">
        <w:trPr>
          <w:trHeight w:val="225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lastRenderedPageBreak/>
              <w:t>Знать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ind w:left="0" w:firstLine="0"/>
              <w:jc w:val="left"/>
            </w:pPr>
            <w:r>
              <w:t>теоретические основы методики преподавания математики в их современном состоянии и историческом развитии;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  <w:rPr>
                <w:b/>
                <w:lang w:eastAsia="en-US"/>
              </w:rPr>
            </w:pPr>
            <w:r>
              <w:t>современные методы и технологии обучения и диагностики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Pr="0096679C" w:rsidRDefault="0096679C">
            <w:pPr>
              <w:pStyle w:val="afc"/>
              <w:tabs>
                <w:tab w:val="left" w:pos="851"/>
                <w:tab w:val="left" w:pos="993"/>
              </w:tabs>
              <w:spacing w:line="240" w:lineRule="auto"/>
              <w:ind w:left="567" w:firstLine="0"/>
              <w:rPr>
                <w:lang w:val="ru-RU"/>
              </w:rPr>
            </w:pPr>
            <w:r>
              <w:rPr>
                <w:b/>
                <w:szCs w:val="24"/>
                <w:lang w:val="ru-RU" w:eastAsia="en-US"/>
              </w:rPr>
              <w:t>Перечень теоретических вопросов к зачету:</w:t>
            </w:r>
          </w:p>
          <w:p w:rsidR="00A27D0E" w:rsidRDefault="0096679C">
            <w:pPr>
              <w:ind w:firstLine="321"/>
            </w:pPr>
            <w:r>
              <w:t>1. .Методика преподавания математики как педагогическая наука.</w:t>
            </w:r>
          </w:p>
          <w:p w:rsidR="00A27D0E" w:rsidRDefault="0096679C">
            <w:pPr>
              <w:ind w:firstLine="321"/>
            </w:pPr>
            <w:r>
              <w:t>2. Начальный курс математики как учебный предмет.</w:t>
            </w:r>
          </w:p>
          <w:p w:rsidR="00A27D0E" w:rsidRDefault="0096679C">
            <w:pPr>
              <w:ind w:firstLine="321"/>
            </w:pPr>
            <w:r>
              <w:t>3.  Методика изучения темы «Подготовительный период».</w:t>
            </w:r>
          </w:p>
          <w:p w:rsidR="00A27D0E" w:rsidRDefault="0096679C">
            <w:pPr>
              <w:ind w:firstLine="321"/>
            </w:pPr>
            <w:r>
              <w:t>4. Общие вопросы изучения нумерации чисел. Методика изучения нумерации чисел в пределах 10.</w:t>
            </w:r>
          </w:p>
          <w:p w:rsidR="00A27D0E" w:rsidRDefault="0096679C">
            <w:pPr>
              <w:ind w:firstLine="321"/>
            </w:pPr>
            <w:r>
              <w:t>5. Методика изучения нумерации чисел в пределах 100.</w:t>
            </w:r>
          </w:p>
          <w:p w:rsidR="00A27D0E" w:rsidRDefault="0096679C">
            <w:pPr>
              <w:ind w:firstLine="321"/>
            </w:pPr>
            <w:r>
              <w:t>6. Методика изучения нумерации чисел в пределах 1000.</w:t>
            </w:r>
          </w:p>
          <w:p w:rsidR="00A27D0E" w:rsidRDefault="0096679C">
            <w:pPr>
              <w:ind w:firstLine="321"/>
            </w:pPr>
            <w:r>
              <w:t>7. Методика изучения нумерации многозначных чисел.</w:t>
            </w:r>
          </w:p>
          <w:p w:rsidR="00A27D0E" w:rsidRDefault="0096679C">
            <w:pPr>
              <w:ind w:firstLine="321"/>
            </w:pPr>
            <w:r>
              <w:t>8. Формирование понятия натурального числа и числа «ноль» у младших школьников.</w:t>
            </w:r>
          </w:p>
          <w:p w:rsidR="00A27D0E" w:rsidRDefault="0096679C">
            <w:pPr>
              <w:ind w:firstLine="321"/>
            </w:pPr>
            <w:r>
              <w:t>9. Общие вопросы методики изучения арифметических действий.</w:t>
            </w:r>
          </w:p>
          <w:p w:rsidR="00A27D0E" w:rsidRDefault="0096679C">
            <w:pPr>
              <w:ind w:firstLine="321"/>
            </w:pPr>
            <w:r>
              <w:t>10. Методика сложения и вычитания в пределах 10.</w:t>
            </w:r>
          </w:p>
          <w:p w:rsidR="00A27D0E" w:rsidRDefault="0096679C">
            <w:pPr>
              <w:ind w:firstLine="321"/>
            </w:pPr>
            <w:r>
              <w:t>11.Методика сложения и вычитания в пределах 100.</w:t>
            </w:r>
          </w:p>
          <w:p w:rsidR="00A27D0E" w:rsidRDefault="0096679C">
            <w:pPr>
              <w:ind w:firstLine="321"/>
            </w:pPr>
            <w:r>
              <w:t>12.Методика изучения табличного умножения и деления в пределах 100.</w:t>
            </w:r>
          </w:p>
          <w:p w:rsidR="00A27D0E" w:rsidRDefault="0096679C">
            <w:pPr>
              <w:ind w:firstLine="321"/>
            </w:pPr>
            <w:r>
              <w:t xml:space="preserve">13.Изучение </w:t>
            </w:r>
            <w:proofErr w:type="spellStart"/>
            <w:r>
              <w:t>внетабличного</w:t>
            </w:r>
            <w:proofErr w:type="spellEnd"/>
            <w:r>
              <w:t xml:space="preserve"> умножения и деления в пределах 100. деление с остатком.</w:t>
            </w:r>
          </w:p>
          <w:p w:rsidR="00A27D0E" w:rsidRDefault="0096679C">
            <w:pPr>
              <w:ind w:firstLine="321"/>
            </w:pPr>
            <w:r>
              <w:t>14.Методика ознакомления с письменными приемами сложения и вычитания в пределах 100.</w:t>
            </w:r>
          </w:p>
          <w:p w:rsidR="00A27D0E" w:rsidRDefault="0096679C">
            <w:pPr>
              <w:ind w:firstLine="321"/>
            </w:pPr>
            <w:r>
              <w:t>15.  Методика изучения сложения и вычитания многозначных чисел.</w:t>
            </w:r>
          </w:p>
          <w:p w:rsidR="00A27D0E" w:rsidRDefault="0096679C">
            <w:pPr>
              <w:ind w:firstLine="321"/>
            </w:pPr>
            <w:r>
              <w:t>16. Методика изучения письменного умножения в порядке нарастающей трудности.</w:t>
            </w:r>
          </w:p>
          <w:p w:rsidR="00A27D0E" w:rsidRDefault="0096679C">
            <w:pPr>
              <w:ind w:firstLine="321"/>
            </w:pPr>
            <w:r>
              <w:t>17. Алгоритм письменного деления. Изучение письменного деления в порядке нарастающей трудности.</w:t>
            </w:r>
          </w:p>
          <w:p w:rsidR="00A27D0E" w:rsidRDefault="0096679C">
            <w:pPr>
              <w:ind w:firstLine="321"/>
            </w:pPr>
            <w:r>
              <w:t>18.Простые задачи, классификация простых задач по арифметическим действиями методическим особенностям. Методика работы над ними.</w:t>
            </w:r>
          </w:p>
          <w:p w:rsidR="00A27D0E" w:rsidRDefault="0096679C">
            <w:pPr>
              <w:ind w:firstLine="321"/>
            </w:pPr>
            <w:r>
              <w:t>19. Простые задачи на сложение и вычитание. Методика работы над ними.</w:t>
            </w:r>
          </w:p>
          <w:p w:rsidR="00A27D0E" w:rsidRDefault="0096679C">
            <w:pPr>
              <w:ind w:firstLine="321"/>
            </w:pPr>
            <w:r>
              <w:t>20.Простые задачи на умножение и деление. Методика работы над ними.</w:t>
            </w:r>
          </w:p>
          <w:p w:rsidR="00A27D0E" w:rsidRDefault="0096679C">
            <w:pPr>
              <w:ind w:firstLine="321"/>
            </w:pPr>
            <w:r>
              <w:t>21.Составные задачи. Переход от решения простых задач к решению составных. Методика работы над составными задачами (основные положения).</w:t>
            </w:r>
          </w:p>
          <w:p w:rsidR="00A27D0E" w:rsidRDefault="0096679C">
            <w:pPr>
              <w:ind w:firstLine="321"/>
            </w:pPr>
            <w:r>
              <w:t>22.Задачи, связанные с движением. Методика работы над ними.</w:t>
            </w:r>
          </w:p>
          <w:p w:rsidR="00A27D0E" w:rsidRDefault="0096679C">
            <w:pPr>
              <w:ind w:firstLine="321"/>
            </w:pPr>
            <w:r>
              <w:t>23.Методика работы над задачами, связанными с пропорциональными величинами.</w:t>
            </w:r>
          </w:p>
          <w:p w:rsidR="00A27D0E" w:rsidRDefault="0096679C">
            <w:pPr>
              <w:ind w:firstLine="321"/>
            </w:pPr>
            <w:r>
              <w:t xml:space="preserve">24.Общие вопросы изучения алгебраического материала. Методика изучения числовых </w:t>
            </w:r>
            <w:r>
              <w:lastRenderedPageBreak/>
              <w:t xml:space="preserve">выражений, выражений с переменной, числовые равенства и неравенства. </w:t>
            </w:r>
          </w:p>
          <w:p w:rsidR="00A27D0E" w:rsidRDefault="0096679C">
            <w:pPr>
              <w:ind w:firstLine="321"/>
            </w:pPr>
            <w:r>
              <w:t>25.Методика обучения решению уравнений.</w:t>
            </w:r>
          </w:p>
          <w:p w:rsidR="00A27D0E" w:rsidRDefault="0096679C">
            <w:pPr>
              <w:ind w:firstLine="321"/>
            </w:pPr>
            <w:r>
              <w:t>26.Методика обучения долям и дробям.</w:t>
            </w:r>
          </w:p>
          <w:p w:rsidR="00A27D0E" w:rsidRDefault="0096679C">
            <w:pPr>
              <w:ind w:firstLine="321"/>
            </w:pPr>
            <w:r>
              <w:t>27.Общие вопросы изучения геометрического материала.</w:t>
            </w:r>
          </w:p>
          <w:p w:rsidR="00A27D0E" w:rsidRDefault="0096679C">
            <w:pPr>
              <w:ind w:firstLine="321"/>
            </w:pPr>
            <w:r>
              <w:t>28. Методика ознакомления с геометрическими фигурами: прямой угол, прямоугольник, квадрат, многоугольник.</w:t>
            </w:r>
          </w:p>
          <w:p w:rsidR="00A27D0E" w:rsidRDefault="0096679C">
            <w:pPr>
              <w:ind w:firstLine="321"/>
            </w:pPr>
            <w:r>
              <w:t>29.Общие вопросы изучения геометрического материала. Методика изучения раздела «Площадь многоугольника».</w:t>
            </w:r>
          </w:p>
          <w:p w:rsidR="00A27D0E" w:rsidRDefault="0096679C">
            <w:pPr>
              <w:ind w:firstLine="321"/>
            </w:pPr>
            <w:r>
              <w:t>30.Общие вопросы изучения величин. Методика изучения массы; ознакомление, способы измерения, единицы измерения, их соотношения, преображения, действия над величинами.</w:t>
            </w:r>
          </w:p>
          <w:p w:rsidR="00A27D0E" w:rsidRDefault="0096679C">
            <w:pPr>
              <w:ind w:firstLine="321"/>
            </w:pPr>
            <w:r>
              <w:t>31.Урок как основная форма организации обучения математики в начальной школе.</w:t>
            </w:r>
          </w:p>
          <w:p w:rsidR="00A27D0E" w:rsidRDefault="0096679C">
            <w:pPr>
              <w:ind w:firstLine="321"/>
            </w:pPr>
            <w:r>
              <w:t>32.Внеклассные виды работы по математики в начальных классах.</w:t>
            </w:r>
          </w:p>
          <w:p w:rsidR="00A27D0E" w:rsidRDefault="0096679C">
            <w:pPr>
              <w:ind w:firstLine="321"/>
            </w:pPr>
            <w:r>
              <w:t>33.Методы и приемы обучения математике в начальной школе.</w:t>
            </w:r>
          </w:p>
          <w:p w:rsidR="00A27D0E" w:rsidRDefault="0096679C">
            <w:pPr>
              <w:ind w:firstLine="321"/>
            </w:pPr>
            <w:r>
              <w:t>34.Средства обучения математике в начальных классах, специфика их применения.</w:t>
            </w:r>
          </w:p>
          <w:p w:rsidR="00A27D0E" w:rsidRDefault="0096679C">
            <w:pPr>
              <w:ind w:firstLine="321"/>
            </w:pPr>
            <w:r>
              <w:t>35.Домашняя работа учащихся по математике, её связь с уроком.</w:t>
            </w:r>
          </w:p>
          <w:p w:rsidR="00A27D0E" w:rsidRDefault="0096679C">
            <w:pPr>
              <w:ind w:firstLine="321"/>
            </w:pPr>
            <w:r>
              <w:t xml:space="preserve">36.Проверка и оценка знаний, умений и навыков учащихся по математике. </w:t>
            </w:r>
          </w:p>
          <w:p w:rsidR="00A27D0E" w:rsidRDefault="0096679C">
            <w:pPr>
              <w:ind w:firstLine="321"/>
            </w:pPr>
            <w:r>
              <w:t>37.Основные приемы умственных действий и их формирование у младших школьников при обучении математике (анализ, синтез, сравнение, классификация, обобщение).</w:t>
            </w:r>
          </w:p>
          <w:p w:rsidR="00A27D0E" w:rsidRDefault="0096679C">
            <w:pPr>
              <w:ind w:firstLine="321"/>
            </w:pPr>
            <w:r>
              <w:t>38. Понятия, суждения, умозаключения, аналогия  и их формирование у младших школьников.</w:t>
            </w:r>
          </w:p>
          <w:p w:rsidR="00A27D0E" w:rsidRDefault="0096679C">
            <w:pPr>
              <w:ind w:firstLine="321"/>
            </w:pPr>
            <w:r>
              <w:t>39.Алгоритмическое и логическое мышление, их связь и пути формирования у младших школьников.</w:t>
            </w:r>
          </w:p>
          <w:p w:rsidR="00A27D0E" w:rsidRDefault="0096679C">
            <w:pPr>
              <w:ind w:firstLine="321"/>
            </w:pPr>
            <w:r>
              <w:t xml:space="preserve">40.Основные принципы и </w:t>
            </w:r>
            <w:proofErr w:type="gramStart"/>
            <w:r>
              <w:t>методические подходы</w:t>
            </w:r>
            <w:proofErr w:type="gramEnd"/>
            <w:r>
              <w:t xml:space="preserve"> развивающего обучения в практике современной начальной школы.</w:t>
            </w:r>
          </w:p>
          <w:p w:rsidR="00A27D0E" w:rsidRDefault="0096679C">
            <w:pPr>
              <w:ind w:firstLine="321"/>
            </w:pPr>
            <w:r>
              <w:t xml:space="preserve">41.Реализация основных положений теории учебной деятельности в процессе обучения математике (В.В. Давыдов, Д.Б. </w:t>
            </w:r>
            <w:proofErr w:type="spellStart"/>
            <w:r>
              <w:t>Эльконин</w:t>
            </w:r>
            <w:proofErr w:type="spellEnd"/>
            <w:r>
              <w:t>)</w:t>
            </w:r>
          </w:p>
          <w:p w:rsidR="00A27D0E" w:rsidRDefault="0096679C">
            <w:pPr>
              <w:ind w:firstLine="321"/>
            </w:pPr>
            <w:r>
              <w:t>42.Основные вопросы методики преподавания математики по программе Н.Б. Истоминой.</w:t>
            </w:r>
          </w:p>
          <w:p w:rsidR="00A27D0E" w:rsidRDefault="0096679C">
            <w:pPr>
              <w:ind w:firstLine="321"/>
            </w:pPr>
            <w:r>
              <w:t xml:space="preserve">43.Особенности обучения младших школьников математике по системе Н.Ф. </w:t>
            </w:r>
            <w:r>
              <w:lastRenderedPageBreak/>
              <w:t>Виноградовой.</w:t>
            </w:r>
          </w:p>
          <w:p w:rsidR="00A27D0E" w:rsidRDefault="0096679C">
            <w:pPr>
              <w:ind w:firstLine="321"/>
            </w:pPr>
            <w:r>
              <w:t>44.</w:t>
            </w:r>
            <w:proofErr w:type="gramStart"/>
            <w:r>
              <w:t>Методические подходы</w:t>
            </w:r>
            <w:proofErr w:type="gramEnd"/>
            <w:r>
              <w:t xml:space="preserve"> обучения математике по системе Л.В. </w:t>
            </w:r>
            <w:proofErr w:type="spellStart"/>
            <w:r>
              <w:t>Занкова</w:t>
            </w:r>
            <w:proofErr w:type="spellEnd"/>
            <w:r>
              <w:t>.</w:t>
            </w:r>
          </w:p>
          <w:p w:rsidR="00A27D0E" w:rsidRDefault="0096679C">
            <w:pPr>
              <w:ind w:firstLine="321"/>
            </w:pPr>
            <w:r>
              <w:t xml:space="preserve">45.Основные положения непрерывного курса математики «Школа 2000…» (Л.Г. </w:t>
            </w:r>
            <w:proofErr w:type="spellStart"/>
            <w:r>
              <w:t>Петерсон</w:t>
            </w:r>
            <w:proofErr w:type="spellEnd"/>
            <w:r>
              <w:t>).</w:t>
            </w:r>
          </w:p>
          <w:p w:rsidR="00A27D0E" w:rsidRDefault="0096679C">
            <w:pPr>
              <w:ind w:firstLine="321"/>
            </w:pPr>
            <w:r>
              <w:t>46.Интегративная технология развивающего обучения.</w:t>
            </w:r>
          </w:p>
          <w:p w:rsidR="00A27D0E" w:rsidRDefault="0096679C">
            <w:pPr>
              <w:ind w:firstLine="321"/>
            </w:pPr>
            <w:r>
              <w:t>47.Дидактические принципы курса математики «Школа 2000…»</w:t>
            </w:r>
          </w:p>
          <w:p w:rsidR="00A27D0E" w:rsidRDefault="0096679C">
            <w:pPr>
              <w:ind w:firstLine="321"/>
              <w:rPr>
                <w:b/>
              </w:rPr>
            </w:pPr>
            <w:r>
              <w:t>48.Мониторинг результатов обучения в новой образовательной парадигме.</w:t>
            </w:r>
          </w:p>
          <w:p w:rsidR="00A27D0E" w:rsidRDefault="0096679C">
            <w:pPr>
              <w:ind w:firstLine="321"/>
              <w:jc w:val="center"/>
            </w:pPr>
            <w:r>
              <w:rPr>
                <w:b/>
              </w:rPr>
              <w:t>ПРИМЕР ВАРИАНТА ЭКЗАМЕНАЦИОННОГО БИЛЕТА</w:t>
            </w:r>
          </w:p>
          <w:p w:rsidR="00A27D0E" w:rsidRDefault="0096679C">
            <w:pPr>
              <w:ind w:firstLine="321"/>
            </w:pPr>
            <w:r>
              <w:t>1 Вопрос. Методика изучения длины как величины.</w:t>
            </w:r>
          </w:p>
          <w:p w:rsidR="00A27D0E" w:rsidRDefault="0096679C">
            <w:pPr>
              <w:ind w:firstLine="321"/>
            </w:pPr>
            <w:r>
              <w:t xml:space="preserve">2 Вопрос. Простые задачи, классификация простых задач по </w:t>
            </w:r>
            <w:proofErr w:type="gramStart"/>
            <w:r>
              <w:t>арифметическим</w:t>
            </w:r>
            <w:proofErr w:type="gramEnd"/>
            <w:r>
              <w:t xml:space="preserve"> действиями. Методика работы над простыми задачами (основные положения).</w:t>
            </w:r>
          </w:p>
          <w:p w:rsidR="00A27D0E" w:rsidRDefault="0096679C">
            <w:pPr>
              <w:ind w:firstLine="321"/>
            </w:pPr>
            <w:r>
              <w:t>3. Практическое задание. Составьте систему упражнений для устного счета на этапе актуализации при ознакомлении выражением с переменной.</w:t>
            </w:r>
          </w:p>
          <w:p w:rsidR="00A27D0E" w:rsidRDefault="00A27D0E">
            <w:pPr>
              <w:ind w:firstLine="321"/>
            </w:pPr>
          </w:p>
          <w:p w:rsidR="00A27D0E" w:rsidRDefault="0096679C">
            <w:pPr>
              <w:ind w:firstLine="321"/>
            </w:pPr>
            <w:r>
              <w:t xml:space="preserve"> </w:t>
            </w:r>
          </w:p>
        </w:tc>
      </w:tr>
      <w:tr w:rsidR="00A27D0E">
        <w:trPr>
          <w:trHeight w:val="258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lastRenderedPageBreak/>
              <w:t>Уметь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уметь применять в собственной практике современные методы и технологии обучения и диагностики 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уметь определять степень и глубину освоения младшими школьниками программного материала;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уметь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  <w:rPr>
                <w:b/>
              </w:rPr>
            </w:pPr>
            <w:r>
              <w:t>формировать навык правильного, сознательного, выразительного и беглого чтения на основе владения современными методами поиска, обработки и использования информации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ind w:firstLine="0"/>
              <w:jc w:val="center"/>
            </w:pPr>
            <w:r>
              <w:rPr>
                <w:b/>
              </w:rPr>
              <w:t>Задания практической работы</w:t>
            </w:r>
          </w:p>
          <w:p w:rsidR="00A27D0E" w:rsidRDefault="0096679C">
            <w:pPr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Простые задачи,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Простые задачи на умножение и деление. Методика работы над ними.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  <w:tabs>
                <w:tab w:val="left" w:pos="360"/>
              </w:tabs>
            </w:pPr>
            <w:r>
              <w:t>Составные задачи. Переход от решения простых задач к решению составных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сновные этапы работы).</w:t>
            </w:r>
          </w:p>
          <w:p w:rsidR="00A27D0E" w:rsidRDefault="0096679C">
            <w:pPr>
              <w:numPr>
                <w:ilvl w:val="0"/>
                <w:numId w:val="5"/>
              </w:numPr>
              <w:tabs>
                <w:tab w:val="left" w:pos="360"/>
              </w:tabs>
            </w:pPr>
            <w:r>
              <w:t>Задачи с пропорциональными величинами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оставление конспекта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Задачи с пропорциональными величинами. Методика работы над задачами на пропорциональное деление.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Задачи с пропорциональными величинами. Методика работы над задачами на нахождение неизвестного по двум разностям.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 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Задачи на движение. Методика работы над ними.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величин. Методика изучения массы; ознакомление, способы измерения, единицы измерения, их соотношения, преобразования, действия над величинами.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величин. Методика изучения длины; ознакомление, способы измерения, единицы измерения, их соотношения, преобразования, действия над величинами.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величин. Методика изучения времени; ознакомление, способы измерения, единицы измерения, их соотношения, преобразования, действия над величинами.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геометрического материала. Методика изучения раздела «Площадь многоугольника».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геометрического материала. Методика ознакомления с геометрическими фигурами: точка, линия (прямая, кривая, ломанная), отрезок, звено ломаной, многоугольник.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t>Общие вопросы изучения геометрического материала. Методика ознакомления с геометрическими фигурами: прямой угол, прямоугольник, квадрат, периметр прямоугольника, свойства диагоналей прямоугольника и квадрата.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96679C">
            <w:pPr>
              <w:numPr>
                <w:ilvl w:val="0"/>
                <w:numId w:val="5"/>
              </w:numPr>
            </w:pPr>
            <w:r>
              <w:lastRenderedPageBreak/>
              <w:t>Методика ознакомления младших школьников с долями и дробями. Решение задач на нахождение доли числа и числа по доле.</w:t>
            </w:r>
            <w:proofErr w:type="gramStart"/>
            <w:r>
              <w:t xml:space="preserve"> ,</w:t>
            </w:r>
            <w:proofErr w:type="gramEnd"/>
            <w:r>
              <w:t xml:space="preserve"> (разработать  конспект урока)</w:t>
            </w:r>
          </w:p>
          <w:p w:rsidR="00A27D0E" w:rsidRDefault="00A27D0E">
            <w:pPr>
              <w:tabs>
                <w:tab w:val="left" w:pos="360"/>
              </w:tabs>
              <w:ind w:left="360" w:firstLine="0"/>
            </w:pPr>
          </w:p>
          <w:p w:rsidR="00A27D0E" w:rsidRDefault="00A27D0E">
            <w:pPr>
              <w:tabs>
                <w:tab w:val="left" w:pos="360"/>
              </w:tabs>
              <w:ind w:firstLine="0"/>
            </w:pPr>
          </w:p>
        </w:tc>
      </w:tr>
      <w:tr w:rsidR="00A27D0E">
        <w:trPr>
          <w:trHeight w:val="446"/>
        </w:trPr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ind w:firstLine="0"/>
              <w:contextualSpacing/>
              <w:jc w:val="left"/>
            </w:pPr>
            <w:r>
              <w:lastRenderedPageBreak/>
              <w:t>Владеть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составлять конспекты уроков литературного чтения и работы с детской книгой с учетом современных методов, технологий обучения и диагностики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навыками применения современных форм организации учебного процесса: индивидуальный подход к учащимся, сочетание индивидуальной, групповой и коллективной деятельности младших школьников </w:t>
            </w:r>
          </w:p>
          <w:p w:rsidR="00A27D0E" w:rsidRDefault="0096679C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contextualSpacing/>
              <w:rPr>
                <w:rStyle w:val="FontStyle20"/>
                <w:rFonts w:cs="Times New Roman"/>
                <w:sz w:val="24"/>
                <w:szCs w:val="24"/>
              </w:rPr>
            </w:pPr>
            <w:r>
              <w:t>навыками отбора оптимальных современных приемов обучения, обеспечивающих эффективность учебной деятельности, активность и самостоятельность учащихся, а также познавательный интерес учащихся к изучаемому предмету</w:t>
            </w:r>
          </w:p>
        </w:tc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D0E" w:rsidRDefault="0096679C">
            <w:pPr>
              <w:shd w:val="clear" w:color="auto" w:fill="FFFFFF"/>
              <w:tabs>
                <w:tab w:val="left" w:pos="283"/>
              </w:tabs>
              <w:ind w:firstLine="0"/>
              <w:jc w:val="center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Задания контрольной работы</w:t>
            </w:r>
            <w:proofErr w:type="gramStart"/>
            <w:r>
              <w:rPr>
                <w:rStyle w:val="FontStyle20"/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20"/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20"/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FontStyle20"/>
                <w:rFonts w:cs="Times New Roman"/>
                <w:sz w:val="24"/>
                <w:szCs w:val="24"/>
              </w:rPr>
              <w:t>исьменно)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по теме «Нумерация концентра «Десяток»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Сформулируйте аксиому счета. Какие аксиоматические положения отрабатываются с помощью приведенных ниже заданий?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а)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 столе в беспорядке разбросаны кубики. Учитель просит сосчитать их.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б)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 xml:space="preserve">На наборном полотне размещены кружки разного цвета. </w:t>
            </w:r>
            <w:proofErr w:type="gramStart"/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Учитель просит сосчитать их, начиная с красного, потом с синего, потом с зеленого.</w:t>
            </w:r>
            <w:proofErr w:type="gramEnd"/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 наборном полотне выставлены кружки. Их пять. Учитель говорит: «Незнайка на вопрос «Сколько здесь предметов?» ответил: «6», а Буратино сказал, что их 4. Согласны ли вы с ними? Какую ошибку мог допустить Незнайка при счете? Какую ошибку мог допустить Буратино?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 какой целью учитель предложил задание: «Раскрасьте желтым карандашом первую и третью клеточки, зеленым - вторую, красным - последнюю. Какая по счету последняя клеточка?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Подберите дидактические игры, которые можно использовать с целью: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а)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формирования навыков счета;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б)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усвоения принципа образования натурального ряда чисел от 1 до 10;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Формирования умения сравнивать числа.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Укажите в учебнике «Математика - 1» (числа от 1 до 10) задания, способствующие установлению количественных и порядковых отношений между числами натурального рада, задания, связанные с изучением состава числа.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 этапе устного счета учитель проводит с учащимися беседу: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Какое число называют при счете перед числом 4?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Какое число называют при счете после числа 4?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Назовите число, которое на 1 меньше, чем 3?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Назовите соседей числа 4.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Какое число больше чем 2 на 1?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Какое число стоит между числами 5 и 3?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Какова цель беседы? Какие вопросы еще можно включить в данную беседу?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Сформулируйте задание к следующей математической записи: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 …….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1=5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6……. 1=5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Какова цель задания? Приведите возможные рассуждения ученика при выполнении задания.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Назовите этапы методической схемы работы над числом.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8.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Покажите на основе анализа соответствующих страниц учебника, что работа над любым целым неотрицательным числом ведется в соответствии с методической схемой.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9.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Составьте задания для работы над множествами, перечислив соответствующий счетный материал: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а)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счет предметов;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б)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сравнение множеств;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в)</w:t>
            </w: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  <w:t>преобразование множеств.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Опишите деятельность учителя и деятельность учащихся (составьте  фрагмента урока) при выполнении составленных заданий.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ab/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jc w:val="center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b/>
                <w:sz w:val="24"/>
                <w:szCs w:val="24"/>
                <w:lang w:val="ru-RU"/>
              </w:rPr>
              <w:t>Контрольная работа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Разработать конспект урока по математике  для уч-ся 1-4 классы (по выбору один класс) Примерная структура каждого типа урока по ФГОС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1. Структура урока усвоения новых знаний: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lastRenderedPageBreak/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Актуализация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Первичное усвоение новых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5) Первичная проверка понимания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6) Первичное закрепление.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7) Информация о домашнем задании, инструктаж по его выполнению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8)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 Структура урока комплексного применения знаний и умений (урок закрепления).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Первичное закрепление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 знакомой ситуации (типовые)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 изменённой ситуации (конструктивные)</w:t>
            </w:r>
            <w:proofErr w:type="gramEnd"/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5) Творческое применение и добывание знаний в новой ситуации (проблемные задания)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6) Информация о домашнем задании, инструктаж по его выполнению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3. Структура урока актуализации знаний и умений (урок повторения)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lastRenderedPageBreak/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Актуализация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с целью подготовки к контрольному уроку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с целью подготовки к изучению новой темы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5) Применение знаний и умений в новой ситуации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6) Обобщение и систематизация знаний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7) Контроль усвоения, обсуждение допущенных ошибок и их коррекция.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8) Информация о домашнем задании, инструктаж по его выполнению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9)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4. Структура урока систематизации и обобщения знаний и умений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Актуализация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Обобщение и систематизация знаний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Подготовка учащихся к обобщенной деятельности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Воспроизведение на новом уровне (переформулированные вопросы).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5) Применение знаний и умений в новой ситуации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6)Контроль усвоения, обсуждение допущенных ошибок и их коррекция.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lastRenderedPageBreak/>
              <w:t>Анализ и содержание итогов работы, формирование выводов по изученному материалу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5. Структура урока контроля знаний и умений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 xml:space="preserve">3) Выявление знаний, умений и навыков, проверка уровня сформированности у учащихся </w:t>
            </w:r>
            <w:proofErr w:type="spellStart"/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6. Структура урока коррекции знаний, умений и навыков.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Информация о домашнем задании, инструктаж по его выполнению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lastRenderedPageBreak/>
              <w:t>5) Рефлексия (подведение итогов занятия)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7. Структура комбинированного урока.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1) Организационный этап.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2) Постановка цели и задач урока. Мотивация учебной деятельности учащихся.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3) Актуализация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4) Первичное усвоение новых знаний.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5) Первичная проверка понимания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6) Первичное закрепление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7) Контроль усвоения, обсуждение допущенных ошибок и их коррекция.</w:t>
            </w:r>
          </w:p>
          <w:p w:rsidR="00A27D0E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8) Информация о домашнем задании, инструктаж по его выполнению</w:t>
            </w:r>
          </w:p>
          <w:p w:rsidR="00A27D0E" w:rsidRPr="0096679C" w:rsidRDefault="0096679C">
            <w:pPr>
              <w:pStyle w:val="afc"/>
              <w:tabs>
                <w:tab w:val="left" w:pos="426"/>
                <w:tab w:val="left" w:pos="851"/>
              </w:tabs>
              <w:ind w:firstLine="0"/>
              <w:rPr>
                <w:rStyle w:val="FontStyle20"/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20"/>
                <w:rFonts w:cs="Times New Roman"/>
                <w:sz w:val="24"/>
                <w:szCs w:val="24"/>
                <w:lang w:val="ru-RU"/>
              </w:rPr>
              <w:t>9) Рефлексия (подведение итогов занятия)</w:t>
            </w:r>
          </w:p>
          <w:p w:rsidR="00A27D0E" w:rsidRDefault="0096679C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b/>
                <w:sz w:val="24"/>
                <w:szCs w:val="24"/>
              </w:rPr>
              <w:t>Перечень тем для курсового проекта: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целого неотрицательного числа в пределах 10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целого неотрицательного числа в пределах 100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3.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целого неотрицательного числа в пределах 1000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4.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целого неотрицательного числа больше1000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5.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навыков сложения и вычитания чисел от 1 до 10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6.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навыков сложения и вычитания чисел от 11 до 20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7.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вычислительных умений сложения и вычитания чисел от 21 до 100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lastRenderedPageBreak/>
              <w:t>8.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вычислительных умений сложения и вычитания чисел в пределах 1000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9.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навыков табличного умножения и деления чисел в пределах 100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10.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 xml:space="preserve">Формирование у младших школьников вычислительных умений </w:t>
            </w:r>
            <w:proofErr w:type="spellStart"/>
            <w:r>
              <w:rPr>
                <w:rStyle w:val="FontStyle20"/>
                <w:rFonts w:cs="Times New Roman"/>
                <w:sz w:val="24"/>
                <w:szCs w:val="24"/>
              </w:rPr>
              <w:t>внетабличного</w:t>
            </w:r>
            <w:proofErr w:type="spellEnd"/>
            <w:r>
              <w:rPr>
                <w:rStyle w:val="FontStyle20"/>
                <w:rFonts w:cs="Times New Roman"/>
                <w:sz w:val="24"/>
                <w:szCs w:val="24"/>
              </w:rPr>
              <w:t xml:space="preserve"> умножения и деления чисел в пределах 100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11.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выполнять деление с остатком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12.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 xml:space="preserve">Формирование у младших школьников умения выполнять письменные приемы сложения и вычитания 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13.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выполнять письменные приемы умножения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14.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выполнять письменные приемы деления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15.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простые задачи на сложение и вычитание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16.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простые задачи на умножение и деление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17.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 xml:space="preserve">Формирование у младших школьников умения решать составные задачи 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18.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задачи на движение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19.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задачи на нахождение четвертого пропорционального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20.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задачи на пропорциональное деление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21.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умения решать задачи на нахождение неизвестного по двум разностям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22.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 xml:space="preserve">Формирование у младших школьников понятия величины «Длина» 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23.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величины «Масса»</w:t>
            </w:r>
          </w:p>
          <w:p w:rsidR="00A27D0E" w:rsidRDefault="0096679C">
            <w:pPr>
              <w:tabs>
                <w:tab w:val="left" w:pos="851"/>
              </w:tabs>
              <w:ind w:firstLine="0"/>
              <w:rPr>
                <w:rStyle w:val="FontStyle20"/>
                <w:rFonts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>24.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величины «Время»</w:t>
            </w:r>
          </w:p>
          <w:p w:rsidR="00A27D0E" w:rsidRDefault="0096679C">
            <w:pPr>
              <w:tabs>
                <w:tab w:val="left" w:pos="851"/>
              </w:tabs>
              <w:ind w:firstLine="0"/>
            </w:pPr>
            <w:r>
              <w:rPr>
                <w:rStyle w:val="FontStyle20"/>
                <w:rFonts w:cs="Times New Roman"/>
                <w:sz w:val="24"/>
                <w:szCs w:val="24"/>
              </w:rPr>
              <w:t>25.</w:t>
            </w:r>
            <w:r>
              <w:rPr>
                <w:rStyle w:val="FontStyle20"/>
                <w:rFonts w:cs="Times New Roman"/>
                <w:sz w:val="24"/>
                <w:szCs w:val="24"/>
              </w:rPr>
              <w:tab/>
              <w:t>Формирование у младших школьников понятия величины «Площадь»</w:t>
            </w:r>
          </w:p>
          <w:p w:rsidR="00A27D0E" w:rsidRDefault="00A27D0E">
            <w:pPr>
              <w:tabs>
                <w:tab w:val="left" w:pos="851"/>
              </w:tabs>
              <w:ind w:firstLine="0"/>
              <w:jc w:val="center"/>
            </w:pPr>
          </w:p>
          <w:p w:rsidR="00A27D0E" w:rsidRDefault="00A27D0E">
            <w:pPr>
              <w:tabs>
                <w:tab w:val="left" w:pos="851"/>
              </w:tabs>
              <w:ind w:firstLine="0"/>
              <w:jc w:val="center"/>
            </w:pPr>
          </w:p>
          <w:p w:rsidR="00A27D0E" w:rsidRDefault="009667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 ТЕСТОВ К РАЗДЕЛАМ:</w:t>
            </w:r>
          </w:p>
          <w:p w:rsidR="00A27D0E" w:rsidRDefault="0096679C">
            <w:pPr>
              <w:ind w:firstLine="0"/>
            </w:pPr>
            <w:r>
              <w:rPr>
                <w:b/>
              </w:rPr>
              <w:t>Тест 1</w:t>
            </w:r>
          </w:p>
          <w:p w:rsidR="00A27D0E" w:rsidRDefault="0096679C">
            <w:pPr>
              <w:ind w:firstLine="0"/>
            </w:pPr>
            <w:r>
              <w:t>1. Анализ – это…</w:t>
            </w:r>
          </w:p>
          <w:p w:rsidR="00A27D0E" w:rsidRDefault="0096679C">
            <w:pPr>
              <w:ind w:firstLine="0"/>
            </w:pPr>
            <w:r>
              <w:t>1.мысленное разложение исследуемого целого на составляющие, выделение отдельных признаков и качеств явления.</w:t>
            </w:r>
          </w:p>
          <w:p w:rsidR="00A27D0E" w:rsidRDefault="0096679C">
            <w:pPr>
              <w:ind w:firstLine="0"/>
            </w:pPr>
            <w:r>
              <w:t>2. направленность восприятие  на изучение того или иного объекта или явления</w:t>
            </w:r>
          </w:p>
          <w:p w:rsidR="00A27D0E" w:rsidRDefault="0096679C">
            <w:pPr>
              <w:ind w:firstLine="0"/>
            </w:pPr>
            <w:r>
              <w:t xml:space="preserve">3.мысленное соединение признаков или </w:t>
            </w:r>
            <w:proofErr w:type="spellStart"/>
            <w:r>
              <w:t>качесств</w:t>
            </w:r>
            <w:proofErr w:type="spellEnd"/>
            <w:r>
              <w:t xml:space="preserve"> явления в целое</w:t>
            </w:r>
          </w:p>
          <w:p w:rsidR="00A27D0E" w:rsidRDefault="0096679C">
            <w:pPr>
              <w:ind w:firstLine="0"/>
            </w:pPr>
            <w:r>
              <w:t>2.Задача – это…</w:t>
            </w:r>
          </w:p>
          <w:p w:rsidR="00A27D0E" w:rsidRDefault="0096679C">
            <w:pPr>
              <w:ind w:firstLine="0"/>
            </w:pPr>
            <w:r>
              <w:t>1. искусственно созданная ситуация, связанная с определением неизвестного понятия</w:t>
            </w:r>
          </w:p>
          <w:p w:rsidR="00A27D0E" w:rsidRDefault="0096679C">
            <w:pPr>
              <w:ind w:firstLine="0"/>
            </w:pPr>
            <w:r>
              <w:t>2. проблемная ситуация с явно заданной 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сделать</w:t>
            </w:r>
          </w:p>
          <w:p w:rsidR="00A27D0E" w:rsidRDefault="0096679C">
            <w:pPr>
              <w:ind w:firstLine="0"/>
            </w:pPr>
            <w:r>
              <w:t>3. существенное, устойчивое, повторяющееся отношение между явлениями, процессами, существующее объективно, независимо от сознания человека.</w:t>
            </w:r>
          </w:p>
          <w:p w:rsidR="00A27D0E" w:rsidRDefault="0096679C">
            <w:pPr>
              <w:ind w:firstLine="0"/>
            </w:pPr>
            <w:r>
              <w:t>3.Внимание -</w:t>
            </w:r>
            <w:r>
              <w:tab/>
              <w:t>это…</w:t>
            </w:r>
          </w:p>
          <w:p w:rsidR="00A27D0E" w:rsidRDefault="0096679C">
            <w:pPr>
              <w:ind w:firstLine="0"/>
            </w:pPr>
            <w:r>
              <w:t>1. форма психического отражения действительности, способность организма закреплять, сохранять и воспроизводить информацию о внешнем мире и о своем внутреннем состоянии для дальнейшего ее использования в процессе жизнедеятельности.</w:t>
            </w:r>
          </w:p>
          <w:p w:rsidR="00A27D0E" w:rsidRDefault="0096679C">
            <w:pPr>
              <w:ind w:firstLine="0"/>
            </w:pPr>
            <w:r>
              <w:t>2. способность человека к спонтанному возникновению или преднамеренному построению в сознании образов, представлений, идей объектов, которые в опыте в целостном виде не воспринимались</w:t>
            </w:r>
          </w:p>
          <w:p w:rsidR="00A27D0E" w:rsidRDefault="0096679C">
            <w:pPr>
              <w:ind w:firstLine="0"/>
            </w:pPr>
            <w:r>
              <w:t xml:space="preserve">3. избирательная направленность восприятия на тот или иной объект, </w:t>
            </w:r>
            <w:proofErr w:type="gramStart"/>
            <w:r>
              <w:t>которое</w:t>
            </w:r>
            <w:proofErr w:type="gramEnd"/>
            <w:r>
              <w:t xml:space="preserve"> выражается в изменении переживания степени ясности и отчетливости содержания, являющегося предметом деятельности человека</w:t>
            </w:r>
          </w:p>
          <w:p w:rsidR="00A27D0E" w:rsidRDefault="0096679C">
            <w:pPr>
              <w:ind w:firstLine="0"/>
            </w:pPr>
            <w:r>
              <w:t>4.Закон-это…</w:t>
            </w:r>
          </w:p>
          <w:p w:rsidR="00A27D0E" w:rsidRDefault="0096679C">
            <w:pPr>
              <w:ind w:firstLine="0"/>
            </w:pPr>
            <w:r>
              <w:t>1. основополагающее понятие, позволяющее объединить законы той или другой научной дисциплины в единую систему знаний</w:t>
            </w:r>
          </w:p>
          <w:p w:rsidR="00A27D0E" w:rsidRDefault="0096679C">
            <w:pPr>
              <w:ind w:firstLine="0"/>
            </w:pPr>
            <w:r>
              <w:t>2.</w:t>
            </w:r>
            <w:r>
              <w:tab/>
              <w:t xml:space="preserve">существенное, устойчивое, повторяющееся отношение между явлениями, </w:t>
            </w:r>
            <w:r>
              <w:lastRenderedPageBreak/>
              <w:t>процессами, существующее объективно, независимо от сознания человека.</w:t>
            </w:r>
          </w:p>
          <w:p w:rsidR="00A27D0E" w:rsidRDefault="0096679C">
            <w:pPr>
              <w:ind w:firstLine="0"/>
            </w:pPr>
            <w:r>
              <w:t>3. необходимая, существенная, постоянно повторяющаяся взаимосвязь явлений реального мира, определяющая этапы и формы процесса становления, развития явлений природы, общества и духовной культуры</w:t>
            </w:r>
          </w:p>
          <w:p w:rsidR="00A27D0E" w:rsidRDefault="0096679C">
            <w:pPr>
              <w:ind w:firstLine="0"/>
            </w:pPr>
            <w:r>
              <w:t>5.Знание - совокупность идей человека, в которых выражается теоретическое овладение этим предметом. Объективно существующие, устойчивые связи между отдельными сторонами педагогического процесса составляют его …</w:t>
            </w:r>
          </w:p>
          <w:p w:rsidR="00A27D0E" w:rsidRDefault="0096679C">
            <w:pPr>
              <w:ind w:firstLine="0"/>
            </w:pPr>
            <w:r>
              <w:t>1. принципы</w:t>
            </w:r>
          </w:p>
          <w:p w:rsidR="00A27D0E" w:rsidRDefault="0096679C">
            <w:pPr>
              <w:ind w:firstLine="0"/>
            </w:pPr>
            <w:r>
              <w:t>2. закономерности</w:t>
            </w:r>
          </w:p>
          <w:p w:rsidR="00A27D0E" w:rsidRDefault="0096679C">
            <w:pPr>
              <w:ind w:firstLine="0"/>
            </w:pPr>
            <w:r>
              <w:t xml:space="preserve">3. задачи </w:t>
            </w:r>
          </w:p>
          <w:p w:rsidR="00A27D0E" w:rsidRDefault="0096679C">
            <w:pPr>
              <w:ind w:firstLine="0"/>
            </w:pPr>
            <w:r>
              <w:t>6. Инноваци</w:t>
            </w:r>
            <w:proofErr w:type="gramStart"/>
            <w:r>
              <w:t>я-</w:t>
            </w:r>
            <w:proofErr w:type="gramEnd"/>
            <w:r>
              <w:tab/>
              <w:t>это…</w:t>
            </w:r>
          </w:p>
          <w:p w:rsidR="00A27D0E" w:rsidRDefault="0096679C">
            <w:pPr>
              <w:ind w:firstLine="0"/>
            </w:pPr>
            <w:r>
              <w:t>1. 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жизни.</w:t>
            </w:r>
          </w:p>
          <w:p w:rsidR="00A27D0E" w:rsidRDefault="0096679C">
            <w:pPr>
              <w:ind w:firstLine="0"/>
            </w:pPr>
            <w:r>
              <w:t>2. распространение нововведений; достижение практического использования прогрессивных идей, изобретений, результатов научных исследований</w:t>
            </w:r>
          </w:p>
          <w:p w:rsidR="00A27D0E" w:rsidRDefault="0096679C">
            <w:pPr>
              <w:ind w:firstLine="0"/>
            </w:pPr>
            <w:r>
              <w:t>3. процесс освоения (внедрения) нового.</w:t>
            </w:r>
          </w:p>
          <w:p w:rsidR="00A27D0E" w:rsidRDefault="0096679C">
            <w:pPr>
              <w:ind w:firstLine="0"/>
            </w:pPr>
            <w:r>
              <w:t>7.Инновационный процесс…</w:t>
            </w:r>
          </w:p>
          <w:p w:rsidR="00A27D0E" w:rsidRDefault="0096679C">
            <w:pPr>
              <w:ind w:firstLine="0"/>
            </w:pPr>
            <w:r>
              <w:t>1.</w:t>
            </w:r>
            <w:r>
              <w:tab/>
              <w:t>отражает комплексную деятельность по формированию и развитию содержания и организации нового.</w:t>
            </w:r>
          </w:p>
          <w:p w:rsidR="00A27D0E" w:rsidRDefault="0096679C">
            <w:pPr>
              <w:ind w:firstLine="0"/>
            </w:pPr>
            <w:r>
              <w:t>2. приведение чего-либо в устойчивое состояние; состояние устойчивости, постоянства</w:t>
            </w:r>
          </w:p>
          <w:p w:rsidR="00A27D0E" w:rsidRDefault="0096679C">
            <w:pPr>
              <w:ind w:firstLine="0"/>
            </w:pPr>
            <w:r>
              <w:t>3. раздражение, приводящее к изменению (обычно к усилению) деятельности всего организма</w:t>
            </w:r>
          </w:p>
          <w:p w:rsidR="00A27D0E" w:rsidRDefault="0096679C">
            <w:pPr>
              <w:ind w:firstLine="0"/>
            </w:pPr>
            <w:r>
              <w:t>8. Проблемное обучение способствует…</w:t>
            </w:r>
          </w:p>
          <w:p w:rsidR="00A27D0E" w:rsidRDefault="0096679C">
            <w:pPr>
              <w:ind w:firstLine="0"/>
            </w:pPr>
            <w:r>
              <w:t>1. эффективному управлению процессом обучения</w:t>
            </w:r>
          </w:p>
          <w:p w:rsidR="00A27D0E" w:rsidRDefault="0096679C">
            <w:pPr>
              <w:ind w:firstLine="0"/>
            </w:pPr>
            <w:r>
              <w:t>2. быстрому запоминанию фактов и понятий</w:t>
            </w:r>
          </w:p>
          <w:p w:rsidR="00A27D0E" w:rsidRDefault="0096679C">
            <w:pPr>
              <w:ind w:firstLine="0"/>
            </w:pPr>
            <w:r>
              <w:t>3. развитию умений анализировать и обобщать</w:t>
            </w:r>
          </w:p>
          <w:p w:rsidR="00A27D0E" w:rsidRDefault="0096679C">
            <w:pPr>
              <w:ind w:firstLine="0"/>
            </w:pPr>
            <w:r>
              <w:t>9. К современным технологиям обучения относятся…</w:t>
            </w:r>
          </w:p>
          <w:p w:rsidR="00A27D0E" w:rsidRDefault="0096679C">
            <w:pPr>
              <w:ind w:firstLine="0"/>
            </w:pPr>
            <w:r>
              <w:t>1. игровые</w:t>
            </w:r>
          </w:p>
          <w:p w:rsidR="00A27D0E" w:rsidRDefault="0096679C">
            <w:pPr>
              <w:ind w:firstLine="0"/>
            </w:pPr>
            <w:r>
              <w:t>2.  развивающие.</w:t>
            </w:r>
          </w:p>
          <w:p w:rsidR="00A27D0E" w:rsidRDefault="0096679C">
            <w:pPr>
              <w:ind w:firstLine="0"/>
            </w:pPr>
            <w:r>
              <w:lastRenderedPageBreak/>
              <w:t>3. личностно-ориентированные</w:t>
            </w:r>
          </w:p>
          <w:p w:rsidR="00A27D0E" w:rsidRDefault="00A27D0E">
            <w:pPr>
              <w:ind w:firstLine="0"/>
            </w:pPr>
          </w:p>
          <w:p w:rsidR="00A27D0E" w:rsidRDefault="0096679C">
            <w:pPr>
              <w:ind w:firstLine="0"/>
            </w:pPr>
            <w:r>
              <w:t>10. Доведенные до автоматизма умения называются…</w:t>
            </w:r>
          </w:p>
          <w:p w:rsidR="00A27D0E" w:rsidRDefault="0096679C">
            <w:pPr>
              <w:ind w:firstLine="0"/>
            </w:pPr>
            <w:r>
              <w:t>1. знаниями</w:t>
            </w:r>
          </w:p>
          <w:p w:rsidR="00A27D0E" w:rsidRDefault="0096679C">
            <w:pPr>
              <w:ind w:firstLine="0"/>
            </w:pPr>
            <w:r>
              <w:t>2. навыками</w:t>
            </w:r>
          </w:p>
          <w:p w:rsidR="00A27D0E" w:rsidRDefault="0096679C">
            <w:pPr>
              <w:ind w:firstLine="0"/>
              <w:rPr>
                <w:b/>
              </w:rPr>
            </w:pPr>
            <w:r>
              <w:t>3. упражнениями</w:t>
            </w:r>
          </w:p>
          <w:p w:rsidR="00A27D0E" w:rsidRDefault="00A27D0E">
            <w:pPr>
              <w:ind w:firstLine="0"/>
              <w:rPr>
                <w:b/>
              </w:rPr>
            </w:pP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Тест 2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Комбинаторная задача-это задача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>, результатом является 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это сформулированный словами вопрос, ответ на который может быть получен с помощью арифметических действий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 xml:space="preserve">Л </w:t>
            </w:r>
            <w:proofErr w:type="spellStart"/>
            <w:r>
              <w:rPr>
                <w:color w:val="000000"/>
              </w:rPr>
              <w:t>огика</w:t>
            </w:r>
            <w:proofErr w:type="spellEnd"/>
            <w:proofErr w:type="gramEnd"/>
            <w:r>
              <w:rPr>
                <w:color w:val="000000"/>
              </w:rPr>
              <w:t xml:space="preserve"> – это наука о..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правильном мышлении, </w:t>
            </w:r>
            <w:proofErr w:type="gramStart"/>
            <w:r>
              <w:rPr>
                <w:color w:val="000000"/>
              </w:rPr>
              <w:t>исследующая</w:t>
            </w:r>
            <w:proofErr w:type="gramEnd"/>
            <w:r>
              <w:rPr>
                <w:color w:val="000000"/>
              </w:rPr>
              <w:t xml:space="preserve"> общезначимые формы и средства мысли; является основой логического (дискурсивного) познания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наука о воспитании и обучении </w:t>
            </w:r>
            <w:proofErr w:type="spellStart"/>
            <w:r>
              <w:rPr>
                <w:color w:val="000000"/>
              </w:rPr>
              <w:t>человека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режде</w:t>
            </w:r>
            <w:proofErr w:type="spellEnd"/>
            <w:r>
              <w:rPr>
                <w:color w:val="000000"/>
              </w:rPr>
              <w:t xml:space="preserve"> всего в детско-юношеском возрасте. Предмет педагогики — целостный педагогический процесс направленного развития и формирования личности в условиях её </w:t>
            </w:r>
            <w:proofErr w:type="spellStart"/>
            <w:r>
              <w:rPr>
                <w:color w:val="000000"/>
              </w:rPr>
              <w:t>воспитани</w:t>
            </w:r>
            <w:proofErr w:type="spell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наука о простейших и вместе с тем наиболее общих законах природы, о материи, её структуре и движении.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3.Метод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совокупность и порядок действий, используемых для решения какой-либо задачи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4.Методы обучения</w:t>
            </w:r>
            <w:r>
              <w:rPr>
                <w:color w:val="000000"/>
              </w:rPr>
              <w:tab/>
              <w:t>- это...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5. Мониторин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1.специально спроектированная подсистема непрерывного наблюдения и диагностики, встроенная в систему управления заданным процессом, выявляющая отклонения от цели управления, обеспечивающую обратную связь в контуре управления, основанная на современных компьютерных и информационных технологиях, методах статистической обработки данных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мера внешней поддержки, благодаря которой осуществляется воздействие на активность человека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деятельность, результат которой есть создание чего-либо качественно нового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6. Мышление - это</w:t>
            </w:r>
            <w:r>
              <w:rPr>
                <w:color w:val="000000"/>
              </w:rPr>
              <w:tab/>
              <w:t>процесс…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познавательной деятельности индивида, </w:t>
            </w:r>
            <w:proofErr w:type="gramStart"/>
            <w:r>
              <w:rPr>
                <w:color w:val="000000"/>
              </w:rPr>
              <w:t>характеризующийся</w:t>
            </w:r>
            <w:proofErr w:type="gramEnd"/>
            <w:r>
              <w:rPr>
                <w:color w:val="000000"/>
              </w:rPr>
              <w:t xml:space="preserve"> обобщенным и опосредованным отражением действительности. Предметы и явления действительности обладают такими свойствами и отношениями, которые можно познать непосредственно, при помощи ощущений и восприятий (цвета, звуки, формы, размещение и перемещение тел в видимом пространстве)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состояние психической жизни человека, выражающееся в субъективном переживании событий внешнего мира и жизни самого индивида, а также в отчёте об этих событиях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>связанный</w:t>
            </w:r>
            <w:proofErr w:type="gramEnd"/>
            <w:r>
              <w:rPr>
                <w:color w:val="000000"/>
              </w:rPr>
              <w:t xml:space="preserve"> со способностью вырабатывать новые идеальные образы на основе имеющегося в сознании материала.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 Нестандартные задачи -</w:t>
            </w:r>
            <w:r>
              <w:rPr>
                <w:color w:val="000000"/>
              </w:rPr>
              <w:tab/>
              <w:t xml:space="preserve">это..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>, результатом является 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3.такие задачи, для которых в курсе математики не имеется общих правил и положений, определяющих точную программу их решения. Не следует путать их с задачами повышенной сложности.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8.Образование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социальные институты, осуществляющие целенаправленную подготовку молодого поколения к самостоятельной жизни в современном обществе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9.Образовательные системы -</w:t>
            </w:r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система взглядов, научных положений, методологических принципов, обосновывающих определенное понимание педагогических явлений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10.Образовательная концепция</w:t>
            </w:r>
            <w:r>
              <w:rPr>
                <w:color w:val="000000"/>
              </w:rPr>
              <w:tab/>
              <w:t>это 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2.система взглядов, научных положений, методологических принципов, </w:t>
            </w:r>
            <w:r>
              <w:rPr>
                <w:color w:val="000000"/>
              </w:rPr>
              <w:lastRenderedPageBreak/>
              <w:t>обосновывающих определенное понимание педагогических явлений.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b/>
                <w:color w:val="000000"/>
              </w:rPr>
            </w:pPr>
            <w:r>
              <w:rPr>
                <w:color w:val="000000"/>
              </w:rPr>
              <w:t>3.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Тест 3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Комбинаторная задача-это задача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>, результатом является 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это сформулированный словами вопрос, ответ на который может быть получен с помощью арифметических действий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proofErr w:type="gramStart"/>
            <w:r>
              <w:rPr>
                <w:color w:val="000000"/>
              </w:rPr>
              <w:t xml:space="preserve">Л </w:t>
            </w:r>
            <w:proofErr w:type="spellStart"/>
            <w:r>
              <w:rPr>
                <w:color w:val="000000"/>
              </w:rPr>
              <w:t>огика</w:t>
            </w:r>
            <w:proofErr w:type="spellEnd"/>
            <w:proofErr w:type="gramEnd"/>
            <w:r>
              <w:rPr>
                <w:color w:val="000000"/>
              </w:rPr>
              <w:t xml:space="preserve"> – это наука о..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правильном мышлении, </w:t>
            </w:r>
            <w:proofErr w:type="gramStart"/>
            <w:r>
              <w:rPr>
                <w:color w:val="000000"/>
              </w:rPr>
              <w:t>исследующая</w:t>
            </w:r>
            <w:proofErr w:type="gramEnd"/>
            <w:r>
              <w:rPr>
                <w:color w:val="000000"/>
              </w:rPr>
              <w:t xml:space="preserve"> общезначимые формы и средства мысли; является основой логического (дискурсивного) познания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наука о воспитании и обучении </w:t>
            </w:r>
            <w:proofErr w:type="spellStart"/>
            <w:r>
              <w:rPr>
                <w:color w:val="000000"/>
              </w:rPr>
              <w:t>человека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режде</w:t>
            </w:r>
            <w:proofErr w:type="spellEnd"/>
            <w:r>
              <w:rPr>
                <w:color w:val="000000"/>
              </w:rPr>
              <w:t xml:space="preserve"> всего в детско-юношеском возрасте. Предмет педагогики — целостный педагогический процесс направленного развития и формирования личности в условиях её </w:t>
            </w:r>
            <w:proofErr w:type="spellStart"/>
            <w:r>
              <w:rPr>
                <w:color w:val="000000"/>
              </w:rPr>
              <w:t>воспитани</w:t>
            </w:r>
            <w:proofErr w:type="spell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наука о простейших и вместе с тем наиболее общих законах природы, о материи, её структуре и движении.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3.Метод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совокупность и порядок действий, используемых для решения какой-либо задачи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4.Методы обучения</w:t>
            </w:r>
            <w:r>
              <w:rPr>
                <w:color w:val="000000"/>
              </w:rPr>
              <w:tab/>
              <w:t>- это...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5. Мониторин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1.специально спроектированная подсистема непрерывного наблюдения и диагностики, встроенная в систему управления заданным процессом, выявляющая отклонения от цели управления, обеспечивающую обратную связь в контуре управления, основанная на современных компьютерных и информационных технологиях, методах статистической обработки данных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мера внешней поддержки, благодаря которой осуществляется воздействие на активность человека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деятельность, результат которой есть создание чего-либо качественно нового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6. Мышление - это</w:t>
            </w:r>
            <w:r>
              <w:rPr>
                <w:color w:val="000000"/>
              </w:rPr>
              <w:tab/>
              <w:t>процесс…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познавательной деятельности индивида, </w:t>
            </w:r>
            <w:proofErr w:type="gramStart"/>
            <w:r>
              <w:rPr>
                <w:color w:val="000000"/>
              </w:rPr>
              <w:t>характеризующийся</w:t>
            </w:r>
            <w:proofErr w:type="gramEnd"/>
            <w:r>
              <w:rPr>
                <w:color w:val="000000"/>
              </w:rPr>
              <w:t xml:space="preserve"> обобщенным и опосредованным отражением действительности. Предметы и явления действительности обладают такими свойствами и отношениями, которые можно познать непосредственно, при помощи ощущений и восприятий (цвета, звуки, формы, размещение и перемещение тел в видимом пространстве)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состояние психической жизни человека, выражающееся в субъективном переживании событий внешнего мира и жизни самого индивида, а также в отчёте об этих событиях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>связанный</w:t>
            </w:r>
            <w:proofErr w:type="gramEnd"/>
            <w:r>
              <w:rPr>
                <w:color w:val="000000"/>
              </w:rPr>
              <w:t xml:space="preserve"> со способностью вырабатывать новые идеальные образы на основе имеющегося в сознании материала.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7. Нестандартные задачи -</w:t>
            </w:r>
            <w:r>
              <w:rPr>
                <w:color w:val="000000"/>
              </w:rPr>
              <w:tab/>
              <w:t xml:space="preserve">это..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 xml:space="preserve">, результатом является </w:t>
            </w:r>
            <w:r>
              <w:rPr>
                <w:color w:val="000000"/>
              </w:rPr>
              <w:lastRenderedPageBreak/>
              <w:t>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3.такие задачи, для которых в курсе математики не имеется общих правил и положений, определяющих точную программу их решения. Не следует путать их с задачами повышенной сложности.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8.Образование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социальные институты, осуществляющие целенаправленную подготовку молодого поколения к самостоятельной жизни в современном обществе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9.Образовательные системы -</w:t>
            </w:r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система взглядов, научных положений, методологических принципов, обосновывающих определенное понимание педагогических явлений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10.Образовательная концепция</w:t>
            </w:r>
            <w:r>
              <w:rPr>
                <w:color w:val="000000"/>
              </w:rPr>
              <w:tab/>
              <w:t>это 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2.система взглядов, научных положений, методологических принципов, обосновывающих определенное понимание педагогических явлений.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3. социальные институты, осуществляющие целенаправленную подготовку молодого </w:t>
            </w:r>
            <w:r>
              <w:rPr>
                <w:color w:val="000000"/>
              </w:rPr>
              <w:lastRenderedPageBreak/>
              <w:t>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Итоговый тест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Анализ – 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1.мысленное разложение исследуемого целого на составляющие, выделение отдельных признаков и качеств явления.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направленность восприятие  на изучение того или иного объекта или явления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3.мысленное соединение признаков или </w:t>
            </w:r>
            <w:proofErr w:type="spellStart"/>
            <w:r>
              <w:rPr>
                <w:color w:val="000000"/>
              </w:rPr>
              <w:t>качесств</w:t>
            </w:r>
            <w:proofErr w:type="spellEnd"/>
            <w:r>
              <w:rPr>
                <w:color w:val="000000"/>
              </w:rPr>
              <w:t xml:space="preserve"> явления в целое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2.Задача – 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искусственно созданная ситуация, связанная с определением неизвестного понятия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проблемная ситуация с явно заданной 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сделать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существенное, устойчивое, повторяющееся отношение между явлениями, процессами, существующее объективно, независимо от сознания человека.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3.Внимание -</w:t>
            </w:r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форма психического отражения действительности, способность организма закреплять, сохранять и воспроизводить информацию о внешнем мире и о своем внутреннем состоянии для дальнейшего ее использования в процессе жизнедеятельности.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способность человека к спонтанному возникновению или преднамеренному построению в сознании образов, представлений, идей объектов, которые в опыте в целостном виде не воспринимались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избирательная направленность восприятия на тот или иной объект, </w:t>
            </w:r>
            <w:proofErr w:type="gramStart"/>
            <w:r>
              <w:rPr>
                <w:color w:val="000000"/>
              </w:rPr>
              <w:t>которое</w:t>
            </w:r>
            <w:proofErr w:type="gramEnd"/>
            <w:r>
              <w:rPr>
                <w:color w:val="000000"/>
              </w:rPr>
              <w:t xml:space="preserve"> выражается в изменении переживания степени ясности и отчетливости содержания, являющегося предметом деятельности человека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4.Закон-это…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основополагающее понятие, позволяющее объединить законы той или другой </w:t>
            </w:r>
            <w:r>
              <w:rPr>
                <w:color w:val="000000"/>
              </w:rPr>
              <w:lastRenderedPageBreak/>
              <w:t>научной дисциплины в единую систему знаний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</w:rPr>
              <w:tab/>
              <w:t>существенное, устойчивое, повторяющееся отношение между явлениями, процессами, существующее объективно, независимо от сознания человека.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необходимая, существенная, постоянно повторяющаяся взаимосвязь явлений реального мира, определяющая этапы и формы процесса становления, развития явлений природы, общества и духовной культуры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5.Знание - совокупность идей человека, в которых выражается теоретическое овладение этим предметом. Объективно существующие, устойчивые связи между отдельными сторонами педагогического процесса составляют его 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принципы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закономерности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задачи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6. Инноваци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распространение нововведений; достижение практического использования прогрессивных идей, изобретений, результатов научных исследований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процесс освоения (внедрения) нового.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7.Инновационный процесс…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отражает комплексную деятельность по формированию и развитию содержания и организации нового.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приведение чего-либо в устойчивое состояние; состояние устойчивости, постоянства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раздражение, приводящее к изменению (обычно к усилению) деятельности всего организма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8. Проблемное обучение способствует…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эффективному управлению процессом обучения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быстрому запоминанию фактов и понятий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развитию умений анализировать и обобщать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9. К современным технологиям обучения относятся…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игровые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 развивающие.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личностно-ориентированные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10. Доведенные до автоматизма умения называются…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знаниями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навыками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упражнениями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>
              <w:rPr>
                <w:color w:val="000000"/>
              </w:rPr>
              <w:tab/>
              <w:t>Комбинаторная задача-это задача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>, результатом является 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это сформулированный словами вопрос, ответ на который может быть получен с помощью арифметических действий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 xml:space="preserve">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proofErr w:type="gramStart"/>
            <w:r>
              <w:rPr>
                <w:color w:val="000000"/>
              </w:rPr>
              <w:t xml:space="preserve">Л </w:t>
            </w:r>
            <w:proofErr w:type="spellStart"/>
            <w:r>
              <w:rPr>
                <w:color w:val="000000"/>
              </w:rPr>
              <w:t>огика</w:t>
            </w:r>
            <w:proofErr w:type="spellEnd"/>
            <w:proofErr w:type="gramEnd"/>
            <w:r>
              <w:rPr>
                <w:color w:val="000000"/>
              </w:rPr>
              <w:t xml:space="preserve"> – это наука о..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правильном мышлении, </w:t>
            </w:r>
            <w:proofErr w:type="gramStart"/>
            <w:r>
              <w:rPr>
                <w:color w:val="000000"/>
              </w:rPr>
              <w:t>исследующая</w:t>
            </w:r>
            <w:proofErr w:type="gramEnd"/>
            <w:r>
              <w:rPr>
                <w:color w:val="000000"/>
              </w:rPr>
              <w:t xml:space="preserve"> общезначимые формы и средства мысли; является основой логического (дискурсивного) познания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наука о воспитании и обучении </w:t>
            </w:r>
            <w:proofErr w:type="spellStart"/>
            <w:r>
              <w:rPr>
                <w:color w:val="000000"/>
              </w:rPr>
              <w:t>человека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режде</w:t>
            </w:r>
            <w:proofErr w:type="spellEnd"/>
            <w:r>
              <w:rPr>
                <w:color w:val="000000"/>
              </w:rPr>
              <w:t xml:space="preserve"> всего в детско-юношеском возрасте. Предмет педагогики — целостный педагогический процесс направленного развития и формирования личности в условиях её </w:t>
            </w:r>
            <w:proofErr w:type="spellStart"/>
            <w:r>
              <w:rPr>
                <w:color w:val="000000"/>
              </w:rPr>
              <w:t>воспитани</w:t>
            </w:r>
            <w:proofErr w:type="spell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наука о простейших и вместе с тем наиболее общих законах природы, о материи, её структуре и движении.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13.Метод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совокупность и порядок действий, используемых для решения какой-либо задачи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14.Методы обучения</w:t>
            </w:r>
            <w:r>
              <w:rPr>
                <w:color w:val="000000"/>
              </w:rPr>
              <w:tab/>
              <w:t>- это...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 особый способ выполнения какой-либо операции или сложного действия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способ достижения цели, определённым образом упорядоченная деятельность.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15. Мониторин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1.специально спроектированная подсистема непрерывного наблюдения и диагностики, встроенная в систему управления заданным процессом, выявляющая отклонения от цели управления, обеспечивающую обратную связь в контуре управления, основанная на современных компьютерных и информационных технологиях, методах статистической обработки данных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мера внешней поддержки, благодаря которой осуществляется воздействие на активность человека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деятельность, результат которой есть создание чего-либо качественно нового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16. Мышление - это</w:t>
            </w:r>
            <w:r>
              <w:rPr>
                <w:color w:val="000000"/>
              </w:rPr>
              <w:tab/>
              <w:t>процесс…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познавательной деятельности индивида, </w:t>
            </w:r>
            <w:proofErr w:type="gramStart"/>
            <w:r>
              <w:rPr>
                <w:color w:val="000000"/>
              </w:rPr>
              <w:t>характеризующийся</w:t>
            </w:r>
            <w:proofErr w:type="gramEnd"/>
            <w:r>
              <w:rPr>
                <w:color w:val="000000"/>
              </w:rPr>
              <w:t xml:space="preserve"> обобщенным и опосредованным отражением действительности. Предметы и явления действительности обладают такими свойствами и отношениями, которые можно познать непосредственно, при помощи ощущений и восприятий (цвета, звуки, формы, размещение и перемещение </w:t>
            </w:r>
            <w:r>
              <w:rPr>
                <w:color w:val="000000"/>
              </w:rPr>
              <w:lastRenderedPageBreak/>
              <w:t>тел в видимом пространстве)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состояние психической жизни человека, выражающееся в субъективном переживании событий внешнего мира и жизни самого индивида, а также в отчёте об этих событиях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gramStart"/>
            <w:r>
              <w:rPr>
                <w:color w:val="000000"/>
              </w:rPr>
              <w:t>связанный</w:t>
            </w:r>
            <w:proofErr w:type="gramEnd"/>
            <w:r>
              <w:rPr>
                <w:color w:val="000000"/>
              </w:rPr>
              <w:t xml:space="preserve"> со способностью вырабатывать новые идеальные образы на основе имеющегося в сознании материала.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17. Нестандартные задачи -</w:t>
            </w:r>
            <w:r>
              <w:rPr>
                <w:color w:val="000000"/>
              </w:rPr>
              <w:tab/>
              <w:t xml:space="preserve">это..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это такие задачи, при решении которых определяющим фактором является обнаружение связей между данными задачи и их анализ, </w:t>
            </w:r>
            <w:proofErr w:type="gramStart"/>
            <w:r>
              <w:rPr>
                <w:color w:val="000000"/>
              </w:rPr>
              <w:t>при чем</w:t>
            </w:r>
            <w:proofErr w:type="gramEnd"/>
            <w:r>
              <w:rPr>
                <w:color w:val="000000"/>
              </w:rPr>
              <w:t>, результатом является составление последовательных суждений, а любые вычисления и построения играют вспомогательную роль или отсутствуют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где ее решение состоит в переборе элементов </w:t>
            </w:r>
            <w:proofErr w:type="spellStart"/>
            <w:r>
              <w:rPr>
                <w:color w:val="000000"/>
              </w:rPr>
              <w:t>x</w:t>
            </w:r>
            <w:proofErr w:type="spellEnd"/>
            <w:r>
              <w:rPr>
                <w:color w:val="000000"/>
              </w:rPr>
              <w:t xml:space="preserve"> множества X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3.такие задачи, для которых в курсе математики не имеется общих правил и положений, определяющих точную программу их решения. Не следует путать их с задачами повышенной сложности.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18.Образование – это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социальные институты, осуществляющие целенаправленную подготовку молодого поколения к самостоятельной жизни в современном обществе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19.Образовательные системы -</w:t>
            </w:r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система взглядов, научных положений, методологических принципов, обосновывающих определенное понимание педагогических явлений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20.Образовательная концепция</w:t>
            </w:r>
            <w:r>
              <w:rPr>
                <w:color w:val="000000"/>
              </w:rPr>
              <w:tab/>
              <w:t>это 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система приобретенных в процессе обучения знаний, умений, навыков, способов мышления.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2.система взглядов, научных положений, методологических принципов, обосновывающих определенное понимание педагогических явлений.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социальные институты, осуществляющие целенаправленную подготовку молодого поколения к самостоятельной жизни в современном обществе.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21.Памят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1. общее обозначение для комплекса познавательных способностей и высших психических функций по накоплению, сохранению и воспроизведению знаний и навыков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избирательная направленность восприятия на тот или иной объект. Изменение внимания выражается в изменении переживания степени ясности и отчётливости содержания, являющегося предметом деятельности человека.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способность человека к спонтанному возникновению или преднамеренному построению в сознании образов, представлений, идей объектов, которые в опыте в целостном виде не воспринимались или не могут...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22. Педагогическая поддержка-это…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основополагающее требование к познанию, предписание к деятельности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исходные дидактические положения, которые отражают протекание объективных законов и закономерностей процесса обучения и определяют его направленность на развитие личности.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ab/>
              <w:t>деятельность педагогов по оказанию превентивной и оперативной помощи детям в решении их индивидуальных проблем, связанных с физическим и психическим здоровьем, общением, успешным продвижением в обучении, жизненным и профессиональным самоопределением.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23.Правила обучения -</w:t>
            </w:r>
            <w:r>
              <w:rPr>
                <w:color w:val="000000"/>
              </w:rPr>
              <w:tab/>
              <w:t>это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конкретные указания, как надо поступать в типичной педагогической ситуации процесса обучения.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основополагающее требование к познанию, предписание к деятельности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целенаправленное формирование личности в целях подготовки её к участию в общественной и культурной жизни в соответствии с </w:t>
            </w:r>
            <w:proofErr w:type="spellStart"/>
            <w:r>
              <w:rPr>
                <w:color w:val="000000"/>
              </w:rPr>
              <w:t>социокультурными</w:t>
            </w:r>
            <w:proofErr w:type="spellEnd"/>
            <w:r>
              <w:rPr>
                <w:color w:val="000000"/>
              </w:rPr>
              <w:t xml:space="preserve"> нормативными моделями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24. Преподавание-это..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деятельность учителя в процессе обучения.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целенаправленная, осознанная активная познавательная деятельность ученика, заключающаяся в восприятии и овладении научными знаниями, в обобщении воспринятых фактов, в закреплении и применении полученных знаний в практической деятельности по заданиям учителя или на основе собственных познавательных потребностей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целенаправленное формирование личности в целях подготовки её к участию в общественной и культурной жизни в соответствии с </w:t>
            </w:r>
            <w:proofErr w:type="spellStart"/>
            <w:r>
              <w:rPr>
                <w:color w:val="000000"/>
              </w:rPr>
              <w:t>социокультурными</w:t>
            </w:r>
            <w:proofErr w:type="spellEnd"/>
            <w:r>
              <w:rPr>
                <w:color w:val="000000"/>
              </w:rPr>
              <w:t xml:space="preserve"> нормативными моделями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25. Принцип-это…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основополагающее требование к познанию, предписание к деятельности.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необходимая, существенная, постоянно повторяющаяся взаимосвязь явлений реального мира, определяющая этапы и формы процесса становления, развития явлений природы, общества и духовной культуры.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внутренняя, необходимая, устойчивая и существенная связь, обусловливающая упорядоченность бытия и его изменений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26. Принципы обучения</w:t>
            </w:r>
            <w:r>
              <w:rPr>
                <w:color w:val="000000"/>
              </w:rPr>
              <w:tab/>
              <w:t xml:space="preserve">- 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 необходимая, существенная, постоянно повторяющаяся взаимосвязь явлений реального мира, определяющая этапы и формы процесса становления, развития явлений </w:t>
            </w:r>
            <w:r>
              <w:rPr>
                <w:color w:val="000000"/>
              </w:rPr>
              <w:lastRenderedPageBreak/>
              <w:t>природы, общества и духовной культуры.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основополагающее понятие, позволяющее объединить законы той или другой научной дисциплины в единую систему знаний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3.исходные дидактические положения, которые отражают протекание объективных законов и закономерностей процесса обучения и определяют его направленность на развитие личности.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27. Противоречие-это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основополагающее понятие, позволяющее объединить законы той или другой научной дисциплины в единую систему знаний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взаимодействие между взаимоисключающими и взаимопроникающими, но при этом </w:t>
            </w:r>
            <w:proofErr w:type="spellStart"/>
            <w:r>
              <w:rPr>
                <w:color w:val="000000"/>
              </w:rPr>
              <w:t>взаимообусловливающими</w:t>
            </w:r>
            <w:proofErr w:type="spellEnd"/>
            <w:r>
              <w:rPr>
                <w:color w:val="000000"/>
              </w:rPr>
              <w:t xml:space="preserve"> друг друга противоположностями внутри единого объекта и его состояний.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необходимая, существенная, постоянно повторяющаяся взаимосвязь явлений реального мира, определяющая этапы и формы процесса становления, развития явлений природы, общества и духовной культуры.</w:t>
            </w:r>
          </w:p>
          <w:p w:rsidR="00A27D0E" w:rsidRDefault="00A27D0E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28. Развити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это</w:t>
            </w:r>
            <w:r>
              <w:rPr>
                <w:color w:val="000000"/>
              </w:rPr>
              <w:tab/>
              <w:t>процесс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процесс и результат приобщения человека к знаниям о мире, ценностям, опыту, накопленному предшествующими поколениями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направленный</w:t>
            </w:r>
            <w:proofErr w:type="gramEnd"/>
            <w:r>
              <w:rPr>
                <w:color w:val="000000"/>
              </w:rPr>
              <w:t xml:space="preserve"> на изменение материальных и духовных объектов с целью их усовершенствования. Изменение материи и сознания, их универсальное свойство, всеобщий принцип объяснения истории природы, общества и познания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3. целенаправленное формирование личности в целях подготовки её к участию в общественной и культурной жизни в соответствии с </w:t>
            </w:r>
            <w:proofErr w:type="spellStart"/>
            <w:r>
              <w:rPr>
                <w:color w:val="000000"/>
              </w:rPr>
              <w:t>социокультурными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нормативными</w:t>
            </w:r>
            <w:proofErr w:type="gramEnd"/>
            <w:r>
              <w:rPr>
                <w:color w:val="000000"/>
              </w:rPr>
              <w:t xml:space="preserve"> моделям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29.Развивающее обучени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ab/>
              <w:t xml:space="preserve">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1.ориентация учебного процесса на потенциальные возможности человека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организованный педагогом способ активного взаимодействия субъекта с проблемно-представленным содержанием обучения, в ходе которого он приобщается к объективным противоречиям научного знания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 целенаправленный педагогический процесс организации и стимулирования активной учебно-познавательной деятельности учащихся по овладению знаниями, умениями и навыками, развитию творческих способностей и нравственных этических взглядов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30.Результат</w:t>
            </w:r>
            <w:proofErr w:type="gramStart"/>
            <w:r>
              <w:rPr>
                <w:color w:val="000000"/>
              </w:rPr>
              <w:t>ы-</w:t>
            </w:r>
            <w:proofErr w:type="gramEnd"/>
            <w:r>
              <w:rPr>
                <w:color w:val="000000"/>
              </w:rPr>
              <w:tab/>
              <w:t xml:space="preserve">это 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1. объективно возникающие в ходе развития познания вопросы или целостный комплекс вопросов, решение которых представляет существенный практический или теоретический интерес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2. нормативная наука о формах, методах и законах интеллектуальной познавательной деятельности, формализуемых с помощью логического языка</w:t>
            </w:r>
          </w:p>
          <w:p w:rsidR="00A27D0E" w:rsidRDefault="0096679C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3.то, к чему приходит обучение, конечные следствия учебного процесса, степень реализации намеченной цели</w:t>
            </w:r>
          </w:p>
          <w:p w:rsidR="00A27D0E" w:rsidRDefault="00A27D0E">
            <w:pPr>
              <w:tabs>
                <w:tab w:val="left" w:pos="0"/>
              </w:tabs>
              <w:spacing w:before="60" w:after="60"/>
              <w:ind w:firstLine="0"/>
              <w:rPr>
                <w:color w:val="000000"/>
              </w:rPr>
            </w:pPr>
          </w:p>
          <w:p w:rsidR="00A27D0E" w:rsidRDefault="00A27D0E">
            <w:pPr>
              <w:tabs>
                <w:tab w:val="left" w:pos="0"/>
              </w:tabs>
              <w:spacing w:before="60" w:after="60"/>
              <w:rPr>
                <w:color w:val="000000"/>
              </w:rPr>
            </w:pPr>
          </w:p>
        </w:tc>
      </w:tr>
    </w:tbl>
    <w:p w:rsidR="00A27D0E" w:rsidRDefault="00A27D0E">
      <w:pPr>
        <w:sectPr w:rsidR="00A27D0E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A27D0E" w:rsidRDefault="0096679C">
      <w:pPr>
        <w:ind w:firstLine="0"/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27D0E" w:rsidRDefault="0096679C">
      <w:pPr>
        <w:ind w:firstLine="0"/>
      </w:pPr>
      <w:r>
        <w:t xml:space="preserve">Промежуточная аттестация по дисциплине «Методика преподавания математики в начальной школе»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A27D0E" w:rsidRDefault="0096679C">
      <w:pPr>
        <w:ind w:firstLine="0"/>
      </w:pPr>
      <w:r>
        <w:t xml:space="preserve">Зачет по данной дисциплине проводится в устной форме по вопросам (1 вопрос) и с предъявлением всех выполненных заданий. </w:t>
      </w:r>
    </w:p>
    <w:p w:rsidR="00A27D0E" w:rsidRDefault="0096679C">
      <w:pPr>
        <w:ind w:firstLine="0"/>
        <w:rPr>
          <w:b/>
        </w:rPr>
      </w:pPr>
      <w:r>
        <w:t xml:space="preserve">Экзамен по данной дисциплине проводится в устной форме по вопросам (2 вопрос </w:t>
      </w:r>
      <w:proofErr w:type="gramStart"/>
      <w:r>
        <w:t>теоретических</w:t>
      </w:r>
      <w:proofErr w:type="gramEnd"/>
      <w:r>
        <w:t xml:space="preserve"> и 1 вопрос практический).</w:t>
      </w:r>
    </w:p>
    <w:p w:rsidR="00A27D0E" w:rsidRDefault="0096679C">
      <w:pPr>
        <w:ind w:firstLine="0"/>
        <w:rPr>
          <w:rStyle w:val="FontStyle20"/>
          <w:rFonts w:cs="Times New Roman"/>
          <w:sz w:val="24"/>
          <w:szCs w:val="24"/>
        </w:rPr>
      </w:pPr>
      <w:r>
        <w:rPr>
          <w:b/>
        </w:rPr>
        <w:t>Показатели и критерии оценивания зачета / экзамена:</w:t>
      </w:r>
    </w:p>
    <w:p w:rsidR="00A27D0E" w:rsidRDefault="0096679C">
      <w:pPr>
        <w:tabs>
          <w:tab w:val="left" w:pos="851"/>
        </w:tabs>
        <w:ind w:firstLine="0"/>
      </w:pPr>
      <w:r>
        <w:rPr>
          <w:rStyle w:val="FontStyle20"/>
          <w:rFonts w:cs="Times New Roman"/>
          <w:sz w:val="24"/>
          <w:szCs w:val="24"/>
        </w:rPr>
        <w:t xml:space="preserve">Критерии оценки </w:t>
      </w:r>
      <w:r>
        <w:rPr>
          <w:rStyle w:val="FontStyle20"/>
          <w:rFonts w:cs="Times New Roman"/>
          <w:i/>
          <w:sz w:val="24"/>
          <w:szCs w:val="24"/>
          <w:u w:val="single"/>
        </w:rPr>
        <w:t>зачета</w:t>
      </w:r>
      <w:r>
        <w:rPr>
          <w:rStyle w:val="FontStyle20"/>
          <w:rFonts w:cs="Times New Roman"/>
          <w:sz w:val="24"/>
          <w:szCs w:val="24"/>
        </w:rPr>
        <w:t xml:space="preserve"> </w:t>
      </w:r>
      <w: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cs="Times New Roman"/>
          <w:sz w:val="24"/>
          <w:szCs w:val="24"/>
        </w:rPr>
        <w:t>:</w:t>
      </w: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«зачтено»</w:t>
      </w:r>
      <w: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A27D0E" w:rsidRDefault="0096679C">
      <w:pPr>
        <w:tabs>
          <w:tab w:val="left" w:pos="851"/>
        </w:tabs>
        <w:ind w:firstLine="0"/>
      </w:pPr>
      <w:r>
        <w:t>имеет достаточное представление об основных понятиях методики обучения русскому языку и литературе; 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обучения.</w:t>
      </w:r>
    </w:p>
    <w:p w:rsidR="00A27D0E" w:rsidRDefault="00A27D0E">
      <w:pPr>
        <w:tabs>
          <w:tab w:val="left" w:pos="851"/>
        </w:tabs>
        <w:ind w:firstLine="0"/>
      </w:pP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«не зачтено»</w:t>
      </w:r>
      <w: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 не имеет представления об основных понятиях методики обучения русскому языку и литературе;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A27D0E" w:rsidRDefault="00A27D0E">
      <w:pPr>
        <w:tabs>
          <w:tab w:val="left" w:pos="851"/>
        </w:tabs>
        <w:ind w:firstLine="0"/>
      </w:pPr>
    </w:p>
    <w:p w:rsidR="00A27D0E" w:rsidRDefault="0096679C">
      <w:pPr>
        <w:tabs>
          <w:tab w:val="left" w:pos="851"/>
        </w:tabs>
        <w:ind w:firstLine="0"/>
      </w:pPr>
      <w:r>
        <w:rPr>
          <w:rStyle w:val="FontStyle20"/>
          <w:rFonts w:cs="Times New Roman"/>
          <w:sz w:val="24"/>
          <w:szCs w:val="24"/>
        </w:rPr>
        <w:t xml:space="preserve">Критерии оценки </w:t>
      </w:r>
      <w:r>
        <w:rPr>
          <w:rStyle w:val="FontStyle20"/>
          <w:rFonts w:cs="Times New Roman"/>
          <w:i/>
          <w:sz w:val="24"/>
          <w:szCs w:val="24"/>
          <w:u w:val="single"/>
        </w:rPr>
        <w:t>экзамена</w:t>
      </w:r>
      <w:r>
        <w:rPr>
          <w:rStyle w:val="FontStyle20"/>
          <w:rFonts w:cs="Times New Roman"/>
          <w:sz w:val="24"/>
          <w:szCs w:val="24"/>
        </w:rPr>
        <w:t xml:space="preserve"> </w:t>
      </w:r>
      <w:r>
        <w:t>(в соответствии с формируемыми компетенциями и планируемыми результатами обучения)</w:t>
      </w:r>
      <w:r>
        <w:rPr>
          <w:rStyle w:val="FontStyle20"/>
          <w:rFonts w:cs="Times New Roman"/>
          <w:sz w:val="24"/>
          <w:szCs w:val="24"/>
        </w:rPr>
        <w:t>:</w:t>
      </w: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«отлично»</w:t>
      </w:r>
      <w: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A27D0E" w:rsidRDefault="0096679C">
      <w:pPr>
        <w:tabs>
          <w:tab w:val="left" w:pos="851"/>
        </w:tabs>
        <w:ind w:firstLine="0"/>
      </w:pPr>
      <w:r>
        <w:t>имеет достаточное представление об основных понятиях методики обучения русскому языку и литературе;</w:t>
      </w:r>
    </w:p>
    <w:p w:rsidR="00A27D0E" w:rsidRDefault="0096679C">
      <w:pPr>
        <w:tabs>
          <w:tab w:val="left" w:pos="851"/>
        </w:tabs>
        <w:ind w:firstLine="0"/>
      </w:pPr>
      <w:r>
        <w:t>в достаточной степени умеет применять знания в профессиональной деятельности; в достаточной степени владеет практическими навыками обобщения, анализа информации; имеет достаточное представление о современных методиках и технологиях обучения младших школьников, умеет их самостоятельно применять, владеет различными способами организовывать процесс обучения в начальных классах с использованием современных методик и технологий обучения;</w:t>
      </w:r>
    </w:p>
    <w:p w:rsidR="00A27D0E" w:rsidRDefault="00A27D0E">
      <w:pPr>
        <w:tabs>
          <w:tab w:val="left" w:pos="851"/>
        </w:tabs>
        <w:ind w:firstLine="0"/>
      </w:pP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«хорошо»</w:t>
      </w:r>
      <w: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 </w:t>
      </w:r>
    </w:p>
    <w:p w:rsidR="00A27D0E" w:rsidRDefault="0096679C">
      <w:pPr>
        <w:tabs>
          <w:tab w:val="left" w:pos="851"/>
        </w:tabs>
        <w:ind w:firstLine="0"/>
      </w:pPr>
      <w:proofErr w:type="gramStart"/>
      <w:r>
        <w:t xml:space="preserve">имеет не вполне достаточное представление об основных понятиях методики обучения </w:t>
      </w:r>
      <w:r>
        <w:lastRenderedPageBreak/>
        <w:t>русскому языку и литературе; испытывает незначительные затруднения в применении знаний в профессиональной деятельности; в не вполне достаточной степени владеет практическими навыками обобщения, анализа информации; имеет не вполне достаточное представление о современных методиках и технологиях обучения младших школьников, умеет применять их с частичной помощью;</w:t>
      </w:r>
      <w:proofErr w:type="gramEnd"/>
    </w:p>
    <w:p w:rsidR="00A27D0E" w:rsidRDefault="00A27D0E">
      <w:pPr>
        <w:tabs>
          <w:tab w:val="left" w:pos="851"/>
        </w:tabs>
        <w:ind w:firstLine="0"/>
      </w:pP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A27D0E" w:rsidRDefault="0096679C">
      <w:pPr>
        <w:tabs>
          <w:tab w:val="left" w:pos="851"/>
        </w:tabs>
        <w:ind w:firstLine="0"/>
      </w:pPr>
      <w:r>
        <w:t xml:space="preserve"> имеет недостаточное представление об основных понятиях методики преподавания математики; испытывает значительные затруднения в применении знаний в профессиональной деятельности; в недостаточной степени владеет практическими навыками обобщения, анализа информации; имеет недостаточное представление о современных методиках и технологиях обучения младших школьников, умеет применять современные методики и технологии обучения младших школьников только с помощью;</w:t>
      </w:r>
    </w:p>
    <w:p w:rsidR="00A27D0E" w:rsidRDefault="00A27D0E">
      <w:pPr>
        <w:tabs>
          <w:tab w:val="left" w:pos="851"/>
        </w:tabs>
        <w:ind w:firstLine="0"/>
      </w:pPr>
    </w:p>
    <w:p w:rsidR="00A27D0E" w:rsidRDefault="0096679C">
      <w:pPr>
        <w:tabs>
          <w:tab w:val="left" w:pos="851"/>
        </w:tabs>
        <w:ind w:firstLine="0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p w:rsidR="00A27D0E" w:rsidRDefault="0096679C">
      <w:pPr>
        <w:tabs>
          <w:tab w:val="left" w:pos="851"/>
        </w:tabs>
        <w:ind w:firstLine="0"/>
      </w:pPr>
      <w:r>
        <w:t xml:space="preserve">не имеет представления об основных понятиях методики преподавания математики; не умеет применять знания в профессиональной деятельности; не владеет практическими навыками обобщения, анализа информации; не имеет представление о современных методиках и технологиях обучения младших школьников, не умеет применять современные методики и технологии обучения младших школьников. </w:t>
      </w:r>
    </w:p>
    <w:p w:rsidR="00A27D0E" w:rsidRDefault="00A27D0E">
      <w:pPr>
        <w:pStyle w:val="1"/>
        <w:spacing w:before="0" w:after="0"/>
        <w:contextualSpacing/>
      </w:pPr>
    </w:p>
    <w:p w:rsidR="007168B6" w:rsidRPr="00E73149" w:rsidRDefault="007168B6" w:rsidP="007168B6">
      <w:pPr>
        <w:pStyle w:val="1"/>
        <w:spacing w:before="0" w:after="0"/>
        <w:contextualSpacing/>
        <w:rPr>
          <w:iCs w:val="0"/>
          <w:sz w:val="28"/>
          <w:szCs w:val="28"/>
        </w:rPr>
      </w:pPr>
      <w:r w:rsidRPr="00E73149">
        <w:rPr>
          <w:i/>
          <w:sz w:val="28"/>
          <w:szCs w:val="28"/>
        </w:rPr>
        <w:t xml:space="preserve">8 </w:t>
      </w:r>
      <w:r w:rsidRPr="00E73149">
        <w:rPr>
          <w:iCs w:val="0"/>
          <w:sz w:val="28"/>
          <w:szCs w:val="28"/>
        </w:rPr>
        <w:t>Учебно-методическое и информационное обеспечение дисциплины (модуля)</w:t>
      </w:r>
    </w:p>
    <w:p w:rsidR="007168B6" w:rsidRPr="003076E1" w:rsidRDefault="007168B6" w:rsidP="007168B6">
      <w:pPr>
        <w:rPr>
          <w:b/>
        </w:rPr>
      </w:pPr>
      <w:r w:rsidRPr="003076E1">
        <w:rPr>
          <w:b/>
        </w:rPr>
        <w:t>в)</w:t>
      </w:r>
    </w:p>
    <w:p w:rsidR="007168B6" w:rsidRPr="0021236F" w:rsidRDefault="007168B6" w:rsidP="007168B6">
      <w:r>
        <w:t>Основная литература</w:t>
      </w:r>
    </w:p>
    <w:p w:rsidR="007168B6" w:rsidRDefault="007168B6" w:rsidP="007168B6">
      <w:r>
        <w:t>1.</w:t>
      </w:r>
      <w:r w:rsidRPr="0021236F">
        <w:t>Жигарева, Э. Р. Математика</w:t>
      </w:r>
      <w:proofErr w:type="gramStart"/>
      <w:r w:rsidRPr="0021236F">
        <w:t xml:space="preserve"> :</w:t>
      </w:r>
      <w:proofErr w:type="gramEnd"/>
      <w:r w:rsidRPr="0021236F">
        <w:t xml:space="preserve"> учебное пособие / Э. Р. Жигарева ; МГТУ. - [2-е изд., </w:t>
      </w:r>
      <w:proofErr w:type="spellStart"/>
      <w:r w:rsidRPr="0021236F">
        <w:t>испр</w:t>
      </w:r>
      <w:proofErr w:type="spellEnd"/>
      <w:r w:rsidRPr="0021236F">
        <w:t>. и доп.]. - Магнитогорск</w:t>
      </w:r>
      <w:proofErr w:type="gramStart"/>
      <w:r w:rsidRPr="0021236F">
        <w:t xml:space="preserve"> :</w:t>
      </w:r>
      <w:proofErr w:type="gramEnd"/>
      <w:r w:rsidRPr="0021236F">
        <w:t xml:space="preserve"> МГТУ, 2015. - 1 электрон</w:t>
      </w:r>
      <w:proofErr w:type="gramStart"/>
      <w:r w:rsidRPr="0021236F">
        <w:t>.</w:t>
      </w:r>
      <w:proofErr w:type="gramEnd"/>
      <w:r w:rsidRPr="0021236F">
        <w:t xml:space="preserve"> </w:t>
      </w:r>
      <w:proofErr w:type="gramStart"/>
      <w:r w:rsidRPr="0021236F">
        <w:t>о</w:t>
      </w:r>
      <w:proofErr w:type="gramEnd"/>
      <w:r w:rsidRPr="0021236F">
        <w:t>пт. диск (</w:t>
      </w:r>
      <w:r w:rsidRPr="0021236F">
        <w:rPr>
          <w:lang w:val="en-US"/>
        </w:rPr>
        <w:t>CD</w:t>
      </w:r>
      <w:r w:rsidRPr="0021236F">
        <w:t>-</w:t>
      </w:r>
      <w:r w:rsidRPr="0021236F">
        <w:rPr>
          <w:lang w:val="en-US"/>
        </w:rPr>
        <w:t>ROM</w:t>
      </w:r>
      <w:r w:rsidRPr="0021236F">
        <w:t xml:space="preserve">). - </w:t>
      </w:r>
      <w:r w:rsidRPr="0021236F">
        <w:rPr>
          <w:lang w:val="en-US"/>
        </w:rPr>
        <w:t>URL</w:t>
      </w:r>
      <w:r w:rsidRPr="0021236F">
        <w:t xml:space="preserve">: </w:t>
      </w:r>
      <w:hyperlink r:id="rId22" w:history="1">
        <w:r w:rsidRPr="00593361">
          <w:rPr>
            <w:rStyle w:val="af"/>
            <w:lang w:val="en-US"/>
          </w:rPr>
          <w:t>https</w:t>
        </w:r>
        <w:r w:rsidRPr="00593361">
          <w:rPr>
            <w:rStyle w:val="af"/>
          </w:rPr>
          <w:t>://</w:t>
        </w:r>
        <w:proofErr w:type="spellStart"/>
        <w:r w:rsidRPr="00593361">
          <w:rPr>
            <w:rStyle w:val="af"/>
            <w:lang w:val="en-US"/>
          </w:rPr>
          <w:t>magtu</w:t>
        </w:r>
        <w:proofErr w:type="spellEnd"/>
        <w:r w:rsidRPr="00593361">
          <w:rPr>
            <w:rStyle w:val="af"/>
          </w:rPr>
          <w:t>.</w:t>
        </w:r>
        <w:proofErr w:type="spellStart"/>
        <w:r w:rsidRPr="00593361">
          <w:rPr>
            <w:rStyle w:val="af"/>
            <w:lang w:val="en-US"/>
          </w:rPr>
          <w:t>informsystema</w:t>
        </w:r>
        <w:proofErr w:type="spellEnd"/>
        <w:r w:rsidRPr="00593361">
          <w:rPr>
            <w:rStyle w:val="af"/>
          </w:rPr>
          <w:t>.</w:t>
        </w:r>
        <w:proofErr w:type="spellStart"/>
        <w:r w:rsidRPr="00593361">
          <w:rPr>
            <w:rStyle w:val="af"/>
            <w:lang w:val="en-US"/>
          </w:rPr>
          <w:t>ru</w:t>
        </w:r>
        <w:proofErr w:type="spellEnd"/>
        <w:r w:rsidRPr="00593361">
          <w:rPr>
            <w:rStyle w:val="af"/>
          </w:rPr>
          <w:t>/</w:t>
        </w:r>
        <w:proofErr w:type="spellStart"/>
        <w:r w:rsidRPr="00593361">
          <w:rPr>
            <w:rStyle w:val="af"/>
            <w:lang w:val="en-US"/>
          </w:rPr>
          <w:t>uploader</w:t>
        </w:r>
        <w:proofErr w:type="spellEnd"/>
        <w:r w:rsidRPr="00593361">
          <w:rPr>
            <w:rStyle w:val="af"/>
          </w:rPr>
          <w:t>/</w:t>
        </w:r>
        <w:proofErr w:type="spellStart"/>
        <w:r w:rsidRPr="00593361">
          <w:rPr>
            <w:rStyle w:val="af"/>
            <w:lang w:val="en-US"/>
          </w:rPr>
          <w:t>fileUpload</w:t>
        </w:r>
        <w:proofErr w:type="spellEnd"/>
        <w:r w:rsidRPr="00593361">
          <w:rPr>
            <w:rStyle w:val="af"/>
          </w:rPr>
          <w:t>?</w:t>
        </w:r>
        <w:r w:rsidRPr="00593361">
          <w:rPr>
            <w:rStyle w:val="af"/>
            <w:lang w:val="en-US"/>
          </w:rPr>
          <w:t>name</w:t>
        </w:r>
        <w:r w:rsidRPr="00593361">
          <w:rPr>
            <w:rStyle w:val="af"/>
          </w:rPr>
          <w:t>=1416.</w:t>
        </w:r>
        <w:proofErr w:type="spellStart"/>
        <w:r w:rsidRPr="00593361">
          <w:rPr>
            <w:rStyle w:val="af"/>
            <w:lang w:val="en-US"/>
          </w:rPr>
          <w:t>pdf</w:t>
        </w:r>
        <w:proofErr w:type="spellEnd"/>
        <w:r w:rsidRPr="00593361">
          <w:rPr>
            <w:rStyle w:val="af"/>
          </w:rPr>
          <w:t>&amp;</w:t>
        </w:r>
        <w:r w:rsidRPr="00593361">
          <w:rPr>
            <w:rStyle w:val="af"/>
            <w:lang w:val="en-US"/>
          </w:rPr>
          <w:t>show</w:t>
        </w:r>
        <w:r w:rsidRPr="00593361">
          <w:rPr>
            <w:rStyle w:val="af"/>
          </w:rPr>
          <w:t>=</w:t>
        </w:r>
        <w:proofErr w:type="spellStart"/>
        <w:r w:rsidRPr="00593361">
          <w:rPr>
            <w:rStyle w:val="af"/>
            <w:lang w:val="en-US"/>
          </w:rPr>
          <w:t>dcatalogues</w:t>
        </w:r>
        <w:proofErr w:type="spellEnd"/>
        <w:r w:rsidRPr="00593361">
          <w:rPr>
            <w:rStyle w:val="af"/>
          </w:rPr>
          <w:t>/1/1123931/</w:t>
        </w:r>
      </w:hyperlink>
    </w:p>
    <w:p w:rsidR="007168B6" w:rsidRPr="0021236F" w:rsidRDefault="007168B6" w:rsidP="007168B6">
      <w:r>
        <w:t>2.</w:t>
      </w:r>
      <w:r w:rsidRPr="0021236F">
        <w:t xml:space="preserve"> Дубровский, В. В. Математика. Введение в математический анализ</w:t>
      </w:r>
      <w:proofErr w:type="gramStart"/>
      <w:r w:rsidRPr="0021236F">
        <w:t xml:space="preserve"> :</w:t>
      </w:r>
      <w:proofErr w:type="gramEnd"/>
      <w:r w:rsidRPr="0021236F">
        <w:t xml:space="preserve"> учебно-методический комплекс / В. В. Дубровский, Ю. А. Извеков, А. А. </w:t>
      </w:r>
      <w:proofErr w:type="spellStart"/>
      <w:r w:rsidRPr="0021236F">
        <w:t>Родчиков</w:t>
      </w:r>
      <w:proofErr w:type="spellEnd"/>
      <w:r w:rsidRPr="0021236F">
        <w:t>. - Магнитогорск</w:t>
      </w:r>
      <w:proofErr w:type="gramStart"/>
      <w:r w:rsidRPr="0021236F">
        <w:t xml:space="preserve"> :</w:t>
      </w:r>
      <w:proofErr w:type="gramEnd"/>
      <w:r w:rsidRPr="0021236F">
        <w:t xml:space="preserve"> МГТУ, 2013. - 1 электрон</w:t>
      </w:r>
      <w:proofErr w:type="gramStart"/>
      <w:r w:rsidRPr="0021236F">
        <w:t>.</w:t>
      </w:r>
      <w:proofErr w:type="gramEnd"/>
      <w:r w:rsidRPr="0021236F">
        <w:t xml:space="preserve"> </w:t>
      </w:r>
      <w:proofErr w:type="gramStart"/>
      <w:r w:rsidRPr="0021236F">
        <w:t>о</w:t>
      </w:r>
      <w:proofErr w:type="gramEnd"/>
      <w:r w:rsidRPr="0021236F">
        <w:t>пт. диск (CD-ROM). - URL: https://magtu.informsystema.ru/uploader/fileUpload?name=934.pdf&amp;show=dcatalogues/1/1118952/934.pdf&amp;view=true (дата обращения: 04.10.2019). - Макрообъект. - Текст</w:t>
      </w:r>
      <w:proofErr w:type="gramStart"/>
      <w:r w:rsidRPr="0021236F">
        <w:t xml:space="preserve"> :</w:t>
      </w:r>
      <w:proofErr w:type="gramEnd"/>
      <w:r w:rsidRPr="0021236F">
        <w:t xml:space="preserve"> электронный.</w:t>
      </w:r>
    </w:p>
    <w:p w:rsidR="007168B6" w:rsidRPr="0021236F" w:rsidRDefault="007168B6" w:rsidP="007168B6"/>
    <w:p w:rsidR="00663136" w:rsidRDefault="00663136" w:rsidP="00663136">
      <w:r>
        <w:t>Дополнительная</w:t>
      </w:r>
    </w:p>
    <w:p w:rsidR="00663136" w:rsidRDefault="00663136" w:rsidP="00663136">
      <w:r>
        <w:t>Камышева, О. В. Развитие младшего школьника на уроках математики при изучении нумерации</w:t>
      </w:r>
      <w:proofErr w:type="gramStart"/>
      <w:r>
        <w:t xml:space="preserve"> :</w:t>
      </w:r>
      <w:proofErr w:type="gramEnd"/>
      <w:r>
        <w:t xml:space="preserve"> учебное пособие / О. В. Камышева ; МГТУ. - Магнитогорск</w:t>
      </w:r>
      <w:proofErr w:type="gramStart"/>
      <w:r>
        <w:t xml:space="preserve"> :</w:t>
      </w:r>
      <w:proofErr w:type="gramEnd"/>
      <w:r>
        <w:t xml:space="preserve"> МГТУ, 2015.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 - URL: https://magtu.informsystema.ru/uploader/fileUpload?name=1430.pdf&amp;show=dcatalogues/1/1123949/1430.pdf&amp;view=true (дата обращения: 04.10.2019).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7168B6" w:rsidRPr="00045D36" w:rsidRDefault="007168B6" w:rsidP="007168B6"/>
    <w:p w:rsidR="007168B6" w:rsidRDefault="007168B6" w:rsidP="007168B6">
      <w:pPr>
        <w:contextualSpacing/>
      </w:pPr>
    </w:p>
    <w:p w:rsidR="007168B6" w:rsidRPr="00E73149" w:rsidRDefault="007168B6" w:rsidP="007168B6">
      <w:pPr>
        <w:ind w:firstLine="720"/>
        <w:contextualSpacing/>
        <w:rPr>
          <w:b/>
          <w:sz w:val="28"/>
          <w:szCs w:val="28"/>
        </w:rPr>
      </w:pPr>
      <w:r w:rsidRPr="00E73149">
        <w:rPr>
          <w:b/>
          <w:sz w:val="28"/>
          <w:szCs w:val="28"/>
        </w:rPr>
        <w:t>г</w:t>
      </w:r>
      <w:proofErr w:type="gramStart"/>
      <w:r w:rsidRPr="00E73149">
        <w:rPr>
          <w:b/>
          <w:sz w:val="28"/>
          <w:szCs w:val="28"/>
        </w:rPr>
        <w:t>)П</w:t>
      </w:r>
      <w:proofErr w:type="gramEnd"/>
      <w:r w:rsidRPr="00E73149">
        <w:rPr>
          <w:b/>
          <w:sz w:val="28"/>
          <w:szCs w:val="28"/>
        </w:rPr>
        <w:t xml:space="preserve">рограммное обеспечение и Интернет-ресурсы: </w:t>
      </w:r>
    </w:p>
    <w:tbl>
      <w:tblPr>
        <w:tblStyle w:val="aff2"/>
        <w:tblW w:w="0" w:type="auto"/>
        <w:tblInd w:w="790" w:type="dxa"/>
        <w:tblLook w:val="04A0"/>
      </w:tblPr>
      <w:tblGrid>
        <w:gridCol w:w="2930"/>
        <w:gridCol w:w="2994"/>
        <w:gridCol w:w="2856"/>
      </w:tblGrid>
      <w:tr w:rsidR="007168B6" w:rsidRPr="003632DE" w:rsidTr="00984CBE">
        <w:trPr>
          <w:trHeight w:val="537"/>
        </w:trPr>
        <w:tc>
          <w:tcPr>
            <w:tcW w:w="3190" w:type="dxa"/>
            <w:vAlign w:val="center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 xml:space="preserve">Наименование </w:t>
            </w:r>
            <w:proofErr w:type="gramStart"/>
            <w:r w:rsidRPr="003632DE"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Срок действия лицензии</w:t>
            </w:r>
          </w:p>
        </w:tc>
      </w:tr>
      <w:tr w:rsidR="007168B6" w:rsidRPr="003632DE" w:rsidTr="00984CBE"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lastRenderedPageBreak/>
              <w:t xml:space="preserve">MS </w:t>
            </w:r>
            <w:proofErr w:type="spellStart"/>
            <w:r w:rsidRPr="003632DE">
              <w:rPr>
                <w:rFonts w:eastAsia="Times New Roman"/>
              </w:rPr>
              <w:t>Windows</w:t>
            </w:r>
            <w:proofErr w:type="spellEnd"/>
            <w:r w:rsidRPr="003632DE">
              <w:rPr>
                <w:rFonts w:eastAsia="Times New Roman"/>
              </w:rPr>
              <w:t xml:space="preserve"> 7</w:t>
            </w:r>
          </w:p>
        </w:tc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Д-1227 от 08.10.2018</w:t>
            </w:r>
          </w:p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11.10.2021</w:t>
            </w:r>
          </w:p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27.07.2018</w:t>
            </w:r>
          </w:p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20.05.2017</w:t>
            </w:r>
          </w:p>
        </w:tc>
      </w:tr>
      <w:tr w:rsidR="007168B6" w:rsidRPr="003632DE" w:rsidTr="00984CBE"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 xml:space="preserve">MS </w:t>
            </w:r>
            <w:proofErr w:type="spellStart"/>
            <w:r w:rsidRPr="003632DE">
              <w:rPr>
                <w:rFonts w:eastAsia="Times New Roman"/>
              </w:rPr>
              <w:t>Office</w:t>
            </w:r>
            <w:proofErr w:type="spellEnd"/>
            <w:r w:rsidRPr="003632DE">
              <w:rPr>
                <w:rFonts w:eastAsia="Times New Roman"/>
              </w:rPr>
              <w:t xml:space="preserve"> 2007</w:t>
            </w:r>
          </w:p>
        </w:tc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№ 135 от 17.09.2007</w:t>
            </w:r>
          </w:p>
        </w:tc>
        <w:tc>
          <w:tcPr>
            <w:tcW w:w="3191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бессрочно</w:t>
            </w:r>
          </w:p>
        </w:tc>
      </w:tr>
      <w:tr w:rsidR="007168B6" w:rsidRPr="003632DE" w:rsidTr="00984CBE">
        <w:tc>
          <w:tcPr>
            <w:tcW w:w="3190" w:type="dxa"/>
          </w:tcPr>
          <w:p w:rsidR="007168B6" w:rsidRPr="002244F0" w:rsidRDefault="002244F0" w:rsidP="00984CBE">
            <w:pPr>
              <w:ind w:firstLine="0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7168B6" w:rsidRPr="003632DE" w:rsidRDefault="002244F0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168B6" w:rsidRPr="003632DE" w:rsidRDefault="002244F0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бессрочно</w:t>
            </w:r>
          </w:p>
        </w:tc>
      </w:tr>
      <w:tr w:rsidR="007168B6" w:rsidRPr="003632DE" w:rsidTr="00984CBE"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7Zip</w:t>
            </w:r>
          </w:p>
        </w:tc>
        <w:tc>
          <w:tcPr>
            <w:tcW w:w="3190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168B6" w:rsidRPr="003632DE" w:rsidRDefault="007168B6" w:rsidP="00984CBE">
            <w:pPr>
              <w:ind w:firstLine="0"/>
              <w:contextualSpacing/>
              <w:rPr>
                <w:rFonts w:eastAsia="Times New Roman"/>
              </w:rPr>
            </w:pPr>
            <w:r w:rsidRPr="003632DE">
              <w:rPr>
                <w:rFonts w:eastAsia="Times New Roman"/>
              </w:rPr>
              <w:t>бессрочно</w:t>
            </w:r>
          </w:p>
        </w:tc>
      </w:tr>
    </w:tbl>
    <w:p w:rsidR="007168B6" w:rsidRDefault="007168B6" w:rsidP="007168B6">
      <w:pPr>
        <w:ind w:firstLine="720"/>
        <w:contextualSpacing/>
      </w:pPr>
    </w:p>
    <w:p w:rsidR="007168B6" w:rsidRPr="003632DE" w:rsidRDefault="007168B6" w:rsidP="007168B6">
      <w:pPr>
        <w:pStyle w:val="Style10"/>
        <w:widowControl/>
        <w:numPr>
          <w:ilvl w:val="0"/>
          <w:numId w:val="7"/>
        </w:numPr>
        <w:suppressAutoHyphens w:val="0"/>
        <w:autoSpaceDN w:val="0"/>
        <w:adjustRightInd w:val="0"/>
        <w:ind w:left="567"/>
        <w:contextualSpacing/>
      </w:pPr>
      <w:r w:rsidRPr="003632DE">
        <w:t xml:space="preserve">Национальная информационно-аналитическая система – Российский индекс научного цитирования (РИНЦ). – </w:t>
      </w:r>
      <w:r w:rsidRPr="003632DE">
        <w:rPr>
          <w:b/>
          <w:bCs/>
        </w:rPr>
        <w:t>URL</w:t>
      </w:r>
      <w:r w:rsidRPr="003632DE">
        <w:t xml:space="preserve">: </w:t>
      </w:r>
      <w:hyperlink r:id="rId23" w:history="1">
        <w:r w:rsidRPr="003632DE">
          <w:t>https://elibrary.ru/project_risc.asp</w:t>
        </w:r>
      </w:hyperlink>
      <w:r w:rsidRPr="003632DE">
        <w:t>.</w:t>
      </w:r>
    </w:p>
    <w:p w:rsidR="007168B6" w:rsidRPr="003632DE" w:rsidRDefault="007168B6" w:rsidP="007168B6">
      <w:pPr>
        <w:pStyle w:val="Style10"/>
        <w:widowControl/>
        <w:numPr>
          <w:ilvl w:val="0"/>
          <w:numId w:val="7"/>
        </w:numPr>
        <w:suppressAutoHyphens w:val="0"/>
        <w:autoSpaceDN w:val="0"/>
        <w:adjustRightInd w:val="0"/>
        <w:ind w:left="567"/>
        <w:contextualSpacing/>
      </w:pPr>
      <w:r w:rsidRPr="003632DE">
        <w:t xml:space="preserve">Поисковая система Академия </w:t>
      </w:r>
      <w:proofErr w:type="spellStart"/>
      <w:r w:rsidRPr="003632DE">
        <w:t>Google</w:t>
      </w:r>
      <w:proofErr w:type="spellEnd"/>
      <w:r w:rsidRPr="003632DE">
        <w:t xml:space="preserve"> (</w:t>
      </w:r>
      <w:proofErr w:type="spellStart"/>
      <w:r w:rsidRPr="003632DE">
        <w:t>Google</w:t>
      </w:r>
      <w:proofErr w:type="spellEnd"/>
      <w:r w:rsidRPr="003632DE">
        <w:t xml:space="preserve"> </w:t>
      </w:r>
      <w:proofErr w:type="spellStart"/>
      <w:r w:rsidRPr="003632DE">
        <w:t>Scholar</w:t>
      </w:r>
      <w:proofErr w:type="spellEnd"/>
      <w:r w:rsidRPr="003632DE">
        <w:t xml:space="preserve">). – </w:t>
      </w:r>
      <w:r w:rsidRPr="003632DE">
        <w:rPr>
          <w:b/>
          <w:bCs/>
        </w:rPr>
        <w:t>URL</w:t>
      </w:r>
      <w:r w:rsidRPr="003632DE">
        <w:t xml:space="preserve">: </w:t>
      </w:r>
      <w:hyperlink r:id="rId24" w:history="1">
        <w:r w:rsidRPr="003632DE">
          <w:t>https://scholar.google.ru/</w:t>
        </w:r>
      </w:hyperlink>
      <w:r w:rsidRPr="003632DE">
        <w:t>.</w:t>
      </w:r>
    </w:p>
    <w:p w:rsidR="007168B6" w:rsidRPr="003632DE" w:rsidRDefault="007168B6" w:rsidP="007168B6">
      <w:pPr>
        <w:pStyle w:val="Style10"/>
        <w:widowControl/>
        <w:numPr>
          <w:ilvl w:val="0"/>
          <w:numId w:val="7"/>
        </w:numPr>
        <w:suppressAutoHyphens w:val="0"/>
        <w:autoSpaceDN w:val="0"/>
        <w:adjustRightInd w:val="0"/>
        <w:ind w:left="567"/>
        <w:contextualSpacing/>
      </w:pPr>
      <w:r w:rsidRPr="003632DE">
        <w:t xml:space="preserve">Информационная система  - Единое окно доступа к информационным ресурсам. – </w:t>
      </w:r>
      <w:r w:rsidRPr="003632DE">
        <w:rPr>
          <w:b/>
          <w:bCs/>
        </w:rPr>
        <w:t>URL</w:t>
      </w:r>
      <w:r w:rsidRPr="003632DE">
        <w:t xml:space="preserve">: </w:t>
      </w:r>
      <w:hyperlink r:id="rId25" w:history="1">
        <w:r w:rsidRPr="003632DE">
          <w:t>http://window.edu.ru/</w:t>
        </w:r>
      </w:hyperlink>
      <w:r w:rsidRPr="003632DE">
        <w:t>.</w:t>
      </w:r>
    </w:p>
    <w:p w:rsidR="007168B6" w:rsidRPr="00E73149" w:rsidRDefault="007168B6" w:rsidP="007168B6">
      <w:pPr>
        <w:rPr>
          <w:b/>
          <w:sz w:val="28"/>
          <w:szCs w:val="28"/>
        </w:rPr>
      </w:pPr>
      <w:r w:rsidRPr="00E73149">
        <w:rPr>
          <w:b/>
          <w:sz w:val="28"/>
          <w:szCs w:val="28"/>
        </w:rPr>
        <w:t xml:space="preserve"> 9 «Материально-техническое обеспечение»</w:t>
      </w:r>
    </w:p>
    <w:p w:rsidR="007168B6" w:rsidRDefault="007168B6" w:rsidP="007168B6">
      <w:pPr>
        <w:contextualSpacing/>
      </w:pPr>
    </w:p>
    <w:tbl>
      <w:tblPr>
        <w:tblW w:w="9185" w:type="dxa"/>
        <w:tblInd w:w="-5" w:type="dxa"/>
        <w:tblLayout w:type="fixed"/>
        <w:tblLook w:val="0000"/>
      </w:tblPr>
      <w:tblGrid>
        <w:gridCol w:w="4649"/>
        <w:gridCol w:w="4536"/>
      </w:tblGrid>
      <w:tr w:rsidR="007168B6" w:rsidTr="00984CBE">
        <w:trPr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Тип и название аудитории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>Оснащение аудитории</w:t>
            </w:r>
          </w:p>
        </w:tc>
      </w:tr>
      <w:tr w:rsidR="007168B6" w:rsidTr="00984CB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>Учебные аудитории для проведения занятий лекционного типа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Доска, </w:t>
            </w:r>
            <w:proofErr w:type="spellStart"/>
            <w:r w:rsidRPr="003632DE">
              <w:t>мультимедийные</w:t>
            </w:r>
            <w:proofErr w:type="spellEnd"/>
            <w:r w:rsidRPr="003632DE">
              <w:t xml:space="preserve"> средства хранения, передачи  и представления информации.</w:t>
            </w:r>
          </w:p>
        </w:tc>
      </w:tr>
      <w:tr w:rsidR="007168B6" w:rsidTr="00984CB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Доска, </w:t>
            </w:r>
            <w:proofErr w:type="spellStart"/>
            <w:r w:rsidRPr="003632DE">
              <w:t>мультимедийный</w:t>
            </w:r>
            <w:proofErr w:type="spellEnd"/>
            <w:r w:rsidRPr="003632DE">
              <w:t xml:space="preserve"> проектор, экран</w:t>
            </w:r>
          </w:p>
        </w:tc>
      </w:tr>
      <w:tr w:rsidR="007168B6" w:rsidTr="00984CB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Учебные аудитории для выполнения курсового проектирования помещения для самостоятельной работы </w:t>
            </w:r>
            <w:proofErr w:type="gramStart"/>
            <w:r w:rsidRPr="003632DE"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Персональные компьютеры  с пакетом MS </w:t>
            </w:r>
            <w:proofErr w:type="spellStart"/>
            <w:r w:rsidRPr="003632DE">
              <w:t>Office</w:t>
            </w:r>
            <w:proofErr w:type="spellEnd"/>
            <w:r w:rsidRPr="003632D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168B6" w:rsidTr="00984CB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Помещения для самостоятельной работы </w:t>
            </w:r>
            <w:proofErr w:type="gramStart"/>
            <w:r w:rsidRPr="003632DE">
              <w:t>обучающихся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 xml:space="preserve">Персональные компьютеры  с пакетом MS </w:t>
            </w:r>
            <w:proofErr w:type="spellStart"/>
            <w:r w:rsidRPr="003632DE">
              <w:t>Office</w:t>
            </w:r>
            <w:proofErr w:type="spellEnd"/>
            <w:r w:rsidRPr="003632D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168B6" w:rsidTr="00984CBE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6" w:rsidRPr="003632DE" w:rsidRDefault="007168B6" w:rsidP="00984CBE">
            <w:pPr>
              <w:ind w:firstLine="0"/>
              <w:contextualSpacing/>
            </w:pPr>
            <w:r w:rsidRPr="003632DE">
              <w:t>Стеллажи для хранения учебно-наглядных пособий и учебно-методической документации.</w:t>
            </w:r>
          </w:p>
          <w:p w:rsidR="007168B6" w:rsidRPr="003632DE" w:rsidRDefault="007168B6" w:rsidP="00984CBE">
            <w:pPr>
              <w:ind w:firstLine="0"/>
              <w:contextualSpacing/>
            </w:pPr>
          </w:p>
        </w:tc>
      </w:tr>
    </w:tbl>
    <w:p w:rsidR="007168B6" w:rsidRPr="003632DE" w:rsidRDefault="007168B6" w:rsidP="007168B6">
      <w:pPr>
        <w:pStyle w:val="1"/>
        <w:spacing w:before="0" w:after="0"/>
        <w:contextualSpacing/>
        <w:rPr>
          <w:b w:val="0"/>
          <w:iCs w:val="0"/>
          <w:szCs w:val="24"/>
        </w:rPr>
      </w:pPr>
    </w:p>
    <w:p w:rsidR="007168B6" w:rsidRDefault="007168B6" w:rsidP="007168B6">
      <w:pPr>
        <w:pStyle w:val="1"/>
        <w:tabs>
          <w:tab w:val="clear" w:pos="432"/>
          <w:tab w:val="num" w:pos="0"/>
        </w:tabs>
        <w:spacing w:before="0" w:after="0"/>
        <w:contextualSpacing/>
      </w:pPr>
    </w:p>
    <w:p w:rsidR="00A27D0E" w:rsidRDefault="00A27D0E" w:rsidP="007168B6">
      <w:pPr>
        <w:pStyle w:val="1"/>
        <w:spacing w:before="0" w:after="0"/>
        <w:contextualSpacing/>
      </w:pPr>
    </w:p>
    <w:sectPr w:rsidR="00A27D0E" w:rsidSect="00A27D0E">
      <w:footerReference w:type="even" r:id="rId26"/>
      <w:footerReference w:type="default" r:id="rId27"/>
      <w:footerReference w:type="first" r:id="rId28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1A" w:rsidRDefault="001F3D1A">
      <w:r>
        <w:separator/>
      </w:r>
    </w:p>
  </w:endnote>
  <w:endnote w:type="continuationSeparator" w:id="0">
    <w:p w:rsidR="001F3D1A" w:rsidRDefault="001F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F346CA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8.35pt;margin-top:.05pt;width:34.35pt;height:13.75pt;z-index:251655680;mso-wrap-distance-left:0;mso-wrap-distance-right:0;mso-position-horizontal-relative:page" stroked="f">
          <v:fill opacity="0" color2="black"/>
          <v:textbox inset="0,0,0,0">
            <w:txbxContent>
              <w:p w:rsidR="00A27D0E" w:rsidRDefault="00F346CA">
                <w:pPr>
                  <w:pStyle w:val="af6"/>
                </w:pPr>
                <w:r>
                  <w:rPr>
                    <w:rStyle w:val="a4"/>
                  </w:rPr>
                  <w:fldChar w:fldCharType="begin"/>
                </w:r>
                <w:r w:rsidR="0096679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F4392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F346CA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773.15pt;margin-top:.05pt;width:40.35pt;height:13.75pt;z-index:251659776;mso-wrap-distance-left:0;mso-wrap-distance-right:0;mso-position-horizontal-relative:page" stroked="f">
          <v:fill opacity="0" color2="black"/>
          <v:textbox inset="0,0,0,0">
            <w:txbxContent>
              <w:p w:rsidR="00A27D0E" w:rsidRDefault="00F346CA">
                <w:pPr>
                  <w:pStyle w:val="af6"/>
                </w:pPr>
                <w:r>
                  <w:rPr>
                    <w:rStyle w:val="a4"/>
                  </w:rPr>
                  <w:fldChar w:fldCharType="begin"/>
                </w:r>
                <w:r w:rsidR="0096679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F4392">
                  <w:rPr>
                    <w:rStyle w:val="a4"/>
                    <w:noProof/>
                  </w:rPr>
                  <w:t>44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>
    <w:pPr>
      <w:pStyle w:val="af6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F346CA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12.35pt;margin-top:.05pt;width:40.35pt;height:13.75pt;z-index:251656704;mso-wrap-distance-left:0;mso-wrap-distance-right:0;mso-position-horizontal-relative:page" stroked="f">
          <v:fill opacity="0" color2="black"/>
          <v:textbox inset="0,0,0,0">
            <w:txbxContent>
              <w:p w:rsidR="00A27D0E" w:rsidRDefault="00F346CA">
                <w:pPr>
                  <w:pStyle w:val="af6"/>
                </w:pPr>
                <w:r>
                  <w:rPr>
                    <w:rStyle w:val="a4"/>
                  </w:rPr>
                  <w:fldChar w:fldCharType="begin"/>
                </w:r>
                <w:r w:rsidR="0096679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F4392">
                  <w:rPr>
                    <w:rStyle w:val="a4"/>
                    <w:noProof/>
                  </w:rPr>
                  <w:t>47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F346CA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79.15pt;margin-top:.05pt;width:40.35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A27D0E" w:rsidRDefault="00F346CA">
                <w:pPr>
                  <w:pStyle w:val="af6"/>
                </w:pPr>
                <w:r>
                  <w:rPr>
                    <w:rStyle w:val="a4"/>
                  </w:rPr>
                  <w:fldChar w:fldCharType="begin"/>
                </w:r>
                <w:r w:rsidR="0096679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F4392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>
    <w:pPr>
      <w:pStyle w:val="af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F346CA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512.35pt;margin-top:.05pt;width:40.35pt;height:13.75pt;z-index:251658752;mso-wrap-distance-left:0;mso-wrap-distance-right:0;mso-position-horizontal-relative:page" stroked="f">
          <v:fill opacity="0" color2="black"/>
          <v:textbox inset="0,0,0,0">
            <w:txbxContent>
              <w:p w:rsidR="00A27D0E" w:rsidRDefault="00F346CA">
                <w:pPr>
                  <w:pStyle w:val="af6"/>
                </w:pPr>
                <w:r>
                  <w:rPr>
                    <w:rStyle w:val="a4"/>
                  </w:rPr>
                  <w:fldChar w:fldCharType="begin"/>
                </w:r>
                <w:r w:rsidR="0096679C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F4392">
                  <w:rPr>
                    <w:rStyle w:val="a4"/>
                    <w:noProof/>
                  </w:rPr>
                  <w:t>13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>
    <w:pPr>
      <w:pStyle w:val="af6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0E" w:rsidRDefault="00A27D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1A" w:rsidRDefault="001F3D1A">
      <w:r>
        <w:separator/>
      </w:r>
    </w:p>
  </w:footnote>
  <w:footnote w:type="continuationSeparator" w:id="0">
    <w:p w:rsidR="001F3D1A" w:rsidRDefault="001F3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679C"/>
    <w:rsid w:val="001A517D"/>
    <w:rsid w:val="001F3D1A"/>
    <w:rsid w:val="002244F0"/>
    <w:rsid w:val="00474CDD"/>
    <w:rsid w:val="00496BD0"/>
    <w:rsid w:val="005F4392"/>
    <w:rsid w:val="00623296"/>
    <w:rsid w:val="00663136"/>
    <w:rsid w:val="007168B6"/>
    <w:rsid w:val="008A6F75"/>
    <w:rsid w:val="008F3DDF"/>
    <w:rsid w:val="0096679C"/>
    <w:rsid w:val="00A27D0E"/>
    <w:rsid w:val="00CE3979"/>
    <w:rsid w:val="00EE7ACF"/>
    <w:rsid w:val="00F248D3"/>
    <w:rsid w:val="00F346CA"/>
    <w:rsid w:val="00F508FB"/>
    <w:rsid w:val="00F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0E"/>
    <w:pPr>
      <w:widowControl w:val="0"/>
      <w:suppressAutoHyphens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27D0E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A27D0E"/>
    <w:pPr>
      <w:keepNext/>
      <w:numPr>
        <w:ilvl w:val="1"/>
        <w:numId w:val="1"/>
      </w:numPr>
      <w:autoSpaceDE/>
      <w:ind w:left="0"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7D0E"/>
    <w:rPr>
      <w:rFonts w:ascii="Symbol" w:hAnsi="Symbol" w:cs="Symbol"/>
      <w:color w:val="000000"/>
    </w:rPr>
  </w:style>
  <w:style w:type="character" w:customStyle="1" w:styleId="WW8Num2z0">
    <w:name w:val="WW8Num2z0"/>
    <w:rsid w:val="00A27D0E"/>
  </w:style>
  <w:style w:type="character" w:customStyle="1" w:styleId="WW8Num2z1">
    <w:name w:val="WW8Num2z1"/>
    <w:rsid w:val="00A27D0E"/>
  </w:style>
  <w:style w:type="character" w:customStyle="1" w:styleId="WW8Num2z2">
    <w:name w:val="WW8Num2z2"/>
    <w:rsid w:val="00A27D0E"/>
  </w:style>
  <w:style w:type="character" w:customStyle="1" w:styleId="WW8Num2z3">
    <w:name w:val="WW8Num2z3"/>
    <w:rsid w:val="00A27D0E"/>
  </w:style>
  <w:style w:type="character" w:customStyle="1" w:styleId="WW8Num2z4">
    <w:name w:val="WW8Num2z4"/>
    <w:rsid w:val="00A27D0E"/>
  </w:style>
  <w:style w:type="character" w:customStyle="1" w:styleId="WW8Num2z5">
    <w:name w:val="WW8Num2z5"/>
    <w:rsid w:val="00A27D0E"/>
  </w:style>
  <w:style w:type="character" w:customStyle="1" w:styleId="WW8Num2z6">
    <w:name w:val="WW8Num2z6"/>
    <w:rsid w:val="00A27D0E"/>
  </w:style>
  <w:style w:type="character" w:customStyle="1" w:styleId="WW8Num2z7">
    <w:name w:val="WW8Num2z7"/>
    <w:rsid w:val="00A27D0E"/>
  </w:style>
  <w:style w:type="character" w:customStyle="1" w:styleId="WW8Num2z8">
    <w:name w:val="WW8Num2z8"/>
    <w:rsid w:val="00A27D0E"/>
  </w:style>
  <w:style w:type="character" w:customStyle="1" w:styleId="WW8Num3z0">
    <w:name w:val="WW8Num3z0"/>
    <w:rsid w:val="00A27D0E"/>
  </w:style>
  <w:style w:type="character" w:customStyle="1" w:styleId="WW8Num3z1">
    <w:name w:val="WW8Num3z1"/>
    <w:rsid w:val="00A27D0E"/>
  </w:style>
  <w:style w:type="character" w:customStyle="1" w:styleId="WW8Num3z2">
    <w:name w:val="WW8Num3z2"/>
    <w:rsid w:val="00A27D0E"/>
  </w:style>
  <w:style w:type="character" w:customStyle="1" w:styleId="WW8Num3z3">
    <w:name w:val="WW8Num3z3"/>
    <w:rsid w:val="00A27D0E"/>
  </w:style>
  <w:style w:type="character" w:customStyle="1" w:styleId="WW8Num3z4">
    <w:name w:val="WW8Num3z4"/>
    <w:rsid w:val="00A27D0E"/>
  </w:style>
  <w:style w:type="character" w:customStyle="1" w:styleId="WW8Num3z5">
    <w:name w:val="WW8Num3z5"/>
    <w:rsid w:val="00A27D0E"/>
  </w:style>
  <w:style w:type="character" w:customStyle="1" w:styleId="WW8Num3z6">
    <w:name w:val="WW8Num3z6"/>
    <w:rsid w:val="00A27D0E"/>
  </w:style>
  <w:style w:type="character" w:customStyle="1" w:styleId="WW8Num3z7">
    <w:name w:val="WW8Num3z7"/>
    <w:rsid w:val="00A27D0E"/>
  </w:style>
  <w:style w:type="character" w:customStyle="1" w:styleId="WW8Num3z8">
    <w:name w:val="WW8Num3z8"/>
    <w:rsid w:val="00A27D0E"/>
  </w:style>
  <w:style w:type="character" w:customStyle="1" w:styleId="WW8Num4z0">
    <w:name w:val="WW8Num4z0"/>
    <w:rsid w:val="00A27D0E"/>
    <w:rPr>
      <w:rFonts w:ascii="Symbol" w:hAnsi="Symbol" w:cs="Symbol"/>
    </w:rPr>
  </w:style>
  <w:style w:type="character" w:customStyle="1" w:styleId="WW8Num4z1">
    <w:name w:val="WW8Num4z1"/>
    <w:rsid w:val="00A27D0E"/>
    <w:rPr>
      <w:rFonts w:ascii="Courier New" w:hAnsi="Courier New" w:cs="Courier New"/>
    </w:rPr>
  </w:style>
  <w:style w:type="character" w:customStyle="1" w:styleId="WW8Num4z2">
    <w:name w:val="WW8Num4z2"/>
    <w:rsid w:val="00A27D0E"/>
    <w:rPr>
      <w:rFonts w:ascii="Wingdings" w:hAnsi="Wingdings" w:cs="Wingdings"/>
    </w:rPr>
  </w:style>
  <w:style w:type="character" w:customStyle="1" w:styleId="WW8Num5z0">
    <w:name w:val="WW8Num5z0"/>
    <w:rsid w:val="00A27D0E"/>
    <w:rPr>
      <w:lang w:val="ru-RU"/>
    </w:rPr>
  </w:style>
  <w:style w:type="character" w:customStyle="1" w:styleId="WW8Num5z1">
    <w:name w:val="WW8Num5z1"/>
    <w:rsid w:val="00A27D0E"/>
  </w:style>
  <w:style w:type="character" w:customStyle="1" w:styleId="WW8Num5z2">
    <w:name w:val="WW8Num5z2"/>
    <w:rsid w:val="00A27D0E"/>
  </w:style>
  <w:style w:type="character" w:customStyle="1" w:styleId="WW8Num5z3">
    <w:name w:val="WW8Num5z3"/>
    <w:rsid w:val="00A27D0E"/>
  </w:style>
  <w:style w:type="character" w:customStyle="1" w:styleId="WW8Num5z4">
    <w:name w:val="WW8Num5z4"/>
    <w:rsid w:val="00A27D0E"/>
  </w:style>
  <w:style w:type="character" w:customStyle="1" w:styleId="WW8Num5z5">
    <w:name w:val="WW8Num5z5"/>
    <w:rsid w:val="00A27D0E"/>
  </w:style>
  <w:style w:type="character" w:customStyle="1" w:styleId="WW8Num5z6">
    <w:name w:val="WW8Num5z6"/>
    <w:rsid w:val="00A27D0E"/>
  </w:style>
  <w:style w:type="character" w:customStyle="1" w:styleId="WW8Num5z7">
    <w:name w:val="WW8Num5z7"/>
    <w:rsid w:val="00A27D0E"/>
  </w:style>
  <w:style w:type="character" w:customStyle="1" w:styleId="WW8Num5z8">
    <w:name w:val="WW8Num5z8"/>
    <w:rsid w:val="00A27D0E"/>
  </w:style>
  <w:style w:type="character" w:customStyle="1" w:styleId="WW8Num6z0">
    <w:name w:val="WW8Num6z0"/>
    <w:rsid w:val="00A27D0E"/>
  </w:style>
  <w:style w:type="character" w:customStyle="1" w:styleId="WW8Num6z1">
    <w:name w:val="WW8Num6z1"/>
    <w:rsid w:val="00A27D0E"/>
  </w:style>
  <w:style w:type="character" w:customStyle="1" w:styleId="WW8Num6z2">
    <w:name w:val="WW8Num6z2"/>
    <w:rsid w:val="00A27D0E"/>
  </w:style>
  <w:style w:type="character" w:customStyle="1" w:styleId="WW8Num6z3">
    <w:name w:val="WW8Num6z3"/>
    <w:rsid w:val="00A27D0E"/>
  </w:style>
  <w:style w:type="character" w:customStyle="1" w:styleId="WW8Num6z4">
    <w:name w:val="WW8Num6z4"/>
    <w:rsid w:val="00A27D0E"/>
  </w:style>
  <w:style w:type="character" w:customStyle="1" w:styleId="WW8Num6z5">
    <w:name w:val="WW8Num6z5"/>
    <w:rsid w:val="00A27D0E"/>
  </w:style>
  <w:style w:type="character" w:customStyle="1" w:styleId="WW8Num6z6">
    <w:name w:val="WW8Num6z6"/>
    <w:rsid w:val="00A27D0E"/>
  </w:style>
  <w:style w:type="character" w:customStyle="1" w:styleId="WW8Num6z7">
    <w:name w:val="WW8Num6z7"/>
    <w:rsid w:val="00A27D0E"/>
  </w:style>
  <w:style w:type="character" w:customStyle="1" w:styleId="WW8Num6z8">
    <w:name w:val="WW8Num6z8"/>
    <w:rsid w:val="00A27D0E"/>
  </w:style>
  <w:style w:type="character" w:customStyle="1" w:styleId="WW8Num7z0">
    <w:name w:val="WW8Num7z0"/>
    <w:rsid w:val="00A27D0E"/>
    <w:rPr>
      <w:rFonts w:ascii="Symbol" w:hAnsi="Symbol" w:cs="Symbol"/>
    </w:rPr>
  </w:style>
  <w:style w:type="character" w:customStyle="1" w:styleId="WW8Num7z1">
    <w:name w:val="WW8Num7z1"/>
    <w:rsid w:val="00A27D0E"/>
    <w:rPr>
      <w:rFonts w:ascii="Courier New" w:hAnsi="Courier New" w:cs="Courier New"/>
    </w:rPr>
  </w:style>
  <w:style w:type="character" w:customStyle="1" w:styleId="WW8Num7z2">
    <w:name w:val="WW8Num7z2"/>
    <w:rsid w:val="00A27D0E"/>
    <w:rPr>
      <w:rFonts w:ascii="Wingdings" w:hAnsi="Wingdings" w:cs="Wingdings"/>
    </w:rPr>
  </w:style>
  <w:style w:type="character" w:customStyle="1" w:styleId="WW8Num8z0">
    <w:name w:val="WW8Num8z0"/>
    <w:rsid w:val="00A27D0E"/>
  </w:style>
  <w:style w:type="character" w:customStyle="1" w:styleId="WW8Num8z1">
    <w:name w:val="WW8Num8z1"/>
    <w:rsid w:val="00A27D0E"/>
  </w:style>
  <w:style w:type="character" w:customStyle="1" w:styleId="WW8Num8z2">
    <w:name w:val="WW8Num8z2"/>
    <w:rsid w:val="00A27D0E"/>
  </w:style>
  <w:style w:type="character" w:customStyle="1" w:styleId="WW8Num8z3">
    <w:name w:val="WW8Num8z3"/>
    <w:rsid w:val="00A27D0E"/>
  </w:style>
  <w:style w:type="character" w:customStyle="1" w:styleId="WW8Num8z4">
    <w:name w:val="WW8Num8z4"/>
    <w:rsid w:val="00A27D0E"/>
  </w:style>
  <w:style w:type="character" w:customStyle="1" w:styleId="WW8Num8z5">
    <w:name w:val="WW8Num8z5"/>
    <w:rsid w:val="00A27D0E"/>
  </w:style>
  <w:style w:type="character" w:customStyle="1" w:styleId="WW8Num8z6">
    <w:name w:val="WW8Num8z6"/>
    <w:rsid w:val="00A27D0E"/>
  </w:style>
  <w:style w:type="character" w:customStyle="1" w:styleId="WW8Num8z7">
    <w:name w:val="WW8Num8z7"/>
    <w:rsid w:val="00A27D0E"/>
  </w:style>
  <w:style w:type="character" w:customStyle="1" w:styleId="WW8Num8z8">
    <w:name w:val="WW8Num8z8"/>
    <w:rsid w:val="00A27D0E"/>
  </w:style>
  <w:style w:type="character" w:customStyle="1" w:styleId="WW8Num9z0">
    <w:name w:val="WW8Num9z0"/>
    <w:rsid w:val="00A27D0E"/>
    <w:rPr>
      <w:rFonts w:ascii="Times New Roman" w:hAnsi="Times New Roman" w:cs="Times New Roman"/>
    </w:rPr>
  </w:style>
  <w:style w:type="character" w:customStyle="1" w:styleId="WW8Num10z0">
    <w:name w:val="WW8Num10z0"/>
    <w:rsid w:val="00A27D0E"/>
  </w:style>
  <w:style w:type="character" w:customStyle="1" w:styleId="WW8Num10z1">
    <w:name w:val="WW8Num10z1"/>
    <w:rsid w:val="00A27D0E"/>
  </w:style>
  <w:style w:type="character" w:customStyle="1" w:styleId="WW8Num10z2">
    <w:name w:val="WW8Num10z2"/>
    <w:rsid w:val="00A27D0E"/>
  </w:style>
  <w:style w:type="character" w:customStyle="1" w:styleId="WW8Num10z3">
    <w:name w:val="WW8Num10z3"/>
    <w:rsid w:val="00A27D0E"/>
  </w:style>
  <w:style w:type="character" w:customStyle="1" w:styleId="WW8Num10z4">
    <w:name w:val="WW8Num10z4"/>
    <w:rsid w:val="00A27D0E"/>
  </w:style>
  <w:style w:type="character" w:customStyle="1" w:styleId="WW8Num10z5">
    <w:name w:val="WW8Num10z5"/>
    <w:rsid w:val="00A27D0E"/>
  </w:style>
  <w:style w:type="character" w:customStyle="1" w:styleId="WW8Num10z6">
    <w:name w:val="WW8Num10z6"/>
    <w:rsid w:val="00A27D0E"/>
  </w:style>
  <w:style w:type="character" w:customStyle="1" w:styleId="WW8Num10z7">
    <w:name w:val="WW8Num10z7"/>
    <w:rsid w:val="00A27D0E"/>
  </w:style>
  <w:style w:type="character" w:customStyle="1" w:styleId="WW8Num10z8">
    <w:name w:val="WW8Num10z8"/>
    <w:rsid w:val="00A27D0E"/>
  </w:style>
  <w:style w:type="character" w:customStyle="1" w:styleId="WW8Num11z0">
    <w:name w:val="WW8Num11z0"/>
    <w:rsid w:val="00A27D0E"/>
    <w:rPr>
      <w:rFonts w:ascii="Symbol" w:hAnsi="Symbol" w:cs="Symbol"/>
    </w:rPr>
  </w:style>
  <w:style w:type="character" w:customStyle="1" w:styleId="WW8Num11z1">
    <w:name w:val="WW8Num11z1"/>
    <w:rsid w:val="00A27D0E"/>
  </w:style>
  <w:style w:type="character" w:customStyle="1" w:styleId="WW8Num11z2">
    <w:name w:val="WW8Num11z2"/>
    <w:rsid w:val="00A27D0E"/>
  </w:style>
  <w:style w:type="character" w:customStyle="1" w:styleId="WW8Num11z3">
    <w:name w:val="WW8Num11z3"/>
    <w:rsid w:val="00A27D0E"/>
  </w:style>
  <w:style w:type="character" w:customStyle="1" w:styleId="WW8Num11z4">
    <w:name w:val="WW8Num11z4"/>
    <w:rsid w:val="00A27D0E"/>
  </w:style>
  <w:style w:type="character" w:customStyle="1" w:styleId="WW8Num11z5">
    <w:name w:val="WW8Num11z5"/>
    <w:rsid w:val="00A27D0E"/>
  </w:style>
  <w:style w:type="character" w:customStyle="1" w:styleId="WW8Num11z6">
    <w:name w:val="WW8Num11z6"/>
    <w:rsid w:val="00A27D0E"/>
  </w:style>
  <w:style w:type="character" w:customStyle="1" w:styleId="WW8Num11z7">
    <w:name w:val="WW8Num11z7"/>
    <w:rsid w:val="00A27D0E"/>
  </w:style>
  <w:style w:type="character" w:customStyle="1" w:styleId="WW8Num11z8">
    <w:name w:val="WW8Num11z8"/>
    <w:rsid w:val="00A27D0E"/>
  </w:style>
  <w:style w:type="character" w:customStyle="1" w:styleId="WW8Num12z0">
    <w:name w:val="WW8Num12z0"/>
    <w:rsid w:val="00A27D0E"/>
    <w:rPr>
      <w:lang w:val="ru-RU"/>
    </w:rPr>
  </w:style>
  <w:style w:type="character" w:customStyle="1" w:styleId="WW8Num12z1">
    <w:name w:val="WW8Num12z1"/>
    <w:rsid w:val="00A27D0E"/>
  </w:style>
  <w:style w:type="character" w:customStyle="1" w:styleId="WW8Num12z2">
    <w:name w:val="WW8Num12z2"/>
    <w:rsid w:val="00A27D0E"/>
  </w:style>
  <w:style w:type="character" w:customStyle="1" w:styleId="WW8Num12z3">
    <w:name w:val="WW8Num12z3"/>
    <w:rsid w:val="00A27D0E"/>
  </w:style>
  <w:style w:type="character" w:customStyle="1" w:styleId="WW8Num12z4">
    <w:name w:val="WW8Num12z4"/>
    <w:rsid w:val="00A27D0E"/>
  </w:style>
  <w:style w:type="character" w:customStyle="1" w:styleId="WW8Num12z5">
    <w:name w:val="WW8Num12z5"/>
    <w:rsid w:val="00A27D0E"/>
  </w:style>
  <w:style w:type="character" w:customStyle="1" w:styleId="WW8Num12z6">
    <w:name w:val="WW8Num12z6"/>
    <w:rsid w:val="00A27D0E"/>
  </w:style>
  <w:style w:type="character" w:customStyle="1" w:styleId="WW8Num12z7">
    <w:name w:val="WW8Num12z7"/>
    <w:rsid w:val="00A27D0E"/>
  </w:style>
  <w:style w:type="character" w:customStyle="1" w:styleId="WW8Num12z8">
    <w:name w:val="WW8Num12z8"/>
    <w:rsid w:val="00A27D0E"/>
  </w:style>
  <w:style w:type="character" w:customStyle="1" w:styleId="WW8Num13z0">
    <w:name w:val="WW8Num13z0"/>
    <w:rsid w:val="00A27D0E"/>
  </w:style>
  <w:style w:type="character" w:customStyle="1" w:styleId="WW8Num13z1">
    <w:name w:val="WW8Num13z1"/>
    <w:rsid w:val="00A27D0E"/>
  </w:style>
  <w:style w:type="character" w:customStyle="1" w:styleId="WW8Num13z2">
    <w:name w:val="WW8Num13z2"/>
    <w:rsid w:val="00A27D0E"/>
  </w:style>
  <w:style w:type="character" w:customStyle="1" w:styleId="WW8Num13z3">
    <w:name w:val="WW8Num13z3"/>
    <w:rsid w:val="00A27D0E"/>
  </w:style>
  <w:style w:type="character" w:customStyle="1" w:styleId="WW8Num13z4">
    <w:name w:val="WW8Num13z4"/>
    <w:rsid w:val="00A27D0E"/>
  </w:style>
  <w:style w:type="character" w:customStyle="1" w:styleId="WW8Num13z5">
    <w:name w:val="WW8Num13z5"/>
    <w:rsid w:val="00A27D0E"/>
  </w:style>
  <w:style w:type="character" w:customStyle="1" w:styleId="WW8Num13z6">
    <w:name w:val="WW8Num13z6"/>
    <w:rsid w:val="00A27D0E"/>
  </w:style>
  <w:style w:type="character" w:customStyle="1" w:styleId="WW8Num13z7">
    <w:name w:val="WW8Num13z7"/>
    <w:rsid w:val="00A27D0E"/>
  </w:style>
  <w:style w:type="character" w:customStyle="1" w:styleId="WW8Num13z8">
    <w:name w:val="WW8Num13z8"/>
    <w:rsid w:val="00A27D0E"/>
  </w:style>
  <w:style w:type="character" w:customStyle="1" w:styleId="WW8Num14z0">
    <w:name w:val="WW8Num14z0"/>
    <w:rsid w:val="00A27D0E"/>
  </w:style>
  <w:style w:type="character" w:customStyle="1" w:styleId="WW8Num14z1">
    <w:name w:val="WW8Num14z1"/>
    <w:rsid w:val="00A27D0E"/>
  </w:style>
  <w:style w:type="character" w:customStyle="1" w:styleId="WW8Num14z2">
    <w:name w:val="WW8Num14z2"/>
    <w:rsid w:val="00A27D0E"/>
  </w:style>
  <w:style w:type="character" w:customStyle="1" w:styleId="WW8Num14z3">
    <w:name w:val="WW8Num14z3"/>
    <w:rsid w:val="00A27D0E"/>
  </w:style>
  <w:style w:type="character" w:customStyle="1" w:styleId="WW8Num14z4">
    <w:name w:val="WW8Num14z4"/>
    <w:rsid w:val="00A27D0E"/>
  </w:style>
  <w:style w:type="character" w:customStyle="1" w:styleId="WW8Num14z5">
    <w:name w:val="WW8Num14z5"/>
    <w:rsid w:val="00A27D0E"/>
  </w:style>
  <w:style w:type="character" w:customStyle="1" w:styleId="WW8Num14z6">
    <w:name w:val="WW8Num14z6"/>
    <w:rsid w:val="00A27D0E"/>
  </w:style>
  <w:style w:type="character" w:customStyle="1" w:styleId="WW8Num14z7">
    <w:name w:val="WW8Num14z7"/>
    <w:rsid w:val="00A27D0E"/>
  </w:style>
  <w:style w:type="character" w:customStyle="1" w:styleId="WW8Num14z8">
    <w:name w:val="WW8Num14z8"/>
    <w:rsid w:val="00A27D0E"/>
  </w:style>
  <w:style w:type="character" w:customStyle="1" w:styleId="WW8Num15z0">
    <w:name w:val="WW8Num15z0"/>
    <w:rsid w:val="00A27D0E"/>
    <w:rPr>
      <w:rFonts w:ascii="Symbol" w:hAnsi="Symbol" w:cs="Symbol"/>
      <w:sz w:val="20"/>
    </w:rPr>
  </w:style>
  <w:style w:type="character" w:customStyle="1" w:styleId="WW8Num15z1">
    <w:name w:val="WW8Num15z1"/>
    <w:rsid w:val="00A27D0E"/>
    <w:rPr>
      <w:rFonts w:ascii="Courier New" w:hAnsi="Courier New" w:cs="Courier New"/>
      <w:sz w:val="20"/>
    </w:rPr>
  </w:style>
  <w:style w:type="character" w:customStyle="1" w:styleId="WW8Num15z2">
    <w:name w:val="WW8Num15z2"/>
    <w:rsid w:val="00A27D0E"/>
    <w:rPr>
      <w:rFonts w:ascii="Wingdings" w:hAnsi="Wingdings" w:cs="Wingdings"/>
      <w:sz w:val="20"/>
    </w:rPr>
  </w:style>
  <w:style w:type="character" w:customStyle="1" w:styleId="WW8Num16z0">
    <w:name w:val="WW8Num16z0"/>
    <w:rsid w:val="00A27D0E"/>
  </w:style>
  <w:style w:type="character" w:customStyle="1" w:styleId="WW8Num16z1">
    <w:name w:val="WW8Num16z1"/>
    <w:rsid w:val="00A27D0E"/>
  </w:style>
  <w:style w:type="character" w:customStyle="1" w:styleId="WW8Num16z2">
    <w:name w:val="WW8Num16z2"/>
    <w:rsid w:val="00A27D0E"/>
  </w:style>
  <w:style w:type="character" w:customStyle="1" w:styleId="WW8Num16z3">
    <w:name w:val="WW8Num16z3"/>
    <w:rsid w:val="00A27D0E"/>
  </w:style>
  <w:style w:type="character" w:customStyle="1" w:styleId="WW8Num16z4">
    <w:name w:val="WW8Num16z4"/>
    <w:rsid w:val="00A27D0E"/>
  </w:style>
  <w:style w:type="character" w:customStyle="1" w:styleId="WW8Num16z5">
    <w:name w:val="WW8Num16z5"/>
    <w:rsid w:val="00A27D0E"/>
  </w:style>
  <w:style w:type="character" w:customStyle="1" w:styleId="WW8Num16z6">
    <w:name w:val="WW8Num16z6"/>
    <w:rsid w:val="00A27D0E"/>
  </w:style>
  <w:style w:type="character" w:customStyle="1" w:styleId="WW8Num16z7">
    <w:name w:val="WW8Num16z7"/>
    <w:rsid w:val="00A27D0E"/>
  </w:style>
  <w:style w:type="character" w:customStyle="1" w:styleId="WW8Num16z8">
    <w:name w:val="WW8Num16z8"/>
    <w:rsid w:val="00A27D0E"/>
  </w:style>
  <w:style w:type="character" w:customStyle="1" w:styleId="WW8Num17z0">
    <w:name w:val="WW8Num17z0"/>
    <w:rsid w:val="00A27D0E"/>
    <w:rPr>
      <w:rFonts w:ascii="Times New Roman" w:hAnsi="Times New Roman" w:cs="Times New Roman"/>
    </w:rPr>
  </w:style>
  <w:style w:type="character" w:customStyle="1" w:styleId="WW8Num18z0">
    <w:name w:val="WW8Num18z0"/>
    <w:rsid w:val="00A27D0E"/>
    <w:rPr>
      <w:rFonts w:ascii="Times New Roman" w:hAnsi="Times New Roman" w:cs="Times New Roman"/>
    </w:rPr>
  </w:style>
  <w:style w:type="character" w:customStyle="1" w:styleId="WW8Num19z0">
    <w:name w:val="WW8Num19z0"/>
    <w:rsid w:val="00A27D0E"/>
    <w:rPr>
      <w:b w:val="0"/>
    </w:rPr>
  </w:style>
  <w:style w:type="character" w:customStyle="1" w:styleId="WW8Num19z1">
    <w:name w:val="WW8Num19z1"/>
    <w:rsid w:val="00A27D0E"/>
  </w:style>
  <w:style w:type="character" w:customStyle="1" w:styleId="WW8Num19z2">
    <w:name w:val="WW8Num19z2"/>
    <w:rsid w:val="00A27D0E"/>
  </w:style>
  <w:style w:type="character" w:customStyle="1" w:styleId="WW8Num19z3">
    <w:name w:val="WW8Num19z3"/>
    <w:rsid w:val="00A27D0E"/>
  </w:style>
  <w:style w:type="character" w:customStyle="1" w:styleId="WW8Num19z4">
    <w:name w:val="WW8Num19z4"/>
    <w:rsid w:val="00A27D0E"/>
  </w:style>
  <w:style w:type="character" w:customStyle="1" w:styleId="WW8Num19z5">
    <w:name w:val="WW8Num19z5"/>
    <w:rsid w:val="00A27D0E"/>
  </w:style>
  <w:style w:type="character" w:customStyle="1" w:styleId="WW8Num19z6">
    <w:name w:val="WW8Num19z6"/>
    <w:rsid w:val="00A27D0E"/>
  </w:style>
  <w:style w:type="character" w:customStyle="1" w:styleId="WW8Num19z7">
    <w:name w:val="WW8Num19z7"/>
    <w:rsid w:val="00A27D0E"/>
  </w:style>
  <w:style w:type="character" w:customStyle="1" w:styleId="WW8Num19z8">
    <w:name w:val="WW8Num19z8"/>
    <w:rsid w:val="00A27D0E"/>
  </w:style>
  <w:style w:type="character" w:customStyle="1" w:styleId="WW8Num20z0">
    <w:name w:val="WW8Num20z0"/>
    <w:rsid w:val="00A27D0E"/>
  </w:style>
  <w:style w:type="character" w:customStyle="1" w:styleId="WW8Num20z1">
    <w:name w:val="WW8Num20z1"/>
    <w:rsid w:val="00A27D0E"/>
  </w:style>
  <w:style w:type="character" w:customStyle="1" w:styleId="WW8Num20z2">
    <w:name w:val="WW8Num20z2"/>
    <w:rsid w:val="00A27D0E"/>
  </w:style>
  <w:style w:type="character" w:customStyle="1" w:styleId="WW8Num20z3">
    <w:name w:val="WW8Num20z3"/>
    <w:rsid w:val="00A27D0E"/>
  </w:style>
  <w:style w:type="character" w:customStyle="1" w:styleId="WW8Num20z4">
    <w:name w:val="WW8Num20z4"/>
    <w:rsid w:val="00A27D0E"/>
  </w:style>
  <w:style w:type="character" w:customStyle="1" w:styleId="WW8Num20z5">
    <w:name w:val="WW8Num20z5"/>
    <w:rsid w:val="00A27D0E"/>
  </w:style>
  <w:style w:type="character" w:customStyle="1" w:styleId="WW8Num20z6">
    <w:name w:val="WW8Num20z6"/>
    <w:rsid w:val="00A27D0E"/>
  </w:style>
  <w:style w:type="character" w:customStyle="1" w:styleId="WW8Num20z7">
    <w:name w:val="WW8Num20z7"/>
    <w:rsid w:val="00A27D0E"/>
  </w:style>
  <w:style w:type="character" w:customStyle="1" w:styleId="WW8Num20z8">
    <w:name w:val="WW8Num20z8"/>
    <w:rsid w:val="00A27D0E"/>
  </w:style>
  <w:style w:type="character" w:customStyle="1" w:styleId="WW8Num21z0">
    <w:name w:val="WW8Num21z0"/>
    <w:rsid w:val="00A27D0E"/>
  </w:style>
  <w:style w:type="character" w:customStyle="1" w:styleId="WW8Num21z1">
    <w:name w:val="WW8Num21z1"/>
    <w:rsid w:val="00A27D0E"/>
  </w:style>
  <w:style w:type="character" w:customStyle="1" w:styleId="WW8Num21z2">
    <w:name w:val="WW8Num21z2"/>
    <w:rsid w:val="00A27D0E"/>
  </w:style>
  <w:style w:type="character" w:customStyle="1" w:styleId="WW8Num21z3">
    <w:name w:val="WW8Num21z3"/>
    <w:rsid w:val="00A27D0E"/>
  </w:style>
  <w:style w:type="character" w:customStyle="1" w:styleId="WW8Num21z4">
    <w:name w:val="WW8Num21z4"/>
    <w:rsid w:val="00A27D0E"/>
  </w:style>
  <w:style w:type="character" w:customStyle="1" w:styleId="WW8Num21z5">
    <w:name w:val="WW8Num21z5"/>
    <w:rsid w:val="00A27D0E"/>
  </w:style>
  <w:style w:type="character" w:customStyle="1" w:styleId="WW8Num21z6">
    <w:name w:val="WW8Num21z6"/>
    <w:rsid w:val="00A27D0E"/>
  </w:style>
  <w:style w:type="character" w:customStyle="1" w:styleId="WW8Num21z7">
    <w:name w:val="WW8Num21z7"/>
    <w:rsid w:val="00A27D0E"/>
  </w:style>
  <w:style w:type="character" w:customStyle="1" w:styleId="WW8Num21z8">
    <w:name w:val="WW8Num21z8"/>
    <w:rsid w:val="00A27D0E"/>
  </w:style>
  <w:style w:type="character" w:customStyle="1" w:styleId="WW8Num22z0">
    <w:name w:val="WW8Num22z0"/>
    <w:rsid w:val="00A27D0E"/>
  </w:style>
  <w:style w:type="character" w:customStyle="1" w:styleId="WW8Num22z1">
    <w:name w:val="WW8Num22z1"/>
    <w:rsid w:val="00A27D0E"/>
  </w:style>
  <w:style w:type="character" w:customStyle="1" w:styleId="WW8Num22z2">
    <w:name w:val="WW8Num22z2"/>
    <w:rsid w:val="00A27D0E"/>
  </w:style>
  <w:style w:type="character" w:customStyle="1" w:styleId="WW8Num22z3">
    <w:name w:val="WW8Num22z3"/>
    <w:rsid w:val="00A27D0E"/>
  </w:style>
  <w:style w:type="character" w:customStyle="1" w:styleId="WW8Num22z4">
    <w:name w:val="WW8Num22z4"/>
    <w:rsid w:val="00A27D0E"/>
  </w:style>
  <w:style w:type="character" w:customStyle="1" w:styleId="WW8Num22z5">
    <w:name w:val="WW8Num22z5"/>
    <w:rsid w:val="00A27D0E"/>
  </w:style>
  <w:style w:type="character" w:customStyle="1" w:styleId="WW8Num22z6">
    <w:name w:val="WW8Num22z6"/>
    <w:rsid w:val="00A27D0E"/>
  </w:style>
  <w:style w:type="character" w:customStyle="1" w:styleId="WW8Num22z7">
    <w:name w:val="WW8Num22z7"/>
    <w:rsid w:val="00A27D0E"/>
  </w:style>
  <w:style w:type="character" w:customStyle="1" w:styleId="WW8Num22z8">
    <w:name w:val="WW8Num22z8"/>
    <w:rsid w:val="00A27D0E"/>
  </w:style>
  <w:style w:type="character" w:customStyle="1" w:styleId="WW8Num23z0">
    <w:name w:val="WW8Num23z0"/>
    <w:rsid w:val="00A27D0E"/>
    <w:rPr>
      <w:rFonts w:ascii="Times New Roman" w:hAnsi="Times New Roman" w:cs="Times New Roman"/>
      <w:b w:val="0"/>
      <w:sz w:val="24"/>
      <w:szCs w:val="24"/>
    </w:rPr>
  </w:style>
  <w:style w:type="character" w:customStyle="1" w:styleId="WW8Num23z1">
    <w:name w:val="WW8Num23z1"/>
    <w:rsid w:val="00A27D0E"/>
  </w:style>
  <w:style w:type="character" w:customStyle="1" w:styleId="WW8Num23z2">
    <w:name w:val="WW8Num23z2"/>
    <w:rsid w:val="00A27D0E"/>
  </w:style>
  <w:style w:type="character" w:customStyle="1" w:styleId="WW8Num23z3">
    <w:name w:val="WW8Num23z3"/>
    <w:rsid w:val="00A27D0E"/>
  </w:style>
  <w:style w:type="character" w:customStyle="1" w:styleId="WW8Num23z4">
    <w:name w:val="WW8Num23z4"/>
    <w:rsid w:val="00A27D0E"/>
  </w:style>
  <w:style w:type="character" w:customStyle="1" w:styleId="WW8Num23z5">
    <w:name w:val="WW8Num23z5"/>
    <w:rsid w:val="00A27D0E"/>
  </w:style>
  <w:style w:type="character" w:customStyle="1" w:styleId="WW8Num23z6">
    <w:name w:val="WW8Num23z6"/>
    <w:rsid w:val="00A27D0E"/>
  </w:style>
  <w:style w:type="character" w:customStyle="1" w:styleId="WW8Num23z7">
    <w:name w:val="WW8Num23z7"/>
    <w:rsid w:val="00A27D0E"/>
  </w:style>
  <w:style w:type="character" w:customStyle="1" w:styleId="WW8Num23z8">
    <w:name w:val="WW8Num23z8"/>
    <w:rsid w:val="00A27D0E"/>
  </w:style>
  <w:style w:type="character" w:customStyle="1" w:styleId="WW8Num24z0">
    <w:name w:val="WW8Num24z0"/>
    <w:rsid w:val="00A27D0E"/>
    <w:rPr>
      <w:rFonts w:ascii="Symbol" w:hAnsi="Symbol" w:cs="Symbol"/>
    </w:rPr>
  </w:style>
  <w:style w:type="character" w:customStyle="1" w:styleId="WW8Num24z1">
    <w:name w:val="WW8Num24z1"/>
    <w:rsid w:val="00A27D0E"/>
    <w:rPr>
      <w:rFonts w:ascii="Courier New" w:hAnsi="Courier New" w:cs="Courier New"/>
    </w:rPr>
  </w:style>
  <w:style w:type="character" w:customStyle="1" w:styleId="WW8Num24z2">
    <w:name w:val="WW8Num24z2"/>
    <w:rsid w:val="00A27D0E"/>
    <w:rPr>
      <w:rFonts w:ascii="Wingdings" w:hAnsi="Wingdings" w:cs="Wingdings"/>
    </w:rPr>
  </w:style>
  <w:style w:type="character" w:customStyle="1" w:styleId="WW8Num25z0">
    <w:name w:val="WW8Num25z0"/>
    <w:rsid w:val="00A27D0E"/>
  </w:style>
  <w:style w:type="character" w:customStyle="1" w:styleId="WW8Num25z1">
    <w:name w:val="WW8Num25z1"/>
    <w:rsid w:val="00A27D0E"/>
  </w:style>
  <w:style w:type="character" w:customStyle="1" w:styleId="WW8Num25z2">
    <w:name w:val="WW8Num25z2"/>
    <w:rsid w:val="00A27D0E"/>
  </w:style>
  <w:style w:type="character" w:customStyle="1" w:styleId="WW8Num25z3">
    <w:name w:val="WW8Num25z3"/>
    <w:rsid w:val="00A27D0E"/>
  </w:style>
  <w:style w:type="character" w:customStyle="1" w:styleId="WW8Num25z4">
    <w:name w:val="WW8Num25z4"/>
    <w:rsid w:val="00A27D0E"/>
  </w:style>
  <w:style w:type="character" w:customStyle="1" w:styleId="WW8Num25z5">
    <w:name w:val="WW8Num25z5"/>
    <w:rsid w:val="00A27D0E"/>
  </w:style>
  <w:style w:type="character" w:customStyle="1" w:styleId="WW8Num25z6">
    <w:name w:val="WW8Num25z6"/>
    <w:rsid w:val="00A27D0E"/>
  </w:style>
  <w:style w:type="character" w:customStyle="1" w:styleId="WW8Num25z7">
    <w:name w:val="WW8Num25z7"/>
    <w:rsid w:val="00A27D0E"/>
  </w:style>
  <w:style w:type="character" w:customStyle="1" w:styleId="WW8Num25z8">
    <w:name w:val="WW8Num25z8"/>
    <w:rsid w:val="00A27D0E"/>
  </w:style>
  <w:style w:type="character" w:customStyle="1" w:styleId="WW8Num26z0">
    <w:name w:val="WW8Num26z0"/>
    <w:rsid w:val="00A27D0E"/>
    <w:rPr>
      <w:rFonts w:ascii="Symbol" w:hAnsi="Symbol" w:cs="Symbol"/>
      <w:sz w:val="20"/>
    </w:rPr>
  </w:style>
  <w:style w:type="character" w:customStyle="1" w:styleId="WW8Num26z1">
    <w:name w:val="WW8Num26z1"/>
    <w:rsid w:val="00A27D0E"/>
    <w:rPr>
      <w:rFonts w:ascii="Courier New" w:hAnsi="Courier New" w:cs="Courier New"/>
      <w:sz w:val="20"/>
    </w:rPr>
  </w:style>
  <w:style w:type="character" w:customStyle="1" w:styleId="WW8Num26z2">
    <w:name w:val="WW8Num26z2"/>
    <w:rsid w:val="00A27D0E"/>
    <w:rPr>
      <w:rFonts w:ascii="Wingdings" w:hAnsi="Wingdings" w:cs="Wingdings"/>
      <w:sz w:val="20"/>
    </w:rPr>
  </w:style>
  <w:style w:type="character" w:customStyle="1" w:styleId="WW8Num27z0">
    <w:name w:val="WW8Num27z0"/>
    <w:rsid w:val="00A27D0E"/>
  </w:style>
  <w:style w:type="character" w:customStyle="1" w:styleId="WW8Num27z1">
    <w:name w:val="WW8Num27z1"/>
    <w:rsid w:val="00A27D0E"/>
  </w:style>
  <w:style w:type="character" w:customStyle="1" w:styleId="WW8Num27z2">
    <w:name w:val="WW8Num27z2"/>
    <w:rsid w:val="00A27D0E"/>
  </w:style>
  <w:style w:type="character" w:customStyle="1" w:styleId="WW8Num27z3">
    <w:name w:val="WW8Num27z3"/>
    <w:rsid w:val="00A27D0E"/>
  </w:style>
  <w:style w:type="character" w:customStyle="1" w:styleId="WW8Num27z4">
    <w:name w:val="WW8Num27z4"/>
    <w:rsid w:val="00A27D0E"/>
  </w:style>
  <w:style w:type="character" w:customStyle="1" w:styleId="WW8Num27z5">
    <w:name w:val="WW8Num27z5"/>
    <w:rsid w:val="00A27D0E"/>
  </w:style>
  <w:style w:type="character" w:customStyle="1" w:styleId="WW8Num27z6">
    <w:name w:val="WW8Num27z6"/>
    <w:rsid w:val="00A27D0E"/>
  </w:style>
  <w:style w:type="character" w:customStyle="1" w:styleId="WW8Num27z7">
    <w:name w:val="WW8Num27z7"/>
    <w:rsid w:val="00A27D0E"/>
  </w:style>
  <w:style w:type="character" w:customStyle="1" w:styleId="WW8Num27z8">
    <w:name w:val="WW8Num27z8"/>
    <w:rsid w:val="00A27D0E"/>
  </w:style>
  <w:style w:type="character" w:customStyle="1" w:styleId="WW8Num28z0">
    <w:name w:val="WW8Num28z0"/>
    <w:rsid w:val="00A27D0E"/>
  </w:style>
  <w:style w:type="character" w:customStyle="1" w:styleId="WW8Num28z1">
    <w:name w:val="WW8Num28z1"/>
    <w:rsid w:val="00A27D0E"/>
  </w:style>
  <w:style w:type="character" w:customStyle="1" w:styleId="WW8Num28z2">
    <w:name w:val="WW8Num28z2"/>
    <w:rsid w:val="00A27D0E"/>
  </w:style>
  <w:style w:type="character" w:customStyle="1" w:styleId="WW8Num28z3">
    <w:name w:val="WW8Num28z3"/>
    <w:rsid w:val="00A27D0E"/>
  </w:style>
  <w:style w:type="character" w:customStyle="1" w:styleId="WW8Num28z4">
    <w:name w:val="WW8Num28z4"/>
    <w:rsid w:val="00A27D0E"/>
  </w:style>
  <w:style w:type="character" w:customStyle="1" w:styleId="WW8Num28z5">
    <w:name w:val="WW8Num28z5"/>
    <w:rsid w:val="00A27D0E"/>
  </w:style>
  <w:style w:type="character" w:customStyle="1" w:styleId="WW8Num28z6">
    <w:name w:val="WW8Num28z6"/>
    <w:rsid w:val="00A27D0E"/>
  </w:style>
  <w:style w:type="character" w:customStyle="1" w:styleId="WW8Num28z7">
    <w:name w:val="WW8Num28z7"/>
    <w:rsid w:val="00A27D0E"/>
  </w:style>
  <w:style w:type="character" w:customStyle="1" w:styleId="WW8Num28z8">
    <w:name w:val="WW8Num28z8"/>
    <w:rsid w:val="00A27D0E"/>
  </w:style>
  <w:style w:type="character" w:customStyle="1" w:styleId="WW8Num29z0">
    <w:name w:val="WW8Num29z0"/>
    <w:rsid w:val="00A27D0E"/>
  </w:style>
  <w:style w:type="character" w:customStyle="1" w:styleId="WW8Num29z1">
    <w:name w:val="WW8Num29z1"/>
    <w:rsid w:val="00A27D0E"/>
  </w:style>
  <w:style w:type="character" w:customStyle="1" w:styleId="WW8Num29z2">
    <w:name w:val="WW8Num29z2"/>
    <w:rsid w:val="00A27D0E"/>
  </w:style>
  <w:style w:type="character" w:customStyle="1" w:styleId="WW8Num29z3">
    <w:name w:val="WW8Num29z3"/>
    <w:rsid w:val="00A27D0E"/>
  </w:style>
  <w:style w:type="character" w:customStyle="1" w:styleId="WW8Num29z4">
    <w:name w:val="WW8Num29z4"/>
    <w:rsid w:val="00A27D0E"/>
  </w:style>
  <w:style w:type="character" w:customStyle="1" w:styleId="WW8Num29z5">
    <w:name w:val="WW8Num29z5"/>
    <w:rsid w:val="00A27D0E"/>
  </w:style>
  <w:style w:type="character" w:customStyle="1" w:styleId="WW8Num29z6">
    <w:name w:val="WW8Num29z6"/>
    <w:rsid w:val="00A27D0E"/>
  </w:style>
  <w:style w:type="character" w:customStyle="1" w:styleId="WW8Num29z7">
    <w:name w:val="WW8Num29z7"/>
    <w:rsid w:val="00A27D0E"/>
  </w:style>
  <w:style w:type="character" w:customStyle="1" w:styleId="WW8Num29z8">
    <w:name w:val="WW8Num29z8"/>
    <w:rsid w:val="00A27D0E"/>
  </w:style>
  <w:style w:type="character" w:customStyle="1" w:styleId="WW8Num30z0">
    <w:name w:val="WW8Num30z0"/>
    <w:rsid w:val="00A27D0E"/>
    <w:rPr>
      <w:b w:val="0"/>
      <w:sz w:val="24"/>
    </w:rPr>
  </w:style>
  <w:style w:type="character" w:customStyle="1" w:styleId="WW8Num30z1">
    <w:name w:val="WW8Num30z1"/>
    <w:rsid w:val="00A27D0E"/>
    <w:rPr>
      <w:rFonts w:ascii="Times New Roman" w:hAnsi="Times New Roman" w:cs="Times New Roman"/>
      <w:b w:val="0"/>
      <w:sz w:val="24"/>
    </w:rPr>
  </w:style>
  <w:style w:type="character" w:customStyle="1" w:styleId="WW8Num31z0">
    <w:name w:val="WW8Num31z0"/>
    <w:rsid w:val="00A27D0E"/>
    <w:rPr>
      <w:lang w:val="ru-RU"/>
    </w:rPr>
  </w:style>
  <w:style w:type="character" w:customStyle="1" w:styleId="WW8Num31z1">
    <w:name w:val="WW8Num31z1"/>
    <w:rsid w:val="00A27D0E"/>
  </w:style>
  <w:style w:type="character" w:customStyle="1" w:styleId="WW8Num31z2">
    <w:name w:val="WW8Num31z2"/>
    <w:rsid w:val="00A27D0E"/>
  </w:style>
  <w:style w:type="character" w:customStyle="1" w:styleId="WW8Num31z3">
    <w:name w:val="WW8Num31z3"/>
    <w:rsid w:val="00A27D0E"/>
  </w:style>
  <w:style w:type="character" w:customStyle="1" w:styleId="WW8Num31z4">
    <w:name w:val="WW8Num31z4"/>
    <w:rsid w:val="00A27D0E"/>
  </w:style>
  <w:style w:type="character" w:customStyle="1" w:styleId="WW8Num31z5">
    <w:name w:val="WW8Num31z5"/>
    <w:rsid w:val="00A27D0E"/>
  </w:style>
  <w:style w:type="character" w:customStyle="1" w:styleId="WW8Num31z6">
    <w:name w:val="WW8Num31z6"/>
    <w:rsid w:val="00A27D0E"/>
  </w:style>
  <w:style w:type="character" w:customStyle="1" w:styleId="WW8Num31z7">
    <w:name w:val="WW8Num31z7"/>
    <w:rsid w:val="00A27D0E"/>
  </w:style>
  <w:style w:type="character" w:customStyle="1" w:styleId="WW8Num31z8">
    <w:name w:val="WW8Num31z8"/>
    <w:rsid w:val="00A27D0E"/>
  </w:style>
  <w:style w:type="character" w:customStyle="1" w:styleId="WW8Num32z0">
    <w:name w:val="WW8Num32z0"/>
    <w:rsid w:val="00A27D0E"/>
  </w:style>
  <w:style w:type="character" w:customStyle="1" w:styleId="WW8Num32z1">
    <w:name w:val="WW8Num32z1"/>
    <w:rsid w:val="00A27D0E"/>
  </w:style>
  <w:style w:type="character" w:customStyle="1" w:styleId="WW8Num32z2">
    <w:name w:val="WW8Num32z2"/>
    <w:rsid w:val="00A27D0E"/>
  </w:style>
  <w:style w:type="character" w:customStyle="1" w:styleId="WW8Num32z3">
    <w:name w:val="WW8Num32z3"/>
    <w:rsid w:val="00A27D0E"/>
  </w:style>
  <w:style w:type="character" w:customStyle="1" w:styleId="WW8Num32z4">
    <w:name w:val="WW8Num32z4"/>
    <w:rsid w:val="00A27D0E"/>
  </w:style>
  <w:style w:type="character" w:customStyle="1" w:styleId="WW8Num32z5">
    <w:name w:val="WW8Num32z5"/>
    <w:rsid w:val="00A27D0E"/>
  </w:style>
  <w:style w:type="character" w:customStyle="1" w:styleId="WW8Num32z6">
    <w:name w:val="WW8Num32z6"/>
    <w:rsid w:val="00A27D0E"/>
  </w:style>
  <w:style w:type="character" w:customStyle="1" w:styleId="WW8Num32z7">
    <w:name w:val="WW8Num32z7"/>
    <w:rsid w:val="00A27D0E"/>
  </w:style>
  <w:style w:type="character" w:customStyle="1" w:styleId="WW8Num32z8">
    <w:name w:val="WW8Num32z8"/>
    <w:rsid w:val="00A27D0E"/>
  </w:style>
  <w:style w:type="character" w:customStyle="1" w:styleId="WW8Num33z0">
    <w:name w:val="WW8Num33z0"/>
    <w:rsid w:val="00A27D0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A27D0E"/>
  </w:style>
  <w:style w:type="character" w:customStyle="1" w:styleId="11">
    <w:name w:val="Заголовок 1 Знак"/>
    <w:rsid w:val="00A27D0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rsid w:val="00A27D0E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1">
    <w:name w:val="Font Style11"/>
    <w:rsid w:val="00A27D0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27D0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27D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27D0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27D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27D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27D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27D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27D0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27D0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27D0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27D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27D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rsid w:val="00A27D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27D0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27D0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27D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27D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27D0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27D0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27D0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27D0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27D0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27D0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rsid w:val="00A27D0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27D0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27D0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27D0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rsid w:val="00A27D0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27D0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27D0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27D0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27D0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27D0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27D0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27D0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27D0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27D0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27D0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27D0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27D0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27D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27D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27D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">
    <w:name w:val="Нижний колонтитул Знак"/>
    <w:rsid w:val="00A27D0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0"/>
    <w:rsid w:val="00A27D0E"/>
  </w:style>
  <w:style w:type="character" w:customStyle="1" w:styleId="FontStyle278">
    <w:name w:val="Font Style278"/>
    <w:rsid w:val="00A27D0E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rsid w:val="00A27D0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27D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27D0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27D0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27D0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27D0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27D0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5">
    <w:name w:val="Основной текст с отступом Знак"/>
    <w:rsid w:val="00A27D0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6">
    <w:name w:val="Emphasis"/>
    <w:qFormat/>
    <w:rsid w:val="00A27D0E"/>
    <w:rPr>
      <w:i/>
      <w:iCs/>
    </w:rPr>
  </w:style>
  <w:style w:type="character" w:customStyle="1" w:styleId="a7">
    <w:name w:val="Текст выноски Знак"/>
    <w:rsid w:val="00A27D0E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A27D0E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примечания1"/>
    <w:rsid w:val="00A27D0E"/>
    <w:rPr>
      <w:sz w:val="16"/>
      <w:szCs w:val="16"/>
    </w:rPr>
  </w:style>
  <w:style w:type="character" w:customStyle="1" w:styleId="a9">
    <w:name w:val="Текст примечания Знак"/>
    <w:rsid w:val="00A27D0E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rsid w:val="00A27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Текст сноски Знак"/>
    <w:rsid w:val="00A27D0E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Символ сноски"/>
    <w:rsid w:val="00A27D0E"/>
    <w:rPr>
      <w:vertAlign w:val="superscript"/>
    </w:rPr>
  </w:style>
  <w:style w:type="character" w:customStyle="1" w:styleId="ad">
    <w:name w:val="Абзац списка Знак"/>
    <w:rsid w:val="00A27D0E"/>
    <w:rPr>
      <w:rFonts w:ascii="Times New Roman" w:eastAsia="Calibri" w:hAnsi="Times New Roman" w:cs="Times New Roman"/>
      <w:sz w:val="24"/>
      <w:lang w:val="en-US"/>
    </w:rPr>
  </w:style>
  <w:style w:type="character" w:customStyle="1" w:styleId="21">
    <w:name w:val="Основной текст 2 Знак"/>
    <w:rsid w:val="00A27D0E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A27D0E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Подзаголовок Знак"/>
    <w:rsid w:val="00A27D0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10"/>
    <w:rsid w:val="00A27D0E"/>
  </w:style>
  <w:style w:type="character" w:customStyle="1" w:styleId="butback">
    <w:name w:val="butback"/>
    <w:basedOn w:val="10"/>
    <w:rsid w:val="00A27D0E"/>
  </w:style>
  <w:style w:type="character" w:customStyle="1" w:styleId="submenu-table">
    <w:name w:val="submenu-table"/>
    <w:basedOn w:val="10"/>
    <w:rsid w:val="00A27D0E"/>
  </w:style>
  <w:style w:type="character" w:styleId="af">
    <w:name w:val="Hyperlink"/>
    <w:rsid w:val="00A27D0E"/>
    <w:rPr>
      <w:color w:val="0000FF"/>
      <w:u w:val="single"/>
    </w:rPr>
  </w:style>
  <w:style w:type="character" w:customStyle="1" w:styleId="af0">
    <w:name w:val="Название Знак"/>
    <w:rsid w:val="00A27D0E"/>
    <w:rPr>
      <w:rFonts w:ascii="Arial" w:eastAsia="Times New Roman" w:hAnsi="Arial" w:cs="Times New Roman"/>
      <w:b/>
      <w:bCs/>
      <w:i/>
      <w:kern w:val="1"/>
      <w:sz w:val="20"/>
      <w:szCs w:val="32"/>
    </w:rPr>
  </w:style>
  <w:style w:type="character" w:styleId="HTML">
    <w:name w:val="HTML Cite"/>
    <w:rsid w:val="00A27D0E"/>
    <w:rPr>
      <w:i/>
      <w:iCs/>
    </w:rPr>
  </w:style>
  <w:style w:type="character" w:styleId="af1">
    <w:name w:val="Strong"/>
    <w:qFormat/>
    <w:rsid w:val="00A27D0E"/>
    <w:rPr>
      <w:b/>
      <w:bCs/>
    </w:rPr>
  </w:style>
  <w:style w:type="paragraph" w:customStyle="1" w:styleId="af2">
    <w:name w:val="Заголовок"/>
    <w:basedOn w:val="a"/>
    <w:next w:val="a"/>
    <w:rsid w:val="00A27D0E"/>
    <w:pPr>
      <w:widowControl/>
      <w:autoSpaceDE/>
      <w:spacing w:before="240" w:after="120"/>
      <w:ind w:firstLine="0"/>
      <w:jc w:val="center"/>
    </w:pPr>
    <w:rPr>
      <w:rFonts w:ascii="Arial" w:hAnsi="Arial" w:cs="Arial"/>
      <w:b/>
      <w:bCs/>
      <w:i/>
      <w:kern w:val="1"/>
      <w:sz w:val="20"/>
      <w:szCs w:val="32"/>
    </w:rPr>
  </w:style>
  <w:style w:type="paragraph" w:styleId="af3">
    <w:name w:val="Body Text"/>
    <w:basedOn w:val="a"/>
    <w:rsid w:val="00A27D0E"/>
    <w:pPr>
      <w:spacing w:after="120"/>
    </w:pPr>
  </w:style>
  <w:style w:type="paragraph" w:styleId="af4">
    <w:name w:val="List"/>
    <w:basedOn w:val="af3"/>
    <w:rsid w:val="00A27D0E"/>
    <w:rPr>
      <w:rFonts w:cs="Mangal"/>
    </w:rPr>
  </w:style>
  <w:style w:type="paragraph" w:styleId="af5">
    <w:name w:val="caption"/>
    <w:basedOn w:val="a"/>
    <w:qFormat/>
    <w:rsid w:val="00A27D0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27D0E"/>
    <w:pPr>
      <w:suppressLineNumbers/>
    </w:pPr>
    <w:rPr>
      <w:rFonts w:cs="Mangal"/>
    </w:rPr>
  </w:style>
  <w:style w:type="paragraph" w:customStyle="1" w:styleId="Style1">
    <w:name w:val="Style1"/>
    <w:basedOn w:val="a"/>
    <w:rsid w:val="00A27D0E"/>
  </w:style>
  <w:style w:type="paragraph" w:customStyle="1" w:styleId="Style2">
    <w:name w:val="Style2"/>
    <w:basedOn w:val="a"/>
    <w:rsid w:val="00A27D0E"/>
  </w:style>
  <w:style w:type="paragraph" w:customStyle="1" w:styleId="Style3">
    <w:name w:val="Style3"/>
    <w:basedOn w:val="a"/>
    <w:rsid w:val="00A27D0E"/>
  </w:style>
  <w:style w:type="paragraph" w:customStyle="1" w:styleId="Style4">
    <w:name w:val="Style4"/>
    <w:basedOn w:val="a"/>
    <w:rsid w:val="00A27D0E"/>
  </w:style>
  <w:style w:type="paragraph" w:customStyle="1" w:styleId="Style5">
    <w:name w:val="Style5"/>
    <w:basedOn w:val="a"/>
    <w:rsid w:val="00A27D0E"/>
  </w:style>
  <w:style w:type="paragraph" w:customStyle="1" w:styleId="Style6">
    <w:name w:val="Style6"/>
    <w:basedOn w:val="a"/>
    <w:rsid w:val="00A27D0E"/>
  </w:style>
  <w:style w:type="paragraph" w:customStyle="1" w:styleId="Style7">
    <w:name w:val="Style7"/>
    <w:basedOn w:val="a"/>
    <w:rsid w:val="00A27D0E"/>
  </w:style>
  <w:style w:type="paragraph" w:customStyle="1" w:styleId="Style8">
    <w:name w:val="Style8"/>
    <w:basedOn w:val="a"/>
    <w:rsid w:val="00A27D0E"/>
  </w:style>
  <w:style w:type="paragraph" w:customStyle="1" w:styleId="Style9">
    <w:name w:val="Style9"/>
    <w:basedOn w:val="a"/>
    <w:rsid w:val="00A27D0E"/>
  </w:style>
  <w:style w:type="paragraph" w:customStyle="1" w:styleId="Style10">
    <w:name w:val="Style10"/>
    <w:basedOn w:val="a"/>
    <w:rsid w:val="00A27D0E"/>
  </w:style>
  <w:style w:type="paragraph" w:customStyle="1" w:styleId="Style11">
    <w:name w:val="Style11"/>
    <w:basedOn w:val="a"/>
    <w:rsid w:val="00A27D0E"/>
  </w:style>
  <w:style w:type="paragraph" w:customStyle="1" w:styleId="Style12">
    <w:name w:val="Style12"/>
    <w:basedOn w:val="a"/>
    <w:rsid w:val="00A27D0E"/>
  </w:style>
  <w:style w:type="paragraph" w:customStyle="1" w:styleId="Style13">
    <w:name w:val="Style13"/>
    <w:basedOn w:val="a"/>
    <w:rsid w:val="00A27D0E"/>
  </w:style>
  <w:style w:type="paragraph" w:customStyle="1" w:styleId="Style14">
    <w:name w:val="Style14"/>
    <w:basedOn w:val="a"/>
    <w:rsid w:val="00A27D0E"/>
  </w:style>
  <w:style w:type="paragraph" w:customStyle="1" w:styleId="Style15">
    <w:name w:val="Style15"/>
    <w:basedOn w:val="a"/>
    <w:rsid w:val="00A27D0E"/>
  </w:style>
  <w:style w:type="paragraph" w:customStyle="1" w:styleId="Style16">
    <w:name w:val="Style16"/>
    <w:basedOn w:val="a"/>
    <w:rsid w:val="00A27D0E"/>
  </w:style>
  <w:style w:type="paragraph" w:customStyle="1" w:styleId="Style17">
    <w:name w:val="Style17"/>
    <w:basedOn w:val="a"/>
    <w:rsid w:val="00A27D0E"/>
  </w:style>
  <w:style w:type="paragraph" w:customStyle="1" w:styleId="Style18">
    <w:name w:val="Style18"/>
    <w:basedOn w:val="a"/>
    <w:rsid w:val="00A27D0E"/>
  </w:style>
  <w:style w:type="paragraph" w:customStyle="1" w:styleId="Style19">
    <w:name w:val="Style19"/>
    <w:basedOn w:val="a"/>
    <w:rsid w:val="00A27D0E"/>
  </w:style>
  <w:style w:type="paragraph" w:customStyle="1" w:styleId="Style20">
    <w:name w:val="Style20"/>
    <w:basedOn w:val="a"/>
    <w:rsid w:val="00A27D0E"/>
  </w:style>
  <w:style w:type="paragraph" w:customStyle="1" w:styleId="Style21">
    <w:name w:val="Style21"/>
    <w:basedOn w:val="a"/>
    <w:rsid w:val="00A27D0E"/>
  </w:style>
  <w:style w:type="paragraph" w:customStyle="1" w:styleId="Style22">
    <w:name w:val="Style22"/>
    <w:basedOn w:val="a"/>
    <w:rsid w:val="00A27D0E"/>
  </w:style>
  <w:style w:type="paragraph" w:customStyle="1" w:styleId="Style23">
    <w:name w:val="Style23"/>
    <w:basedOn w:val="a"/>
    <w:rsid w:val="00A27D0E"/>
  </w:style>
  <w:style w:type="paragraph" w:customStyle="1" w:styleId="Style24">
    <w:name w:val="Style24"/>
    <w:basedOn w:val="a"/>
    <w:rsid w:val="00A27D0E"/>
  </w:style>
  <w:style w:type="paragraph" w:customStyle="1" w:styleId="Style25">
    <w:name w:val="Style25"/>
    <w:basedOn w:val="a"/>
    <w:rsid w:val="00A27D0E"/>
  </w:style>
  <w:style w:type="paragraph" w:customStyle="1" w:styleId="Style26">
    <w:name w:val="Style26"/>
    <w:basedOn w:val="a"/>
    <w:rsid w:val="00A27D0E"/>
  </w:style>
  <w:style w:type="paragraph" w:customStyle="1" w:styleId="Style27">
    <w:name w:val="Style27"/>
    <w:basedOn w:val="a"/>
    <w:rsid w:val="00A27D0E"/>
  </w:style>
  <w:style w:type="paragraph" w:customStyle="1" w:styleId="Style28">
    <w:name w:val="Style28"/>
    <w:basedOn w:val="a"/>
    <w:rsid w:val="00A27D0E"/>
  </w:style>
  <w:style w:type="paragraph" w:customStyle="1" w:styleId="Style29">
    <w:name w:val="Style29"/>
    <w:basedOn w:val="a"/>
    <w:rsid w:val="00A27D0E"/>
  </w:style>
  <w:style w:type="paragraph" w:customStyle="1" w:styleId="Style30">
    <w:name w:val="Style30"/>
    <w:basedOn w:val="a"/>
    <w:rsid w:val="00A27D0E"/>
  </w:style>
  <w:style w:type="paragraph" w:customStyle="1" w:styleId="Style31">
    <w:name w:val="Style31"/>
    <w:basedOn w:val="a"/>
    <w:rsid w:val="00A27D0E"/>
  </w:style>
  <w:style w:type="paragraph" w:customStyle="1" w:styleId="Style32">
    <w:name w:val="Style32"/>
    <w:basedOn w:val="a"/>
    <w:rsid w:val="00A27D0E"/>
  </w:style>
  <w:style w:type="paragraph" w:customStyle="1" w:styleId="Style33">
    <w:name w:val="Style33"/>
    <w:basedOn w:val="a"/>
    <w:rsid w:val="00A27D0E"/>
  </w:style>
  <w:style w:type="paragraph" w:customStyle="1" w:styleId="Style34">
    <w:name w:val="Style34"/>
    <w:basedOn w:val="a"/>
    <w:rsid w:val="00A27D0E"/>
  </w:style>
  <w:style w:type="paragraph" w:customStyle="1" w:styleId="Style35">
    <w:name w:val="Style35"/>
    <w:basedOn w:val="a"/>
    <w:rsid w:val="00A27D0E"/>
  </w:style>
  <w:style w:type="paragraph" w:styleId="af6">
    <w:name w:val="footer"/>
    <w:basedOn w:val="a"/>
    <w:rsid w:val="00A27D0E"/>
    <w:pPr>
      <w:tabs>
        <w:tab w:val="center" w:pos="4677"/>
        <w:tab w:val="right" w:pos="9355"/>
      </w:tabs>
    </w:pPr>
  </w:style>
  <w:style w:type="paragraph" w:customStyle="1" w:styleId="23">
    <w:name w:val="заголовок 2"/>
    <w:basedOn w:val="a"/>
    <w:next w:val="a"/>
    <w:rsid w:val="00A27D0E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A27D0E"/>
  </w:style>
  <w:style w:type="paragraph" w:customStyle="1" w:styleId="Style55">
    <w:name w:val="Style55"/>
    <w:basedOn w:val="a"/>
    <w:rsid w:val="00A27D0E"/>
  </w:style>
  <w:style w:type="paragraph" w:customStyle="1" w:styleId="Style63">
    <w:name w:val="Style63"/>
    <w:basedOn w:val="a"/>
    <w:rsid w:val="00A27D0E"/>
  </w:style>
  <w:style w:type="paragraph" w:customStyle="1" w:styleId="Style70">
    <w:name w:val="Style70"/>
    <w:basedOn w:val="a"/>
    <w:rsid w:val="00A27D0E"/>
  </w:style>
  <w:style w:type="paragraph" w:customStyle="1" w:styleId="Style79">
    <w:name w:val="Style79"/>
    <w:basedOn w:val="a"/>
    <w:rsid w:val="00A27D0E"/>
  </w:style>
  <w:style w:type="paragraph" w:customStyle="1" w:styleId="Style80">
    <w:name w:val="Style80"/>
    <w:basedOn w:val="a"/>
    <w:rsid w:val="00A27D0E"/>
  </w:style>
  <w:style w:type="paragraph" w:customStyle="1" w:styleId="Style85">
    <w:name w:val="Style85"/>
    <w:basedOn w:val="a"/>
    <w:rsid w:val="00A27D0E"/>
  </w:style>
  <w:style w:type="paragraph" w:customStyle="1" w:styleId="Style89">
    <w:name w:val="Style89"/>
    <w:basedOn w:val="a"/>
    <w:rsid w:val="00A27D0E"/>
  </w:style>
  <w:style w:type="paragraph" w:customStyle="1" w:styleId="Style113">
    <w:name w:val="Style113"/>
    <w:basedOn w:val="a"/>
    <w:rsid w:val="00A27D0E"/>
  </w:style>
  <w:style w:type="paragraph" w:customStyle="1" w:styleId="Style114">
    <w:name w:val="Style114"/>
    <w:basedOn w:val="a"/>
    <w:rsid w:val="00A27D0E"/>
  </w:style>
  <w:style w:type="paragraph" w:customStyle="1" w:styleId="Style116">
    <w:name w:val="Style116"/>
    <w:basedOn w:val="a"/>
    <w:rsid w:val="00A27D0E"/>
  </w:style>
  <w:style w:type="paragraph" w:customStyle="1" w:styleId="ConsPlusTitle">
    <w:name w:val="ConsPlusTitle"/>
    <w:rsid w:val="00A27D0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7">
    <w:name w:val="Body Text Indent"/>
    <w:basedOn w:val="a"/>
    <w:rsid w:val="00A27D0E"/>
    <w:pPr>
      <w:widowControl/>
      <w:autoSpaceDE/>
      <w:ind w:firstLine="709"/>
    </w:pPr>
    <w:rPr>
      <w:i/>
      <w:iCs/>
    </w:rPr>
  </w:style>
  <w:style w:type="paragraph" w:styleId="af8">
    <w:name w:val="Balloon Text"/>
    <w:basedOn w:val="a"/>
    <w:rsid w:val="00A27D0E"/>
    <w:rPr>
      <w:rFonts w:ascii="Tahoma" w:hAnsi="Tahoma" w:cs="Tahoma"/>
      <w:sz w:val="16"/>
      <w:szCs w:val="16"/>
    </w:rPr>
  </w:style>
  <w:style w:type="paragraph" w:styleId="af9">
    <w:name w:val="header"/>
    <w:basedOn w:val="a"/>
    <w:rsid w:val="00A27D0E"/>
    <w:pPr>
      <w:tabs>
        <w:tab w:val="center" w:pos="4677"/>
        <w:tab w:val="right" w:pos="9355"/>
      </w:tabs>
    </w:pPr>
  </w:style>
  <w:style w:type="paragraph" w:customStyle="1" w:styleId="14">
    <w:name w:val="Текст примечания1"/>
    <w:basedOn w:val="a"/>
    <w:rsid w:val="00A27D0E"/>
    <w:rPr>
      <w:sz w:val="20"/>
      <w:szCs w:val="20"/>
    </w:rPr>
  </w:style>
  <w:style w:type="paragraph" w:styleId="afa">
    <w:name w:val="annotation subject"/>
    <w:basedOn w:val="14"/>
    <w:next w:val="14"/>
    <w:rsid w:val="00A27D0E"/>
    <w:rPr>
      <w:b/>
      <w:bCs/>
    </w:rPr>
  </w:style>
  <w:style w:type="paragraph" w:styleId="afb">
    <w:name w:val="footnote text"/>
    <w:basedOn w:val="a"/>
    <w:rsid w:val="00A27D0E"/>
    <w:rPr>
      <w:sz w:val="20"/>
      <w:szCs w:val="20"/>
    </w:rPr>
  </w:style>
  <w:style w:type="paragraph" w:customStyle="1" w:styleId="15">
    <w:name w:val="Обычный1"/>
    <w:rsid w:val="00A27D0E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qFormat/>
    <w:rsid w:val="00A27D0E"/>
    <w:pPr>
      <w:widowControl/>
      <w:autoSpaceDE/>
      <w:spacing w:line="276" w:lineRule="auto"/>
      <w:ind w:left="720" w:firstLine="709"/>
      <w:contextualSpacing/>
    </w:pPr>
    <w:rPr>
      <w:rFonts w:eastAsia="Calibri"/>
      <w:szCs w:val="20"/>
      <w:lang w:val="en-US"/>
    </w:rPr>
  </w:style>
  <w:style w:type="paragraph" w:customStyle="1" w:styleId="210">
    <w:name w:val="Основной текст 21"/>
    <w:basedOn w:val="a"/>
    <w:rsid w:val="00A27D0E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A27D0E"/>
    <w:pPr>
      <w:spacing w:after="120" w:line="480" w:lineRule="auto"/>
      <w:ind w:left="283"/>
    </w:pPr>
  </w:style>
  <w:style w:type="paragraph" w:styleId="afd">
    <w:name w:val="Normal (Web)"/>
    <w:basedOn w:val="a"/>
    <w:rsid w:val="00A27D0E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3"/>
    <w:qFormat/>
    <w:rsid w:val="00A27D0E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paragraph" w:customStyle="1" w:styleId="externalclassd209a675f4714178a06420da46204b41mailrucssattributepostfix">
    <w:name w:val="externalclassd209a675f4714178a06420da46204b41_mailru_css_attribute_postfix"/>
    <w:basedOn w:val="a"/>
    <w:rsid w:val="00A27D0E"/>
    <w:pPr>
      <w:widowControl/>
      <w:autoSpaceDE/>
      <w:spacing w:before="280" w:after="280"/>
      <w:ind w:firstLine="0"/>
      <w:jc w:val="left"/>
    </w:pPr>
  </w:style>
  <w:style w:type="paragraph" w:customStyle="1" w:styleId="aff">
    <w:name w:val="Содержимое таблицы"/>
    <w:basedOn w:val="a"/>
    <w:rsid w:val="00A27D0E"/>
    <w:pPr>
      <w:suppressLineNumbers/>
    </w:pPr>
  </w:style>
  <w:style w:type="paragraph" w:customStyle="1" w:styleId="aff0">
    <w:name w:val="Заголовок таблицы"/>
    <w:basedOn w:val="aff"/>
    <w:rsid w:val="00A27D0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A27D0E"/>
  </w:style>
  <w:style w:type="table" w:styleId="aff2">
    <w:name w:val="Table Grid"/>
    <w:basedOn w:val="a1"/>
    <w:uiPriority w:val="59"/>
    <w:rsid w:val="007168B6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oter" Target="footer14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Relationship Id="rId22" Type="http://schemas.openxmlformats.org/officeDocument/2006/relationships/hyperlink" Target="https://magtu.informsystema.ru/uploader/fileUpload?name=1416.pdf&amp;show=dcatalogues/1/1123931/" TargetMode="External"/><Relationship Id="rId27" Type="http://schemas.openxmlformats.org/officeDocument/2006/relationships/footer" Target="footer1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9962</Words>
  <Characters>56789</Characters>
  <Application>Microsoft Office Word</Application>
  <DocSecurity>0</DocSecurity>
  <Lines>473</Lines>
  <Paragraphs>133</Paragraphs>
  <ScaleCrop>false</ScaleCrop>
  <Company/>
  <LinksUpToDate>false</LinksUpToDate>
  <CharactersWithSpaces>66618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2018-10-15T12:42:00Z</cp:lastPrinted>
  <dcterms:created xsi:type="dcterms:W3CDTF">2020-10-27T17:16:00Z</dcterms:created>
  <dcterms:modified xsi:type="dcterms:W3CDTF">2020-10-27T17:16:00Z</dcterms:modified>
</cp:coreProperties>
</file>