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7C" w:rsidRPr="00E06D1C" w:rsidRDefault="00E06D1C">
      <w:pPr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6923" cy="8778506"/>
            <wp:effectExtent l="38100" t="57150" r="106727" b="9879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76" cy="8781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6D1C" w:rsidRPr="00E06D1C" w:rsidRDefault="00E06D1C">
      <w:pPr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br w:type="page"/>
      </w:r>
    </w:p>
    <w:p w:rsidR="00E06D1C" w:rsidRPr="00E06D1C" w:rsidRDefault="00E06D1C">
      <w:pPr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59273" cy="8704078"/>
            <wp:effectExtent l="76200" t="76200" r="113030" b="1162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159" cy="87025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D1C" w:rsidRPr="00E06D1C" w:rsidRDefault="00E06D1C">
      <w:pPr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br w:type="page"/>
      </w:r>
    </w:p>
    <w:p w:rsidR="007B3A68" w:rsidRDefault="007B3A68" w:rsidP="00E06D1C">
      <w:pPr>
        <w:rPr>
          <w:rStyle w:val="FontStyle16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8272" cy="8028345"/>
            <wp:effectExtent l="38100" t="57150" r="112528" b="86955"/>
            <wp:docPr id="3" name="Рисунок 1" descr="D:\Мои документы\УЧЕБНЫЕ ПЛАНЫ!!!\УЧЕБНЫЕ ПЛАНЫ, ПРОГРАММЫ\Актуализация 2020\Лист 2016 Педагог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УЧЕБНЫЕ ПЛАНЫ!!!\УЧЕБНЫЕ ПЛАНЫ, ПРОГРАММЫ\Актуализация 2020\Лист 2016 Педагог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34" t="4143" r="3083" b="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34" cy="80319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6D1C" w:rsidRPr="00E06D1C" w:rsidRDefault="00E06D1C" w:rsidP="00E06D1C">
      <w:pPr>
        <w:rPr>
          <w:rFonts w:ascii="Times New Roman" w:hAnsi="Times New Roman" w:cs="Times New Roman"/>
          <w:sz w:val="24"/>
          <w:szCs w:val="24"/>
        </w:rPr>
      </w:pPr>
      <w:r w:rsidRPr="00E06D1C">
        <w:rPr>
          <w:rStyle w:val="FontStyle16"/>
          <w:sz w:val="24"/>
          <w:szCs w:val="24"/>
        </w:rPr>
        <w:br w:type="page"/>
      </w:r>
    </w:p>
    <w:p w:rsidR="00E06D1C" w:rsidRPr="00E06D1C" w:rsidRDefault="00E06D1C" w:rsidP="00E06D1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Цели освоения дисциплины </w:t>
      </w:r>
    </w:p>
    <w:p w:rsidR="00E06D1C" w:rsidRPr="00E06D1C" w:rsidRDefault="00E06D1C" w:rsidP="00E06D1C">
      <w:pPr>
        <w:pStyle w:val="Style5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Целями освоения дисциплины «</w:t>
      </w:r>
      <w:r w:rsidRPr="00E06D1C">
        <w:rPr>
          <w:rStyle w:val="FontStyle21"/>
          <w:sz w:val="24"/>
          <w:szCs w:val="24"/>
        </w:rPr>
        <w:t>Методика обучения младших школьников литературному чтению</w:t>
      </w:r>
      <w:r w:rsidRPr="00E06D1C">
        <w:rPr>
          <w:rFonts w:ascii="Times New Roman" w:hAnsi="Times New Roman" w:cs="Times New Roman"/>
          <w:sz w:val="24"/>
          <w:szCs w:val="24"/>
        </w:rPr>
        <w:t>» являются: сформировать у студентов общекультурные, профессиональные и специальные компетенции, которые позволят им формировать у младших школьников самостоятельную читательскую деятельность.</w:t>
      </w:r>
    </w:p>
    <w:p w:rsidR="00E06D1C" w:rsidRPr="00E06D1C" w:rsidRDefault="00E06D1C" w:rsidP="00E06D1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D1C" w:rsidRPr="00E06D1C" w:rsidRDefault="00E06D1C" w:rsidP="00E06D1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образовательной программы</w:t>
      </w:r>
      <w:r w:rsidRPr="00E06D1C">
        <w:rPr>
          <w:rFonts w:ascii="Times New Roman" w:hAnsi="Times New Roman" w:cs="Times New Roman"/>
          <w:sz w:val="24"/>
          <w:szCs w:val="24"/>
        </w:rPr>
        <w:t xml:space="preserve"> </w:t>
      </w:r>
      <w:r w:rsidRPr="00E06D1C">
        <w:rPr>
          <w:rFonts w:ascii="Times New Roman" w:hAnsi="Times New Roman" w:cs="Times New Roman"/>
          <w:b/>
          <w:sz w:val="24"/>
          <w:szCs w:val="24"/>
        </w:rPr>
        <w:t xml:space="preserve">подготовки бакалавра </w:t>
      </w:r>
    </w:p>
    <w:p w:rsidR="00E06D1C" w:rsidRPr="00E06D1C" w:rsidRDefault="00E06D1C" w:rsidP="00E06D1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Дисциплина «</w:t>
      </w:r>
      <w:r w:rsidRPr="00E06D1C">
        <w:rPr>
          <w:rStyle w:val="FontStyle21"/>
          <w:sz w:val="24"/>
          <w:szCs w:val="24"/>
        </w:rPr>
        <w:t>Методика обучения младших школьников литературному чтению</w:t>
      </w:r>
      <w:r w:rsidRPr="00E06D1C">
        <w:rPr>
          <w:rFonts w:ascii="Times New Roman" w:hAnsi="Times New Roman" w:cs="Times New Roman"/>
          <w:sz w:val="24"/>
          <w:szCs w:val="24"/>
        </w:rPr>
        <w:t>» входит в вариативную часть блока 1 дисциплины по выбору.</w:t>
      </w:r>
    </w:p>
    <w:p w:rsidR="00E06D1C" w:rsidRPr="00E06D1C" w:rsidRDefault="00E06D1C" w:rsidP="00E06D1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дисциплин: «Теоретические основы детской литературы с практикумом по читательской деятельности младших школьников», «Педагогика», «Психология» </w:t>
      </w:r>
    </w:p>
    <w:p w:rsidR="00E06D1C" w:rsidRPr="00E06D1C" w:rsidRDefault="00E06D1C" w:rsidP="00E06D1C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</w:pPr>
      <w:r w:rsidRPr="00E06D1C">
        <w:rPr>
          <w:rFonts w:ascii="Times New Roman" w:hAnsi="Times New Roman" w:cs="Times New Roman"/>
          <w:sz w:val="24"/>
          <w:szCs w:val="24"/>
        </w:rPr>
        <w:t>Знания (умения, владения), полученные при изучении данной дисциплины будут необходимы для прохождения Учебной практики -  практика пробных уроков; Производственная практика - практика по получению профессиональных умений и опыта профессиональной деятельности</w:t>
      </w:r>
    </w:p>
    <w:p w:rsidR="00E06D1C" w:rsidRPr="00E06D1C" w:rsidRDefault="00E06D1C" w:rsidP="00E06D1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D1C" w:rsidRPr="00E06D1C" w:rsidRDefault="00E06D1C" w:rsidP="00E06D1C">
      <w:pPr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E06D1C" w:rsidRPr="00E06D1C" w:rsidRDefault="00E06D1C" w:rsidP="00E06D1C">
      <w:pPr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В результате освоения дисциплины «</w:t>
      </w:r>
      <w:r w:rsidRPr="00E06D1C">
        <w:rPr>
          <w:rStyle w:val="FontStyle21"/>
          <w:sz w:val="24"/>
          <w:szCs w:val="24"/>
        </w:rPr>
        <w:t>Методика обучения младших школьников литературному чтению</w:t>
      </w:r>
      <w:r w:rsidRPr="00E06D1C">
        <w:rPr>
          <w:rFonts w:ascii="Times New Roman" w:hAnsi="Times New Roman" w:cs="Times New Roman"/>
          <w:sz w:val="24"/>
          <w:szCs w:val="24"/>
        </w:rPr>
        <w:t>» обучающийся должен обладать следующими компетенциями:</w:t>
      </w:r>
    </w:p>
    <w:p w:rsidR="00E06D1C" w:rsidRPr="00E06D1C" w:rsidRDefault="00E06D1C" w:rsidP="00E06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D1C" w:rsidRPr="00E06D1C" w:rsidRDefault="00E06D1C" w:rsidP="00E0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8687"/>
      </w:tblGrid>
      <w:tr w:rsidR="00E06D1C" w:rsidRPr="00E06D1C" w:rsidTr="00E06D1C">
        <w:trPr>
          <w:trHeight w:val="611"/>
          <w:tblHeader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</w:t>
            </w: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элемент </w:t>
            </w: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E06D1C" w:rsidRPr="00E06D1C" w:rsidTr="00E06D1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06D1C" w:rsidRPr="00E06D1C" w:rsidTr="00E06D1C">
        <w:trPr>
          <w:trHeight w:val="225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ФГОС НОО основные положения, относительно изучаемого предмета;</w:t>
            </w:r>
          </w:p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требования к обязательному минимуму содержания обучения литературному чтению в соответствии с государственным стандартом начального образования;</w:t>
            </w:r>
          </w:p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 требования программ, содержание и методический аппарат школьных учебников, </w:t>
            </w:r>
          </w:p>
        </w:tc>
      </w:tr>
      <w:tr w:rsidR="00E06D1C" w:rsidRPr="00E06D1C" w:rsidTr="00E06D1C">
        <w:trPr>
          <w:trHeight w:val="258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pStyle w:val="a7"/>
              <w:numPr>
                <w:ilvl w:val="0"/>
                <w:numId w:val="9"/>
              </w:numPr>
              <w:tabs>
                <w:tab w:val="left" w:pos="449"/>
              </w:tabs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правильно реализовать требования программы и методические возможности учебника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содержание экспериментальных программ и учебников, вносить изменения в содержание изучаемого материала, подбирать и разрабатывать дидактический материал</w:t>
            </w:r>
          </w:p>
        </w:tc>
      </w:tr>
      <w:tr w:rsidR="00E06D1C" w:rsidRPr="00E06D1C" w:rsidTr="00E06D1C">
        <w:trPr>
          <w:trHeight w:val="164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практическими навыками реализовывать образовательные программы по учебному предмету в соответствии с требованиями образовательных стандартов;</w:t>
            </w:r>
          </w:p>
        </w:tc>
      </w:tr>
      <w:tr w:rsidR="00E06D1C" w:rsidRPr="00E06D1C" w:rsidTr="00E06D1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ПК - 2 способностью использовать современные методы и технологии обучения и диагностики</w:t>
            </w:r>
          </w:p>
        </w:tc>
      </w:tr>
      <w:tr w:rsidR="00E06D1C" w:rsidRPr="00E06D1C" w:rsidTr="00E06D1C">
        <w:trPr>
          <w:trHeight w:val="225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методики обучения литературному чтению в их современном состоянии и историческом развитии;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обучения чтению и диагностики</w:t>
            </w:r>
          </w:p>
        </w:tc>
      </w:tr>
      <w:tr w:rsidR="00E06D1C" w:rsidRPr="00E06D1C" w:rsidTr="00E06D1C">
        <w:trPr>
          <w:trHeight w:val="258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в собственной практике современные методы и технологии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и диагностики 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степень и глубину освоения младшими школьниками программного материала;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правильного, сознательного, выразительного и беглого чтения на основе владения современными методами поиска, обработки и использования информации</w:t>
            </w:r>
          </w:p>
        </w:tc>
      </w:tr>
      <w:tr w:rsidR="00E06D1C" w:rsidRPr="00E06D1C" w:rsidTr="00E06D1C">
        <w:trPr>
          <w:trHeight w:val="325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навыками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современных форм организации учебного процесса: индивидуальный подход к учащимся, сочетание индивидуальной, групповой и коллективной деятельности младших школьников 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навыками отбора оптимальных современных приемов обучения, обеспечивающих эффективность учебной деятельности, активность и самостоятельность учащихся, а также познавательный интерес учащихся к изучаемому предмету</w:t>
            </w:r>
          </w:p>
        </w:tc>
      </w:tr>
      <w:tr w:rsidR="00E06D1C" w:rsidRPr="00E06D1C" w:rsidTr="00E06D1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ПСК - 1 готовностью к формированию и развитию у младших школьников основных видов речевой деятельности (говорение, слушание (</w:t>
            </w:r>
            <w:proofErr w:type="spellStart"/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), письмо, чтение) на государственном языке Российской Федерации</w:t>
            </w:r>
          </w:p>
        </w:tc>
      </w:tr>
      <w:tr w:rsidR="00E06D1C" w:rsidRPr="00E06D1C" w:rsidTr="00E06D1C">
        <w:trPr>
          <w:trHeight w:val="325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речеведческие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методические требования по их формированию у младших школьников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онтогенез речевой деятельности младших школьников</w:t>
            </w:r>
          </w:p>
        </w:tc>
      </w:tr>
      <w:tr w:rsidR="00E06D1C" w:rsidRPr="00E06D1C" w:rsidTr="00E06D1C">
        <w:trPr>
          <w:trHeight w:val="325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формировать навык правильного, сознательного, выразительного и беглого чтения на основе владения современными методами поиска, обработки и использования информации;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добиваться необходимой техники чтения и понимания прочитанного, расширения читательского кругозора и ориентации в мире книг в соответствии с обязательным минимумом содержания начального общего образования;</w:t>
            </w:r>
          </w:p>
        </w:tc>
      </w:tr>
      <w:tr w:rsidR="00E06D1C" w:rsidRPr="00E06D1C" w:rsidTr="00E06D1C">
        <w:trPr>
          <w:trHeight w:val="325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разных видов пересказа и творческих работ в целях развития связной речи младших школьников на основе способности в условиях развития науки и изменяющейся школьной практики к выбору новых форм и методов работы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8"/>
              </w:numPr>
              <w:tabs>
                <w:tab w:val="left" w:pos="307"/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навыками отбора оптимальных приемов обучения, обеспечивающих эффективность учебной деятельности, активности, самостоятельности, познавательный интерес учащихся</w:t>
            </w:r>
          </w:p>
        </w:tc>
      </w:tr>
    </w:tbl>
    <w:p w:rsidR="00E06D1C" w:rsidRPr="00E06D1C" w:rsidRDefault="00E06D1C" w:rsidP="00E0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1C" w:rsidRPr="00E06D1C" w:rsidRDefault="00E06D1C" w:rsidP="00E06D1C">
      <w:pPr>
        <w:rPr>
          <w:rStyle w:val="FontStyle18"/>
          <w:iCs/>
          <w:sz w:val="24"/>
          <w:szCs w:val="24"/>
        </w:rPr>
        <w:sectPr w:rsidR="00E06D1C" w:rsidRPr="00E06D1C" w:rsidSect="00E06D1C"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</w:p>
    <w:p w:rsidR="00E06D1C" w:rsidRPr="00E06D1C" w:rsidRDefault="00E06D1C" w:rsidP="00E06D1C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E06D1C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06D1C" w:rsidRPr="00E06D1C" w:rsidRDefault="00E06D1C" w:rsidP="00E06D1C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E06D1C">
        <w:rPr>
          <w:rStyle w:val="FontStyle18"/>
          <w:b w:val="0"/>
          <w:sz w:val="24"/>
          <w:szCs w:val="24"/>
        </w:rPr>
        <w:t>Общая трудоемкость дисциплины составляет 9 зачетные единицы  324  часов:</w:t>
      </w:r>
    </w:p>
    <w:p w:rsidR="00E06D1C" w:rsidRPr="00E06D1C" w:rsidRDefault="00E06D1C" w:rsidP="00E06D1C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E06D1C">
        <w:rPr>
          <w:rStyle w:val="FontStyle18"/>
          <w:b w:val="0"/>
          <w:sz w:val="24"/>
          <w:szCs w:val="24"/>
        </w:rPr>
        <w:t>–</w:t>
      </w:r>
      <w:r w:rsidRPr="00E06D1C">
        <w:rPr>
          <w:rStyle w:val="FontStyle18"/>
          <w:b w:val="0"/>
          <w:sz w:val="24"/>
          <w:szCs w:val="24"/>
        </w:rPr>
        <w:tab/>
        <w:t>аудиторная работа – 1</w:t>
      </w:r>
      <w:r w:rsidR="00416EB8">
        <w:rPr>
          <w:rStyle w:val="FontStyle18"/>
          <w:b w:val="0"/>
          <w:sz w:val="24"/>
          <w:szCs w:val="24"/>
        </w:rPr>
        <w:t>4</w:t>
      </w:r>
      <w:r w:rsidRPr="00E06D1C">
        <w:rPr>
          <w:rStyle w:val="FontStyle18"/>
          <w:b w:val="0"/>
          <w:sz w:val="24"/>
          <w:szCs w:val="24"/>
        </w:rPr>
        <w:t xml:space="preserve"> часа;</w:t>
      </w:r>
    </w:p>
    <w:p w:rsidR="00E06D1C" w:rsidRPr="00E06D1C" w:rsidRDefault="00E06D1C" w:rsidP="00E06D1C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E06D1C">
        <w:rPr>
          <w:rStyle w:val="FontStyle18"/>
          <w:b w:val="0"/>
          <w:sz w:val="24"/>
          <w:szCs w:val="24"/>
        </w:rPr>
        <w:t>–</w:t>
      </w:r>
      <w:r w:rsidRPr="00E06D1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16EB8">
        <w:rPr>
          <w:rStyle w:val="FontStyle18"/>
          <w:b w:val="0"/>
          <w:sz w:val="24"/>
          <w:szCs w:val="24"/>
        </w:rPr>
        <w:t>297</w:t>
      </w:r>
      <w:r w:rsidRPr="00E06D1C">
        <w:rPr>
          <w:rStyle w:val="FontStyle18"/>
          <w:b w:val="0"/>
          <w:sz w:val="24"/>
          <w:szCs w:val="24"/>
        </w:rPr>
        <w:t xml:space="preserve"> часов;</w:t>
      </w:r>
    </w:p>
    <w:p w:rsidR="00E06D1C" w:rsidRPr="00E06D1C" w:rsidRDefault="00E06D1C" w:rsidP="00E06D1C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E06D1C">
        <w:rPr>
          <w:rStyle w:val="FontStyle18"/>
          <w:b w:val="0"/>
          <w:sz w:val="24"/>
          <w:szCs w:val="24"/>
        </w:rPr>
        <w:t>–</w:t>
      </w:r>
      <w:r w:rsidRPr="00E06D1C">
        <w:rPr>
          <w:rStyle w:val="FontStyle18"/>
          <w:b w:val="0"/>
          <w:sz w:val="24"/>
          <w:szCs w:val="24"/>
        </w:rPr>
        <w:tab/>
        <w:t>подготовка к экзамену – 9 часов.</w:t>
      </w:r>
    </w:p>
    <w:p w:rsidR="00E06D1C" w:rsidRPr="00E06D1C" w:rsidRDefault="00E06D1C" w:rsidP="00E06D1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5"/>
        <w:gridCol w:w="422"/>
        <w:gridCol w:w="706"/>
        <w:gridCol w:w="709"/>
        <w:gridCol w:w="715"/>
        <w:gridCol w:w="709"/>
        <w:gridCol w:w="3477"/>
        <w:gridCol w:w="3477"/>
        <w:gridCol w:w="1408"/>
      </w:tblGrid>
      <w:tr w:rsidR="00E06D1C" w:rsidRPr="00E06D1C" w:rsidTr="00416EB8">
        <w:trPr>
          <w:cantSplit/>
          <w:trHeight w:val="962"/>
          <w:tblHeader/>
        </w:trPr>
        <w:tc>
          <w:tcPr>
            <w:tcW w:w="1179" w:type="pct"/>
            <w:vMerge w:val="restart"/>
            <w:vAlign w:val="center"/>
          </w:tcPr>
          <w:p w:rsidR="00E06D1C" w:rsidRPr="00E06D1C" w:rsidRDefault="00E06D1C" w:rsidP="00E06D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  <w:p w:rsidR="00E06D1C" w:rsidRPr="00E06D1C" w:rsidRDefault="00E06D1C" w:rsidP="00E06D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E06D1C" w:rsidRPr="00E06D1C" w:rsidRDefault="00E06D1C" w:rsidP="00E06D1C">
            <w:pPr>
              <w:pStyle w:val="Style13"/>
              <w:widowControl/>
              <w:ind w:left="113" w:right="113"/>
              <w:jc w:val="center"/>
              <w:rPr>
                <w:rStyle w:val="FontStyle25"/>
                <w:b/>
                <w:i w:val="0"/>
                <w:sz w:val="24"/>
                <w:szCs w:val="24"/>
              </w:rPr>
            </w:pPr>
            <w:r w:rsidRPr="00E06D1C">
              <w:rPr>
                <w:rStyle w:val="FontStyle25"/>
                <w:b/>
                <w:sz w:val="24"/>
                <w:szCs w:val="24"/>
              </w:rPr>
              <w:t>Курс</w:t>
            </w:r>
          </w:p>
        </w:tc>
        <w:tc>
          <w:tcPr>
            <w:tcW w:w="700" w:type="pct"/>
            <w:gridSpan w:val="3"/>
            <w:vAlign w:val="center"/>
          </w:tcPr>
          <w:p w:rsidR="00E06D1C" w:rsidRPr="00E06D1C" w:rsidRDefault="00E06D1C" w:rsidP="00E06D1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</w:t>
            </w:r>
            <w:r w:rsidRPr="00E06D1C">
              <w:rPr>
                <w:rStyle w:val="FontStyle18"/>
                <w:b w:val="0"/>
                <w:sz w:val="24"/>
                <w:szCs w:val="24"/>
              </w:rPr>
              <w:t>м</w:t>
            </w:r>
            <w:r w:rsidRPr="00E06D1C">
              <w:rPr>
                <w:rStyle w:val="FontStyle23"/>
                <w:sz w:val="24"/>
                <w:szCs w:val="24"/>
              </w:rPr>
              <w:t>ост</w:t>
            </w: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оятельную работу студентов и</w:t>
            </w:r>
            <w:r w:rsidRPr="00E06D1C">
              <w:rPr>
                <w:rStyle w:val="FontStyle23"/>
                <w:sz w:val="24"/>
                <w:szCs w:val="24"/>
              </w:rPr>
              <w:t xml:space="preserve"> </w:t>
            </w: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трудоемкость (в часах)</w:t>
            </w:r>
          </w:p>
        </w:tc>
        <w:tc>
          <w:tcPr>
            <w:tcW w:w="233" w:type="pct"/>
            <w:vMerge w:val="restart"/>
            <w:textDirection w:val="btLr"/>
          </w:tcPr>
          <w:p w:rsidR="00E06D1C" w:rsidRPr="00E06D1C" w:rsidRDefault="00E06D1C" w:rsidP="00E06D1C">
            <w:pPr>
              <w:pStyle w:val="a9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43" w:type="pct"/>
            <w:vMerge w:val="restar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43" w:type="pct"/>
            <w:vMerge w:val="restar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Style w:val="FontStyle32"/>
                <w:b/>
                <w:i w:val="0"/>
                <w:iCs w:val="0"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Формы текущего и промежуточного контроля успеваемости</w:t>
            </w:r>
          </w:p>
        </w:tc>
        <w:tc>
          <w:tcPr>
            <w:tcW w:w="463" w:type="pct"/>
            <w:vMerge w:val="restart"/>
            <w:vAlign w:val="center"/>
          </w:tcPr>
          <w:p w:rsidR="00E06D1C" w:rsidRPr="00E06D1C" w:rsidRDefault="00E06D1C" w:rsidP="00E06D1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b/>
              </w:rPr>
              <w:t>Код и структурный элемент компетенции</w:t>
            </w:r>
          </w:p>
        </w:tc>
      </w:tr>
      <w:tr w:rsidR="00E06D1C" w:rsidRPr="00E06D1C" w:rsidTr="00416EB8">
        <w:trPr>
          <w:cantSplit/>
          <w:trHeight w:val="982"/>
          <w:tblHeader/>
        </w:trPr>
        <w:tc>
          <w:tcPr>
            <w:tcW w:w="1179" w:type="pct"/>
            <w:vMerge/>
            <w:vAlign w:val="center"/>
          </w:tcPr>
          <w:p w:rsidR="00E06D1C" w:rsidRPr="00E06D1C" w:rsidRDefault="00E06D1C" w:rsidP="00E06D1C">
            <w:pPr>
              <w:pStyle w:val="Style14"/>
              <w:widowControl/>
              <w:jc w:val="left"/>
              <w:rPr>
                <w:b/>
              </w:rPr>
            </w:pPr>
          </w:p>
        </w:tc>
        <w:tc>
          <w:tcPr>
            <w:tcW w:w="139" w:type="pct"/>
            <w:vMerge/>
            <w:vAlign w:val="center"/>
          </w:tcPr>
          <w:p w:rsidR="00E06D1C" w:rsidRPr="00E06D1C" w:rsidRDefault="00E06D1C" w:rsidP="00E06D1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2" w:type="pct"/>
            <w:textDirection w:val="btLr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лекции</w:t>
            </w:r>
          </w:p>
        </w:tc>
        <w:tc>
          <w:tcPr>
            <w:tcW w:w="233" w:type="pct"/>
            <w:textDirection w:val="btLr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proofErr w:type="spellStart"/>
            <w:r w:rsidRPr="00E06D1C">
              <w:rPr>
                <w:b/>
              </w:rPr>
              <w:t>лаборат</w:t>
            </w:r>
            <w:proofErr w:type="spellEnd"/>
            <w:r w:rsidRPr="00E06D1C">
              <w:rPr>
                <w:b/>
              </w:rPr>
              <w:t>. занятия</w:t>
            </w:r>
          </w:p>
        </w:tc>
        <w:tc>
          <w:tcPr>
            <w:tcW w:w="234" w:type="pct"/>
            <w:textDirection w:val="btLr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proofErr w:type="spellStart"/>
            <w:r w:rsidRPr="00E06D1C">
              <w:rPr>
                <w:b/>
              </w:rPr>
              <w:t>практич</w:t>
            </w:r>
            <w:proofErr w:type="spellEnd"/>
            <w:r w:rsidRPr="00E06D1C">
              <w:rPr>
                <w:b/>
              </w:rPr>
              <w:t>. занятия</w:t>
            </w:r>
          </w:p>
        </w:tc>
        <w:tc>
          <w:tcPr>
            <w:tcW w:w="233" w:type="pct"/>
            <w:vMerge/>
            <w:textDirection w:val="btL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extDirection w:val="btLr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extDirection w:val="btLr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extDirection w:val="btLr"/>
            <w:vAlign w:val="center"/>
          </w:tcPr>
          <w:p w:rsidR="00E06D1C" w:rsidRPr="00E06D1C" w:rsidRDefault="00E06D1C" w:rsidP="00E06D1C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06D1C">
              <w:rPr>
                <w:b/>
              </w:rPr>
              <w:t>Раздел 1. Теоретические основы работы над литературным произведением в начальной школе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208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06D1C">
              <w:rPr>
                <w:b/>
              </w:rPr>
              <w:t>1.1 Тема:</w:t>
            </w:r>
            <w:r w:rsidRPr="00E06D1C">
              <w:t xml:space="preserve"> Научные основы анализа художественного  произведения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06D1C">
              <w:rPr>
                <w:b/>
              </w:rPr>
              <w:t>1.2 Тема:</w:t>
            </w:r>
            <w:r w:rsidRPr="00E06D1C">
              <w:t xml:space="preserve"> </w:t>
            </w:r>
            <w:r w:rsidRPr="00E06D1C">
              <w:rPr>
                <w:bCs/>
              </w:rPr>
              <w:t>Качества полноценного навыка чтения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06D1C">
              <w:rPr>
                <w:b/>
              </w:rPr>
              <w:t>1.3 Тема:</w:t>
            </w:r>
            <w:r w:rsidRPr="00E06D1C">
              <w:t xml:space="preserve"> </w:t>
            </w:r>
            <w:r w:rsidRPr="00E06D1C">
              <w:rPr>
                <w:bCs/>
              </w:rPr>
              <w:t>Пути формирования полноценного навыка чтения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Cs/>
              </w:rPr>
            </w:pPr>
            <w:r w:rsidRPr="00E06D1C">
              <w:rPr>
                <w:b/>
              </w:rPr>
              <w:lastRenderedPageBreak/>
              <w:t>1.4 Тема:</w:t>
            </w:r>
            <w:r w:rsidRPr="00E06D1C">
              <w:t xml:space="preserve"> </w:t>
            </w:r>
            <w:r w:rsidRPr="00E06D1C">
              <w:rPr>
                <w:bCs/>
              </w:rPr>
              <w:t>Анализ современных программ по литературному чтению в начальных классах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Cs/>
              </w:rPr>
            </w:pPr>
            <w:r w:rsidRPr="00E06D1C">
              <w:rPr>
                <w:b/>
              </w:rPr>
              <w:t>1.5 Тема:</w:t>
            </w:r>
            <w:r w:rsidRPr="00E06D1C">
              <w:t xml:space="preserve"> </w:t>
            </w:r>
            <w:r w:rsidRPr="00E06D1C">
              <w:rPr>
                <w:bCs/>
              </w:rPr>
              <w:t>Обучения младших школьников различным видам творческих работ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Cs/>
              </w:rPr>
            </w:pPr>
            <w:r w:rsidRPr="00E06D1C">
              <w:rPr>
                <w:b/>
              </w:rPr>
              <w:t>1.6 Тема:</w:t>
            </w:r>
            <w:r w:rsidRPr="00E06D1C">
              <w:t xml:space="preserve"> Особенности организации учебного материала на уроках литературного чтения в начальных классах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E06D1C">
              <w:rPr>
                <w:b/>
              </w:rPr>
              <w:t>Итого по разделу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0/0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96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tabs>
                <w:tab w:val="left" w:pos="851"/>
              </w:tabs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tabs>
                <w:tab w:val="left" w:pos="851"/>
              </w:tabs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E06D1C">
              <w:rPr>
                <w:b/>
              </w:rPr>
              <w:t>Итого за семестр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0/0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96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tabs>
                <w:tab w:val="left" w:pos="851"/>
              </w:tabs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tabs>
                <w:tab w:val="left" w:pos="851"/>
              </w:tabs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06D1C">
              <w:rPr>
                <w:b/>
              </w:rPr>
              <w:t xml:space="preserve">Раздел 2. Современная система обучения чтению и литературе. </w:t>
            </w:r>
            <w:r w:rsidRPr="00E06D1C">
              <w:rPr>
                <w:b/>
                <w:bCs/>
              </w:rPr>
              <w:t xml:space="preserve">Особенности методики чтения </w:t>
            </w:r>
            <w:r w:rsidRPr="00E06D1C">
              <w:rPr>
                <w:b/>
                <w:bCs/>
              </w:rPr>
              <w:lastRenderedPageBreak/>
              <w:t>и анализа произведений различных жанров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112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на семинаре; к отчету по практической работе; к устному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Урок чтения в современной школе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2.2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чтения и анализа художественного произведения</w:t>
            </w:r>
          </w:p>
          <w:p w:rsidR="00E06D1C" w:rsidRPr="00E06D1C" w:rsidRDefault="00E06D1C" w:rsidP="00E06D1C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2.3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1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работы над малыми фольклорными жанрами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2.4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1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работы над эпическими произведениями в начальных классах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06D1C">
              <w:rPr>
                <w:b/>
              </w:rPr>
              <w:t>2.5 Тема:</w:t>
            </w:r>
            <w:r w:rsidRPr="00E06D1C">
              <w:t xml:space="preserve"> Методика работы над сказкой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на семинаре; к отчету по практической работе; к устному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ответ на практическом занятии, семинаре, отчет по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работы над  басней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 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06D1C">
              <w:rPr>
                <w:b/>
              </w:rPr>
              <w:t>2.7 Тема:</w:t>
            </w:r>
            <w:r w:rsidRPr="00E06D1C">
              <w:t xml:space="preserve"> </w:t>
            </w:r>
            <w:r w:rsidRPr="00E06D1C">
              <w:rPr>
                <w:bCs/>
              </w:rPr>
              <w:t>Методика чтения стихотворений в начальных классах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-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  <w:bCs/>
              </w:rPr>
            </w:pPr>
            <w:r w:rsidRPr="00E06D1C">
              <w:rPr>
                <w:b/>
                <w:bCs/>
              </w:rPr>
              <w:t>Итого по разделу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112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  <w:bCs/>
              </w:rPr>
            </w:pPr>
            <w:r w:rsidRPr="00E06D1C">
              <w:rPr>
                <w:b/>
                <w:bCs/>
              </w:rPr>
              <w:t>Итого за семестр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112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9505E4">
            <w:pPr>
              <w:spacing w:beforeLines="60" w:before="144"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Методика формирования читательской самостоятельности младшего школьника при работе с детской книгой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9505E4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подходы к современной системе формирования читательской самостоятельности младших школьников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Align w:val="center"/>
          </w:tcPr>
          <w:p w:rsidR="00E06D1C" w:rsidRPr="00E06D1C" w:rsidRDefault="00E06D1C" w:rsidP="00FA1C55">
            <w:pPr>
              <w:pStyle w:val="Style14"/>
              <w:widowControl/>
              <w:ind w:firstLine="0"/>
              <w:jc w:val="center"/>
            </w:pPr>
            <w:r w:rsidRPr="00E06D1C">
              <w:t>1</w:t>
            </w:r>
            <w:r w:rsidR="00FA1C55">
              <w:t>5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3.2.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метод работы с книгой на уроках внеклассного чтения в начальных классах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268"/>
        </w:trPr>
        <w:tc>
          <w:tcPr>
            <w:tcW w:w="1179" w:type="pct"/>
            <w:vAlign w:val="center"/>
          </w:tcPr>
          <w:p w:rsidR="00E06D1C" w:rsidRPr="00E06D1C" w:rsidRDefault="00E06D1C" w:rsidP="009505E4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3.3.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 этап обучения работе с детской книгой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422"/>
        </w:trPr>
        <w:tc>
          <w:tcPr>
            <w:tcW w:w="1179" w:type="pct"/>
            <w:vAlign w:val="center"/>
          </w:tcPr>
          <w:p w:rsidR="00E06D1C" w:rsidRPr="00E06D1C" w:rsidRDefault="00E06D1C" w:rsidP="009505E4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3.4.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этап обучения работе с детской книгой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499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3.5.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 заключительный этап обучения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детской книгой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416EB8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на семинаре; к отчету по практической работе; к устному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 на практическом занятии, семинаре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ПСК-1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70"/>
        </w:trPr>
        <w:tc>
          <w:tcPr>
            <w:tcW w:w="1179" w:type="pct"/>
            <w:vAlign w:val="center"/>
          </w:tcPr>
          <w:p w:rsidR="00E06D1C" w:rsidRPr="00E06D1C" w:rsidRDefault="00E06D1C" w:rsidP="00E06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3.6. Тема: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на уроках литературного чтения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416EB8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семинаре; к отчету по практической работе; к устному ответу на практическом занятии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</w:pPr>
            <w:r w:rsidRPr="00E06D1C">
              <w:t xml:space="preserve">ПСК-1 </w:t>
            </w:r>
            <w:proofErr w:type="spellStart"/>
            <w:r w:rsidRPr="00E06D1C">
              <w:t>зув</w:t>
            </w:r>
            <w:proofErr w:type="spellEnd"/>
          </w:p>
        </w:tc>
      </w:tr>
      <w:tr w:rsidR="00E06D1C" w:rsidRPr="00E06D1C" w:rsidTr="00416EB8">
        <w:trPr>
          <w:trHeight w:val="499"/>
        </w:trPr>
        <w:tc>
          <w:tcPr>
            <w:tcW w:w="1179" w:type="pct"/>
          </w:tcPr>
          <w:p w:rsidR="00E06D1C" w:rsidRPr="00E06D1C" w:rsidRDefault="00E06D1C" w:rsidP="00E06D1C">
            <w:pPr>
              <w:pStyle w:val="Style14"/>
              <w:widowControl/>
              <w:ind w:firstLine="0"/>
              <w:rPr>
                <w:b/>
              </w:rPr>
            </w:pPr>
            <w:r w:rsidRPr="00E06D1C">
              <w:rPr>
                <w:b/>
              </w:rPr>
              <w:t>Итог по разделу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Промежуточный контроль (экзамен)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06D1C">
              <w:rPr>
                <w:rStyle w:val="FontStyle18"/>
                <w:b w:val="0"/>
                <w:sz w:val="24"/>
                <w:szCs w:val="24"/>
              </w:rPr>
              <w:t xml:space="preserve">ПК – 1,2 </w:t>
            </w:r>
            <w:proofErr w:type="spellStart"/>
            <w:r w:rsidRPr="00E06D1C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rStyle w:val="FontStyle18"/>
                <w:rFonts w:eastAsia="SimSun"/>
                <w:b w:val="0"/>
                <w:sz w:val="24"/>
                <w:szCs w:val="24"/>
              </w:rPr>
              <w:t xml:space="preserve">ПСК – 1 </w:t>
            </w:r>
            <w:proofErr w:type="spellStart"/>
            <w:r w:rsidRPr="00E06D1C">
              <w:rPr>
                <w:rStyle w:val="FontStyle18"/>
                <w:rFonts w:eastAsia="SimSun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E06D1C" w:rsidRPr="00E06D1C" w:rsidTr="00416EB8">
        <w:trPr>
          <w:trHeight w:val="499"/>
        </w:trPr>
        <w:tc>
          <w:tcPr>
            <w:tcW w:w="1179" w:type="pct"/>
          </w:tcPr>
          <w:p w:rsidR="00E06D1C" w:rsidRPr="00E06D1C" w:rsidRDefault="00E06D1C" w:rsidP="00E06D1C">
            <w:pPr>
              <w:pStyle w:val="Style14"/>
              <w:widowControl/>
              <w:ind w:firstLine="0"/>
              <w:rPr>
                <w:b/>
              </w:rPr>
            </w:pPr>
            <w:r w:rsidRPr="00E06D1C">
              <w:rPr>
                <w:b/>
              </w:rPr>
              <w:t>Итого за семестр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Промежуточный контроль (экзамен)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06D1C">
              <w:rPr>
                <w:rStyle w:val="FontStyle18"/>
                <w:b w:val="0"/>
                <w:sz w:val="24"/>
                <w:szCs w:val="24"/>
              </w:rPr>
              <w:t>–</w:t>
            </w:r>
          </w:p>
        </w:tc>
      </w:tr>
      <w:tr w:rsidR="00E06D1C" w:rsidRPr="00E06D1C" w:rsidTr="00416EB8">
        <w:trPr>
          <w:trHeight w:val="499"/>
        </w:trPr>
        <w:tc>
          <w:tcPr>
            <w:tcW w:w="1179" w:type="pct"/>
          </w:tcPr>
          <w:p w:rsidR="00E06D1C" w:rsidRPr="00E06D1C" w:rsidRDefault="00E06D1C" w:rsidP="00E06D1C">
            <w:pPr>
              <w:pStyle w:val="Style14"/>
              <w:widowControl/>
              <w:ind w:firstLine="0"/>
              <w:rPr>
                <w:b/>
              </w:rPr>
            </w:pPr>
            <w:r w:rsidRPr="00E06D1C">
              <w:rPr>
                <w:b/>
              </w:rPr>
              <w:t>Итого по дисциплине</w:t>
            </w:r>
          </w:p>
        </w:tc>
        <w:tc>
          <w:tcPr>
            <w:tcW w:w="139" w:type="pct"/>
            <w:vAlign w:val="center"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E06D1C" w:rsidRPr="00E06D1C" w:rsidRDefault="00416EB8" w:rsidP="00C031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3104">
              <w:rPr>
                <w:b/>
              </w:rPr>
              <w:t>0</w:t>
            </w:r>
            <w:r>
              <w:rPr>
                <w:b/>
              </w:rPr>
              <w:t>/1</w:t>
            </w:r>
            <w:r w:rsidR="00C03104">
              <w:rPr>
                <w:b/>
              </w:rPr>
              <w:t>0</w:t>
            </w:r>
          </w:p>
        </w:tc>
        <w:tc>
          <w:tcPr>
            <w:tcW w:w="23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234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33" w:type="pct"/>
            <w:vAlign w:val="center"/>
          </w:tcPr>
          <w:p w:rsidR="00E06D1C" w:rsidRPr="00E06D1C" w:rsidRDefault="00FA1C55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  <w:tc>
          <w:tcPr>
            <w:tcW w:w="114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 xml:space="preserve">Промежуточный контроль </w:t>
            </w:r>
            <w:proofErr w:type="gramStart"/>
            <w:r w:rsidRPr="00E06D1C">
              <w:rPr>
                <w:b/>
              </w:rPr>
              <w:t>( экзамен</w:t>
            </w:r>
            <w:proofErr w:type="gramEnd"/>
            <w:r w:rsidRPr="00E06D1C">
              <w:rPr>
                <w:b/>
              </w:rPr>
              <w:t>)</w:t>
            </w:r>
          </w:p>
        </w:tc>
        <w:tc>
          <w:tcPr>
            <w:tcW w:w="463" w:type="pct"/>
            <w:vAlign w:val="center"/>
          </w:tcPr>
          <w:p w:rsidR="00E06D1C" w:rsidRPr="00E06D1C" w:rsidRDefault="00E06D1C" w:rsidP="00E06D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06D1C">
              <w:rPr>
                <w:b/>
              </w:rPr>
              <w:t>–</w:t>
            </w:r>
          </w:p>
        </w:tc>
      </w:tr>
    </w:tbl>
    <w:p w:rsidR="00E06D1C" w:rsidRPr="00E06D1C" w:rsidRDefault="00E06D1C" w:rsidP="00E06D1C">
      <w:pPr>
        <w:rPr>
          <w:rFonts w:ascii="Times New Roman" w:hAnsi="Times New Roman" w:cs="Times New Roman"/>
          <w:sz w:val="24"/>
          <w:szCs w:val="24"/>
        </w:rPr>
      </w:pPr>
    </w:p>
    <w:p w:rsidR="00E06D1C" w:rsidRPr="00E06D1C" w:rsidRDefault="00E06D1C" w:rsidP="00E06D1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E06D1C" w:rsidRPr="00E06D1C" w:rsidSect="00E06D1C">
          <w:pgSz w:w="16838" w:h="11906" w:orient="landscape"/>
          <w:pgMar w:top="993" w:right="709" w:bottom="1134" w:left="1134" w:header="709" w:footer="709" w:gutter="0"/>
          <w:cols w:space="708"/>
          <w:docGrid w:linePitch="360"/>
        </w:sectPr>
      </w:pPr>
    </w:p>
    <w:p w:rsidR="00E06D1C" w:rsidRPr="00E06D1C" w:rsidRDefault="00E06D1C" w:rsidP="00E06D1C">
      <w:pPr>
        <w:pStyle w:val="1"/>
        <w:spacing w:before="0" w:after="0" w:line="276" w:lineRule="auto"/>
        <w:ind w:left="0" w:firstLine="709"/>
        <w:rPr>
          <w:rStyle w:val="FontStyle18"/>
          <w:b/>
          <w:sz w:val="24"/>
          <w:szCs w:val="24"/>
        </w:rPr>
      </w:pPr>
      <w:r w:rsidRPr="00E06D1C">
        <w:rPr>
          <w:rStyle w:val="FontStyle18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работой;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специальных методов, развивающих у студентов навыков командной работы, межличностной коммуникации, принятия решений, лидерских качеств (включая проведение фрагментов уроков по темам начальной школы, а также интерактивных практических занятий, групповых дискуссий, ролевых игр, тренингов, анализ возможных педагогических ситуаций в начальной школе);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игровых технологий, в основе которых лежит организация образовательного процесса, основанная на реконструкции моделей поведения в рамках предложенных сценарных условий (учебная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целого; 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т.п.; ролевая игра – имитация или реконструкция моделей ролевого поведения в предложенных сценарных условиях);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лекций-визуализаций, при которых изложение содержания теоретического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видеоматериалов);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практических занятий в форме презентации,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сред;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знаний;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1C">
        <w:rPr>
          <w:rFonts w:ascii="Times New Roman" w:hAnsi="Times New Roman" w:cs="Times New Roman"/>
          <w:bCs/>
          <w:sz w:val="24"/>
          <w:szCs w:val="24"/>
        </w:rPr>
        <w:t>- электронных библиотек, распределенных и централизованных издательских систем.</w:t>
      </w:r>
    </w:p>
    <w:p w:rsidR="00E06D1C" w:rsidRPr="00E06D1C" w:rsidRDefault="00E06D1C" w:rsidP="00E06D1C">
      <w:pPr>
        <w:pStyle w:val="1"/>
        <w:spacing w:before="0" w:after="0" w:line="276" w:lineRule="auto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06D1C" w:rsidRPr="00E06D1C" w:rsidRDefault="00E06D1C" w:rsidP="00E06D1C">
      <w:pPr>
        <w:pStyle w:val="1"/>
        <w:spacing w:before="0" w:after="0" w:line="276" w:lineRule="auto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06D1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Методические рекомендации к самостоятельной работе студентов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студентов - будущих педагогов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 На основании данного рода работ студенты готовят устные сообщения, которые  заслушиваются на практических занятиях.</w:t>
      </w:r>
    </w:p>
    <w:p w:rsidR="00E06D1C" w:rsidRPr="00E06D1C" w:rsidRDefault="00E06D1C" w:rsidP="00E06D1C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Темы для самостоятельной работы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Анализ программ по литературному начальному образованию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Анализ учебников по начальному литературному образованию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Пути совершенствования  культуры чтения младших школьников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Анализ литературных текстов младшими школьниками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Работа над планом прочитанного произведения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Обучение младших школьников пересказу прочитанного произведения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Обучение школьников основным видам творческих работ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работы над рассказом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 чтения сказки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 изучения эпического стихотворения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 изучения лирического стихотворения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чтения басни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чтения научно-популярной статьи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Повторительно-обобщающие уроки литературного чтения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работы с детской книгой на  подготовительном этапе</w:t>
      </w:r>
    </w:p>
    <w:p w:rsidR="00E06D1C" w:rsidRPr="00E06D1C" w:rsidRDefault="00E06D1C" w:rsidP="00E06D1C">
      <w:pPr>
        <w:pStyle w:val="aa"/>
        <w:numPr>
          <w:ilvl w:val="0"/>
          <w:numId w:val="11"/>
        </w:numPr>
        <w:tabs>
          <w:tab w:val="left" w:pos="426"/>
        </w:tabs>
        <w:snapToGrid w:val="0"/>
        <w:spacing w:line="276" w:lineRule="auto"/>
        <w:ind w:left="0" w:firstLine="709"/>
        <w:jc w:val="both"/>
      </w:pPr>
      <w:r w:rsidRPr="00E06D1C">
        <w:t>Проектирование урока работы с детской книгой на  начальном этапе</w:t>
      </w:r>
    </w:p>
    <w:p w:rsidR="00E06D1C" w:rsidRPr="00E06D1C" w:rsidRDefault="00E06D1C" w:rsidP="00E06D1C">
      <w:pPr>
        <w:pStyle w:val="aa"/>
        <w:numPr>
          <w:ilvl w:val="0"/>
          <w:numId w:val="11"/>
        </w:numPr>
        <w:tabs>
          <w:tab w:val="left" w:pos="426"/>
        </w:tabs>
        <w:snapToGrid w:val="0"/>
        <w:spacing w:line="276" w:lineRule="auto"/>
        <w:ind w:left="0" w:firstLine="709"/>
        <w:jc w:val="both"/>
      </w:pPr>
      <w:r w:rsidRPr="00E06D1C">
        <w:t>Проектирование урока работы с детской книгой на  основном этапе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Проектирование урока работы с детской книгой на  завершающем этапе</w:t>
      </w:r>
    </w:p>
    <w:p w:rsidR="00E06D1C" w:rsidRPr="00E06D1C" w:rsidRDefault="00E06D1C" w:rsidP="00E06D1C">
      <w:pPr>
        <w:pStyle w:val="a7"/>
        <w:numPr>
          <w:ilvl w:val="0"/>
          <w:numId w:val="11"/>
        </w:numPr>
        <w:tabs>
          <w:tab w:val="left" w:pos="42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D1C">
        <w:rPr>
          <w:rFonts w:ascii="Times New Roman" w:hAnsi="Times New Roman"/>
          <w:sz w:val="24"/>
          <w:szCs w:val="24"/>
        </w:rPr>
        <w:t>Проектная деятельность на уроках литературного чтения</w:t>
      </w:r>
    </w:p>
    <w:p w:rsidR="00E06D1C" w:rsidRPr="00E06D1C" w:rsidRDefault="00E06D1C" w:rsidP="00E06D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06D1C" w:rsidRPr="00E06D1C" w:rsidRDefault="00E06D1C" w:rsidP="00E06D1C">
      <w:pPr>
        <w:numPr>
          <w:ilvl w:val="12"/>
          <w:numId w:val="0"/>
        </w:numPr>
        <w:tabs>
          <w:tab w:val="left" w:pos="1080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1C" w:rsidRPr="00E06D1C" w:rsidRDefault="00E06D1C" w:rsidP="00E06D1C">
      <w:pPr>
        <w:numPr>
          <w:ilvl w:val="12"/>
          <w:numId w:val="0"/>
        </w:numPr>
        <w:tabs>
          <w:tab w:val="left" w:pos="1080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1C" w:rsidRPr="00E06D1C" w:rsidRDefault="00E06D1C" w:rsidP="00E06D1C">
      <w:pPr>
        <w:numPr>
          <w:ilvl w:val="12"/>
          <w:numId w:val="0"/>
        </w:numPr>
        <w:tabs>
          <w:tab w:val="left" w:pos="1080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E06D1C" w:rsidRPr="00E06D1C" w:rsidSect="00E06D1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06D1C" w:rsidRPr="00E06D1C" w:rsidRDefault="00E06D1C" w:rsidP="00E06D1C">
      <w:pPr>
        <w:pStyle w:val="1"/>
        <w:spacing w:before="0" w:after="0"/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E06D1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06D1C" w:rsidRPr="00E06D1C" w:rsidRDefault="00E06D1C" w:rsidP="00E06D1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06D1C" w:rsidRPr="00E06D1C" w:rsidRDefault="00E06D1C" w:rsidP="00E06D1C">
      <w:pPr>
        <w:contextualSpacing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4852" w:type="pct"/>
        <w:tblInd w:w="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4240"/>
        <w:gridCol w:w="8682"/>
      </w:tblGrid>
      <w:tr w:rsidR="00E06D1C" w:rsidRPr="00E06D1C" w:rsidTr="00E06D1C">
        <w:trPr>
          <w:trHeight w:val="753"/>
          <w:tblHeader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E06D1C" w:rsidRPr="00E06D1C" w:rsidTr="00E06D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06D1C" w:rsidRPr="00E06D1C" w:rsidTr="00E06D1C">
        <w:trPr>
          <w:trHeight w:val="225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ФГОС НОО основные положения, относительно изучаемого предмета;</w:t>
            </w:r>
          </w:p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требования к обязательному минимуму содержания обучения русскому языку в соответствии с государственным стандартом начального образования;</w:t>
            </w:r>
          </w:p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 требования программ, содержание и методический аппарат школьных учебников, 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Перечень теоретических вопросов к зачету/экзамену: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Исходные литературоведческие и психологические положения, определяющие методику чтения в начальных классах.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Литературоведческие основы анализа художественного произведения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Психологические особенности восприятия художественного произведения младшими школьниками.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Методические закономерности работы с художественным текстом в начальных классах.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Общее понятие о навыке чтения. Из чего складывается сформированный навык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Этапы становления навыка чтения у младшего школьника.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Современные подходы к формированию навыка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Проверка навыка чтения у младших школьников.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Работа над правильностью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Работа над беглостью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Работа над сознательностью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Работа над выразительностью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Дать характеристику современным программам литературного чтения в начальных классах.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Виды творческих работ, используемые на уроках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Умения, необходимые учащимся для выполнения различных видов творческих работ. Обучение им.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 xml:space="preserve">В чем выражаются особенности организации учебного материала на уроках </w:t>
            </w:r>
            <w:r w:rsidRPr="00E06D1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чтения в начальных классах</w:t>
            </w:r>
          </w:p>
        </w:tc>
      </w:tr>
      <w:tr w:rsidR="00E06D1C" w:rsidRPr="00E06D1C" w:rsidTr="00E06D1C">
        <w:trPr>
          <w:trHeight w:val="258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pStyle w:val="a7"/>
              <w:numPr>
                <w:ilvl w:val="0"/>
                <w:numId w:val="9"/>
              </w:numPr>
              <w:tabs>
                <w:tab w:val="left" w:pos="4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правильно реализовать требования программы и методические возможности учебника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содержание экспериментальных программ и учебников, вносить изменения в содержание изучаемого материала, подбирать и разрабатывать дидактический материал;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1. Анализировать программы и комплекты учебников, рекомендованные ФГОС  по заданным критериям.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2. Разрабатывать содержание уроков, подбирать дидактический материал к каждой теме используемого учебного комплекта рекомендованного ФГОС.</w:t>
            </w:r>
          </w:p>
        </w:tc>
      </w:tr>
      <w:tr w:rsidR="00E06D1C" w:rsidRPr="00E06D1C" w:rsidTr="00E06D1C">
        <w:trPr>
          <w:trHeight w:val="446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практическими навыками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1. Разрабатывать конспекты уроков по изучаемому предмету в соответствии с требованиями образовательных программ и ФГОС НОО.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2. Показывать фрагменты разработанных уроков на практических занятиях.</w:t>
            </w:r>
          </w:p>
        </w:tc>
      </w:tr>
      <w:tr w:rsidR="00E06D1C" w:rsidRPr="00E06D1C" w:rsidTr="00E06D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ПК - 2 способностью использовать современные методы и технологии обучения и диагностики</w:t>
            </w:r>
            <w:r w:rsidRPr="00E06D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E06D1C" w:rsidRPr="00E06D1C" w:rsidTr="00E06D1C">
        <w:trPr>
          <w:trHeight w:val="225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методики обучения русскому языку в их современном состоянии и историческом развитии;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обучения и диагностики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Требования к урокам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Задачи современного урока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Типология уроков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Подготовка учителя к уроку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Требования к подготовке и самоанализу урока чтения художественной литературы.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Основные этапы работы над художественным произведением.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Первичный синтез произведения (подготовительная работа; первичное знакомство с содержанием произведения; проверка первичного восприятия).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Анализ художественного произведения на уроке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Методика работы с художественным произведением на этапе вторичного закрепления.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lastRenderedPageBreak/>
              <w:t>Изучение произведений УНТ в начальной школе.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Изучение загадок в начальной школе.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в начальной школе.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Изучение лирических песен и песен-</w:t>
            </w:r>
            <w:proofErr w:type="spellStart"/>
            <w:r w:rsidRPr="00E06D1C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E06D1C">
              <w:rPr>
                <w:rFonts w:ascii="Times New Roman" w:hAnsi="Times New Roman"/>
                <w:sz w:val="24"/>
                <w:szCs w:val="24"/>
              </w:rPr>
              <w:t xml:space="preserve"> в начальной школе.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О родах литературных произведений.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Методика работы над рассказом на уроке литературного чтения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 xml:space="preserve">Методика работы над разными типами сказок в начальных классах. 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Методика обучения пересказу на уроках литературного чтения. Виды пересказа.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 xml:space="preserve">Методика работы над басней в начальных </w:t>
            </w:r>
            <w:proofErr w:type="gramStart"/>
            <w:r w:rsidRPr="00E06D1C">
              <w:rPr>
                <w:rFonts w:ascii="Times New Roman" w:hAnsi="Times New Roman"/>
                <w:sz w:val="24"/>
                <w:szCs w:val="24"/>
              </w:rPr>
              <w:t>классах .</w:t>
            </w:r>
            <w:proofErr w:type="gramEnd"/>
          </w:p>
          <w:p w:rsidR="00E06D1C" w:rsidRPr="00E06D1C" w:rsidRDefault="00E06D1C" w:rsidP="00E06D1C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Методика работы над стихотворением в начальных классах.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словарной работы на уроках чтения в начальной школе. Основные направления словарной работы. Основные способы объяснения значений слов.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Методика работы над изобразительными средствами языка (художественное сравнение, эпитет, олицетворение, метафора) в процессе чтения художественного произведения. Приёмы работы.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выразительному чтению (паузы, логическое ударение, интонация). Приёмы работы. 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правильного, сознательного, беглого чтения.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Какие качества характеризуют навык полноценного чтения? В чем проявляются нарушения каждого качества? Каковы причины этих дефектов? Упражнения для формирования навыка полноценного навыка чтения.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прочитанного произведения (виды плана, упражнения с планом).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к восприятию художественного произведения.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беседы на разных этапах урока литературного чтения.</w:t>
            </w:r>
          </w:p>
          <w:p w:rsidR="00E06D1C" w:rsidRPr="00E06D1C" w:rsidRDefault="00E06D1C" w:rsidP="00E06D1C">
            <w:pPr>
              <w:pStyle w:val="ad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 младших школьников на уроке литературного чтения.</w:t>
            </w:r>
          </w:p>
        </w:tc>
      </w:tr>
      <w:tr w:rsidR="00E06D1C" w:rsidRPr="00E06D1C" w:rsidTr="00E06D1C">
        <w:trPr>
          <w:trHeight w:val="258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в собственной практике современные методы и технологии обучения и диагностики 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степень и глубину освоения младшими школьниками программного материала;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правильного, сознательного, выразительного и беглого чтения на основе владения современными методами поиска, обработки и использования информации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практической работы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1. Разработать последовательную систему упражнений, направленных на формирование правильного и сознательного навыка чтения. Показать использование таких упражнений на примере чтения эпического произведения.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2. Раскрыть приёмы объяснения слов на уроке литературного чтения. Показать это на примере.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3. Разработать последовательную систему заданий к эпическому произведению (рассказ, сказка, басня), позволяющих проанализировать последовательность развития действия произведения, образы героев, раскрыть идейную направленность произведения. Показать систему заданий на примере какого-либо произведения из действующей программы.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4. Раскрыть методику работы над творческими заданиями к читаемым произведениям. Показать её на примере работы над эпическим произведением из действующей программы.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5. Провести сравнительный анализ подготовительного и начального этапов обучения работе с детской книгой, выявить общие и отличительные черты по всем параметрам. Результаты отразить в таблице.</w:t>
            </w:r>
          </w:p>
        </w:tc>
      </w:tr>
      <w:tr w:rsidR="00E06D1C" w:rsidRPr="00E06D1C" w:rsidTr="00E06D1C">
        <w:trPr>
          <w:trHeight w:val="446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навыками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современных форм организации учебного процесса: индивидуальный подход к учащимся, сочетание индивидуальной, групповой и коллективной деятельности младших школьников 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навыками отбора оптимальных современных приемов обучения, обеспечивающих эффективность учебной деятельности, активность и самостоятельность учащихся, а также познавательный интерес учащихся к изучаемому предмету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 1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1. Современное обучение литературному чтению в начальных классах выдвигает следующие требования к характеру вопросов по произведению (выбрать верное утверждение):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а) вопросы к читаемому произведению должны носить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фактологический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вопросы к читаемому произведению должны выявлять последовательность развития сюжета: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в) вопросы к читаемому произведению должны приучить ребенка размышлять над текстом;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вопросы к читаемому произведению должны помочь ребенку запомнить героев произведения.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2. В литературном произведении под образом понимается: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а) обобщенное отражение действительности в форме единичного, индивидуального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отражение реальных событий;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отражение научных познаний;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отражение религиозных познаний.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3. Читатель литературного произведения воспринимает литературные образы с помощью: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зрения;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б) воссоздающего воображения;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слуха;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4. Что является существенным отличием художественного произведения от научного: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формирование у читателя научной картины мира;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бессюжетное сочинение, информирующее о научных открытиях;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в) образная форма отражения действительности;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отражение мира таким, какой он есть на самом деле.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5. Наивно-реалистическое отношение к литературе у младших школьников характеризуется: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осмыслением влияния произведения на свои личностные установки;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интеллектуально-оценочным пониманием литературного произведения;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в) пониманием авторской позиции и формированием собственного отношения к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г) тем, что художественный образ отождествляется с реальным героем.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6. Современная методика понимает навык чтения как: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а) автоматизированное умение по озвучиванию печатного текста, предполагающее осознание идеи воспринимаемого произведения и выработку собственного отношения к читаемому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формирующееся умение по озвучиванию печатного текста;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в) понимание читающим значений большей части слов, употребленных в тексте, как в прямом, так и в переносном смысле; 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понимание читающим содержания каждого из предложений, входящих в состав текста, уяснение смысловой связи между предложениями.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7. Эстетический тип чтения характеризуется: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правильным воспроизведением слов и фраз, но непониманием смысла прочитанного;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б) глубоким пониманием,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прочувствованием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художественных произведений;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получением какой-либо информации;</w:t>
            </w:r>
          </w:p>
          <w:p w:rsidR="00E06D1C" w:rsidRPr="00E06D1C" w:rsidRDefault="00E06D1C" w:rsidP="00E06D1C">
            <w:pPr>
              <w:pStyle w:val="a9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г) тем, что </w:t>
            </w:r>
            <w:r w:rsidRPr="00E06D1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читатель вступает в общение с книгой и тогда создает в воображении и собеседника, и тот мир, который создан книгой.</w:t>
            </w:r>
          </w:p>
          <w:p w:rsidR="00E06D1C" w:rsidRPr="00E06D1C" w:rsidRDefault="00E06D1C" w:rsidP="00E06D1C">
            <w:pPr>
              <w:pStyle w:val="a9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8. Такое качество чтения как выразительность характеризуется: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как плавное чтение без искажений, влияющих на смысл читаемого;</w:t>
            </w:r>
          </w:p>
          <w:p w:rsidR="00E06D1C" w:rsidRPr="00E06D1C" w:rsidRDefault="00E06D1C" w:rsidP="00E06D1C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как понимание замысла автора, осознание художественных средств, помогающих реализовать этот замысел, и осмысление своего собственного отношения к прочитанному;</w:t>
            </w:r>
          </w:p>
          <w:p w:rsidR="00E06D1C" w:rsidRPr="00E06D1C" w:rsidRDefault="00E06D1C" w:rsidP="00E06D1C">
            <w:pPr>
              <w:pStyle w:val="a9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в) </w:t>
            </w: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способностью средствами устной речи передать слушателям главную мысль произведения и свое собственное отношение к нему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6D1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D1C" w:rsidRPr="00E06D1C" w:rsidRDefault="00E06D1C" w:rsidP="00E06D1C">
            <w:pPr>
              <w:pStyle w:val="a9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скоростью чтения, обусловливающая понимание прочитанного.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9. Синтетический этап формирования навыка чтения характеризуется: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-буквенным анализом и чтением слов по слогам;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тем, что техника чтения доведена до автоматизма и не осознается чтецом, а его интеллектуальные усилия направлены на осознание содержания читаемого и его формы;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восприятие, произнесение и осмысление читаемого у ребенка «разорваны» и требуют от ребенка отдельных усилий по произведению конкретных операций;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г) тем, что восприятие, произнесение и осмысление читаемого происходят одновременно, ребенок на этом этапе начинает читать целыми словами.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Принцип </w:t>
            </w:r>
            <w:proofErr w:type="spellStart"/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многочтения</w:t>
            </w:r>
            <w:proofErr w:type="spellEnd"/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состоит в том, чтобы: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а) при анализе текста необходимо обращать внимание ребенка к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перечитыванию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отрывков, важных в смысловом отношении;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использовать после чтения пересказ прочитанного отрывка;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в) читать произведение целиком несколько раз; 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в качестве домашнего задания предлагать детям прочтение данного текста.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11. Ошибки, допускаемые учащимися в сфере применения норм литературного произношения (выбрать неверное):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ошибки собственно орфоэпические;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ошибки, связанные с «орфографическим чтением»;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в) орфографические ошибки;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интонационные ошибки;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12. Факторы, которые ведут к ошибочному чтению (выбрать неверное):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несовершенство зрительного восприятия;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неразвитость (недостаточная гибкость) артикуляционного аппарата;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незнание лексического значения слова;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г) нелюбовь к чтению.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Многолетние наблюдения исследователей над становлением навыка чтения у детей позволяют выделить несколько </w:t>
            </w:r>
            <w:r w:rsidRPr="00E06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 типичных ошибок</w:t>
            </w: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(выбрать неверное):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а) перестановка слогов, букв;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искажение звукобуквенного состава;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наличие повторов;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нарушение норм литературного произношения.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14. Для объяснения значения слов могут быть использованы следующие приемы (выбрать неверное):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объяснение значения слова путем подбора синонимов, антонимов;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б) самостоятельный подбор значения слова учащимися;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в) объяснение значения слова путем показа предмета или его изображения;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объяснение значения слова через его словообразовательный, этимологический  анализ или обращение к словарю.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15. Приёмы, развивающие воссоздающее воображение (выбрать неверное):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а) графическое и словесное иллюстрирование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б) чтение по ролям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в) объяснение значений слов</w:t>
            </w:r>
          </w:p>
          <w:p w:rsidR="00E06D1C" w:rsidRPr="00E06D1C" w:rsidRDefault="00E06D1C" w:rsidP="00E06D1C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г) драматизация</w:t>
            </w:r>
          </w:p>
        </w:tc>
      </w:tr>
      <w:tr w:rsidR="00E06D1C" w:rsidRPr="00E06D1C" w:rsidTr="00E06D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ДПК - 1 готовностью к формированию и развитию у младших школьников основных видов речевой деятельности (говорение, слушание (</w:t>
            </w:r>
            <w:proofErr w:type="spellStart"/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), письмо, чтение) на государственном языке Российской Федерации</w:t>
            </w:r>
          </w:p>
        </w:tc>
      </w:tr>
      <w:tr w:rsidR="00E06D1C" w:rsidRPr="00E06D1C" w:rsidTr="00E06D1C">
        <w:trPr>
          <w:trHeight w:val="446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речеведческие</w:t>
            </w:r>
            <w:proofErr w:type="spell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методические требования по их формированию у младших школьников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онтогенез речевой деятельности младших школьников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В чем заключаются некоторые общие свойства книги?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Роль книжной иллюстрации.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Типы и разновидности детских книг.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Требования к отбору детских книг для уроков внеклассного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Роль книги в формировании читательской самостоятельности младшего школьника.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Формирование умения работать с детской книгой.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Формирование типа правильной читательской деятельности (метод чтения-рассматривания).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Формирование читательских умений младших школьников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Учебный процесс на подготовительном этапе внеклассного чтения.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c детской книгой на уроках внеклассного чтения: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 этап.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подготовительном этапе  (Народные сказки)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подготовительном этапе  (Работа с загадкой)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подготовительном этапе  (Работа над стихотворением, словесное рисование)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подготовительном этапе  (Работа с рассказом)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Учебный процесс на начальном этапе внеклассного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Основные условия успешного формирования учащихся как читателей на начальном этапе чтения.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Особенности детских литературных произведений, используемых на начальном этапе обучения читательской самостоятельности.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Методика работы с детской книгой на уроках внеклассного чтения: начальный этап.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начальном  этапе (Авторские сказки)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начальном этапе (О братьях наших меньших)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начальном  этапе (Глухая пора листопада)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Учебный процесс на основном этапе внеклассного чтения.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структурирования учебного материала на основном этапе обучения читательской самостоятельности.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Способы и приемы работы с произведением на основном этапе обучения читательской самостоятельности.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Принципы включения периодической печати в круг чтения младших школьников.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детской книгой на уроках внеклассного чтения: основной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основном  этапе (Авторские сказки)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основном  этапе (Рассказы о животных)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основном  этапе (Волшебница – зима)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основном  этапе (Есть в осени первоначальной…)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детской книгой на заключительном этапе обучения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заключительном этапе (Какие вопросы задают сказки)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методика проведения урока внеклассного чтения на </w:t>
            </w:r>
            <w:proofErr w:type="gramStart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основном  этапе</w:t>
            </w:r>
            <w:proofErr w:type="gramEnd"/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(Рассказы-загадки про зверей и птиц)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основном  этапе (Дети на рубеже XIX-XX веков)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Структура и методика проведения урока внеклассного чтения на основном  этапе («Бороться и искать, найти и не сдаваться»)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Методика работы с детской периодикой и справочной литературой  на уроках литературного чтения и  внеклассного чтения.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младших школьников по внеклассному чтению в программах «Планета знаний»</w:t>
            </w:r>
          </w:p>
          <w:p w:rsidR="00E06D1C" w:rsidRPr="00E06D1C" w:rsidRDefault="00E06D1C" w:rsidP="00E06D1C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младших школьников по внеклассному чтению в программах «Перспектива»</w:t>
            </w:r>
          </w:p>
        </w:tc>
      </w:tr>
      <w:tr w:rsidR="00E06D1C" w:rsidRPr="00E06D1C" w:rsidTr="00E06D1C">
        <w:trPr>
          <w:trHeight w:val="446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уметь формировать навык правильного, сознательного, выразительного и беглого чтения на основе владения современными методами поиска, обработки и использования информации;</w:t>
            </w:r>
          </w:p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добиваться необходимой техники чтения и понимания прочитанного, расширения читательского кругозора и ориентации в мире книг в соответствии с обязательным минимумом содержания начального общего образования;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практической работы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Разработать последовательную систему упражнений, направленную на формирование беглого и выразительного навыка чтения. Показать использование таких упражнений на примере чтения эпического произведения (программу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студент самостоятельно).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2. Сделать сравнительный анализ методики работы над эпическим и лирическим стихотворениями. Что общего и отличного в работе над этими типами стихотворений? Результаты занести в таблицу.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3. Что означает прием «словесное рисование»? Какова методика его осуществления на уроке? Показать её применение на примере чтения лирического стихотворения, выбранного студентом из действующих программ.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4. Показать методику работы над лирическим стихотворением на примере чтения какого-либо произведения, выбранного студентом из действующих программ.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5. Провести сравнительный анализ начального и основного этапов обучения работе с детской книгой, выявить общие и отличительные черты по всем параметрам. Результаты отразить в таблице.</w:t>
            </w:r>
          </w:p>
        </w:tc>
      </w:tr>
      <w:tr w:rsidR="00E06D1C" w:rsidRPr="00E06D1C" w:rsidTr="00E06D1C">
        <w:trPr>
          <w:trHeight w:val="446"/>
        </w:trPr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6D1C" w:rsidRPr="00E06D1C" w:rsidRDefault="00E06D1C" w:rsidP="00E06D1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разных видов пересказа и творческих работ в целях развития связной речи младших школьников на основе способности в условиях развития науки и изменяющейся школьной практики к выбору новых форм и методов работы</w:t>
            </w:r>
          </w:p>
          <w:p w:rsidR="00E06D1C" w:rsidRPr="00E06D1C" w:rsidRDefault="00E06D1C" w:rsidP="00E06D1C">
            <w:pPr>
              <w:pStyle w:val="a7"/>
              <w:numPr>
                <w:ilvl w:val="0"/>
                <w:numId w:val="8"/>
              </w:numPr>
              <w:tabs>
                <w:tab w:val="left" w:pos="307"/>
                <w:tab w:val="left" w:pos="356"/>
                <w:tab w:val="left" w:pos="8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C">
              <w:rPr>
                <w:rFonts w:ascii="Times New Roman" w:hAnsi="Times New Roman"/>
                <w:sz w:val="24"/>
                <w:szCs w:val="24"/>
              </w:rPr>
              <w:t>навыками отбора оптимальных приемов обучения, обеспечивающих эффективность учебной деятельности, активности, самостоятельности, познавательный интерес учащихся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контрольной работы:</w:t>
            </w:r>
          </w:p>
          <w:p w:rsidR="00E06D1C" w:rsidRPr="00E06D1C" w:rsidRDefault="00E06D1C" w:rsidP="00E06D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Методика работы над басней.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действующую программу, учебники (на выбор студента), методическую литературу по литературному чтению с точки зрения изучения басен. Выяснить, как изменяются методические подходы к изучению басен от класса к классу. 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методических наработок разработать по 2 конспекта для каждого класса по чтению басни.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Методика работы над стихотворением.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действующую программу, учебники (на выбор студента), методическую литературу по литературному чтению с точки зрения изучения стихотворений. Выяснить, как изменяются методические подходы к изучению стихотворений от класса к классу. 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2 конспекта для каждого класса по чтению стихотворения.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Методика работы над сказкой.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действующую программу, учебники (на выбор студента), методическую литературу по литературному чтению с точки зрения изучения сказок. Выяснить, как изменяются методические подходы к изучению сказок от класса к классу. 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2 конспекта для каждого класса по чтению сказок.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Методика работы над рассказом. 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действующую программу, учебники (на выбор студента), методическую литературу по литературному чтению с точки зрения изучения рассказов. Выяснить, как изменяются методические подходы к изучению рассказов от класса к классу. 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2 конспекта для каждого класса по чтению рассказа.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Работа с детской книгой на подготовительном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>Проанализировать действующую программу, учебники (на выбор студента), методическую литературу по литературному чтению с точки зрения работы с детской книгой (внеклассного чтения) на подготовительном этапе. Выяснить, какие задания, упражнения закладывают авторы учебников для организации внеклассного чтения на подготовительном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3-4 конспекта уроков внеклассного чтения на подготовительном этапе.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Работа с детской книгой на начальном этапе. 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действующую программу, учебники (на выбор студента), методическую литературу по литературному чтению с точки зрения работы с детской книгой (внеклассного чтения) на подготовительном этапе. Выяснить, какие задания, упражнения закладывают авторы учебников для организации внеклассного чтения на начальном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3-4 конспекта уроков внеклассного чтения на начальном этапе.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Тема 7. Работа с детской книгой на основном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действующую программу, учебники (на выбор студента), методическую литературу по литературному чтению с точки зрения работы с детской книгой (внеклассного чтения) на подготовительном этапе. Выяснить, какие задания, упражнения закладывают авторы учебников для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внеклассного чтения на основном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3-4 конспекта уроков внеклассного чтения на основном этапе. </w:t>
            </w:r>
          </w:p>
          <w:p w:rsidR="00E06D1C" w:rsidRPr="00E06D1C" w:rsidRDefault="00E06D1C" w:rsidP="00E06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Тема 8. Работа с детской книгой на заключительном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действующую программу, учебники (на выбор студента), методическую литературу по литературному чтению с точки зрения работы с детской книгой (внеклассного чтения) на подготовительном этапе. Выяснить, какие задания, упражнения закладывают авторы учебников для организации внеклассного чтения на заключительном этапе.</w:t>
            </w:r>
          </w:p>
          <w:p w:rsidR="00E06D1C" w:rsidRPr="00E06D1C" w:rsidRDefault="00E06D1C" w:rsidP="00E06D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E06D1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методических наработок разработать по 3-4 конспекта уроков внеклассного чтения на заключительном этапе. </w:t>
            </w:r>
          </w:p>
        </w:tc>
      </w:tr>
    </w:tbl>
    <w:p w:rsidR="00E06D1C" w:rsidRPr="00E06D1C" w:rsidRDefault="00E06D1C" w:rsidP="00E06D1C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E06D1C" w:rsidRPr="00E06D1C" w:rsidSect="00E06D1C">
          <w:pgSz w:w="16840" w:h="11907" w:orient="landscape" w:code="9"/>
          <w:pgMar w:top="1418" w:right="567" w:bottom="851" w:left="1134" w:header="720" w:footer="720" w:gutter="0"/>
          <w:cols w:space="720"/>
          <w:noEndnote/>
          <w:titlePg/>
          <w:docGrid w:linePitch="326"/>
        </w:sectPr>
      </w:pP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«Методика обучения младших школьников литературному чтению»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вопросам (1 вопрос) и с предъявлением всех выполненных заданий. 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устной форме по вопросам (2 вопрос теоретических и 1 вопрос практический).</w:t>
      </w:r>
    </w:p>
    <w:p w:rsidR="00E06D1C" w:rsidRPr="00E06D1C" w:rsidRDefault="00E06D1C" w:rsidP="00E06D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 / экзамена: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06D1C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06D1C">
        <w:rPr>
          <w:rStyle w:val="FontStyle20"/>
          <w:rFonts w:ascii="Times New Roman" w:hAnsi="Times New Roman" w:cs="Times New Roman"/>
          <w:i/>
          <w:sz w:val="24"/>
          <w:szCs w:val="24"/>
          <w:u w:val="single"/>
        </w:rPr>
        <w:t>зачета</w:t>
      </w:r>
      <w:r w:rsidRPr="00E06D1C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E06D1C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E06D1C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06D1C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E06D1C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имеет достаточное представление об основных понятиях методики обучения русскому языку и литературе; в достаточной степени умеет применять знания в профессиональной деятельности; в достаточной степени владеет практическими навыками 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обучения.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06D1C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E06D1C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задач; не имеет представления об основных понятиях методики обучения русскому языку и литературе;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06D1C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06D1C">
        <w:rPr>
          <w:rStyle w:val="FontStyle20"/>
          <w:rFonts w:ascii="Times New Roman" w:hAnsi="Times New Roman" w:cs="Times New Roman"/>
          <w:i/>
          <w:sz w:val="24"/>
          <w:szCs w:val="24"/>
          <w:u w:val="single"/>
        </w:rPr>
        <w:t>экзамена</w:t>
      </w:r>
      <w:r w:rsidRPr="00E06D1C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E06D1C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E06D1C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06D1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06D1C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имеет достаточное представление об основных понятиях методики обучения русскому языку и литературе; в достаточной степени умеет применять знания в профессиональной деятельности; в достаточной степени владеет практическими навыками </w:t>
      </w:r>
      <w:r w:rsidRPr="00E06D1C">
        <w:rPr>
          <w:rFonts w:ascii="Times New Roman" w:hAnsi="Times New Roman" w:cs="Times New Roman"/>
          <w:sz w:val="24"/>
          <w:szCs w:val="24"/>
        </w:rPr>
        <w:lastRenderedPageBreak/>
        <w:t>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обучения;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06D1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06D1C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 имеет не вполне достаточное представление об основных понятиях методики обучения русскому языку и литературе; испытывает незначительные затруднения в применении знаний в профессиональной деятельности; в не вполне достаточной степени владеет практическими навыками обобщения, анализа информации; имеет не вполне достаточное представление о современных методиках и технологиях обучения младших школьников, умеет применять их с частичной помощью;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06D1C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06D1C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 имеет недостаточное представление об основных понятиях методики обучения русскому языку и литературе; испытывает значительные затруднения в применении знаний в профессиональной деятельности; в недостаточной степени владеет практическими навыками обобщения, анализа информации; имеет недостаточное представление о современных методиках и технологиях обучения младших школьников, умеет применять современные методики и технологии обучения младших школьников только с помощью;</w:t>
      </w:r>
    </w:p>
    <w:p w:rsidR="00E06D1C" w:rsidRPr="00E06D1C" w:rsidRDefault="00E06D1C" w:rsidP="00E06D1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06D1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06D1C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</w:t>
      </w:r>
      <w:proofErr w:type="spellStart"/>
      <w:r w:rsidRPr="00E06D1C">
        <w:rPr>
          <w:rFonts w:ascii="Times New Roman" w:hAnsi="Times New Roman" w:cs="Times New Roman"/>
          <w:sz w:val="24"/>
          <w:szCs w:val="24"/>
        </w:rPr>
        <w:t>задач;не</w:t>
      </w:r>
      <w:proofErr w:type="spellEnd"/>
      <w:r w:rsidRPr="00E06D1C">
        <w:rPr>
          <w:rFonts w:ascii="Times New Roman" w:hAnsi="Times New Roman" w:cs="Times New Roman"/>
          <w:sz w:val="24"/>
          <w:szCs w:val="24"/>
        </w:rPr>
        <w:t xml:space="preserve"> имеет представления об основных понятиях методики обучения русскому языку и литературе;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E06D1C" w:rsidRPr="00E06D1C" w:rsidRDefault="00E06D1C" w:rsidP="00E06D1C">
      <w:pPr>
        <w:pStyle w:val="1"/>
        <w:spacing w:before="0" w:after="0" w:line="276" w:lineRule="auto"/>
        <w:ind w:left="0" w:firstLine="709"/>
        <w:rPr>
          <w:rStyle w:val="FontStyle32"/>
          <w:i w:val="0"/>
          <w:spacing w:val="-4"/>
          <w:sz w:val="24"/>
          <w:szCs w:val="24"/>
        </w:rPr>
      </w:pPr>
    </w:p>
    <w:p w:rsidR="00527D65" w:rsidRPr="00527D65" w:rsidRDefault="00527D65" w:rsidP="00527D6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27D65">
        <w:rPr>
          <w:rStyle w:val="FontStyle32"/>
          <w:rFonts w:eastAsia="SimSun"/>
          <w:spacing w:val="-4"/>
          <w:sz w:val="24"/>
          <w:szCs w:val="24"/>
        </w:rPr>
        <w:t xml:space="preserve">8 </w:t>
      </w:r>
      <w:r w:rsidRPr="00527D65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27D65" w:rsidRPr="00527D65" w:rsidRDefault="00527D65" w:rsidP="00527D65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527D65">
        <w:rPr>
          <w:rStyle w:val="FontStyle18"/>
          <w:sz w:val="24"/>
          <w:szCs w:val="24"/>
        </w:rPr>
        <w:t xml:space="preserve">а) Основная </w:t>
      </w:r>
      <w:r w:rsidRPr="00527D65">
        <w:rPr>
          <w:rStyle w:val="FontStyle22"/>
          <w:sz w:val="24"/>
          <w:szCs w:val="24"/>
        </w:rPr>
        <w:t xml:space="preserve">литература: </w:t>
      </w:r>
    </w:p>
    <w:p w:rsidR="00527D65" w:rsidRPr="00527D65" w:rsidRDefault="00527D65" w:rsidP="00527D6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D65">
        <w:rPr>
          <w:rFonts w:ascii="Times New Roman" w:hAnsi="Times New Roman"/>
          <w:sz w:val="24"/>
          <w:szCs w:val="24"/>
        </w:rPr>
        <w:t>Гневэк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О. В. Методика обучения русскому языку и </w:t>
      </w:r>
      <w:proofErr w:type="gramStart"/>
      <w:r w:rsidRPr="00527D65">
        <w:rPr>
          <w:rFonts w:ascii="Times New Roman" w:hAnsi="Times New Roman"/>
          <w:sz w:val="24"/>
          <w:szCs w:val="24"/>
        </w:rPr>
        <w:t>литературе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учебное пособие / О. В. </w:t>
      </w:r>
      <w:proofErr w:type="spellStart"/>
      <w:r w:rsidRPr="00527D65">
        <w:rPr>
          <w:rFonts w:ascii="Times New Roman" w:hAnsi="Times New Roman"/>
          <w:sz w:val="24"/>
          <w:szCs w:val="24"/>
        </w:rPr>
        <w:t>Гневэк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И. Е. </w:t>
      </w:r>
      <w:proofErr w:type="spellStart"/>
      <w:r w:rsidRPr="00527D65">
        <w:rPr>
          <w:rFonts w:ascii="Times New Roman" w:hAnsi="Times New Roman"/>
          <w:sz w:val="24"/>
          <w:szCs w:val="24"/>
        </w:rPr>
        <w:t>Сюсюкина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Л. А. Фролова ; МГТУ. - </w:t>
      </w:r>
      <w:proofErr w:type="gramStart"/>
      <w:r w:rsidRPr="00527D65">
        <w:rPr>
          <w:rFonts w:ascii="Times New Roman" w:hAnsi="Times New Roman"/>
          <w:sz w:val="24"/>
          <w:szCs w:val="24"/>
        </w:rPr>
        <w:t>Магнитогорск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МГТУ, 2016. - 1 электрон. опт. диск (CD-ROM). - </w:t>
      </w:r>
      <w:proofErr w:type="spellStart"/>
      <w:r w:rsidRPr="00527D65">
        <w:rPr>
          <w:rFonts w:ascii="Times New Roman" w:hAnsi="Times New Roman"/>
          <w:sz w:val="24"/>
          <w:szCs w:val="24"/>
        </w:rPr>
        <w:t>Загл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. с титул. экрана. - URL: </w:t>
      </w:r>
      <w:hyperlink r:id="rId9" w:history="1">
        <w:r w:rsidRPr="00527D65">
          <w:rPr>
            <w:rStyle w:val="ab"/>
            <w:rFonts w:ascii="Times New Roman" w:hAnsi="Times New Roman"/>
            <w:sz w:val="24"/>
            <w:szCs w:val="24"/>
          </w:rPr>
          <w:t>https://magtu.informsystema.ru/uploader/fileUpload?name=2536.pdf&amp;show=dcatalogues/1/1130338/2536.pdf&amp;view=true</w:t>
        </w:r>
      </w:hyperlink>
      <w:r w:rsidRPr="00527D65">
        <w:rPr>
          <w:rFonts w:ascii="Times New Roman" w:hAnsi="Times New Roman"/>
          <w:sz w:val="24"/>
          <w:szCs w:val="24"/>
        </w:rPr>
        <w:t xml:space="preserve">  (дата обращения: 04.10.2019). - Макрообъект. - </w:t>
      </w:r>
      <w:proofErr w:type="gramStart"/>
      <w:r w:rsidRPr="00527D65">
        <w:rPr>
          <w:rFonts w:ascii="Times New Roman" w:hAnsi="Times New Roman"/>
          <w:sz w:val="24"/>
          <w:szCs w:val="24"/>
        </w:rPr>
        <w:t>Текст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527D65" w:rsidRPr="00527D65" w:rsidRDefault="00527D65" w:rsidP="00527D6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D65">
        <w:rPr>
          <w:rFonts w:ascii="Times New Roman" w:eastAsia="Times New Roman" w:hAnsi="Times New Roman"/>
          <w:iCs/>
          <w:sz w:val="24"/>
          <w:szCs w:val="24"/>
          <w:lang w:eastAsia="ru-RU"/>
        </w:rPr>
        <w:t>Светловская</w:t>
      </w:r>
      <w:proofErr w:type="spellEnd"/>
      <w:r w:rsidRPr="00527D65">
        <w:rPr>
          <w:rFonts w:ascii="Times New Roman" w:eastAsia="Times New Roman" w:hAnsi="Times New Roman"/>
          <w:iCs/>
          <w:sz w:val="24"/>
          <w:szCs w:val="24"/>
          <w:lang w:eastAsia="ru-RU"/>
        </w:rPr>
        <w:t>, Н. Н.</w:t>
      </w:r>
      <w:r w:rsidRPr="00527D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литература в современной начальной </w:t>
      </w:r>
      <w:proofErr w:type="gram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школе :</w:t>
      </w:r>
      <w:proofErr w:type="gram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вузов / Н. Н. </w:t>
      </w:r>
      <w:proofErr w:type="spell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Светловская</w:t>
      </w:r>
      <w:proofErr w:type="spell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, Т. С. </w:t>
      </w:r>
      <w:proofErr w:type="spell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Пиче-оол</w:t>
      </w:r>
      <w:proofErr w:type="spell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. — 2-е изд., </w:t>
      </w:r>
      <w:proofErr w:type="spell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, 2019. — 193 с. — (Образовательный процесс). — ISBN 978-5-534-06716-3. — </w:t>
      </w:r>
      <w:proofErr w:type="gram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— URL: </w:t>
      </w:r>
      <w:hyperlink r:id="rId10" w:tgtFrame="_blank" w:history="1">
        <w:r w:rsidRPr="00527D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https://www.biblio-online.ru/bcode/441109</w:t>
        </w:r>
      </w:hyperlink>
      <w:r w:rsidRPr="00527D65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27.10.2019).</w:t>
      </w:r>
    </w:p>
    <w:p w:rsidR="00527D65" w:rsidRPr="00527D65" w:rsidRDefault="00527D65" w:rsidP="00527D65">
      <w:pPr>
        <w:pStyle w:val="a7"/>
        <w:tabs>
          <w:tab w:val="left" w:pos="1005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7D65">
        <w:rPr>
          <w:rFonts w:ascii="Times New Roman" w:hAnsi="Times New Roman"/>
          <w:sz w:val="24"/>
          <w:szCs w:val="24"/>
        </w:rPr>
        <w:tab/>
      </w:r>
    </w:p>
    <w:p w:rsidR="00527D65" w:rsidRPr="00527D65" w:rsidRDefault="00527D65" w:rsidP="00527D65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527D6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27D65" w:rsidRPr="00527D65" w:rsidRDefault="00527D65" w:rsidP="00527D6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7D65">
        <w:rPr>
          <w:rFonts w:ascii="Times New Roman" w:hAnsi="Times New Roman"/>
          <w:sz w:val="24"/>
          <w:szCs w:val="24"/>
        </w:rPr>
        <w:t>Игошина, Н. В. Теоретические основы детской литературы с практикумом по читательской деятельности младших школьников [Текст</w:t>
      </w:r>
      <w:proofErr w:type="gramStart"/>
      <w:r w:rsidRPr="00527D65">
        <w:rPr>
          <w:rFonts w:ascii="Times New Roman" w:hAnsi="Times New Roman"/>
          <w:sz w:val="24"/>
          <w:szCs w:val="24"/>
        </w:rPr>
        <w:t>]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учебное пособие / Н. В. Игошина, А. В. </w:t>
      </w:r>
      <w:r w:rsidRPr="00527D65">
        <w:rPr>
          <w:rFonts w:ascii="Times New Roman" w:hAnsi="Times New Roman"/>
          <w:sz w:val="24"/>
          <w:szCs w:val="24"/>
        </w:rPr>
        <w:lastRenderedPageBreak/>
        <w:t xml:space="preserve">Прокофьева ; МГТУ. - </w:t>
      </w:r>
      <w:proofErr w:type="gramStart"/>
      <w:r w:rsidRPr="00527D65">
        <w:rPr>
          <w:rFonts w:ascii="Times New Roman" w:hAnsi="Times New Roman"/>
          <w:sz w:val="24"/>
          <w:szCs w:val="24"/>
        </w:rPr>
        <w:t>Магнитогорск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МГТУ, 2017. - 1 электрон. опт. диск (CD-ROM). - </w:t>
      </w:r>
      <w:proofErr w:type="spellStart"/>
      <w:r w:rsidRPr="00527D65">
        <w:rPr>
          <w:rFonts w:ascii="Times New Roman" w:hAnsi="Times New Roman"/>
          <w:sz w:val="24"/>
          <w:szCs w:val="24"/>
        </w:rPr>
        <w:t>Загл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. с титул. экрана. - URL: </w:t>
      </w:r>
      <w:hyperlink r:id="rId11" w:history="1">
        <w:r w:rsidRPr="00527D65">
          <w:rPr>
            <w:rStyle w:val="ab"/>
            <w:rFonts w:ascii="Times New Roman" w:hAnsi="Times New Roman"/>
            <w:sz w:val="24"/>
            <w:szCs w:val="24"/>
          </w:rPr>
          <w:t>https://magtu.informsystema.ru/uploader/fileUpload?name=3336.pdf&amp;show=dcatalogues/1/1138493/3336.pdf&amp;view=true</w:t>
        </w:r>
      </w:hyperlink>
      <w:r w:rsidRPr="00527D65">
        <w:rPr>
          <w:rFonts w:ascii="Times New Roman" w:hAnsi="Times New Roman"/>
          <w:sz w:val="24"/>
          <w:szCs w:val="24"/>
        </w:rPr>
        <w:t xml:space="preserve">  (дата обращения: 04.10.2019). - Макрообъект. - </w:t>
      </w:r>
      <w:proofErr w:type="gramStart"/>
      <w:r w:rsidRPr="00527D65">
        <w:rPr>
          <w:rFonts w:ascii="Times New Roman" w:hAnsi="Times New Roman"/>
          <w:sz w:val="24"/>
          <w:szCs w:val="24"/>
        </w:rPr>
        <w:t>Текст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электронный. - ISBN 978-5-9967-0987-8. - Сведения доступны также на CD-ROM. </w:t>
      </w:r>
    </w:p>
    <w:p w:rsidR="00527D65" w:rsidRPr="00527D65" w:rsidRDefault="00527D65" w:rsidP="00527D6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D65">
        <w:rPr>
          <w:rFonts w:ascii="Times New Roman" w:hAnsi="Times New Roman"/>
          <w:sz w:val="24"/>
          <w:szCs w:val="24"/>
        </w:rPr>
        <w:t>Градусова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Л. В. Приобщение дошкольников к художественной </w:t>
      </w:r>
      <w:proofErr w:type="gramStart"/>
      <w:r w:rsidRPr="00527D65">
        <w:rPr>
          <w:rFonts w:ascii="Times New Roman" w:hAnsi="Times New Roman"/>
          <w:sz w:val="24"/>
          <w:szCs w:val="24"/>
        </w:rPr>
        <w:t>литературе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527D65">
        <w:rPr>
          <w:rFonts w:ascii="Times New Roman" w:hAnsi="Times New Roman"/>
          <w:sz w:val="24"/>
          <w:szCs w:val="24"/>
        </w:rPr>
        <w:t>Градусова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 ; МГТУ. - </w:t>
      </w:r>
      <w:proofErr w:type="gramStart"/>
      <w:r w:rsidRPr="00527D65">
        <w:rPr>
          <w:rFonts w:ascii="Times New Roman" w:hAnsi="Times New Roman"/>
          <w:sz w:val="24"/>
          <w:szCs w:val="24"/>
        </w:rPr>
        <w:t>Магнитогорск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МГТУ, 2016. - 1 электрон. опт. диск (CD-ROM). - </w:t>
      </w:r>
      <w:proofErr w:type="spellStart"/>
      <w:r w:rsidRPr="00527D65">
        <w:rPr>
          <w:rFonts w:ascii="Times New Roman" w:hAnsi="Times New Roman"/>
          <w:sz w:val="24"/>
          <w:szCs w:val="24"/>
        </w:rPr>
        <w:t>Загл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. с титул. экрана. - URL: </w:t>
      </w:r>
      <w:hyperlink r:id="rId12" w:history="1">
        <w:r w:rsidRPr="00527D65">
          <w:rPr>
            <w:rStyle w:val="ab"/>
            <w:rFonts w:ascii="Times New Roman" w:hAnsi="Times New Roman"/>
            <w:sz w:val="24"/>
            <w:szCs w:val="24"/>
          </w:rPr>
          <w:t>https://magtu.informsystema.ru/uploader/fileUpload?name=2301.pdf&amp;show=dcatalogues/1/1129911/2301.pdf&amp;view=true</w:t>
        </w:r>
      </w:hyperlink>
      <w:r w:rsidRPr="00527D65">
        <w:rPr>
          <w:rFonts w:ascii="Times New Roman" w:hAnsi="Times New Roman"/>
          <w:sz w:val="24"/>
          <w:szCs w:val="24"/>
        </w:rPr>
        <w:t xml:space="preserve">  (дата обращения: 04.10.2019). - Макрообъект. - </w:t>
      </w:r>
      <w:proofErr w:type="gramStart"/>
      <w:r w:rsidRPr="00527D65">
        <w:rPr>
          <w:rFonts w:ascii="Times New Roman" w:hAnsi="Times New Roman"/>
          <w:sz w:val="24"/>
          <w:szCs w:val="24"/>
        </w:rPr>
        <w:t>Текст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527D65" w:rsidRPr="00527D65" w:rsidRDefault="00527D65" w:rsidP="00527D6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D65">
        <w:rPr>
          <w:rFonts w:ascii="Times New Roman" w:hAnsi="Times New Roman"/>
          <w:sz w:val="24"/>
          <w:szCs w:val="24"/>
        </w:rPr>
        <w:t>Ворожбитова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А.А. Формирование готовности младших школьников к восприятию литературно-художественного произведения на основе </w:t>
      </w:r>
      <w:proofErr w:type="spellStart"/>
      <w:r w:rsidRPr="00527D65">
        <w:rPr>
          <w:rFonts w:ascii="Times New Roman" w:hAnsi="Times New Roman"/>
          <w:sz w:val="24"/>
          <w:szCs w:val="24"/>
        </w:rPr>
        <w:t>лингвориторического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 подхода [Электронный ресурс</w:t>
      </w:r>
      <w:proofErr w:type="gramStart"/>
      <w:r w:rsidRPr="00527D65">
        <w:rPr>
          <w:rFonts w:ascii="Times New Roman" w:hAnsi="Times New Roman"/>
          <w:sz w:val="24"/>
          <w:szCs w:val="24"/>
        </w:rPr>
        <w:t>]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монография / А.А. </w:t>
      </w:r>
      <w:proofErr w:type="spellStart"/>
      <w:r w:rsidRPr="00527D65">
        <w:rPr>
          <w:rFonts w:ascii="Times New Roman" w:hAnsi="Times New Roman"/>
          <w:sz w:val="24"/>
          <w:szCs w:val="24"/>
        </w:rPr>
        <w:t>Ворожбитова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С.А. Шапкина. — Электрон. дан. — </w:t>
      </w:r>
      <w:proofErr w:type="gramStart"/>
      <w:r w:rsidRPr="00527D65">
        <w:rPr>
          <w:rFonts w:ascii="Times New Roman" w:hAnsi="Times New Roman"/>
          <w:sz w:val="24"/>
          <w:szCs w:val="24"/>
        </w:rPr>
        <w:t>М.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ФЛИНТА, 2014. — 117 с. — Режим доступа: </w:t>
      </w:r>
      <w:hyperlink r:id="rId13" w:history="1">
        <w:r w:rsidRPr="00527D65">
          <w:rPr>
            <w:rStyle w:val="ab"/>
            <w:rFonts w:ascii="Times New Roman" w:hAnsi="Times New Roman"/>
            <w:sz w:val="24"/>
            <w:szCs w:val="24"/>
          </w:rPr>
          <w:t>http://e.lanbook.com/books/element.php?pl1_id=48279</w:t>
        </w:r>
      </w:hyperlink>
      <w:r w:rsidRPr="00527D65">
        <w:rPr>
          <w:rFonts w:ascii="Times New Roman" w:hAnsi="Times New Roman"/>
          <w:sz w:val="24"/>
          <w:szCs w:val="24"/>
        </w:rPr>
        <w:t xml:space="preserve"> </w:t>
      </w:r>
    </w:p>
    <w:p w:rsidR="00527D65" w:rsidRPr="00527D65" w:rsidRDefault="00527D65" w:rsidP="00527D6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D65">
        <w:rPr>
          <w:rFonts w:ascii="Times New Roman" w:hAnsi="Times New Roman"/>
          <w:sz w:val="24"/>
          <w:szCs w:val="24"/>
        </w:rPr>
        <w:t>Кусова</w:t>
      </w:r>
      <w:proofErr w:type="spellEnd"/>
      <w:r w:rsidRPr="00527D65">
        <w:rPr>
          <w:rFonts w:ascii="Times New Roman" w:hAnsi="Times New Roman"/>
          <w:sz w:val="24"/>
          <w:szCs w:val="24"/>
        </w:rPr>
        <w:t xml:space="preserve">, М.Л. Теоретические основы и методика филологического образования младших школьников [Электронный ресурс]: учебное пособие. — Электрон. дан. — </w:t>
      </w:r>
      <w:proofErr w:type="gramStart"/>
      <w:r w:rsidRPr="00527D65">
        <w:rPr>
          <w:rFonts w:ascii="Times New Roman" w:hAnsi="Times New Roman"/>
          <w:sz w:val="24"/>
          <w:szCs w:val="24"/>
        </w:rPr>
        <w:t>М. :</w:t>
      </w:r>
      <w:proofErr w:type="gramEnd"/>
      <w:r w:rsidRPr="00527D65">
        <w:rPr>
          <w:rFonts w:ascii="Times New Roman" w:hAnsi="Times New Roman"/>
          <w:sz w:val="24"/>
          <w:szCs w:val="24"/>
        </w:rPr>
        <w:t xml:space="preserve"> ФЛИНТА, 2011. — 273 с. — Режим доступа: </w:t>
      </w:r>
      <w:hyperlink r:id="rId14" w:history="1">
        <w:r w:rsidRPr="00527D65">
          <w:rPr>
            <w:rStyle w:val="ab"/>
            <w:rFonts w:ascii="Times New Roman" w:hAnsi="Times New Roman"/>
            <w:sz w:val="24"/>
            <w:szCs w:val="24"/>
          </w:rPr>
          <w:t>http://e.lanbook.com/books/element.php?pl1_id=2542</w:t>
        </w:r>
      </w:hyperlink>
      <w:r w:rsidRPr="00527D65">
        <w:rPr>
          <w:rFonts w:ascii="Times New Roman" w:hAnsi="Times New Roman"/>
          <w:sz w:val="24"/>
          <w:szCs w:val="24"/>
        </w:rPr>
        <w:t xml:space="preserve"> </w:t>
      </w:r>
    </w:p>
    <w:p w:rsidR="00527D65" w:rsidRPr="00527D65" w:rsidRDefault="00527D65" w:rsidP="00527D65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527D65">
        <w:rPr>
          <w:rStyle w:val="FontStyle15"/>
          <w:spacing w:val="40"/>
          <w:sz w:val="24"/>
          <w:szCs w:val="24"/>
        </w:rPr>
        <w:t>в)</w:t>
      </w:r>
      <w:r w:rsidRPr="00527D65">
        <w:rPr>
          <w:rStyle w:val="FontStyle15"/>
          <w:sz w:val="24"/>
          <w:szCs w:val="24"/>
        </w:rPr>
        <w:t xml:space="preserve"> </w:t>
      </w:r>
      <w:r w:rsidRPr="00527D6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27D65" w:rsidRPr="00527D65" w:rsidRDefault="00527D65" w:rsidP="00527D65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r w:rsidRPr="00527D65">
        <w:rPr>
          <w:rStyle w:val="FontStyle21"/>
          <w:sz w:val="24"/>
          <w:szCs w:val="24"/>
        </w:rPr>
        <w:t>Методические рекомендации по выполнению практических заданий и контрольной работы представлены в приложении 1, 2.</w:t>
      </w:r>
    </w:p>
    <w:p w:rsidR="00527D65" w:rsidRPr="00527D65" w:rsidRDefault="00527D65" w:rsidP="00527D65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527D65">
        <w:rPr>
          <w:rStyle w:val="FontStyle15"/>
          <w:spacing w:val="40"/>
          <w:sz w:val="24"/>
          <w:szCs w:val="24"/>
        </w:rPr>
        <w:t>г)</w:t>
      </w:r>
      <w:r w:rsidRPr="00527D65">
        <w:rPr>
          <w:rStyle w:val="FontStyle15"/>
          <w:sz w:val="24"/>
          <w:szCs w:val="24"/>
        </w:rPr>
        <w:t xml:space="preserve"> </w:t>
      </w:r>
      <w:r w:rsidRPr="00527D6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27D65">
        <w:rPr>
          <w:rStyle w:val="FontStyle15"/>
          <w:spacing w:val="40"/>
          <w:sz w:val="24"/>
          <w:szCs w:val="24"/>
        </w:rPr>
        <w:t>и</w:t>
      </w:r>
      <w:r w:rsidRPr="00527D65">
        <w:rPr>
          <w:rStyle w:val="FontStyle15"/>
          <w:sz w:val="24"/>
          <w:szCs w:val="24"/>
        </w:rPr>
        <w:t xml:space="preserve"> </w:t>
      </w:r>
      <w:r w:rsidRPr="00527D65">
        <w:rPr>
          <w:rStyle w:val="FontStyle21"/>
          <w:b/>
          <w:sz w:val="24"/>
          <w:szCs w:val="24"/>
        </w:rPr>
        <w:t xml:space="preserve">Интернет-ресурсы: </w:t>
      </w:r>
    </w:p>
    <w:p w:rsidR="00527D65" w:rsidRPr="00527D65" w:rsidRDefault="00527D65" w:rsidP="00527D65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tbl>
      <w:tblPr>
        <w:tblStyle w:val="af"/>
        <w:tblW w:w="0" w:type="auto"/>
        <w:tblInd w:w="790" w:type="dxa"/>
        <w:tblLook w:val="04A0" w:firstRow="1" w:lastRow="0" w:firstColumn="1" w:lastColumn="0" w:noHBand="0" w:noVBand="1"/>
      </w:tblPr>
      <w:tblGrid>
        <w:gridCol w:w="3116"/>
        <w:gridCol w:w="3135"/>
        <w:gridCol w:w="3097"/>
      </w:tblGrid>
      <w:tr w:rsidR="00527D65" w:rsidRPr="00527D65" w:rsidTr="007B3A68">
        <w:trPr>
          <w:trHeight w:val="537"/>
        </w:trPr>
        <w:tc>
          <w:tcPr>
            <w:tcW w:w="3116" w:type="dxa"/>
            <w:vAlign w:val="center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35" w:type="dxa"/>
            <w:vAlign w:val="center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097" w:type="dxa"/>
            <w:vAlign w:val="center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527D65" w:rsidRPr="00527D65" w:rsidTr="007B3A68">
        <w:tc>
          <w:tcPr>
            <w:tcW w:w="3116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27D6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35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3097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527D65" w:rsidRPr="00527D65" w:rsidTr="007B3A68">
        <w:tc>
          <w:tcPr>
            <w:tcW w:w="3116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27D65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35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097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B3A68" w:rsidRPr="00527D65" w:rsidTr="007B3A68">
        <w:tc>
          <w:tcPr>
            <w:tcW w:w="3116" w:type="dxa"/>
          </w:tcPr>
          <w:p w:rsidR="007B3A68" w:rsidRPr="00C34BEC" w:rsidRDefault="007B3A68" w:rsidP="006A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EC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C34BEC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35" w:type="dxa"/>
          </w:tcPr>
          <w:p w:rsidR="007B3A68" w:rsidRPr="00C34BEC" w:rsidRDefault="007B3A68" w:rsidP="006A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EC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7" w:type="dxa"/>
          </w:tcPr>
          <w:p w:rsidR="007B3A68" w:rsidRPr="00C34BEC" w:rsidRDefault="007B3A68" w:rsidP="006A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E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27D65" w:rsidRPr="00527D65" w:rsidTr="007B3A68">
        <w:tc>
          <w:tcPr>
            <w:tcW w:w="3116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135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7" w:type="dxa"/>
          </w:tcPr>
          <w:p w:rsidR="00527D65" w:rsidRPr="00527D65" w:rsidRDefault="00527D65" w:rsidP="003862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D6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527D65" w:rsidRPr="00527D65" w:rsidRDefault="00527D65" w:rsidP="00527D65">
      <w:pPr>
        <w:pStyle w:val="Style8"/>
        <w:widowControl/>
        <w:ind w:firstLine="0"/>
        <w:rPr>
          <w:rStyle w:val="ac"/>
        </w:rPr>
      </w:pPr>
    </w:p>
    <w:p w:rsidR="00527D65" w:rsidRPr="00527D65" w:rsidRDefault="00527D65" w:rsidP="00527D65">
      <w:pPr>
        <w:pStyle w:val="Style10"/>
        <w:rPr>
          <w:rFonts w:ascii="Times New Roman" w:hAnsi="Times New Roman" w:cs="Times New Roman"/>
          <w:bCs/>
          <w:sz w:val="24"/>
          <w:szCs w:val="24"/>
        </w:rPr>
      </w:pPr>
      <w:r w:rsidRPr="00527D65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URL: </w:t>
      </w:r>
      <w:hyperlink r:id="rId15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https://elibrary.ru/project_risc.asp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Электронная база периодических изданий </w:t>
      </w:r>
      <w:proofErr w:type="spellStart"/>
      <w:r w:rsidRPr="00C34BEC">
        <w:rPr>
          <w:rFonts w:ascii="Times New Roman" w:hAnsi="Times New Roman"/>
          <w:sz w:val="24"/>
          <w:szCs w:val="24"/>
        </w:rPr>
        <w:t>East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View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Information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Services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, ООО «ИВИС» </w:t>
      </w:r>
      <w:hyperlink r:id="rId16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https://dlib.eastview.com/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Поисковая система Академия </w:t>
      </w:r>
      <w:proofErr w:type="spellStart"/>
      <w:r w:rsidRPr="00C34BEC">
        <w:rPr>
          <w:rFonts w:ascii="Times New Roman" w:hAnsi="Times New Roman"/>
          <w:sz w:val="24"/>
          <w:szCs w:val="24"/>
        </w:rPr>
        <w:t>Google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4BEC">
        <w:rPr>
          <w:rFonts w:ascii="Times New Roman" w:hAnsi="Times New Roman"/>
          <w:sz w:val="24"/>
          <w:szCs w:val="24"/>
        </w:rPr>
        <w:t>Google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Scholar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) URL: </w:t>
      </w:r>
      <w:hyperlink r:id="rId17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https://scholar.google.ru/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hyperlink r:id="rId18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http://window.edu.ru/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Российская Государственная библиотека. Каталоги </w:t>
      </w:r>
      <w:hyperlink r:id="rId19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https://www.rsl.ru/ru/4readers/catalogues/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Электронные ресурсы библиотеки МГТУ им. Г.И. Носова </w:t>
      </w:r>
      <w:hyperlink r:id="rId20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http://magtu.ru:8085/marcweb2/Default.asp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Университетская информационная система РОССИЯ </w:t>
      </w:r>
      <w:hyperlink r:id="rId21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https://uisrussia.msu.ru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Международная </w:t>
      </w:r>
      <w:proofErr w:type="spellStart"/>
      <w:r w:rsidRPr="00C34BEC">
        <w:rPr>
          <w:rFonts w:ascii="Times New Roman" w:hAnsi="Times New Roman"/>
          <w:sz w:val="24"/>
          <w:szCs w:val="24"/>
        </w:rPr>
        <w:t>наукометрическая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C34BEC">
        <w:rPr>
          <w:rFonts w:ascii="Times New Roman" w:hAnsi="Times New Roman"/>
          <w:sz w:val="24"/>
          <w:szCs w:val="24"/>
        </w:rPr>
        <w:t>Web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of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science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» </w:t>
      </w:r>
      <w:hyperlink r:id="rId22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http://webofscience.com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C34BEC">
        <w:rPr>
          <w:rFonts w:ascii="Times New Roman" w:hAnsi="Times New Roman"/>
          <w:sz w:val="24"/>
          <w:szCs w:val="24"/>
        </w:rPr>
        <w:t>Scopus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» </w:t>
      </w:r>
      <w:hyperlink r:id="rId23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http://scopus.com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lastRenderedPageBreak/>
        <w:t xml:space="preserve">Международная база полнотекстовых журналов </w:t>
      </w:r>
      <w:proofErr w:type="spellStart"/>
      <w:r w:rsidRPr="00C34BEC">
        <w:rPr>
          <w:rFonts w:ascii="Times New Roman" w:hAnsi="Times New Roman"/>
          <w:sz w:val="24"/>
          <w:szCs w:val="24"/>
        </w:rPr>
        <w:t>Springer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BEC">
        <w:rPr>
          <w:rFonts w:ascii="Times New Roman" w:hAnsi="Times New Roman"/>
          <w:sz w:val="24"/>
          <w:szCs w:val="24"/>
        </w:rPr>
        <w:t>Journals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http://link.springer.com/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7B3A68" w:rsidRPr="00C34BEC" w:rsidRDefault="007B3A68" w:rsidP="007B3A68">
      <w:pPr>
        <w:pStyle w:val="a7"/>
        <w:numPr>
          <w:ilvl w:val="0"/>
          <w:numId w:val="13"/>
        </w:num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34BEC">
        <w:rPr>
          <w:rFonts w:ascii="Times New Roman" w:hAnsi="Times New Roman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C34BEC">
        <w:rPr>
          <w:rFonts w:ascii="Times New Roman" w:hAnsi="Times New Roman"/>
          <w:sz w:val="24"/>
          <w:szCs w:val="24"/>
        </w:rPr>
        <w:t>SpringerReference</w:t>
      </w:r>
      <w:proofErr w:type="spellEnd"/>
      <w:r w:rsidRPr="00C34BEC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C34BEC">
          <w:rPr>
            <w:rStyle w:val="ab"/>
            <w:rFonts w:ascii="Times New Roman" w:hAnsi="Times New Roman"/>
            <w:sz w:val="24"/>
            <w:szCs w:val="24"/>
          </w:rPr>
          <w:t>http://www.springer.com/references</w:t>
        </w:r>
      </w:hyperlink>
      <w:r w:rsidRPr="00C34BEC">
        <w:rPr>
          <w:rFonts w:ascii="Times New Roman" w:hAnsi="Times New Roman"/>
          <w:sz w:val="24"/>
          <w:szCs w:val="24"/>
        </w:rPr>
        <w:t xml:space="preserve"> </w:t>
      </w:r>
    </w:p>
    <w:p w:rsidR="00527D65" w:rsidRPr="00527D65" w:rsidRDefault="00527D65" w:rsidP="00527D65">
      <w:pPr>
        <w:pStyle w:val="Style8"/>
        <w:widowControl/>
        <w:ind w:firstLine="0"/>
        <w:rPr>
          <w:rStyle w:val="ac"/>
        </w:rPr>
      </w:pPr>
    </w:p>
    <w:p w:rsidR="00527D65" w:rsidRPr="00527D65" w:rsidRDefault="00527D65" w:rsidP="00527D65">
      <w:pPr>
        <w:pStyle w:val="1"/>
        <w:spacing w:before="0" w:after="0"/>
        <w:ind w:left="0"/>
        <w:rPr>
          <w:rStyle w:val="FontStyle14"/>
          <w:rFonts w:eastAsia="Calibri"/>
          <w:b/>
          <w:sz w:val="24"/>
          <w:szCs w:val="24"/>
        </w:rPr>
      </w:pPr>
      <w:r w:rsidRPr="00527D65">
        <w:rPr>
          <w:rStyle w:val="FontStyle14"/>
          <w:rFonts w:eastAsia="Calibri"/>
          <w:b/>
          <w:sz w:val="24"/>
          <w:szCs w:val="24"/>
        </w:rPr>
        <w:t>9 Материально-техническое обеспечение дисциплины (модуля)</w:t>
      </w:r>
    </w:p>
    <w:p w:rsidR="00527D65" w:rsidRPr="00527D65" w:rsidRDefault="00527D65" w:rsidP="0052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D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9"/>
      </w:tblGrid>
      <w:tr w:rsidR="00527D65" w:rsidRPr="00527D65" w:rsidTr="0038625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Учебные аудитории для проведения дистанционных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Стол компьютерный, стол письменный, стул офисный, документ-камера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Epson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источник бесперебойного питания POWERCOMIMD-1500</w:t>
            </w:r>
            <w:proofErr w:type="gram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AP ,</w:t>
            </w:r>
            <w:proofErr w:type="gram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камера высокого разрешения, компьютер персональный (тип6), проектор ViewSonicPJD7526W, спикерфон настольный Calisto-620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Plantronics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веб-камера LogiteachC920, система акустическая настольная,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стереогарнитура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(микрофон с шумоподавлением),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экраннастенныйDigis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Optimal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-C MW DSOC-11032*2 </w:t>
            </w:r>
          </w:p>
        </w:tc>
      </w:tr>
      <w:tr w:rsidR="00527D65" w:rsidRPr="00527D65" w:rsidTr="0038625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Стол компьютерный, стол письменный, стул офисный, документ-камера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Epson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источник бесперебойного питания POWERCOMIMD-1500</w:t>
            </w:r>
            <w:proofErr w:type="gram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AP ,</w:t>
            </w:r>
            <w:proofErr w:type="gram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камера высокого разрешения, компьютер персональный (тип6), проектор ViewSonicPJD7526W, спикерфон настольный Calisto-620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Plantronics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веб-камера LogiteachC920, система акустическая настольная,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стереогарнитура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(микрофон с шумоподавлением),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экраннастенныйDigis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Optimal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-C MW DSOC-11032*2 </w:t>
            </w:r>
          </w:p>
        </w:tc>
      </w:tr>
      <w:tr w:rsidR="00527D65" w:rsidRPr="00527D65" w:rsidTr="0038625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Персональные компьютеры  с пакетом MS </w:t>
            </w:r>
            <w:proofErr w:type="spellStart"/>
            <w:r w:rsidRPr="0052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Office</w:t>
            </w:r>
            <w:proofErr w:type="spellEnd"/>
            <w:r w:rsidRPr="0052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27D65" w:rsidRPr="00527D65" w:rsidTr="0038625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65" w:rsidRPr="00527D65" w:rsidRDefault="00527D65" w:rsidP="003862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27D65" w:rsidRPr="00527D65" w:rsidRDefault="00527D65" w:rsidP="0052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1C" w:rsidRPr="00E06D1C" w:rsidRDefault="00E06D1C" w:rsidP="00E06D1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br w:type="page"/>
      </w:r>
    </w:p>
    <w:p w:rsidR="00E06D1C" w:rsidRPr="00E06D1C" w:rsidRDefault="00E06D1C" w:rsidP="00E06D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06D1C" w:rsidRPr="00E06D1C" w:rsidRDefault="00E06D1C" w:rsidP="00E06D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1C" w:rsidRPr="00E06D1C" w:rsidRDefault="00E06D1C" w:rsidP="00E06D1C">
      <w:pPr>
        <w:pStyle w:val="Style5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Методические рекомендации к выполнению практических заданий</w:t>
      </w:r>
    </w:p>
    <w:p w:rsidR="00E06D1C" w:rsidRPr="00E06D1C" w:rsidRDefault="00E06D1C" w:rsidP="00E06D1C">
      <w:pPr>
        <w:pStyle w:val="Style5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hAnsi="Times New Roman" w:cs="Times New Roman"/>
          <w:sz w:val="24"/>
          <w:szCs w:val="24"/>
        </w:rPr>
        <w:t>Практическая работа выполняется студентами письменно, на основе самостоятельного изучения теоретического материала и рекомендованной литературы. Практическая работа предполагает подробный письменный ответ на каждый вопрос. При ответе необходимо сначала дать теоретический ответ, а затем показать применение теории на практике, т.е. при работе с конкретным произведением. Произведение студент выбирает самостоятельно, ориентируясь на программы и учебники, рекомендованные ФГОС НОО.</w:t>
      </w:r>
    </w:p>
    <w:p w:rsidR="00E06D1C" w:rsidRPr="00E06D1C" w:rsidRDefault="00E06D1C" w:rsidP="00E06D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1C" w:rsidRPr="00E06D1C" w:rsidRDefault="00E06D1C" w:rsidP="00E06D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1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06D1C" w:rsidRPr="00E06D1C" w:rsidRDefault="00E06D1C" w:rsidP="00E06D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1C" w:rsidRPr="00E06D1C" w:rsidRDefault="00E06D1C" w:rsidP="00E06D1C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Методические рекомендации к выполнению контрольной работы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 w:rsidRPr="00E06D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выбирает тему</w:t>
      </w: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Контрольная работа пишется студентом по определенному плану, примерный план, приведенный к каждой теме, не является обязательным и не лишает студента самостоятельности в решении поставленной в теме проблемы, тем не менее, все пункты плана должны быть отражены в контрольной работе. Контрольная работа должна состоять из развернутых ответов на предложенные задания к теме контрольной работы и списка изученных и использованных в работе источников и литературы, составленного по алфавиту.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– 15-20 печатных страниц, формата А4.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специальность.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Неудовлетворительное изложение материала –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требуемому; плохо отредактированный текст, написанный небрежно, безграмотно.</w:t>
      </w:r>
    </w:p>
    <w:p w:rsidR="00E06D1C" w:rsidRPr="00E06D1C" w:rsidRDefault="00E06D1C" w:rsidP="00E06D1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–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sectPr w:rsidR="00E06D1C" w:rsidRPr="00E06D1C" w:rsidSect="00E06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6753"/>
    <w:multiLevelType w:val="hybridMultilevel"/>
    <w:tmpl w:val="A936EB3A"/>
    <w:lvl w:ilvl="0" w:tplc="C1C65BB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769F"/>
    <w:multiLevelType w:val="multilevel"/>
    <w:tmpl w:val="289C6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7510AF"/>
    <w:multiLevelType w:val="hybridMultilevel"/>
    <w:tmpl w:val="93E0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5743BD"/>
    <w:multiLevelType w:val="hybridMultilevel"/>
    <w:tmpl w:val="D5606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76E89"/>
    <w:multiLevelType w:val="hybridMultilevel"/>
    <w:tmpl w:val="82A210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F64B0"/>
    <w:multiLevelType w:val="hybridMultilevel"/>
    <w:tmpl w:val="0F8CCF26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6F40FF"/>
    <w:multiLevelType w:val="multilevel"/>
    <w:tmpl w:val="289C6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F185FA6"/>
    <w:multiLevelType w:val="hybridMultilevel"/>
    <w:tmpl w:val="50565E54"/>
    <w:lvl w:ilvl="0" w:tplc="095C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A4490"/>
    <w:multiLevelType w:val="hybridMultilevel"/>
    <w:tmpl w:val="3A7C0F58"/>
    <w:lvl w:ilvl="0" w:tplc="095C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491C47"/>
    <w:multiLevelType w:val="hybridMultilevel"/>
    <w:tmpl w:val="EDD6CE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000C72"/>
    <w:multiLevelType w:val="multilevel"/>
    <w:tmpl w:val="289C6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D1C"/>
    <w:rsid w:val="00185F7C"/>
    <w:rsid w:val="00416EB8"/>
    <w:rsid w:val="00527D65"/>
    <w:rsid w:val="00615033"/>
    <w:rsid w:val="00680395"/>
    <w:rsid w:val="006C6724"/>
    <w:rsid w:val="007B3A68"/>
    <w:rsid w:val="009505E4"/>
    <w:rsid w:val="00AA7144"/>
    <w:rsid w:val="00B053FC"/>
    <w:rsid w:val="00C03104"/>
    <w:rsid w:val="00CC4A5D"/>
    <w:rsid w:val="00D47C31"/>
    <w:rsid w:val="00E06D1C"/>
    <w:rsid w:val="00F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3235A-C0F5-45AF-842F-3457FC7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7C"/>
  </w:style>
  <w:style w:type="paragraph" w:styleId="1">
    <w:name w:val="heading 1"/>
    <w:basedOn w:val="a"/>
    <w:next w:val="a"/>
    <w:link w:val="10"/>
    <w:qFormat/>
    <w:rsid w:val="00E06D1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D1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D1C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E06D1C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E06D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06D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E06D1C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a0"/>
    <w:rsid w:val="00E06D1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10">
    <w:name w:val="Style10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2">
    <w:name w:val="Style2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13">
    <w:name w:val="Style13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5">
    <w:name w:val="Style5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11">
    <w:name w:val="Style11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4">
    <w:name w:val="Style4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1">
    <w:name w:val="Style1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6">
    <w:name w:val="Style6"/>
    <w:basedOn w:val="a"/>
    <w:rsid w:val="00E06D1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5">
    <w:name w:val="Body Text Indent"/>
    <w:basedOn w:val="a"/>
    <w:link w:val="a6"/>
    <w:uiPriority w:val="99"/>
    <w:rsid w:val="00E06D1C"/>
    <w:pPr>
      <w:suppressAutoHyphens/>
      <w:spacing w:after="0" w:line="240" w:lineRule="auto"/>
      <w:ind w:firstLine="709"/>
    </w:pPr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6D1C"/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character" w:customStyle="1" w:styleId="FontStyle20">
    <w:name w:val="Font Style20"/>
    <w:basedOn w:val="a0"/>
    <w:rsid w:val="00E06D1C"/>
    <w:rPr>
      <w:rFonts w:ascii="Georgia" w:hAnsi="Georgia" w:cs="Georgia"/>
      <w:sz w:val="12"/>
      <w:szCs w:val="12"/>
    </w:rPr>
  </w:style>
  <w:style w:type="character" w:customStyle="1" w:styleId="FontStyle23">
    <w:name w:val="Font Style23"/>
    <w:basedOn w:val="a0"/>
    <w:rsid w:val="00E06D1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E06D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06D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E06D1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06D1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customStyle="1" w:styleId="Style8">
    <w:name w:val="Style8"/>
    <w:basedOn w:val="a"/>
    <w:rsid w:val="00E06D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E06D1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06D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06D1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06D1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E06D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"/>
    <w:rsid w:val="00E06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E06D1C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E06D1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06D1C"/>
    <w:rPr>
      <w:rFonts w:ascii="Times New Roman" w:hAnsi="Times New Roman" w:cs="Times New Roman"/>
      <w:b/>
      <w:bCs/>
      <w:sz w:val="18"/>
      <w:szCs w:val="18"/>
    </w:rPr>
  </w:style>
  <w:style w:type="character" w:styleId="ac">
    <w:name w:val="Strong"/>
    <w:basedOn w:val="a0"/>
    <w:uiPriority w:val="22"/>
    <w:qFormat/>
    <w:rsid w:val="00E06D1C"/>
    <w:rPr>
      <w:b/>
      <w:bCs/>
    </w:rPr>
  </w:style>
  <w:style w:type="paragraph" w:styleId="ad">
    <w:name w:val="Body Text"/>
    <w:basedOn w:val="a"/>
    <w:link w:val="ae"/>
    <w:uiPriority w:val="99"/>
    <w:unhideWhenUsed/>
    <w:rsid w:val="00E06D1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rsid w:val="00E06D1C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3">
    <w:name w:val="Body Text Indent 3"/>
    <w:basedOn w:val="a"/>
    <w:link w:val="30"/>
    <w:uiPriority w:val="99"/>
    <w:unhideWhenUsed/>
    <w:rsid w:val="00E06D1C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6D1C"/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FontStyle28">
    <w:name w:val="Font Style28"/>
    <w:basedOn w:val="a0"/>
    <w:rsid w:val="00E06D1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E06D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E06D1C"/>
    <w:rPr>
      <w:rFonts w:ascii="Times New Roman" w:hAnsi="Times New Roman" w:cs="Times New Roman"/>
      <w:b/>
      <w:bCs/>
      <w:sz w:val="10"/>
      <w:szCs w:val="10"/>
    </w:rPr>
  </w:style>
  <w:style w:type="character" w:customStyle="1" w:styleId="c1">
    <w:name w:val="c1"/>
    <w:basedOn w:val="a0"/>
    <w:rsid w:val="00E06D1C"/>
  </w:style>
  <w:style w:type="table" w:styleId="af">
    <w:name w:val="Table Grid"/>
    <w:basedOn w:val="a1"/>
    <w:uiPriority w:val="59"/>
    <w:rsid w:val="00527D6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.lanbook.com/books/element.php?pl1_id=48279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microsoft.com/office/2007/relationships/hdphoto" Target="media/hdphoto1.wdp"/><Relationship Id="rId12" Type="http://schemas.openxmlformats.org/officeDocument/2006/relationships/hyperlink" Target="https://magtu.informsystema.ru/uploader/fileUpload?name=2301.pdf&amp;show=dcatalogues/1/1129911/2301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3336.pdf&amp;show=dcatalogues/1/1138493/3336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www.biblio-online.ru/bcode/441109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36.pdf&amp;show=dcatalogues/1/1130338/2536.pdf&amp;view=true" TargetMode="External"/><Relationship Id="rId14" Type="http://schemas.openxmlformats.org/officeDocument/2006/relationships/hyperlink" Target="http://e.lanbook.com/books/element.php?pl1_id=2542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7981</Words>
  <Characters>45493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</cp:lastModifiedBy>
  <cp:revision>3</cp:revision>
  <dcterms:created xsi:type="dcterms:W3CDTF">2020-10-27T16:53:00Z</dcterms:created>
  <dcterms:modified xsi:type="dcterms:W3CDTF">2020-11-01T19:52:00Z</dcterms:modified>
</cp:coreProperties>
</file>