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7626" w:rsidRPr="005173E9" w:rsidRDefault="006B7626" w:rsidP="00D83F61">
      <w:pPr>
        <w:spacing w:after="200"/>
        <w:ind w:firstLine="0"/>
        <w:jc w:val="center"/>
        <w:rPr>
          <w:b/>
          <w:bCs/>
        </w:rPr>
      </w:pPr>
    </w:p>
    <w:p w:rsidR="006B7626" w:rsidRPr="005173E9" w:rsidRDefault="00E401DC" w:rsidP="00D83F61">
      <w:pPr>
        <w:spacing w:after="200"/>
        <w:ind w:firstLine="0"/>
        <w:jc w:val="center"/>
        <w:rPr>
          <w:b/>
          <w:bCs/>
        </w:rPr>
      </w:pPr>
      <w:r>
        <w:rPr>
          <w:rStyle w:val="FontStyle16"/>
          <w:bCs w:val="0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52.2pt">
            <v:imagedata r:id="rId8" o:title="!"/>
          </v:shape>
        </w:pict>
      </w:r>
    </w:p>
    <w:p w:rsidR="006B7626" w:rsidRPr="005173E9" w:rsidRDefault="006B7626" w:rsidP="00D83F61">
      <w:pPr>
        <w:spacing w:after="200"/>
        <w:ind w:firstLine="0"/>
        <w:jc w:val="center"/>
        <w:rPr>
          <w:b/>
          <w:bCs/>
        </w:rPr>
      </w:pPr>
    </w:p>
    <w:p w:rsidR="006B7626" w:rsidRPr="005173E9" w:rsidRDefault="006B7626" w:rsidP="00D83F61">
      <w:pPr>
        <w:spacing w:after="200"/>
        <w:ind w:firstLine="0"/>
        <w:jc w:val="center"/>
        <w:rPr>
          <w:b/>
          <w:bCs/>
        </w:rPr>
      </w:pPr>
    </w:p>
    <w:p w:rsidR="006B7626" w:rsidRPr="005173E9" w:rsidRDefault="000B3ECC" w:rsidP="00D83F61">
      <w:pPr>
        <w:spacing w:after="200"/>
        <w:ind w:firstLine="0"/>
        <w:jc w:val="center"/>
        <w:rPr>
          <w:b/>
          <w:bCs/>
        </w:rPr>
      </w:pPr>
      <w:r>
        <w:rPr>
          <w:b/>
          <w:bCs/>
        </w:rPr>
        <w:lastRenderedPageBreak/>
        <w:pict>
          <v:shape id="_x0000_i1026" type="#_x0000_t75" style="width:467.4pt;height:660.6pt">
            <v:imagedata r:id="rId9" o:title="!Котляр"/>
          </v:shape>
        </w:pict>
      </w:r>
    </w:p>
    <w:p w:rsidR="00D83F61" w:rsidRPr="005173E9" w:rsidRDefault="00C52CFF" w:rsidP="005173E9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noProof/>
          <w:sz w:val="24"/>
          <w:szCs w:val="24"/>
        </w:rPr>
        <w:lastRenderedPageBreak/>
        <w:drawing>
          <wp:inline distT="0" distB="0" distL="0" distR="0">
            <wp:extent cx="5760720" cy="7261860"/>
            <wp:effectExtent l="0" t="0" r="0" b="0"/>
            <wp:docPr id="9" name="Рисунок 9" descr="3 лист зКФб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 лист зКФб-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6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F61" w:rsidRPr="005173E9">
        <w:rPr>
          <w:rStyle w:val="FontStyle16"/>
          <w:b/>
          <w:bCs w:val="0"/>
          <w:sz w:val="24"/>
          <w:szCs w:val="24"/>
        </w:rPr>
        <w:t>1 Цели освоения дисциплины (модуля)</w:t>
      </w:r>
    </w:p>
    <w:p w:rsidR="00A11B63" w:rsidRPr="005173E9" w:rsidRDefault="00D83F61" w:rsidP="00A11B63">
      <w:pPr>
        <w:rPr>
          <w:rStyle w:val="FontStyle17"/>
          <w:b w:val="0"/>
          <w:sz w:val="24"/>
          <w:szCs w:val="24"/>
        </w:rPr>
      </w:pPr>
      <w:r w:rsidRPr="005173E9">
        <w:rPr>
          <w:rStyle w:val="FontStyle16"/>
          <w:b w:val="0"/>
          <w:sz w:val="24"/>
          <w:szCs w:val="24"/>
        </w:rPr>
        <w:t>Целями освоения дисциплины (модуля) «</w:t>
      </w:r>
      <w:r w:rsidR="00387D05" w:rsidRPr="005173E9">
        <w:rPr>
          <w:rStyle w:val="FontStyle21"/>
          <w:sz w:val="24"/>
          <w:szCs w:val="24"/>
        </w:rPr>
        <w:t>Повышение функциональной работоспособности гипоксическими средствами</w:t>
      </w:r>
      <w:r w:rsidR="00387D05" w:rsidRPr="005173E9">
        <w:rPr>
          <w:rStyle w:val="FontStyle16"/>
          <w:b w:val="0"/>
          <w:sz w:val="24"/>
          <w:szCs w:val="24"/>
        </w:rPr>
        <w:t xml:space="preserve"> </w:t>
      </w:r>
      <w:r w:rsidRPr="005173E9">
        <w:rPr>
          <w:rStyle w:val="FontStyle16"/>
          <w:b w:val="0"/>
          <w:sz w:val="24"/>
          <w:szCs w:val="24"/>
        </w:rPr>
        <w:t xml:space="preserve">» являются: </w:t>
      </w:r>
      <w:r w:rsidR="00A11B63" w:rsidRPr="005173E9">
        <w:t>освоение знаний об особенностях развития систем и органов лиц, занимающихся физической культурой и спортом,  значении регулярных врачебных наблюдений за здоровьем и функциональным состоянием спортсмена; воспитание у студентов ответственность за здоровье занимающихся, потребность работать в контакте со спортивным врачом; формирование здорового образа жизни путем привлечения населения к занятиям физической культурой и спортом</w:t>
      </w:r>
      <w:r w:rsidR="00A11B63" w:rsidRPr="005173E9">
        <w:rPr>
          <w:rStyle w:val="FontStyle16"/>
          <w:sz w:val="24"/>
          <w:szCs w:val="24"/>
        </w:rPr>
        <w:t xml:space="preserve"> </w:t>
      </w:r>
    </w:p>
    <w:p w:rsidR="00D83F61" w:rsidRPr="005173E9" w:rsidRDefault="00D83F61" w:rsidP="00D83F61">
      <w:pPr>
        <w:rPr>
          <w:rStyle w:val="FontStyle17"/>
          <w:b w:val="0"/>
          <w:sz w:val="24"/>
          <w:szCs w:val="24"/>
        </w:rPr>
      </w:pPr>
    </w:p>
    <w:p w:rsidR="00D83F61" w:rsidRPr="005173E9" w:rsidRDefault="00D83F61" w:rsidP="00D83F61">
      <w:pPr>
        <w:pStyle w:val="1"/>
        <w:jc w:val="left"/>
        <w:rPr>
          <w:rStyle w:val="FontStyle21"/>
          <w:sz w:val="24"/>
          <w:szCs w:val="24"/>
        </w:rPr>
      </w:pPr>
      <w:r w:rsidRPr="005173E9">
        <w:rPr>
          <w:rStyle w:val="FontStyle21"/>
          <w:sz w:val="24"/>
          <w:szCs w:val="24"/>
        </w:rPr>
        <w:lastRenderedPageBreak/>
        <w:t xml:space="preserve">2 Место дисциплины (модуля) в структуре образовательной программы </w:t>
      </w:r>
      <w:r w:rsidRPr="005173E9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A91E24" w:rsidRPr="005173E9" w:rsidRDefault="00D83F61" w:rsidP="00A91E24">
      <w:pPr>
        <w:ind w:firstLine="720"/>
        <w:rPr>
          <w:b/>
        </w:rPr>
      </w:pPr>
      <w:r w:rsidRPr="005173E9">
        <w:rPr>
          <w:rStyle w:val="FontStyle16"/>
          <w:b w:val="0"/>
          <w:sz w:val="24"/>
          <w:szCs w:val="24"/>
        </w:rPr>
        <w:t xml:space="preserve">Дисциплина </w:t>
      </w:r>
      <w:r w:rsidRPr="005173E9">
        <w:rPr>
          <w:rStyle w:val="FontStyle16"/>
          <w:sz w:val="24"/>
          <w:szCs w:val="24"/>
        </w:rPr>
        <w:t>«</w:t>
      </w:r>
      <w:r w:rsidR="00387D05" w:rsidRPr="005173E9">
        <w:rPr>
          <w:rStyle w:val="FontStyle21"/>
          <w:sz w:val="24"/>
          <w:szCs w:val="24"/>
        </w:rPr>
        <w:t>Повышение функциональной работоспособности гипоксическими средствами</w:t>
      </w:r>
      <w:r w:rsidRPr="005173E9">
        <w:rPr>
          <w:rStyle w:val="FontStyle16"/>
          <w:sz w:val="24"/>
          <w:szCs w:val="24"/>
        </w:rPr>
        <w:t>»</w:t>
      </w:r>
      <w:r w:rsidRPr="005173E9">
        <w:rPr>
          <w:rStyle w:val="FontStyle16"/>
          <w:b w:val="0"/>
          <w:sz w:val="24"/>
          <w:szCs w:val="24"/>
        </w:rPr>
        <w:t xml:space="preserve"> входит в вариативную часть блока 1 образовательной программы.</w:t>
      </w:r>
      <w:r w:rsidR="00A91E24" w:rsidRPr="005173E9">
        <w:rPr>
          <w:rStyle w:val="FontStyle55"/>
          <w:b/>
          <w:sz w:val="24"/>
          <w:szCs w:val="24"/>
        </w:rPr>
        <w:t xml:space="preserve"> </w:t>
      </w:r>
      <w:r w:rsidR="00A91E24" w:rsidRPr="005173E9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 w:rsidR="00A91E24" w:rsidRPr="005173E9">
        <w:rPr>
          <w:b/>
        </w:rPr>
        <w:t xml:space="preserve"> </w:t>
      </w:r>
      <w:r w:rsidR="00A91E24" w:rsidRPr="005173E9">
        <w:t>анатомии,</w:t>
      </w:r>
      <w:r w:rsidR="006C7237" w:rsidRPr="005173E9">
        <w:t xml:space="preserve"> </w:t>
      </w:r>
      <w:r w:rsidR="00091AC2" w:rsidRPr="005173E9">
        <w:t>физиологии,</w:t>
      </w:r>
      <w:r w:rsidR="00A91E24" w:rsidRPr="005173E9">
        <w:t xml:space="preserve"> биомеханики,  восстановление работоспособности спортсменов</w:t>
      </w:r>
      <w:r w:rsidR="00091AC2" w:rsidRPr="005173E9">
        <w:t>.</w:t>
      </w:r>
    </w:p>
    <w:p w:rsidR="00A91E24" w:rsidRPr="005173E9" w:rsidRDefault="00A91E24" w:rsidP="00A91E24">
      <w:pPr>
        <w:rPr>
          <w:rStyle w:val="FontStyle16"/>
          <w:b w:val="0"/>
          <w:sz w:val="24"/>
          <w:szCs w:val="24"/>
        </w:rPr>
      </w:pPr>
      <w:r w:rsidRPr="005173E9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для  дальнейшего обучения в магистратуре и аспирантуре, практической работе, спортивной практике </w:t>
      </w:r>
    </w:p>
    <w:p w:rsidR="00A91E24" w:rsidRPr="005173E9" w:rsidRDefault="00A91E24" w:rsidP="00A91E24">
      <w:pPr>
        <w:rPr>
          <w:rStyle w:val="FontStyle17"/>
          <w:b w:val="0"/>
          <w:i/>
          <w:sz w:val="24"/>
          <w:szCs w:val="24"/>
        </w:rPr>
      </w:pPr>
    </w:p>
    <w:p w:rsidR="00242FB6" w:rsidRPr="005173E9" w:rsidRDefault="00D83F61" w:rsidP="00B95799">
      <w:pPr>
        <w:pStyle w:val="1"/>
        <w:jc w:val="left"/>
        <w:rPr>
          <w:rStyle w:val="FontStyle16"/>
          <w:b/>
          <w:bCs w:val="0"/>
          <w:sz w:val="24"/>
          <w:szCs w:val="24"/>
        </w:rPr>
      </w:pPr>
      <w:r w:rsidRPr="005173E9">
        <w:rPr>
          <w:rStyle w:val="FontStyle21"/>
          <w:sz w:val="24"/>
          <w:szCs w:val="24"/>
        </w:rPr>
        <w:t>3 Компетенции обучающегося, формируемые в результате освоения дисциплины и планируемые результаты обучения</w:t>
      </w:r>
    </w:p>
    <w:tbl>
      <w:tblPr>
        <w:tblW w:w="706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"/>
        <w:gridCol w:w="1610"/>
        <w:gridCol w:w="7840"/>
        <w:gridCol w:w="3928"/>
      </w:tblGrid>
      <w:tr w:rsidR="00D83F61" w:rsidRPr="005173E9" w:rsidTr="00215B35">
        <w:trPr>
          <w:gridAfter w:val="1"/>
          <w:wAfter w:w="1461" w:type="pct"/>
          <w:trHeight w:val="611"/>
          <w:tblHeader/>
        </w:trPr>
        <w:tc>
          <w:tcPr>
            <w:tcW w:w="62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3F61" w:rsidRPr="005173E9" w:rsidRDefault="00D83F61" w:rsidP="007D57F5">
            <w:pPr>
              <w:ind w:firstLine="0"/>
              <w:jc w:val="center"/>
            </w:pPr>
            <w:r w:rsidRPr="005173E9">
              <w:t xml:space="preserve">Структурный </w:t>
            </w:r>
            <w:r w:rsidRPr="005173E9">
              <w:br/>
              <w:t xml:space="preserve">элемент </w:t>
            </w:r>
            <w:r w:rsidRPr="005173E9">
              <w:br/>
              <w:t>компетенции</w:t>
            </w:r>
          </w:p>
        </w:tc>
        <w:tc>
          <w:tcPr>
            <w:tcW w:w="29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3F61" w:rsidRPr="005173E9" w:rsidRDefault="00D83F61" w:rsidP="007D57F5">
            <w:pPr>
              <w:ind w:firstLine="0"/>
              <w:jc w:val="center"/>
            </w:pPr>
            <w:r w:rsidRPr="005173E9">
              <w:rPr>
                <w:bCs/>
              </w:rPr>
              <w:t xml:space="preserve">Планируемые результаты обучения </w:t>
            </w:r>
          </w:p>
        </w:tc>
      </w:tr>
      <w:tr w:rsidR="00D83F61" w:rsidRPr="005173E9" w:rsidTr="00215B35">
        <w:trPr>
          <w:gridAfter w:val="1"/>
          <w:wAfter w:w="1461" w:type="pct"/>
          <w:trHeight w:val="283"/>
        </w:trPr>
        <w:tc>
          <w:tcPr>
            <w:tcW w:w="353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5DCE" w:rsidRPr="005173E9" w:rsidRDefault="00D83F61" w:rsidP="007D57F5">
            <w:pPr>
              <w:ind w:firstLine="0"/>
              <w:jc w:val="left"/>
            </w:pPr>
            <w:r w:rsidRPr="005173E9">
              <w:rPr>
                <w:b/>
                <w:bCs/>
              </w:rPr>
              <w:t>Код и содержание компетенции</w:t>
            </w:r>
            <w:r w:rsidR="005A57FC" w:rsidRPr="005173E9">
              <w:rPr>
                <w:b/>
                <w:bCs/>
              </w:rPr>
              <w:t xml:space="preserve">   </w:t>
            </w:r>
            <w:r w:rsidR="001B5DCE" w:rsidRPr="005173E9">
              <w:rPr>
                <w:b/>
                <w:bCs/>
              </w:rPr>
              <w:t>ПК 5</w:t>
            </w:r>
          </w:p>
          <w:p w:rsidR="00D83F61" w:rsidRPr="005173E9" w:rsidRDefault="001B5DCE" w:rsidP="00091AC2">
            <w:pPr>
              <w:jc w:val="left"/>
            </w:pPr>
            <w:r w:rsidRPr="005173E9">
              <w:t>способностью применять средства и методы двигательной деятельности для коррекции состояния обучающихся с учетом их пола и возраста, индивидуальных особенностей</w:t>
            </w:r>
          </w:p>
        </w:tc>
      </w:tr>
      <w:tr w:rsidR="00D83F61" w:rsidRPr="005173E9" w:rsidTr="00215B35">
        <w:trPr>
          <w:gridAfter w:val="1"/>
          <w:wAfter w:w="1461" w:type="pct"/>
          <w:trHeight w:val="225"/>
        </w:trPr>
        <w:tc>
          <w:tcPr>
            <w:tcW w:w="62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F61" w:rsidRPr="005173E9" w:rsidRDefault="00D83F61" w:rsidP="007D57F5">
            <w:pPr>
              <w:ind w:firstLine="0"/>
              <w:jc w:val="left"/>
            </w:pPr>
            <w:r w:rsidRPr="005173E9">
              <w:t>Знать</w:t>
            </w:r>
          </w:p>
        </w:tc>
        <w:tc>
          <w:tcPr>
            <w:tcW w:w="29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F61" w:rsidRPr="005173E9" w:rsidRDefault="00D83F61" w:rsidP="007D57F5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5173E9">
              <w:t>о</w:t>
            </w:r>
            <w:r w:rsidR="008A4223" w:rsidRPr="005173E9">
              <w:t>сновные определения и понятия восстановительной медицины</w:t>
            </w:r>
          </w:p>
          <w:p w:rsidR="00D83F61" w:rsidRPr="005173E9" w:rsidRDefault="00D83F61" w:rsidP="007D57F5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5173E9">
              <w:t>основные методы</w:t>
            </w:r>
            <w:r w:rsidR="008A4223" w:rsidRPr="005173E9">
              <w:t xml:space="preserve"> исследований, используемых в спортивной медицине</w:t>
            </w:r>
          </w:p>
          <w:p w:rsidR="00D83F61" w:rsidRPr="005173E9" w:rsidRDefault="008A4223" w:rsidP="007D57F5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5173E9">
              <w:t>основные  средства и методы восстановительных и реабилитационных мероприятий физическими средствами в процессе занятий физической культурой и спортом у лиц с различным режимом двигательной активности</w:t>
            </w:r>
          </w:p>
          <w:p w:rsidR="00D83F61" w:rsidRPr="005173E9" w:rsidRDefault="00D83F61" w:rsidP="007D57F5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5173E9">
              <w:rPr>
                <w:sz w:val="24"/>
                <w:szCs w:val="24"/>
              </w:rPr>
              <w:t>определения процессов</w:t>
            </w:r>
            <w:r w:rsidR="008A4223" w:rsidRPr="005173E9">
              <w:rPr>
                <w:sz w:val="24"/>
                <w:szCs w:val="24"/>
              </w:rPr>
              <w:t xml:space="preserve"> и </w:t>
            </w:r>
            <w:r w:rsidRPr="005173E9">
              <w:rPr>
                <w:sz w:val="24"/>
                <w:szCs w:val="24"/>
              </w:rPr>
              <w:t xml:space="preserve"> </w:t>
            </w:r>
            <w:r w:rsidR="008A4223" w:rsidRPr="005173E9">
              <w:rPr>
                <w:sz w:val="24"/>
                <w:szCs w:val="24"/>
              </w:rPr>
              <w:t>причину  механизм возникновения утомления</w:t>
            </w:r>
          </w:p>
        </w:tc>
      </w:tr>
      <w:tr w:rsidR="00D83F61" w:rsidRPr="005173E9" w:rsidTr="00215B35">
        <w:trPr>
          <w:gridAfter w:val="1"/>
          <w:wAfter w:w="1461" w:type="pct"/>
          <w:trHeight w:val="258"/>
        </w:trPr>
        <w:tc>
          <w:tcPr>
            <w:tcW w:w="62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F61" w:rsidRPr="005173E9" w:rsidRDefault="00D83F61" w:rsidP="007D57F5">
            <w:pPr>
              <w:ind w:firstLine="0"/>
              <w:jc w:val="left"/>
            </w:pPr>
            <w:r w:rsidRPr="005173E9">
              <w:t>Уметь</w:t>
            </w:r>
          </w:p>
        </w:tc>
        <w:tc>
          <w:tcPr>
            <w:tcW w:w="29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F61" w:rsidRPr="005173E9" w:rsidRDefault="008A4223" w:rsidP="007D57F5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5173E9">
              <w:t>выделять средства и методы рекреационной двигательной деятельности для коррекции состояния занимающихся с учетом их возраста, пола, профессиональной деятельности и психофизиологического состояния на основе данных контроля физических способностей и функционального состояния занимающихся</w:t>
            </w:r>
          </w:p>
          <w:p w:rsidR="00D83F61" w:rsidRPr="005173E9" w:rsidRDefault="00D83F61" w:rsidP="007D57F5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5173E9">
              <w:t>обсуждать</w:t>
            </w:r>
            <w:r w:rsidR="008A4223" w:rsidRPr="005173E9">
              <w:t xml:space="preserve"> способы эффективного решения и правильно рассчитывать  этапы восстановления</w:t>
            </w:r>
          </w:p>
          <w:p w:rsidR="00242817" w:rsidRPr="005173E9" w:rsidRDefault="00242817" w:rsidP="007D57F5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5173E9">
              <w:t>определять причины гипоксии у спортсменов  и разрабатывать патогенетически обоснованные методы реабилитации</w:t>
            </w:r>
          </w:p>
          <w:p w:rsidR="00D83F61" w:rsidRPr="005173E9" w:rsidRDefault="00242817" w:rsidP="00242817">
            <w:pPr>
              <w:widowControl/>
              <w:numPr>
                <w:ilvl w:val="0"/>
                <w:numId w:val="34"/>
              </w:numPr>
              <w:autoSpaceDE/>
              <w:adjustRightInd/>
              <w:ind w:left="284" w:hanging="284"/>
            </w:pPr>
            <w:r w:rsidRPr="005173E9">
              <w:t xml:space="preserve"> реализовывать программы оздоровительной  тренировки для различных контингентов занимающихся, учитывая морфофункциональные, психологические и возрастные особенности занимающихся с установкой на восстановление </w:t>
            </w:r>
          </w:p>
          <w:p w:rsidR="00D83F61" w:rsidRPr="005173E9" w:rsidRDefault="00242817" w:rsidP="007D57F5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5173E9">
              <w:t>приобретать знания в области Информационных технологий для анализа современных достижений медицины в облас</w:t>
            </w:r>
            <w:r w:rsidR="00F0293A" w:rsidRPr="005173E9">
              <w:t>ти реабилитации м восстановления</w:t>
            </w:r>
          </w:p>
          <w:p w:rsidR="00D83F61" w:rsidRPr="005173E9" w:rsidRDefault="00D83F61" w:rsidP="007D57F5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</w:p>
        </w:tc>
      </w:tr>
      <w:tr w:rsidR="00D83F61" w:rsidRPr="005173E9" w:rsidTr="00215B35">
        <w:trPr>
          <w:gridAfter w:val="1"/>
          <w:wAfter w:w="1461" w:type="pct"/>
          <w:trHeight w:val="164"/>
        </w:trPr>
        <w:tc>
          <w:tcPr>
            <w:tcW w:w="62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F61" w:rsidRPr="005173E9" w:rsidRDefault="00D83F61" w:rsidP="007D57F5">
            <w:pPr>
              <w:ind w:firstLine="0"/>
              <w:jc w:val="left"/>
            </w:pPr>
            <w:r w:rsidRPr="005173E9">
              <w:t>Владеть</w:t>
            </w:r>
          </w:p>
        </w:tc>
        <w:tc>
          <w:tcPr>
            <w:tcW w:w="29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F61" w:rsidRPr="005173E9" w:rsidRDefault="00D83F61" w:rsidP="007D57F5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5173E9">
              <w:t xml:space="preserve">практическими навыками использования элементов </w:t>
            </w:r>
            <w:r w:rsidR="00F0293A" w:rsidRPr="005173E9">
              <w:t xml:space="preserve"> восстановительной медицины на </w:t>
            </w:r>
            <w:r w:rsidRPr="005173E9">
              <w:t>практике;</w:t>
            </w:r>
          </w:p>
          <w:p w:rsidR="00D83F61" w:rsidRPr="005173E9" w:rsidRDefault="00F0293A" w:rsidP="007D57F5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5173E9">
              <w:t xml:space="preserve">методами </w:t>
            </w:r>
            <w:r w:rsidRPr="005173E9">
              <w:rPr>
                <w:snapToGrid w:val="0"/>
              </w:rPr>
              <w:t xml:space="preserve"> восстановле</w:t>
            </w:r>
            <w:r w:rsidRPr="005173E9">
              <w:rPr>
                <w:snapToGrid w:val="0"/>
              </w:rPr>
              <w:softHyphen/>
              <w:t xml:space="preserve">ния функциональных систем и  специальной работоспособности юных и взрослых спортсменов и  лиц занимающихся </w:t>
            </w:r>
            <w:r w:rsidRPr="005173E9">
              <w:rPr>
                <w:snapToGrid w:val="0"/>
              </w:rPr>
              <w:lastRenderedPageBreak/>
              <w:t>спортом</w:t>
            </w:r>
          </w:p>
          <w:p w:rsidR="00D83F61" w:rsidRPr="005173E9" w:rsidRDefault="00D83F61" w:rsidP="007D57F5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5173E9">
              <w:t>;</w:t>
            </w:r>
            <w:r w:rsidR="00F0293A" w:rsidRPr="005173E9">
              <w:t xml:space="preserve">навыками и методиками обобщения результатов  и </w:t>
            </w:r>
            <w:r w:rsidR="00F0293A" w:rsidRPr="005173E9">
              <w:rPr>
                <w:bCs/>
              </w:rPr>
              <w:t>практикой  применения средств реабилитации спортсменов и  методикой восстановления работоспособности спортсменов</w:t>
            </w:r>
          </w:p>
          <w:p w:rsidR="00F0293A" w:rsidRPr="005173E9" w:rsidRDefault="00D83F61" w:rsidP="00F0293A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5173E9">
              <w:t>способами оценивания значим</w:t>
            </w:r>
            <w:r w:rsidR="00F0293A" w:rsidRPr="005173E9">
              <w:t xml:space="preserve">ости и практической пригодности гипоксической устойчивости  у спортсменов </w:t>
            </w:r>
          </w:p>
          <w:p w:rsidR="00D83F61" w:rsidRPr="005173E9" w:rsidRDefault="00D83F61" w:rsidP="007D57F5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5173E9">
              <w:t>основными мет</w:t>
            </w:r>
            <w:r w:rsidR="00F0293A" w:rsidRPr="005173E9">
              <w:t>одами исследования ,</w:t>
            </w:r>
            <w:r w:rsidRPr="005173E9">
              <w:t>практическими умениями и навыками их использования;</w:t>
            </w:r>
            <w:r w:rsidR="00BD49E0" w:rsidRPr="005173E9">
              <w:t xml:space="preserve"> и </w:t>
            </w:r>
            <w:r w:rsidRPr="005173E9">
              <w:t xml:space="preserve"> </w:t>
            </w:r>
            <w:r w:rsidR="00F0293A" w:rsidRPr="005173E9">
              <w:t xml:space="preserve">проводить научный анализ результатов исследований и использовать их в практической деятельности </w:t>
            </w:r>
          </w:p>
          <w:p w:rsidR="00D83F61" w:rsidRPr="005173E9" w:rsidRDefault="00D83F61" w:rsidP="007D57F5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5173E9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CF2749" w:rsidRPr="005173E9" w:rsidTr="00215B35">
        <w:tblPrEx>
          <w:tblCellMar>
            <w:left w:w="108" w:type="dxa"/>
            <w:right w:w="108" w:type="dxa"/>
          </w:tblCellMar>
        </w:tblPrEx>
        <w:trPr>
          <w:gridBefore w:val="1"/>
          <w:wBefore w:w="24" w:type="pct"/>
          <w:trHeight w:val="559"/>
        </w:trPr>
        <w:tc>
          <w:tcPr>
            <w:tcW w:w="49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749" w:rsidRPr="005173E9" w:rsidRDefault="00CF2749"/>
        </w:tc>
      </w:tr>
      <w:tr w:rsidR="00D83F61" w:rsidRPr="005173E9" w:rsidTr="00215B35">
        <w:trPr>
          <w:gridAfter w:val="1"/>
          <w:wAfter w:w="1461" w:type="pct"/>
          <w:trHeight w:val="283"/>
        </w:trPr>
        <w:tc>
          <w:tcPr>
            <w:tcW w:w="353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F61" w:rsidRPr="005173E9" w:rsidRDefault="00D83F61" w:rsidP="007D57F5">
            <w:pPr>
              <w:ind w:firstLine="0"/>
              <w:jc w:val="left"/>
            </w:pPr>
            <w:r w:rsidRPr="005173E9">
              <w:rPr>
                <w:b/>
                <w:bCs/>
              </w:rPr>
              <w:t>Код и содержание компетенции</w:t>
            </w:r>
            <w:r w:rsidR="00CF2749" w:rsidRPr="005173E9">
              <w:rPr>
                <w:b/>
                <w:bCs/>
              </w:rPr>
              <w:t xml:space="preserve">    ПК </w:t>
            </w:r>
            <w:r w:rsidR="006C7237" w:rsidRPr="005173E9">
              <w:rPr>
                <w:b/>
                <w:bCs/>
              </w:rPr>
              <w:t xml:space="preserve">7 </w:t>
            </w:r>
            <w:r w:rsidR="006C7237" w:rsidRPr="005173E9">
              <w:t>способностью обеспечивать применение навыков выживания в природной среде с учетом решения вопросов акклиматизации и воздействия на человека различных риск-геофакторов</w:t>
            </w:r>
          </w:p>
        </w:tc>
      </w:tr>
      <w:tr w:rsidR="008A4223" w:rsidRPr="005173E9" w:rsidTr="00215B35">
        <w:trPr>
          <w:gridAfter w:val="1"/>
          <w:wAfter w:w="1461" w:type="pct"/>
          <w:trHeight w:val="225"/>
        </w:trPr>
        <w:tc>
          <w:tcPr>
            <w:tcW w:w="62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4223" w:rsidRPr="005173E9" w:rsidRDefault="008A4223" w:rsidP="007D57F5">
            <w:pPr>
              <w:ind w:firstLine="0"/>
              <w:jc w:val="left"/>
            </w:pPr>
            <w:r w:rsidRPr="005173E9">
              <w:t>Знать</w:t>
            </w:r>
          </w:p>
        </w:tc>
        <w:tc>
          <w:tcPr>
            <w:tcW w:w="29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D49E0" w:rsidRPr="005173E9" w:rsidRDefault="008A4223" w:rsidP="00BD49E0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autoSpaceDE/>
              <w:autoSpaceDN/>
              <w:adjustRightInd/>
              <w:spacing w:before="240" w:after="240"/>
              <w:ind w:left="0" w:firstLine="0"/>
              <w:jc w:val="left"/>
              <w:textAlignment w:val="baseline"/>
            </w:pPr>
            <w:r w:rsidRPr="005173E9">
              <w:t>основные определения и понятия</w:t>
            </w:r>
            <w:r w:rsidRPr="005173E9">
              <w:rPr>
                <w:i/>
              </w:rPr>
              <w:t xml:space="preserve"> </w:t>
            </w:r>
            <w:r w:rsidR="007D57F5" w:rsidRPr="005173E9">
              <w:t xml:space="preserve"> физиологических процессов гипоксической устойчивости у спортсменов различной квалификации в покое и при физической нагрузке</w:t>
            </w:r>
            <w:r w:rsidR="003231DF" w:rsidRPr="005173E9">
              <w:t xml:space="preserve"> </w:t>
            </w:r>
          </w:p>
          <w:p w:rsidR="008A4223" w:rsidRPr="005173E9" w:rsidRDefault="00C37A9D" w:rsidP="00BD49E0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autoSpaceDE/>
              <w:autoSpaceDN/>
              <w:adjustRightInd/>
              <w:spacing w:before="240" w:after="240"/>
              <w:ind w:left="0" w:firstLine="0"/>
              <w:jc w:val="left"/>
              <w:textAlignment w:val="baseline"/>
            </w:pPr>
            <w:r w:rsidRPr="005173E9">
              <w:t xml:space="preserve">основные методы исследований и </w:t>
            </w:r>
            <w:r w:rsidR="00C27371" w:rsidRPr="005173E9">
              <w:rPr>
                <w:bCs/>
                <w:iCs/>
              </w:rPr>
              <w:t xml:space="preserve">физиологические основы </w:t>
            </w:r>
            <w:r w:rsidRPr="005173E9">
              <w:rPr>
                <w:bCs/>
                <w:iCs/>
              </w:rPr>
              <w:t>восстановительных мероприятий</w:t>
            </w:r>
            <w:r w:rsidR="00BD49E0" w:rsidRPr="005173E9">
              <w:rPr>
                <w:bCs/>
                <w:iCs/>
              </w:rPr>
              <w:t xml:space="preserve">     </w:t>
            </w:r>
            <w:r w:rsidR="00BD49E0" w:rsidRPr="005173E9">
              <w:t xml:space="preserve"> применяемые   в спорте,</w:t>
            </w:r>
          </w:p>
          <w:p w:rsidR="008A4223" w:rsidRPr="005173E9" w:rsidRDefault="00C37A9D" w:rsidP="00C37A9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173E9">
              <w:t>основные  понимания значения и функциональной роли различных т механизмов играющих ключевое влияние в поддержании газового гомеостазиса</w:t>
            </w:r>
          </w:p>
          <w:p w:rsidR="008A4223" w:rsidRPr="005173E9" w:rsidRDefault="00C37A9D" w:rsidP="007D57F5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173E9">
              <w:rPr>
                <w:sz w:val="24"/>
                <w:szCs w:val="24"/>
              </w:rPr>
              <w:t xml:space="preserve">определения процессов и </w:t>
            </w:r>
            <w:r w:rsidR="00F0293A" w:rsidRPr="005173E9">
              <w:rPr>
                <w:sz w:val="24"/>
                <w:szCs w:val="24"/>
              </w:rPr>
              <w:t xml:space="preserve"> современные представления о физиологических процессах гипоксической устойчивости у людей с различным уровнем адаптации к гипоксии и специализирующихся на различных видах спортивной деятельности.</w:t>
            </w:r>
          </w:p>
        </w:tc>
      </w:tr>
      <w:tr w:rsidR="008A4223" w:rsidRPr="005173E9" w:rsidTr="00215B35">
        <w:trPr>
          <w:gridAfter w:val="1"/>
          <w:wAfter w:w="1461" w:type="pct"/>
          <w:trHeight w:val="258"/>
        </w:trPr>
        <w:tc>
          <w:tcPr>
            <w:tcW w:w="62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4223" w:rsidRPr="005173E9" w:rsidRDefault="008A4223" w:rsidP="007D57F5">
            <w:pPr>
              <w:ind w:firstLine="0"/>
              <w:jc w:val="left"/>
            </w:pPr>
            <w:r w:rsidRPr="005173E9">
              <w:t>Уметь</w:t>
            </w:r>
          </w:p>
        </w:tc>
        <w:tc>
          <w:tcPr>
            <w:tcW w:w="29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4223" w:rsidRPr="005173E9" w:rsidRDefault="009E43F3" w:rsidP="009E43F3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5173E9">
              <w:rPr>
                <w:i/>
              </w:rPr>
              <w:t xml:space="preserve">- </w:t>
            </w:r>
            <w:r w:rsidRPr="005173E9">
              <w:t>Выявлять особенности функциональных процессов по поддержанию жизнедеятельности организма в условиях гипоксии как в покое, так и при физической нагрузке</w:t>
            </w:r>
          </w:p>
          <w:p w:rsidR="008A4223" w:rsidRPr="005173E9" w:rsidRDefault="008A4223" w:rsidP="007D57F5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5173E9">
              <w:t xml:space="preserve">обсуждать способы эффективного решения </w:t>
            </w:r>
            <w:r w:rsidR="009E43F3" w:rsidRPr="005173E9">
              <w:t xml:space="preserve"> и уметь </w:t>
            </w:r>
            <w:r w:rsidR="00F0293A" w:rsidRPr="005173E9">
              <w:t xml:space="preserve"> проводить научные исследования по определению эффективности занятий с использованием апробированных методик</w:t>
            </w:r>
          </w:p>
          <w:p w:rsidR="008A4223" w:rsidRPr="005173E9" w:rsidRDefault="00BD49E0" w:rsidP="00BD49E0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5173E9">
              <w:t xml:space="preserve">приобретать знания в области </w:t>
            </w:r>
            <w:r w:rsidR="006F77E1" w:rsidRPr="005173E9">
              <w:t xml:space="preserve"> создания тренировочных пл</w:t>
            </w:r>
            <w:r w:rsidRPr="005173E9">
              <w:t>анов для спортсменов</w:t>
            </w:r>
            <w:r w:rsidR="006F77E1" w:rsidRPr="005173E9">
              <w:t xml:space="preserve"> и для нетренированных людей, с целью увеличения гипоксической устойчивости.</w:t>
            </w:r>
          </w:p>
        </w:tc>
      </w:tr>
      <w:tr w:rsidR="008A4223" w:rsidRPr="005173E9" w:rsidTr="00215B35">
        <w:trPr>
          <w:gridAfter w:val="1"/>
          <w:wAfter w:w="1461" w:type="pct"/>
          <w:trHeight w:val="325"/>
        </w:trPr>
        <w:tc>
          <w:tcPr>
            <w:tcW w:w="62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4223" w:rsidRPr="005173E9" w:rsidRDefault="008A4223" w:rsidP="007D57F5">
            <w:pPr>
              <w:ind w:firstLine="0"/>
              <w:jc w:val="left"/>
            </w:pPr>
            <w:r w:rsidRPr="005173E9">
              <w:t>Владеть</w:t>
            </w:r>
          </w:p>
        </w:tc>
        <w:tc>
          <w:tcPr>
            <w:tcW w:w="29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4223" w:rsidRPr="005173E9" w:rsidRDefault="008A4223" w:rsidP="00215B35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173E9">
              <w:t>практическими навыками использования элементов</w:t>
            </w:r>
            <w:r w:rsidR="00215B35" w:rsidRPr="005173E9">
              <w:t xml:space="preserve"> адаптации</w:t>
            </w:r>
            <w:r w:rsidR="00BD49E0" w:rsidRPr="005173E9">
              <w:t xml:space="preserve"> орга</w:t>
            </w:r>
            <w:r w:rsidR="00215B35" w:rsidRPr="005173E9">
              <w:t>низма к гипоксии, осуществляемых</w:t>
            </w:r>
            <w:r w:rsidR="00BD49E0" w:rsidRPr="005173E9">
              <w:t xml:space="preserve"> в процессе повседневной мышечной деятельности, и особенно в процессе спортивной тренировки</w:t>
            </w:r>
          </w:p>
          <w:p w:rsidR="008A4223" w:rsidRPr="005173E9" w:rsidRDefault="00215B35" w:rsidP="00215B35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</w:rPr>
            </w:pPr>
            <w:r w:rsidRPr="005173E9">
              <w:t xml:space="preserve">- методами и </w:t>
            </w:r>
            <w:r w:rsidR="00F0293A" w:rsidRPr="005173E9">
              <w:rPr>
                <w:spacing w:val="-6"/>
              </w:rPr>
              <w:t>технологиями педагогического контроля и коррекции, средствами и методами управления состоянием человека</w:t>
            </w:r>
          </w:p>
          <w:p w:rsidR="008A4223" w:rsidRPr="005173E9" w:rsidRDefault="008A4223" w:rsidP="007D57F5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5173E9">
              <w:t>навыками и методик</w:t>
            </w:r>
            <w:r w:rsidR="00215B35" w:rsidRPr="005173E9">
              <w:t xml:space="preserve">ами </w:t>
            </w:r>
            <w:r w:rsidR="003231DF" w:rsidRPr="005173E9">
              <w:t xml:space="preserve"> создания тренировочных пл</w:t>
            </w:r>
            <w:r w:rsidR="00215B35" w:rsidRPr="005173E9">
              <w:t>анов для спортсменов</w:t>
            </w:r>
            <w:r w:rsidR="003231DF" w:rsidRPr="005173E9">
              <w:t xml:space="preserve"> и для нетренированных людей, с целью увеличения гипоксической устойчивости.</w:t>
            </w:r>
          </w:p>
          <w:p w:rsidR="008A4223" w:rsidRPr="005173E9" w:rsidRDefault="008A4223" w:rsidP="00215B35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5173E9">
              <w:lastRenderedPageBreak/>
              <w:t>способами оценивания значимости и практической при</w:t>
            </w:r>
            <w:r w:rsidR="00215B35" w:rsidRPr="005173E9">
              <w:t xml:space="preserve">годности полученных результатов </w:t>
            </w:r>
            <w:r w:rsidR="003231DF" w:rsidRPr="005173E9">
              <w:t xml:space="preserve"> физиологических коррелятов функционального состояния у профессиональных спортсменов</w:t>
            </w:r>
            <w:r w:rsidRPr="005173E9">
              <w:rPr>
                <w:i/>
              </w:rPr>
              <w:t>;</w:t>
            </w:r>
          </w:p>
          <w:p w:rsidR="008A4223" w:rsidRPr="005173E9" w:rsidRDefault="00F0293A" w:rsidP="007D57F5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173E9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</w:tr>
    </w:tbl>
    <w:p w:rsidR="00D83F61" w:rsidRPr="005173E9" w:rsidRDefault="00D83F61" w:rsidP="00D83F61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D83F61" w:rsidRPr="005173E9" w:rsidRDefault="00D83F61" w:rsidP="00D83F61">
      <w:pPr>
        <w:sectPr w:rsidR="00D83F61" w:rsidRPr="005173E9" w:rsidSect="007D57F5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D83F61" w:rsidRPr="005173E9" w:rsidRDefault="00D83F61" w:rsidP="00D83F61">
      <w:pPr>
        <w:pStyle w:val="1"/>
        <w:rPr>
          <w:rStyle w:val="FontStyle18"/>
          <w:b/>
          <w:i/>
          <w:sz w:val="24"/>
          <w:szCs w:val="24"/>
        </w:rPr>
      </w:pPr>
      <w:r w:rsidRPr="005173E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D83F61" w:rsidRPr="005173E9" w:rsidRDefault="00D83F61" w:rsidP="00D83F6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173E9">
        <w:rPr>
          <w:rStyle w:val="FontStyle18"/>
          <w:b w:val="0"/>
          <w:sz w:val="24"/>
          <w:szCs w:val="24"/>
        </w:rPr>
        <w:t>Общая трудоемкость дисциплины составляет _</w:t>
      </w:r>
      <w:r w:rsidR="00B6077E" w:rsidRPr="005173E9">
        <w:rPr>
          <w:rStyle w:val="FontStyle18"/>
          <w:b w:val="0"/>
          <w:sz w:val="24"/>
          <w:szCs w:val="24"/>
        </w:rPr>
        <w:t>108</w:t>
      </w:r>
      <w:r w:rsidRPr="005173E9">
        <w:rPr>
          <w:rStyle w:val="FontStyle18"/>
          <w:b w:val="0"/>
          <w:sz w:val="24"/>
          <w:szCs w:val="24"/>
        </w:rPr>
        <w:t>__ зачетных единиц __</w:t>
      </w:r>
      <w:r w:rsidR="00B6077E" w:rsidRPr="005173E9">
        <w:rPr>
          <w:rStyle w:val="FontStyle18"/>
          <w:b w:val="0"/>
          <w:sz w:val="24"/>
          <w:szCs w:val="24"/>
        </w:rPr>
        <w:t>3</w:t>
      </w:r>
      <w:r w:rsidRPr="005173E9">
        <w:rPr>
          <w:rStyle w:val="FontStyle18"/>
          <w:b w:val="0"/>
          <w:sz w:val="24"/>
          <w:szCs w:val="24"/>
        </w:rPr>
        <w:t>__ акад. часов, в том числе:</w:t>
      </w:r>
    </w:p>
    <w:p w:rsidR="00D83F61" w:rsidRPr="005173E9" w:rsidRDefault="00D83F61" w:rsidP="00D83F6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173E9">
        <w:rPr>
          <w:rStyle w:val="FontStyle18"/>
          <w:b w:val="0"/>
          <w:sz w:val="24"/>
          <w:szCs w:val="24"/>
        </w:rPr>
        <w:t>–</w:t>
      </w:r>
      <w:r w:rsidRPr="005173E9">
        <w:rPr>
          <w:rStyle w:val="FontStyle18"/>
          <w:b w:val="0"/>
          <w:sz w:val="24"/>
          <w:szCs w:val="24"/>
        </w:rPr>
        <w:tab/>
        <w:t>контактная работа – __</w:t>
      </w:r>
      <w:r w:rsidR="00A6714C" w:rsidRPr="005173E9">
        <w:rPr>
          <w:rStyle w:val="FontStyle18"/>
          <w:b w:val="0"/>
          <w:sz w:val="24"/>
          <w:szCs w:val="24"/>
        </w:rPr>
        <w:t>13</w:t>
      </w:r>
      <w:r w:rsidRPr="005173E9">
        <w:rPr>
          <w:rStyle w:val="FontStyle18"/>
          <w:b w:val="0"/>
          <w:sz w:val="24"/>
          <w:szCs w:val="24"/>
        </w:rPr>
        <w:t>___ акад. часов:</w:t>
      </w:r>
    </w:p>
    <w:p w:rsidR="00D83F61" w:rsidRPr="005173E9" w:rsidRDefault="00D83F61" w:rsidP="00D83F6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173E9">
        <w:rPr>
          <w:rStyle w:val="FontStyle18"/>
          <w:b w:val="0"/>
          <w:sz w:val="24"/>
          <w:szCs w:val="24"/>
        </w:rPr>
        <w:tab/>
        <w:t>–</w:t>
      </w:r>
      <w:r w:rsidRPr="005173E9">
        <w:rPr>
          <w:rStyle w:val="FontStyle18"/>
          <w:b w:val="0"/>
          <w:sz w:val="24"/>
          <w:szCs w:val="24"/>
        </w:rPr>
        <w:tab/>
        <w:t>аудиторная – __</w:t>
      </w:r>
      <w:r w:rsidR="00B6077E" w:rsidRPr="005173E9">
        <w:rPr>
          <w:rStyle w:val="FontStyle18"/>
          <w:b w:val="0"/>
          <w:sz w:val="24"/>
          <w:szCs w:val="24"/>
        </w:rPr>
        <w:t>12</w:t>
      </w:r>
      <w:r w:rsidRPr="005173E9">
        <w:rPr>
          <w:rStyle w:val="FontStyle18"/>
          <w:b w:val="0"/>
          <w:sz w:val="24"/>
          <w:szCs w:val="24"/>
        </w:rPr>
        <w:t>___ акад. часов;</w:t>
      </w:r>
    </w:p>
    <w:p w:rsidR="00D83F61" w:rsidRPr="005173E9" w:rsidRDefault="00D83F61" w:rsidP="00D83F6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173E9">
        <w:rPr>
          <w:rStyle w:val="FontStyle18"/>
          <w:b w:val="0"/>
          <w:sz w:val="24"/>
          <w:szCs w:val="24"/>
        </w:rPr>
        <w:tab/>
        <w:t>–</w:t>
      </w:r>
      <w:r w:rsidRPr="005173E9">
        <w:rPr>
          <w:rStyle w:val="FontStyle18"/>
          <w:b w:val="0"/>
          <w:sz w:val="24"/>
          <w:szCs w:val="24"/>
        </w:rPr>
        <w:tab/>
        <w:t>внеаудиторная – ___</w:t>
      </w:r>
      <w:r w:rsidR="00091AC2" w:rsidRPr="005173E9">
        <w:rPr>
          <w:rStyle w:val="FontStyle18"/>
          <w:b w:val="0"/>
          <w:sz w:val="24"/>
          <w:szCs w:val="24"/>
        </w:rPr>
        <w:t>1</w:t>
      </w:r>
      <w:r w:rsidRPr="005173E9">
        <w:rPr>
          <w:rStyle w:val="FontStyle18"/>
          <w:b w:val="0"/>
          <w:sz w:val="24"/>
          <w:szCs w:val="24"/>
        </w:rPr>
        <w:t xml:space="preserve">__ акад. часов </w:t>
      </w:r>
    </w:p>
    <w:p w:rsidR="00D83F61" w:rsidRPr="005173E9" w:rsidRDefault="00D83F61" w:rsidP="00D83F6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173E9">
        <w:rPr>
          <w:rStyle w:val="FontStyle18"/>
          <w:b w:val="0"/>
          <w:sz w:val="24"/>
          <w:szCs w:val="24"/>
        </w:rPr>
        <w:t>–</w:t>
      </w:r>
      <w:r w:rsidRPr="005173E9">
        <w:rPr>
          <w:rStyle w:val="FontStyle18"/>
          <w:b w:val="0"/>
          <w:sz w:val="24"/>
          <w:szCs w:val="24"/>
        </w:rPr>
        <w:tab/>
        <w:t>самостоятельная работа – _</w:t>
      </w:r>
      <w:r w:rsidR="00B6077E" w:rsidRPr="005173E9">
        <w:rPr>
          <w:rStyle w:val="FontStyle18"/>
          <w:b w:val="0"/>
          <w:sz w:val="24"/>
          <w:szCs w:val="24"/>
        </w:rPr>
        <w:t>91.1</w:t>
      </w:r>
      <w:r w:rsidRPr="005173E9">
        <w:rPr>
          <w:rStyle w:val="FontStyle18"/>
          <w:b w:val="0"/>
          <w:sz w:val="24"/>
          <w:szCs w:val="24"/>
        </w:rPr>
        <w:t>____ акад. часов;</w:t>
      </w:r>
    </w:p>
    <w:p w:rsidR="00B6077E" w:rsidRPr="005173E9" w:rsidRDefault="00D83F61" w:rsidP="005B0FEF">
      <w:r w:rsidRPr="005173E9">
        <w:rPr>
          <w:rStyle w:val="FontStyle18"/>
          <w:b w:val="0"/>
          <w:sz w:val="24"/>
          <w:szCs w:val="24"/>
        </w:rPr>
        <w:t>–</w:t>
      </w:r>
      <w:r w:rsidRPr="005173E9">
        <w:rPr>
          <w:rStyle w:val="FontStyle18"/>
          <w:b w:val="0"/>
          <w:sz w:val="24"/>
          <w:szCs w:val="24"/>
        </w:rPr>
        <w:tab/>
        <w:t xml:space="preserve">подготовка к </w:t>
      </w:r>
      <w:r w:rsidR="00091AC2" w:rsidRPr="005173E9">
        <w:rPr>
          <w:rStyle w:val="FontStyle18"/>
          <w:b w:val="0"/>
          <w:sz w:val="24"/>
          <w:szCs w:val="24"/>
        </w:rPr>
        <w:t>зачету</w:t>
      </w:r>
      <w:r w:rsidRPr="005173E9">
        <w:rPr>
          <w:rStyle w:val="FontStyle18"/>
          <w:b w:val="0"/>
          <w:sz w:val="24"/>
          <w:szCs w:val="24"/>
        </w:rPr>
        <w:t xml:space="preserve"> – </w:t>
      </w:r>
      <w:r w:rsidR="00091AC2" w:rsidRPr="005173E9">
        <w:rPr>
          <w:rStyle w:val="FontStyle18"/>
          <w:b w:val="0"/>
          <w:sz w:val="24"/>
          <w:szCs w:val="24"/>
        </w:rPr>
        <w:t>3,9 акад.часа.</w:t>
      </w:r>
    </w:p>
    <w:p w:rsidR="00D83F61" w:rsidRPr="005173E9" w:rsidRDefault="00D83F61" w:rsidP="00D83F6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D83F61" w:rsidRPr="005173E9" w:rsidTr="007D57F5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D83F61" w:rsidRPr="005173E9" w:rsidRDefault="00D83F61" w:rsidP="007D57F5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173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D83F61" w:rsidRPr="005173E9" w:rsidRDefault="00D83F61" w:rsidP="007D57F5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173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D83F61" w:rsidRPr="005173E9" w:rsidRDefault="00091AC2" w:rsidP="007D57F5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173E9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36" w:type="pct"/>
            <w:gridSpan w:val="3"/>
            <w:vAlign w:val="center"/>
          </w:tcPr>
          <w:p w:rsidR="00D83F61" w:rsidRPr="005173E9" w:rsidRDefault="00D83F61" w:rsidP="007D57F5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173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5173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5173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D83F61" w:rsidRPr="005173E9" w:rsidRDefault="00D83F61" w:rsidP="007D57F5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173E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D83F61" w:rsidRPr="005173E9" w:rsidRDefault="00D83F61" w:rsidP="007D57F5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173E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5173E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D83F61" w:rsidRPr="005173E9" w:rsidRDefault="00D83F61" w:rsidP="007D57F5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5173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173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D83F61" w:rsidRPr="005173E9" w:rsidRDefault="00D83F61" w:rsidP="007D57F5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173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5173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5173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D83F61" w:rsidRPr="005173E9" w:rsidTr="007D57F5">
        <w:trPr>
          <w:cantSplit/>
          <w:trHeight w:val="1134"/>
          <w:tblHeader/>
        </w:trPr>
        <w:tc>
          <w:tcPr>
            <w:tcW w:w="1425" w:type="pct"/>
            <w:vMerge/>
          </w:tcPr>
          <w:p w:rsidR="00D83F61" w:rsidRPr="005173E9" w:rsidRDefault="00D83F61" w:rsidP="007D57F5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D83F61" w:rsidRPr="005173E9" w:rsidRDefault="00D83F61" w:rsidP="007D57F5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D83F61" w:rsidRPr="005173E9" w:rsidRDefault="00D83F61" w:rsidP="007D57F5">
            <w:pPr>
              <w:pStyle w:val="Style14"/>
              <w:widowControl/>
              <w:ind w:firstLine="0"/>
              <w:jc w:val="center"/>
            </w:pPr>
            <w:r w:rsidRPr="005173E9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D83F61" w:rsidRPr="005173E9" w:rsidRDefault="00D83F61" w:rsidP="007D57F5">
            <w:pPr>
              <w:pStyle w:val="Style14"/>
              <w:widowControl/>
              <w:ind w:firstLine="0"/>
              <w:jc w:val="center"/>
            </w:pPr>
            <w:r w:rsidRPr="005173E9">
              <w:t>лаборат.</w:t>
            </w:r>
          </w:p>
          <w:p w:rsidR="00D83F61" w:rsidRPr="005173E9" w:rsidRDefault="00D83F61" w:rsidP="007D57F5">
            <w:pPr>
              <w:pStyle w:val="Style14"/>
              <w:widowControl/>
              <w:ind w:firstLine="0"/>
              <w:jc w:val="center"/>
            </w:pPr>
            <w:r w:rsidRPr="005173E9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D83F61" w:rsidRPr="005173E9" w:rsidRDefault="00D83F61" w:rsidP="007D57F5">
            <w:pPr>
              <w:pStyle w:val="Style14"/>
              <w:widowControl/>
              <w:ind w:firstLine="0"/>
              <w:jc w:val="center"/>
            </w:pPr>
            <w:r w:rsidRPr="005173E9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D83F61" w:rsidRPr="005173E9" w:rsidRDefault="00D83F61" w:rsidP="007D57F5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D83F61" w:rsidRPr="005173E9" w:rsidRDefault="00D83F61" w:rsidP="007D57F5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D83F61" w:rsidRPr="005173E9" w:rsidRDefault="00D83F61" w:rsidP="007D57F5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D83F61" w:rsidRPr="005173E9" w:rsidRDefault="00D83F61" w:rsidP="007D57F5">
            <w:pPr>
              <w:pStyle w:val="Style14"/>
              <w:widowControl/>
              <w:jc w:val="center"/>
            </w:pPr>
          </w:p>
        </w:tc>
      </w:tr>
      <w:tr w:rsidR="00D83F61" w:rsidRPr="005173E9" w:rsidTr="007D57F5">
        <w:trPr>
          <w:trHeight w:val="268"/>
        </w:trPr>
        <w:tc>
          <w:tcPr>
            <w:tcW w:w="1425" w:type="pct"/>
          </w:tcPr>
          <w:p w:rsidR="00D83F61" w:rsidRPr="005173E9" w:rsidRDefault="00D83F61" w:rsidP="007D57F5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5173E9">
              <w:t>1. Раздел</w:t>
            </w:r>
            <w:r w:rsidR="005B0FEF" w:rsidRPr="005173E9">
              <w:t xml:space="preserve"> Гипоксия – ее роль и место в восстановлении организма спортсмена</w:t>
            </w:r>
          </w:p>
        </w:tc>
        <w:tc>
          <w:tcPr>
            <w:tcW w:w="186" w:type="pct"/>
          </w:tcPr>
          <w:p w:rsidR="00D83F61" w:rsidRPr="005173E9" w:rsidRDefault="00091AC2" w:rsidP="007D57F5">
            <w:pPr>
              <w:pStyle w:val="Style14"/>
              <w:widowControl/>
              <w:ind w:firstLine="0"/>
              <w:jc w:val="center"/>
            </w:pPr>
            <w:r w:rsidRPr="005173E9">
              <w:t>5</w:t>
            </w:r>
          </w:p>
        </w:tc>
        <w:tc>
          <w:tcPr>
            <w:tcW w:w="194" w:type="pct"/>
          </w:tcPr>
          <w:p w:rsidR="00D83F61" w:rsidRPr="005173E9" w:rsidRDefault="00D83F61" w:rsidP="007D57F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D83F61" w:rsidRPr="005173E9" w:rsidRDefault="00D83F61" w:rsidP="007D57F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83F61" w:rsidRPr="005173E9" w:rsidRDefault="00D83F61" w:rsidP="007D57F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83F61" w:rsidRPr="005173E9" w:rsidRDefault="00D83F61" w:rsidP="007D57F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D83F61" w:rsidRPr="005173E9" w:rsidRDefault="00D83F61" w:rsidP="00091AC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D83F61" w:rsidRPr="005173E9" w:rsidRDefault="00D83F61" w:rsidP="007D57F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D83F61" w:rsidRPr="005173E9" w:rsidRDefault="00D83F61" w:rsidP="007D57F5">
            <w:pPr>
              <w:pStyle w:val="Style14"/>
              <w:widowControl/>
              <w:ind w:firstLine="0"/>
              <w:jc w:val="left"/>
            </w:pPr>
          </w:p>
        </w:tc>
      </w:tr>
      <w:tr w:rsidR="00091AC2" w:rsidRPr="005173E9" w:rsidTr="007D57F5">
        <w:trPr>
          <w:trHeight w:val="422"/>
        </w:trPr>
        <w:tc>
          <w:tcPr>
            <w:tcW w:w="1425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</w:pPr>
            <w:r w:rsidRPr="005173E9">
              <w:t>1.1. Тема Общие вопросы устойчивости к гипоксии у спортсменов различных видов спорта</w:t>
            </w:r>
          </w:p>
        </w:tc>
        <w:tc>
          <w:tcPr>
            <w:tcW w:w="186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center"/>
            </w:pPr>
            <w:r w:rsidRPr="005173E9">
              <w:t>1</w:t>
            </w:r>
            <w:r w:rsidR="000B3ECC">
              <w:t>/1И</w:t>
            </w:r>
          </w:p>
        </w:tc>
        <w:tc>
          <w:tcPr>
            <w:tcW w:w="220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91AC2" w:rsidRPr="005173E9" w:rsidRDefault="000B3ECC" w:rsidP="000B3EC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091AC2" w:rsidRPr="005173E9" w:rsidRDefault="00091AC2" w:rsidP="00091AC2">
            <w:pPr>
              <w:pStyle w:val="Style14"/>
              <w:widowControl/>
              <w:ind w:firstLine="0"/>
              <w:jc w:val="left"/>
            </w:pPr>
            <w:r w:rsidRPr="005173E9">
              <w:rPr>
                <w:bCs/>
                <w:iCs/>
              </w:rPr>
              <w:t>Подготовка к практическому, занятию. Выполнение практических работ. Подготовка докладов. Поиск дополнительной информации по заданной теме</w:t>
            </w:r>
          </w:p>
        </w:tc>
        <w:tc>
          <w:tcPr>
            <w:tcW w:w="974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173E9">
              <w:rPr>
                <w:i/>
              </w:rPr>
              <w:t>ПК-5; ПК-7</w:t>
            </w:r>
          </w:p>
        </w:tc>
      </w:tr>
      <w:tr w:rsidR="00091AC2" w:rsidRPr="005173E9" w:rsidTr="007D57F5">
        <w:trPr>
          <w:trHeight w:val="422"/>
        </w:trPr>
        <w:tc>
          <w:tcPr>
            <w:tcW w:w="1425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</w:pPr>
            <w:r w:rsidRPr="005173E9">
              <w:t>1.2. Тема Физиологические механизмы адаптации к гипоксии при длительных задержках дыхания</w:t>
            </w:r>
          </w:p>
        </w:tc>
        <w:tc>
          <w:tcPr>
            <w:tcW w:w="186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91AC2" w:rsidRPr="005173E9" w:rsidRDefault="000B3ECC" w:rsidP="007D57F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091AC2" w:rsidRPr="005173E9" w:rsidRDefault="00091AC2" w:rsidP="00091AC2">
            <w:pPr>
              <w:pStyle w:val="Style14"/>
              <w:widowControl/>
              <w:ind w:firstLine="0"/>
              <w:jc w:val="left"/>
            </w:pPr>
            <w:r w:rsidRPr="005173E9">
              <w:rPr>
                <w:bCs/>
                <w:iCs/>
              </w:rPr>
              <w:t>Подготовка к практическому, занятию. Выполнение практических работ. Подготовка докладов. Поиск дополнительной информации по заданной теме</w:t>
            </w:r>
          </w:p>
        </w:tc>
        <w:tc>
          <w:tcPr>
            <w:tcW w:w="974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left"/>
            </w:pPr>
            <w:r w:rsidRPr="005173E9">
              <w:t>– устный опрос (собеседование); – коллоквиумы; – семинарские занятия</w:t>
            </w:r>
          </w:p>
        </w:tc>
        <w:tc>
          <w:tcPr>
            <w:tcW w:w="372" w:type="pct"/>
          </w:tcPr>
          <w:p w:rsidR="00091AC2" w:rsidRPr="005173E9" w:rsidRDefault="00091AC2" w:rsidP="00091A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173E9">
              <w:rPr>
                <w:i/>
              </w:rPr>
              <w:t>ПК-5; ПК-7</w:t>
            </w:r>
          </w:p>
        </w:tc>
      </w:tr>
      <w:tr w:rsidR="00091AC2" w:rsidRPr="005173E9" w:rsidTr="007D57F5">
        <w:trPr>
          <w:trHeight w:val="499"/>
        </w:trPr>
        <w:tc>
          <w:tcPr>
            <w:tcW w:w="1425" w:type="pct"/>
          </w:tcPr>
          <w:p w:rsidR="00091AC2" w:rsidRPr="005173E9" w:rsidRDefault="00091AC2" w:rsidP="00BD2D97">
            <w:pPr>
              <w:pStyle w:val="Style14"/>
              <w:widowControl/>
              <w:ind w:firstLine="0"/>
            </w:pPr>
            <w:r w:rsidRPr="005173E9">
              <w:t xml:space="preserve">1.3 Тема  Изучение немедленных ответов на непрерывно возрастающую гипоксию у </w:t>
            </w:r>
            <w:r w:rsidRPr="005173E9">
              <w:lastRenderedPageBreak/>
              <w:t xml:space="preserve">спортсменов </w:t>
            </w:r>
          </w:p>
        </w:tc>
        <w:tc>
          <w:tcPr>
            <w:tcW w:w="186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center"/>
            </w:pPr>
            <w:r w:rsidRPr="005173E9">
              <w:t>1</w:t>
            </w:r>
            <w:r w:rsidR="000B3ECC">
              <w:t>/1И</w:t>
            </w:r>
          </w:p>
        </w:tc>
        <w:tc>
          <w:tcPr>
            <w:tcW w:w="220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091AC2" w:rsidRPr="005173E9" w:rsidRDefault="00091AC2" w:rsidP="00091AC2">
            <w:pPr>
              <w:pStyle w:val="Style14"/>
              <w:widowControl/>
              <w:ind w:firstLine="0"/>
              <w:jc w:val="left"/>
            </w:pPr>
            <w:r w:rsidRPr="005173E9">
              <w:rPr>
                <w:bCs/>
                <w:iCs/>
              </w:rPr>
              <w:t xml:space="preserve">Подготовка к практическому, занятию. Выполнение </w:t>
            </w:r>
            <w:r w:rsidRPr="005173E9">
              <w:rPr>
                <w:bCs/>
                <w:iCs/>
              </w:rPr>
              <w:lastRenderedPageBreak/>
              <w:t>практических работ. Подготовка докладов. Поиск дополнительной информации по заданной теме</w:t>
            </w:r>
          </w:p>
        </w:tc>
        <w:tc>
          <w:tcPr>
            <w:tcW w:w="974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left"/>
            </w:pPr>
            <w:r w:rsidRPr="005173E9">
              <w:lastRenderedPageBreak/>
              <w:t xml:space="preserve">– устный опрос (собеседование); – </w:t>
            </w:r>
            <w:r w:rsidRPr="005173E9">
              <w:lastRenderedPageBreak/>
              <w:t>коллоквиумы; – семинарские занятия</w:t>
            </w:r>
          </w:p>
        </w:tc>
        <w:tc>
          <w:tcPr>
            <w:tcW w:w="372" w:type="pct"/>
          </w:tcPr>
          <w:p w:rsidR="00091AC2" w:rsidRPr="005173E9" w:rsidRDefault="00091AC2" w:rsidP="00091A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173E9">
              <w:rPr>
                <w:i/>
              </w:rPr>
              <w:lastRenderedPageBreak/>
              <w:t>ПК-5; ПК-7</w:t>
            </w:r>
          </w:p>
        </w:tc>
      </w:tr>
      <w:tr w:rsidR="00091AC2" w:rsidRPr="005173E9" w:rsidTr="007D57F5">
        <w:trPr>
          <w:trHeight w:val="70"/>
        </w:trPr>
        <w:tc>
          <w:tcPr>
            <w:tcW w:w="1425" w:type="pct"/>
          </w:tcPr>
          <w:p w:rsidR="00091AC2" w:rsidRPr="005173E9" w:rsidRDefault="00160B71" w:rsidP="007D57F5">
            <w:pPr>
              <w:pStyle w:val="Style14"/>
              <w:widowControl/>
              <w:ind w:firstLine="0"/>
              <w:rPr>
                <w:b/>
              </w:rPr>
            </w:pPr>
            <w:r w:rsidRPr="005173E9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173E9">
              <w:rPr>
                <w:b/>
              </w:rPr>
              <w:t>2</w:t>
            </w:r>
            <w:r w:rsidR="000B3ECC">
              <w:rPr>
                <w:b/>
              </w:rPr>
              <w:t>/2И</w:t>
            </w:r>
          </w:p>
        </w:tc>
        <w:tc>
          <w:tcPr>
            <w:tcW w:w="220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091AC2" w:rsidRPr="005173E9" w:rsidRDefault="000B3ECC" w:rsidP="007D57F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32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1075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173E9">
              <w:rPr>
                <w:b/>
              </w:rPr>
              <w:t>Тестовые вопросы</w:t>
            </w:r>
          </w:p>
        </w:tc>
        <w:tc>
          <w:tcPr>
            <w:tcW w:w="372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91AC2" w:rsidRPr="005173E9" w:rsidTr="007D57F5">
        <w:trPr>
          <w:trHeight w:val="499"/>
        </w:trPr>
        <w:tc>
          <w:tcPr>
            <w:tcW w:w="1425" w:type="pct"/>
          </w:tcPr>
          <w:p w:rsidR="00091AC2" w:rsidRPr="005173E9" w:rsidRDefault="00091AC2" w:rsidP="00BD2D97">
            <w:pPr>
              <w:pStyle w:val="Style14"/>
              <w:widowControl/>
              <w:ind w:firstLine="0"/>
            </w:pPr>
            <w:r w:rsidRPr="005173E9">
              <w:t xml:space="preserve">2.1. Тема  Оценка  влияния длительных задержек дыхания  на кардиологический статус </w:t>
            </w:r>
          </w:p>
        </w:tc>
        <w:tc>
          <w:tcPr>
            <w:tcW w:w="186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center"/>
            </w:pPr>
            <w:r w:rsidRPr="005173E9">
              <w:t>1</w:t>
            </w:r>
          </w:p>
        </w:tc>
        <w:tc>
          <w:tcPr>
            <w:tcW w:w="332" w:type="pct"/>
          </w:tcPr>
          <w:p w:rsidR="00091AC2" w:rsidRPr="005173E9" w:rsidRDefault="00091AC2" w:rsidP="007D57F5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091AC2" w:rsidRPr="005173E9" w:rsidRDefault="00091AC2" w:rsidP="00091AC2">
            <w:pPr>
              <w:pStyle w:val="Style14"/>
              <w:widowControl/>
              <w:ind w:firstLine="0"/>
              <w:jc w:val="left"/>
            </w:pPr>
            <w:r w:rsidRPr="005173E9">
              <w:rPr>
                <w:bCs/>
                <w:iCs/>
              </w:rPr>
              <w:t>Подготовка к практическому, занятию. Выполнение практических работ. Подготовка докладов. Поиск дополнительной информации по заданной теме</w:t>
            </w:r>
          </w:p>
        </w:tc>
        <w:tc>
          <w:tcPr>
            <w:tcW w:w="974" w:type="pct"/>
          </w:tcPr>
          <w:p w:rsidR="00091AC2" w:rsidRPr="005173E9" w:rsidRDefault="00091AC2" w:rsidP="007D57F5">
            <w:pPr>
              <w:ind w:firstLine="0"/>
            </w:pPr>
            <w:r w:rsidRPr="005173E9">
              <w:t>– устный опрос (собеседование); – коллоквиумы; – семинарские занятия</w:t>
            </w:r>
          </w:p>
        </w:tc>
        <w:tc>
          <w:tcPr>
            <w:tcW w:w="372" w:type="pct"/>
          </w:tcPr>
          <w:p w:rsidR="00091AC2" w:rsidRPr="005173E9" w:rsidRDefault="00091AC2" w:rsidP="00091A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173E9">
              <w:rPr>
                <w:i/>
              </w:rPr>
              <w:t>ПК-5; ПК-7</w:t>
            </w:r>
          </w:p>
        </w:tc>
      </w:tr>
      <w:tr w:rsidR="00091AC2" w:rsidRPr="005173E9" w:rsidTr="007D57F5">
        <w:trPr>
          <w:trHeight w:val="499"/>
        </w:trPr>
        <w:tc>
          <w:tcPr>
            <w:tcW w:w="1425" w:type="pct"/>
          </w:tcPr>
          <w:p w:rsidR="00091AC2" w:rsidRPr="005173E9" w:rsidRDefault="00091AC2" w:rsidP="00BD2D97">
            <w:pPr>
              <w:pStyle w:val="Style14"/>
              <w:widowControl/>
              <w:ind w:firstLine="0"/>
            </w:pPr>
            <w:r w:rsidRPr="005173E9">
              <w:t xml:space="preserve">2.2. Тема Оценка  влияния длительных задержек дыхания  на электрическую активность головного мозга и когнитивные функции </w:t>
            </w:r>
          </w:p>
        </w:tc>
        <w:tc>
          <w:tcPr>
            <w:tcW w:w="186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center"/>
            </w:pPr>
            <w:r w:rsidRPr="005173E9">
              <w:t>1</w:t>
            </w:r>
          </w:p>
        </w:tc>
        <w:tc>
          <w:tcPr>
            <w:tcW w:w="332" w:type="pct"/>
          </w:tcPr>
          <w:p w:rsidR="00091AC2" w:rsidRPr="005173E9" w:rsidRDefault="00091AC2" w:rsidP="007D57F5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091AC2" w:rsidRPr="005173E9" w:rsidRDefault="00091AC2" w:rsidP="00091AC2">
            <w:pPr>
              <w:pStyle w:val="Style14"/>
              <w:widowControl/>
              <w:ind w:firstLine="0"/>
              <w:jc w:val="left"/>
            </w:pPr>
            <w:r w:rsidRPr="005173E9">
              <w:rPr>
                <w:bCs/>
                <w:iCs/>
              </w:rPr>
              <w:t>Подготовка к практическому, занятию. Выполнение практических работ. Подготовка докладов. Поиск дополнительной информации по заданной теме</w:t>
            </w:r>
          </w:p>
        </w:tc>
        <w:tc>
          <w:tcPr>
            <w:tcW w:w="974" w:type="pct"/>
          </w:tcPr>
          <w:p w:rsidR="00091AC2" w:rsidRPr="005173E9" w:rsidRDefault="00091AC2" w:rsidP="007D57F5">
            <w:pPr>
              <w:ind w:firstLine="0"/>
            </w:pPr>
            <w:r w:rsidRPr="005173E9">
              <w:t>– устный опрос (собеседование); – коллоквиумы; – семинарские занятия</w:t>
            </w:r>
          </w:p>
        </w:tc>
        <w:tc>
          <w:tcPr>
            <w:tcW w:w="372" w:type="pct"/>
          </w:tcPr>
          <w:p w:rsidR="00091AC2" w:rsidRPr="005173E9" w:rsidRDefault="00091AC2" w:rsidP="00091A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173E9">
              <w:rPr>
                <w:i/>
              </w:rPr>
              <w:t>ПК-5; ПК-7</w:t>
            </w:r>
          </w:p>
        </w:tc>
      </w:tr>
      <w:tr w:rsidR="00091AC2" w:rsidRPr="005173E9" w:rsidTr="007D57F5">
        <w:trPr>
          <w:trHeight w:val="422"/>
        </w:trPr>
        <w:tc>
          <w:tcPr>
            <w:tcW w:w="1425" w:type="pct"/>
          </w:tcPr>
          <w:p w:rsidR="00091AC2" w:rsidRPr="005173E9" w:rsidRDefault="00160B71" w:rsidP="007D57F5">
            <w:pPr>
              <w:pStyle w:val="Style14"/>
              <w:widowControl/>
              <w:ind w:firstLine="0"/>
            </w:pPr>
            <w:r w:rsidRPr="005173E9">
              <w:t>2.3</w:t>
            </w:r>
            <w:r w:rsidR="00091AC2" w:rsidRPr="005173E9">
              <w:t>. Тема Гипоксические и релаксационные средства тренировочных воздействий в спортивной практике</w:t>
            </w:r>
          </w:p>
        </w:tc>
        <w:tc>
          <w:tcPr>
            <w:tcW w:w="186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center"/>
            </w:pPr>
            <w:r w:rsidRPr="005173E9">
              <w:t>2</w:t>
            </w:r>
          </w:p>
        </w:tc>
        <w:tc>
          <w:tcPr>
            <w:tcW w:w="220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091AC2" w:rsidRPr="005173E9" w:rsidRDefault="00091AC2" w:rsidP="00091AC2">
            <w:pPr>
              <w:pStyle w:val="Style14"/>
              <w:widowControl/>
              <w:ind w:firstLine="0"/>
              <w:jc w:val="left"/>
            </w:pPr>
            <w:r w:rsidRPr="005173E9">
              <w:rPr>
                <w:bCs/>
                <w:iCs/>
              </w:rPr>
              <w:t>Подготовка к практическому, занятию. Выполнение практических работ. Подготовка докладов. Поиск дополнительной информации по заданной теме</w:t>
            </w:r>
          </w:p>
        </w:tc>
        <w:tc>
          <w:tcPr>
            <w:tcW w:w="974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left"/>
            </w:pPr>
            <w:r w:rsidRPr="005173E9">
              <w:t>– устный опрос (собеседование); – коллоквиумы; – семинарские занятия</w:t>
            </w:r>
          </w:p>
        </w:tc>
        <w:tc>
          <w:tcPr>
            <w:tcW w:w="372" w:type="pct"/>
          </w:tcPr>
          <w:p w:rsidR="00091AC2" w:rsidRPr="005173E9" w:rsidRDefault="00091AC2" w:rsidP="00091A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173E9">
              <w:rPr>
                <w:i/>
              </w:rPr>
              <w:t>ПК-5; ПК-7</w:t>
            </w:r>
          </w:p>
        </w:tc>
      </w:tr>
      <w:tr w:rsidR="00091AC2" w:rsidRPr="005173E9" w:rsidTr="007D57F5">
        <w:trPr>
          <w:trHeight w:val="422"/>
        </w:trPr>
        <w:tc>
          <w:tcPr>
            <w:tcW w:w="1425" w:type="pct"/>
          </w:tcPr>
          <w:p w:rsidR="00091AC2" w:rsidRPr="005173E9" w:rsidRDefault="00160B71" w:rsidP="007D57F5">
            <w:pPr>
              <w:pStyle w:val="Style14"/>
              <w:widowControl/>
              <w:ind w:firstLine="0"/>
            </w:pPr>
            <w:r w:rsidRPr="005173E9">
              <w:t>2.4</w:t>
            </w:r>
            <w:r w:rsidR="00091AC2" w:rsidRPr="005173E9">
              <w:t xml:space="preserve">. Тема Технологии повышения </w:t>
            </w:r>
            <w:r w:rsidR="00091AC2" w:rsidRPr="005173E9">
              <w:lastRenderedPageBreak/>
              <w:t>устойчивости к гипоксии</w:t>
            </w:r>
          </w:p>
        </w:tc>
        <w:tc>
          <w:tcPr>
            <w:tcW w:w="186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center"/>
            </w:pPr>
            <w:r w:rsidRPr="005173E9">
              <w:t>2</w:t>
            </w:r>
          </w:p>
        </w:tc>
        <w:tc>
          <w:tcPr>
            <w:tcW w:w="220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091AC2" w:rsidRPr="005173E9" w:rsidRDefault="00091AC2" w:rsidP="00091AC2">
            <w:pPr>
              <w:pStyle w:val="Style14"/>
              <w:widowControl/>
              <w:ind w:firstLine="0"/>
              <w:jc w:val="left"/>
            </w:pPr>
            <w:r w:rsidRPr="005173E9">
              <w:rPr>
                <w:bCs/>
                <w:iCs/>
              </w:rPr>
              <w:t xml:space="preserve">Подготовка к практическому, </w:t>
            </w:r>
            <w:r w:rsidRPr="005173E9">
              <w:rPr>
                <w:bCs/>
                <w:iCs/>
              </w:rPr>
              <w:lastRenderedPageBreak/>
              <w:t>занятию. Выполнение практических работ. Подготовка докладов. Поиск дополнительной информации по заданной теме</w:t>
            </w:r>
          </w:p>
        </w:tc>
        <w:tc>
          <w:tcPr>
            <w:tcW w:w="974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091AC2" w:rsidRPr="005173E9" w:rsidRDefault="00091AC2" w:rsidP="00091A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173E9">
              <w:rPr>
                <w:i/>
              </w:rPr>
              <w:t>ПК-5; ПК-</w:t>
            </w:r>
            <w:r w:rsidRPr="005173E9">
              <w:rPr>
                <w:i/>
              </w:rPr>
              <w:lastRenderedPageBreak/>
              <w:t>7</w:t>
            </w:r>
          </w:p>
        </w:tc>
      </w:tr>
      <w:tr w:rsidR="00091AC2" w:rsidRPr="005173E9" w:rsidTr="00160B71">
        <w:trPr>
          <w:trHeight w:val="308"/>
        </w:trPr>
        <w:tc>
          <w:tcPr>
            <w:tcW w:w="1425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  <w:rPr>
                <w:b/>
              </w:rPr>
            </w:pPr>
            <w:r w:rsidRPr="005173E9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173E9">
              <w:rPr>
                <w:b/>
              </w:rPr>
              <w:t>4</w:t>
            </w:r>
          </w:p>
        </w:tc>
        <w:tc>
          <w:tcPr>
            <w:tcW w:w="220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173E9">
              <w:rPr>
                <w:b/>
              </w:rPr>
              <w:t>2</w:t>
            </w:r>
          </w:p>
        </w:tc>
        <w:tc>
          <w:tcPr>
            <w:tcW w:w="332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173E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91,1</w:t>
            </w:r>
          </w:p>
        </w:tc>
        <w:tc>
          <w:tcPr>
            <w:tcW w:w="1075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091AC2" w:rsidRPr="005173E9" w:rsidRDefault="007B1172" w:rsidP="007D57F5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Контрольная работа</w:t>
            </w:r>
          </w:p>
        </w:tc>
        <w:tc>
          <w:tcPr>
            <w:tcW w:w="372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91AC2" w:rsidRPr="005173E9" w:rsidTr="00160B71">
        <w:trPr>
          <w:trHeight w:val="269"/>
        </w:trPr>
        <w:tc>
          <w:tcPr>
            <w:tcW w:w="1425" w:type="pct"/>
          </w:tcPr>
          <w:p w:rsidR="00091AC2" w:rsidRPr="005173E9" w:rsidRDefault="00091AC2" w:rsidP="007D57F5">
            <w:pPr>
              <w:pStyle w:val="Style14"/>
              <w:widowControl/>
              <w:ind w:firstLine="0"/>
              <w:rPr>
                <w:b/>
              </w:rPr>
            </w:pPr>
            <w:r w:rsidRPr="005173E9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173E9">
              <w:rPr>
                <w:b/>
              </w:rPr>
              <w:t>6</w:t>
            </w:r>
            <w:r w:rsidR="000B3ECC">
              <w:rPr>
                <w:b/>
              </w:rPr>
              <w:t>/2И</w:t>
            </w:r>
          </w:p>
        </w:tc>
        <w:tc>
          <w:tcPr>
            <w:tcW w:w="220" w:type="pct"/>
            <w:shd w:val="clear" w:color="auto" w:fill="auto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091AC2" w:rsidRPr="005173E9" w:rsidRDefault="00091AC2" w:rsidP="000B3EC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173E9">
              <w:rPr>
                <w:b/>
              </w:rPr>
              <w:t>6</w:t>
            </w:r>
            <w:bookmarkStart w:id="0" w:name="_GoBack"/>
            <w:bookmarkEnd w:id="0"/>
          </w:p>
        </w:tc>
        <w:tc>
          <w:tcPr>
            <w:tcW w:w="332" w:type="pct"/>
            <w:shd w:val="clear" w:color="auto" w:fill="auto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173E9">
              <w:rPr>
                <w:b/>
              </w:rPr>
              <w:t>91.1</w:t>
            </w:r>
          </w:p>
        </w:tc>
        <w:tc>
          <w:tcPr>
            <w:tcW w:w="1075" w:type="pct"/>
            <w:shd w:val="clear" w:color="auto" w:fill="auto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091AC2" w:rsidRPr="005173E9" w:rsidRDefault="007B1172" w:rsidP="007D57F5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372" w:type="pct"/>
            <w:shd w:val="clear" w:color="auto" w:fill="auto"/>
          </w:tcPr>
          <w:p w:rsidR="00091AC2" w:rsidRPr="005173E9" w:rsidRDefault="00091AC2" w:rsidP="007D57F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D83F61" w:rsidRPr="005173E9" w:rsidRDefault="00D83F61" w:rsidP="00D83F61">
      <w:r w:rsidRPr="005173E9">
        <w:rPr>
          <w:rStyle w:val="FontStyle18"/>
          <w:b w:val="0"/>
          <w:sz w:val="24"/>
          <w:szCs w:val="24"/>
        </w:rPr>
        <w:t>И – в том числе,</w:t>
      </w:r>
      <w:r w:rsidRPr="005173E9">
        <w:rPr>
          <w:rStyle w:val="FontStyle18"/>
          <w:sz w:val="24"/>
          <w:szCs w:val="24"/>
        </w:rPr>
        <w:t xml:space="preserve"> </w:t>
      </w:r>
      <w:r w:rsidRPr="005173E9">
        <w:t xml:space="preserve">часы, отведенные на работу в интерактивной форме. </w:t>
      </w:r>
    </w:p>
    <w:p w:rsidR="00D83F61" w:rsidRPr="005173E9" w:rsidRDefault="00D83F61" w:rsidP="00D83F61">
      <w:pPr>
        <w:pStyle w:val="af3"/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D83F61" w:rsidRPr="005173E9" w:rsidRDefault="00D83F61" w:rsidP="00D83F61">
      <w:pPr>
        <w:rPr>
          <w:rStyle w:val="FontStyle18"/>
          <w:i/>
          <w:sz w:val="24"/>
          <w:szCs w:val="24"/>
        </w:rPr>
      </w:pPr>
    </w:p>
    <w:p w:rsidR="005A57FC" w:rsidRPr="005173E9" w:rsidRDefault="005A57FC" w:rsidP="005A57FC">
      <w:pPr>
        <w:pStyle w:val="1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5173E9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160B71" w:rsidRPr="005173E9" w:rsidRDefault="00160B71" w:rsidP="00160B71">
      <w:pPr>
        <w:shd w:val="clear" w:color="auto" w:fill="FFFFFF"/>
        <w:tabs>
          <w:tab w:val="left" w:pos="710"/>
        </w:tabs>
        <w:ind w:right="40"/>
      </w:pPr>
      <w:r w:rsidRPr="005173E9">
        <w:t>Используются следующие виды лекций.</w:t>
      </w:r>
    </w:p>
    <w:p w:rsidR="00160B71" w:rsidRPr="005173E9" w:rsidRDefault="00160B71" w:rsidP="00160B71">
      <w:pPr>
        <w:widowControl/>
        <w:numPr>
          <w:ilvl w:val="0"/>
          <w:numId w:val="38"/>
        </w:numPr>
        <w:tabs>
          <w:tab w:val="clear" w:pos="1293"/>
          <w:tab w:val="num" w:pos="284"/>
        </w:tabs>
        <w:autoSpaceDE/>
        <w:autoSpaceDN/>
        <w:adjustRightInd/>
        <w:ind w:left="0" w:firstLine="567"/>
      </w:pPr>
      <w:r w:rsidRPr="005173E9">
        <w:t>Проблемная лекция</w:t>
      </w:r>
      <w:r w:rsidRPr="005173E9">
        <w:rPr>
          <w:noProof/>
        </w:rPr>
        <w:t xml:space="preserve">. Проблемная </w:t>
      </w:r>
      <w:r w:rsidRPr="005173E9">
        <w:t>л</w:t>
      </w:r>
      <w:r w:rsidRPr="005173E9">
        <w:rPr>
          <w:noProof/>
        </w:rPr>
        <w:t xml:space="preserve">екция </w:t>
      </w:r>
      <w:r w:rsidRPr="005173E9">
        <w:t>н</w:t>
      </w:r>
      <w:r w:rsidRPr="005173E9">
        <w:rPr>
          <w:noProof/>
        </w:rPr>
        <w:t xml:space="preserve">ачинается </w:t>
      </w:r>
      <w:r w:rsidRPr="005173E9">
        <w:t>с</w:t>
      </w:r>
      <w:r w:rsidRPr="005173E9">
        <w:rPr>
          <w:noProof/>
        </w:rPr>
        <w:t xml:space="preserve"> </w:t>
      </w:r>
      <w:r w:rsidRPr="005173E9">
        <w:t>в</w:t>
      </w:r>
      <w:r w:rsidRPr="005173E9">
        <w:rPr>
          <w:noProof/>
        </w:rPr>
        <w:t xml:space="preserve">опросов, </w:t>
      </w:r>
      <w:r w:rsidRPr="005173E9">
        <w:t>с</w:t>
      </w:r>
      <w:r w:rsidRPr="005173E9">
        <w:rPr>
          <w:noProof/>
        </w:rPr>
        <w:t xml:space="preserve"> </w:t>
      </w:r>
      <w:r w:rsidRPr="005173E9">
        <w:t>постан</w:t>
      </w:r>
      <w:r w:rsidRPr="005173E9">
        <w:rPr>
          <w:noProof/>
        </w:rPr>
        <w:t xml:space="preserve">овки </w:t>
      </w:r>
      <w:r w:rsidRPr="005173E9">
        <w:t>п</w:t>
      </w:r>
      <w:r w:rsidRPr="005173E9">
        <w:rPr>
          <w:noProof/>
        </w:rPr>
        <w:t xml:space="preserve">роблемы, которую </w:t>
      </w:r>
      <w:r w:rsidRPr="005173E9">
        <w:t>в</w:t>
      </w:r>
      <w:r w:rsidRPr="005173E9">
        <w:rPr>
          <w:noProof/>
        </w:rPr>
        <w:t xml:space="preserve"> </w:t>
      </w:r>
      <w:r w:rsidRPr="005173E9">
        <w:t>х</w:t>
      </w:r>
      <w:r w:rsidRPr="005173E9">
        <w:rPr>
          <w:noProof/>
        </w:rPr>
        <w:t xml:space="preserve">оде </w:t>
      </w:r>
      <w:r w:rsidRPr="005173E9">
        <w:t>и</w:t>
      </w:r>
      <w:r w:rsidRPr="005173E9">
        <w:rPr>
          <w:noProof/>
        </w:rPr>
        <w:t xml:space="preserve">зложения </w:t>
      </w:r>
      <w:r w:rsidRPr="005173E9">
        <w:t>м</w:t>
      </w:r>
      <w:r w:rsidRPr="005173E9">
        <w:rPr>
          <w:noProof/>
        </w:rPr>
        <w:t xml:space="preserve">атериала </w:t>
      </w:r>
      <w:r w:rsidRPr="005173E9">
        <w:t>необход</w:t>
      </w:r>
      <w:r w:rsidRPr="005173E9">
        <w:rPr>
          <w:noProof/>
        </w:rPr>
        <w:t xml:space="preserve">имо </w:t>
      </w:r>
      <w:r w:rsidRPr="005173E9">
        <w:t>р</w:t>
      </w:r>
      <w:r w:rsidRPr="005173E9">
        <w:rPr>
          <w:noProof/>
        </w:rPr>
        <w:t xml:space="preserve">ешить. </w:t>
      </w:r>
      <w:r w:rsidRPr="005173E9">
        <w:t>П</w:t>
      </w:r>
      <w:r w:rsidRPr="005173E9">
        <w:rPr>
          <w:noProof/>
        </w:rPr>
        <w:t xml:space="preserve">ри </w:t>
      </w:r>
      <w:r w:rsidRPr="005173E9">
        <w:t>э</w:t>
      </w:r>
      <w:r w:rsidRPr="005173E9">
        <w:rPr>
          <w:noProof/>
        </w:rPr>
        <w:t xml:space="preserve">том выдвигаемая </w:t>
      </w:r>
      <w:r w:rsidRPr="005173E9">
        <w:t>п</w:t>
      </w:r>
      <w:r w:rsidRPr="005173E9">
        <w:rPr>
          <w:noProof/>
        </w:rPr>
        <w:t xml:space="preserve">роблема </w:t>
      </w:r>
      <w:r w:rsidRPr="005173E9">
        <w:t>не имеет</w:t>
      </w:r>
      <w:r w:rsidRPr="005173E9">
        <w:rPr>
          <w:noProof/>
        </w:rPr>
        <w:t xml:space="preserve"> </w:t>
      </w:r>
      <w:r w:rsidRPr="005173E9">
        <w:t>одно</w:t>
      </w:r>
      <w:r w:rsidRPr="005173E9">
        <w:rPr>
          <w:noProof/>
        </w:rPr>
        <w:t xml:space="preserve">типного готового </w:t>
      </w:r>
      <w:r w:rsidRPr="005173E9">
        <w:t>р</w:t>
      </w:r>
      <w:r w:rsidRPr="005173E9">
        <w:rPr>
          <w:noProof/>
        </w:rPr>
        <w:t xml:space="preserve">ешения. </w:t>
      </w:r>
      <w:r w:rsidRPr="005173E9">
        <w:t>Д</w:t>
      </w:r>
      <w:r w:rsidRPr="005173E9">
        <w:rPr>
          <w:noProof/>
        </w:rPr>
        <w:t xml:space="preserve">анный </w:t>
      </w:r>
      <w:r w:rsidRPr="005173E9">
        <w:t>тип лекции</w:t>
      </w:r>
      <w:r w:rsidRPr="005173E9">
        <w:rPr>
          <w:noProof/>
        </w:rPr>
        <w:t xml:space="preserve"> строится </w:t>
      </w:r>
      <w:r w:rsidRPr="005173E9">
        <w:t>таким образ</w:t>
      </w:r>
      <w:r w:rsidRPr="005173E9">
        <w:rPr>
          <w:noProof/>
        </w:rPr>
        <w:t xml:space="preserve">ом, </w:t>
      </w:r>
      <w:r w:rsidRPr="005173E9">
        <w:t>ч</w:t>
      </w:r>
      <w:r w:rsidRPr="005173E9">
        <w:rPr>
          <w:noProof/>
        </w:rPr>
        <w:t xml:space="preserve">то </w:t>
      </w:r>
      <w:r w:rsidRPr="005173E9">
        <w:t>д</w:t>
      </w:r>
      <w:r w:rsidRPr="005173E9">
        <w:rPr>
          <w:noProof/>
        </w:rPr>
        <w:t xml:space="preserve">еятельность студента по ее усвоению </w:t>
      </w:r>
      <w:r w:rsidRPr="005173E9">
        <w:t>приближается к</w:t>
      </w:r>
      <w:r w:rsidRPr="005173E9">
        <w:rPr>
          <w:noProof/>
        </w:rPr>
        <w:t xml:space="preserve"> </w:t>
      </w:r>
      <w:r w:rsidRPr="005173E9">
        <w:t>п</w:t>
      </w:r>
      <w:r w:rsidRPr="005173E9">
        <w:rPr>
          <w:noProof/>
        </w:rPr>
        <w:t xml:space="preserve">оисковой, </w:t>
      </w:r>
      <w:r w:rsidRPr="005173E9">
        <w:t>и</w:t>
      </w:r>
      <w:r w:rsidRPr="005173E9">
        <w:rPr>
          <w:noProof/>
        </w:rPr>
        <w:t xml:space="preserve">сследовательской. </w:t>
      </w:r>
      <w:r w:rsidRPr="005173E9">
        <w:t>О</w:t>
      </w:r>
      <w:r w:rsidRPr="005173E9">
        <w:rPr>
          <w:noProof/>
        </w:rPr>
        <w:t xml:space="preserve">бязателен </w:t>
      </w:r>
      <w:r w:rsidRPr="005173E9">
        <w:t>д</w:t>
      </w:r>
      <w:r w:rsidRPr="005173E9">
        <w:rPr>
          <w:noProof/>
        </w:rPr>
        <w:t xml:space="preserve">иалог </w:t>
      </w:r>
      <w:r w:rsidRPr="005173E9">
        <w:t>п</w:t>
      </w:r>
      <w:r w:rsidRPr="005173E9">
        <w:rPr>
          <w:noProof/>
        </w:rPr>
        <w:t xml:space="preserve">реподавателя </w:t>
      </w:r>
      <w:r w:rsidRPr="005173E9">
        <w:t>и</w:t>
      </w:r>
      <w:r w:rsidRPr="005173E9">
        <w:rPr>
          <w:noProof/>
        </w:rPr>
        <w:t xml:space="preserve"> </w:t>
      </w:r>
      <w:r w:rsidRPr="005173E9">
        <w:t>с</w:t>
      </w:r>
      <w:r w:rsidRPr="005173E9">
        <w:rPr>
          <w:noProof/>
        </w:rPr>
        <w:t>тудентов.</w:t>
      </w:r>
    </w:p>
    <w:p w:rsidR="00160B71" w:rsidRPr="005173E9" w:rsidRDefault="00160B71" w:rsidP="00160B71">
      <w:pPr>
        <w:widowControl/>
        <w:numPr>
          <w:ilvl w:val="0"/>
          <w:numId w:val="38"/>
        </w:numPr>
        <w:tabs>
          <w:tab w:val="clear" w:pos="1293"/>
          <w:tab w:val="num" w:pos="284"/>
        </w:tabs>
        <w:autoSpaceDE/>
        <w:autoSpaceDN/>
        <w:adjustRightInd/>
        <w:ind w:left="0" w:firstLine="567"/>
      </w:pPr>
      <w:r w:rsidRPr="005173E9">
        <w:t>Информационные лекции</w:t>
      </w:r>
    </w:p>
    <w:p w:rsidR="00160B71" w:rsidRPr="005173E9" w:rsidRDefault="00160B71" w:rsidP="00160B71">
      <w:pPr>
        <w:widowControl/>
        <w:numPr>
          <w:ilvl w:val="0"/>
          <w:numId w:val="38"/>
        </w:numPr>
        <w:tabs>
          <w:tab w:val="clear" w:pos="1293"/>
          <w:tab w:val="num" w:pos="284"/>
        </w:tabs>
        <w:autoSpaceDE/>
        <w:autoSpaceDN/>
        <w:adjustRightInd/>
        <w:ind w:left="0" w:firstLine="567"/>
      </w:pPr>
      <w:r w:rsidRPr="005173E9">
        <w:t>Лекция с разбором конкретной ситуации; студенты совместно анализируют и обсуждают представленный материал.</w:t>
      </w:r>
    </w:p>
    <w:p w:rsidR="00160B71" w:rsidRPr="005173E9" w:rsidRDefault="00160B71" w:rsidP="00160B71">
      <w:pPr>
        <w:shd w:val="clear" w:color="auto" w:fill="FFFFFF"/>
        <w:tabs>
          <w:tab w:val="left" w:pos="710"/>
        </w:tabs>
        <w:ind w:right="40"/>
      </w:pPr>
      <w:r w:rsidRPr="005173E9">
        <w:t>На практических занятиях используются следующие приемы:</w:t>
      </w:r>
    </w:p>
    <w:p w:rsidR="00160B71" w:rsidRPr="005173E9" w:rsidRDefault="00160B71" w:rsidP="00160B71">
      <w:pPr>
        <w:widowControl/>
        <w:numPr>
          <w:ilvl w:val="0"/>
          <w:numId w:val="37"/>
        </w:numPr>
        <w:tabs>
          <w:tab w:val="num" w:pos="284"/>
        </w:tabs>
        <w:autoSpaceDE/>
        <w:autoSpaceDN/>
        <w:adjustRightInd/>
        <w:ind w:left="0" w:firstLine="567"/>
      </w:pPr>
      <w:r w:rsidRPr="005173E9">
        <w:t>Решение ситуационных задач, требующих имитации действий при различных состояниях человека.</w:t>
      </w:r>
    </w:p>
    <w:p w:rsidR="00160B71" w:rsidRPr="005173E9" w:rsidRDefault="00160B71" w:rsidP="00160B71">
      <w:pPr>
        <w:widowControl/>
        <w:numPr>
          <w:ilvl w:val="0"/>
          <w:numId w:val="37"/>
        </w:numPr>
        <w:shd w:val="clear" w:color="auto" w:fill="FFFFFF"/>
        <w:tabs>
          <w:tab w:val="num" w:pos="284"/>
        </w:tabs>
        <w:autoSpaceDE/>
        <w:autoSpaceDN/>
        <w:adjustRightInd/>
        <w:ind w:left="0" w:right="40" w:firstLine="567"/>
      </w:pPr>
      <w:r w:rsidRPr="005173E9">
        <w:t>Тесты.</w:t>
      </w:r>
    </w:p>
    <w:p w:rsidR="00DB6C70" w:rsidRPr="005173E9" w:rsidRDefault="005A57FC" w:rsidP="00160B71">
      <w:r w:rsidRPr="005173E9"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</w:p>
    <w:p w:rsidR="00D83F61" w:rsidRPr="005173E9" w:rsidRDefault="00D83F61" w:rsidP="005A57FC">
      <w:pPr>
        <w:pStyle w:val="1"/>
        <w:ind w:left="0"/>
        <w:rPr>
          <w:rStyle w:val="FontStyle31"/>
          <w:rFonts w:ascii="Times New Roman" w:hAnsi="Times New Roman" w:cs="Times New Roman"/>
          <w:sz w:val="24"/>
          <w:szCs w:val="24"/>
        </w:rPr>
        <w:sectPr w:rsidR="00D83F61" w:rsidRPr="005173E9" w:rsidSect="007D57F5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D83F61" w:rsidRPr="005173E9" w:rsidRDefault="00D83F61" w:rsidP="00D83F61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5173E9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 Учебно-методическое обеспечение самостоятельной работы обучающихся</w:t>
      </w:r>
    </w:p>
    <w:p w:rsidR="00160B71" w:rsidRPr="005173E9" w:rsidRDefault="00160B71" w:rsidP="00160B71">
      <w:r w:rsidRPr="005173E9">
        <w:t>Перечень вопрос к самостоятельному изучению:</w:t>
      </w:r>
    </w:p>
    <w:p w:rsidR="00160B71" w:rsidRPr="005173E9" w:rsidRDefault="00160B71" w:rsidP="00160B71">
      <w:r w:rsidRPr="005173E9">
        <w:t>1. Роль отечественных ученых в развитии физиологии физического воспитания и спорта.</w:t>
      </w:r>
    </w:p>
    <w:p w:rsidR="00160B71" w:rsidRPr="005173E9" w:rsidRDefault="00160B71" w:rsidP="00160B71">
      <w:r w:rsidRPr="005173E9">
        <w:t xml:space="preserve">  2. Методы физиологических исследований в физиологии спорта. </w:t>
      </w:r>
    </w:p>
    <w:p w:rsidR="00160B71" w:rsidRPr="005173E9" w:rsidRDefault="00160B71" w:rsidP="00160B71">
      <w:r w:rsidRPr="005173E9">
        <w:t>3. Гипокинезия и ее влияние на физиологические функции организма.</w:t>
      </w:r>
    </w:p>
    <w:p w:rsidR="00160B71" w:rsidRPr="005173E9" w:rsidRDefault="00160B71" w:rsidP="00160B71">
      <w:r w:rsidRPr="005173E9">
        <w:t xml:space="preserve"> 4. Физические упражнения как средство повышения устойчивости организма к действию неблагоприятных факторов среды обитания человека. Учение Селье о стрессе.</w:t>
      </w:r>
    </w:p>
    <w:p w:rsidR="00160B71" w:rsidRPr="005173E9" w:rsidRDefault="00160B71" w:rsidP="00160B71">
      <w:r w:rsidRPr="005173E9">
        <w:t xml:space="preserve"> 5. Физиологическое значение утренних физических упражнений. Их влияние на последующую работоспособность.</w:t>
      </w:r>
    </w:p>
    <w:p w:rsidR="00160B71" w:rsidRPr="005173E9" w:rsidRDefault="00160B71" w:rsidP="00160B71">
      <w:r w:rsidRPr="005173E9">
        <w:t xml:space="preserve"> 6. Классификация физических упражнений по физиологическим признакам. </w:t>
      </w:r>
    </w:p>
    <w:p w:rsidR="00160B71" w:rsidRPr="005173E9" w:rsidRDefault="00160B71" w:rsidP="00160B71">
      <w:r w:rsidRPr="005173E9">
        <w:t>7. Физиологическая характеристика динамических упражнений.</w:t>
      </w:r>
    </w:p>
    <w:p w:rsidR="00160B71" w:rsidRPr="005173E9" w:rsidRDefault="00160B71" w:rsidP="00160B71">
      <w:r w:rsidRPr="005173E9">
        <w:t xml:space="preserve"> 8. Физиологическая характеристика статических упражнений.</w:t>
      </w:r>
    </w:p>
    <w:p w:rsidR="00160B71" w:rsidRPr="005173E9" w:rsidRDefault="00160B71" w:rsidP="00160B71">
      <w:r w:rsidRPr="005173E9">
        <w:t xml:space="preserve"> 9. Характеристика циклических движений. Мощность и длительность работы в циклических движениях.</w:t>
      </w:r>
    </w:p>
    <w:p w:rsidR="00160B71" w:rsidRPr="005173E9" w:rsidRDefault="00160B71" w:rsidP="00160B71">
      <w:r w:rsidRPr="005173E9">
        <w:t xml:space="preserve"> 10. Физиологическая характеристика зоны максимальной мощности.</w:t>
      </w:r>
    </w:p>
    <w:p w:rsidR="00160B71" w:rsidRPr="005173E9" w:rsidRDefault="00160B71" w:rsidP="00160B71">
      <w:r w:rsidRPr="005173E9">
        <w:t xml:space="preserve"> 11. Физиологическая характеристика зоны субмаксимальной мощности. </w:t>
      </w:r>
    </w:p>
    <w:p w:rsidR="00160B71" w:rsidRPr="005173E9" w:rsidRDefault="00160B71" w:rsidP="00160B71">
      <w:r w:rsidRPr="005173E9">
        <w:t xml:space="preserve">12. Физиологическая характеристика зоны большой мощности. </w:t>
      </w:r>
    </w:p>
    <w:p w:rsidR="00160B71" w:rsidRPr="005173E9" w:rsidRDefault="00160B71" w:rsidP="00160B71">
      <w:r w:rsidRPr="005173E9">
        <w:t xml:space="preserve">13. Физиологическая характеристика зоны умеренной мощности. </w:t>
      </w:r>
    </w:p>
    <w:p w:rsidR="00160B71" w:rsidRPr="005173E9" w:rsidRDefault="00160B71" w:rsidP="00160B71">
      <w:r w:rsidRPr="005173E9">
        <w:t>14. Физиологическая характеристика ациклических движений. Силовые и скоростно-силовые упражнения.</w:t>
      </w:r>
    </w:p>
    <w:p w:rsidR="00160B71" w:rsidRPr="005173E9" w:rsidRDefault="00160B71" w:rsidP="00160B71">
      <w:r w:rsidRPr="005173E9">
        <w:t xml:space="preserve"> 15. Физиологическая характеристика предстартовых состояний. Механизм предстартовых изменений. Роль условных рефлексов в механизме предстартовых реакций. </w:t>
      </w:r>
    </w:p>
    <w:p w:rsidR="00160B71" w:rsidRPr="005173E9" w:rsidRDefault="00160B71" w:rsidP="00160B71">
      <w:r w:rsidRPr="005173E9">
        <w:t>16. Значение эмоционального возбуждения при мышечной деятельности. Факторы, регулирующие уровень предстартовых изменений.</w:t>
      </w:r>
    </w:p>
    <w:p w:rsidR="00160B71" w:rsidRPr="005173E9" w:rsidRDefault="00160B71" w:rsidP="00160B71">
      <w:r w:rsidRPr="005173E9">
        <w:t xml:space="preserve"> 17. Физиологическая сущность тренировки. Спортивная форма как состояние высокой степени тренированности. </w:t>
      </w:r>
    </w:p>
    <w:p w:rsidR="00160B71" w:rsidRPr="005173E9" w:rsidRDefault="00160B71" w:rsidP="00160B71">
      <w:r w:rsidRPr="005173E9">
        <w:t xml:space="preserve"> 18. Восстановительный процесс как конструктивный процесс. 19. Гетерохронность восстановительных процессов.</w:t>
      </w:r>
    </w:p>
    <w:p w:rsidR="00160B71" w:rsidRPr="005173E9" w:rsidRDefault="00160B71" w:rsidP="00160B71">
      <w:r w:rsidRPr="005173E9">
        <w:t xml:space="preserve"> 20. Фазный характер восстановительных процессов. </w:t>
      </w:r>
    </w:p>
    <w:p w:rsidR="00160B71" w:rsidRPr="005173E9" w:rsidRDefault="00160B71" w:rsidP="00160B71">
      <w:r w:rsidRPr="005173E9">
        <w:t xml:space="preserve">21. Роль активного отдыха в восстановительный период. </w:t>
      </w:r>
    </w:p>
    <w:p w:rsidR="00160B71" w:rsidRPr="005173E9" w:rsidRDefault="00160B71" w:rsidP="00160B71">
      <w:r w:rsidRPr="005173E9">
        <w:t>22. Показатели тренированности при выполнении предельно напряженной работы.</w:t>
      </w:r>
    </w:p>
    <w:p w:rsidR="00160B71" w:rsidRPr="005173E9" w:rsidRDefault="00160B71" w:rsidP="00160B71">
      <w:r w:rsidRPr="005173E9">
        <w:t xml:space="preserve"> 23. Особенности протекания физиологических процессов у тренированных лиц в покое</w:t>
      </w:r>
    </w:p>
    <w:p w:rsidR="00160B71" w:rsidRPr="005173E9" w:rsidRDefault="00160B71" w:rsidP="00160B71">
      <w:r w:rsidRPr="005173E9">
        <w:t xml:space="preserve"> 24. Особенности реакции тренированного и нетренированного организма на дозированную работу.</w:t>
      </w:r>
    </w:p>
    <w:p w:rsidR="00160B71" w:rsidRPr="005173E9" w:rsidRDefault="00160B71" w:rsidP="00160B71">
      <w:r w:rsidRPr="005173E9">
        <w:t xml:space="preserve"> 25. Изменение функционального состояния организма при разминке.</w:t>
      </w:r>
    </w:p>
    <w:p w:rsidR="00160B71" w:rsidRPr="005173E9" w:rsidRDefault="00160B71" w:rsidP="00160B71">
      <w:r w:rsidRPr="005173E9">
        <w:t xml:space="preserve"> 26. Врабатывание, его физиологический механизм.</w:t>
      </w:r>
    </w:p>
    <w:p w:rsidR="00160B71" w:rsidRPr="005173E9" w:rsidRDefault="00160B71" w:rsidP="00160B71">
      <w:r w:rsidRPr="005173E9">
        <w:t xml:space="preserve"> 27. «Кажущееся» и истинное устойчивое состояние.</w:t>
      </w:r>
    </w:p>
    <w:p w:rsidR="00160B71" w:rsidRPr="005173E9" w:rsidRDefault="00160B71" w:rsidP="00160B71">
      <w:r w:rsidRPr="005173E9">
        <w:t xml:space="preserve"> 28. «Мертвая точка» и «второе дыхание», их физиологический механизм.</w:t>
      </w:r>
    </w:p>
    <w:p w:rsidR="00160B71" w:rsidRPr="005173E9" w:rsidRDefault="00160B71" w:rsidP="00160B71">
      <w:r w:rsidRPr="005173E9">
        <w:t xml:space="preserve"> 29. Утомление. Основные показатели утомления. Ведущие факторы утомления.</w:t>
      </w:r>
    </w:p>
    <w:p w:rsidR="00160B71" w:rsidRPr="005173E9" w:rsidRDefault="00160B71" w:rsidP="00160B71">
      <w:r w:rsidRPr="005173E9">
        <w:t xml:space="preserve"> 30. Переход утомления в переутомление. Особенности развития утомления у детей.</w:t>
      </w:r>
    </w:p>
    <w:p w:rsidR="00160B71" w:rsidRPr="005173E9" w:rsidRDefault="00160B71" w:rsidP="00160B71">
      <w:r w:rsidRPr="005173E9">
        <w:t xml:space="preserve"> 31. Особенности развития утомления при динамической работе максимальной интенсивности. </w:t>
      </w:r>
    </w:p>
    <w:p w:rsidR="00160B71" w:rsidRPr="005173E9" w:rsidRDefault="00160B71" w:rsidP="00160B71">
      <w:r w:rsidRPr="005173E9">
        <w:t xml:space="preserve">32. Особенности развития утомления при динамической работе субмаксимальной интенсивности. </w:t>
      </w:r>
    </w:p>
    <w:p w:rsidR="00160B71" w:rsidRPr="005173E9" w:rsidRDefault="00160B71" w:rsidP="00160B71">
      <w:r w:rsidRPr="005173E9">
        <w:t>33. Особенности развития утомления при динамической работе большой интенсивности.</w:t>
      </w:r>
    </w:p>
    <w:p w:rsidR="00160B71" w:rsidRPr="005173E9" w:rsidRDefault="00160B71" w:rsidP="00160B71">
      <w:r w:rsidRPr="005173E9">
        <w:t xml:space="preserve"> 34. Особенности развития утомления при динамической работе умеренной интенсивности. </w:t>
      </w:r>
    </w:p>
    <w:p w:rsidR="00160B71" w:rsidRPr="005173E9" w:rsidRDefault="00160B71" w:rsidP="00160B71">
      <w:r w:rsidRPr="005173E9">
        <w:t xml:space="preserve">35. Особенности утомления при статической работе. Натуживание, его физиологический механизм. </w:t>
      </w:r>
    </w:p>
    <w:p w:rsidR="00160B71" w:rsidRPr="005173E9" w:rsidRDefault="00160B71" w:rsidP="00160B71">
      <w:r w:rsidRPr="005173E9">
        <w:lastRenderedPageBreak/>
        <w:t>36. Особенности утомления при ациклической работе.</w:t>
      </w:r>
    </w:p>
    <w:p w:rsidR="00160B71" w:rsidRPr="005173E9" w:rsidRDefault="00160B71" w:rsidP="00160B71">
      <w:r w:rsidRPr="005173E9">
        <w:t xml:space="preserve"> 37. Физиологическое обоснование спортивной тренировки детей школьного возраста.</w:t>
      </w:r>
    </w:p>
    <w:p w:rsidR="00160B71" w:rsidRPr="005173E9" w:rsidRDefault="00160B71" w:rsidP="00160B71">
      <w:r w:rsidRPr="005173E9">
        <w:t xml:space="preserve"> 38. Особенности кровообращения при физической нагрузке. Рабочая гиперемия. </w:t>
      </w:r>
    </w:p>
    <w:p w:rsidR="00160B71" w:rsidRPr="005173E9" w:rsidRDefault="00160B71" w:rsidP="00160B71">
      <w:r w:rsidRPr="005173E9">
        <w:t xml:space="preserve">39. Потребление кислорода при мышечной деятельности. Аэробная и анаэробная производительность организма. </w:t>
      </w:r>
    </w:p>
    <w:p w:rsidR="00160B71" w:rsidRPr="005173E9" w:rsidRDefault="00160B71" w:rsidP="00160B71"/>
    <w:p w:rsidR="00160B71" w:rsidRPr="005173E9" w:rsidRDefault="00160B71" w:rsidP="00160B71">
      <w:r w:rsidRPr="005173E9">
        <w:t>40. Особенности дыхания при физической работе.</w:t>
      </w:r>
    </w:p>
    <w:p w:rsidR="00160B71" w:rsidRPr="005173E9" w:rsidRDefault="00160B71" w:rsidP="00160B71">
      <w:r w:rsidRPr="005173E9">
        <w:t xml:space="preserve"> 41. Влияние мышечной работы на функции выделения.</w:t>
      </w:r>
    </w:p>
    <w:p w:rsidR="00160B71" w:rsidRPr="005173E9" w:rsidRDefault="00160B71" w:rsidP="00160B71">
      <w:r w:rsidRPr="005173E9">
        <w:t xml:space="preserve"> 42. Физиологические изменения в организме при занятиях спортивной гимнастикой (или других видов спорта).</w:t>
      </w:r>
    </w:p>
    <w:p w:rsidR="00160B71" w:rsidRPr="005173E9" w:rsidRDefault="00160B71" w:rsidP="00160B71">
      <w:r w:rsidRPr="005173E9">
        <w:t xml:space="preserve"> 43. Влияние экстремальных условий и адаптация к ним спортсменов. </w:t>
      </w:r>
    </w:p>
    <w:p w:rsidR="00160B71" w:rsidRPr="005173E9" w:rsidRDefault="00160B71" w:rsidP="00160B71">
      <w:r w:rsidRPr="005173E9">
        <w:t>44. Характеристика физиологических функций у людей пожилого возраста. Особенности реакции организма пожилого возраста на физическую работу и их учет при занятиях физическими упражнениями.</w:t>
      </w:r>
    </w:p>
    <w:p w:rsidR="00160B71" w:rsidRPr="005173E9" w:rsidRDefault="00160B71" w:rsidP="00160B71">
      <w:r w:rsidRPr="005173E9">
        <w:t xml:space="preserve"> 45. Роль мышечной деятельности в развитии вегетативных функций организма детей. Соответствие физических нагрузок функциональным возможностям растущего организма</w:t>
      </w:r>
    </w:p>
    <w:p w:rsidR="00D83F61" w:rsidRPr="005173E9" w:rsidRDefault="00D83F61" w:rsidP="00D83F61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D83F61" w:rsidRPr="005173E9" w:rsidRDefault="00D83F61" w:rsidP="00D83F61">
      <w:pPr>
        <w:rPr>
          <w:i/>
        </w:rPr>
        <w:sectPr w:rsidR="00D83F61" w:rsidRPr="005173E9" w:rsidSect="007D57F5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D83F61" w:rsidRPr="005173E9" w:rsidRDefault="00D83F61" w:rsidP="00D83F61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5173E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D83F61" w:rsidRPr="005173E9" w:rsidRDefault="00D83F61" w:rsidP="00D83F61">
      <w:pPr>
        <w:rPr>
          <w:i/>
        </w:rPr>
      </w:pPr>
    </w:p>
    <w:p w:rsidR="00D83F61" w:rsidRPr="005173E9" w:rsidRDefault="00D83F61" w:rsidP="00D83F61">
      <w:pPr>
        <w:rPr>
          <w:b/>
        </w:rPr>
      </w:pPr>
      <w:r w:rsidRPr="005173E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D83F61" w:rsidRPr="005173E9" w:rsidRDefault="00D83F61" w:rsidP="00D83F61">
      <w:pPr>
        <w:rPr>
          <w:i/>
        </w:rPr>
      </w:pPr>
      <w:r w:rsidRPr="005173E9">
        <w:rPr>
          <w:i/>
        </w:rPr>
        <w:t>.</w:t>
      </w:r>
    </w:p>
    <w:p w:rsidR="00D83F61" w:rsidRPr="005173E9" w:rsidRDefault="00D83F61" w:rsidP="00D83F61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D83F61" w:rsidRPr="005173E9" w:rsidTr="007D57F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3F61" w:rsidRPr="005173E9" w:rsidRDefault="00D83F61" w:rsidP="007D57F5">
            <w:pPr>
              <w:ind w:firstLine="0"/>
              <w:jc w:val="center"/>
            </w:pPr>
            <w:r w:rsidRPr="005173E9">
              <w:t xml:space="preserve">Структурный элемент </w:t>
            </w:r>
            <w:r w:rsidRPr="005173E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3F61" w:rsidRPr="005173E9" w:rsidRDefault="00D83F61" w:rsidP="007D57F5">
            <w:pPr>
              <w:ind w:firstLine="0"/>
              <w:jc w:val="center"/>
            </w:pPr>
            <w:r w:rsidRPr="005173E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3F61" w:rsidRPr="005173E9" w:rsidRDefault="00D83F61" w:rsidP="007D57F5">
            <w:pPr>
              <w:ind w:firstLine="0"/>
              <w:jc w:val="center"/>
            </w:pPr>
            <w:r w:rsidRPr="005173E9">
              <w:t>Оценочные средства</w:t>
            </w:r>
          </w:p>
        </w:tc>
      </w:tr>
      <w:tr w:rsidR="00D83F61" w:rsidRPr="005173E9" w:rsidTr="007D57F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A57FC" w:rsidRPr="005173E9" w:rsidRDefault="005A57FC" w:rsidP="005A57FC">
            <w:pPr>
              <w:ind w:firstLine="0"/>
              <w:jc w:val="left"/>
            </w:pPr>
            <w:r w:rsidRPr="005173E9">
              <w:rPr>
                <w:b/>
                <w:bCs/>
              </w:rPr>
              <w:t>Код и содержание компетенции   ПК 5</w:t>
            </w:r>
          </w:p>
          <w:p w:rsidR="005A57FC" w:rsidRPr="005173E9" w:rsidRDefault="005A57FC" w:rsidP="005A57FC">
            <w:pPr>
              <w:jc w:val="left"/>
            </w:pPr>
            <w:r w:rsidRPr="005173E9">
              <w:t>способностью применять средства и методы двигательной деятельности для коррекции состояния обучающихся с учетом их пола и возраста, индивидуальных особенностей</w:t>
            </w:r>
          </w:p>
          <w:p w:rsidR="00D83F61" w:rsidRPr="005173E9" w:rsidRDefault="00D83F61" w:rsidP="007D57F5">
            <w:pPr>
              <w:ind w:firstLine="0"/>
              <w:jc w:val="left"/>
            </w:pPr>
          </w:p>
        </w:tc>
      </w:tr>
      <w:tr w:rsidR="00D83F61" w:rsidRPr="005173E9" w:rsidTr="007D57F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F61" w:rsidRPr="005173E9" w:rsidRDefault="00D83F61" w:rsidP="007D57F5">
            <w:pPr>
              <w:ind w:firstLine="0"/>
              <w:jc w:val="left"/>
            </w:pPr>
            <w:r w:rsidRPr="005173E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A57FC" w:rsidRPr="005173E9" w:rsidRDefault="005A57FC" w:rsidP="005A57FC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5173E9">
              <w:t>основные определения и понятия восстановительной медицины</w:t>
            </w:r>
          </w:p>
          <w:p w:rsidR="005A57FC" w:rsidRPr="005173E9" w:rsidRDefault="005A57FC" w:rsidP="005A57FC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5173E9">
              <w:t>основные методы исследований, используемых в спортивной медицине</w:t>
            </w:r>
          </w:p>
          <w:p w:rsidR="005A57FC" w:rsidRPr="005173E9" w:rsidRDefault="005A57FC" w:rsidP="005A57FC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5173E9">
              <w:t>основные  средства и методы восстановительных и реабилитационных мероприятий физическими средствами в процессе занятий физической культурой и спортом у лиц с различным режимом двигательной активности</w:t>
            </w:r>
          </w:p>
          <w:p w:rsidR="00D83F61" w:rsidRPr="005173E9" w:rsidRDefault="005A57FC" w:rsidP="005A57FC">
            <w:pPr>
              <w:ind w:firstLine="0"/>
              <w:jc w:val="left"/>
            </w:pPr>
            <w:r w:rsidRPr="005173E9">
              <w:t>определения процессов и  причину  механизм возникновения утомления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5B54" w:rsidRPr="005173E9" w:rsidRDefault="002D5B54" w:rsidP="002D5B54">
            <w:pPr>
              <w:pStyle w:val="af7"/>
              <w:rPr>
                <w:b/>
                <w:sz w:val="24"/>
              </w:rPr>
            </w:pPr>
            <w:r w:rsidRPr="005173E9">
              <w:rPr>
                <w:b/>
                <w:sz w:val="24"/>
              </w:rPr>
              <w:t xml:space="preserve"> Контрольные вопросы </w:t>
            </w:r>
          </w:p>
          <w:p w:rsidR="00682550" w:rsidRPr="005173E9" w:rsidRDefault="00682550" w:rsidP="00173FDA">
            <w:r w:rsidRPr="005173E9">
              <w:t>1.</w:t>
            </w:r>
            <w:r w:rsidR="00D669C0" w:rsidRPr="005173E9">
              <w:t xml:space="preserve"> </w:t>
            </w:r>
            <w:r w:rsidR="00173FDA" w:rsidRPr="005173E9">
              <w:t xml:space="preserve">Потребление кислорода при мышечной деятельности. Аэробная и анаэробная производительность организма. Особенности дыхания при физической работе. </w:t>
            </w:r>
          </w:p>
          <w:p w:rsidR="00682550" w:rsidRPr="005173E9" w:rsidRDefault="00682550" w:rsidP="00682550"/>
          <w:p w:rsidR="00682550" w:rsidRPr="005173E9" w:rsidRDefault="00682550" w:rsidP="00682550">
            <w:pPr>
              <w:ind w:firstLine="0"/>
            </w:pPr>
            <w:r w:rsidRPr="005173E9">
              <w:t>2. Особенности внешнего дыхания у спортсменов, занимающихся циклическими (ациклическими) видами спорта</w:t>
            </w:r>
          </w:p>
          <w:p w:rsidR="00682550" w:rsidRPr="005173E9" w:rsidRDefault="00682550" w:rsidP="00682550">
            <w:pPr>
              <w:ind w:firstLine="0"/>
            </w:pPr>
            <w:r w:rsidRPr="005173E9">
              <w:t xml:space="preserve"> 3. Определение физической работоспособности у спортсменов разной специализации или квалификации. </w:t>
            </w:r>
          </w:p>
          <w:p w:rsidR="00682550" w:rsidRPr="005173E9" w:rsidRDefault="00682550" w:rsidP="00682550">
            <w:pPr>
              <w:ind w:firstLine="0"/>
            </w:pPr>
            <w:r w:rsidRPr="005173E9">
              <w:t xml:space="preserve">4. Особенности развития утомления у спортсменов разной специализации или квалификации. </w:t>
            </w:r>
          </w:p>
          <w:p w:rsidR="00682550" w:rsidRPr="005173E9" w:rsidRDefault="00682550" w:rsidP="00682550">
            <w:pPr>
              <w:ind w:firstLine="0"/>
            </w:pPr>
            <w:r w:rsidRPr="005173E9">
              <w:t>5. Физиологическое обоснование методов тренировки (в конкретном виде спорта).</w:t>
            </w:r>
          </w:p>
          <w:p w:rsidR="00682550" w:rsidRPr="005173E9" w:rsidRDefault="00682550" w:rsidP="00682550">
            <w:pPr>
              <w:ind w:firstLine="0"/>
            </w:pPr>
            <w:r w:rsidRPr="005173E9">
              <w:t xml:space="preserve"> 6. Особенности восстановительных процессов в конкретном виде спорта. </w:t>
            </w:r>
          </w:p>
          <w:p w:rsidR="00682550" w:rsidRPr="005173E9" w:rsidRDefault="00682550" w:rsidP="00682550">
            <w:pPr>
              <w:ind w:firstLine="0"/>
            </w:pPr>
            <w:r w:rsidRPr="005173E9">
              <w:t xml:space="preserve">7. Физиологическое обоснование массовых форм физической культуры. </w:t>
            </w:r>
          </w:p>
          <w:p w:rsidR="00173FDA" w:rsidRPr="005173E9" w:rsidRDefault="00682550" w:rsidP="00173FDA">
            <w:r w:rsidRPr="005173E9">
              <w:t xml:space="preserve">8. </w:t>
            </w:r>
            <w:r w:rsidR="00173FDA" w:rsidRPr="005173E9">
              <w:t xml:space="preserve">. Каковы механизмы влияния среднегорья на физическую работоспособность спортсмена. </w:t>
            </w:r>
          </w:p>
          <w:p w:rsidR="00D83F61" w:rsidRPr="005173E9" w:rsidRDefault="00D83F61" w:rsidP="00173FDA">
            <w:pPr>
              <w:ind w:firstLine="0"/>
              <w:rPr>
                <w:i/>
              </w:rPr>
            </w:pPr>
          </w:p>
        </w:tc>
      </w:tr>
      <w:tr w:rsidR="00D83F61" w:rsidRPr="005173E9" w:rsidTr="007D57F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F61" w:rsidRPr="005173E9" w:rsidRDefault="00D83F61" w:rsidP="007D57F5">
            <w:pPr>
              <w:ind w:firstLine="0"/>
              <w:jc w:val="left"/>
            </w:pPr>
            <w:r w:rsidRPr="005173E9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A57FC" w:rsidRPr="005173E9" w:rsidRDefault="005A57FC" w:rsidP="005A57FC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5173E9">
              <w:t xml:space="preserve">выделять средства и методы рекреационной двигательной деятельности </w:t>
            </w:r>
            <w:r w:rsidRPr="005173E9">
              <w:lastRenderedPageBreak/>
              <w:t>для коррекции состояния занимающихся с учетом их возраста, пола, профессиональной деятельности и психофизиологического состояния на основе данных контроля физических способностей и функционального состояния занимающихся</w:t>
            </w:r>
          </w:p>
          <w:p w:rsidR="005A57FC" w:rsidRPr="005173E9" w:rsidRDefault="005A57FC" w:rsidP="005A57FC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5173E9">
              <w:t>обсуждать способы эффективного решения и правильно рассчитывать  этапы восстановления</w:t>
            </w:r>
          </w:p>
          <w:p w:rsidR="005A57FC" w:rsidRPr="005173E9" w:rsidRDefault="005A57FC" w:rsidP="005A57FC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5173E9">
              <w:t>определять причины гипоксии у спортсменов  и разрабатывать патогенетически обоснованные методы реабилитации</w:t>
            </w:r>
          </w:p>
          <w:p w:rsidR="005A57FC" w:rsidRPr="005173E9" w:rsidRDefault="005A57FC" w:rsidP="005A57FC">
            <w:pPr>
              <w:widowControl/>
              <w:numPr>
                <w:ilvl w:val="0"/>
                <w:numId w:val="34"/>
              </w:numPr>
              <w:autoSpaceDE/>
              <w:adjustRightInd/>
              <w:ind w:left="284" w:hanging="284"/>
            </w:pPr>
            <w:r w:rsidRPr="005173E9">
              <w:t xml:space="preserve"> реализовывать программы оздоровительной  тренировки для различных контингентов занимающихся, учитывая морфофункциональные, психологические и возрастные особенности занимающихся с установкой на восстановление </w:t>
            </w:r>
          </w:p>
          <w:p w:rsidR="005A57FC" w:rsidRPr="005173E9" w:rsidRDefault="005A57FC" w:rsidP="005A57FC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5173E9">
              <w:t>приобретать знания в области Информационных технологий для анализа современных достижений медицины в области реабилитации м восстановления</w:t>
            </w:r>
          </w:p>
          <w:p w:rsidR="00D83F61" w:rsidRPr="005173E9" w:rsidRDefault="00D83F61" w:rsidP="007D57F5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A5517" w:rsidRPr="005173E9" w:rsidRDefault="00D83F61" w:rsidP="00FA5517">
            <w:pPr>
              <w:ind w:left="1080" w:firstLine="0"/>
            </w:pPr>
            <w:r w:rsidRPr="005173E9">
              <w:rPr>
                <w:rFonts w:eastAsia="Calibri"/>
                <w:i/>
                <w:kern w:val="24"/>
              </w:rPr>
              <w:lastRenderedPageBreak/>
              <w:t xml:space="preserve"> </w:t>
            </w:r>
            <w:r w:rsidR="00FA5517" w:rsidRPr="005173E9">
              <w:rPr>
                <w:rFonts w:eastAsia="Calibri"/>
                <w:i/>
                <w:kern w:val="24"/>
              </w:rPr>
              <w:t xml:space="preserve">Практические задания </w:t>
            </w:r>
            <w:r w:rsidR="00FA5517" w:rsidRPr="005173E9">
              <w:t>-.</w:t>
            </w:r>
          </w:p>
          <w:p w:rsidR="00FA5517" w:rsidRPr="005173E9" w:rsidRDefault="00FA5517" w:rsidP="00FA5517">
            <w:pPr>
              <w:jc w:val="left"/>
            </w:pPr>
            <w:r w:rsidRPr="005173E9">
              <w:t>1. Опишите методы исследовании сердечно-сосудистой системы:</w:t>
            </w:r>
          </w:p>
          <w:p w:rsidR="00FA5517" w:rsidRPr="005173E9" w:rsidRDefault="00FA5517" w:rsidP="00FA5517">
            <w:pPr>
              <w:jc w:val="left"/>
            </w:pPr>
            <w:r w:rsidRPr="005173E9">
              <w:lastRenderedPageBreak/>
              <w:t xml:space="preserve"> измерение ЧСС, АД, проведение функциональных проб  </w:t>
            </w:r>
          </w:p>
          <w:p w:rsidR="00FA5517" w:rsidRPr="005173E9" w:rsidRDefault="00FA5517" w:rsidP="00FA5517">
            <w:pPr>
              <w:jc w:val="left"/>
            </w:pPr>
            <w:r w:rsidRPr="005173E9">
              <w:t>(ортостатическая, шестимоментная и др.).</w:t>
            </w:r>
          </w:p>
          <w:p w:rsidR="00FA5517" w:rsidRPr="005173E9" w:rsidRDefault="00FA5517" w:rsidP="00FA5517">
            <w:pPr>
              <w:pStyle w:val="af6"/>
              <w:ind w:left="1440" w:firstLine="0"/>
              <w:jc w:val="left"/>
              <w:rPr>
                <w:szCs w:val="24"/>
                <w:lang w:val="ru-RU"/>
              </w:rPr>
            </w:pPr>
          </w:p>
          <w:p w:rsidR="00FA5517" w:rsidRPr="005173E9" w:rsidRDefault="00FA5517" w:rsidP="00FA5517">
            <w:pPr>
              <w:jc w:val="left"/>
            </w:pPr>
            <w:r w:rsidRPr="005173E9">
              <w:t xml:space="preserve">2.Опишите методы исследования дыхательной системы:   </w:t>
            </w:r>
          </w:p>
          <w:p w:rsidR="00FA5517" w:rsidRPr="005173E9" w:rsidRDefault="00FA5517" w:rsidP="00FA5517">
            <w:pPr>
              <w:jc w:val="left"/>
            </w:pPr>
            <w:r w:rsidRPr="005173E9">
              <w:t xml:space="preserve">   определение частоты и типа дыхания, аускультация, проведение</w:t>
            </w:r>
          </w:p>
          <w:p w:rsidR="00FA5517" w:rsidRPr="005173E9" w:rsidRDefault="00FA5517" w:rsidP="00FA5517">
            <w:pPr>
              <w:jc w:val="left"/>
            </w:pPr>
            <w:r w:rsidRPr="005173E9">
              <w:t xml:space="preserve"> функциональных проб </w:t>
            </w:r>
          </w:p>
          <w:p w:rsidR="00FA5517" w:rsidRPr="005173E9" w:rsidRDefault="00FA5517" w:rsidP="00FA5517">
            <w:pPr>
              <w:pStyle w:val="af6"/>
              <w:jc w:val="left"/>
              <w:rPr>
                <w:b/>
                <w:szCs w:val="24"/>
                <w:lang w:val="ru-RU"/>
              </w:rPr>
            </w:pPr>
            <w:r w:rsidRPr="005173E9">
              <w:rPr>
                <w:b/>
                <w:szCs w:val="24"/>
                <w:lang w:val="ru-RU"/>
              </w:rPr>
              <w:t xml:space="preserve"> </w:t>
            </w:r>
          </w:p>
          <w:p w:rsidR="00FA5517" w:rsidRPr="005173E9" w:rsidRDefault="00FA5517" w:rsidP="00FA5517">
            <w:pPr>
              <w:pStyle w:val="2"/>
              <w:jc w:val="left"/>
              <w:rPr>
                <w:b w:val="0"/>
                <w:bCs w:val="0"/>
                <w:i w:val="0"/>
                <w:szCs w:val="24"/>
              </w:rPr>
            </w:pPr>
            <w:r w:rsidRPr="005173E9">
              <w:rPr>
                <w:b w:val="0"/>
                <w:i w:val="0"/>
                <w:szCs w:val="24"/>
              </w:rPr>
              <w:t>3.Проведите простейшие функциональные пробы для исследование ССС.</w:t>
            </w:r>
            <w:r w:rsidRPr="005173E9">
              <w:rPr>
                <w:b w:val="0"/>
                <w:bCs w:val="0"/>
                <w:i w:val="0"/>
                <w:szCs w:val="24"/>
              </w:rPr>
              <w:t xml:space="preserve"> </w:t>
            </w:r>
          </w:p>
          <w:p w:rsidR="00FA5517" w:rsidRPr="005173E9" w:rsidRDefault="00FA5517" w:rsidP="00FA5517">
            <w:pPr>
              <w:pStyle w:val="2"/>
              <w:jc w:val="left"/>
              <w:rPr>
                <w:b w:val="0"/>
                <w:bCs w:val="0"/>
                <w:i w:val="0"/>
                <w:iCs/>
                <w:szCs w:val="24"/>
              </w:rPr>
            </w:pPr>
            <w:r w:rsidRPr="005173E9">
              <w:rPr>
                <w:b w:val="0"/>
                <w:bCs w:val="0"/>
                <w:i w:val="0"/>
                <w:szCs w:val="24"/>
              </w:rPr>
              <w:t xml:space="preserve">Проба .П. Летунова ;Проба Руфье; </w:t>
            </w:r>
            <w:r w:rsidRPr="005173E9">
              <w:rPr>
                <w:b w:val="0"/>
                <w:bCs w:val="0"/>
                <w:i w:val="0"/>
                <w:iCs/>
                <w:szCs w:val="24"/>
              </w:rPr>
              <w:t>Проба Мартинэ – Кушелевского</w:t>
            </w:r>
          </w:p>
          <w:p w:rsidR="00FA5517" w:rsidRPr="005173E9" w:rsidRDefault="00FA5517" w:rsidP="00FA5517"/>
          <w:p w:rsidR="00FA5517" w:rsidRPr="005173E9" w:rsidRDefault="00FA5517" w:rsidP="00FA5517">
            <w:pPr>
              <w:tabs>
                <w:tab w:val="left" w:pos="356"/>
                <w:tab w:val="left" w:pos="851"/>
              </w:tabs>
              <w:jc w:val="left"/>
            </w:pPr>
            <w:r w:rsidRPr="005173E9">
              <w:t>4. подобрать  рациональную физическую нагрузку для :</w:t>
            </w:r>
          </w:p>
          <w:p w:rsidR="00FA5517" w:rsidRPr="005173E9" w:rsidRDefault="00FA5517" w:rsidP="00FA5517">
            <w:pPr>
              <w:tabs>
                <w:tab w:val="left" w:pos="356"/>
                <w:tab w:val="left" w:pos="851"/>
              </w:tabs>
              <w:ind w:firstLine="0"/>
              <w:jc w:val="left"/>
            </w:pPr>
            <w:r w:rsidRPr="005173E9">
              <w:t xml:space="preserve">                       а)  детей 5-7 лет</w:t>
            </w:r>
          </w:p>
          <w:p w:rsidR="00FA5517" w:rsidRPr="005173E9" w:rsidRDefault="00FA5517" w:rsidP="00FA5517">
            <w:pPr>
              <w:tabs>
                <w:tab w:val="left" w:pos="356"/>
                <w:tab w:val="left" w:pos="851"/>
              </w:tabs>
              <w:ind w:firstLine="0"/>
              <w:jc w:val="left"/>
            </w:pPr>
            <w:r w:rsidRPr="005173E9">
              <w:t xml:space="preserve">                       б)  подростков 14-16 лет</w:t>
            </w:r>
          </w:p>
          <w:p w:rsidR="00FA5517" w:rsidRPr="005173E9" w:rsidRDefault="00FA5517" w:rsidP="00FA5517">
            <w:pPr>
              <w:tabs>
                <w:tab w:val="left" w:pos="356"/>
                <w:tab w:val="left" w:pos="851"/>
              </w:tabs>
              <w:ind w:firstLine="0"/>
              <w:jc w:val="left"/>
            </w:pPr>
            <w:r w:rsidRPr="005173E9">
              <w:t xml:space="preserve">                       в)  30-35 лет</w:t>
            </w:r>
          </w:p>
          <w:p w:rsidR="00FA5517" w:rsidRPr="005173E9" w:rsidRDefault="00FA5517" w:rsidP="00FA5517">
            <w:pPr>
              <w:tabs>
                <w:tab w:val="left" w:pos="356"/>
                <w:tab w:val="left" w:pos="851"/>
              </w:tabs>
              <w:ind w:firstLine="0"/>
              <w:jc w:val="left"/>
            </w:pPr>
            <w:r w:rsidRPr="005173E9">
              <w:t xml:space="preserve">                       г) 50-55 лет</w:t>
            </w:r>
          </w:p>
          <w:p w:rsidR="00FA5517" w:rsidRPr="005173E9" w:rsidRDefault="00FA5517" w:rsidP="00FA5517">
            <w:pPr>
              <w:widowControl/>
              <w:autoSpaceDE/>
              <w:adjustRightInd/>
              <w:spacing w:before="40"/>
            </w:pPr>
            <w:r w:rsidRPr="005173E9">
              <w:t>5. Составить дневник самоконтроля с подробным описанием субъективных и объективных данных.</w:t>
            </w:r>
          </w:p>
          <w:p w:rsidR="00FA5517" w:rsidRPr="005173E9" w:rsidRDefault="00FA5517" w:rsidP="00FA5517">
            <w:pPr>
              <w:ind w:firstLine="0"/>
            </w:pPr>
            <w:r w:rsidRPr="005173E9">
              <w:t>6. составить план тренировок лицам, занимающихся физической культурой и спортом с учётом их функционального состояния</w:t>
            </w:r>
          </w:p>
          <w:p w:rsidR="00D83F61" w:rsidRPr="005173E9" w:rsidRDefault="00FA5517" w:rsidP="00FA5517">
            <w:pPr>
              <w:ind w:firstLine="0"/>
              <w:rPr>
                <w:i/>
              </w:rPr>
            </w:pPr>
            <w:r w:rsidRPr="005173E9">
              <w:t>- организовать и провести в доступных формах научные исследования ( одномоментные) в сфере профессиональной деятельности</w:t>
            </w:r>
          </w:p>
        </w:tc>
      </w:tr>
      <w:tr w:rsidR="00D83F61" w:rsidRPr="005173E9" w:rsidTr="007D57F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F61" w:rsidRPr="005173E9" w:rsidRDefault="00D83F61" w:rsidP="007D57F5">
            <w:pPr>
              <w:ind w:firstLine="0"/>
              <w:jc w:val="left"/>
            </w:pPr>
            <w:r w:rsidRPr="005173E9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A57FC" w:rsidRPr="005173E9" w:rsidRDefault="005A57FC" w:rsidP="005A57FC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5173E9">
              <w:t>практическими навыками использования элементов  восстановительной медицины на практике;</w:t>
            </w:r>
          </w:p>
          <w:p w:rsidR="005A57FC" w:rsidRPr="005173E9" w:rsidRDefault="005A57FC" w:rsidP="005A57FC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5173E9">
              <w:lastRenderedPageBreak/>
              <w:t xml:space="preserve">методами </w:t>
            </w:r>
            <w:r w:rsidRPr="005173E9">
              <w:rPr>
                <w:snapToGrid w:val="0"/>
              </w:rPr>
              <w:t xml:space="preserve"> восстановле</w:t>
            </w:r>
            <w:r w:rsidRPr="005173E9">
              <w:rPr>
                <w:snapToGrid w:val="0"/>
              </w:rPr>
              <w:softHyphen/>
              <w:t>ния функциональных систем и  специальной работоспособности юных и взрослых спортсменов и  лиц занимающихся спортом</w:t>
            </w:r>
          </w:p>
          <w:p w:rsidR="005A57FC" w:rsidRPr="005173E9" w:rsidRDefault="005A57FC" w:rsidP="005A57FC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5173E9">
              <w:t xml:space="preserve">;навыками и методиками обобщения результатов  и </w:t>
            </w:r>
            <w:r w:rsidRPr="005173E9">
              <w:rPr>
                <w:bCs/>
              </w:rPr>
              <w:t>практикой  применения средств реабилитации спортсменов и  методикой восстановления работоспособности спортсменов</w:t>
            </w:r>
          </w:p>
          <w:p w:rsidR="005A57FC" w:rsidRPr="005173E9" w:rsidRDefault="005A57FC" w:rsidP="005A57FC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5173E9">
              <w:t xml:space="preserve">способами оценивания значимости и практической пригодности гипоксической устойчивости  у спортсменов </w:t>
            </w:r>
          </w:p>
          <w:p w:rsidR="005A57FC" w:rsidRPr="005173E9" w:rsidRDefault="005A57FC" w:rsidP="005A57FC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5173E9">
              <w:t xml:space="preserve">основными методами исследования ,практическими умениями и навыками их использования; и  проводить научный анализ результатов исследований и использовать их в практической деятельности </w:t>
            </w:r>
          </w:p>
          <w:p w:rsidR="00D83F61" w:rsidRPr="005173E9" w:rsidRDefault="005A57FC" w:rsidP="005A57FC">
            <w:pPr>
              <w:ind w:firstLine="0"/>
              <w:jc w:val="left"/>
            </w:pPr>
            <w:r w:rsidRPr="005173E9"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D5585" w:rsidRPr="005173E9" w:rsidRDefault="00D83F61" w:rsidP="000D5585">
            <w:r w:rsidRPr="005173E9">
              <w:rPr>
                <w:rFonts w:eastAsia="Calibri"/>
                <w:i/>
                <w:kern w:val="24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  <w:r w:rsidR="000D5585" w:rsidRPr="005173E9">
              <w:t>1Рещить задачу:</w:t>
            </w:r>
          </w:p>
          <w:p w:rsidR="000D5585" w:rsidRPr="005173E9" w:rsidRDefault="000D5585" w:rsidP="000D5585">
            <w:r w:rsidRPr="005173E9">
              <w:t xml:space="preserve"> У бегуна на средние дистанции при тренировках </w:t>
            </w:r>
          </w:p>
          <w:p w:rsidR="000D5585" w:rsidRPr="005173E9" w:rsidRDefault="000D5585" w:rsidP="000D5585">
            <w:r w:rsidRPr="005173E9">
              <w:lastRenderedPageBreak/>
              <w:t xml:space="preserve">с растущей интенсивностью нагрузок наблюдается увеличение </w:t>
            </w:r>
          </w:p>
          <w:p w:rsidR="000D5585" w:rsidRPr="005173E9" w:rsidRDefault="000D5585" w:rsidP="000D5585">
            <w:r w:rsidRPr="005173E9">
              <w:t xml:space="preserve">после тренировки содержания мочевины в крови с 40 мг% до 70 мг%. </w:t>
            </w:r>
          </w:p>
          <w:p w:rsidR="000D5585" w:rsidRPr="005173E9" w:rsidRDefault="000D5585" w:rsidP="000D5585">
            <w:r w:rsidRPr="005173E9">
              <w:t>Это следует расценить как</w:t>
            </w:r>
          </w:p>
          <w:p w:rsidR="000D5585" w:rsidRPr="005173E9" w:rsidRDefault="000D5585" w:rsidP="000D5585">
            <w:r w:rsidRPr="005173E9">
              <w:t>+а) положительный вариант реакции организма на нагрузку</w:t>
            </w:r>
          </w:p>
          <w:p w:rsidR="000D5585" w:rsidRPr="005173E9" w:rsidRDefault="000D5585" w:rsidP="000D5585">
            <w:r w:rsidRPr="005173E9">
              <w:t>б) отрицательный вариант реакции организма на нагрузку</w:t>
            </w:r>
          </w:p>
          <w:p w:rsidR="000D5585" w:rsidRPr="005173E9" w:rsidRDefault="000D5585" w:rsidP="000D5585">
            <w:r w:rsidRPr="005173E9">
              <w:t xml:space="preserve">в) признак недовосстановления </w:t>
            </w:r>
          </w:p>
          <w:p w:rsidR="000D5585" w:rsidRPr="005173E9" w:rsidRDefault="000D5585" w:rsidP="000D5585"/>
          <w:p w:rsidR="000D5585" w:rsidRPr="005173E9" w:rsidRDefault="000D5585" w:rsidP="000D5585">
            <w:r w:rsidRPr="005173E9">
              <w:t>после предшествующих тренировочных нагрузок</w:t>
            </w:r>
          </w:p>
          <w:p w:rsidR="000D5585" w:rsidRPr="005173E9" w:rsidRDefault="000D5585" w:rsidP="000D5585">
            <w:r w:rsidRPr="005173E9">
              <w:t>2.Решить задачу:</w:t>
            </w:r>
          </w:p>
          <w:p w:rsidR="000D5585" w:rsidRPr="005173E9" w:rsidRDefault="000D5585" w:rsidP="000D5585">
            <w:r w:rsidRPr="005173E9">
              <w:t xml:space="preserve"> У спортсмена велосипедиста после субмаксимальной велоэргометрической нагрузки</w:t>
            </w:r>
          </w:p>
          <w:p w:rsidR="000D5585" w:rsidRPr="005173E9" w:rsidRDefault="000D5585" w:rsidP="000D5585">
            <w:r w:rsidRPr="005173E9">
              <w:t xml:space="preserve">уровень pH крови 7.32. Адаптационные возможности спортсмена к физической нагрузке </w:t>
            </w:r>
          </w:p>
          <w:p w:rsidR="000D5585" w:rsidRPr="005173E9" w:rsidRDefault="000D5585" w:rsidP="000D5585">
            <w:r w:rsidRPr="005173E9">
              <w:t>следует оценить, как</w:t>
            </w:r>
          </w:p>
          <w:p w:rsidR="000D5585" w:rsidRPr="005173E9" w:rsidRDefault="000D5585" w:rsidP="000D5585">
            <w:r w:rsidRPr="005173E9">
              <w:t>+а) высокие</w:t>
            </w:r>
          </w:p>
          <w:p w:rsidR="000D5585" w:rsidRPr="005173E9" w:rsidRDefault="000D5585" w:rsidP="000D5585">
            <w:r w:rsidRPr="005173E9">
              <w:t>б) средние</w:t>
            </w:r>
          </w:p>
          <w:p w:rsidR="000D5585" w:rsidRPr="005173E9" w:rsidRDefault="000D5585" w:rsidP="000D5585">
            <w:r w:rsidRPr="005173E9">
              <w:t>в) низкие</w:t>
            </w:r>
          </w:p>
          <w:p w:rsidR="000D5585" w:rsidRPr="005173E9" w:rsidRDefault="000D5585" w:rsidP="000D5585">
            <w:r w:rsidRPr="005173E9">
              <w:t>г) неудовлетворительные</w:t>
            </w:r>
          </w:p>
          <w:p w:rsidR="000D5585" w:rsidRPr="005173E9" w:rsidRDefault="000D5585" w:rsidP="000D5585"/>
          <w:p w:rsidR="003D5F2B" w:rsidRPr="005173E9" w:rsidRDefault="003D5F2B" w:rsidP="003D5F2B">
            <w:r w:rsidRPr="005173E9">
              <w:t>Решить задачу:</w:t>
            </w:r>
          </w:p>
          <w:p w:rsidR="003D5F2B" w:rsidRPr="005173E9" w:rsidRDefault="003D5F2B" w:rsidP="003D5F2B">
            <w:r w:rsidRPr="005173E9">
              <w:t>3.У спортсменки 13 лет, II разряд, в течение последних 2-3 месяцев появились жалобы на раздражительность, потливость, тахикардию. После проведения ортостатической пробы выявлено учащение пульса на 40%. В этом случае не следует</w:t>
            </w:r>
          </w:p>
          <w:p w:rsidR="003D5F2B" w:rsidRPr="005173E9" w:rsidRDefault="003D5F2B" w:rsidP="003D5F2B">
            <w:r w:rsidRPr="005173E9">
              <w:t>а) снижать нагрузки</w:t>
            </w:r>
          </w:p>
          <w:p w:rsidR="003D5F2B" w:rsidRPr="005173E9" w:rsidRDefault="003D5F2B" w:rsidP="003D5F2B">
            <w:r w:rsidRPr="005173E9">
              <w:t>б) проводить врачебно-педагогическое наблюдение на тренировках</w:t>
            </w:r>
          </w:p>
          <w:p w:rsidR="003D5F2B" w:rsidRPr="005173E9" w:rsidRDefault="003D5F2B" w:rsidP="003D5F2B">
            <w:r w:rsidRPr="005173E9">
              <w:t>в) проводить углубленный медицинский осмотр</w:t>
            </w:r>
          </w:p>
          <w:p w:rsidR="003D5F2B" w:rsidRPr="005173E9" w:rsidRDefault="003D5F2B" w:rsidP="003D5F2B">
            <w:r w:rsidRPr="005173E9">
              <w:t>+г) увеличивать объем нагрузок</w:t>
            </w:r>
          </w:p>
          <w:p w:rsidR="003D5F2B" w:rsidRPr="005173E9" w:rsidRDefault="003D5F2B" w:rsidP="003D5F2B"/>
          <w:p w:rsidR="003D5F2B" w:rsidRPr="005173E9" w:rsidRDefault="003D5F2B" w:rsidP="00587C2A">
            <w:r w:rsidRPr="005173E9">
              <w:t xml:space="preserve"> </w:t>
            </w:r>
          </w:p>
          <w:p w:rsidR="003D5F2B" w:rsidRPr="005173E9" w:rsidRDefault="003D5F2B" w:rsidP="003D5F2B"/>
          <w:p w:rsidR="00D83F61" w:rsidRPr="005173E9" w:rsidRDefault="00D83F61" w:rsidP="007D57F5">
            <w:pPr>
              <w:ind w:firstLine="0"/>
              <w:rPr>
                <w:i/>
              </w:rPr>
            </w:pPr>
          </w:p>
        </w:tc>
      </w:tr>
      <w:tr w:rsidR="00D83F61" w:rsidRPr="005173E9" w:rsidTr="007D57F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F61" w:rsidRPr="005173E9" w:rsidRDefault="00D83F61" w:rsidP="007D57F5">
            <w:pPr>
              <w:ind w:firstLine="0"/>
              <w:jc w:val="left"/>
            </w:pPr>
            <w:r w:rsidRPr="005173E9">
              <w:rPr>
                <w:b/>
                <w:bCs/>
              </w:rPr>
              <w:lastRenderedPageBreak/>
              <w:t>Код и содержание компетенции</w:t>
            </w:r>
            <w:r w:rsidR="006C7237" w:rsidRPr="005173E9">
              <w:rPr>
                <w:b/>
                <w:bCs/>
              </w:rPr>
              <w:t xml:space="preserve"> </w:t>
            </w:r>
            <w:r w:rsidR="00820B2E" w:rsidRPr="005173E9">
              <w:rPr>
                <w:b/>
                <w:bCs/>
              </w:rPr>
              <w:t xml:space="preserve">ПК </w:t>
            </w:r>
            <w:r w:rsidR="006C7237" w:rsidRPr="005173E9">
              <w:rPr>
                <w:b/>
                <w:bCs/>
              </w:rPr>
              <w:t xml:space="preserve">7 </w:t>
            </w:r>
            <w:r w:rsidR="00820B2E" w:rsidRPr="005173E9">
              <w:t>с</w:t>
            </w:r>
            <w:r w:rsidR="006C7237" w:rsidRPr="005173E9">
              <w:t>способностью обеспечивать применение навыков выживания в природной среде с учетом решения вопросов акклиматизации и воздействия на человека различных риск-геофакторов</w:t>
            </w:r>
          </w:p>
        </w:tc>
      </w:tr>
      <w:tr w:rsidR="00D83F61" w:rsidRPr="005173E9" w:rsidTr="007D57F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F61" w:rsidRPr="005173E9" w:rsidRDefault="00D83F61" w:rsidP="007D57F5">
            <w:pPr>
              <w:ind w:firstLine="0"/>
              <w:jc w:val="left"/>
            </w:pPr>
            <w:r w:rsidRPr="005173E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0B2E" w:rsidRPr="005173E9" w:rsidRDefault="00820B2E" w:rsidP="00820B2E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autoSpaceDE/>
              <w:autoSpaceDN/>
              <w:adjustRightInd/>
              <w:spacing w:before="240" w:after="240"/>
              <w:ind w:left="0" w:firstLine="0"/>
              <w:jc w:val="left"/>
              <w:textAlignment w:val="baseline"/>
            </w:pPr>
            <w:r w:rsidRPr="005173E9">
              <w:t>основные определения и понятия</w:t>
            </w:r>
            <w:r w:rsidRPr="005173E9">
              <w:rPr>
                <w:i/>
              </w:rPr>
              <w:t xml:space="preserve"> </w:t>
            </w:r>
            <w:r w:rsidRPr="005173E9">
              <w:t xml:space="preserve"> физиологических процессов гипоксической устойчивости у спортсменов различной квалификации в покое и при физической нагрузке </w:t>
            </w:r>
          </w:p>
          <w:p w:rsidR="00820B2E" w:rsidRPr="005173E9" w:rsidRDefault="00820B2E" w:rsidP="00820B2E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autoSpaceDE/>
              <w:autoSpaceDN/>
              <w:adjustRightInd/>
              <w:spacing w:before="240" w:after="240"/>
              <w:ind w:left="0" w:firstLine="0"/>
              <w:jc w:val="left"/>
              <w:textAlignment w:val="baseline"/>
            </w:pPr>
            <w:r w:rsidRPr="005173E9">
              <w:t xml:space="preserve">основные методы исследований и </w:t>
            </w:r>
            <w:r w:rsidRPr="005173E9">
              <w:rPr>
                <w:bCs/>
                <w:iCs/>
              </w:rPr>
              <w:t xml:space="preserve">физиологические основы восстановительных мероприятий     </w:t>
            </w:r>
            <w:r w:rsidRPr="005173E9">
              <w:t xml:space="preserve"> применяемые   в спорте,-</w:t>
            </w:r>
          </w:p>
          <w:p w:rsidR="00820B2E" w:rsidRPr="005173E9" w:rsidRDefault="00820B2E" w:rsidP="00820B2E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autoSpaceDE/>
              <w:autoSpaceDN/>
              <w:adjustRightInd/>
              <w:spacing w:before="240" w:after="240"/>
              <w:ind w:left="0" w:firstLine="0"/>
              <w:jc w:val="left"/>
              <w:textAlignment w:val="baseline"/>
            </w:pPr>
            <w:r w:rsidRPr="005173E9">
              <w:t>основные  понимания значения и функциональной роли различных т механизмов играющих ключевое влияние в поддержании газового гомеостазиса</w:t>
            </w:r>
          </w:p>
          <w:p w:rsidR="00D83F61" w:rsidRPr="005173E9" w:rsidRDefault="00820B2E" w:rsidP="00820B2E">
            <w:pPr>
              <w:ind w:firstLine="0"/>
              <w:jc w:val="left"/>
            </w:pPr>
            <w:r w:rsidRPr="005173E9">
              <w:t>определения процессов и  современные представления о физиологических процессах гипоксической устойчивости у людей с различным уровнем адаптации к гипоксии и специализирующихся на различных видах спортивной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5B54" w:rsidRPr="005173E9" w:rsidRDefault="002D5B54" w:rsidP="002D5B54">
            <w:pPr>
              <w:pStyle w:val="af7"/>
              <w:rPr>
                <w:b/>
                <w:sz w:val="24"/>
              </w:rPr>
            </w:pPr>
            <w:r w:rsidRPr="005173E9">
              <w:rPr>
                <w:b/>
                <w:sz w:val="24"/>
              </w:rPr>
              <w:t xml:space="preserve">Контрольные вопросы </w:t>
            </w:r>
          </w:p>
          <w:p w:rsidR="002D5B54" w:rsidRPr="005173E9" w:rsidRDefault="002D5B54" w:rsidP="002D5B54">
            <w:pPr>
              <w:pStyle w:val="af7"/>
              <w:rPr>
                <w:sz w:val="24"/>
              </w:rPr>
            </w:pPr>
            <w:r w:rsidRPr="005173E9">
              <w:rPr>
                <w:sz w:val="24"/>
              </w:rPr>
              <w:t>№1 Неодновременное протекание различных восстановительных процессов, обеспечивающее наиболее оптимальную деятельность целостного организма, лежит в основе физиологической закономерности восстановления-... {</w:t>
            </w:r>
          </w:p>
          <w:p w:rsidR="002D5B54" w:rsidRPr="005173E9" w:rsidRDefault="002D5B54" w:rsidP="002D5B54">
            <w:pPr>
              <w:pStyle w:val="af7"/>
              <w:rPr>
                <w:sz w:val="24"/>
              </w:rPr>
            </w:pPr>
            <w:r w:rsidRPr="005173E9">
              <w:rPr>
                <w:sz w:val="24"/>
              </w:rPr>
              <w:t>№2:: Восстановительные физиологические мероприятия могут быть разделены на... {</w:t>
            </w:r>
          </w:p>
          <w:p w:rsidR="002D5B54" w:rsidRPr="005173E9" w:rsidRDefault="002D5B54" w:rsidP="002D5B54">
            <w:pPr>
              <w:pStyle w:val="af7"/>
              <w:rPr>
                <w:sz w:val="24"/>
              </w:rPr>
            </w:pPr>
            <w:r w:rsidRPr="005173E9">
              <w:rPr>
                <w:sz w:val="24"/>
              </w:rPr>
              <w:t xml:space="preserve">№3::Работа максимальной мощности продолжается до ... { </w:t>
            </w:r>
          </w:p>
          <w:p w:rsidR="002D5B54" w:rsidRPr="005173E9" w:rsidRDefault="002D5B54" w:rsidP="002D5B54">
            <w:pPr>
              <w:pStyle w:val="af7"/>
              <w:rPr>
                <w:sz w:val="24"/>
              </w:rPr>
            </w:pPr>
            <w:r w:rsidRPr="005173E9">
              <w:rPr>
                <w:sz w:val="24"/>
              </w:rPr>
              <w:t>№4::Работа большой мощности продолжается до ... {</w:t>
            </w:r>
          </w:p>
          <w:p w:rsidR="002D5B54" w:rsidRPr="005173E9" w:rsidRDefault="002D5B54" w:rsidP="002D5B54">
            <w:pPr>
              <w:pStyle w:val="af7"/>
              <w:rPr>
                <w:sz w:val="24"/>
              </w:rPr>
            </w:pPr>
            <w:r w:rsidRPr="005173E9">
              <w:rPr>
                <w:sz w:val="24"/>
              </w:rPr>
              <w:t>№5:: Ведущими физиологическими системами обеспечения работы в зоне субмаксимальной мощности являются ... {</w:t>
            </w:r>
            <w:r w:rsidRPr="005173E9">
              <w:rPr>
                <w:b/>
                <w:bCs/>
                <w:i/>
                <w:iCs/>
                <w:sz w:val="24"/>
              </w:rPr>
              <w:t> </w:t>
            </w:r>
            <w:r w:rsidRPr="005173E9">
              <w:rPr>
                <w:sz w:val="24"/>
              </w:rPr>
              <w:t> </w:t>
            </w:r>
          </w:p>
          <w:p w:rsidR="002D5B54" w:rsidRPr="005173E9" w:rsidRDefault="002D5B54" w:rsidP="002D5B54">
            <w:pPr>
              <w:pStyle w:val="af7"/>
              <w:rPr>
                <w:sz w:val="24"/>
              </w:rPr>
            </w:pPr>
            <w:r w:rsidRPr="005173E9">
              <w:rPr>
                <w:sz w:val="24"/>
              </w:rPr>
              <w:t>№6:: Ведущими физиологическими системами обеспечения работы в зоне умеренной мощности являются ... {  </w:t>
            </w:r>
            <w:r w:rsidRPr="005173E9">
              <w:rPr>
                <w:sz w:val="24"/>
                <w:u w:val="single"/>
              </w:rPr>
              <w:t xml:space="preserve"> </w:t>
            </w:r>
          </w:p>
          <w:p w:rsidR="002D5B54" w:rsidRPr="005173E9" w:rsidRDefault="002D5B54" w:rsidP="002D5B54">
            <w:pPr>
              <w:ind w:firstLine="0"/>
            </w:pPr>
            <w:r w:rsidRPr="005173E9">
              <w:t xml:space="preserve">№7:: При снижении парциального давления кислорода во вдыхаемом воздухе, </w:t>
            </w:r>
            <w:r w:rsidRPr="005173E9">
              <w:lastRenderedPageBreak/>
              <w:t>альвеолярном воздухе и в крови, может развиваться патологическое состояние - ...{</w:t>
            </w:r>
          </w:p>
          <w:p w:rsidR="002D5B54" w:rsidRPr="005173E9" w:rsidRDefault="002D5B54" w:rsidP="002D5B54">
            <w:pPr>
              <w:pStyle w:val="af7"/>
              <w:rPr>
                <w:sz w:val="24"/>
              </w:rPr>
            </w:pPr>
            <w:r w:rsidRPr="005173E9">
              <w:rPr>
                <w:sz w:val="24"/>
              </w:rPr>
              <w:t>8.: Влияние пониженного барометрического давления на организм проявляется в... {</w:t>
            </w:r>
          </w:p>
          <w:p w:rsidR="002D5B54" w:rsidRPr="005173E9" w:rsidRDefault="002D5B54" w:rsidP="002D5B54">
            <w:pPr>
              <w:pStyle w:val="af7"/>
              <w:rPr>
                <w:sz w:val="24"/>
              </w:rPr>
            </w:pPr>
            <w:r w:rsidRPr="005173E9">
              <w:rPr>
                <w:sz w:val="24"/>
              </w:rPr>
              <w:t>№9: Влияние повышенного барометрического давления на организм проявляется в ... {</w:t>
            </w:r>
          </w:p>
          <w:p w:rsidR="002D5B54" w:rsidRPr="005173E9" w:rsidRDefault="002D5B54" w:rsidP="002D5B54">
            <w:pPr>
              <w:pStyle w:val="af7"/>
              <w:rPr>
                <w:sz w:val="24"/>
              </w:rPr>
            </w:pPr>
            <w:r w:rsidRPr="005173E9">
              <w:rPr>
                <w:sz w:val="24"/>
              </w:rPr>
              <w:t>№10:: Большой недостаток кислорода, развитие гипоксемии, являются ведущими причинами утомления при работе ... {</w:t>
            </w:r>
          </w:p>
          <w:p w:rsidR="002D5B54" w:rsidRPr="005173E9" w:rsidRDefault="002D5B54" w:rsidP="002D5B54">
            <w:pPr>
              <w:pStyle w:val="af7"/>
              <w:rPr>
                <w:sz w:val="24"/>
              </w:rPr>
            </w:pPr>
            <w:r w:rsidRPr="005173E9">
              <w:rPr>
                <w:sz w:val="24"/>
              </w:rPr>
              <w:t>№11:: Патологическое состояние организма, которое характе</w:t>
            </w:r>
            <w:r w:rsidRPr="005173E9">
              <w:rPr>
                <w:sz w:val="24"/>
              </w:rPr>
              <w:softHyphen/>
              <w:t>ризуется постоянным ощущением усталости, вялостью, на</w:t>
            </w:r>
            <w:r w:rsidRPr="005173E9">
              <w:rPr>
                <w:sz w:val="24"/>
              </w:rPr>
              <w:softHyphen/>
              <w:t xml:space="preserve">рушением сна, болями { </w:t>
            </w:r>
          </w:p>
          <w:p w:rsidR="00D83F61" w:rsidRPr="005173E9" w:rsidRDefault="00D83F61" w:rsidP="007D57F5">
            <w:pPr>
              <w:ind w:firstLine="0"/>
              <w:rPr>
                <w:i/>
              </w:rPr>
            </w:pPr>
          </w:p>
        </w:tc>
      </w:tr>
      <w:tr w:rsidR="00D83F61" w:rsidRPr="005173E9" w:rsidTr="007D57F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F61" w:rsidRPr="005173E9" w:rsidRDefault="00D83F61" w:rsidP="007D57F5">
            <w:pPr>
              <w:ind w:firstLine="0"/>
              <w:jc w:val="left"/>
            </w:pPr>
            <w:r w:rsidRPr="005173E9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0B2E" w:rsidRPr="005173E9" w:rsidRDefault="00820B2E" w:rsidP="00820B2E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5173E9">
              <w:rPr>
                <w:i/>
              </w:rPr>
              <w:t xml:space="preserve">- </w:t>
            </w:r>
            <w:r w:rsidRPr="005173E9">
              <w:t>Выявлять особенности функциональных процессов по поддержанию жизнедеятельности организма в условиях гипоксии как в покое, так и при физической нагрузке</w:t>
            </w:r>
          </w:p>
          <w:p w:rsidR="00820B2E" w:rsidRPr="005173E9" w:rsidRDefault="00820B2E" w:rsidP="00820B2E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5173E9">
              <w:t>обсуждать способы эффективного решения  и уметь  проводить научные исследования по определению эффективности занятий с использованием апробированных методик</w:t>
            </w:r>
          </w:p>
          <w:p w:rsidR="00D83F61" w:rsidRPr="005173E9" w:rsidRDefault="00820B2E" w:rsidP="00820B2E">
            <w:pPr>
              <w:ind w:firstLine="0"/>
              <w:jc w:val="left"/>
            </w:pPr>
            <w:r w:rsidRPr="005173E9">
              <w:lastRenderedPageBreak/>
              <w:t>приобретать знания в области  создания тренировочных планов для спортсменов и для нетренированных людей, с целью увеличения гипоксической устойчивости.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96847" w:rsidRPr="005173E9" w:rsidRDefault="000D5585" w:rsidP="000D5585">
            <w:pPr>
              <w:ind w:firstLine="0"/>
            </w:pPr>
            <w:r w:rsidRPr="005173E9">
              <w:lastRenderedPageBreak/>
              <w:t>1.</w:t>
            </w:r>
            <w:r w:rsidR="00196847" w:rsidRPr="005173E9">
              <w:t>.Решить задачу:</w:t>
            </w:r>
          </w:p>
          <w:p w:rsidR="00196847" w:rsidRPr="005173E9" w:rsidRDefault="00196847" w:rsidP="00196847">
            <w:r w:rsidRPr="005173E9">
              <w:t xml:space="preserve"> У бегуна на средние дистанции при тренировке </w:t>
            </w:r>
          </w:p>
          <w:p w:rsidR="00196847" w:rsidRPr="005173E9" w:rsidRDefault="00196847" w:rsidP="00196847">
            <w:r w:rsidRPr="005173E9">
              <w:t xml:space="preserve">с возрастающей интенсивностью наблюдается уменьшение </w:t>
            </w:r>
          </w:p>
          <w:p w:rsidR="00196847" w:rsidRPr="005173E9" w:rsidRDefault="00196847" w:rsidP="00196847">
            <w:r w:rsidRPr="005173E9">
              <w:t xml:space="preserve">содержания мочевины в крови после нагрузки с 40 мг% до 25 мг%. </w:t>
            </w:r>
          </w:p>
          <w:p w:rsidR="00196847" w:rsidRPr="005173E9" w:rsidRDefault="00196847" w:rsidP="00196847">
            <w:r w:rsidRPr="005173E9">
              <w:t>Это следует расценить, как</w:t>
            </w:r>
          </w:p>
          <w:p w:rsidR="00196847" w:rsidRPr="005173E9" w:rsidRDefault="00196847" w:rsidP="00196847">
            <w:r w:rsidRPr="005173E9">
              <w:t>а) положительный вариант реакции организма на нагрузку</w:t>
            </w:r>
          </w:p>
          <w:p w:rsidR="00196847" w:rsidRPr="005173E9" w:rsidRDefault="00196847" w:rsidP="00196847">
            <w:r w:rsidRPr="005173E9">
              <w:t>+б) отрицательный вариант реакции организма на нагрузку</w:t>
            </w:r>
          </w:p>
          <w:p w:rsidR="00196847" w:rsidRPr="005173E9" w:rsidRDefault="00196847" w:rsidP="00196847">
            <w:r w:rsidRPr="005173E9">
              <w:t xml:space="preserve">в) признак недовосстановления </w:t>
            </w:r>
          </w:p>
          <w:p w:rsidR="00196847" w:rsidRPr="005173E9" w:rsidRDefault="00196847" w:rsidP="00196847">
            <w:r w:rsidRPr="005173E9">
              <w:t>после предшествующих тренировочных нагрузок</w:t>
            </w:r>
          </w:p>
          <w:p w:rsidR="00196847" w:rsidRPr="005173E9" w:rsidRDefault="00196847" w:rsidP="00196847"/>
          <w:p w:rsidR="00196847" w:rsidRPr="005173E9" w:rsidRDefault="00196847" w:rsidP="00196847"/>
          <w:p w:rsidR="00196847" w:rsidRPr="005173E9" w:rsidRDefault="000D5585" w:rsidP="000D5585">
            <w:pPr>
              <w:ind w:firstLine="0"/>
            </w:pPr>
            <w:r w:rsidRPr="005173E9">
              <w:t>2</w:t>
            </w:r>
            <w:r w:rsidR="00196847" w:rsidRPr="005173E9">
              <w:t>..Решить задачу:</w:t>
            </w:r>
          </w:p>
          <w:p w:rsidR="00196847" w:rsidRPr="005173E9" w:rsidRDefault="00196847" w:rsidP="00196847">
            <w:r w:rsidRPr="005173E9">
              <w:t>У спортсмена-марафонца в покое исходные данные показателей крови в норме. После соревновательной нагрузки отмечено умеренное снижение гемоглобина, снижение глюкозы на 10%, повышение лактата на 50%, мочевины на 40%. Уровень тренированности спортсмена следует оценить, как</w:t>
            </w:r>
          </w:p>
          <w:p w:rsidR="00196847" w:rsidRPr="005173E9" w:rsidRDefault="00196847" w:rsidP="00196847">
            <w:r w:rsidRPr="005173E9">
              <w:t>а) низкий</w:t>
            </w:r>
          </w:p>
          <w:p w:rsidR="00196847" w:rsidRPr="005173E9" w:rsidRDefault="00196847" w:rsidP="00196847">
            <w:r w:rsidRPr="005173E9">
              <w:t>б) средний</w:t>
            </w:r>
          </w:p>
          <w:p w:rsidR="00196847" w:rsidRPr="005173E9" w:rsidRDefault="00196847" w:rsidP="00196847">
            <w:r w:rsidRPr="005173E9">
              <w:t>в) неудовлетворительный</w:t>
            </w:r>
          </w:p>
          <w:p w:rsidR="00196847" w:rsidRPr="005173E9" w:rsidRDefault="00196847" w:rsidP="00196847">
            <w:r w:rsidRPr="005173E9">
              <w:t>+г) высокий</w:t>
            </w:r>
          </w:p>
          <w:p w:rsidR="003D5F2B" w:rsidRPr="005173E9" w:rsidRDefault="003D5F2B" w:rsidP="003D5F2B">
            <w:r w:rsidRPr="005173E9">
              <w:t>Решить задачу</w:t>
            </w:r>
          </w:p>
          <w:p w:rsidR="003D5F2B" w:rsidRPr="005173E9" w:rsidRDefault="00587C2A" w:rsidP="003D5F2B">
            <w:r w:rsidRPr="005173E9">
              <w:t>3.</w:t>
            </w:r>
            <w:r w:rsidR="003D5F2B" w:rsidRPr="005173E9">
              <w:t xml:space="preserve"> У бегуна на длинные дистанции в начале учебно-тренировочного сбора </w:t>
            </w:r>
          </w:p>
          <w:p w:rsidR="003D5F2B" w:rsidRPr="005173E9" w:rsidRDefault="003D5F2B" w:rsidP="003D5F2B">
            <w:r w:rsidRPr="005173E9">
              <w:t xml:space="preserve">в ответ на стандартную тренировочную нагрузку (60 м </w:t>
            </w:r>
            <w:r w:rsidRPr="005173E9">
              <w:t> 3) наблюдалось увеличение содержания молочной кислоты в крови с 8 мг% до 70 мг%. Через месяц интенсивных тренировок следует ожидать вариант увеличения уровня молочной кислоты</w:t>
            </w:r>
          </w:p>
          <w:p w:rsidR="003D5F2B" w:rsidRPr="005173E9" w:rsidRDefault="003D5F2B" w:rsidP="003D5F2B">
            <w:r w:rsidRPr="005173E9">
              <w:t>+а) с 8 мг% до 50 мг%</w:t>
            </w:r>
          </w:p>
          <w:p w:rsidR="003D5F2B" w:rsidRPr="005173E9" w:rsidRDefault="003D5F2B" w:rsidP="003D5F2B">
            <w:r w:rsidRPr="005173E9">
              <w:t>б) с 16 мг% до 80 мг%</w:t>
            </w:r>
          </w:p>
          <w:p w:rsidR="003D5F2B" w:rsidRPr="005173E9" w:rsidRDefault="003D5F2B" w:rsidP="003D5F2B">
            <w:r w:rsidRPr="005173E9">
              <w:t>в) без изменения</w:t>
            </w:r>
          </w:p>
          <w:p w:rsidR="00D83F61" w:rsidRPr="005173E9" w:rsidRDefault="00D83F61" w:rsidP="007D57F5">
            <w:pPr>
              <w:ind w:firstLine="0"/>
              <w:rPr>
                <w:i/>
              </w:rPr>
            </w:pPr>
          </w:p>
        </w:tc>
      </w:tr>
      <w:tr w:rsidR="00D83F61" w:rsidRPr="005173E9" w:rsidTr="007D57F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F61" w:rsidRPr="005173E9" w:rsidRDefault="00D83F61" w:rsidP="007D57F5">
            <w:pPr>
              <w:ind w:firstLine="0"/>
              <w:jc w:val="left"/>
            </w:pPr>
            <w:r w:rsidRPr="005173E9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0B2E" w:rsidRPr="005173E9" w:rsidRDefault="00820B2E" w:rsidP="00820B2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173E9">
              <w:t>практическими навыками использования элементов адаптации организма к гипоксии, осуществляемых в процессе повседневной мышечной деятельности, и особенно в процессе спортивной тренировки</w:t>
            </w:r>
          </w:p>
          <w:p w:rsidR="00820B2E" w:rsidRPr="005173E9" w:rsidRDefault="00820B2E" w:rsidP="00820B2E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</w:rPr>
            </w:pPr>
            <w:r w:rsidRPr="005173E9">
              <w:t xml:space="preserve">- методами и </w:t>
            </w:r>
            <w:r w:rsidRPr="005173E9">
              <w:rPr>
                <w:spacing w:val="-6"/>
              </w:rPr>
              <w:t>технологиями педагогического контроля и коррекции, средствами и методами управления состоянием человека</w:t>
            </w:r>
          </w:p>
          <w:p w:rsidR="00820B2E" w:rsidRPr="005173E9" w:rsidRDefault="00820B2E" w:rsidP="00820B2E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5173E9">
              <w:lastRenderedPageBreak/>
              <w:t>навыками и методиками  создания тренировочных планов для спортсменов и для нетренированных людей, с целью увеличения гипоксической устойчивости.</w:t>
            </w:r>
          </w:p>
          <w:p w:rsidR="00820B2E" w:rsidRPr="005173E9" w:rsidRDefault="00820B2E" w:rsidP="00820B2E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5173E9">
              <w:t>способами оценивания значимости и практической пригодности полученных результатов  физиологических коррелятов функционального состояния у профессиональных спортсменов</w:t>
            </w:r>
            <w:r w:rsidRPr="005173E9">
              <w:rPr>
                <w:i/>
              </w:rPr>
              <w:t>;</w:t>
            </w:r>
          </w:p>
          <w:p w:rsidR="00D83F61" w:rsidRPr="005173E9" w:rsidRDefault="00820B2E" w:rsidP="00820B2E">
            <w:pPr>
              <w:ind w:firstLine="0"/>
              <w:jc w:val="left"/>
            </w:pPr>
            <w:r w:rsidRPr="005173E9">
              <w:t>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A3279" w:rsidRPr="005173E9" w:rsidRDefault="002A3279" w:rsidP="002A3279">
            <w:pPr>
              <w:jc w:val="left"/>
            </w:pPr>
            <w:r w:rsidRPr="005173E9">
              <w:lastRenderedPageBreak/>
              <w:t>1. Опишите методы исследовании сердечно-сосудистой системы:</w:t>
            </w:r>
          </w:p>
          <w:p w:rsidR="002A3279" w:rsidRPr="005173E9" w:rsidRDefault="002A3279" w:rsidP="002A3279">
            <w:pPr>
              <w:jc w:val="left"/>
            </w:pPr>
            <w:r w:rsidRPr="005173E9">
              <w:t xml:space="preserve"> измерение ЧСС, АД, проведение функциональных проб  </w:t>
            </w:r>
          </w:p>
          <w:p w:rsidR="002A3279" w:rsidRPr="005173E9" w:rsidRDefault="002A3279" w:rsidP="002A3279">
            <w:pPr>
              <w:jc w:val="left"/>
            </w:pPr>
            <w:r w:rsidRPr="005173E9">
              <w:t>(ортостатическая, шестимоментная и др.).</w:t>
            </w:r>
          </w:p>
          <w:p w:rsidR="002A3279" w:rsidRPr="005173E9" w:rsidRDefault="002A3279" w:rsidP="002A3279">
            <w:pPr>
              <w:pStyle w:val="af6"/>
              <w:ind w:left="1440" w:firstLine="0"/>
              <w:jc w:val="left"/>
              <w:rPr>
                <w:szCs w:val="24"/>
                <w:lang w:val="ru-RU"/>
              </w:rPr>
            </w:pPr>
          </w:p>
          <w:p w:rsidR="002A3279" w:rsidRPr="005173E9" w:rsidRDefault="002A3279" w:rsidP="002A3279">
            <w:pPr>
              <w:jc w:val="left"/>
            </w:pPr>
            <w:r w:rsidRPr="005173E9">
              <w:t xml:space="preserve">2.Опишите методы исследования дыхательной системы:   </w:t>
            </w:r>
          </w:p>
          <w:p w:rsidR="002A3279" w:rsidRPr="005173E9" w:rsidRDefault="002A3279" w:rsidP="002A3279">
            <w:pPr>
              <w:jc w:val="left"/>
            </w:pPr>
            <w:r w:rsidRPr="005173E9">
              <w:t xml:space="preserve">   определение частоты и типа дыхания, аускультация, проведение</w:t>
            </w:r>
          </w:p>
          <w:p w:rsidR="002A3279" w:rsidRPr="005173E9" w:rsidRDefault="002A3279" w:rsidP="002A3279">
            <w:pPr>
              <w:jc w:val="left"/>
            </w:pPr>
            <w:r w:rsidRPr="005173E9">
              <w:t xml:space="preserve"> функциональных проб </w:t>
            </w:r>
          </w:p>
          <w:p w:rsidR="002A3279" w:rsidRPr="005173E9" w:rsidRDefault="002A3279" w:rsidP="002A3279">
            <w:pPr>
              <w:pStyle w:val="af6"/>
              <w:jc w:val="left"/>
              <w:rPr>
                <w:b/>
                <w:szCs w:val="24"/>
                <w:lang w:val="ru-RU"/>
              </w:rPr>
            </w:pPr>
            <w:r w:rsidRPr="005173E9">
              <w:rPr>
                <w:b/>
                <w:szCs w:val="24"/>
                <w:lang w:val="ru-RU"/>
              </w:rPr>
              <w:t xml:space="preserve"> </w:t>
            </w:r>
          </w:p>
          <w:p w:rsidR="002A3279" w:rsidRPr="005173E9" w:rsidRDefault="002A3279" w:rsidP="002A3279">
            <w:pPr>
              <w:pStyle w:val="2"/>
              <w:jc w:val="left"/>
              <w:rPr>
                <w:b w:val="0"/>
                <w:bCs w:val="0"/>
                <w:i w:val="0"/>
                <w:szCs w:val="24"/>
              </w:rPr>
            </w:pPr>
            <w:r w:rsidRPr="005173E9">
              <w:rPr>
                <w:b w:val="0"/>
                <w:i w:val="0"/>
                <w:szCs w:val="24"/>
              </w:rPr>
              <w:t>3.Проведите простейшие функциональные пробы для исследование ССС.</w:t>
            </w:r>
            <w:r w:rsidRPr="005173E9">
              <w:rPr>
                <w:b w:val="0"/>
                <w:bCs w:val="0"/>
                <w:i w:val="0"/>
                <w:szCs w:val="24"/>
              </w:rPr>
              <w:t xml:space="preserve"> </w:t>
            </w:r>
          </w:p>
          <w:p w:rsidR="002A3279" w:rsidRPr="005173E9" w:rsidRDefault="002A3279" w:rsidP="002A3279">
            <w:pPr>
              <w:pStyle w:val="2"/>
              <w:jc w:val="left"/>
              <w:rPr>
                <w:b w:val="0"/>
                <w:bCs w:val="0"/>
                <w:i w:val="0"/>
                <w:iCs/>
                <w:szCs w:val="24"/>
              </w:rPr>
            </w:pPr>
            <w:r w:rsidRPr="005173E9">
              <w:rPr>
                <w:b w:val="0"/>
                <w:bCs w:val="0"/>
                <w:i w:val="0"/>
                <w:szCs w:val="24"/>
              </w:rPr>
              <w:lastRenderedPageBreak/>
              <w:t xml:space="preserve">Проба .П. Летунова ;Проба Руфье; </w:t>
            </w:r>
            <w:r w:rsidRPr="005173E9">
              <w:rPr>
                <w:b w:val="0"/>
                <w:bCs w:val="0"/>
                <w:i w:val="0"/>
                <w:iCs/>
                <w:szCs w:val="24"/>
              </w:rPr>
              <w:t>Проба Мартинэ – Кушелевского</w:t>
            </w:r>
          </w:p>
          <w:p w:rsidR="002A3279" w:rsidRPr="005173E9" w:rsidRDefault="002A3279" w:rsidP="002A3279"/>
          <w:p w:rsidR="002A3279" w:rsidRPr="005173E9" w:rsidRDefault="002A3279" w:rsidP="002A3279">
            <w:pPr>
              <w:tabs>
                <w:tab w:val="left" w:pos="356"/>
                <w:tab w:val="left" w:pos="851"/>
              </w:tabs>
              <w:jc w:val="left"/>
            </w:pPr>
            <w:r w:rsidRPr="005173E9">
              <w:t>4. подобрать  рациональную физическую нагрузку для :</w:t>
            </w:r>
          </w:p>
          <w:p w:rsidR="002A3279" w:rsidRPr="005173E9" w:rsidRDefault="002A3279" w:rsidP="002A3279">
            <w:pPr>
              <w:tabs>
                <w:tab w:val="left" w:pos="356"/>
                <w:tab w:val="left" w:pos="851"/>
              </w:tabs>
              <w:ind w:firstLine="0"/>
              <w:jc w:val="left"/>
            </w:pPr>
            <w:r w:rsidRPr="005173E9">
              <w:t xml:space="preserve">                       а)  детей 5-7 лет</w:t>
            </w:r>
          </w:p>
          <w:p w:rsidR="002A3279" w:rsidRPr="005173E9" w:rsidRDefault="002A3279" w:rsidP="002A3279">
            <w:pPr>
              <w:tabs>
                <w:tab w:val="left" w:pos="356"/>
                <w:tab w:val="left" w:pos="851"/>
              </w:tabs>
              <w:ind w:firstLine="0"/>
              <w:jc w:val="left"/>
            </w:pPr>
            <w:r w:rsidRPr="005173E9">
              <w:t xml:space="preserve">                       б)  подростков 14-16 лет</w:t>
            </w:r>
          </w:p>
          <w:p w:rsidR="002A3279" w:rsidRPr="005173E9" w:rsidRDefault="002A3279" w:rsidP="002A3279">
            <w:pPr>
              <w:tabs>
                <w:tab w:val="left" w:pos="356"/>
                <w:tab w:val="left" w:pos="851"/>
              </w:tabs>
              <w:ind w:firstLine="0"/>
              <w:jc w:val="left"/>
            </w:pPr>
            <w:r w:rsidRPr="005173E9">
              <w:t xml:space="preserve">                       в)  30-35 лет</w:t>
            </w:r>
          </w:p>
          <w:p w:rsidR="002A3279" w:rsidRPr="005173E9" w:rsidRDefault="002A3279" w:rsidP="002A3279">
            <w:pPr>
              <w:tabs>
                <w:tab w:val="left" w:pos="356"/>
                <w:tab w:val="left" w:pos="851"/>
              </w:tabs>
              <w:ind w:firstLine="0"/>
              <w:jc w:val="left"/>
            </w:pPr>
            <w:r w:rsidRPr="005173E9">
              <w:t xml:space="preserve">                       г) 50-55 лет</w:t>
            </w:r>
          </w:p>
          <w:p w:rsidR="002A3279" w:rsidRPr="005173E9" w:rsidRDefault="002A3279" w:rsidP="002A3279">
            <w:pPr>
              <w:widowControl/>
              <w:autoSpaceDE/>
              <w:adjustRightInd/>
              <w:spacing w:before="40"/>
            </w:pPr>
            <w:r w:rsidRPr="005173E9">
              <w:t>5. Составить дневник самоконтроля с подробным описанием субъективных и объективных данных.</w:t>
            </w:r>
          </w:p>
          <w:p w:rsidR="002A3279" w:rsidRPr="005173E9" w:rsidRDefault="002A3279" w:rsidP="002A3279">
            <w:pPr>
              <w:ind w:firstLine="0"/>
            </w:pPr>
            <w:r w:rsidRPr="005173E9">
              <w:t>6. составить план тренировок лицам, занимающихся физической культурой и спортом с учётом их функционального состояния</w:t>
            </w:r>
          </w:p>
          <w:p w:rsidR="00D83F61" w:rsidRPr="005173E9" w:rsidRDefault="002A3279" w:rsidP="002A3279">
            <w:pPr>
              <w:ind w:firstLine="0"/>
              <w:rPr>
                <w:i/>
              </w:rPr>
            </w:pPr>
            <w:r w:rsidRPr="005173E9">
              <w:t>- организовать и провести в доступных формах научные исследования ( одномоментные) в сфере профессиональной деятельности</w:t>
            </w:r>
          </w:p>
        </w:tc>
      </w:tr>
    </w:tbl>
    <w:p w:rsidR="00D83F61" w:rsidRPr="005173E9" w:rsidRDefault="00D83F61" w:rsidP="00D83F61">
      <w:pPr>
        <w:rPr>
          <w:i/>
        </w:rPr>
      </w:pPr>
    </w:p>
    <w:p w:rsidR="00D83F61" w:rsidRPr="005173E9" w:rsidRDefault="00D83F61" w:rsidP="00D83F61">
      <w:pPr>
        <w:rPr>
          <w:b/>
          <w:i/>
        </w:rPr>
      </w:pPr>
    </w:p>
    <w:p w:rsidR="00D83F61" w:rsidRPr="005173E9" w:rsidRDefault="00D83F61" w:rsidP="00D83F61">
      <w:pPr>
        <w:rPr>
          <w:i/>
        </w:rPr>
      </w:pPr>
    </w:p>
    <w:p w:rsidR="00D83F61" w:rsidRPr="005173E9" w:rsidRDefault="00D83F61" w:rsidP="00D83F61">
      <w:pPr>
        <w:rPr>
          <w:i/>
        </w:rPr>
      </w:pPr>
    </w:p>
    <w:p w:rsidR="00D83F61" w:rsidRPr="005173E9" w:rsidRDefault="00D83F61" w:rsidP="00D83F61">
      <w:pPr>
        <w:rPr>
          <w:i/>
        </w:rPr>
      </w:pPr>
    </w:p>
    <w:p w:rsidR="00D83F61" w:rsidRPr="005173E9" w:rsidRDefault="00D83F61" w:rsidP="00D83F61">
      <w:pPr>
        <w:rPr>
          <w:i/>
        </w:rPr>
      </w:pPr>
    </w:p>
    <w:p w:rsidR="00D83F61" w:rsidRPr="005173E9" w:rsidRDefault="00D83F61" w:rsidP="00D83F61">
      <w:pPr>
        <w:rPr>
          <w:i/>
        </w:rPr>
      </w:pPr>
    </w:p>
    <w:p w:rsidR="00D83F61" w:rsidRPr="005173E9" w:rsidRDefault="00D83F61" w:rsidP="00D83F61">
      <w:pPr>
        <w:rPr>
          <w:i/>
        </w:rPr>
      </w:pPr>
    </w:p>
    <w:p w:rsidR="00D83F61" w:rsidRPr="005173E9" w:rsidRDefault="00D83F61" w:rsidP="00D83F61">
      <w:pPr>
        <w:rPr>
          <w:b/>
        </w:rPr>
        <w:sectPr w:rsidR="00D83F61" w:rsidRPr="005173E9" w:rsidSect="007D57F5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D83F61" w:rsidRPr="005173E9" w:rsidRDefault="00D83F61" w:rsidP="00D83F61">
      <w:pPr>
        <w:rPr>
          <w:b/>
        </w:rPr>
      </w:pPr>
      <w:r w:rsidRPr="005173E9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D83F61" w:rsidRPr="005173E9" w:rsidRDefault="00D83F61" w:rsidP="00D83F61">
      <w:pPr>
        <w:rPr>
          <w:b/>
          <w:i/>
        </w:rPr>
      </w:pPr>
      <w:r w:rsidRPr="005173E9">
        <w:rPr>
          <w:b/>
          <w:i/>
        </w:rPr>
        <w:t xml:space="preserve">Показатели и критерии оценивания </w:t>
      </w:r>
      <w:r w:rsidR="00160B71" w:rsidRPr="005173E9">
        <w:rPr>
          <w:b/>
          <w:i/>
        </w:rPr>
        <w:t>зачета</w:t>
      </w:r>
      <w:r w:rsidRPr="005173E9">
        <w:rPr>
          <w:b/>
          <w:i/>
        </w:rPr>
        <w:t>:</w:t>
      </w:r>
    </w:p>
    <w:p w:rsidR="00D83F61" w:rsidRPr="005173E9" w:rsidRDefault="00D83F61" w:rsidP="00D83F61">
      <w:pPr>
        <w:rPr>
          <w:i/>
        </w:rPr>
      </w:pPr>
      <w:r w:rsidRPr="005173E9">
        <w:rPr>
          <w:i/>
        </w:rPr>
        <w:t xml:space="preserve">– на оценку </w:t>
      </w:r>
      <w:r w:rsidRPr="005173E9">
        <w:rPr>
          <w:b/>
          <w:i/>
        </w:rPr>
        <w:t>«</w:t>
      </w:r>
      <w:r w:rsidR="00160B71" w:rsidRPr="005173E9">
        <w:rPr>
          <w:b/>
          <w:i/>
        </w:rPr>
        <w:t>зачтено</w:t>
      </w:r>
      <w:r w:rsidRPr="005173E9">
        <w:rPr>
          <w:b/>
          <w:i/>
        </w:rPr>
        <w:t>»</w:t>
      </w:r>
      <w:r w:rsidR="00160B71" w:rsidRPr="005173E9">
        <w:rPr>
          <w:i/>
        </w:rPr>
        <w:t xml:space="preserve"> </w:t>
      </w:r>
      <w:r w:rsidRPr="005173E9">
        <w:rPr>
          <w:i/>
        </w:rPr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D83F61" w:rsidRPr="005173E9" w:rsidRDefault="00D83F61" w:rsidP="00D83F61">
      <w:pPr>
        <w:rPr>
          <w:i/>
        </w:rPr>
      </w:pPr>
      <w:r w:rsidRPr="005173E9">
        <w:rPr>
          <w:i/>
        </w:rPr>
        <w:t xml:space="preserve">– на оценку </w:t>
      </w:r>
      <w:r w:rsidRPr="005173E9">
        <w:rPr>
          <w:b/>
          <w:i/>
        </w:rPr>
        <w:t>«</w:t>
      </w:r>
      <w:r w:rsidR="00160B71" w:rsidRPr="005173E9">
        <w:rPr>
          <w:b/>
          <w:i/>
        </w:rPr>
        <w:t>не зачтено</w:t>
      </w:r>
      <w:r w:rsidRPr="005173E9">
        <w:rPr>
          <w:b/>
          <w:i/>
        </w:rPr>
        <w:t>»</w:t>
      </w:r>
      <w:r w:rsidR="00160B71" w:rsidRPr="005173E9">
        <w:rPr>
          <w:i/>
        </w:rPr>
        <w:t xml:space="preserve"> </w:t>
      </w:r>
      <w:r w:rsidRPr="005173E9">
        <w:rPr>
          <w:i/>
        </w:rPr>
        <w:t>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D83F61" w:rsidRPr="005173E9" w:rsidRDefault="00D83F61" w:rsidP="00D83F61">
      <w:pPr>
        <w:rPr>
          <w:i/>
        </w:rPr>
      </w:pPr>
    </w:p>
    <w:p w:rsidR="00C52CFF" w:rsidRPr="00C52CFF" w:rsidRDefault="00C52CFF" w:rsidP="00C52CFF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C52CFF">
        <w:rPr>
          <w:rStyle w:val="FontStyle32"/>
          <w:spacing w:val="-4"/>
          <w:sz w:val="24"/>
          <w:szCs w:val="24"/>
        </w:rPr>
        <w:t xml:space="preserve">8 </w:t>
      </w:r>
      <w:r w:rsidRPr="00C52CFF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C52CFF" w:rsidRPr="00383017" w:rsidRDefault="00C52CFF" w:rsidP="00C52CFF">
      <w:pPr>
        <w:pStyle w:val="Style10"/>
        <w:widowControl/>
        <w:rPr>
          <w:rStyle w:val="FontStyle22"/>
          <w:b/>
        </w:rPr>
      </w:pPr>
      <w:r w:rsidRPr="00383017">
        <w:rPr>
          <w:rStyle w:val="FontStyle22"/>
          <w:b/>
        </w:rPr>
        <w:t xml:space="preserve">а) Основная литература: </w:t>
      </w:r>
    </w:p>
    <w:p w:rsidR="00C52CFF" w:rsidRPr="00383017" w:rsidRDefault="00C52CFF" w:rsidP="00C52CFF">
      <w:pPr>
        <w:pStyle w:val="Style10"/>
        <w:widowControl/>
        <w:rPr>
          <w:rStyle w:val="FontStyle22"/>
        </w:rPr>
      </w:pPr>
      <w:r w:rsidRPr="00383017">
        <w:rPr>
          <w:rStyle w:val="FontStyle22"/>
        </w:rPr>
        <w:t xml:space="preserve">1. Спортивная медицина / под ред. Епифанова А.В., Епифанова В.А. - М. : ГЭОТАР-Медиа, 2019. - ISBN 978-5-9704-4844-1 - Текст : электронный // ЭБС "Консультант студента" : [сайт]. - URL : </w:t>
      </w:r>
      <w:hyperlink r:id="rId13" w:history="1">
        <w:r w:rsidRPr="00FC37B8">
          <w:rPr>
            <w:rStyle w:val="afb"/>
          </w:rPr>
          <w:t>http://www.studentlibrary.ru/book/ISBN9785970448441.html</w:t>
        </w:r>
      </w:hyperlink>
      <w:r>
        <w:rPr>
          <w:rStyle w:val="FontStyle22"/>
        </w:rPr>
        <w:t xml:space="preserve"> </w:t>
      </w:r>
    </w:p>
    <w:p w:rsidR="00C52CFF" w:rsidRPr="00383017" w:rsidRDefault="00C52CFF" w:rsidP="00C52CFF">
      <w:pPr>
        <w:pStyle w:val="Style10"/>
        <w:widowControl/>
        <w:rPr>
          <w:rStyle w:val="FontStyle22"/>
          <w:b/>
        </w:rPr>
      </w:pPr>
      <w:r w:rsidRPr="00383017">
        <w:rPr>
          <w:rStyle w:val="FontStyle22"/>
          <w:b/>
        </w:rPr>
        <w:t xml:space="preserve">б) Дополнительная литература: </w:t>
      </w:r>
    </w:p>
    <w:p w:rsidR="00C52CFF" w:rsidRPr="00383017" w:rsidRDefault="00C52CFF" w:rsidP="00C52CFF">
      <w:pPr>
        <w:pStyle w:val="Style10"/>
        <w:widowControl/>
        <w:rPr>
          <w:rStyle w:val="FontStyle22"/>
          <w:b/>
        </w:rPr>
      </w:pPr>
    </w:p>
    <w:p w:rsidR="00C52CFF" w:rsidRPr="00383017" w:rsidRDefault="00C52CFF" w:rsidP="00C52CFF">
      <w:pPr>
        <w:pStyle w:val="Style10"/>
        <w:widowControl/>
        <w:rPr>
          <w:rStyle w:val="FontStyle22"/>
        </w:rPr>
      </w:pPr>
      <w:r w:rsidRPr="00383017">
        <w:rPr>
          <w:rStyle w:val="FontStyle22"/>
        </w:rPr>
        <w:t>1.</w:t>
      </w:r>
      <w:r w:rsidRPr="00383017">
        <w:rPr>
          <w:rStyle w:val="FontStyle22"/>
        </w:rPr>
        <w:tab/>
      </w:r>
      <w:r w:rsidRPr="00004F99">
        <w:rPr>
          <w:rStyle w:val="FontStyle22"/>
        </w:rPr>
        <w:t xml:space="preserve">Капилевич, Л. В.  Физиология человека. Спорт : учебное пособие для прикладного бакалавриата / Л. В. Капилевич. — Москва : Издательство Юрайт, 2019. — 141 с. — (Университеты России). — ISBN 978-5-534-09793-1. — Текст : электронный // ЭБС Юрайт [сайт]. — URL: </w:t>
      </w:r>
      <w:hyperlink r:id="rId14" w:history="1">
        <w:r w:rsidRPr="00FC37B8">
          <w:rPr>
            <w:rStyle w:val="afb"/>
          </w:rPr>
          <w:t>https://urait.ru/bcode/429445</w:t>
        </w:r>
      </w:hyperlink>
      <w:r>
        <w:rPr>
          <w:rStyle w:val="FontStyle22"/>
        </w:rPr>
        <w:t xml:space="preserve"> (дата обращения: 08.09</w:t>
      </w:r>
      <w:r w:rsidRPr="00004F99">
        <w:rPr>
          <w:rStyle w:val="FontStyle22"/>
        </w:rPr>
        <w:t>.2020).</w:t>
      </w:r>
    </w:p>
    <w:p w:rsidR="00C52CFF" w:rsidRPr="00383017" w:rsidRDefault="00C52CFF" w:rsidP="00C52CFF">
      <w:pPr>
        <w:pStyle w:val="Style10"/>
        <w:widowControl/>
        <w:rPr>
          <w:rStyle w:val="FontStyle22"/>
        </w:rPr>
      </w:pPr>
      <w:r w:rsidRPr="00383017">
        <w:rPr>
          <w:rStyle w:val="FontStyle22"/>
        </w:rPr>
        <w:t>2.</w:t>
      </w:r>
      <w:r w:rsidRPr="00383017">
        <w:rPr>
          <w:rStyle w:val="FontStyle22"/>
        </w:rPr>
        <w:tab/>
      </w:r>
      <w:r w:rsidRPr="00004F99">
        <w:rPr>
          <w:rStyle w:val="FontStyle22"/>
        </w:rPr>
        <w:t xml:space="preserve">Григорьева, Е. В.  Возрастная анатомия и физиология : учебное пособие для вузов / Е. В. Григорьева, В. П. Мальцев, Н. А. Белоусова. — Москва : Издательство Юрайт, 2019. — 182 с. — (Высшее образование). — ISBN 978-5-534-11443-0. — Текст : электронный // ЭБС Юрайт [сайт]. — URL: </w:t>
      </w:r>
      <w:hyperlink r:id="rId15" w:history="1">
        <w:r w:rsidRPr="00FC37B8">
          <w:rPr>
            <w:rStyle w:val="afb"/>
          </w:rPr>
          <w:t>https://urait.ru/bcode/445292</w:t>
        </w:r>
      </w:hyperlink>
      <w:r>
        <w:rPr>
          <w:rStyle w:val="FontStyle22"/>
        </w:rPr>
        <w:t xml:space="preserve"> (дата обращения: 08.09</w:t>
      </w:r>
      <w:r w:rsidRPr="00004F99">
        <w:rPr>
          <w:rStyle w:val="FontStyle22"/>
        </w:rPr>
        <w:t>.2020).</w:t>
      </w:r>
    </w:p>
    <w:p w:rsidR="00C52CFF" w:rsidRDefault="00C52CFF" w:rsidP="00C52CFF">
      <w:pPr>
        <w:pStyle w:val="Style10"/>
        <w:widowControl/>
        <w:rPr>
          <w:rStyle w:val="FontStyle22"/>
        </w:rPr>
      </w:pPr>
      <w:r w:rsidRPr="00383017">
        <w:rPr>
          <w:rStyle w:val="FontStyle22"/>
        </w:rPr>
        <w:t>3.</w:t>
      </w:r>
      <w:r w:rsidRPr="00383017">
        <w:rPr>
          <w:rStyle w:val="FontStyle22"/>
        </w:rPr>
        <w:tab/>
      </w:r>
      <w:r w:rsidRPr="00004F99">
        <w:rPr>
          <w:rStyle w:val="FontStyle22"/>
        </w:rPr>
        <w:t xml:space="preserve">Коноплева, Е. В.  Фармакология : учебник и практикум для вузов / Е. В. Коноплева. — 2-е изд., испр. и доп. — Москва : Издательство Юрайт, 2020. — 433 с. — (Высшее образование). — ISBN 978-5-534-11609-0. — Текст : электронный // ЭБС Юрайт [сайт]. — URL: </w:t>
      </w:r>
      <w:hyperlink r:id="rId16" w:history="1">
        <w:r w:rsidRPr="00FC37B8">
          <w:rPr>
            <w:rStyle w:val="afb"/>
          </w:rPr>
          <w:t>https://urait.ru/bcode/450472</w:t>
        </w:r>
      </w:hyperlink>
      <w:r>
        <w:rPr>
          <w:rStyle w:val="FontStyle22"/>
        </w:rPr>
        <w:t xml:space="preserve">  (дата обращения: 08.09</w:t>
      </w:r>
      <w:r w:rsidRPr="00004F99">
        <w:rPr>
          <w:rStyle w:val="FontStyle22"/>
        </w:rPr>
        <w:t>.2020).</w:t>
      </w:r>
    </w:p>
    <w:p w:rsidR="00C52CFF" w:rsidRPr="00383017" w:rsidRDefault="00C52CFF" w:rsidP="00C52CFF">
      <w:pPr>
        <w:pStyle w:val="Style10"/>
        <w:widowControl/>
        <w:rPr>
          <w:rStyle w:val="FontStyle22"/>
        </w:rPr>
      </w:pPr>
      <w:r w:rsidRPr="00383017">
        <w:rPr>
          <w:rStyle w:val="FontStyle22"/>
        </w:rPr>
        <w:t>4.</w:t>
      </w:r>
      <w:r w:rsidRPr="00383017">
        <w:rPr>
          <w:rStyle w:val="FontStyle22"/>
        </w:rPr>
        <w:tab/>
      </w:r>
      <w:r w:rsidRPr="00004F99">
        <w:rPr>
          <w:rStyle w:val="FontStyle22"/>
        </w:rPr>
        <w:t xml:space="preserve">Общая физическая подготовка в рамках самостоятельных занятий студентов : учебное пособие для вузов / М. С. Эммерт, О. О. Фадина, И. Н. Шевелева, О. А. Мельникова. — 2-е изд. — Москва : Издательство Юрайт, 2019 ; Омск : Изд-во ОмГТУ. — 110 с. — (Университеты России). — ISBN 978-5-534-11767-7 (Издательство Юрайт). — ISBN 978 5 8149 25 47 3 (Изд-во ОмГТУ). — Текст : электронный // ЭБС Юрайт [сайт]. — URL: </w:t>
      </w:r>
      <w:hyperlink r:id="rId17" w:history="1">
        <w:r w:rsidRPr="00FC37B8">
          <w:rPr>
            <w:rStyle w:val="afb"/>
          </w:rPr>
          <w:t>https://urait.ru/bcode/446107</w:t>
        </w:r>
      </w:hyperlink>
      <w:r>
        <w:rPr>
          <w:rStyle w:val="FontStyle22"/>
        </w:rPr>
        <w:t xml:space="preserve"> </w:t>
      </w:r>
      <w:r w:rsidRPr="00004F99">
        <w:rPr>
          <w:rStyle w:val="FontStyle22"/>
        </w:rPr>
        <w:t xml:space="preserve"> (да</w:t>
      </w:r>
      <w:r>
        <w:rPr>
          <w:rStyle w:val="FontStyle22"/>
        </w:rPr>
        <w:t>та обращения: 08.09</w:t>
      </w:r>
      <w:r w:rsidRPr="00004F99">
        <w:rPr>
          <w:rStyle w:val="FontStyle22"/>
        </w:rPr>
        <w:t>.2020).</w:t>
      </w:r>
    </w:p>
    <w:p w:rsidR="00C52CFF" w:rsidRPr="00383017" w:rsidRDefault="00C52CFF" w:rsidP="00C52CFF">
      <w:pPr>
        <w:pStyle w:val="Style10"/>
        <w:widowControl/>
        <w:rPr>
          <w:rStyle w:val="FontStyle22"/>
        </w:rPr>
      </w:pPr>
      <w:r w:rsidRPr="00383017">
        <w:rPr>
          <w:rStyle w:val="FontStyle22"/>
        </w:rPr>
        <w:t>5.</w:t>
      </w:r>
      <w:r w:rsidRPr="00383017">
        <w:rPr>
          <w:rStyle w:val="FontStyle22"/>
        </w:rPr>
        <w:tab/>
      </w:r>
      <w:r w:rsidRPr="00004F99">
        <w:rPr>
          <w:rStyle w:val="FontStyle22"/>
        </w:rPr>
        <w:t xml:space="preserve">Вдовина, Н. В.  Организм человека: процессы жизнедеятельности и их регуляция : монография / Н. В. Вдовина. — 2-е изд., перераб. и доп. — Москва : Издательство Юрайт, 2019. — 391 с. — (Актуальные монографии). — ISBN 978-5-534-09214-1. — Текст : электронный // ЭБС Юрайт [сайт]. — URL: </w:t>
      </w:r>
      <w:hyperlink r:id="rId18" w:history="1">
        <w:r w:rsidRPr="00FC37B8">
          <w:rPr>
            <w:rStyle w:val="afb"/>
          </w:rPr>
          <w:t>https://urait.ru/bcode/427447</w:t>
        </w:r>
      </w:hyperlink>
      <w:r>
        <w:rPr>
          <w:rStyle w:val="FontStyle22"/>
        </w:rPr>
        <w:t xml:space="preserve"> (дата обращения: 08.09</w:t>
      </w:r>
      <w:r w:rsidRPr="00004F99">
        <w:rPr>
          <w:rStyle w:val="FontStyle22"/>
        </w:rPr>
        <w:t>.2020).</w:t>
      </w:r>
    </w:p>
    <w:p w:rsidR="00C52CFF" w:rsidRPr="00383017" w:rsidRDefault="00C52CFF" w:rsidP="00C52CFF">
      <w:pPr>
        <w:pStyle w:val="Style10"/>
        <w:widowControl/>
        <w:rPr>
          <w:rStyle w:val="FontStyle22"/>
        </w:rPr>
      </w:pPr>
      <w:r w:rsidRPr="00383017">
        <w:rPr>
          <w:rStyle w:val="FontStyle22"/>
        </w:rPr>
        <w:t>6.</w:t>
      </w:r>
      <w:r w:rsidRPr="00383017">
        <w:rPr>
          <w:rStyle w:val="FontStyle22"/>
        </w:rPr>
        <w:tab/>
      </w:r>
      <w:r w:rsidRPr="00004F99">
        <w:rPr>
          <w:rStyle w:val="FontStyle22"/>
        </w:rPr>
        <w:t xml:space="preserve">Кабанов, Н. А.  Анатомия человека : учебник для вузов / Н. А. Кабанов. — Москва : Издательство Юрайт, 2019. — 464 с. — (Авторский учебник). — ISBN 978-5-534-09075-8. — Текст : электронный // ЭБС Юрайт [сайт]. — URL: </w:t>
      </w:r>
      <w:hyperlink r:id="rId19" w:history="1">
        <w:r w:rsidRPr="00FC37B8">
          <w:rPr>
            <w:rStyle w:val="afb"/>
          </w:rPr>
          <w:t>https://urait.ru/bcode/427567</w:t>
        </w:r>
      </w:hyperlink>
      <w:r>
        <w:rPr>
          <w:rStyle w:val="FontStyle22"/>
        </w:rPr>
        <w:t xml:space="preserve"> (дата обращения: 08.09</w:t>
      </w:r>
      <w:r w:rsidRPr="00004F99">
        <w:rPr>
          <w:rStyle w:val="FontStyle22"/>
        </w:rPr>
        <w:t>.2020).</w:t>
      </w:r>
    </w:p>
    <w:p w:rsidR="00C52CFF" w:rsidRDefault="00C52CFF" w:rsidP="00C52CFF">
      <w:pPr>
        <w:pStyle w:val="Style10"/>
        <w:widowControl/>
        <w:rPr>
          <w:rStyle w:val="FontStyle22"/>
        </w:rPr>
      </w:pPr>
      <w:r w:rsidRPr="00383017">
        <w:rPr>
          <w:rStyle w:val="FontStyle22"/>
        </w:rPr>
        <w:t>7.</w:t>
      </w:r>
      <w:r w:rsidRPr="00383017">
        <w:rPr>
          <w:rStyle w:val="FontStyle22"/>
        </w:rPr>
        <w:tab/>
      </w:r>
      <w:r w:rsidRPr="00004F99">
        <w:rPr>
          <w:rStyle w:val="FontStyle22"/>
        </w:rPr>
        <w:t xml:space="preserve">Рубанович, В. Б.  Врачебно-педагогический контроль при занятиях физической культурой : учебное пособие / В. Б. Рубанович. — 3-е изд., испр. и доп. — Москва : Издательство Юрайт, 2019. — 253 с. — (Университеты России). — ISBN 978-5-534-07030-9. — Текст : электронный // ЭБС Юрайт [сайт]. — URL: </w:t>
      </w:r>
      <w:hyperlink r:id="rId20" w:history="1">
        <w:r w:rsidRPr="00FC37B8">
          <w:rPr>
            <w:rStyle w:val="afb"/>
          </w:rPr>
          <w:t>https://urait.ru/bcode/437324</w:t>
        </w:r>
      </w:hyperlink>
      <w:r>
        <w:rPr>
          <w:rStyle w:val="FontStyle22"/>
        </w:rPr>
        <w:t xml:space="preserve"> </w:t>
      </w:r>
      <w:r w:rsidRPr="00004F99">
        <w:rPr>
          <w:rStyle w:val="FontStyle22"/>
        </w:rPr>
        <w:t xml:space="preserve"> (дата</w:t>
      </w:r>
      <w:r>
        <w:rPr>
          <w:rStyle w:val="FontStyle22"/>
        </w:rPr>
        <w:t xml:space="preserve"> обращения: 08.09</w:t>
      </w:r>
      <w:r w:rsidRPr="00004F99">
        <w:rPr>
          <w:rStyle w:val="FontStyle22"/>
        </w:rPr>
        <w:t>.2020).</w:t>
      </w:r>
    </w:p>
    <w:p w:rsidR="00C52CFF" w:rsidRPr="00383017" w:rsidRDefault="00C52CFF" w:rsidP="00C52CFF">
      <w:pPr>
        <w:pStyle w:val="Style10"/>
        <w:widowControl/>
        <w:rPr>
          <w:rStyle w:val="FontStyle22"/>
        </w:rPr>
      </w:pPr>
      <w:r w:rsidRPr="00383017">
        <w:rPr>
          <w:rStyle w:val="FontStyle22"/>
        </w:rPr>
        <w:t>8.</w:t>
      </w:r>
      <w:r w:rsidRPr="00383017">
        <w:rPr>
          <w:rStyle w:val="FontStyle22"/>
        </w:rPr>
        <w:tab/>
      </w:r>
      <w:r w:rsidRPr="00004F99">
        <w:rPr>
          <w:rStyle w:val="FontStyle22"/>
        </w:rPr>
        <w:t xml:space="preserve">Ильина, И. В.  Медицинская реабилитация : учебник для вузов / И. В. Ильина. — Москва : Издательство Юрайт, 2019. — 276 с. — (Специалист). — ISBN 978-5-534-00383-3. — Текст : электронный // ЭБС Юрайт [сайт]. — URL: </w:t>
      </w:r>
      <w:hyperlink r:id="rId21" w:history="1">
        <w:r w:rsidRPr="00FC37B8">
          <w:rPr>
            <w:rStyle w:val="afb"/>
          </w:rPr>
          <w:t>https://urait.ru/bcode/433818</w:t>
        </w:r>
      </w:hyperlink>
      <w:r>
        <w:rPr>
          <w:rStyle w:val="FontStyle22"/>
        </w:rPr>
        <w:t xml:space="preserve"> (дата обращения: 08.09</w:t>
      </w:r>
      <w:r w:rsidRPr="00004F99">
        <w:rPr>
          <w:rStyle w:val="FontStyle22"/>
        </w:rPr>
        <w:t>.2020).</w:t>
      </w:r>
    </w:p>
    <w:p w:rsidR="00C52CFF" w:rsidRPr="00383017" w:rsidRDefault="00C52CFF" w:rsidP="00C52CFF">
      <w:pPr>
        <w:pStyle w:val="Style10"/>
        <w:widowControl/>
        <w:rPr>
          <w:b/>
          <w:i/>
        </w:rPr>
      </w:pPr>
    </w:p>
    <w:p w:rsidR="00C52CFF" w:rsidRPr="00383017" w:rsidRDefault="00C52CFF" w:rsidP="00C52CFF">
      <w:pPr>
        <w:pStyle w:val="12"/>
        <w:tabs>
          <w:tab w:val="num" w:pos="709"/>
        </w:tabs>
        <w:ind w:firstLine="0"/>
        <w:rPr>
          <w:rStyle w:val="FontStyle21"/>
          <w:b/>
          <w:sz w:val="24"/>
          <w:szCs w:val="24"/>
          <w:lang w:val="ru-RU"/>
        </w:rPr>
      </w:pPr>
      <w:r w:rsidRPr="00383017">
        <w:rPr>
          <w:rStyle w:val="FontStyle15"/>
          <w:spacing w:val="40"/>
          <w:sz w:val="24"/>
          <w:szCs w:val="24"/>
          <w:lang w:val="ru-RU"/>
        </w:rPr>
        <w:t>в)</w:t>
      </w:r>
      <w:r w:rsidRPr="00383017">
        <w:rPr>
          <w:rStyle w:val="FontStyle15"/>
          <w:sz w:val="24"/>
          <w:szCs w:val="24"/>
          <w:lang w:val="ru-RU"/>
        </w:rPr>
        <w:t xml:space="preserve"> </w:t>
      </w:r>
      <w:r w:rsidRPr="00383017">
        <w:rPr>
          <w:rStyle w:val="FontStyle21"/>
          <w:sz w:val="24"/>
          <w:szCs w:val="24"/>
          <w:lang w:val="ru-RU"/>
        </w:rPr>
        <w:t xml:space="preserve">Методические указания: </w:t>
      </w:r>
    </w:p>
    <w:p w:rsidR="00C52CFF" w:rsidRPr="00383017" w:rsidRDefault="00C52CFF" w:rsidP="00C52CFF">
      <w:pPr>
        <w:pStyle w:val="12"/>
        <w:tabs>
          <w:tab w:val="num" w:pos="709"/>
        </w:tabs>
        <w:ind w:firstLine="0"/>
        <w:rPr>
          <w:szCs w:val="24"/>
          <w:lang w:val="ru-RU"/>
        </w:rPr>
      </w:pPr>
      <w:r w:rsidRPr="00383017">
        <w:rPr>
          <w:szCs w:val="24"/>
          <w:lang w:val="ru-RU"/>
        </w:rPr>
        <w:t>Методические указания для самостоятельной работы студентов (Приложение 1).</w:t>
      </w:r>
    </w:p>
    <w:p w:rsidR="00C52CFF" w:rsidRDefault="00C52CFF" w:rsidP="00C52CFF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C52CFF" w:rsidRDefault="00C52CFF" w:rsidP="00C52CFF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C52CFF" w:rsidRDefault="00C52CFF" w:rsidP="00C52CFF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C52CFF" w:rsidRPr="00383017" w:rsidRDefault="00C52CFF" w:rsidP="00C52CFF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C52CFF" w:rsidRPr="00383017" w:rsidRDefault="00C52CFF" w:rsidP="00C52CFF">
      <w:pPr>
        <w:pStyle w:val="Style8"/>
        <w:widowControl/>
        <w:rPr>
          <w:rStyle w:val="FontStyle21"/>
          <w:b/>
          <w:bCs/>
          <w:sz w:val="24"/>
          <w:szCs w:val="24"/>
        </w:rPr>
      </w:pPr>
      <w:r w:rsidRPr="00383017">
        <w:rPr>
          <w:rStyle w:val="FontStyle15"/>
          <w:spacing w:val="40"/>
          <w:sz w:val="24"/>
          <w:szCs w:val="24"/>
        </w:rPr>
        <w:t>г)</w:t>
      </w:r>
      <w:r w:rsidRPr="00383017">
        <w:rPr>
          <w:rStyle w:val="FontStyle21"/>
          <w:sz w:val="24"/>
          <w:szCs w:val="24"/>
        </w:rPr>
        <w:t xml:space="preserve">Программное обеспечение </w:t>
      </w:r>
      <w:r w:rsidRPr="00383017">
        <w:rPr>
          <w:rStyle w:val="FontStyle15"/>
          <w:spacing w:val="40"/>
          <w:sz w:val="24"/>
          <w:szCs w:val="24"/>
        </w:rPr>
        <w:t>и</w:t>
      </w:r>
      <w:r w:rsidRPr="00383017">
        <w:rPr>
          <w:rStyle w:val="FontStyle21"/>
          <w:sz w:val="24"/>
          <w:szCs w:val="24"/>
        </w:rPr>
        <w:t xml:space="preserve">Интернет-ресурсы: </w:t>
      </w: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29"/>
        <w:gridCol w:w="2984"/>
        <w:gridCol w:w="2868"/>
      </w:tblGrid>
      <w:tr w:rsidR="00C52CFF" w:rsidRPr="00383017" w:rsidTr="00704A62">
        <w:trPr>
          <w:trHeight w:val="537"/>
        </w:trPr>
        <w:tc>
          <w:tcPr>
            <w:tcW w:w="2929" w:type="dxa"/>
            <w:vAlign w:val="center"/>
          </w:tcPr>
          <w:p w:rsidR="00C52CFF" w:rsidRPr="00383017" w:rsidRDefault="00C52CFF" w:rsidP="00704A62">
            <w:pPr>
              <w:ind w:firstLine="0"/>
              <w:contextualSpacing/>
            </w:pPr>
            <w:r w:rsidRPr="00383017">
              <w:t>Наименование ПО</w:t>
            </w:r>
          </w:p>
        </w:tc>
        <w:tc>
          <w:tcPr>
            <w:tcW w:w="2984" w:type="dxa"/>
            <w:vAlign w:val="center"/>
          </w:tcPr>
          <w:p w:rsidR="00C52CFF" w:rsidRPr="00383017" w:rsidRDefault="00C52CFF" w:rsidP="00704A62">
            <w:pPr>
              <w:ind w:firstLine="0"/>
              <w:contextualSpacing/>
            </w:pPr>
            <w:r w:rsidRPr="00383017">
              <w:t>№ договора</w:t>
            </w:r>
          </w:p>
        </w:tc>
        <w:tc>
          <w:tcPr>
            <w:tcW w:w="2868" w:type="dxa"/>
            <w:vAlign w:val="center"/>
          </w:tcPr>
          <w:p w:rsidR="00C52CFF" w:rsidRPr="00383017" w:rsidRDefault="00C52CFF" w:rsidP="00704A62">
            <w:pPr>
              <w:ind w:firstLine="0"/>
              <w:contextualSpacing/>
            </w:pPr>
            <w:r w:rsidRPr="00383017">
              <w:t>Срок действия лицензии</w:t>
            </w:r>
          </w:p>
        </w:tc>
      </w:tr>
      <w:tr w:rsidR="00C52CFF" w:rsidRPr="00383017" w:rsidTr="00704A62">
        <w:tc>
          <w:tcPr>
            <w:tcW w:w="2929" w:type="dxa"/>
          </w:tcPr>
          <w:p w:rsidR="00C52CFF" w:rsidRPr="00383017" w:rsidRDefault="00C52CFF" w:rsidP="00704A62">
            <w:pPr>
              <w:ind w:firstLine="0"/>
              <w:contextualSpacing/>
            </w:pPr>
            <w:r w:rsidRPr="00383017">
              <w:t>MS Windows 7</w:t>
            </w:r>
          </w:p>
        </w:tc>
        <w:tc>
          <w:tcPr>
            <w:tcW w:w="2984" w:type="dxa"/>
          </w:tcPr>
          <w:p w:rsidR="00C52CFF" w:rsidRPr="00383017" w:rsidRDefault="00C52CFF" w:rsidP="00704A62">
            <w:pPr>
              <w:ind w:firstLine="0"/>
              <w:contextualSpacing/>
            </w:pPr>
            <w:r w:rsidRPr="00383017">
              <w:t>Д-1227 от 08.10.2018</w:t>
            </w:r>
          </w:p>
          <w:p w:rsidR="00C52CFF" w:rsidRPr="00383017" w:rsidRDefault="00C52CFF" w:rsidP="00704A62">
            <w:pPr>
              <w:ind w:firstLine="0"/>
              <w:contextualSpacing/>
            </w:pPr>
            <w:r w:rsidRPr="00383017">
              <w:t>Д-757-17 от 27.06.2017 Д-593-16 от 20.05.2016</w:t>
            </w:r>
          </w:p>
        </w:tc>
        <w:tc>
          <w:tcPr>
            <w:tcW w:w="2868" w:type="dxa"/>
          </w:tcPr>
          <w:p w:rsidR="00C52CFF" w:rsidRPr="00383017" w:rsidRDefault="00C52CFF" w:rsidP="00704A62">
            <w:pPr>
              <w:ind w:firstLine="0"/>
              <w:contextualSpacing/>
            </w:pPr>
            <w:r w:rsidRPr="00383017">
              <w:t>11.10.2021</w:t>
            </w:r>
          </w:p>
          <w:p w:rsidR="00C52CFF" w:rsidRPr="00383017" w:rsidRDefault="00C52CFF" w:rsidP="00704A62">
            <w:pPr>
              <w:ind w:firstLine="0"/>
              <w:contextualSpacing/>
            </w:pPr>
            <w:r w:rsidRPr="00383017">
              <w:t>27.07.2018</w:t>
            </w:r>
          </w:p>
          <w:p w:rsidR="00C52CFF" w:rsidRPr="00383017" w:rsidRDefault="00C52CFF" w:rsidP="00704A62">
            <w:pPr>
              <w:ind w:firstLine="0"/>
              <w:contextualSpacing/>
            </w:pPr>
            <w:r w:rsidRPr="00383017">
              <w:t>20.05.2017</w:t>
            </w:r>
          </w:p>
        </w:tc>
      </w:tr>
      <w:tr w:rsidR="00C52CFF" w:rsidRPr="00383017" w:rsidTr="00704A62">
        <w:tc>
          <w:tcPr>
            <w:tcW w:w="2929" w:type="dxa"/>
          </w:tcPr>
          <w:p w:rsidR="00C52CFF" w:rsidRPr="00383017" w:rsidRDefault="00C52CFF" w:rsidP="00704A62">
            <w:pPr>
              <w:ind w:firstLine="0"/>
              <w:contextualSpacing/>
            </w:pPr>
            <w:r w:rsidRPr="00383017">
              <w:t>MS Office 2007</w:t>
            </w:r>
          </w:p>
        </w:tc>
        <w:tc>
          <w:tcPr>
            <w:tcW w:w="2984" w:type="dxa"/>
          </w:tcPr>
          <w:p w:rsidR="00C52CFF" w:rsidRPr="00383017" w:rsidRDefault="00C52CFF" w:rsidP="00704A62">
            <w:pPr>
              <w:ind w:firstLine="0"/>
              <w:contextualSpacing/>
            </w:pPr>
            <w:r w:rsidRPr="00383017">
              <w:t>№ 135 от 17.09.2007</w:t>
            </w:r>
          </w:p>
        </w:tc>
        <w:tc>
          <w:tcPr>
            <w:tcW w:w="2868" w:type="dxa"/>
          </w:tcPr>
          <w:p w:rsidR="00C52CFF" w:rsidRPr="00383017" w:rsidRDefault="00C52CFF" w:rsidP="00704A62">
            <w:pPr>
              <w:ind w:firstLine="0"/>
              <w:contextualSpacing/>
            </w:pPr>
            <w:r w:rsidRPr="00383017">
              <w:t>бессрочно</w:t>
            </w:r>
          </w:p>
        </w:tc>
      </w:tr>
      <w:tr w:rsidR="00C52CFF" w:rsidRPr="00383017" w:rsidTr="00704A62">
        <w:tc>
          <w:tcPr>
            <w:tcW w:w="2929" w:type="dxa"/>
            <w:vAlign w:val="center"/>
          </w:tcPr>
          <w:p w:rsidR="00C52CFF" w:rsidRPr="008D427B" w:rsidRDefault="00C52CFF" w:rsidP="00704A62">
            <w:r w:rsidRPr="008D427B">
              <w:rPr>
                <w:color w:val="000000"/>
              </w:rPr>
              <w:t>FAR</w:t>
            </w:r>
            <w:r w:rsidRPr="008D427B">
              <w:t xml:space="preserve"> </w:t>
            </w:r>
            <w:r w:rsidRPr="008D427B">
              <w:rPr>
                <w:color w:val="000000"/>
              </w:rPr>
              <w:t>Manager</w:t>
            </w:r>
            <w:r w:rsidRPr="008D427B">
              <w:t xml:space="preserve"> </w:t>
            </w:r>
          </w:p>
        </w:tc>
        <w:tc>
          <w:tcPr>
            <w:tcW w:w="2984" w:type="dxa"/>
            <w:vAlign w:val="center"/>
          </w:tcPr>
          <w:p w:rsidR="00C52CFF" w:rsidRPr="008D427B" w:rsidRDefault="00C52CFF" w:rsidP="00704A62">
            <w:r w:rsidRPr="008D427B">
              <w:rPr>
                <w:color w:val="000000"/>
              </w:rPr>
              <w:t>свободно</w:t>
            </w:r>
            <w:r w:rsidRPr="008D427B">
              <w:t xml:space="preserve"> </w:t>
            </w:r>
            <w:r w:rsidRPr="008D427B">
              <w:rPr>
                <w:color w:val="000000"/>
              </w:rPr>
              <w:t>распространяемое</w:t>
            </w:r>
            <w:r w:rsidRPr="008D427B">
              <w:t xml:space="preserve"> </w:t>
            </w:r>
            <w:r w:rsidRPr="008D427B">
              <w:rPr>
                <w:color w:val="000000"/>
              </w:rPr>
              <w:t>ПО</w:t>
            </w:r>
            <w:r w:rsidRPr="008D427B">
              <w:t xml:space="preserve"> </w:t>
            </w:r>
          </w:p>
        </w:tc>
        <w:tc>
          <w:tcPr>
            <w:tcW w:w="2868" w:type="dxa"/>
            <w:vAlign w:val="center"/>
          </w:tcPr>
          <w:p w:rsidR="00C52CFF" w:rsidRPr="008D427B" w:rsidRDefault="00C52CFF" w:rsidP="00704A62">
            <w:pPr>
              <w:jc w:val="center"/>
            </w:pPr>
            <w:r w:rsidRPr="008D427B">
              <w:rPr>
                <w:color w:val="000000"/>
              </w:rPr>
              <w:t>бессрочно</w:t>
            </w:r>
            <w:r w:rsidRPr="008D427B">
              <w:t xml:space="preserve"> </w:t>
            </w:r>
          </w:p>
        </w:tc>
      </w:tr>
      <w:tr w:rsidR="00C52CFF" w:rsidRPr="00383017" w:rsidTr="00704A62">
        <w:tc>
          <w:tcPr>
            <w:tcW w:w="2929" w:type="dxa"/>
          </w:tcPr>
          <w:p w:rsidR="00C52CFF" w:rsidRPr="00383017" w:rsidRDefault="00C52CFF" w:rsidP="00704A62">
            <w:pPr>
              <w:ind w:firstLine="0"/>
              <w:contextualSpacing/>
            </w:pPr>
            <w:r w:rsidRPr="00383017">
              <w:t>7Zip</w:t>
            </w:r>
          </w:p>
        </w:tc>
        <w:tc>
          <w:tcPr>
            <w:tcW w:w="2984" w:type="dxa"/>
          </w:tcPr>
          <w:p w:rsidR="00C52CFF" w:rsidRPr="00383017" w:rsidRDefault="00C52CFF" w:rsidP="00704A62">
            <w:pPr>
              <w:ind w:firstLine="0"/>
              <w:contextualSpacing/>
            </w:pPr>
            <w:r w:rsidRPr="00383017">
              <w:t>свободно распространяемое</w:t>
            </w:r>
          </w:p>
        </w:tc>
        <w:tc>
          <w:tcPr>
            <w:tcW w:w="2868" w:type="dxa"/>
          </w:tcPr>
          <w:p w:rsidR="00C52CFF" w:rsidRPr="00383017" w:rsidRDefault="00C52CFF" w:rsidP="00704A62">
            <w:pPr>
              <w:ind w:firstLine="0"/>
              <w:contextualSpacing/>
            </w:pPr>
            <w:r w:rsidRPr="00383017">
              <w:t>бессрочно</w:t>
            </w:r>
          </w:p>
        </w:tc>
      </w:tr>
    </w:tbl>
    <w:p w:rsidR="00C52CFF" w:rsidRPr="00383017" w:rsidRDefault="00C52CFF" w:rsidP="00C52CFF">
      <w:pPr>
        <w:pStyle w:val="Style8"/>
        <w:widowControl/>
        <w:rPr>
          <w:rStyle w:val="FontStyle21"/>
          <w:b/>
          <w:bCs/>
          <w:sz w:val="24"/>
          <w:szCs w:val="24"/>
        </w:rPr>
      </w:pPr>
    </w:p>
    <w:p w:rsidR="00C52CFF" w:rsidRDefault="00C52CFF" w:rsidP="00C52CFF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iCs/>
        </w:rPr>
      </w:pPr>
      <w:r w:rsidRPr="008D427B">
        <w:rPr>
          <w:b/>
          <w:color w:val="000000"/>
        </w:rPr>
        <w:t>Профессиональные</w:t>
      </w:r>
      <w:r w:rsidRPr="008D427B">
        <w:t xml:space="preserve"> </w:t>
      </w:r>
      <w:r w:rsidRPr="008D427B">
        <w:rPr>
          <w:b/>
          <w:color w:val="000000"/>
        </w:rPr>
        <w:t>базы</w:t>
      </w:r>
      <w:r w:rsidRPr="008D427B">
        <w:t xml:space="preserve"> </w:t>
      </w:r>
      <w:r w:rsidRPr="008D427B">
        <w:rPr>
          <w:b/>
          <w:color w:val="000000"/>
        </w:rPr>
        <w:t>данных</w:t>
      </w:r>
      <w:r w:rsidRPr="008D427B">
        <w:t xml:space="preserve"> </w:t>
      </w:r>
      <w:r w:rsidRPr="008D427B">
        <w:rPr>
          <w:b/>
          <w:color w:val="000000"/>
        </w:rPr>
        <w:t>и</w:t>
      </w:r>
      <w:r w:rsidRPr="008D427B">
        <w:t xml:space="preserve"> </w:t>
      </w:r>
      <w:r w:rsidRPr="008D427B">
        <w:rPr>
          <w:b/>
          <w:color w:val="000000"/>
        </w:rPr>
        <w:t>информационные</w:t>
      </w:r>
      <w:r w:rsidRPr="008D427B">
        <w:t xml:space="preserve"> </w:t>
      </w:r>
      <w:r w:rsidRPr="008D427B">
        <w:rPr>
          <w:b/>
          <w:color w:val="000000"/>
        </w:rPr>
        <w:t>справочные</w:t>
      </w:r>
      <w:r w:rsidRPr="008D427B">
        <w:t xml:space="preserve"> </w:t>
      </w:r>
      <w:r w:rsidRPr="008D427B">
        <w:rPr>
          <w:b/>
          <w:color w:val="000000"/>
        </w:rPr>
        <w:t>системы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"/>
        <w:gridCol w:w="4405"/>
        <w:gridCol w:w="4281"/>
        <w:gridCol w:w="100"/>
      </w:tblGrid>
      <w:tr w:rsidR="00C52CFF" w:rsidRPr="008D427B" w:rsidTr="00704A62">
        <w:trPr>
          <w:trHeight w:hRule="exact" w:val="270"/>
        </w:trPr>
        <w:tc>
          <w:tcPr>
            <w:tcW w:w="286" w:type="dxa"/>
          </w:tcPr>
          <w:p w:rsidR="00C52CFF" w:rsidRPr="008D427B" w:rsidRDefault="00C52CFF" w:rsidP="00704A62"/>
        </w:tc>
        <w:tc>
          <w:tcPr>
            <w:tcW w:w="44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2CFF" w:rsidRPr="008D427B" w:rsidRDefault="00C52CFF" w:rsidP="00704A62">
            <w:pPr>
              <w:jc w:val="center"/>
            </w:pPr>
            <w:r w:rsidRPr="008D427B">
              <w:rPr>
                <w:color w:val="000000"/>
              </w:rPr>
              <w:t>Название</w:t>
            </w:r>
            <w:r w:rsidRPr="008D427B">
              <w:t xml:space="preserve"> </w:t>
            </w:r>
            <w:r w:rsidRPr="008D427B">
              <w:rPr>
                <w:color w:val="000000"/>
              </w:rPr>
              <w:t>курса</w:t>
            </w:r>
            <w:r w:rsidRPr="008D427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2CFF" w:rsidRPr="008D427B" w:rsidRDefault="00C52CFF" w:rsidP="00704A62">
            <w:pPr>
              <w:jc w:val="center"/>
            </w:pPr>
            <w:r w:rsidRPr="008D427B">
              <w:rPr>
                <w:color w:val="000000"/>
              </w:rPr>
              <w:t>Ссылка</w:t>
            </w:r>
            <w:r w:rsidRPr="008D427B">
              <w:t xml:space="preserve"> </w:t>
            </w:r>
          </w:p>
        </w:tc>
        <w:tc>
          <w:tcPr>
            <w:tcW w:w="100" w:type="dxa"/>
          </w:tcPr>
          <w:p w:rsidR="00C52CFF" w:rsidRPr="008D427B" w:rsidRDefault="00C52CFF" w:rsidP="00704A62"/>
        </w:tc>
      </w:tr>
      <w:tr w:rsidR="00C52CFF" w:rsidRPr="008D427B" w:rsidTr="00704A62">
        <w:trPr>
          <w:trHeight w:hRule="exact" w:val="14"/>
        </w:trPr>
        <w:tc>
          <w:tcPr>
            <w:tcW w:w="286" w:type="dxa"/>
          </w:tcPr>
          <w:p w:rsidR="00C52CFF" w:rsidRPr="008D427B" w:rsidRDefault="00C52CFF" w:rsidP="00704A62"/>
        </w:tc>
        <w:tc>
          <w:tcPr>
            <w:tcW w:w="44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2CFF" w:rsidRPr="008D427B" w:rsidRDefault="00C52CFF" w:rsidP="00704A62">
            <w:r w:rsidRPr="008D427B">
              <w:rPr>
                <w:color w:val="000000"/>
              </w:rPr>
              <w:t>Электронная</w:t>
            </w:r>
            <w:r w:rsidRPr="008D427B">
              <w:t xml:space="preserve"> </w:t>
            </w:r>
            <w:r w:rsidRPr="008D427B">
              <w:rPr>
                <w:color w:val="000000"/>
              </w:rPr>
              <w:t>база</w:t>
            </w:r>
            <w:r w:rsidRPr="008D427B">
              <w:t xml:space="preserve"> </w:t>
            </w:r>
            <w:r w:rsidRPr="008D427B">
              <w:rPr>
                <w:color w:val="000000"/>
              </w:rPr>
              <w:t>периодических</w:t>
            </w:r>
            <w:r w:rsidRPr="008D427B">
              <w:t xml:space="preserve"> </w:t>
            </w:r>
            <w:r w:rsidRPr="008D427B">
              <w:rPr>
                <w:color w:val="000000"/>
              </w:rPr>
              <w:t>изданий</w:t>
            </w:r>
            <w:r w:rsidRPr="008D427B">
              <w:t xml:space="preserve"> </w:t>
            </w:r>
            <w:r w:rsidRPr="008D427B">
              <w:rPr>
                <w:color w:val="000000"/>
              </w:rPr>
              <w:t>East</w:t>
            </w:r>
            <w:r w:rsidRPr="008D427B">
              <w:t xml:space="preserve"> </w:t>
            </w:r>
            <w:r w:rsidRPr="008D427B">
              <w:rPr>
                <w:color w:val="000000"/>
              </w:rPr>
              <w:t>View</w:t>
            </w:r>
            <w:r w:rsidRPr="008D427B">
              <w:t xml:space="preserve"> </w:t>
            </w:r>
            <w:r w:rsidRPr="008D427B">
              <w:rPr>
                <w:color w:val="000000"/>
              </w:rPr>
              <w:t>Information</w:t>
            </w:r>
            <w:r w:rsidRPr="008D427B">
              <w:t xml:space="preserve"> </w:t>
            </w:r>
            <w:r w:rsidRPr="008D427B">
              <w:rPr>
                <w:color w:val="000000"/>
              </w:rPr>
              <w:t>Services,</w:t>
            </w:r>
            <w:r w:rsidRPr="008D427B">
              <w:t xml:space="preserve"> </w:t>
            </w:r>
            <w:r w:rsidRPr="008D427B">
              <w:rPr>
                <w:color w:val="000000"/>
              </w:rPr>
              <w:t>ООО</w:t>
            </w:r>
            <w:r w:rsidRPr="008D427B">
              <w:t xml:space="preserve"> </w:t>
            </w:r>
            <w:r w:rsidRPr="008D427B">
              <w:rPr>
                <w:color w:val="000000"/>
              </w:rPr>
              <w:t>«ИВИС»</w:t>
            </w:r>
            <w:r w:rsidRPr="008D427B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2CFF" w:rsidRPr="008D427B" w:rsidRDefault="00E401DC" w:rsidP="00704A62">
            <w:hyperlink r:id="rId22" w:history="1">
              <w:r w:rsidR="00C52CFF" w:rsidRPr="00C46D52">
                <w:rPr>
                  <w:rStyle w:val="afb"/>
                </w:rPr>
                <w:t>https://dlib.eastview.com/</w:t>
              </w:r>
            </w:hyperlink>
            <w:r w:rsidR="00C52CFF" w:rsidRPr="008D427B">
              <w:t xml:space="preserve"> </w:t>
            </w:r>
          </w:p>
        </w:tc>
        <w:tc>
          <w:tcPr>
            <w:tcW w:w="100" w:type="dxa"/>
          </w:tcPr>
          <w:p w:rsidR="00C52CFF" w:rsidRPr="008D427B" w:rsidRDefault="00C52CFF" w:rsidP="00704A62"/>
        </w:tc>
      </w:tr>
      <w:tr w:rsidR="00C52CFF" w:rsidRPr="008D427B" w:rsidTr="00704A62">
        <w:trPr>
          <w:trHeight w:hRule="exact" w:val="540"/>
        </w:trPr>
        <w:tc>
          <w:tcPr>
            <w:tcW w:w="286" w:type="dxa"/>
          </w:tcPr>
          <w:p w:rsidR="00C52CFF" w:rsidRPr="008D427B" w:rsidRDefault="00C52CFF" w:rsidP="00704A62"/>
        </w:tc>
        <w:tc>
          <w:tcPr>
            <w:tcW w:w="44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2CFF" w:rsidRPr="008D427B" w:rsidRDefault="00C52CFF" w:rsidP="00704A62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2CFF" w:rsidRPr="008D427B" w:rsidRDefault="00C52CFF" w:rsidP="00704A62"/>
        </w:tc>
        <w:tc>
          <w:tcPr>
            <w:tcW w:w="100" w:type="dxa"/>
          </w:tcPr>
          <w:p w:rsidR="00C52CFF" w:rsidRPr="008D427B" w:rsidRDefault="00C52CFF" w:rsidP="00704A62"/>
        </w:tc>
      </w:tr>
      <w:tr w:rsidR="00C52CFF" w:rsidRPr="000B3ECC" w:rsidTr="00704A62">
        <w:trPr>
          <w:trHeight w:hRule="exact" w:val="826"/>
        </w:trPr>
        <w:tc>
          <w:tcPr>
            <w:tcW w:w="286" w:type="dxa"/>
          </w:tcPr>
          <w:p w:rsidR="00C52CFF" w:rsidRPr="008D427B" w:rsidRDefault="00C52CFF" w:rsidP="00704A62"/>
        </w:tc>
        <w:tc>
          <w:tcPr>
            <w:tcW w:w="4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2CFF" w:rsidRPr="008D427B" w:rsidRDefault="00C52CFF" w:rsidP="00704A62">
            <w:r w:rsidRPr="008D427B">
              <w:rPr>
                <w:color w:val="000000"/>
              </w:rPr>
              <w:t>Национальная</w:t>
            </w:r>
            <w:r w:rsidRPr="008D427B">
              <w:t xml:space="preserve"> </w:t>
            </w:r>
            <w:r w:rsidRPr="008D427B">
              <w:rPr>
                <w:color w:val="000000"/>
              </w:rPr>
              <w:t>информационно-аналитическая</w:t>
            </w:r>
            <w:r w:rsidRPr="008D427B">
              <w:t xml:space="preserve"> </w:t>
            </w:r>
            <w:r w:rsidRPr="008D427B">
              <w:rPr>
                <w:color w:val="000000"/>
              </w:rPr>
              <w:t>система</w:t>
            </w:r>
            <w:r w:rsidRPr="008D427B">
              <w:t xml:space="preserve"> </w:t>
            </w:r>
            <w:r w:rsidRPr="008D427B">
              <w:rPr>
                <w:color w:val="000000"/>
              </w:rPr>
              <w:t>–</w:t>
            </w:r>
            <w:r w:rsidRPr="008D427B">
              <w:t xml:space="preserve"> </w:t>
            </w:r>
            <w:r w:rsidRPr="008D427B">
              <w:rPr>
                <w:color w:val="000000"/>
              </w:rPr>
              <w:t>Российский</w:t>
            </w:r>
            <w:r w:rsidRPr="008D427B">
              <w:t xml:space="preserve"> </w:t>
            </w:r>
            <w:r w:rsidRPr="008D427B">
              <w:rPr>
                <w:color w:val="000000"/>
              </w:rPr>
              <w:t>индекс</w:t>
            </w:r>
            <w:r w:rsidRPr="008D427B">
              <w:t xml:space="preserve"> </w:t>
            </w:r>
            <w:r w:rsidRPr="008D427B">
              <w:rPr>
                <w:color w:val="000000"/>
              </w:rPr>
              <w:t>научного</w:t>
            </w:r>
            <w:r w:rsidRPr="008D427B">
              <w:t xml:space="preserve"> </w:t>
            </w:r>
            <w:r w:rsidRPr="008D427B">
              <w:rPr>
                <w:color w:val="000000"/>
              </w:rPr>
              <w:t>цитирования</w:t>
            </w:r>
            <w:r w:rsidRPr="008D427B">
              <w:t xml:space="preserve"> </w:t>
            </w:r>
            <w:r w:rsidRPr="008D427B">
              <w:rPr>
                <w:color w:val="000000"/>
              </w:rPr>
              <w:t>(РИНЦ)</w:t>
            </w:r>
            <w:r w:rsidRPr="008D427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2CFF" w:rsidRPr="00D33673" w:rsidRDefault="00C52CFF" w:rsidP="00704A62">
            <w:pPr>
              <w:rPr>
                <w:lang w:val="en-US"/>
              </w:rPr>
            </w:pPr>
            <w:r w:rsidRPr="00D33673">
              <w:rPr>
                <w:color w:val="000000"/>
                <w:lang w:val="en-US"/>
              </w:rPr>
              <w:t>URL:</w:t>
            </w:r>
            <w:r w:rsidRPr="00D33673">
              <w:rPr>
                <w:lang w:val="en-US"/>
              </w:rPr>
              <w:t xml:space="preserve"> </w:t>
            </w:r>
            <w:hyperlink r:id="rId23" w:history="1">
              <w:r w:rsidRPr="00C46D52">
                <w:rPr>
                  <w:rStyle w:val="afb"/>
                  <w:lang w:val="en-US"/>
                </w:rPr>
                <w:t>https://elibrary.ru/project_risc.asp</w:t>
              </w:r>
            </w:hyperlink>
            <w:r w:rsidRPr="00D33673">
              <w:rPr>
                <w:lang w:val="en-US"/>
              </w:rPr>
              <w:t xml:space="preserve"> </w:t>
            </w:r>
          </w:p>
        </w:tc>
        <w:tc>
          <w:tcPr>
            <w:tcW w:w="100" w:type="dxa"/>
          </w:tcPr>
          <w:p w:rsidR="00C52CFF" w:rsidRPr="00D33673" w:rsidRDefault="00C52CFF" w:rsidP="00704A62">
            <w:pPr>
              <w:rPr>
                <w:lang w:val="en-US"/>
              </w:rPr>
            </w:pPr>
          </w:p>
        </w:tc>
      </w:tr>
      <w:tr w:rsidR="00C52CFF" w:rsidRPr="000B3ECC" w:rsidTr="00704A62">
        <w:trPr>
          <w:trHeight w:hRule="exact" w:val="555"/>
        </w:trPr>
        <w:tc>
          <w:tcPr>
            <w:tcW w:w="286" w:type="dxa"/>
          </w:tcPr>
          <w:p w:rsidR="00C52CFF" w:rsidRPr="00D33673" w:rsidRDefault="00C52CFF" w:rsidP="00704A62">
            <w:pPr>
              <w:rPr>
                <w:lang w:val="en-US"/>
              </w:rPr>
            </w:pPr>
          </w:p>
        </w:tc>
        <w:tc>
          <w:tcPr>
            <w:tcW w:w="4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2CFF" w:rsidRPr="008D427B" w:rsidRDefault="00C52CFF" w:rsidP="00704A62">
            <w:r w:rsidRPr="008D427B">
              <w:rPr>
                <w:color w:val="000000"/>
              </w:rPr>
              <w:t>Поисковая</w:t>
            </w:r>
            <w:r w:rsidRPr="008D427B">
              <w:t xml:space="preserve"> </w:t>
            </w:r>
            <w:r w:rsidRPr="008D427B">
              <w:rPr>
                <w:color w:val="000000"/>
              </w:rPr>
              <w:t>система</w:t>
            </w:r>
            <w:r w:rsidRPr="008D427B">
              <w:t xml:space="preserve"> </w:t>
            </w:r>
            <w:r w:rsidRPr="008D427B">
              <w:rPr>
                <w:color w:val="000000"/>
              </w:rPr>
              <w:t>Академия</w:t>
            </w:r>
            <w:r w:rsidRPr="008D427B">
              <w:t xml:space="preserve"> </w:t>
            </w:r>
            <w:r w:rsidRPr="008D427B">
              <w:rPr>
                <w:color w:val="000000"/>
              </w:rPr>
              <w:t>Google</w:t>
            </w:r>
            <w:r w:rsidRPr="008D427B">
              <w:t xml:space="preserve"> </w:t>
            </w:r>
            <w:r w:rsidRPr="008D427B">
              <w:rPr>
                <w:color w:val="000000"/>
              </w:rPr>
              <w:t>(Google</w:t>
            </w:r>
            <w:r w:rsidRPr="008D427B">
              <w:t xml:space="preserve"> </w:t>
            </w:r>
            <w:r w:rsidRPr="008D427B">
              <w:rPr>
                <w:color w:val="000000"/>
              </w:rPr>
              <w:t>Scholar)</w:t>
            </w:r>
            <w:r w:rsidRPr="008D427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2CFF" w:rsidRPr="00D33673" w:rsidRDefault="00C52CFF" w:rsidP="00704A62">
            <w:pPr>
              <w:rPr>
                <w:lang w:val="en-US"/>
              </w:rPr>
            </w:pPr>
            <w:r w:rsidRPr="00D33673">
              <w:rPr>
                <w:color w:val="000000"/>
                <w:lang w:val="en-US"/>
              </w:rPr>
              <w:t>URL:</w:t>
            </w:r>
            <w:r w:rsidRPr="00D33673">
              <w:rPr>
                <w:lang w:val="en-US"/>
              </w:rPr>
              <w:t xml:space="preserve"> </w:t>
            </w:r>
            <w:hyperlink r:id="rId24" w:history="1">
              <w:r w:rsidRPr="00C46D52">
                <w:rPr>
                  <w:rStyle w:val="afb"/>
                  <w:lang w:val="en-US"/>
                </w:rPr>
                <w:t>https://scholar.google.ru/</w:t>
              </w:r>
            </w:hyperlink>
            <w:r w:rsidRPr="00D33673">
              <w:rPr>
                <w:lang w:val="en-US"/>
              </w:rPr>
              <w:t xml:space="preserve"> </w:t>
            </w:r>
          </w:p>
        </w:tc>
        <w:tc>
          <w:tcPr>
            <w:tcW w:w="100" w:type="dxa"/>
          </w:tcPr>
          <w:p w:rsidR="00C52CFF" w:rsidRPr="00D33673" w:rsidRDefault="00C52CFF" w:rsidP="00704A62">
            <w:pPr>
              <w:rPr>
                <w:lang w:val="en-US"/>
              </w:rPr>
            </w:pPr>
          </w:p>
        </w:tc>
      </w:tr>
      <w:tr w:rsidR="00C52CFF" w:rsidRPr="000B3ECC" w:rsidTr="00704A62">
        <w:trPr>
          <w:trHeight w:hRule="exact" w:val="555"/>
        </w:trPr>
        <w:tc>
          <w:tcPr>
            <w:tcW w:w="286" w:type="dxa"/>
          </w:tcPr>
          <w:p w:rsidR="00C52CFF" w:rsidRPr="00D33673" w:rsidRDefault="00C52CFF" w:rsidP="00704A62">
            <w:pPr>
              <w:rPr>
                <w:lang w:val="en-US"/>
              </w:rPr>
            </w:pPr>
          </w:p>
        </w:tc>
        <w:tc>
          <w:tcPr>
            <w:tcW w:w="4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2CFF" w:rsidRPr="008D427B" w:rsidRDefault="00C52CFF" w:rsidP="00704A62">
            <w:r w:rsidRPr="008D427B">
              <w:rPr>
                <w:color w:val="000000"/>
              </w:rPr>
              <w:t>Информационная</w:t>
            </w:r>
            <w:r w:rsidRPr="008D427B">
              <w:t xml:space="preserve"> </w:t>
            </w:r>
            <w:r w:rsidRPr="008D427B">
              <w:rPr>
                <w:color w:val="000000"/>
              </w:rPr>
              <w:t>система</w:t>
            </w:r>
            <w:r w:rsidRPr="008D427B">
              <w:t xml:space="preserve"> </w:t>
            </w:r>
            <w:r w:rsidRPr="008D427B">
              <w:rPr>
                <w:color w:val="000000"/>
              </w:rPr>
              <w:t>-</w:t>
            </w:r>
            <w:r w:rsidRPr="008D427B">
              <w:t xml:space="preserve"> </w:t>
            </w:r>
            <w:r w:rsidRPr="008D427B">
              <w:rPr>
                <w:color w:val="000000"/>
              </w:rPr>
              <w:t>Единое</w:t>
            </w:r>
            <w:r w:rsidRPr="008D427B">
              <w:t xml:space="preserve"> </w:t>
            </w:r>
            <w:r w:rsidRPr="008D427B">
              <w:rPr>
                <w:color w:val="000000"/>
              </w:rPr>
              <w:t>окно</w:t>
            </w:r>
            <w:r w:rsidRPr="008D427B">
              <w:t xml:space="preserve"> </w:t>
            </w:r>
            <w:r w:rsidRPr="008D427B">
              <w:rPr>
                <w:color w:val="000000"/>
              </w:rPr>
              <w:t>доступа</w:t>
            </w:r>
            <w:r w:rsidRPr="008D427B">
              <w:t xml:space="preserve"> </w:t>
            </w:r>
            <w:r w:rsidRPr="008D427B">
              <w:rPr>
                <w:color w:val="000000"/>
              </w:rPr>
              <w:t>к</w:t>
            </w:r>
            <w:r w:rsidRPr="008D427B">
              <w:t xml:space="preserve"> </w:t>
            </w:r>
            <w:r w:rsidRPr="008D427B">
              <w:rPr>
                <w:color w:val="000000"/>
              </w:rPr>
              <w:t>информационным</w:t>
            </w:r>
            <w:r w:rsidRPr="008D427B">
              <w:t xml:space="preserve"> </w:t>
            </w:r>
            <w:r w:rsidRPr="008D427B">
              <w:rPr>
                <w:color w:val="000000"/>
              </w:rPr>
              <w:t>ресурсам</w:t>
            </w:r>
            <w:r w:rsidRPr="008D427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2CFF" w:rsidRPr="00D33673" w:rsidRDefault="00C52CFF" w:rsidP="00704A62">
            <w:pPr>
              <w:rPr>
                <w:lang w:val="en-US"/>
              </w:rPr>
            </w:pPr>
            <w:r w:rsidRPr="00D33673">
              <w:rPr>
                <w:color w:val="000000"/>
                <w:lang w:val="en-US"/>
              </w:rPr>
              <w:t>URL:</w:t>
            </w:r>
            <w:r w:rsidRPr="00D33673">
              <w:rPr>
                <w:lang w:val="en-US"/>
              </w:rPr>
              <w:t xml:space="preserve"> </w:t>
            </w:r>
            <w:hyperlink r:id="rId25" w:history="1">
              <w:r w:rsidRPr="00C46D52">
                <w:rPr>
                  <w:rStyle w:val="afb"/>
                  <w:lang w:val="en-US"/>
                </w:rPr>
                <w:t>http://window.edu.ru/</w:t>
              </w:r>
            </w:hyperlink>
            <w:r w:rsidRPr="00D33673">
              <w:rPr>
                <w:lang w:val="en-US"/>
              </w:rPr>
              <w:t xml:space="preserve"> </w:t>
            </w:r>
          </w:p>
        </w:tc>
        <w:tc>
          <w:tcPr>
            <w:tcW w:w="100" w:type="dxa"/>
          </w:tcPr>
          <w:p w:rsidR="00C52CFF" w:rsidRPr="00D33673" w:rsidRDefault="00C52CFF" w:rsidP="00704A62">
            <w:pPr>
              <w:rPr>
                <w:lang w:val="en-US"/>
              </w:rPr>
            </w:pPr>
          </w:p>
        </w:tc>
      </w:tr>
      <w:tr w:rsidR="00C52CFF" w:rsidRPr="008D427B" w:rsidTr="00704A62">
        <w:trPr>
          <w:trHeight w:hRule="exact" w:val="555"/>
        </w:trPr>
        <w:tc>
          <w:tcPr>
            <w:tcW w:w="286" w:type="dxa"/>
          </w:tcPr>
          <w:p w:rsidR="00C52CFF" w:rsidRPr="00D33673" w:rsidRDefault="00C52CFF" w:rsidP="00704A62">
            <w:pPr>
              <w:rPr>
                <w:lang w:val="en-US"/>
              </w:rPr>
            </w:pPr>
          </w:p>
        </w:tc>
        <w:tc>
          <w:tcPr>
            <w:tcW w:w="4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2CFF" w:rsidRPr="008D427B" w:rsidRDefault="00C52CFF" w:rsidP="00704A62">
            <w:r w:rsidRPr="008D427B">
              <w:rPr>
                <w:color w:val="000000"/>
              </w:rPr>
              <w:t>Российская</w:t>
            </w:r>
            <w:r w:rsidRPr="008D427B">
              <w:t xml:space="preserve"> </w:t>
            </w:r>
            <w:r w:rsidRPr="008D427B">
              <w:rPr>
                <w:color w:val="000000"/>
              </w:rPr>
              <w:t>Государственная</w:t>
            </w:r>
            <w:r w:rsidRPr="008D427B">
              <w:t xml:space="preserve"> </w:t>
            </w:r>
            <w:r w:rsidRPr="008D427B">
              <w:rPr>
                <w:color w:val="000000"/>
              </w:rPr>
              <w:t>библиотека.</w:t>
            </w:r>
            <w:r w:rsidRPr="008D427B">
              <w:t xml:space="preserve"> </w:t>
            </w:r>
            <w:r w:rsidRPr="008D427B">
              <w:rPr>
                <w:color w:val="000000"/>
              </w:rPr>
              <w:t>Каталоги</w:t>
            </w:r>
            <w:r w:rsidRPr="008D427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2CFF" w:rsidRPr="008D427B" w:rsidRDefault="00E401DC" w:rsidP="00704A62">
            <w:hyperlink r:id="rId26" w:history="1">
              <w:r w:rsidR="00C52CFF" w:rsidRPr="00C46D52">
                <w:rPr>
                  <w:rStyle w:val="afb"/>
                </w:rPr>
                <w:t>https://www.rsl.ru/ru/4readers/catalogues/</w:t>
              </w:r>
            </w:hyperlink>
            <w:r w:rsidR="00C52CFF" w:rsidRPr="008D427B">
              <w:t xml:space="preserve"> </w:t>
            </w:r>
          </w:p>
        </w:tc>
        <w:tc>
          <w:tcPr>
            <w:tcW w:w="100" w:type="dxa"/>
          </w:tcPr>
          <w:p w:rsidR="00C52CFF" w:rsidRPr="008D427B" w:rsidRDefault="00C52CFF" w:rsidP="00704A62"/>
        </w:tc>
      </w:tr>
      <w:tr w:rsidR="00C52CFF" w:rsidRPr="008D427B" w:rsidTr="00704A62">
        <w:trPr>
          <w:trHeight w:hRule="exact" w:val="555"/>
        </w:trPr>
        <w:tc>
          <w:tcPr>
            <w:tcW w:w="286" w:type="dxa"/>
          </w:tcPr>
          <w:p w:rsidR="00C52CFF" w:rsidRPr="008D427B" w:rsidRDefault="00C52CFF" w:rsidP="00704A62"/>
        </w:tc>
        <w:tc>
          <w:tcPr>
            <w:tcW w:w="4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2CFF" w:rsidRPr="008D427B" w:rsidRDefault="00C52CFF" w:rsidP="00704A62">
            <w:r w:rsidRPr="008D427B">
              <w:rPr>
                <w:color w:val="000000"/>
              </w:rPr>
              <w:t>Электронные</w:t>
            </w:r>
            <w:r w:rsidRPr="008D427B">
              <w:t xml:space="preserve"> </w:t>
            </w:r>
            <w:r w:rsidRPr="008D427B">
              <w:rPr>
                <w:color w:val="000000"/>
              </w:rPr>
              <w:t>ресурсы</w:t>
            </w:r>
            <w:r w:rsidRPr="008D427B">
              <w:t xml:space="preserve"> </w:t>
            </w:r>
            <w:r w:rsidRPr="008D427B">
              <w:rPr>
                <w:color w:val="000000"/>
              </w:rPr>
              <w:t>библиотеки</w:t>
            </w:r>
            <w:r w:rsidRPr="008D427B">
              <w:t xml:space="preserve"> </w:t>
            </w:r>
            <w:r w:rsidRPr="008D427B">
              <w:rPr>
                <w:color w:val="000000"/>
              </w:rPr>
              <w:t>МГТУ</w:t>
            </w:r>
            <w:r w:rsidRPr="008D427B">
              <w:t xml:space="preserve"> </w:t>
            </w:r>
            <w:r w:rsidRPr="008D427B">
              <w:rPr>
                <w:color w:val="000000"/>
              </w:rPr>
              <w:t>им.</w:t>
            </w:r>
            <w:r w:rsidRPr="008D427B">
              <w:t xml:space="preserve"> </w:t>
            </w:r>
            <w:r w:rsidRPr="008D427B">
              <w:rPr>
                <w:color w:val="000000"/>
              </w:rPr>
              <w:t>Г.И.</w:t>
            </w:r>
            <w:r w:rsidRPr="008D427B">
              <w:t xml:space="preserve"> </w:t>
            </w:r>
            <w:r w:rsidRPr="008D427B">
              <w:rPr>
                <w:color w:val="000000"/>
              </w:rPr>
              <w:t>Носова</w:t>
            </w:r>
            <w:r w:rsidRPr="008D427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2CFF" w:rsidRPr="008D427B" w:rsidRDefault="00E401DC" w:rsidP="00704A62">
            <w:hyperlink r:id="rId27" w:history="1">
              <w:r w:rsidR="00C52CFF" w:rsidRPr="00C46D52">
                <w:rPr>
                  <w:rStyle w:val="afb"/>
                </w:rPr>
                <w:t>http://magtu.ru:8085/marcweb2/Default.asp</w:t>
              </w:r>
            </w:hyperlink>
            <w:r w:rsidR="00C52CFF" w:rsidRPr="008D427B">
              <w:t xml:space="preserve"> </w:t>
            </w:r>
          </w:p>
        </w:tc>
        <w:tc>
          <w:tcPr>
            <w:tcW w:w="100" w:type="dxa"/>
          </w:tcPr>
          <w:p w:rsidR="00C52CFF" w:rsidRPr="008D427B" w:rsidRDefault="00C52CFF" w:rsidP="00704A62"/>
        </w:tc>
      </w:tr>
    </w:tbl>
    <w:p w:rsidR="00C52CFF" w:rsidRDefault="00C52CFF" w:rsidP="00C52CFF">
      <w:pPr>
        <w:pStyle w:val="1"/>
        <w:rPr>
          <w:rStyle w:val="FontStyle14"/>
          <w:b/>
        </w:rPr>
      </w:pPr>
      <w:r w:rsidRPr="00444DCE">
        <w:rPr>
          <w:rStyle w:val="FontStyle14"/>
        </w:rPr>
        <w:t>9 Материально-техническое обеспечение дисциплины (модуля)</w:t>
      </w:r>
    </w:p>
    <w:p w:rsidR="00C52CFF" w:rsidRDefault="00C52CFF" w:rsidP="00C52CFF">
      <w:pPr>
        <w:pStyle w:val="Style2"/>
        <w:widowControl/>
        <w:ind w:firstLine="0"/>
        <w:rPr>
          <w:rStyle w:val="FontStyle15"/>
          <w:b w:val="0"/>
          <w:i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C52CFF" w:rsidRPr="00C17915" w:rsidTr="00704A62">
        <w:trPr>
          <w:tblHeader/>
        </w:trPr>
        <w:tc>
          <w:tcPr>
            <w:tcW w:w="1928" w:type="pct"/>
            <w:vAlign w:val="center"/>
          </w:tcPr>
          <w:p w:rsidR="00C52CFF" w:rsidRPr="00C17915" w:rsidRDefault="00C52CFF" w:rsidP="00704A62">
            <w:pPr>
              <w:ind w:firstLine="0"/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52CFF" w:rsidRPr="00C17915" w:rsidRDefault="00C52CFF" w:rsidP="00704A62">
            <w:pPr>
              <w:ind w:firstLine="0"/>
              <w:jc w:val="center"/>
            </w:pPr>
            <w:r w:rsidRPr="00C17915">
              <w:t>Оснащение аудитории</w:t>
            </w:r>
          </w:p>
        </w:tc>
      </w:tr>
      <w:tr w:rsidR="00C52CFF" w:rsidRPr="00722964" w:rsidTr="00704A62">
        <w:tc>
          <w:tcPr>
            <w:tcW w:w="1928" w:type="pct"/>
          </w:tcPr>
          <w:p w:rsidR="00C52CFF" w:rsidRPr="00722964" w:rsidRDefault="00C52CFF" w:rsidP="00704A62">
            <w:pPr>
              <w:ind w:firstLine="0"/>
              <w:jc w:val="left"/>
            </w:pPr>
            <w:r>
              <w:t>Учебная аудитория для проведения занятий лекционного и практического типа</w:t>
            </w:r>
          </w:p>
        </w:tc>
        <w:tc>
          <w:tcPr>
            <w:tcW w:w="3072" w:type="pct"/>
          </w:tcPr>
          <w:p w:rsidR="00C52CFF" w:rsidRPr="00722964" w:rsidRDefault="00C52CFF" w:rsidP="00704A62">
            <w:pPr>
              <w:ind w:firstLine="0"/>
              <w:jc w:val="left"/>
            </w:pPr>
            <w:r w:rsidRPr="00722964">
              <w:t>Мультимедийные средства хранения, передачи  и представления информации</w:t>
            </w:r>
            <w:r>
              <w:t>, доска.</w:t>
            </w:r>
          </w:p>
        </w:tc>
      </w:tr>
      <w:tr w:rsidR="00C52CFF" w:rsidRPr="00722964" w:rsidTr="00704A62">
        <w:tc>
          <w:tcPr>
            <w:tcW w:w="1928" w:type="pct"/>
          </w:tcPr>
          <w:p w:rsidR="00C52CFF" w:rsidRPr="00722964" w:rsidRDefault="00C52CFF" w:rsidP="00704A62">
            <w:pPr>
              <w:ind w:firstLine="0"/>
              <w:jc w:val="left"/>
            </w:pPr>
            <w:r>
              <w:t>Помещение</w:t>
            </w:r>
            <w:r w:rsidRPr="00722964">
              <w:t xml:space="preserve">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C52CFF" w:rsidRPr="00722964" w:rsidRDefault="00C52CFF" w:rsidP="00704A62">
            <w:pPr>
              <w:ind w:firstLine="0"/>
              <w:jc w:val="left"/>
            </w:pPr>
            <w:r w:rsidRPr="00722964">
              <w:t xml:space="preserve">Персональные компьютеры с пакетом </w:t>
            </w:r>
            <w:r w:rsidRPr="00722964">
              <w:rPr>
                <w:lang w:val="en-US"/>
              </w:rPr>
              <w:t>MS</w:t>
            </w:r>
            <w:r w:rsidRPr="00722964">
              <w:t xml:space="preserve"> </w:t>
            </w:r>
            <w:r w:rsidRPr="00722964">
              <w:rPr>
                <w:lang w:val="en-US"/>
              </w:rPr>
              <w:t>Office</w:t>
            </w:r>
            <w:r w:rsidRPr="00722964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C52CFF" w:rsidRPr="00626A5B" w:rsidTr="00704A62">
        <w:tc>
          <w:tcPr>
            <w:tcW w:w="1928" w:type="pct"/>
          </w:tcPr>
          <w:p w:rsidR="00C52CFF" w:rsidRPr="00626A5B" w:rsidRDefault="00C52CFF" w:rsidP="00704A62">
            <w:pPr>
              <w:ind w:firstLine="0"/>
              <w:contextualSpacing/>
              <w:jc w:val="left"/>
            </w:pPr>
            <w:r w:rsidRPr="00626A5B">
              <w:t>Учебные аудитории для проведения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C52CFF" w:rsidRPr="00626A5B" w:rsidRDefault="00C52CFF" w:rsidP="00704A62">
            <w:pPr>
              <w:ind w:firstLine="0"/>
              <w:contextualSpacing/>
              <w:jc w:val="left"/>
              <w:rPr>
                <w:color w:val="000000"/>
              </w:rPr>
            </w:pPr>
            <w:r w:rsidRPr="00626A5B">
              <w:rPr>
                <w:color w:val="000000"/>
              </w:rPr>
              <w:t>Мультимедийные средства хранения, передачи и представления информации.</w:t>
            </w:r>
          </w:p>
          <w:p w:rsidR="00C52CFF" w:rsidRPr="00626A5B" w:rsidRDefault="00C52CFF" w:rsidP="00704A62">
            <w:pPr>
              <w:ind w:firstLine="0"/>
              <w:contextualSpacing/>
              <w:jc w:val="left"/>
              <w:rPr>
                <w:color w:val="000000"/>
              </w:rPr>
            </w:pPr>
            <w:r w:rsidRPr="00626A5B">
              <w:rPr>
                <w:color w:val="000000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C52CFF" w:rsidRPr="00626A5B" w:rsidTr="00704A62">
        <w:tc>
          <w:tcPr>
            <w:tcW w:w="1928" w:type="pct"/>
          </w:tcPr>
          <w:p w:rsidR="00C52CFF" w:rsidRPr="00626A5B" w:rsidRDefault="00C52CFF" w:rsidP="00704A62">
            <w:pPr>
              <w:ind w:firstLine="0"/>
              <w:contextualSpacing/>
              <w:jc w:val="left"/>
            </w:pPr>
            <w:r w:rsidRPr="00626A5B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C52CFF" w:rsidRPr="00626A5B" w:rsidRDefault="00C52CFF" w:rsidP="00704A62">
            <w:pPr>
              <w:ind w:firstLine="0"/>
              <w:contextualSpacing/>
            </w:pPr>
            <w:r w:rsidRPr="00626A5B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C52CFF" w:rsidRDefault="00C52CFF" w:rsidP="00C52CFF">
      <w:pPr>
        <w:pStyle w:val="Style2"/>
        <w:widowControl/>
        <w:ind w:firstLine="0"/>
        <w:rPr>
          <w:rStyle w:val="FontStyle15"/>
          <w:b w:val="0"/>
          <w:i/>
        </w:rPr>
      </w:pPr>
    </w:p>
    <w:p w:rsidR="00C52CFF" w:rsidRPr="005574D1" w:rsidRDefault="00C52CFF" w:rsidP="00C52CFF">
      <w:pPr>
        <w:rPr>
          <w:rStyle w:val="FontStyle15"/>
          <w:b w:val="0"/>
          <w:i/>
        </w:rPr>
      </w:pPr>
    </w:p>
    <w:p w:rsidR="00C52CFF" w:rsidRPr="00383017" w:rsidRDefault="00C52CFF" w:rsidP="00C52CFF">
      <w:pPr>
        <w:tabs>
          <w:tab w:val="left" w:pos="851"/>
        </w:tabs>
        <w:spacing w:before="120" w:after="120"/>
        <w:ind w:firstLine="0"/>
        <w:jc w:val="center"/>
      </w:pPr>
    </w:p>
    <w:p w:rsidR="00C52CFF" w:rsidRPr="00383017" w:rsidRDefault="00C52CFF" w:rsidP="00C52CFF">
      <w:pPr>
        <w:spacing w:line="276" w:lineRule="auto"/>
        <w:ind w:firstLine="0"/>
        <w:rPr>
          <w:b/>
          <w:bCs/>
        </w:rPr>
      </w:pPr>
    </w:p>
    <w:p w:rsidR="00C52CFF" w:rsidRPr="00383017" w:rsidRDefault="00C52CFF" w:rsidP="00C52CFF">
      <w:pPr>
        <w:spacing w:line="276" w:lineRule="auto"/>
        <w:ind w:firstLine="0"/>
        <w:rPr>
          <w:b/>
          <w:bCs/>
        </w:rPr>
      </w:pPr>
    </w:p>
    <w:p w:rsidR="005173E9" w:rsidRPr="005173E9" w:rsidRDefault="005173E9" w:rsidP="005173E9">
      <w:pPr>
        <w:spacing w:line="276" w:lineRule="auto"/>
        <w:ind w:firstLine="0"/>
        <w:rPr>
          <w:b/>
          <w:bCs/>
        </w:rPr>
      </w:pPr>
    </w:p>
    <w:p w:rsidR="005173E9" w:rsidRPr="005173E9" w:rsidRDefault="005173E9" w:rsidP="005173E9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21"/>
          <w:sz w:val="24"/>
          <w:szCs w:val="24"/>
        </w:rPr>
      </w:pPr>
      <w:r w:rsidRPr="005173E9">
        <w:rPr>
          <w:rStyle w:val="FontStyle21"/>
          <w:sz w:val="24"/>
          <w:szCs w:val="24"/>
        </w:rPr>
        <w:br w:type="page"/>
      </w:r>
    </w:p>
    <w:p w:rsidR="005173E9" w:rsidRPr="005173E9" w:rsidRDefault="005173E9" w:rsidP="005173E9">
      <w:pPr>
        <w:pStyle w:val="Style8"/>
        <w:widowControl/>
        <w:rPr>
          <w:rStyle w:val="FontStyle21"/>
          <w:sz w:val="24"/>
          <w:szCs w:val="24"/>
        </w:rPr>
      </w:pPr>
    </w:p>
    <w:p w:rsidR="005173E9" w:rsidRPr="005173E9" w:rsidRDefault="005173E9" w:rsidP="005173E9">
      <w:pPr>
        <w:jc w:val="right"/>
        <w:rPr>
          <w:b/>
        </w:rPr>
      </w:pPr>
      <w:r w:rsidRPr="005173E9">
        <w:rPr>
          <w:b/>
        </w:rPr>
        <w:t>Приложение 1</w:t>
      </w:r>
    </w:p>
    <w:p w:rsidR="005173E9" w:rsidRPr="005173E9" w:rsidRDefault="005173E9" w:rsidP="005173E9">
      <w:pPr>
        <w:jc w:val="center"/>
        <w:rPr>
          <w:b/>
        </w:rPr>
      </w:pPr>
    </w:p>
    <w:p w:rsidR="005173E9" w:rsidRPr="005173E9" w:rsidRDefault="005173E9" w:rsidP="005173E9">
      <w:pPr>
        <w:jc w:val="center"/>
        <w:rPr>
          <w:b/>
        </w:rPr>
      </w:pPr>
      <w:r w:rsidRPr="005173E9">
        <w:rPr>
          <w:b/>
        </w:rPr>
        <w:t xml:space="preserve">Методические указания для самостоятельной работы студентов </w:t>
      </w:r>
    </w:p>
    <w:p w:rsidR="005173E9" w:rsidRPr="005173E9" w:rsidRDefault="005173E9" w:rsidP="005173E9">
      <w:pPr>
        <w:jc w:val="center"/>
        <w:rPr>
          <w:rStyle w:val="FontStyle15"/>
          <w:b w:val="0"/>
          <w:sz w:val="24"/>
          <w:szCs w:val="24"/>
        </w:rPr>
      </w:pPr>
      <w:r w:rsidRPr="005173E9">
        <w:rPr>
          <w:rStyle w:val="FontStyle15"/>
          <w:sz w:val="24"/>
          <w:szCs w:val="24"/>
        </w:rPr>
        <w:t>МЕТОДИЧЕСКИЕ РЕКОМЕНДАЦИИ</w:t>
      </w:r>
    </w:p>
    <w:p w:rsidR="005173E9" w:rsidRPr="005173E9" w:rsidRDefault="005173E9" w:rsidP="005173E9">
      <w:pPr>
        <w:jc w:val="center"/>
        <w:rPr>
          <w:rStyle w:val="FontStyle15"/>
          <w:b w:val="0"/>
          <w:sz w:val="24"/>
          <w:szCs w:val="24"/>
        </w:rPr>
      </w:pPr>
      <w:r w:rsidRPr="005173E9">
        <w:rPr>
          <w:rStyle w:val="FontStyle15"/>
          <w:sz w:val="24"/>
          <w:szCs w:val="24"/>
        </w:rPr>
        <w:t xml:space="preserve">по выполнению </w:t>
      </w:r>
      <w:r w:rsidR="00C52CFF">
        <w:rPr>
          <w:rStyle w:val="FontStyle15"/>
          <w:sz w:val="24"/>
          <w:szCs w:val="24"/>
        </w:rPr>
        <w:t>контрольной</w:t>
      </w:r>
      <w:r w:rsidRPr="005173E9">
        <w:rPr>
          <w:rStyle w:val="FontStyle15"/>
          <w:sz w:val="24"/>
          <w:szCs w:val="24"/>
        </w:rPr>
        <w:t xml:space="preserve"> работы</w:t>
      </w:r>
    </w:p>
    <w:p w:rsidR="005173E9" w:rsidRPr="005173E9" w:rsidRDefault="005173E9" w:rsidP="005173E9">
      <w:pPr>
        <w:numPr>
          <w:ilvl w:val="0"/>
          <w:numId w:val="39"/>
        </w:numPr>
        <w:jc w:val="center"/>
        <w:rPr>
          <w:rStyle w:val="FontStyle15"/>
          <w:b w:val="0"/>
          <w:i/>
          <w:sz w:val="24"/>
          <w:szCs w:val="24"/>
        </w:rPr>
      </w:pPr>
      <w:r w:rsidRPr="005173E9">
        <w:rPr>
          <w:rStyle w:val="FontStyle15"/>
          <w:i/>
          <w:sz w:val="24"/>
          <w:szCs w:val="24"/>
        </w:rPr>
        <w:t>Общие указания</w:t>
      </w:r>
    </w:p>
    <w:p w:rsidR="005173E9" w:rsidRPr="005173E9" w:rsidRDefault="005173E9" w:rsidP="005173E9">
      <w:pPr>
        <w:rPr>
          <w:rStyle w:val="FontStyle15"/>
          <w:b w:val="0"/>
          <w:sz w:val="24"/>
          <w:szCs w:val="24"/>
        </w:rPr>
      </w:pPr>
      <w:r w:rsidRPr="005173E9">
        <w:rPr>
          <w:rStyle w:val="FontStyle15"/>
          <w:sz w:val="24"/>
          <w:szCs w:val="24"/>
        </w:rPr>
        <w:t>Учебным планом специальности, предусматривается написание контрольной работы по дисциплине. Этот вид письменной работы выполняется каждый год, по темам выбранным самостоятельно. Перечень тем разрабатывается преподавателем.</w:t>
      </w:r>
    </w:p>
    <w:p w:rsidR="005173E9" w:rsidRPr="005173E9" w:rsidRDefault="005173E9" w:rsidP="005173E9">
      <w:pPr>
        <w:rPr>
          <w:rStyle w:val="FontStyle15"/>
          <w:b w:val="0"/>
          <w:sz w:val="24"/>
          <w:szCs w:val="24"/>
        </w:rPr>
      </w:pPr>
      <w:r w:rsidRPr="005173E9">
        <w:rPr>
          <w:rStyle w:val="FontStyle15"/>
          <w:sz w:val="24"/>
          <w:szCs w:val="24"/>
        </w:rPr>
        <w:t>Контрольная работа – самостоятельный труд студента,  который способствует углублённому изучению пройденного материала.</w:t>
      </w:r>
    </w:p>
    <w:p w:rsidR="005173E9" w:rsidRPr="005173E9" w:rsidRDefault="005173E9" w:rsidP="005173E9">
      <w:pPr>
        <w:pStyle w:val="1"/>
        <w:spacing w:before="0" w:after="0" w:line="360" w:lineRule="auto"/>
        <w:ind w:left="0" w:firstLine="720"/>
        <w:rPr>
          <w:rStyle w:val="FontStyle15"/>
          <w:sz w:val="24"/>
          <w:szCs w:val="24"/>
        </w:rPr>
      </w:pPr>
      <w:r w:rsidRPr="005173E9">
        <w:rPr>
          <w:rStyle w:val="FontStyle15"/>
          <w:sz w:val="24"/>
          <w:szCs w:val="24"/>
        </w:rPr>
        <w:t>Цель выполняемой работы:</w:t>
      </w:r>
    </w:p>
    <w:p w:rsidR="005173E9" w:rsidRPr="005173E9" w:rsidRDefault="005173E9" w:rsidP="005173E9">
      <w:pPr>
        <w:pStyle w:val="1"/>
        <w:spacing w:before="0" w:after="0" w:line="360" w:lineRule="auto"/>
        <w:ind w:left="0" w:firstLine="720"/>
        <w:rPr>
          <w:rStyle w:val="FontStyle15"/>
          <w:sz w:val="24"/>
          <w:szCs w:val="24"/>
        </w:rPr>
      </w:pPr>
      <w:r w:rsidRPr="005173E9">
        <w:rPr>
          <w:rStyle w:val="FontStyle15"/>
          <w:sz w:val="24"/>
          <w:szCs w:val="24"/>
        </w:rPr>
        <w:t>- получить специальные знания по выбранной теме;</w:t>
      </w:r>
    </w:p>
    <w:p w:rsidR="005173E9" w:rsidRPr="005173E9" w:rsidRDefault="005173E9" w:rsidP="005173E9">
      <w:pPr>
        <w:pStyle w:val="1"/>
        <w:spacing w:before="0" w:after="0" w:line="360" w:lineRule="auto"/>
        <w:ind w:left="0" w:firstLine="720"/>
        <w:rPr>
          <w:rStyle w:val="FontStyle15"/>
          <w:sz w:val="24"/>
          <w:szCs w:val="24"/>
        </w:rPr>
      </w:pPr>
      <w:r w:rsidRPr="005173E9">
        <w:rPr>
          <w:rStyle w:val="FontStyle15"/>
          <w:sz w:val="24"/>
          <w:szCs w:val="24"/>
        </w:rPr>
        <w:t>Основные задачи выполняемой работы:</w:t>
      </w:r>
    </w:p>
    <w:p w:rsidR="005173E9" w:rsidRPr="005173E9" w:rsidRDefault="005173E9" w:rsidP="005173E9">
      <w:pPr>
        <w:pStyle w:val="1"/>
        <w:spacing w:before="0" w:after="0" w:line="360" w:lineRule="auto"/>
        <w:ind w:left="0" w:firstLine="720"/>
        <w:rPr>
          <w:rStyle w:val="FontStyle15"/>
          <w:sz w:val="24"/>
          <w:szCs w:val="24"/>
        </w:rPr>
      </w:pPr>
      <w:r w:rsidRPr="005173E9">
        <w:rPr>
          <w:rStyle w:val="FontStyle15"/>
          <w:sz w:val="24"/>
          <w:szCs w:val="24"/>
        </w:rPr>
        <w:t>1) закрепление полученных ранее теоретических знаний;</w:t>
      </w:r>
    </w:p>
    <w:p w:rsidR="005173E9" w:rsidRPr="005173E9" w:rsidRDefault="005173E9" w:rsidP="005173E9">
      <w:pPr>
        <w:pStyle w:val="1"/>
        <w:spacing w:before="0" w:after="0" w:line="360" w:lineRule="auto"/>
        <w:ind w:left="0" w:firstLine="720"/>
        <w:rPr>
          <w:rStyle w:val="FontStyle15"/>
          <w:sz w:val="24"/>
          <w:szCs w:val="24"/>
        </w:rPr>
      </w:pPr>
      <w:r w:rsidRPr="005173E9">
        <w:rPr>
          <w:rStyle w:val="FontStyle15"/>
          <w:sz w:val="24"/>
          <w:szCs w:val="24"/>
        </w:rPr>
        <w:t>2) выработка навыков самостоятельной работы;</w:t>
      </w:r>
    </w:p>
    <w:p w:rsidR="005173E9" w:rsidRPr="005173E9" w:rsidRDefault="005173E9" w:rsidP="005173E9">
      <w:pPr>
        <w:pStyle w:val="1"/>
        <w:spacing w:before="0" w:after="0" w:line="360" w:lineRule="auto"/>
        <w:ind w:left="0" w:firstLine="720"/>
        <w:rPr>
          <w:rStyle w:val="FontStyle15"/>
          <w:sz w:val="24"/>
          <w:szCs w:val="24"/>
        </w:rPr>
      </w:pPr>
      <w:r w:rsidRPr="005173E9">
        <w:rPr>
          <w:rStyle w:val="FontStyle15"/>
          <w:sz w:val="24"/>
          <w:szCs w:val="24"/>
        </w:rPr>
        <w:t>3) выяснение подготовленности студента к будущей практической работе;</w:t>
      </w:r>
    </w:p>
    <w:p w:rsidR="005173E9" w:rsidRPr="005173E9" w:rsidRDefault="005173E9" w:rsidP="005173E9">
      <w:pPr>
        <w:pStyle w:val="1"/>
        <w:spacing w:before="0" w:after="0" w:line="360" w:lineRule="auto"/>
        <w:ind w:left="0" w:firstLine="720"/>
        <w:rPr>
          <w:rStyle w:val="FontStyle15"/>
          <w:sz w:val="24"/>
          <w:szCs w:val="24"/>
        </w:rPr>
      </w:pPr>
      <w:r w:rsidRPr="005173E9">
        <w:rPr>
          <w:rStyle w:val="FontStyle15"/>
          <w:sz w:val="24"/>
          <w:szCs w:val="24"/>
        </w:rPr>
        <w:t>Весь процесс написания контрольной работы можно условно разделить на следующие этапы:</w:t>
      </w:r>
    </w:p>
    <w:p w:rsidR="005173E9" w:rsidRPr="005173E9" w:rsidRDefault="005173E9" w:rsidP="005173E9">
      <w:pPr>
        <w:pStyle w:val="1"/>
        <w:spacing w:before="0" w:after="0" w:line="360" w:lineRule="auto"/>
        <w:ind w:left="0" w:firstLine="720"/>
        <w:rPr>
          <w:rStyle w:val="FontStyle15"/>
          <w:sz w:val="24"/>
          <w:szCs w:val="24"/>
        </w:rPr>
      </w:pPr>
      <w:r w:rsidRPr="005173E9">
        <w:rPr>
          <w:rStyle w:val="FontStyle15"/>
          <w:sz w:val="24"/>
          <w:szCs w:val="24"/>
        </w:rPr>
        <w:t>а) выбор темы и составление предварительного плана работы;</w:t>
      </w:r>
    </w:p>
    <w:p w:rsidR="005173E9" w:rsidRPr="005173E9" w:rsidRDefault="005173E9" w:rsidP="005173E9">
      <w:pPr>
        <w:pStyle w:val="1"/>
        <w:spacing w:before="0" w:after="0" w:line="360" w:lineRule="auto"/>
        <w:ind w:left="0" w:firstLine="720"/>
        <w:rPr>
          <w:rStyle w:val="FontStyle15"/>
          <w:sz w:val="24"/>
          <w:szCs w:val="24"/>
        </w:rPr>
      </w:pPr>
      <w:r w:rsidRPr="005173E9">
        <w:rPr>
          <w:rStyle w:val="FontStyle15"/>
          <w:sz w:val="24"/>
          <w:szCs w:val="24"/>
        </w:rPr>
        <w:t>б) сбор научной информации, изучение литературы;</w:t>
      </w:r>
    </w:p>
    <w:p w:rsidR="005173E9" w:rsidRPr="005173E9" w:rsidRDefault="005173E9" w:rsidP="005173E9">
      <w:pPr>
        <w:pStyle w:val="1"/>
        <w:spacing w:before="0" w:after="0" w:line="360" w:lineRule="auto"/>
        <w:ind w:left="0" w:firstLine="720"/>
        <w:rPr>
          <w:rStyle w:val="FontStyle15"/>
          <w:sz w:val="24"/>
          <w:szCs w:val="24"/>
        </w:rPr>
      </w:pPr>
      <w:r w:rsidRPr="005173E9">
        <w:rPr>
          <w:rStyle w:val="FontStyle15"/>
          <w:sz w:val="24"/>
          <w:szCs w:val="24"/>
        </w:rPr>
        <w:t>в) анализ составных частей проблемы, изложение темы;</w:t>
      </w:r>
    </w:p>
    <w:p w:rsidR="005173E9" w:rsidRPr="005173E9" w:rsidRDefault="005173E9" w:rsidP="005173E9">
      <w:pPr>
        <w:pStyle w:val="1"/>
        <w:spacing w:before="0" w:after="0" w:line="360" w:lineRule="auto"/>
        <w:ind w:left="0" w:firstLine="720"/>
        <w:rPr>
          <w:rStyle w:val="FontStyle15"/>
          <w:sz w:val="24"/>
          <w:szCs w:val="24"/>
        </w:rPr>
      </w:pPr>
      <w:r w:rsidRPr="005173E9">
        <w:rPr>
          <w:rStyle w:val="FontStyle15"/>
          <w:sz w:val="24"/>
          <w:szCs w:val="24"/>
        </w:rPr>
        <w:t>г) обработка материала в целом.</w:t>
      </w:r>
    </w:p>
    <w:p w:rsidR="005173E9" w:rsidRPr="005173E9" w:rsidRDefault="005173E9" w:rsidP="005173E9">
      <w:pPr>
        <w:pStyle w:val="1"/>
        <w:spacing w:before="0" w:after="0" w:line="360" w:lineRule="auto"/>
        <w:ind w:left="0" w:firstLine="720"/>
        <w:rPr>
          <w:rStyle w:val="FontStyle15"/>
          <w:sz w:val="24"/>
          <w:szCs w:val="24"/>
        </w:rPr>
      </w:pPr>
      <w:r w:rsidRPr="005173E9">
        <w:rPr>
          <w:rStyle w:val="FontStyle15"/>
          <w:sz w:val="24"/>
          <w:szCs w:val="24"/>
        </w:rPr>
        <w:t>Тема контрольной работы выбирается студентом самостоятельно из предложенного списка тем.</w:t>
      </w:r>
    </w:p>
    <w:p w:rsidR="005173E9" w:rsidRPr="005173E9" w:rsidRDefault="005173E9" w:rsidP="005173E9">
      <w:pPr>
        <w:pStyle w:val="1"/>
        <w:spacing w:before="0" w:after="0" w:line="360" w:lineRule="auto"/>
        <w:ind w:left="0" w:firstLine="720"/>
        <w:rPr>
          <w:rStyle w:val="FontStyle15"/>
          <w:sz w:val="24"/>
          <w:szCs w:val="24"/>
        </w:rPr>
      </w:pPr>
      <w:r w:rsidRPr="005173E9">
        <w:rPr>
          <w:rStyle w:val="FontStyle15"/>
          <w:sz w:val="24"/>
          <w:szCs w:val="24"/>
        </w:rPr>
        <w:t>Подготовку контрольной работы следует начинать с повторения соответствующего раздела учебника, учебных пособий по данной теме и конспектов лекций прочитанных ранее. Приступать к выполнению работы без изучения основных положений и понятий науки, не следует, так как в этом случае студент, как правило, плохо ориентируется в материале, не может отграничить смежные вопросы и сосредоточить внимание на основных, первостепенных проблемах рассматриваемой темы.</w:t>
      </w:r>
    </w:p>
    <w:p w:rsidR="005173E9" w:rsidRPr="005173E9" w:rsidRDefault="005173E9" w:rsidP="005173E9">
      <w:pPr>
        <w:pStyle w:val="1"/>
        <w:spacing w:before="0" w:after="0" w:line="360" w:lineRule="auto"/>
        <w:ind w:left="0" w:firstLine="720"/>
        <w:rPr>
          <w:rStyle w:val="FontStyle15"/>
          <w:sz w:val="24"/>
          <w:szCs w:val="24"/>
        </w:rPr>
      </w:pPr>
      <w:r w:rsidRPr="005173E9">
        <w:rPr>
          <w:rStyle w:val="FontStyle15"/>
          <w:sz w:val="24"/>
          <w:szCs w:val="24"/>
        </w:rPr>
        <w:t>После выбора темы необходимо внимательно изучить методические рекомендации по подготовке контрольной работы, составить план работы, который должен включать основные вопросы, охватывающие в целом всю прорабатываемую тему.</w:t>
      </w:r>
    </w:p>
    <w:p w:rsidR="005173E9" w:rsidRPr="005173E9" w:rsidRDefault="005173E9" w:rsidP="005173E9">
      <w:pPr>
        <w:pStyle w:val="1"/>
        <w:spacing w:before="0" w:after="0" w:line="360" w:lineRule="auto"/>
        <w:ind w:left="0" w:firstLine="720"/>
        <w:rPr>
          <w:rStyle w:val="FontStyle15"/>
          <w:i/>
          <w:sz w:val="24"/>
          <w:szCs w:val="24"/>
        </w:rPr>
      </w:pPr>
      <w:r w:rsidRPr="005173E9">
        <w:rPr>
          <w:rStyle w:val="FontStyle15"/>
          <w:i/>
          <w:sz w:val="24"/>
          <w:szCs w:val="24"/>
        </w:rPr>
        <w:t>2. Требования к содержанию контрольной работы</w:t>
      </w:r>
    </w:p>
    <w:p w:rsidR="005173E9" w:rsidRPr="005173E9" w:rsidRDefault="005173E9" w:rsidP="005173E9">
      <w:pPr>
        <w:pStyle w:val="1"/>
        <w:spacing w:before="0" w:after="0" w:line="360" w:lineRule="auto"/>
        <w:ind w:left="0" w:firstLine="720"/>
        <w:rPr>
          <w:rStyle w:val="FontStyle15"/>
          <w:sz w:val="24"/>
          <w:szCs w:val="24"/>
        </w:rPr>
      </w:pPr>
      <w:r w:rsidRPr="005173E9">
        <w:rPr>
          <w:rStyle w:val="FontStyle15"/>
          <w:sz w:val="24"/>
          <w:szCs w:val="24"/>
        </w:rPr>
        <w:t xml:space="preserve">В содержании контрольной работы необходимо показать знание рекомендованной литературы по данной теме, но при этом следует правильно пользоваться первоисточниками, избегать чрезмерного цитирования. При использовании цитат </w:t>
      </w:r>
      <w:r w:rsidRPr="005173E9">
        <w:rPr>
          <w:rStyle w:val="FontStyle15"/>
          <w:sz w:val="24"/>
          <w:szCs w:val="24"/>
        </w:rPr>
        <w:lastRenderedPageBreak/>
        <w:t>необходимо указывать точные ссылки на используемый источник: указание автора (авторов), название работы, место и год издания, страницы.</w:t>
      </w:r>
    </w:p>
    <w:p w:rsidR="005173E9" w:rsidRPr="005173E9" w:rsidRDefault="005173E9" w:rsidP="005173E9">
      <w:pPr>
        <w:pStyle w:val="1"/>
        <w:spacing w:before="0" w:after="0" w:line="360" w:lineRule="auto"/>
        <w:ind w:left="0" w:firstLine="720"/>
        <w:rPr>
          <w:rStyle w:val="FontStyle15"/>
          <w:sz w:val="24"/>
          <w:szCs w:val="24"/>
        </w:rPr>
      </w:pPr>
      <w:r w:rsidRPr="005173E9">
        <w:rPr>
          <w:rStyle w:val="FontStyle15"/>
          <w:sz w:val="24"/>
          <w:szCs w:val="24"/>
        </w:rPr>
        <w:t>В процессе работы над первоисточниками целесообразно делать записи, выписки абзацев, цитат, относящихся к избранной теме. При изучении специальной юридической литературы (монографий, статей, рецензий и т.д.) важно обратить внимание на различные точки зрения авторов по исследуемому вопросу, на его приводимую аргументацию и выводы, которыми опровергаются иные концепции.</w:t>
      </w:r>
    </w:p>
    <w:p w:rsidR="005173E9" w:rsidRPr="005173E9" w:rsidRDefault="005173E9" w:rsidP="005173E9">
      <w:pPr>
        <w:pStyle w:val="1"/>
        <w:spacing w:before="0" w:after="0" w:line="360" w:lineRule="auto"/>
        <w:ind w:left="0" w:firstLine="720"/>
        <w:rPr>
          <w:rStyle w:val="FontStyle15"/>
          <w:sz w:val="24"/>
          <w:szCs w:val="24"/>
        </w:rPr>
      </w:pPr>
      <w:r w:rsidRPr="005173E9">
        <w:rPr>
          <w:rStyle w:val="FontStyle15"/>
          <w:sz w:val="24"/>
          <w:szCs w:val="24"/>
        </w:rPr>
        <w:t>Кроме рекомендованной специальной литературы, можно использовать любую дополнительную литературу, которая необходима для раскрытия темы контрольной работы. Если в период написания контрольной работы были приняты новые нормативно-правовые акты, относящиеся к излагаемой теме, их необходимо изучить и использовать при её выполнении.</w:t>
      </w:r>
    </w:p>
    <w:p w:rsidR="005173E9" w:rsidRPr="005173E9" w:rsidRDefault="005173E9" w:rsidP="005173E9">
      <w:pPr>
        <w:pStyle w:val="1"/>
        <w:spacing w:before="0" w:after="0" w:line="360" w:lineRule="auto"/>
        <w:ind w:left="0" w:firstLine="720"/>
        <w:rPr>
          <w:rStyle w:val="FontStyle15"/>
          <w:sz w:val="24"/>
          <w:szCs w:val="24"/>
        </w:rPr>
      </w:pPr>
      <w:r w:rsidRPr="005173E9">
        <w:rPr>
          <w:rStyle w:val="FontStyle15"/>
          <w:sz w:val="24"/>
          <w:szCs w:val="24"/>
        </w:rPr>
        <w:t>В конце контрольной работы приводится полный библиографический перечень использованных нормативно-правовых актов и специальной литературы. Данный список условно можно подразделить на следующие части:</w:t>
      </w:r>
    </w:p>
    <w:p w:rsidR="005173E9" w:rsidRPr="005173E9" w:rsidRDefault="005173E9" w:rsidP="005173E9">
      <w:pPr>
        <w:pStyle w:val="1"/>
        <w:spacing w:before="0" w:after="0" w:line="360" w:lineRule="auto"/>
        <w:ind w:left="0" w:firstLine="720"/>
        <w:rPr>
          <w:rStyle w:val="FontStyle15"/>
          <w:sz w:val="24"/>
          <w:szCs w:val="24"/>
        </w:rPr>
      </w:pPr>
      <w:r w:rsidRPr="005173E9">
        <w:rPr>
          <w:rStyle w:val="FontStyle15"/>
          <w:sz w:val="24"/>
          <w:szCs w:val="24"/>
        </w:rPr>
        <w:t>1. Нормативно-правовые акты (даются по их юридической силе).</w:t>
      </w:r>
    </w:p>
    <w:p w:rsidR="005173E9" w:rsidRPr="005173E9" w:rsidRDefault="005173E9" w:rsidP="005173E9">
      <w:pPr>
        <w:pStyle w:val="1"/>
        <w:spacing w:before="0" w:after="0" w:line="360" w:lineRule="auto"/>
        <w:ind w:left="0" w:firstLine="720"/>
        <w:rPr>
          <w:rStyle w:val="FontStyle15"/>
          <w:sz w:val="24"/>
          <w:szCs w:val="24"/>
        </w:rPr>
      </w:pPr>
      <w:r w:rsidRPr="005173E9">
        <w:rPr>
          <w:rStyle w:val="FontStyle15"/>
          <w:sz w:val="24"/>
          <w:szCs w:val="24"/>
        </w:rPr>
        <w:t>2. Учебники, учебные пособия.</w:t>
      </w:r>
    </w:p>
    <w:p w:rsidR="005173E9" w:rsidRPr="005173E9" w:rsidRDefault="005173E9" w:rsidP="005173E9">
      <w:pPr>
        <w:pStyle w:val="1"/>
        <w:spacing w:before="0" w:after="0" w:line="360" w:lineRule="auto"/>
        <w:ind w:left="0" w:firstLine="720"/>
        <w:rPr>
          <w:rStyle w:val="FontStyle15"/>
          <w:sz w:val="24"/>
          <w:szCs w:val="24"/>
        </w:rPr>
      </w:pPr>
      <w:r w:rsidRPr="005173E9">
        <w:rPr>
          <w:rStyle w:val="FontStyle15"/>
          <w:sz w:val="24"/>
          <w:szCs w:val="24"/>
        </w:rPr>
        <w:t>3. Монографии, учебные, учебно-практические пособия.</w:t>
      </w:r>
    </w:p>
    <w:p w:rsidR="005173E9" w:rsidRPr="005173E9" w:rsidRDefault="005173E9" w:rsidP="005173E9">
      <w:pPr>
        <w:pStyle w:val="1"/>
        <w:spacing w:before="0" w:after="0" w:line="360" w:lineRule="auto"/>
        <w:ind w:left="0" w:firstLine="720"/>
        <w:rPr>
          <w:rStyle w:val="FontStyle15"/>
          <w:sz w:val="24"/>
          <w:szCs w:val="24"/>
        </w:rPr>
      </w:pPr>
      <w:r w:rsidRPr="005173E9">
        <w:rPr>
          <w:rStyle w:val="FontStyle15"/>
          <w:sz w:val="24"/>
          <w:szCs w:val="24"/>
        </w:rPr>
        <w:t>4. Периодическая печать.</w:t>
      </w:r>
    </w:p>
    <w:p w:rsidR="005173E9" w:rsidRPr="005173E9" w:rsidRDefault="005173E9" w:rsidP="005173E9">
      <w:pPr>
        <w:pStyle w:val="1"/>
        <w:spacing w:before="0" w:after="0" w:line="360" w:lineRule="auto"/>
        <w:ind w:left="0" w:firstLine="720"/>
        <w:rPr>
          <w:rStyle w:val="FontStyle15"/>
          <w:sz w:val="24"/>
          <w:szCs w:val="24"/>
        </w:rPr>
      </w:pPr>
      <w:r w:rsidRPr="005173E9">
        <w:rPr>
          <w:rStyle w:val="FontStyle15"/>
          <w:sz w:val="24"/>
          <w:szCs w:val="24"/>
        </w:rPr>
        <w:t>Первоисточники 2,3,4 даются по алфавиту.</w:t>
      </w:r>
    </w:p>
    <w:p w:rsidR="005173E9" w:rsidRPr="005173E9" w:rsidRDefault="005173E9" w:rsidP="005173E9">
      <w:pPr>
        <w:pStyle w:val="1"/>
        <w:spacing w:before="0" w:after="0" w:line="360" w:lineRule="auto"/>
        <w:ind w:left="0" w:firstLine="720"/>
        <w:rPr>
          <w:rStyle w:val="FontStyle15"/>
          <w:sz w:val="24"/>
          <w:szCs w:val="24"/>
        </w:rPr>
      </w:pPr>
      <w:r w:rsidRPr="005173E9">
        <w:rPr>
          <w:rStyle w:val="FontStyle15"/>
          <w:sz w:val="24"/>
          <w:szCs w:val="24"/>
        </w:rPr>
        <w:t>Оформление библиографических ссылок осуществляется в следующем порядке:</w:t>
      </w:r>
    </w:p>
    <w:p w:rsidR="005173E9" w:rsidRPr="005173E9" w:rsidRDefault="005173E9" w:rsidP="005173E9">
      <w:pPr>
        <w:pStyle w:val="1"/>
        <w:spacing w:before="0" w:after="0" w:line="360" w:lineRule="auto"/>
        <w:ind w:left="0" w:firstLine="720"/>
        <w:rPr>
          <w:rStyle w:val="FontStyle15"/>
          <w:sz w:val="24"/>
          <w:szCs w:val="24"/>
        </w:rPr>
      </w:pPr>
      <w:r w:rsidRPr="005173E9">
        <w:rPr>
          <w:rStyle w:val="FontStyle15"/>
          <w:sz w:val="24"/>
          <w:szCs w:val="24"/>
        </w:rPr>
        <w:t>1. Фамилия и инициалы автора (коллектив авторов) в именительном падеже. При наличии трех и более авторов допускается указывать фамилии и инициалы первых двух и добавить «и др.». Если книга написана авторским коллективом, то ссылка делается на название книги и её редактора. Фамилию и инициалы редактора помещают после названия книги.</w:t>
      </w:r>
    </w:p>
    <w:p w:rsidR="005173E9" w:rsidRPr="005173E9" w:rsidRDefault="005173E9" w:rsidP="005173E9">
      <w:pPr>
        <w:pStyle w:val="1"/>
        <w:spacing w:before="0" w:after="0" w:line="360" w:lineRule="auto"/>
        <w:ind w:left="0" w:firstLine="720"/>
        <w:rPr>
          <w:rStyle w:val="FontStyle15"/>
          <w:sz w:val="24"/>
          <w:szCs w:val="24"/>
        </w:rPr>
      </w:pPr>
      <w:r w:rsidRPr="005173E9">
        <w:rPr>
          <w:rStyle w:val="FontStyle15"/>
          <w:sz w:val="24"/>
          <w:szCs w:val="24"/>
        </w:rPr>
        <w:t>2. Полное название первоисточника в именительном падеже.</w:t>
      </w:r>
    </w:p>
    <w:p w:rsidR="005173E9" w:rsidRPr="005173E9" w:rsidRDefault="005173E9" w:rsidP="005173E9">
      <w:pPr>
        <w:pStyle w:val="1"/>
        <w:spacing w:before="0" w:after="0" w:line="360" w:lineRule="auto"/>
        <w:ind w:left="0" w:firstLine="720"/>
        <w:rPr>
          <w:rStyle w:val="FontStyle15"/>
          <w:sz w:val="24"/>
          <w:szCs w:val="24"/>
        </w:rPr>
      </w:pPr>
      <w:r w:rsidRPr="005173E9">
        <w:rPr>
          <w:rStyle w:val="FontStyle15"/>
          <w:sz w:val="24"/>
          <w:szCs w:val="24"/>
        </w:rPr>
        <w:t>3. Место издания.</w:t>
      </w:r>
    </w:p>
    <w:p w:rsidR="005173E9" w:rsidRPr="005173E9" w:rsidRDefault="005173E9" w:rsidP="005173E9">
      <w:pPr>
        <w:pStyle w:val="1"/>
        <w:spacing w:before="0" w:after="0" w:line="360" w:lineRule="auto"/>
        <w:ind w:left="0" w:firstLine="720"/>
        <w:rPr>
          <w:rStyle w:val="FontStyle15"/>
          <w:sz w:val="24"/>
          <w:szCs w:val="24"/>
        </w:rPr>
      </w:pPr>
      <w:r w:rsidRPr="005173E9">
        <w:rPr>
          <w:rStyle w:val="FontStyle15"/>
          <w:sz w:val="24"/>
          <w:szCs w:val="24"/>
        </w:rPr>
        <w:t>4. Год издания.</w:t>
      </w:r>
    </w:p>
    <w:p w:rsidR="005173E9" w:rsidRPr="005173E9" w:rsidRDefault="005173E9" w:rsidP="005173E9">
      <w:pPr>
        <w:pStyle w:val="1"/>
        <w:spacing w:before="0" w:after="0" w:line="360" w:lineRule="auto"/>
        <w:ind w:left="0" w:firstLine="720"/>
        <w:rPr>
          <w:rStyle w:val="FontStyle15"/>
          <w:sz w:val="24"/>
          <w:szCs w:val="24"/>
        </w:rPr>
      </w:pPr>
      <w:r w:rsidRPr="005173E9">
        <w:rPr>
          <w:rStyle w:val="FontStyle15"/>
          <w:sz w:val="24"/>
          <w:szCs w:val="24"/>
        </w:rPr>
        <w:t>5. Общее количество страниц в работе.</w:t>
      </w:r>
    </w:p>
    <w:p w:rsidR="005173E9" w:rsidRPr="005173E9" w:rsidRDefault="005173E9" w:rsidP="005173E9">
      <w:pPr>
        <w:pStyle w:val="1"/>
        <w:spacing w:before="0" w:after="0" w:line="360" w:lineRule="auto"/>
        <w:ind w:left="0" w:firstLine="720"/>
        <w:rPr>
          <w:rStyle w:val="FontStyle15"/>
          <w:sz w:val="24"/>
          <w:szCs w:val="24"/>
        </w:rPr>
      </w:pPr>
      <w:r w:rsidRPr="005173E9">
        <w:rPr>
          <w:rStyle w:val="FontStyle15"/>
          <w:sz w:val="24"/>
          <w:szCs w:val="24"/>
        </w:rPr>
        <w:t>Ссылки на журнальную или газетную статью должны содержать кроме указанных выше данных, сведения о названии журнала или газеты.</w:t>
      </w:r>
    </w:p>
    <w:p w:rsidR="005173E9" w:rsidRPr="005173E9" w:rsidRDefault="005173E9" w:rsidP="005173E9">
      <w:pPr>
        <w:pStyle w:val="1"/>
        <w:spacing w:before="0" w:after="0" w:line="360" w:lineRule="auto"/>
        <w:ind w:left="0" w:firstLine="720"/>
        <w:rPr>
          <w:rStyle w:val="FontStyle15"/>
          <w:sz w:val="24"/>
          <w:szCs w:val="24"/>
        </w:rPr>
      </w:pPr>
      <w:r w:rsidRPr="005173E9">
        <w:rPr>
          <w:rStyle w:val="FontStyle15"/>
          <w:sz w:val="24"/>
          <w:szCs w:val="24"/>
        </w:rPr>
        <w:t>Ссылки на нормативный акт делаются с указанием Собрания законодательства РФ, исключение могут составлять ссылки на Российскую газету в том случае, если данный нормативный акт еще не опубликован в СЗ РФ.</w:t>
      </w:r>
    </w:p>
    <w:p w:rsidR="005173E9" w:rsidRPr="005173E9" w:rsidRDefault="005173E9" w:rsidP="005173E9">
      <w:pPr>
        <w:pStyle w:val="1"/>
        <w:spacing w:before="0" w:after="0" w:line="360" w:lineRule="auto"/>
        <w:ind w:left="0" w:firstLine="720"/>
        <w:rPr>
          <w:rStyle w:val="FontStyle15"/>
          <w:sz w:val="24"/>
          <w:szCs w:val="24"/>
        </w:rPr>
      </w:pPr>
      <w:r w:rsidRPr="005173E9">
        <w:rPr>
          <w:rStyle w:val="FontStyle15"/>
          <w:sz w:val="24"/>
          <w:szCs w:val="24"/>
        </w:rPr>
        <w:lastRenderedPageBreak/>
        <w:t>При использовании цитат, идей, проблем, заимствованных у отдельных авторов, статистических данных необходимо правильно и точно делать внутритекстовые ссылки на первоисточник.</w:t>
      </w:r>
    </w:p>
    <w:p w:rsidR="005173E9" w:rsidRPr="005173E9" w:rsidRDefault="005173E9" w:rsidP="005173E9">
      <w:pPr>
        <w:pStyle w:val="1"/>
        <w:spacing w:before="0" w:after="0" w:line="360" w:lineRule="auto"/>
        <w:ind w:left="0" w:firstLine="720"/>
        <w:rPr>
          <w:rStyle w:val="FontStyle15"/>
          <w:sz w:val="24"/>
          <w:szCs w:val="24"/>
        </w:rPr>
      </w:pPr>
      <w:r w:rsidRPr="005173E9">
        <w:rPr>
          <w:rStyle w:val="FontStyle15"/>
          <w:sz w:val="24"/>
          <w:szCs w:val="24"/>
        </w:rPr>
        <w:t>Ссылки на используемые первоисточники можно делать в конце каждой страницы, либо в конце всей работы, нумерация может начинаться на каждой странице.</w:t>
      </w:r>
    </w:p>
    <w:p w:rsidR="005173E9" w:rsidRPr="005173E9" w:rsidRDefault="005173E9" w:rsidP="005173E9">
      <w:pPr>
        <w:pStyle w:val="1"/>
        <w:spacing w:before="0" w:after="0" w:line="360" w:lineRule="auto"/>
        <w:ind w:left="0" w:firstLine="720"/>
        <w:rPr>
          <w:rStyle w:val="FontStyle15"/>
          <w:sz w:val="24"/>
          <w:szCs w:val="24"/>
        </w:rPr>
      </w:pPr>
      <w:r w:rsidRPr="005173E9">
        <w:rPr>
          <w:rStyle w:val="FontStyle15"/>
          <w:sz w:val="24"/>
          <w:szCs w:val="24"/>
        </w:rPr>
        <w:t>Структурно контрольная работа состоит только из нескольких вопросов (3-6), без глав. Она обязательно должна содержать теорию и практику рассматриваемой темы.</w:t>
      </w:r>
    </w:p>
    <w:p w:rsidR="005173E9" w:rsidRPr="005173E9" w:rsidRDefault="005173E9" w:rsidP="005173E9">
      <w:pPr>
        <w:pStyle w:val="1"/>
        <w:spacing w:before="0" w:after="0" w:line="360" w:lineRule="auto"/>
        <w:ind w:left="0" w:firstLine="720"/>
        <w:rPr>
          <w:rStyle w:val="FontStyle15"/>
          <w:i/>
          <w:sz w:val="24"/>
          <w:szCs w:val="24"/>
        </w:rPr>
      </w:pPr>
      <w:r w:rsidRPr="005173E9">
        <w:rPr>
          <w:rStyle w:val="FontStyle15"/>
          <w:i/>
          <w:sz w:val="24"/>
          <w:szCs w:val="24"/>
        </w:rPr>
        <w:t>3. Порядок выполнения контрольной работы</w:t>
      </w:r>
    </w:p>
    <w:p w:rsidR="005173E9" w:rsidRPr="005173E9" w:rsidRDefault="005173E9" w:rsidP="005173E9">
      <w:pPr>
        <w:pStyle w:val="1"/>
        <w:spacing w:before="0" w:after="0" w:line="360" w:lineRule="auto"/>
        <w:ind w:left="0" w:firstLine="720"/>
        <w:rPr>
          <w:rStyle w:val="FontStyle15"/>
          <w:sz w:val="24"/>
          <w:szCs w:val="24"/>
        </w:rPr>
      </w:pPr>
      <w:r w:rsidRPr="005173E9">
        <w:rPr>
          <w:rStyle w:val="FontStyle15"/>
          <w:sz w:val="24"/>
          <w:szCs w:val="24"/>
        </w:rPr>
        <w:t>Контрольная работа излагается логически последовательно, грамотно и разборчиво. Она обязательно должна иметь титульный лист. Он содержит название высшего учебного заведения, название темы, фамилию, инициалы, учёное звание и степень научного руководителя, фамилию, инициалы автора, номер группы.</w:t>
      </w:r>
    </w:p>
    <w:p w:rsidR="005173E9" w:rsidRPr="005173E9" w:rsidRDefault="005173E9" w:rsidP="005173E9">
      <w:pPr>
        <w:pStyle w:val="1"/>
        <w:spacing w:before="0" w:after="0" w:line="360" w:lineRule="auto"/>
        <w:ind w:left="0" w:firstLine="720"/>
        <w:rPr>
          <w:rStyle w:val="FontStyle15"/>
          <w:sz w:val="24"/>
          <w:szCs w:val="24"/>
        </w:rPr>
      </w:pPr>
      <w:r w:rsidRPr="005173E9">
        <w:rPr>
          <w:rStyle w:val="FontStyle15"/>
          <w:sz w:val="24"/>
          <w:szCs w:val="24"/>
        </w:rPr>
        <w:t>На следующем листе приводится содержание контрольной работы. Оно включает в себя: введение, название вопросов, заключение, список литературы.</w:t>
      </w:r>
    </w:p>
    <w:p w:rsidR="005173E9" w:rsidRPr="005173E9" w:rsidRDefault="005173E9" w:rsidP="005173E9">
      <w:pPr>
        <w:pStyle w:val="1"/>
        <w:spacing w:before="0" w:after="0" w:line="360" w:lineRule="auto"/>
        <w:ind w:left="0" w:firstLine="720"/>
        <w:rPr>
          <w:rStyle w:val="FontStyle15"/>
          <w:sz w:val="24"/>
          <w:szCs w:val="24"/>
        </w:rPr>
      </w:pPr>
      <w:r w:rsidRPr="005173E9">
        <w:rPr>
          <w:rStyle w:val="FontStyle15"/>
          <w:sz w:val="24"/>
          <w:szCs w:val="24"/>
        </w:rPr>
        <w:t>Введение должно быть кратким, не более 1 страницы. В нём необходимо отметить актуальность темы, степень ее научной разработанности, предмет исследования, цель и задачи, которые ставятся в работе. Изложение каждого вопроса необходимо начать с написания заголовка, соответствующему оглавлению, который должен отражать содержание текста. Заголовки от текста следует отделять интервалами. Каждый заголовок обязательно должен предшествовать непосредственно своему тексту. В том случае, когда на очередной странице остаётся место только для заголовка и нет места ни для одной строчки текста, заголовок нужно писать на следующей странице.</w:t>
      </w:r>
    </w:p>
    <w:p w:rsidR="005173E9" w:rsidRPr="005173E9" w:rsidRDefault="005173E9" w:rsidP="005173E9">
      <w:pPr>
        <w:pStyle w:val="1"/>
        <w:spacing w:before="0" w:after="0" w:line="360" w:lineRule="auto"/>
        <w:ind w:left="0" w:firstLine="720"/>
        <w:rPr>
          <w:rStyle w:val="FontStyle15"/>
          <w:sz w:val="24"/>
          <w:szCs w:val="24"/>
        </w:rPr>
      </w:pPr>
      <w:r w:rsidRPr="005173E9">
        <w:rPr>
          <w:rStyle w:val="FontStyle15"/>
          <w:sz w:val="24"/>
          <w:szCs w:val="24"/>
        </w:rPr>
        <w:t>Излагая вопрос, каждый новый смысловой абзац необходимо начать с красной строки. Закончить изложение вопроса следует выводом, итогом по содержанию данного раздела.</w:t>
      </w:r>
    </w:p>
    <w:p w:rsidR="005173E9" w:rsidRPr="005173E9" w:rsidRDefault="005173E9" w:rsidP="005173E9">
      <w:pPr>
        <w:pStyle w:val="1"/>
        <w:spacing w:before="0" w:after="0" w:line="360" w:lineRule="auto"/>
        <w:ind w:left="0" w:firstLine="720"/>
        <w:rPr>
          <w:rStyle w:val="FontStyle15"/>
          <w:sz w:val="24"/>
          <w:szCs w:val="24"/>
        </w:rPr>
      </w:pPr>
      <w:r w:rsidRPr="005173E9">
        <w:rPr>
          <w:rStyle w:val="FontStyle15"/>
          <w:sz w:val="24"/>
          <w:szCs w:val="24"/>
        </w:rPr>
        <w:t>Изложение содержания всей контрольной работы должно быть завершено заключением, в котором необходимо дать выводы по написанию работы в целом.</w:t>
      </w:r>
    </w:p>
    <w:p w:rsidR="005173E9" w:rsidRPr="005173E9" w:rsidRDefault="005173E9" w:rsidP="005173E9">
      <w:pPr>
        <w:pStyle w:val="1"/>
        <w:spacing w:before="0" w:after="0" w:line="360" w:lineRule="auto"/>
        <w:ind w:left="0" w:firstLine="720"/>
        <w:rPr>
          <w:rStyle w:val="FontStyle15"/>
          <w:sz w:val="24"/>
          <w:szCs w:val="24"/>
        </w:rPr>
      </w:pPr>
      <w:r w:rsidRPr="005173E9">
        <w:rPr>
          <w:rStyle w:val="FontStyle15"/>
          <w:sz w:val="24"/>
          <w:szCs w:val="24"/>
        </w:rPr>
        <w:t>Страницы контрольной работы должны иметь нумерацию (сквозной). Номер страницы ставится вверху в правом углу. На титульном листе номер страницы не ставится. Оптимальный объём контрольной работы  10-15 страниц машинописного текста (размер шрифта 12-14) через полуторный интервал на стандартных листах формата А-4, поля: верхнее –15 мм, нижнее –15мм,  левое –25мм, правое –10мм.</w:t>
      </w:r>
    </w:p>
    <w:p w:rsidR="005173E9" w:rsidRPr="005173E9" w:rsidRDefault="005173E9" w:rsidP="005173E9">
      <w:pPr>
        <w:pStyle w:val="1"/>
        <w:spacing w:before="0" w:after="0" w:line="360" w:lineRule="auto"/>
        <w:ind w:left="0" w:firstLine="720"/>
        <w:rPr>
          <w:rStyle w:val="FontStyle15"/>
          <w:sz w:val="24"/>
          <w:szCs w:val="24"/>
        </w:rPr>
      </w:pPr>
      <w:r w:rsidRPr="005173E9">
        <w:rPr>
          <w:rStyle w:val="FontStyle15"/>
          <w:sz w:val="24"/>
          <w:szCs w:val="24"/>
        </w:rPr>
        <w:t>В тексте контрольной работы не допускается произвольное сокращение слов (кроме общепринятых).</w:t>
      </w:r>
    </w:p>
    <w:p w:rsidR="005173E9" w:rsidRPr="005173E9" w:rsidRDefault="005173E9" w:rsidP="005173E9">
      <w:pPr>
        <w:pStyle w:val="1"/>
        <w:spacing w:before="0" w:after="0" w:line="360" w:lineRule="auto"/>
        <w:ind w:left="0" w:firstLine="720"/>
        <w:rPr>
          <w:rStyle w:val="FontStyle15"/>
          <w:sz w:val="24"/>
          <w:szCs w:val="24"/>
        </w:rPr>
      </w:pPr>
      <w:r w:rsidRPr="005173E9">
        <w:rPr>
          <w:rStyle w:val="FontStyle15"/>
          <w:sz w:val="24"/>
          <w:szCs w:val="24"/>
        </w:rPr>
        <w:t xml:space="preserve">По всем возникшим вопросам студенту следует обращаться за консультацией </w:t>
      </w:r>
      <w:r w:rsidRPr="005173E9">
        <w:rPr>
          <w:rStyle w:val="FontStyle15"/>
          <w:sz w:val="24"/>
          <w:szCs w:val="24"/>
        </w:rPr>
        <w:lastRenderedPageBreak/>
        <w:t>преподавателю. Срок выполнения контрольной работы определяется преподавателем и она должна быть сдана не позднее, чем за неделю до экзамена. По результатам проверки контрольная работа оценивается на 2-5 баллов. В случае отрицательной оценки, студент должен ознакомиться с замечаниями и, устранив недостатки, повторно сдать работу на проверку.</w:t>
      </w:r>
    </w:p>
    <w:p w:rsidR="005173E9" w:rsidRPr="005173E9" w:rsidRDefault="005173E9">
      <w:pPr>
        <w:pStyle w:val="1"/>
        <w:spacing w:before="0" w:after="0" w:line="360" w:lineRule="auto"/>
        <w:ind w:left="0" w:firstLine="720"/>
        <w:rPr>
          <w:rStyle w:val="FontStyle15"/>
          <w:sz w:val="24"/>
          <w:szCs w:val="24"/>
        </w:rPr>
      </w:pPr>
    </w:p>
    <w:sectPr w:rsidR="005173E9" w:rsidRPr="005173E9" w:rsidSect="00F970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01DC" w:rsidRDefault="00E401DC" w:rsidP="00A93A55">
      <w:r>
        <w:separator/>
      </w:r>
    </w:p>
  </w:endnote>
  <w:endnote w:type="continuationSeparator" w:id="0">
    <w:p w:rsidR="00E401DC" w:rsidRDefault="00E401DC" w:rsidP="00A93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AC2" w:rsidRDefault="00E36573" w:rsidP="007D57F5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91AC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91AC2" w:rsidRDefault="00091AC2" w:rsidP="007D57F5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AC2" w:rsidRDefault="00E36573" w:rsidP="007D57F5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91AC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B3ECC">
      <w:rPr>
        <w:rStyle w:val="a5"/>
        <w:noProof/>
      </w:rPr>
      <w:t>6</w:t>
    </w:r>
    <w:r>
      <w:rPr>
        <w:rStyle w:val="a5"/>
      </w:rPr>
      <w:fldChar w:fldCharType="end"/>
    </w:r>
  </w:p>
  <w:p w:rsidR="00091AC2" w:rsidRDefault="00091AC2" w:rsidP="007D57F5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01DC" w:rsidRDefault="00E401DC" w:rsidP="00A93A55">
      <w:r>
        <w:separator/>
      </w:r>
    </w:p>
  </w:footnote>
  <w:footnote w:type="continuationSeparator" w:id="0">
    <w:p w:rsidR="00E401DC" w:rsidRDefault="00E401DC" w:rsidP="00A93A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2789F"/>
    <w:multiLevelType w:val="hybridMultilevel"/>
    <w:tmpl w:val="5DBA3336"/>
    <w:lvl w:ilvl="0" w:tplc="65A02656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 w15:restartNumberingAfterBreak="0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0D6391"/>
    <w:multiLevelType w:val="hybridMultilevel"/>
    <w:tmpl w:val="F15AA50A"/>
    <w:lvl w:ilvl="0" w:tplc="09FA386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86C17CF"/>
    <w:multiLevelType w:val="hybridMultilevel"/>
    <w:tmpl w:val="122ECBA0"/>
    <w:lvl w:ilvl="0" w:tplc="65A02656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1903E62"/>
    <w:multiLevelType w:val="hybridMultilevel"/>
    <w:tmpl w:val="02AE2C0A"/>
    <w:lvl w:ilvl="0" w:tplc="65A02656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3731D8"/>
    <w:multiLevelType w:val="hybridMultilevel"/>
    <w:tmpl w:val="BD7BCE3C"/>
    <w:lvl w:ilvl="0" w:tplc="FFFFFFFF">
      <w:start w:val="1"/>
      <w:numFmt w:val="decimal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356159"/>
    <w:multiLevelType w:val="hybridMultilevel"/>
    <w:tmpl w:val="76B22160"/>
    <w:lvl w:ilvl="0" w:tplc="A2ECB3EA">
      <w:start w:val="1"/>
      <w:numFmt w:val="decimal"/>
      <w:lvlText w:val="%1."/>
      <w:lvlJc w:val="left"/>
      <w:pPr>
        <w:tabs>
          <w:tab w:val="num" w:pos="1293"/>
        </w:tabs>
        <w:ind w:left="1293" w:hanging="510"/>
      </w:pPr>
      <w:rPr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5851745D"/>
    <w:multiLevelType w:val="hybridMultilevel"/>
    <w:tmpl w:val="D3FE7430"/>
    <w:lvl w:ilvl="0" w:tplc="65A02656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5ABE06AA"/>
    <w:multiLevelType w:val="hybridMultilevel"/>
    <w:tmpl w:val="F520715E"/>
    <w:lvl w:ilvl="0" w:tplc="7C38FF16">
      <w:start w:val="1"/>
      <w:numFmt w:val="decimal"/>
      <w:lvlText w:val="%1."/>
      <w:lvlJc w:val="left"/>
      <w:pPr>
        <w:tabs>
          <w:tab w:val="num" w:pos="1293"/>
        </w:tabs>
        <w:ind w:left="1293" w:hanging="510"/>
      </w:pPr>
      <w:rPr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91322D9"/>
    <w:multiLevelType w:val="hybridMultilevel"/>
    <w:tmpl w:val="750E3CAE"/>
    <w:lvl w:ilvl="0" w:tplc="FC64421A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6"/>
  </w:num>
  <w:num w:numId="4">
    <w:abstractNumId w:val="26"/>
  </w:num>
  <w:num w:numId="5">
    <w:abstractNumId w:val="37"/>
  </w:num>
  <w:num w:numId="6">
    <w:abstractNumId w:val="38"/>
  </w:num>
  <w:num w:numId="7">
    <w:abstractNumId w:val="23"/>
  </w:num>
  <w:num w:numId="8">
    <w:abstractNumId w:val="31"/>
  </w:num>
  <w:num w:numId="9">
    <w:abstractNumId w:val="16"/>
  </w:num>
  <w:num w:numId="10">
    <w:abstractNumId w:val="5"/>
  </w:num>
  <w:num w:numId="11">
    <w:abstractNumId w:val="20"/>
  </w:num>
  <w:num w:numId="12">
    <w:abstractNumId w:val="19"/>
  </w:num>
  <w:num w:numId="13">
    <w:abstractNumId w:val="36"/>
  </w:num>
  <w:num w:numId="14">
    <w:abstractNumId w:val="11"/>
  </w:num>
  <w:num w:numId="15">
    <w:abstractNumId w:val="17"/>
  </w:num>
  <w:num w:numId="16">
    <w:abstractNumId w:val="33"/>
  </w:num>
  <w:num w:numId="17">
    <w:abstractNumId w:val="24"/>
  </w:num>
  <w:num w:numId="18">
    <w:abstractNumId w:val="7"/>
  </w:num>
  <w:num w:numId="19">
    <w:abstractNumId w:val="29"/>
  </w:num>
  <w:num w:numId="20">
    <w:abstractNumId w:val="21"/>
  </w:num>
  <w:num w:numId="21">
    <w:abstractNumId w:val="9"/>
  </w:num>
  <w:num w:numId="22">
    <w:abstractNumId w:val="28"/>
  </w:num>
  <w:num w:numId="23">
    <w:abstractNumId w:val="27"/>
  </w:num>
  <w:num w:numId="24">
    <w:abstractNumId w:val="18"/>
  </w:num>
  <w:num w:numId="25">
    <w:abstractNumId w:val="3"/>
  </w:num>
  <w:num w:numId="26">
    <w:abstractNumId w:val="25"/>
  </w:num>
  <w:num w:numId="27">
    <w:abstractNumId w:val="12"/>
  </w:num>
  <w:num w:numId="28">
    <w:abstractNumId w:val="14"/>
  </w:num>
  <w:num w:numId="29">
    <w:abstractNumId w:val="0"/>
  </w:num>
  <w:num w:numId="30">
    <w:abstractNumId w:val="35"/>
  </w:num>
  <w:num w:numId="3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5"/>
  </w:num>
  <w:num w:numId="3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</w:num>
  <w:num w:numId="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33F9"/>
    <w:rsid w:val="00027384"/>
    <w:rsid w:val="00091AC2"/>
    <w:rsid w:val="00093AFA"/>
    <w:rsid w:val="000B3ECC"/>
    <w:rsid w:val="000B7994"/>
    <w:rsid w:val="000D5585"/>
    <w:rsid w:val="00113C07"/>
    <w:rsid w:val="00154B92"/>
    <w:rsid w:val="00160B71"/>
    <w:rsid w:val="00173FDA"/>
    <w:rsid w:val="00196847"/>
    <w:rsid w:val="001B5DCE"/>
    <w:rsid w:val="00215B35"/>
    <w:rsid w:val="00235FDF"/>
    <w:rsid w:val="00242817"/>
    <w:rsid w:val="00242FB6"/>
    <w:rsid w:val="00247140"/>
    <w:rsid w:val="0026474A"/>
    <w:rsid w:val="002705E5"/>
    <w:rsid w:val="002721F8"/>
    <w:rsid w:val="00287F33"/>
    <w:rsid w:val="00290B8E"/>
    <w:rsid w:val="00297223"/>
    <w:rsid w:val="002A3279"/>
    <w:rsid w:val="002D5B54"/>
    <w:rsid w:val="003069FE"/>
    <w:rsid w:val="00313CA6"/>
    <w:rsid w:val="003231DF"/>
    <w:rsid w:val="00337179"/>
    <w:rsid w:val="00387D05"/>
    <w:rsid w:val="003D47A2"/>
    <w:rsid w:val="003D5F2B"/>
    <w:rsid w:val="00465805"/>
    <w:rsid w:val="00491A08"/>
    <w:rsid w:val="0049514E"/>
    <w:rsid w:val="004C18B6"/>
    <w:rsid w:val="005173E9"/>
    <w:rsid w:val="0055408C"/>
    <w:rsid w:val="00587C2A"/>
    <w:rsid w:val="005A57FC"/>
    <w:rsid w:val="005B0FEF"/>
    <w:rsid w:val="005B2788"/>
    <w:rsid w:val="005C2BF4"/>
    <w:rsid w:val="006633F9"/>
    <w:rsid w:val="00682550"/>
    <w:rsid w:val="00694CFA"/>
    <w:rsid w:val="006B726A"/>
    <w:rsid w:val="006B7626"/>
    <w:rsid w:val="006C445B"/>
    <w:rsid w:val="006C7237"/>
    <w:rsid w:val="006F447D"/>
    <w:rsid w:val="006F6123"/>
    <w:rsid w:val="006F726D"/>
    <w:rsid w:val="006F77E1"/>
    <w:rsid w:val="007011C9"/>
    <w:rsid w:val="007B1172"/>
    <w:rsid w:val="007C547C"/>
    <w:rsid w:val="007D57F5"/>
    <w:rsid w:val="00802B2F"/>
    <w:rsid w:val="00820B2E"/>
    <w:rsid w:val="008228C4"/>
    <w:rsid w:val="00840AA7"/>
    <w:rsid w:val="00865205"/>
    <w:rsid w:val="008A4223"/>
    <w:rsid w:val="008B1C14"/>
    <w:rsid w:val="008B2F77"/>
    <w:rsid w:val="008C7358"/>
    <w:rsid w:val="008F1CDE"/>
    <w:rsid w:val="009266AF"/>
    <w:rsid w:val="00932514"/>
    <w:rsid w:val="00933EC0"/>
    <w:rsid w:val="00983ED8"/>
    <w:rsid w:val="009914CC"/>
    <w:rsid w:val="009B3EC0"/>
    <w:rsid w:val="009E43F3"/>
    <w:rsid w:val="00A01191"/>
    <w:rsid w:val="00A11B63"/>
    <w:rsid w:val="00A42C39"/>
    <w:rsid w:val="00A6714C"/>
    <w:rsid w:val="00A91E24"/>
    <w:rsid w:val="00A93A55"/>
    <w:rsid w:val="00AA7C27"/>
    <w:rsid w:val="00AF7261"/>
    <w:rsid w:val="00B6077E"/>
    <w:rsid w:val="00B95799"/>
    <w:rsid w:val="00BD2D97"/>
    <w:rsid w:val="00BD49E0"/>
    <w:rsid w:val="00C03B9D"/>
    <w:rsid w:val="00C27371"/>
    <w:rsid w:val="00C37A9D"/>
    <w:rsid w:val="00C52CFF"/>
    <w:rsid w:val="00CF2749"/>
    <w:rsid w:val="00D10CB8"/>
    <w:rsid w:val="00D6378E"/>
    <w:rsid w:val="00D669C0"/>
    <w:rsid w:val="00D74CDB"/>
    <w:rsid w:val="00D83F61"/>
    <w:rsid w:val="00DA06FC"/>
    <w:rsid w:val="00DB6C70"/>
    <w:rsid w:val="00DE0BCE"/>
    <w:rsid w:val="00E36573"/>
    <w:rsid w:val="00E401DC"/>
    <w:rsid w:val="00EC4A5B"/>
    <w:rsid w:val="00EF735A"/>
    <w:rsid w:val="00F0293A"/>
    <w:rsid w:val="00F970DE"/>
    <w:rsid w:val="00FA5517"/>
    <w:rsid w:val="00FD270B"/>
    <w:rsid w:val="00FE7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D81B2"/>
  <w15:docId w15:val="{45BAF15F-682B-4A3B-9058-A88E35059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3F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83F6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83F61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83F61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83F61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D83F61"/>
  </w:style>
  <w:style w:type="paragraph" w:customStyle="1" w:styleId="Style2">
    <w:name w:val="Style2"/>
    <w:basedOn w:val="a"/>
    <w:rsid w:val="00D83F61"/>
  </w:style>
  <w:style w:type="paragraph" w:customStyle="1" w:styleId="Style3">
    <w:name w:val="Style3"/>
    <w:basedOn w:val="a"/>
    <w:rsid w:val="00D83F61"/>
  </w:style>
  <w:style w:type="paragraph" w:customStyle="1" w:styleId="Style4">
    <w:name w:val="Style4"/>
    <w:basedOn w:val="a"/>
    <w:rsid w:val="00D83F61"/>
  </w:style>
  <w:style w:type="paragraph" w:customStyle="1" w:styleId="Style5">
    <w:name w:val="Style5"/>
    <w:basedOn w:val="a"/>
    <w:rsid w:val="00D83F61"/>
  </w:style>
  <w:style w:type="paragraph" w:customStyle="1" w:styleId="Style6">
    <w:name w:val="Style6"/>
    <w:basedOn w:val="a"/>
    <w:rsid w:val="00D83F61"/>
  </w:style>
  <w:style w:type="paragraph" w:customStyle="1" w:styleId="Style7">
    <w:name w:val="Style7"/>
    <w:basedOn w:val="a"/>
    <w:rsid w:val="00D83F61"/>
  </w:style>
  <w:style w:type="paragraph" w:customStyle="1" w:styleId="Style8">
    <w:name w:val="Style8"/>
    <w:basedOn w:val="a"/>
    <w:uiPriority w:val="99"/>
    <w:rsid w:val="00D83F61"/>
  </w:style>
  <w:style w:type="character" w:customStyle="1" w:styleId="FontStyle11">
    <w:name w:val="Font Style11"/>
    <w:basedOn w:val="a0"/>
    <w:rsid w:val="00D83F6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D83F61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D83F6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D83F61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83F6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83F6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83F6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83F6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83F61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83F61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D83F6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D83F61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83F6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83F6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83F6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83F61"/>
  </w:style>
  <w:style w:type="paragraph" w:customStyle="1" w:styleId="Style10">
    <w:name w:val="Style10"/>
    <w:basedOn w:val="a"/>
    <w:uiPriority w:val="99"/>
    <w:rsid w:val="00D83F61"/>
  </w:style>
  <w:style w:type="paragraph" w:customStyle="1" w:styleId="Style11">
    <w:name w:val="Style11"/>
    <w:basedOn w:val="a"/>
    <w:rsid w:val="00D83F61"/>
  </w:style>
  <w:style w:type="paragraph" w:customStyle="1" w:styleId="Style12">
    <w:name w:val="Style12"/>
    <w:basedOn w:val="a"/>
    <w:rsid w:val="00D83F61"/>
  </w:style>
  <w:style w:type="paragraph" w:customStyle="1" w:styleId="Style13">
    <w:name w:val="Style13"/>
    <w:basedOn w:val="a"/>
    <w:rsid w:val="00D83F61"/>
  </w:style>
  <w:style w:type="paragraph" w:customStyle="1" w:styleId="Style14">
    <w:name w:val="Style14"/>
    <w:basedOn w:val="a"/>
    <w:rsid w:val="00D83F61"/>
  </w:style>
  <w:style w:type="paragraph" w:customStyle="1" w:styleId="Style15">
    <w:name w:val="Style15"/>
    <w:basedOn w:val="a"/>
    <w:rsid w:val="00D83F61"/>
  </w:style>
  <w:style w:type="paragraph" w:customStyle="1" w:styleId="Style16">
    <w:name w:val="Style16"/>
    <w:basedOn w:val="a"/>
    <w:rsid w:val="00D83F61"/>
  </w:style>
  <w:style w:type="paragraph" w:customStyle="1" w:styleId="Style17">
    <w:name w:val="Style17"/>
    <w:basedOn w:val="a"/>
    <w:rsid w:val="00D83F61"/>
  </w:style>
  <w:style w:type="paragraph" w:customStyle="1" w:styleId="Style18">
    <w:name w:val="Style18"/>
    <w:basedOn w:val="a"/>
    <w:rsid w:val="00D83F61"/>
  </w:style>
  <w:style w:type="paragraph" w:customStyle="1" w:styleId="Style19">
    <w:name w:val="Style19"/>
    <w:basedOn w:val="a"/>
    <w:rsid w:val="00D83F61"/>
  </w:style>
  <w:style w:type="character" w:customStyle="1" w:styleId="FontStyle26">
    <w:name w:val="Font Style26"/>
    <w:basedOn w:val="a0"/>
    <w:rsid w:val="00D83F6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D83F6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83F61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83F6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83F6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83F6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83F61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D83F6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D83F61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D83F61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D83F61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D83F61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D83F6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D83F61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D83F6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D83F61"/>
  </w:style>
  <w:style w:type="paragraph" w:customStyle="1" w:styleId="Style21">
    <w:name w:val="Style21"/>
    <w:basedOn w:val="a"/>
    <w:rsid w:val="00D83F61"/>
  </w:style>
  <w:style w:type="paragraph" w:customStyle="1" w:styleId="Style22">
    <w:name w:val="Style22"/>
    <w:basedOn w:val="a"/>
    <w:rsid w:val="00D83F61"/>
  </w:style>
  <w:style w:type="paragraph" w:customStyle="1" w:styleId="Style23">
    <w:name w:val="Style23"/>
    <w:basedOn w:val="a"/>
    <w:rsid w:val="00D83F61"/>
  </w:style>
  <w:style w:type="paragraph" w:customStyle="1" w:styleId="Style24">
    <w:name w:val="Style24"/>
    <w:basedOn w:val="a"/>
    <w:rsid w:val="00D83F61"/>
  </w:style>
  <w:style w:type="character" w:customStyle="1" w:styleId="FontStyle41">
    <w:name w:val="Font Style41"/>
    <w:basedOn w:val="a0"/>
    <w:rsid w:val="00D83F61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D83F61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D83F61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D83F61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D83F61"/>
  </w:style>
  <w:style w:type="paragraph" w:customStyle="1" w:styleId="Style26">
    <w:name w:val="Style26"/>
    <w:basedOn w:val="a"/>
    <w:rsid w:val="00D83F61"/>
  </w:style>
  <w:style w:type="paragraph" w:customStyle="1" w:styleId="Style27">
    <w:name w:val="Style27"/>
    <w:basedOn w:val="a"/>
    <w:rsid w:val="00D83F61"/>
  </w:style>
  <w:style w:type="paragraph" w:customStyle="1" w:styleId="Style28">
    <w:name w:val="Style28"/>
    <w:basedOn w:val="a"/>
    <w:rsid w:val="00D83F61"/>
  </w:style>
  <w:style w:type="paragraph" w:customStyle="1" w:styleId="Style29">
    <w:name w:val="Style29"/>
    <w:basedOn w:val="a"/>
    <w:rsid w:val="00D83F61"/>
  </w:style>
  <w:style w:type="paragraph" w:customStyle="1" w:styleId="Style30">
    <w:name w:val="Style30"/>
    <w:basedOn w:val="a"/>
    <w:rsid w:val="00D83F61"/>
  </w:style>
  <w:style w:type="paragraph" w:customStyle="1" w:styleId="Style31">
    <w:name w:val="Style31"/>
    <w:basedOn w:val="a"/>
    <w:rsid w:val="00D83F61"/>
  </w:style>
  <w:style w:type="paragraph" w:customStyle="1" w:styleId="Style32">
    <w:name w:val="Style32"/>
    <w:basedOn w:val="a"/>
    <w:rsid w:val="00D83F61"/>
  </w:style>
  <w:style w:type="paragraph" w:customStyle="1" w:styleId="Style33">
    <w:name w:val="Style33"/>
    <w:basedOn w:val="a"/>
    <w:rsid w:val="00D83F61"/>
  </w:style>
  <w:style w:type="paragraph" w:customStyle="1" w:styleId="Style34">
    <w:name w:val="Style34"/>
    <w:basedOn w:val="a"/>
    <w:rsid w:val="00D83F61"/>
  </w:style>
  <w:style w:type="paragraph" w:customStyle="1" w:styleId="Style35">
    <w:name w:val="Style35"/>
    <w:basedOn w:val="a"/>
    <w:rsid w:val="00D83F61"/>
  </w:style>
  <w:style w:type="character" w:customStyle="1" w:styleId="FontStyle45">
    <w:name w:val="Font Style45"/>
    <w:basedOn w:val="a0"/>
    <w:rsid w:val="00D83F61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D83F61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D83F6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D83F61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D83F61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D83F61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D83F61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D83F6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D83F61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D83F61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D83F61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D83F61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D83F61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D83F61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D83F61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D83F61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D83F61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D83F6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D83F61"/>
  </w:style>
  <w:style w:type="table" w:styleId="a6">
    <w:name w:val="Table Grid"/>
    <w:basedOn w:val="a1"/>
    <w:uiPriority w:val="59"/>
    <w:rsid w:val="00D83F6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83F61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D83F61"/>
  </w:style>
  <w:style w:type="character" w:customStyle="1" w:styleId="FontStyle278">
    <w:name w:val="Font Style278"/>
    <w:basedOn w:val="a0"/>
    <w:rsid w:val="00D83F61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83F61"/>
  </w:style>
  <w:style w:type="paragraph" w:customStyle="1" w:styleId="Style63">
    <w:name w:val="Style63"/>
    <w:basedOn w:val="a"/>
    <w:rsid w:val="00D83F61"/>
  </w:style>
  <w:style w:type="paragraph" w:customStyle="1" w:styleId="Style70">
    <w:name w:val="Style70"/>
    <w:basedOn w:val="a"/>
    <w:rsid w:val="00D83F61"/>
  </w:style>
  <w:style w:type="paragraph" w:customStyle="1" w:styleId="Style79">
    <w:name w:val="Style79"/>
    <w:basedOn w:val="a"/>
    <w:rsid w:val="00D83F61"/>
  </w:style>
  <w:style w:type="paragraph" w:customStyle="1" w:styleId="Style80">
    <w:name w:val="Style80"/>
    <w:basedOn w:val="a"/>
    <w:rsid w:val="00D83F61"/>
  </w:style>
  <w:style w:type="paragraph" w:customStyle="1" w:styleId="Style85">
    <w:name w:val="Style85"/>
    <w:basedOn w:val="a"/>
    <w:rsid w:val="00D83F61"/>
  </w:style>
  <w:style w:type="paragraph" w:customStyle="1" w:styleId="Style89">
    <w:name w:val="Style89"/>
    <w:basedOn w:val="a"/>
    <w:rsid w:val="00D83F61"/>
  </w:style>
  <w:style w:type="paragraph" w:customStyle="1" w:styleId="Style113">
    <w:name w:val="Style113"/>
    <w:basedOn w:val="a"/>
    <w:rsid w:val="00D83F61"/>
  </w:style>
  <w:style w:type="paragraph" w:customStyle="1" w:styleId="Style114">
    <w:name w:val="Style114"/>
    <w:basedOn w:val="a"/>
    <w:rsid w:val="00D83F61"/>
  </w:style>
  <w:style w:type="paragraph" w:customStyle="1" w:styleId="Style116">
    <w:name w:val="Style116"/>
    <w:basedOn w:val="a"/>
    <w:rsid w:val="00D83F61"/>
  </w:style>
  <w:style w:type="character" w:customStyle="1" w:styleId="FontStyle258">
    <w:name w:val="Font Style258"/>
    <w:basedOn w:val="a0"/>
    <w:rsid w:val="00D83F61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83F61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83F61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83F61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83F61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83F61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83F61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D83F6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D83F61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D83F61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9">
    <w:name w:val="Emphasis"/>
    <w:basedOn w:val="a0"/>
    <w:qFormat/>
    <w:rsid w:val="00D83F61"/>
    <w:rPr>
      <w:i/>
      <w:iCs/>
    </w:rPr>
  </w:style>
  <w:style w:type="paragraph" w:styleId="aa">
    <w:name w:val="Balloon Text"/>
    <w:basedOn w:val="a"/>
    <w:link w:val="ab"/>
    <w:semiHidden/>
    <w:rsid w:val="00D83F6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D83F61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aliases w:val=" Знак"/>
    <w:basedOn w:val="a"/>
    <w:link w:val="ad"/>
    <w:uiPriority w:val="99"/>
    <w:rsid w:val="00D83F6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D83F6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annotation reference"/>
    <w:basedOn w:val="a0"/>
    <w:rsid w:val="00D83F61"/>
    <w:rPr>
      <w:sz w:val="16"/>
      <w:szCs w:val="16"/>
    </w:rPr>
  </w:style>
  <w:style w:type="paragraph" w:styleId="af">
    <w:name w:val="annotation text"/>
    <w:basedOn w:val="a"/>
    <w:link w:val="af0"/>
    <w:rsid w:val="00D83F61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D83F6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D83F61"/>
    <w:rPr>
      <w:b/>
      <w:bCs/>
    </w:rPr>
  </w:style>
  <w:style w:type="character" w:customStyle="1" w:styleId="af2">
    <w:name w:val="Тема примечания Знак"/>
    <w:basedOn w:val="af0"/>
    <w:link w:val="af1"/>
    <w:rsid w:val="00D83F6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D83F61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D83F6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rsid w:val="00D83F61"/>
    <w:rPr>
      <w:vertAlign w:val="superscript"/>
    </w:rPr>
  </w:style>
  <w:style w:type="paragraph" w:customStyle="1" w:styleId="11">
    <w:name w:val="Обычный1"/>
    <w:rsid w:val="00D83F61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D83F61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D83F61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D83F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D83F61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D83F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Normal (Web)"/>
    <w:basedOn w:val="a"/>
    <w:uiPriority w:val="99"/>
    <w:rsid w:val="00D83F61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qFormat/>
    <w:rsid w:val="00D83F61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basedOn w:val="a0"/>
    <w:link w:val="af8"/>
    <w:rsid w:val="00D83F61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D83F61"/>
  </w:style>
  <w:style w:type="character" w:customStyle="1" w:styleId="butback">
    <w:name w:val="butback"/>
    <w:basedOn w:val="a0"/>
    <w:rsid w:val="00D83F61"/>
  </w:style>
  <w:style w:type="character" w:customStyle="1" w:styleId="submenu-table">
    <w:name w:val="submenu-table"/>
    <w:basedOn w:val="a0"/>
    <w:rsid w:val="00D83F61"/>
  </w:style>
  <w:style w:type="character" w:styleId="afa">
    <w:name w:val="Strong"/>
    <w:basedOn w:val="a0"/>
    <w:uiPriority w:val="22"/>
    <w:qFormat/>
    <w:rsid w:val="00694CFA"/>
    <w:rPr>
      <w:b/>
      <w:bCs/>
    </w:rPr>
  </w:style>
  <w:style w:type="character" w:styleId="afb">
    <w:name w:val="Hyperlink"/>
    <w:uiPriority w:val="99"/>
    <w:unhideWhenUsed/>
    <w:rsid w:val="006C445B"/>
    <w:rPr>
      <w:color w:val="0000FF"/>
      <w:u w:val="single"/>
    </w:rPr>
  </w:style>
  <w:style w:type="paragraph" w:customStyle="1" w:styleId="12">
    <w:name w:val="Абзац списка1"/>
    <w:basedOn w:val="a"/>
    <w:uiPriority w:val="99"/>
    <w:rsid w:val="005173E9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8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studentlibrary.ru/book/ISBN9785970448441.html" TargetMode="External"/><Relationship Id="rId18" Type="http://schemas.openxmlformats.org/officeDocument/2006/relationships/hyperlink" Target="https://urait.ru/bcode/427447" TargetMode="External"/><Relationship Id="rId26" Type="http://schemas.openxmlformats.org/officeDocument/2006/relationships/hyperlink" Target="https://www.rsl.ru/ru/4readers/catalogues/" TargetMode="External"/><Relationship Id="rId3" Type="http://schemas.openxmlformats.org/officeDocument/2006/relationships/styles" Target="styles.xml"/><Relationship Id="rId21" Type="http://schemas.openxmlformats.org/officeDocument/2006/relationships/hyperlink" Target="https://urait.ru/bcode/433818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urait.ru/bcode/446107" TargetMode="External"/><Relationship Id="rId25" Type="http://schemas.openxmlformats.org/officeDocument/2006/relationships/hyperlink" Target="http://window.edu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rait.ru/bcode/450472" TargetMode="External"/><Relationship Id="rId20" Type="http://schemas.openxmlformats.org/officeDocument/2006/relationships/hyperlink" Target="https://urait.ru/bcode/437324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scholar.google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rait.ru/bcode/445292" TargetMode="External"/><Relationship Id="rId23" Type="http://schemas.openxmlformats.org/officeDocument/2006/relationships/hyperlink" Target="https://elibrary.ru/project_risc.asp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urait.ru/bcode/42756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urait.ru/bcode/429445" TargetMode="External"/><Relationship Id="rId22" Type="http://schemas.openxmlformats.org/officeDocument/2006/relationships/hyperlink" Target="https://dlib.eastview.com/" TargetMode="External"/><Relationship Id="rId27" Type="http://schemas.openxmlformats.org/officeDocument/2006/relationships/hyperlink" Target="http://magtu.ru:8085/marcweb2/Default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22D1B2-1DF2-433B-A40D-12A9C6452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1</Pages>
  <Words>5599</Words>
  <Characters>31915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AndreKs</cp:lastModifiedBy>
  <cp:revision>82</cp:revision>
  <dcterms:created xsi:type="dcterms:W3CDTF">2019-02-06T15:25:00Z</dcterms:created>
  <dcterms:modified xsi:type="dcterms:W3CDTF">2020-11-12T05:35:00Z</dcterms:modified>
</cp:coreProperties>
</file>