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868" w:rsidRPr="003C5868" w:rsidRDefault="003C5868" w:rsidP="003C5868">
      <w:pPr>
        <w:autoSpaceDE w:val="0"/>
        <w:autoSpaceDN w:val="0"/>
        <w:adjustRightInd w:val="0"/>
        <w:spacing w:after="0" w:line="240" w:lineRule="auto"/>
        <w:rPr>
          <w:rFonts w:ascii="Times New Roman" w:eastAsia="Calibri" w:hAnsi="Times New Roman"/>
          <w:color w:val="000000"/>
          <w:sz w:val="24"/>
          <w:szCs w:val="24"/>
          <w:lang w:val="ru-RU" w:eastAsia="ru-RU"/>
        </w:rPr>
      </w:pPr>
    </w:p>
    <w:p w:rsidR="00462E9D" w:rsidRPr="00AA74FA" w:rsidRDefault="003C5868" w:rsidP="003C5868">
      <w:pPr>
        <w:pStyle w:val="Style10"/>
        <w:widowControl/>
        <w:jc w:val="center"/>
        <w:rPr>
          <w:rStyle w:val="FontStyle16"/>
          <w:b w:val="0"/>
          <w:sz w:val="24"/>
          <w:szCs w:val="24"/>
        </w:rPr>
      </w:pPr>
      <w:r w:rsidRPr="003C5868">
        <w:rPr>
          <w:rFonts w:eastAsia="Calibri"/>
          <w:color w:val="000000"/>
          <w:sz w:val="22"/>
          <w:szCs w:val="22"/>
        </w:rPr>
        <w:t xml:space="preserve">МИНИСТЕРСТВО ОБРАЗОВАНИЯ И НАУКИ РОССИЙСКОЙ ФЕДЕРАЦИИ </w:t>
      </w:r>
      <w:r w:rsidR="00462E9D" w:rsidRPr="00AA74FA">
        <w:rPr>
          <w:rStyle w:val="FontStyle16"/>
          <w:b w:val="0"/>
          <w:sz w:val="24"/>
          <w:szCs w:val="24"/>
        </w:rPr>
        <w:t xml:space="preserve">Федеральное государственное бюджетное образовательное учреждение </w:t>
      </w:r>
    </w:p>
    <w:p w:rsidR="00462E9D" w:rsidRPr="00AA74FA" w:rsidRDefault="00462E9D" w:rsidP="00AA74FA">
      <w:pPr>
        <w:pStyle w:val="Style10"/>
        <w:widowControl/>
        <w:jc w:val="center"/>
        <w:rPr>
          <w:rStyle w:val="FontStyle16"/>
          <w:b w:val="0"/>
          <w:sz w:val="24"/>
          <w:szCs w:val="24"/>
        </w:rPr>
      </w:pPr>
      <w:r w:rsidRPr="00AA74FA">
        <w:rPr>
          <w:rStyle w:val="FontStyle16"/>
          <w:b w:val="0"/>
          <w:sz w:val="24"/>
          <w:szCs w:val="24"/>
        </w:rPr>
        <w:t>высшего образования</w:t>
      </w:r>
    </w:p>
    <w:p w:rsidR="00462E9D" w:rsidRPr="00AA74FA" w:rsidRDefault="00462E9D" w:rsidP="00AA74FA">
      <w:pPr>
        <w:pStyle w:val="Style10"/>
        <w:widowControl/>
        <w:ind w:firstLine="720"/>
        <w:jc w:val="center"/>
        <w:rPr>
          <w:rStyle w:val="FontStyle16"/>
          <w:b w:val="0"/>
          <w:sz w:val="24"/>
          <w:szCs w:val="24"/>
        </w:rPr>
      </w:pPr>
      <w:r w:rsidRPr="00AA74FA">
        <w:rPr>
          <w:rStyle w:val="FontStyle16"/>
          <w:b w:val="0"/>
          <w:sz w:val="24"/>
          <w:szCs w:val="24"/>
        </w:rPr>
        <w:t>«Магнитогорский государственный технический университет им. Г.И. Носова»</w:t>
      </w:r>
    </w:p>
    <w:p w:rsidR="00462E9D" w:rsidRPr="00AA74FA" w:rsidRDefault="00462E9D" w:rsidP="00AA74FA">
      <w:pPr>
        <w:pStyle w:val="Style2"/>
        <w:widowControl/>
        <w:ind w:left="5103"/>
        <w:jc w:val="center"/>
        <w:rPr>
          <w:rStyle w:val="FontStyle18"/>
          <w:b w:val="0"/>
          <w:sz w:val="24"/>
          <w:szCs w:val="24"/>
        </w:rPr>
      </w:pPr>
    </w:p>
    <w:p w:rsidR="00462E9D" w:rsidRPr="008C4323" w:rsidRDefault="00462E9D" w:rsidP="00AA74FA">
      <w:pPr>
        <w:pStyle w:val="Style2"/>
        <w:widowControl/>
        <w:ind w:left="5103"/>
        <w:jc w:val="center"/>
        <w:rPr>
          <w:rStyle w:val="FontStyle18"/>
          <w:b w:val="0"/>
          <w:sz w:val="24"/>
          <w:szCs w:val="24"/>
        </w:rPr>
      </w:pPr>
    </w:p>
    <w:p w:rsidR="00462E9D" w:rsidRDefault="00AE71C6" w:rsidP="007F6948">
      <w:pPr>
        <w:pStyle w:val="Style13"/>
        <w:widowControl/>
        <w:jc w:val="right"/>
        <w:rPr>
          <w:rStyle w:val="FontStyle23"/>
          <w:b w:val="0"/>
          <w:sz w:val="24"/>
          <w:szCs w:val="24"/>
        </w:rPr>
      </w:pPr>
      <w:r>
        <w:rPr>
          <w:rStyle w:val="FontStyle23"/>
          <w:b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23.75pt">
            <v:imagedata r:id="rId7" o:title=""/>
          </v:shape>
        </w:pict>
      </w:r>
    </w:p>
    <w:p w:rsidR="00462E9D" w:rsidRDefault="00462E9D" w:rsidP="00AA74FA">
      <w:pPr>
        <w:pStyle w:val="Style13"/>
        <w:widowControl/>
        <w:jc w:val="center"/>
        <w:rPr>
          <w:rStyle w:val="FontStyle23"/>
          <w:b w:val="0"/>
          <w:sz w:val="24"/>
          <w:szCs w:val="24"/>
        </w:rPr>
      </w:pPr>
    </w:p>
    <w:p w:rsidR="00462E9D" w:rsidRPr="00AA74FA" w:rsidRDefault="00462E9D" w:rsidP="00AA74FA">
      <w:pPr>
        <w:pStyle w:val="Style13"/>
        <w:widowControl/>
        <w:jc w:val="center"/>
        <w:rPr>
          <w:rStyle w:val="FontStyle23"/>
          <w:b w:val="0"/>
          <w:sz w:val="24"/>
          <w:szCs w:val="24"/>
        </w:rPr>
      </w:pPr>
    </w:p>
    <w:p w:rsidR="00462E9D" w:rsidRPr="00AA74FA" w:rsidRDefault="00462E9D"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462E9D" w:rsidRPr="00AA74FA" w:rsidRDefault="00462E9D" w:rsidP="00AA74FA">
      <w:pPr>
        <w:pStyle w:val="Style5"/>
        <w:widowControl/>
        <w:ind w:firstLine="0"/>
        <w:jc w:val="center"/>
        <w:rPr>
          <w:rStyle w:val="FontStyle21"/>
          <w:b/>
          <w:sz w:val="24"/>
          <w:szCs w:val="24"/>
        </w:rPr>
      </w:pPr>
    </w:p>
    <w:p w:rsidR="00462E9D" w:rsidRPr="00AA74FA" w:rsidRDefault="00462E9D"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462E9D" w:rsidRPr="00AA74FA" w:rsidRDefault="00462E9D" w:rsidP="00AA74FA">
      <w:pPr>
        <w:pStyle w:val="Style11"/>
        <w:widowControl/>
        <w:ind w:firstLine="0"/>
        <w:jc w:val="center"/>
        <w:rPr>
          <w:rStyle w:val="FontStyle16"/>
          <w:b w:val="0"/>
          <w:sz w:val="24"/>
          <w:szCs w:val="24"/>
        </w:rPr>
      </w:pPr>
    </w:p>
    <w:p w:rsidR="00462E9D" w:rsidRPr="00AA74FA" w:rsidRDefault="00462E9D" w:rsidP="00AA74FA">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462E9D" w:rsidRPr="00AA74FA" w:rsidRDefault="00462E9D" w:rsidP="00AA74FA">
      <w:pPr>
        <w:pStyle w:val="Style11"/>
        <w:widowControl/>
        <w:ind w:firstLine="0"/>
        <w:jc w:val="center"/>
        <w:rPr>
          <w:rStyle w:val="FontStyle16"/>
          <w:b w:val="0"/>
          <w:sz w:val="24"/>
          <w:szCs w:val="24"/>
        </w:rPr>
      </w:pPr>
    </w:p>
    <w:p w:rsidR="00462E9D" w:rsidRPr="00CB6AD5" w:rsidRDefault="00DE445D" w:rsidP="00DE445D">
      <w:pPr>
        <w:widowControl w:val="0"/>
        <w:overflowPunct w:val="0"/>
        <w:autoSpaceDE w:val="0"/>
        <w:autoSpaceDN w:val="0"/>
        <w:adjustRightInd w:val="0"/>
        <w:spacing w:after="0" w:line="291" w:lineRule="auto"/>
        <w:ind w:right="-5"/>
        <w:jc w:val="center"/>
        <w:rPr>
          <w:rStyle w:val="FontStyle16"/>
          <w:sz w:val="24"/>
          <w:szCs w:val="24"/>
          <w:lang w:val="ru-RU" w:eastAsia="ru-RU"/>
        </w:rPr>
      </w:pPr>
      <w:r w:rsidRPr="00DE445D">
        <w:rPr>
          <w:rStyle w:val="FontStyle16"/>
          <w:sz w:val="24"/>
          <w:szCs w:val="24"/>
          <w:lang w:val="ru-RU" w:eastAsia="ru-RU"/>
        </w:rPr>
        <w:t>44.03.05 Педагогическое образование (с двумя профилями подготовки)</w:t>
      </w:r>
    </w:p>
    <w:p w:rsidR="0084370E" w:rsidRDefault="0084370E" w:rsidP="00AA74FA">
      <w:pPr>
        <w:widowControl w:val="0"/>
        <w:overflowPunct w:val="0"/>
        <w:autoSpaceDE w:val="0"/>
        <w:autoSpaceDN w:val="0"/>
        <w:adjustRightInd w:val="0"/>
        <w:spacing w:after="0" w:line="347" w:lineRule="auto"/>
        <w:ind w:left="2880" w:right="2240" w:hanging="610"/>
        <w:jc w:val="center"/>
        <w:rPr>
          <w:rFonts w:ascii="Times New Roman" w:hAnsi="Times New Roman"/>
          <w:sz w:val="24"/>
          <w:szCs w:val="24"/>
          <w:lang w:val="ru-RU"/>
        </w:rPr>
      </w:pPr>
    </w:p>
    <w:p w:rsidR="00462E9D" w:rsidRPr="00AA74FA" w:rsidRDefault="00462E9D" w:rsidP="00AA74FA">
      <w:pPr>
        <w:widowControl w:val="0"/>
        <w:overflowPunct w:val="0"/>
        <w:autoSpaceDE w:val="0"/>
        <w:autoSpaceDN w:val="0"/>
        <w:adjustRightInd w:val="0"/>
        <w:spacing w:after="0" w:line="347" w:lineRule="auto"/>
        <w:ind w:left="2880" w:right="2240" w:hanging="610"/>
        <w:jc w:val="center"/>
        <w:rPr>
          <w:rFonts w:ascii="Times New Roman" w:hAnsi="Times New Roman"/>
          <w:sz w:val="24"/>
          <w:szCs w:val="24"/>
          <w:lang w:val="ru-RU"/>
        </w:rPr>
      </w:pPr>
      <w:r w:rsidRPr="00AA74FA">
        <w:rPr>
          <w:rFonts w:ascii="Times New Roman" w:hAnsi="Times New Roman"/>
          <w:sz w:val="24"/>
          <w:szCs w:val="24"/>
          <w:lang w:val="ru-RU"/>
        </w:rPr>
        <w:t>Профиль программы</w:t>
      </w:r>
    </w:p>
    <w:p w:rsidR="0084370E" w:rsidRPr="0084370E" w:rsidRDefault="003C5868" w:rsidP="0084370E">
      <w:pPr>
        <w:jc w:val="center"/>
        <w:rPr>
          <w:rStyle w:val="FontStyle16"/>
          <w:sz w:val="24"/>
          <w:szCs w:val="24"/>
          <w:lang w:val="ru-RU" w:eastAsia="ru-RU"/>
        </w:rPr>
      </w:pPr>
      <w:r>
        <w:rPr>
          <w:rStyle w:val="FontStyle16"/>
          <w:sz w:val="24"/>
          <w:szCs w:val="24"/>
          <w:lang w:val="ru-RU" w:eastAsia="ru-RU"/>
        </w:rPr>
        <w:t>Иностранный язык и иностранный язык (немецкий-английский)</w:t>
      </w:r>
    </w:p>
    <w:p w:rsidR="00462E9D" w:rsidRPr="00AA74FA" w:rsidRDefault="00462E9D" w:rsidP="00AA74FA">
      <w:pPr>
        <w:widowControl w:val="0"/>
        <w:autoSpaceDE w:val="0"/>
        <w:autoSpaceDN w:val="0"/>
        <w:adjustRightInd w:val="0"/>
        <w:spacing w:after="0" w:line="132" w:lineRule="exact"/>
        <w:rPr>
          <w:rFonts w:ascii="Times New Roman" w:hAnsi="Times New Roman"/>
          <w:sz w:val="24"/>
          <w:szCs w:val="24"/>
          <w:lang w:val="ru-RU"/>
        </w:rPr>
      </w:pPr>
    </w:p>
    <w:p w:rsidR="00462E9D" w:rsidRPr="00AA74FA" w:rsidRDefault="00462E9D" w:rsidP="00AA74FA">
      <w:pPr>
        <w:widowControl w:val="0"/>
        <w:autoSpaceDE w:val="0"/>
        <w:autoSpaceDN w:val="0"/>
        <w:adjustRightInd w:val="0"/>
        <w:spacing w:after="0" w:line="240" w:lineRule="auto"/>
        <w:ind w:left="1940"/>
        <w:rPr>
          <w:rFonts w:ascii="Times New Roman" w:hAnsi="Times New Roman"/>
          <w:sz w:val="24"/>
          <w:szCs w:val="24"/>
          <w:lang w:val="ru-RU"/>
        </w:rPr>
      </w:pPr>
      <w:r w:rsidRPr="00AA74FA">
        <w:rPr>
          <w:rFonts w:ascii="Times New Roman" w:hAnsi="Times New Roman"/>
          <w:sz w:val="24"/>
          <w:szCs w:val="24"/>
          <w:lang w:val="ru-RU"/>
        </w:rPr>
        <w:t>Уровень высшего образования – бакалавриат</w:t>
      </w:r>
    </w:p>
    <w:p w:rsidR="00462E9D" w:rsidRPr="00AA74FA" w:rsidRDefault="00462E9D" w:rsidP="00AA74FA">
      <w:pPr>
        <w:widowControl w:val="0"/>
        <w:autoSpaceDE w:val="0"/>
        <w:autoSpaceDN w:val="0"/>
        <w:adjustRightInd w:val="0"/>
        <w:spacing w:after="0" w:line="276" w:lineRule="exact"/>
        <w:rPr>
          <w:rFonts w:ascii="Times New Roman" w:hAnsi="Times New Roman"/>
          <w:sz w:val="24"/>
          <w:szCs w:val="24"/>
          <w:lang w:val="ru-RU"/>
        </w:rPr>
      </w:pPr>
    </w:p>
    <w:p w:rsidR="00462E9D" w:rsidRPr="00AA74FA" w:rsidRDefault="00462E9D" w:rsidP="00AA74FA">
      <w:pPr>
        <w:widowControl w:val="0"/>
        <w:autoSpaceDE w:val="0"/>
        <w:autoSpaceDN w:val="0"/>
        <w:adjustRightInd w:val="0"/>
        <w:spacing w:after="0" w:line="240" w:lineRule="auto"/>
        <w:ind w:left="1520"/>
        <w:rPr>
          <w:rFonts w:ascii="Times New Roman" w:hAnsi="Times New Roman"/>
          <w:sz w:val="24"/>
          <w:szCs w:val="24"/>
          <w:lang w:val="ru-RU"/>
        </w:rPr>
      </w:pPr>
      <w:r w:rsidRPr="00AA74FA">
        <w:rPr>
          <w:rFonts w:ascii="Times New Roman" w:hAnsi="Times New Roman"/>
          <w:sz w:val="24"/>
          <w:szCs w:val="24"/>
          <w:lang w:val="ru-RU"/>
        </w:rPr>
        <w:t>Программа подготовки – академический бакалавриат</w:t>
      </w:r>
    </w:p>
    <w:p w:rsidR="00462E9D" w:rsidRPr="00AA74FA" w:rsidRDefault="00462E9D" w:rsidP="00AA74FA">
      <w:pPr>
        <w:pStyle w:val="Style4"/>
        <w:widowControl/>
        <w:jc w:val="center"/>
        <w:rPr>
          <w:rStyle w:val="FontStyle16"/>
          <w:b w:val="0"/>
          <w:sz w:val="24"/>
          <w:szCs w:val="24"/>
        </w:rPr>
      </w:pPr>
    </w:p>
    <w:p w:rsidR="00462E9D" w:rsidRPr="00AA74FA" w:rsidRDefault="00462E9D"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462E9D" w:rsidRPr="00AA74FA" w:rsidRDefault="00462E9D" w:rsidP="005C798B">
      <w:pPr>
        <w:pStyle w:val="Style4"/>
        <w:widowControl/>
        <w:ind w:firstLine="0"/>
        <w:jc w:val="center"/>
        <w:rPr>
          <w:rStyle w:val="FontStyle17"/>
          <w:b w:val="0"/>
          <w:sz w:val="24"/>
          <w:szCs w:val="24"/>
        </w:rPr>
      </w:pPr>
      <w:r w:rsidRPr="00AA74FA">
        <w:rPr>
          <w:rStyle w:val="FontStyle16"/>
          <w:b w:val="0"/>
          <w:sz w:val="24"/>
          <w:szCs w:val="24"/>
        </w:rPr>
        <w:t>о</w:t>
      </w:r>
      <w:r w:rsidRPr="00AA74FA">
        <w:rPr>
          <w:rStyle w:val="FontStyle17"/>
          <w:b w:val="0"/>
          <w:sz w:val="24"/>
          <w:szCs w:val="24"/>
        </w:rPr>
        <w:t>чная</w:t>
      </w: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tbl>
      <w:tblPr>
        <w:tblW w:w="0" w:type="auto"/>
        <w:tblLook w:val="00A0" w:firstRow="1" w:lastRow="0" w:firstColumn="1" w:lastColumn="0" w:noHBand="0" w:noVBand="0"/>
      </w:tblPr>
      <w:tblGrid>
        <w:gridCol w:w="3045"/>
        <w:gridCol w:w="6243"/>
      </w:tblGrid>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Институт</w:t>
            </w:r>
          </w:p>
          <w:p w:rsidR="00462E9D" w:rsidRPr="00AA74FA" w:rsidRDefault="00462E9D" w:rsidP="008F3D96">
            <w:pPr>
              <w:pStyle w:val="Style1"/>
              <w:widowControl/>
              <w:ind w:firstLine="0"/>
              <w:rPr>
                <w:rStyle w:val="FontStyle17"/>
                <w:b w:val="0"/>
                <w:i/>
                <w:color w:val="C00000"/>
                <w:sz w:val="24"/>
                <w:szCs w:val="24"/>
              </w:rPr>
            </w:pPr>
          </w:p>
        </w:tc>
        <w:tc>
          <w:tcPr>
            <w:tcW w:w="6243" w:type="dxa"/>
          </w:tcPr>
          <w:p w:rsidR="00462E9D" w:rsidRPr="00AA74FA" w:rsidRDefault="00462E9D"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462E9D" w:rsidRPr="00AE71C6"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462E9D" w:rsidRPr="00AA74FA" w:rsidRDefault="00462E9D"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462E9D" w:rsidRPr="00AA74FA" w:rsidRDefault="00462E9D" w:rsidP="008F3D96">
            <w:pPr>
              <w:pStyle w:val="Style1"/>
              <w:widowControl/>
              <w:ind w:firstLine="34"/>
              <w:rPr>
                <w:rStyle w:val="FontStyle17"/>
                <w:b w:val="0"/>
                <w:sz w:val="24"/>
                <w:szCs w:val="24"/>
              </w:rPr>
            </w:pPr>
            <w:r>
              <w:rPr>
                <w:rStyle w:val="FontStyle17"/>
                <w:b w:val="0"/>
                <w:sz w:val="24"/>
                <w:szCs w:val="24"/>
              </w:rPr>
              <w:t>1</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Семестр</w:t>
            </w:r>
          </w:p>
        </w:tc>
        <w:tc>
          <w:tcPr>
            <w:tcW w:w="6243" w:type="dxa"/>
          </w:tcPr>
          <w:p w:rsidR="00462E9D" w:rsidRPr="00AA74FA" w:rsidRDefault="00462E9D" w:rsidP="008F3D96">
            <w:pPr>
              <w:pStyle w:val="Style1"/>
              <w:widowControl/>
              <w:ind w:firstLine="34"/>
              <w:rPr>
                <w:rStyle w:val="FontStyle17"/>
                <w:b w:val="0"/>
                <w:sz w:val="24"/>
                <w:szCs w:val="24"/>
              </w:rPr>
            </w:pPr>
            <w:r>
              <w:t>2</w:t>
            </w:r>
          </w:p>
        </w:tc>
      </w:tr>
    </w:tbl>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r w:rsidRPr="00AA74FA">
        <w:rPr>
          <w:rStyle w:val="FontStyle16"/>
          <w:b w:val="0"/>
          <w:sz w:val="24"/>
          <w:szCs w:val="24"/>
        </w:rPr>
        <w:t>Магнитогорск</w:t>
      </w:r>
    </w:p>
    <w:p w:rsidR="00462E9D" w:rsidRPr="00AA74FA" w:rsidRDefault="00462E9D" w:rsidP="00AA74FA">
      <w:pPr>
        <w:pStyle w:val="Style6"/>
        <w:widowControl/>
        <w:jc w:val="center"/>
        <w:rPr>
          <w:bCs/>
        </w:rPr>
      </w:pPr>
      <w:r w:rsidRPr="00AA74FA">
        <w:rPr>
          <w:rStyle w:val="FontStyle16"/>
          <w:b w:val="0"/>
          <w:sz w:val="24"/>
          <w:szCs w:val="24"/>
        </w:rPr>
        <w:t>201</w:t>
      </w:r>
      <w:r w:rsidR="003C5868">
        <w:rPr>
          <w:rStyle w:val="FontStyle16"/>
          <w:b w:val="0"/>
          <w:sz w:val="24"/>
          <w:szCs w:val="24"/>
        </w:rPr>
        <w:t>6</w:t>
      </w:r>
      <w:r w:rsidRPr="00AA74FA">
        <w:rPr>
          <w:rStyle w:val="FontStyle16"/>
          <w:b w:val="0"/>
          <w:sz w:val="24"/>
          <w:szCs w:val="24"/>
        </w:rPr>
        <w:t xml:space="preserve"> г.</w:t>
      </w:r>
    </w:p>
    <w:p w:rsidR="00462E9D" w:rsidRPr="00AA74FA" w:rsidRDefault="00462E9D" w:rsidP="00AA74FA">
      <w:pPr>
        <w:rPr>
          <w:rFonts w:ascii="Times New Roman" w:hAnsi="Times New Roman"/>
          <w:sz w:val="24"/>
          <w:szCs w:val="24"/>
          <w:lang w:val="ru-RU"/>
        </w:rPr>
      </w:pPr>
    </w:p>
    <w:p w:rsidR="00DE445D" w:rsidRPr="00DE445D" w:rsidRDefault="00DE445D" w:rsidP="00DE445D">
      <w:pPr>
        <w:jc w:val="both"/>
        <w:rPr>
          <w:rFonts w:ascii="Times New Roman" w:hAnsi="Times New Roman"/>
          <w:b/>
          <w:sz w:val="24"/>
          <w:szCs w:val="24"/>
          <w:lang w:val="ru-RU"/>
        </w:rPr>
      </w:pPr>
      <w:r w:rsidRPr="00DE445D">
        <w:rPr>
          <w:rFonts w:ascii="Times New Roman" w:hAnsi="Times New Roman"/>
          <w:sz w:val="24"/>
          <w:szCs w:val="24"/>
          <w:lang w:val="ru-RU"/>
        </w:rPr>
        <w:lastRenderedPageBreak/>
        <w:t>Рабочая программа составлена на основе ФГОС ВО по направлению подготовки 44.03.05 Педагогическое образование (с двумя профилями подготовки), утвержденного  МОиН  РФ   от 09.02.2016 № 91.</w:t>
      </w:r>
    </w:p>
    <w:p w:rsidR="00462E9D" w:rsidRPr="00AA74FA" w:rsidRDefault="00462E9D" w:rsidP="00AA74FA">
      <w:pPr>
        <w:rPr>
          <w:rFonts w:ascii="Times New Roman" w:hAnsi="Times New Roman"/>
          <w:sz w:val="24"/>
          <w:szCs w:val="24"/>
          <w:lang w:val="ru-RU"/>
        </w:rPr>
      </w:pPr>
    </w:p>
    <w:p w:rsidR="003C5868" w:rsidRPr="0037185F" w:rsidRDefault="003C5868" w:rsidP="003C5868">
      <w:pPr>
        <w:rPr>
          <w:rFonts w:ascii="Times New Roman" w:hAnsi="Times New Roman"/>
          <w:sz w:val="24"/>
          <w:szCs w:val="24"/>
          <w:lang w:val="ru-RU"/>
        </w:rPr>
      </w:pPr>
      <w:r w:rsidRPr="003C5868">
        <w:rPr>
          <w:rFonts w:ascii="Times New Roman" w:hAnsi="Times New Roman"/>
          <w:sz w:val="24"/>
          <w:szCs w:val="24"/>
          <w:lang w:val="ru-RU"/>
        </w:rPr>
        <w:t>Рабочая программа рассмотрена и одобрена на заседании кафедры русского языка, общего языкознания и массовой коммуникации «05» сентября 2016 г., протокол № 1.</w:t>
      </w:r>
    </w:p>
    <w:p w:rsidR="00462E9D" w:rsidRPr="00AA74FA" w:rsidRDefault="00AE71C6" w:rsidP="00AA74FA">
      <w:pPr>
        <w:jc w:val="right"/>
        <w:rPr>
          <w:rFonts w:ascii="Times New Roman" w:hAnsi="Times New Roman"/>
          <w:i/>
          <w:sz w:val="24"/>
          <w:szCs w:val="24"/>
          <w:lang w:val="ru-RU"/>
        </w:rPr>
      </w:pPr>
      <w:r>
        <w:rPr>
          <w:rFonts w:ascii="Times New Roman" w:hAnsi="Times New Roman"/>
          <w:i/>
          <w:noProof/>
          <w:sz w:val="24"/>
          <w:szCs w:val="24"/>
          <w:lang w:val="ru-RU" w:eastAsia="ru-RU"/>
        </w:rPr>
        <w:pict>
          <v:shape id="Рисунок 2" o:spid="_x0000_i1026" type="#_x0000_t75" style="width:274.5pt;height:47.25pt;visibility:visible">
            <v:imagedata r:id="rId8" o:title=""/>
          </v:shape>
        </w:pict>
      </w:r>
    </w:p>
    <w:p w:rsidR="003C5868" w:rsidRPr="003C5868" w:rsidRDefault="003C5868" w:rsidP="003C5868">
      <w:pPr>
        <w:jc w:val="both"/>
        <w:rPr>
          <w:rFonts w:ascii="Times New Roman" w:hAnsi="Times New Roman"/>
          <w:sz w:val="24"/>
          <w:szCs w:val="24"/>
          <w:lang w:val="ru-RU"/>
        </w:rPr>
      </w:pPr>
      <w:r w:rsidRPr="003C5868">
        <w:rPr>
          <w:rFonts w:ascii="Times New Roman" w:hAnsi="Times New Roman"/>
          <w:sz w:val="24"/>
          <w:szCs w:val="24"/>
          <w:lang w:val="ru-RU"/>
        </w:rPr>
        <w:t>Рабочая программа одобрена методической комиссией института гуманитарного образования «05» сентября 2016 г., протокол № 1.</w:t>
      </w:r>
    </w:p>
    <w:p w:rsidR="00462E9D" w:rsidRPr="00AA74FA" w:rsidRDefault="00462E9D" w:rsidP="00AA74FA">
      <w:pPr>
        <w:pStyle w:val="a3"/>
        <w:ind w:firstLine="567"/>
        <w:rPr>
          <w:i w:val="0"/>
          <w:color w:val="C00000"/>
        </w:rPr>
      </w:pPr>
    </w:p>
    <w:p w:rsidR="00462E9D" w:rsidRPr="00AA74FA" w:rsidRDefault="00927295" w:rsidP="00AA74FA">
      <w:pPr>
        <w:jc w:val="right"/>
        <w:rPr>
          <w:rFonts w:ascii="Times New Roman" w:hAnsi="Times New Roman"/>
          <w:sz w:val="24"/>
          <w:szCs w:val="24"/>
          <w:lang w:val="ru-RU"/>
        </w:rPr>
      </w:pPr>
      <w:r>
        <w:pict>
          <v:shape id="_x0000_i1027" type="#_x0000_t75" style="width:264.75pt;height:57.75pt">
            <v:imagedata r:id="rId9" o:title=""/>
          </v:shape>
        </w:pict>
      </w:r>
    </w:p>
    <w:p w:rsidR="00462E9D" w:rsidRPr="00AA74FA" w:rsidRDefault="00462E9D" w:rsidP="00AA74FA">
      <w:pPr>
        <w:pStyle w:val="a3"/>
        <w:ind w:firstLine="567"/>
        <w:rPr>
          <w:i w:val="0"/>
        </w:rPr>
      </w:pPr>
    </w:p>
    <w:p w:rsidR="00462E9D" w:rsidRDefault="00462E9D"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w:t>
      </w:r>
      <w:r>
        <w:rPr>
          <w:rFonts w:ascii="Times New Roman" w:hAnsi="Times New Roman"/>
          <w:sz w:val="24"/>
          <w:szCs w:val="24"/>
          <w:lang w:val="ru-RU"/>
        </w:rPr>
        <w:t xml:space="preserve"> </w:t>
      </w:r>
      <w:r w:rsidRPr="00AA74FA">
        <w:rPr>
          <w:rFonts w:ascii="Times New Roman" w:hAnsi="Times New Roman"/>
          <w:sz w:val="24"/>
          <w:szCs w:val="24"/>
          <w:lang w:val="ru-RU"/>
        </w:rPr>
        <w:t xml:space="preserve">общего </w:t>
      </w:r>
    </w:p>
    <w:p w:rsidR="00462E9D" w:rsidRPr="00AA74FA" w:rsidRDefault="00462E9D"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462E9D" w:rsidRPr="00AA74FA" w:rsidRDefault="00462E9D"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462E9D" w:rsidRDefault="00927295" w:rsidP="00AA74FA">
      <w:pPr>
        <w:rPr>
          <w:rStyle w:val="FontStyle23"/>
          <w:sz w:val="24"/>
          <w:szCs w:val="24"/>
          <w:lang w:val="ru-RU"/>
        </w:rPr>
      </w:pPr>
      <w:r>
        <w:rPr>
          <w:noProof/>
          <w:lang w:val="ru-RU" w:eastAsia="ru-RU"/>
        </w:rPr>
        <w:pict>
          <v:shape id="Рисунок 2" o:spid="_x0000_s1026" type="#_x0000_t75" alt="24Балынская пр 1567" style="position:absolute;margin-left:292.75pt;margin-top:7.5pt;width:51.9pt;height:67.2pt;z-index:1;visibility:visible">
            <v:imagedata r:id="rId10" o:title="" croptop="42598f" cropbottom="17695f" cropleft="42068f" cropright="18076f"/>
          </v:shape>
        </w:pict>
      </w:r>
    </w:p>
    <w:p w:rsidR="00462E9D" w:rsidRPr="00AA74FA" w:rsidRDefault="00462E9D" w:rsidP="002E0E26">
      <w:pPr>
        <w:jc w:val="right"/>
        <w:rPr>
          <w:rFonts w:ascii="Times New Roman" w:hAnsi="Times New Roman"/>
          <w:i/>
          <w:sz w:val="24"/>
          <w:szCs w:val="24"/>
          <w:lang w:val="ru-RU"/>
        </w:rPr>
      </w:pPr>
      <w:r w:rsidRPr="00AA74FA">
        <w:rPr>
          <w:rStyle w:val="FontStyle23"/>
          <w:b w:val="0"/>
          <w:sz w:val="24"/>
          <w:szCs w:val="24"/>
          <w:lang w:val="ru-RU"/>
        </w:rPr>
        <w:t>А.В.Подгорская</w:t>
      </w:r>
    </w:p>
    <w:p w:rsidR="00462E9D" w:rsidRPr="00AA74FA" w:rsidRDefault="00462E9D" w:rsidP="00AA74FA">
      <w:pPr>
        <w:pStyle w:val="Style9"/>
        <w:widowControl/>
        <w:jc w:val="right"/>
        <w:rPr>
          <w:rStyle w:val="FontStyle16"/>
          <w:b w:val="0"/>
          <w:sz w:val="24"/>
          <w:szCs w:val="24"/>
        </w:rPr>
      </w:pPr>
    </w:p>
    <w:p w:rsidR="00B74827" w:rsidRPr="0084370E" w:rsidRDefault="00B74827" w:rsidP="00B74827">
      <w:pPr>
        <w:pStyle w:val="a3"/>
        <w:ind w:firstLine="0"/>
        <w:rPr>
          <w:i w:val="0"/>
          <w:iCs w:val="0"/>
          <w:lang w:eastAsia="en-US"/>
        </w:rPr>
      </w:pPr>
      <w:r w:rsidRPr="00B74827">
        <w:rPr>
          <w:i w:val="0"/>
          <w:iCs w:val="0"/>
          <w:lang w:eastAsia="en-US"/>
        </w:rPr>
        <w:t xml:space="preserve">Согласовано: </w:t>
      </w:r>
    </w:p>
    <w:p w:rsidR="0084370E" w:rsidRPr="0084370E" w:rsidRDefault="0084370E" w:rsidP="0084370E">
      <w:pPr>
        <w:jc w:val="right"/>
        <w:rPr>
          <w:rFonts w:ascii="Times New Roman" w:hAnsi="Times New Roman"/>
          <w:sz w:val="24"/>
          <w:szCs w:val="24"/>
          <w:lang w:val="ru-RU"/>
        </w:rPr>
      </w:pPr>
      <w:r w:rsidRPr="0084370E">
        <w:rPr>
          <w:rFonts w:ascii="Times New Roman" w:hAnsi="Times New Roman"/>
          <w:sz w:val="24"/>
          <w:szCs w:val="24"/>
          <w:lang w:val="ru-RU"/>
        </w:rPr>
        <w:t xml:space="preserve">                                                Зав. кафедрой романо-германской филологии и перевода</w:t>
      </w:r>
    </w:p>
    <w:p w:rsidR="0084370E" w:rsidRPr="00233FD4" w:rsidRDefault="00927295" w:rsidP="0084370E">
      <w:pPr>
        <w:ind w:left="2880" w:firstLine="720"/>
        <w:jc w:val="right"/>
        <w:rPr>
          <w:rFonts w:ascii="Times New Roman" w:hAnsi="Times New Roman"/>
          <w:sz w:val="24"/>
          <w:szCs w:val="24"/>
          <w:lang w:val="ru-RU"/>
        </w:rPr>
      </w:pPr>
      <w:r>
        <w:rPr>
          <w:rFonts w:ascii="Times New Roman" w:hAnsi="Times New Roman"/>
          <w:sz w:val="24"/>
          <w:szCs w:val="24"/>
          <w:lang w:val="ru-RU"/>
        </w:rPr>
        <w:pict>
          <v:shape id="_x0000_i1028" type="#_x0000_t75" style="width:99pt;height:43.5pt">
            <v:imagedata r:id="rId11" o:title=""/>
          </v:shape>
        </w:pict>
      </w:r>
      <w:r w:rsidR="003C5868">
        <w:rPr>
          <w:rFonts w:ascii="Times New Roman" w:hAnsi="Times New Roman"/>
          <w:sz w:val="24"/>
          <w:szCs w:val="24"/>
          <w:lang w:val="ru-RU"/>
        </w:rPr>
        <w:t xml:space="preserve">/Т. В. </w:t>
      </w:r>
      <w:r w:rsidR="0084370E" w:rsidRPr="00233FD4">
        <w:rPr>
          <w:rFonts w:ascii="Times New Roman" w:hAnsi="Times New Roman"/>
          <w:sz w:val="24"/>
          <w:szCs w:val="24"/>
          <w:lang w:val="ru-RU"/>
        </w:rPr>
        <w:t>Акашева /</w:t>
      </w:r>
    </w:p>
    <w:p w:rsidR="00462E9D" w:rsidRPr="00AA74FA" w:rsidRDefault="00462E9D" w:rsidP="00AA74FA">
      <w:pPr>
        <w:rPr>
          <w:rFonts w:ascii="Times New Roman" w:hAnsi="Times New Roman"/>
          <w:sz w:val="24"/>
          <w:szCs w:val="24"/>
          <w:lang w:val="ru-RU"/>
        </w:rPr>
      </w:pPr>
    </w:p>
    <w:p w:rsidR="00462E9D" w:rsidRDefault="00462E9D" w:rsidP="003C5868">
      <w:pPr>
        <w:spacing w:after="0"/>
        <w:rPr>
          <w:rFonts w:ascii="Times New Roman" w:hAnsi="Times New Roman"/>
          <w:sz w:val="24"/>
          <w:szCs w:val="24"/>
          <w:lang w:val="ru-RU"/>
        </w:rPr>
      </w:pPr>
      <w:r w:rsidRPr="00AA74FA">
        <w:rPr>
          <w:rFonts w:ascii="Times New Roman" w:hAnsi="Times New Roman"/>
          <w:sz w:val="24"/>
          <w:szCs w:val="24"/>
          <w:lang w:val="ru-RU"/>
        </w:rPr>
        <w:t>Рецензент</w:t>
      </w:r>
      <w:r w:rsidRPr="00261715">
        <w:rPr>
          <w:rFonts w:ascii="Times New Roman" w:hAnsi="Times New Roman"/>
          <w:sz w:val="24"/>
          <w:szCs w:val="24"/>
          <w:lang w:val="ru-RU"/>
        </w:rPr>
        <w:t xml:space="preserve">: </w:t>
      </w:r>
    </w:p>
    <w:p w:rsidR="00462E9D" w:rsidRPr="00AA74FA" w:rsidRDefault="00927295" w:rsidP="003C5868">
      <w:pPr>
        <w:spacing w:after="0"/>
        <w:jc w:val="right"/>
        <w:rPr>
          <w:rFonts w:ascii="Times New Roman" w:hAnsi="Times New Roman"/>
          <w:b/>
          <w:bCs/>
          <w:sz w:val="24"/>
          <w:szCs w:val="24"/>
          <w:lang w:val="ru-RU"/>
        </w:rPr>
      </w:pPr>
      <w:r>
        <w:rPr>
          <w:rFonts w:ascii="Times New Roman" w:hAnsi="Times New Roman"/>
          <w:sz w:val="24"/>
          <w:szCs w:val="24"/>
          <w:lang w:val="ru-RU"/>
        </w:rPr>
        <w:pict>
          <v:shape id="_x0000_i1029" type="#_x0000_t75" style="width:205.5pt;height:141pt">
            <v:imagedata r:id="rId12" o:title=""/>
          </v:shape>
        </w:pict>
      </w:r>
      <w:r w:rsidR="008C63AE">
        <w:rPr>
          <w:rFonts w:ascii="Times New Roman" w:hAnsi="Times New Roman"/>
          <w:b/>
          <w:bCs/>
          <w:sz w:val="24"/>
          <w:szCs w:val="24"/>
          <w:lang w:val="ru-RU"/>
        </w:rPr>
        <w:br w:type="column"/>
      </w:r>
      <w:r>
        <w:rPr>
          <w:noProof/>
        </w:rPr>
        <w:lastRenderedPageBreak/>
        <w:pict>
          <v:shape id="_x0000_s1032" type="#_x0000_t75" style="position:absolute;left:0;text-align:left;margin-left:.3pt;margin-top:-1.15pt;width:612pt;height:842.4pt;z-index:2">
            <v:imagedata r:id="rId13" o:title="РПД-2016"/>
            <w10:wrap type="square"/>
          </v:shape>
        </w:pict>
      </w:r>
    </w:p>
    <w:p w:rsidR="00462E9D" w:rsidRPr="007F6948" w:rsidRDefault="00462E9D" w:rsidP="003C5868">
      <w:pPr>
        <w:widowControl w:val="0"/>
        <w:autoSpaceDE w:val="0"/>
        <w:autoSpaceDN w:val="0"/>
        <w:adjustRightInd w:val="0"/>
        <w:spacing w:after="0" w:line="240" w:lineRule="auto"/>
        <w:ind w:firstLine="720"/>
        <w:jc w:val="both"/>
        <w:rPr>
          <w:rStyle w:val="FontStyle16"/>
          <w:b w:val="0"/>
          <w:bCs w:val="0"/>
          <w:sz w:val="24"/>
          <w:szCs w:val="24"/>
          <w:lang w:val="ru-RU"/>
        </w:rPr>
      </w:pPr>
      <w:r w:rsidRPr="007F6948">
        <w:rPr>
          <w:rStyle w:val="FontStyle16"/>
          <w:b w:val="0"/>
          <w:bCs w:val="0"/>
          <w:sz w:val="24"/>
          <w:szCs w:val="24"/>
          <w:lang w:val="ru-RU"/>
        </w:rPr>
        <w:lastRenderedPageBreak/>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462E9D" w:rsidRPr="00580974" w:rsidRDefault="00462E9D"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Pr="00580974">
        <w:rPr>
          <w:rFonts w:ascii="Times New Roman" w:hAnsi="Times New Roman"/>
          <w:color w:val="000000"/>
          <w:sz w:val="24"/>
          <w:szCs w:val="24"/>
          <w:lang w:val="ru-RU"/>
        </w:rPr>
        <w:t xml:space="preserve">. </w:t>
      </w:r>
    </w:p>
    <w:p w:rsidR="00462E9D" w:rsidRDefault="00462E9D" w:rsidP="001245D3">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w:t>
      </w:r>
      <w:r w:rsidRPr="003C6556">
        <w:rPr>
          <w:rFonts w:ascii="Times New Roman" w:hAnsi="Times New Roman"/>
          <w:sz w:val="24"/>
          <w:szCs w:val="24"/>
          <w:lang w:val="ru-RU"/>
        </w:rPr>
        <w:t>изучения следующих дисциплин: «</w:t>
      </w:r>
      <w:r w:rsidR="003C6556" w:rsidRPr="003C6556">
        <w:rPr>
          <w:rFonts w:ascii="Times New Roman" w:hAnsi="Times New Roman"/>
          <w:sz w:val="24"/>
          <w:szCs w:val="24"/>
          <w:lang w:val="ru-RU"/>
        </w:rPr>
        <w:t>Современный иностранный язык (</w:t>
      </w:r>
      <w:r w:rsidR="00F87F8D">
        <w:rPr>
          <w:rFonts w:ascii="Times New Roman" w:hAnsi="Times New Roman"/>
          <w:sz w:val="24"/>
          <w:szCs w:val="24"/>
          <w:lang w:val="ru-RU"/>
        </w:rPr>
        <w:t>немецкий</w:t>
      </w:r>
      <w:r w:rsidR="003C6556" w:rsidRPr="003C6556">
        <w:rPr>
          <w:rFonts w:ascii="Times New Roman" w:hAnsi="Times New Roman"/>
          <w:sz w:val="24"/>
          <w:szCs w:val="24"/>
          <w:lang w:val="ru-RU"/>
        </w:rPr>
        <w:t xml:space="preserve"> язык)</w:t>
      </w:r>
      <w:r w:rsidRPr="003C6556">
        <w:rPr>
          <w:rFonts w:ascii="Times New Roman" w:hAnsi="Times New Roman"/>
          <w:sz w:val="24"/>
          <w:szCs w:val="24"/>
          <w:lang w:val="ru-RU"/>
        </w:rPr>
        <w:t>», «</w:t>
      </w:r>
      <w:r w:rsidR="008607F4" w:rsidRPr="003C6556">
        <w:rPr>
          <w:rFonts w:ascii="Times New Roman" w:hAnsi="Times New Roman"/>
          <w:sz w:val="24"/>
          <w:szCs w:val="24"/>
          <w:lang w:val="ru-RU"/>
        </w:rPr>
        <w:t>Иностранный язык</w:t>
      </w:r>
      <w:r w:rsidRPr="003C6556">
        <w:rPr>
          <w:rFonts w:ascii="Times New Roman" w:hAnsi="Times New Roman"/>
          <w:sz w:val="24"/>
          <w:szCs w:val="24"/>
          <w:lang w:val="ru-RU"/>
        </w:rPr>
        <w:t>»,  «</w:t>
      </w:r>
      <w:r w:rsidR="008C63AE" w:rsidRPr="003C6556">
        <w:rPr>
          <w:rFonts w:ascii="Times New Roman" w:hAnsi="Times New Roman"/>
          <w:sz w:val="24"/>
          <w:szCs w:val="24"/>
          <w:lang w:val="ru-RU"/>
        </w:rPr>
        <w:t>Социология</w:t>
      </w:r>
      <w:r w:rsidRPr="003C6556">
        <w:rPr>
          <w:rFonts w:ascii="Times New Roman" w:hAnsi="Times New Roman"/>
          <w:sz w:val="24"/>
          <w:szCs w:val="24"/>
          <w:lang w:val="ru-RU"/>
        </w:rPr>
        <w:t>», «</w:t>
      </w:r>
      <w:r w:rsidR="008C63AE" w:rsidRPr="003C6556">
        <w:rPr>
          <w:rFonts w:ascii="Times New Roman" w:hAnsi="Times New Roman"/>
          <w:sz w:val="24"/>
          <w:szCs w:val="24"/>
          <w:lang w:val="ru-RU"/>
        </w:rPr>
        <w:t>Психология</w:t>
      </w:r>
      <w:r w:rsidRPr="003C6556">
        <w:rPr>
          <w:rFonts w:ascii="Times New Roman" w:hAnsi="Times New Roman"/>
          <w:sz w:val="24"/>
          <w:szCs w:val="24"/>
          <w:lang w:val="ru-RU"/>
        </w:rPr>
        <w:t>»</w:t>
      </w:r>
      <w:r w:rsidR="008607F4" w:rsidRPr="003C6556">
        <w:rPr>
          <w:rFonts w:ascii="Times New Roman" w:hAnsi="Times New Roman"/>
          <w:sz w:val="24"/>
          <w:szCs w:val="24"/>
          <w:lang w:val="ru-RU"/>
        </w:rPr>
        <w:t xml:space="preserve">, </w:t>
      </w:r>
      <w:r w:rsidR="008C63AE" w:rsidRPr="003C6556">
        <w:rPr>
          <w:rFonts w:ascii="Times New Roman" w:hAnsi="Times New Roman"/>
          <w:sz w:val="24"/>
          <w:szCs w:val="24"/>
          <w:lang w:val="ru-RU"/>
        </w:rPr>
        <w:t>«</w:t>
      </w:r>
      <w:r w:rsidR="003C6556" w:rsidRPr="003C6556">
        <w:rPr>
          <w:rFonts w:ascii="Times New Roman" w:hAnsi="Times New Roman"/>
          <w:sz w:val="24"/>
          <w:szCs w:val="24"/>
          <w:lang w:val="ru-RU"/>
        </w:rPr>
        <w:t>Практикум по культуре речевого общения (</w:t>
      </w:r>
      <w:r w:rsidR="000140C6">
        <w:rPr>
          <w:rFonts w:ascii="Times New Roman" w:hAnsi="Times New Roman"/>
          <w:sz w:val="24"/>
          <w:szCs w:val="24"/>
          <w:lang w:val="ru-RU"/>
        </w:rPr>
        <w:t>немецкий</w:t>
      </w:r>
      <w:r w:rsidR="003C6556" w:rsidRPr="003C6556">
        <w:rPr>
          <w:rFonts w:ascii="Times New Roman" w:hAnsi="Times New Roman"/>
          <w:sz w:val="24"/>
          <w:szCs w:val="24"/>
          <w:lang w:val="ru-RU"/>
        </w:rPr>
        <w:t xml:space="preserve"> язык)</w:t>
      </w:r>
      <w:r w:rsidR="008C63AE" w:rsidRPr="003C6556">
        <w:rPr>
          <w:rFonts w:ascii="Times New Roman" w:hAnsi="Times New Roman"/>
          <w:sz w:val="24"/>
          <w:szCs w:val="24"/>
          <w:lang w:val="ru-RU"/>
        </w:rPr>
        <w:t>», «</w:t>
      </w:r>
      <w:r w:rsidR="003C6556" w:rsidRPr="003C6556">
        <w:rPr>
          <w:rFonts w:ascii="Times New Roman" w:hAnsi="Times New Roman"/>
          <w:sz w:val="24"/>
          <w:szCs w:val="24"/>
          <w:lang w:val="ru-RU"/>
        </w:rPr>
        <w:t>Теория межкультурной коммуникации</w:t>
      </w:r>
      <w:r w:rsidR="008C63AE" w:rsidRPr="003C6556">
        <w:rPr>
          <w:rFonts w:ascii="Times New Roman" w:hAnsi="Times New Roman"/>
          <w:sz w:val="24"/>
          <w:szCs w:val="24"/>
          <w:lang w:val="ru-RU"/>
        </w:rPr>
        <w:t xml:space="preserve">», </w:t>
      </w:r>
      <w:r w:rsidR="003C6556" w:rsidRPr="003C6556">
        <w:rPr>
          <w:rFonts w:ascii="Times New Roman" w:hAnsi="Times New Roman"/>
          <w:sz w:val="24"/>
          <w:szCs w:val="24"/>
          <w:lang w:val="ru-RU"/>
        </w:rPr>
        <w:t>«Деловая межкультурная коммуникация», «Деловая переписка», «Основы деловой коммуникации на языке», «Язык прессы», «Современный язык в публицистике», «Анализ и интерпретация текста», «Дискурс», «Медиакультура», «Практический курс первого иностранного языка (</w:t>
      </w:r>
      <w:r w:rsidR="00F87F8D">
        <w:rPr>
          <w:rFonts w:ascii="Times New Roman" w:hAnsi="Times New Roman"/>
          <w:sz w:val="24"/>
          <w:szCs w:val="24"/>
          <w:lang w:val="ru-RU"/>
        </w:rPr>
        <w:t>немецкий</w:t>
      </w:r>
      <w:r w:rsidR="003C6556" w:rsidRPr="003C6556">
        <w:rPr>
          <w:rFonts w:ascii="Times New Roman" w:hAnsi="Times New Roman"/>
          <w:sz w:val="24"/>
          <w:szCs w:val="24"/>
          <w:lang w:val="ru-RU"/>
        </w:rPr>
        <w:t xml:space="preserve"> язык)», «Практический курс второго иностранного языка (</w:t>
      </w:r>
      <w:r w:rsidR="00F87F8D">
        <w:rPr>
          <w:rFonts w:ascii="Times New Roman" w:hAnsi="Times New Roman"/>
          <w:sz w:val="24"/>
          <w:szCs w:val="24"/>
          <w:lang w:val="ru-RU"/>
        </w:rPr>
        <w:t>английский</w:t>
      </w:r>
      <w:r w:rsidR="003C6556" w:rsidRPr="003C6556">
        <w:rPr>
          <w:rFonts w:ascii="Times New Roman" w:hAnsi="Times New Roman"/>
          <w:sz w:val="24"/>
          <w:szCs w:val="24"/>
          <w:lang w:val="ru-RU"/>
        </w:rPr>
        <w:t xml:space="preserve"> язык)», </w:t>
      </w:r>
      <w:r w:rsidR="008C63AE" w:rsidRPr="003C6556">
        <w:rPr>
          <w:rFonts w:ascii="Times New Roman" w:hAnsi="Times New Roman"/>
          <w:sz w:val="24"/>
          <w:szCs w:val="24"/>
          <w:lang w:val="ru-RU"/>
        </w:rPr>
        <w:t xml:space="preserve">«Профессиональная этика», при прохождении производственной - преддипломной практики, </w:t>
      </w:r>
      <w:r w:rsidR="008607F4" w:rsidRPr="003C6556">
        <w:rPr>
          <w:rFonts w:ascii="Times New Roman" w:hAnsi="Times New Roman"/>
          <w:sz w:val="24"/>
          <w:szCs w:val="24"/>
          <w:lang w:val="ru-RU"/>
        </w:rPr>
        <w:t>а также при подготовке к сдаче</w:t>
      </w:r>
      <w:r w:rsidR="008607F4">
        <w:rPr>
          <w:rFonts w:ascii="Times New Roman" w:hAnsi="Times New Roman"/>
          <w:sz w:val="24"/>
          <w:szCs w:val="24"/>
          <w:lang w:val="ru-RU"/>
        </w:rPr>
        <w:t xml:space="preserve"> и при сдаче государственного экзамена</w:t>
      </w:r>
      <w:r w:rsidRPr="001245D3">
        <w:rPr>
          <w:rFonts w:ascii="Times New Roman" w:hAnsi="Times New Roman"/>
          <w:sz w:val="24"/>
          <w:szCs w:val="24"/>
          <w:lang w:val="ru-RU"/>
        </w:rPr>
        <w:t>.</w:t>
      </w:r>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462E9D" w:rsidRPr="00AA74FA" w:rsidTr="005149DE">
        <w:trPr>
          <w:trHeight w:val="1104"/>
          <w:tblHeader/>
        </w:trPr>
        <w:tc>
          <w:tcPr>
            <w:tcW w:w="842" w:type="pct"/>
            <w:vAlign w:val="center"/>
          </w:tcPr>
          <w:p w:rsidR="00462E9D" w:rsidRPr="00AA74FA" w:rsidRDefault="00462E9D" w:rsidP="008F3D96">
            <w:pPr>
              <w:spacing w:after="0" w:line="240" w:lineRule="auto"/>
              <w:jc w:val="both"/>
              <w:rPr>
                <w:rFonts w:ascii="Times New Roman" w:hAnsi="Times New Roman"/>
                <w:sz w:val="24"/>
                <w:szCs w:val="24"/>
              </w:rPr>
            </w:pPr>
            <w:bookmarkStart w:id="0" w:name="page7"/>
            <w:bookmarkEnd w:id="0"/>
            <w:r w:rsidRPr="00AA74FA">
              <w:rPr>
                <w:rFonts w:ascii="Times New Roman" w:hAnsi="Times New Roman"/>
                <w:sz w:val="24"/>
                <w:szCs w:val="24"/>
              </w:rPr>
              <w:t>Структурный</w:t>
            </w:r>
            <w:r>
              <w:rPr>
                <w:rFonts w:ascii="Times New Roman" w:hAnsi="Times New Roman"/>
                <w:sz w:val="24"/>
                <w:szCs w:val="24"/>
                <w:lang w:val="ru-RU"/>
              </w:rPr>
              <w:t xml:space="preserve"> </w:t>
            </w:r>
            <w:r w:rsidRPr="00AA74FA">
              <w:rPr>
                <w:rFonts w:ascii="Times New Roman" w:hAnsi="Times New Roman"/>
                <w:sz w:val="24"/>
                <w:szCs w:val="24"/>
              </w:rPr>
              <w:t>элемент</w:t>
            </w:r>
            <w:r w:rsidRPr="00AA74FA">
              <w:rPr>
                <w:rFonts w:ascii="Times New Roman" w:hAnsi="Times New Roman"/>
                <w:sz w:val="24"/>
                <w:szCs w:val="24"/>
              </w:rPr>
              <w:br/>
              <w:t>компетенции</w:t>
            </w:r>
          </w:p>
        </w:tc>
        <w:tc>
          <w:tcPr>
            <w:tcW w:w="4158" w:type="pct"/>
            <w:vAlign w:val="center"/>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Уровень</w:t>
            </w:r>
            <w:r>
              <w:rPr>
                <w:rFonts w:ascii="Times New Roman" w:hAnsi="Times New Roman"/>
                <w:sz w:val="24"/>
                <w:szCs w:val="24"/>
                <w:lang w:val="ru-RU"/>
              </w:rPr>
              <w:t xml:space="preserve"> </w:t>
            </w:r>
            <w:r w:rsidRPr="00AA74FA">
              <w:rPr>
                <w:rFonts w:ascii="Times New Roman" w:hAnsi="Times New Roman"/>
                <w:sz w:val="24"/>
                <w:szCs w:val="24"/>
              </w:rPr>
              <w:t>освоения</w:t>
            </w:r>
            <w:r>
              <w:rPr>
                <w:rFonts w:ascii="Times New Roman" w:hAnsi="Times New Roman"/>
                <w:sz w:val="24"/>
                <w:szCs w:val="24"/>
                <w:lang w:val="ru-RU"/>
              </w:rPr>
              <w:t xml:space="preserve"> </w:t>
            </w:r>
            <w:r w:rsidRPr="00AA74FA">
              <w:rPr>
                <w:rFonts w:ascii="Times New Roman" w:hAnsi="Times New Roman"/>
                <w:sz w:val="24"/>
                <w:szCs w:val="24"/>
              </w:rPr>
              <w:t>компетенций</w:t>
            </w:r>
          </w:p>
        </w:tc>
      </w:tr>
      <w:tr w:rsidR="00462E9D" w:rsidRPr="00AE71C6" w:rsidTr="008F3D96">
        <w:tc>
          <w:tcPr>
            <w:tcW w:w="5000" w:type="pct"/>
            <w:gridSpan w:val="2"/>
          </w:tcPr>
          <w:p w:rsidR="006C55E9"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sidR="00491239">
              <w:rPr>
                <w:rFonts w:ascii="Times New Roman" w:hAnsi="Times New Roman"/>
                <w:sz w:val="24"/>
                <w:szCs w:val="24"/>
                <w:lang w:val="ru-RU"/>
              </w:rPr>
              <w:t>4</w:t>
            </w:r>
          </w:p>
          <w:p w:rsidR="009F6137" w:rsidRPr="00491239" w:rsidRDefault="00491239" w:rsidP="008F3D96">
            <w:pPr>
              <w:spacing w:after="0" w:line="240" w:lineRule="auto"/>
              <w:jc w:val="both"/>
              <w:rPr>
                <w:rFonts w:ascii="Times New Roman" w:hAnsi="Times New Roman"/>
                <w:sz w:val="24"/>
                <w:szCs w:val="24"/>
                <w:lang w:val="ru-RU"/>
              </w:rPr>
            </w:pPr>
            <w:r w:rsidRPr="00491239">
              <w:rPr>
                <w:rFonts w:ascii="Times New Roman" w:hAnsi="Times New Roman"/>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AE71C6" w:rsidTr="008B4B31">
        <w:trPr>
          <w:trHeight w:val="1110"/>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rPr>
              <w:t>Знать:</w:t>
            </w:r>
          </w:p>
        </w:tc>
        <w:tc>
          <w:tcPr>
            <w:tcW w:w="4158" w:type="pct"/>
          </w:tcPr>
          <w:p w:rsidR="00462E9D" w:rsidRPr="008B4B31" w:rsidRDefault="00462E9D" w:rsidP="008F3D96">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462E9D" w:rsidRPr="008B4B31" w:rsidRDefault="00462E9D"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462E9D" w:rsidRPr="005C798B" w:rsidTr="005149DE">
        <w:tc>
          <w:tcPr>
            <w:tcW w:w="842" w:type="pct"/>
          </w:tcPr>
          <w:p w:rsidR="00462E9D" w:rsidRPr="00AA74FA" w:rsidRDefault="00462E9D" w:rsidP="008F3D96">
            <w:pPr>
              <w:spacing w:after="0" w:line="240" w:lineRule="auto"/>
              <w:jc w:val="both"/>
              <w:rPr>
                <w:rFonts w:ascii="Times New Roman" w:hAnsi="Times New Roman"/>
                <w:sz w:val="24"/>
                <w:szCs w:val="24"/>
              </w:rPr>
            </w:pPr>
            <w:r w:rsidRPr="00AA74FA">
              <w:rPr>
                <w:rFonts w:ascii="Times New Roman" w:hAnsi="Times New Roman"/>
                <w:sz w:val="24"/>
                <w:szCs w:val="24"/>
              </w:rPr>
              <w:t>Уметь:</w:t>
            </w:r>
          </w:p>
        </w:tc>
        <w:tc>
          <w:tcPr>
            <w:tcW w:w="4158" w:type="pct"/>
          </w:tcPr>
          <w:p w:rsidR="00462E9D" w:rsidRPr="008B4B31" w:rsidRDefault="00462E9D" w:rsidP="008F3D96">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высказывания;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формулировать речевые интенции коммуникантов</w:t>
            </w:r>
            <w:r>
              <w:rPr>
                <w:rFonts w:ascii="Times New Roman" w:hAnsi="Times New Roman"/>
                <w:sz w:val="24"/>
                <w:szCs w:val="24"/>
                <w:lang w:val="ru-RU"/>
              </w:rPr>
              <w:t>.</w:t>
            </w:r>
          </w:p>
        </w:tc>
      </w:tr>
      <w:tr w:rsidR="00462E9D" w:rsidRPr="007F6948" w:rsidTr="0034473D">
        <w:tc>
          <w:tcPr>
            <w:tcW w:w="842" w:type="pct"/>
          </w:tcPr>
          <w:p w:rsidR="00462E9D" w:rsidRPr="005149DE" w:rsidRDefault="00462E9D" w:rsidP="008F3D96">
            <w:pPr>
              <w:spacing w:after="0" w:line="240" w:lineRule="auto"/>
              <w:jc w:val="both"/>
              <w:rPr>
                <w:rFonts w:ascii="Times New Roman" w:hAnsi="Times New Roman"/>
                <w:b/>
                <w:sz w:val="24"/>
                <w:szCs w:val="24"/>
                <w:lang w:val="ru-RU"/>
              </w:rPr>
            </w:pPr>
            <w:r w:rsidRPr="00AA74FA">
              <w:rPr>
                <w:rFonts w:ascii="Times New Roman" w:hAnsi="Times New Roman"/>
                <w:sz w:val="24"/>
                <w:szCs w:val="24"/>
              </w:rPr>
              <w:lastRenderedPageBreak/>
              <w:t>Владеть:</w:t>
            </w:r>
          </w:p>
        </w:tc>
        <w:tc>
          <w:tcPr>
            <w:tcW w:w="4158" w:type="pct"/>
          </w:tcPr>
          <w:p w:rsidR="00462E9D" w:rsidRPr="006468FB"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462E9D" w:rsidRPr="008B4B31"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462E9D" w:rsidRPr="00AE71C6" w:rsidTr="008F3D96">
        <w:tc>
          <w:tcPr>
            <w:tcW w:w="5000" w:type="pct"/>
            <w:gridSpan w:val="2"/>
          </w:tcPr>
          <w:p w:rsidR="006C55E9" w:rsidRPr="00D8408C" w:rsidRDefault="00462E9D" w:rsidP="00561646">
            <w:pPr>
              <w:spacing w:after="0" w:line="240" w:lineRule="auto"/>
              <w:jc w:val="both"/>
              <w:rPr>
                <w:rFonts w:ascii="Times New Roman" w:hAnsi="Times New Roman"/>
                <w:sz w:val="24"/>
                <w:szCs w:val="24"/>
                <w:lang w:val="ru-RU"/>
              </w:rPr>
            </w:pPr>
            <w:r>
              <w:rPr>
                <w:rFonts w:ascii="Times New Roman" w:hAnsi="Times New Roman"/>
                <w:sz w:val="24"/>
                <w:szCs w:val="24"/>
                <w:lang w:val="ru-RU"/>
              </w:rPr>
              <w:t>О</w:t>
            </w:r>
            <w:r w:rsidRPr="00AA74FA">
              <w:rPr>
                <w:rFonts w:ascii="Times New Roman" w:hAnsi="Times New Roman"/>
                <w:sz w:val="24"/>
                <w:szCs w:val="24"/>
                <w:lang w:val="ru-RU"/>
              </w:rPr>
              <w:t>К-</w:t>
            </w:r>
            <w:r w:rsidR="00D8408C" w:rsidRPr="00D8408C">
              <w:rPr>
                <w:lang w:val="ru-RU"/>
              </w:rPr>
              <w:t xml:space="preserve"> </w:t>
            </w:r>
            <w:r w:rsidR="00D8408C" w:rsidRPr="00D8408C">
              <w:rPr>
                <w:rFonts w:ascii="Times New Roman" w:hAnsi="Times New Roman"/>
                <w:sz w:val="24"/>
                <w:szCs w:val="24"/>
                <w:lang w:val="ru-RU"/>
              </w:rPr>
              <w:t>5</w:t>
            </w:r>
          </w:p>
          <w:p w:rsidR="00462E9D"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AE71C6"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365C79" w:rsidRDefault="00462E9D" w:rsidP="000071EA">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462E9D" w:rsidRPr="00AE71C6" w:rsidTr="009C2EC8">
        <w:trPr>
          <w:trHeight w:val="1104"/>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462E9D" w:rsidRPr="00AE71C6"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Pr="00800576" w:rsidRDefault="00462E9D" w:rsidP="000071EA">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462E9D" w:rsidRPr="00AE71C6" w:rsidTr="008F3D96">
        <w:tc>
          <w:tcPr>
            <w:tcW w:w="5000" w:type="pct"/>
            <w:gridSpan w:val="2"/>
          </w:tcPr>
          <w:p w:rsid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ОПК-5</w:t>
            </w:r>
          </w:p>
          <w:p w:rsidR="00533567" w:rsidRP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владением основами профессиональной этики и речевой культуры</w:t>
            </w:r>
          </w:p>
        </w:tc>
      </w:tr>
      <w:tr w:rsidR="00462E9D" w:rsidRPr="00AE71C6" w:rsidTr="000071EA">
        <w:trPr>
          <w:trHeight w:val="1212"/>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6468FB" w:rsidRDefault="00462E9D" w:rsidP="000071EA">
            <w:pPr>
              <w:spacing w:after="0" w:line="240" w:lineRule="auto"/>
              <w:rPr>
                <w:rFonts w:ascii="Times New Roman" w:hAnsi="Times New Roman"/>
                <w:sz w:val="24"/>
                <w:szCs w:val="24"/>
                <w:lang w:val="ru-RU"/>
              </w:rPr>
            </w:pPr>
            <w:r>
              <w:rPr>
                <w:rFonts w:ascii="Times New Roman" w:hAnsi="Times New Roman"/>
                <w:color w:val="000000"/>
                <w:sz w:val="24"/>
                <w:szCs w:val="24"/>
                <w:lang w:val="ru-RU"/>
              </w:rPr>
              <w:t>-</w:t>
            </w:r>
            <w:r w:rsidR="005826EA">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62E9D" w:rsidRPr="006468FB" w:rsidRDefault="00462E9D"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sidR="005826EA">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0071EA" w:rsidRDefault="00462E9D"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sidR="00E91105">
              <w:rPr>
                <w:rFonts w:ascii="Times New Roman" w:hAnsi="Times New Roman"/>
                <w:sz w:val="24"/>
                <w:szCs w:val="24"/>
                <w:lang w:val="ru-RU"/>
              </w:rPr>
              <w:t>речевой ситуацией</w:t>
            </w:r>
            <w:r>
              <w:rPr>
                <w:rFonts w:ascii="Times New Roman" w:hAnsi="Times New Roman"/>
                <w:sz w:val="24"/>
                <w:szCs w:val="24"/>
                <w:lang w:val="ru-RU"/>
              </w:rPr>
              <w:t>.</w:t>
            </w:r>
          </w:p>
        </w:tc>
      </w:tr>
      <w:tr w:rsidR="00462E9D" w:rsidRPr="00AE71C6" w:rsidTr="000071EA">
        <w:trPr>
          <w:trHeight w:val="1511"/>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62E9D" w:rsidRDefault="00462E9D" w:rsidP="00800576">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62E9D" w:rsidRPr="00800576" w:rsidRDefault="00462E9D" w:rsidP="00800576">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462E9D" w:rsidRPr="005C798B" w:rsidTr="005A5B45">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Default="00462E9D"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sidR="00DF58B9">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462E9D" w:rsidRDefault="00462E9D"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62E9D" w:rsidRPr="000071EA" w:rsidRDefault="00462E9D"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bookmarkStart w:id="1" w:name="_GoBack"/>
      <w:bookmarkEnd w:id="1"/>
    </w:p>
    <w:p w:rsidR="00462E9D" w:rsidRDefault="00462E9D"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4"/>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0E29B2">
        <w:rPr>
          <w:rStyle w:val="FontStyle18"/>
          <w:b w:val="0"/>
          <w:sz w:val="24"/>
          <w:szCs w:val="24"/>
          <w:lang w:val="ru-RU"/>
        </w:rPr>
        <w:t>4</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Pr>
          <w:rStyle w:val="FontStyle18"/>
          <w:b w:val="0"/>
          <w:sz w:val="24"/>
          <w:szCs w:val="24"/>
          <w:lang w:val="ru-RU"/>
        </w:rPr>
        <w:t>1</w:t>
      </w:r>
      <w:r w:rsidR="000E29B2">
        <w:rPr>
          <w:rStyle w:val="FontStyle18"/>
          <w:b w:val="0"/>
          <w:sz w:val="24"/>
          <w:szCs w:val="24"/>
          <w:lang w:val="ru-RU"/>
        </w:rPr>
        <w:t>44</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w:t>
      </w:r>
      <w:r w:rsidR="00233FD4">
        <w:rPr>
          <w:rStyle w:val="FontStyle18"/>
          <w:b w:val="0"/>
          <w:sz w:val="24"/>
          <w:szCs w:val="24"/>
          <w:lang w:val="ru-RU"/>
        </w:rPr>
        <w:t>48,9</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t xml:space="preserve">аудиторная –  </w:t>
      </w:r>
      <w:r w:rsidR="00233FD4">
        <w:rPr>
          <w:rStyle w:val="FontStyle18"/>
          <w:b w:val="0"/>
          <w:sz w:val="24"/>
          <w:szCs w:val="24"/>
          <w:lang w:val="ru-RU"/>
        </w:rPr>
        <w:t>48</w:t>
      </w:r>
      <w:r w:rsidRPr="00B24D78">
        <w:rPr>
          <w:rStyle w:val="FontStyle18"/>
          <w:b w:val="0"/>
          <w:sz w:val="24"/>
          <w:szCs w:val="24"/>
          <w:lang w:val="ru-RU"/>
        </w:rPr>
        <w:t xml:space="preserve"> акад. час</w:t>
      </w:r>
    </w:p>
    <w:p w:rsidR="00462E9D" w:rsidRPr="00EE2ECD" w:rsidRDefault="00233FD4"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w:t>
      </w:r>
      <w:r w:rsidR="00462E9D" w:rsidRPr="00EE2ECD">
        <w:rPr>
          <w:rStyle w:val="FontStyle18"/>
          <w:b w:val="0"/>
          <w:sz w:val="24"/>
          <w:szCs w:val="24"/>
          <w:lang w:val="ru-RU"/>
        </w:rPr>
        <w:t xml:space="preserve"> акад. час</w:t>
      </w:r>
      <w:r w:rsidR="00462E9D">
        <w:rPr>
          <w:rStyle w:val="FontStyle18"/>
          <w:b w:val="0"/>
          <w:sz w:val="24"/>
          <w:szCs w:val="24"/>
          <w:lang w:val="ru-RU"/>
        </w:rPr>
        <w:t>а</w:t>
      </w:r>
      <w:r w:rsidR="00462E9D" w:rsidRPr="00EE2ECD">
        <w:rPr>
          <w:rStyle w:val="FontStyle18"/>
          <w:b w:val="0"/>
          <w:sz w:val="24"/>
          <w:szCs w:val="24"/>
          <w:lang w:val="ru-RU"/>
        </w:rPr>
        <w:t xml:space="preserve"> </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0E29B2" w:rsidRPr="00233FD4">
        <w:rPr>
          <w:rStyle w:val="FontStyle18"/>
          <w:b w:val="0"/>
          <w:sz w:val="24"/>
          <w:szCs w:val="24"/>
          <w:lang w:val="ru-RU"/>
        </w:rPr>
        <w:t>9</w:t>
      </w:r>
      <w:r w:rsidR="00233FD4" w:rsidRPr="003C5868">
        <w:rPr>
          <w:rFonts w:ascii="Times New Roman" w:hAnsi="Times New Roman"/>
          <w:sz w:val="24"/>
          <w:szCs w:val="24"/>
          <w:lang w:val="ru-RU"/>
        </w:rPr>
        <w:t>5</w:t>
      </w:r>
      <w:r w:rsidRPr="00233FD4">
        <w:rPr>
          <w:rStyle w:val="FontStyle18"/>
          <w:b w:val="0"/>
          <w:sz w:val="24"/>
          <w:szCs w:val="24"/>
          <w:lang w:val="ru-RU"/>
        </w:rPr>
        <w:t>,</w:t>
      </w:r>
      <w:r w:rsidR="00ED3D43" w:rsidRPr="00233FD4">
        <w:rPr>
          <w:rStyle w:val="FontStyle18"/>
          <w:b w:val="0"/>
          <w:sz w:val="24"/>
          <w:szCs w:val="24"/>
          <w:lang w:val="ru-RU"/>
        </w:rPr>
        <w:t>1</w:t>
      </w:r>
      <w:r w:rsidRPr="00233FD4">
        <w:rPr>
          <w:rStyle w:val="FontStyle18"/>
          <w:b w:val="0"/>
          <w:sz w:val="24"/>
          <w:szCs w:val="24"/>
          <w:lang w:val="ru-RU"/>
        </w:rPr>
        <w:t xml:space="preserve"> акад</w:t>
      </w:r>
      <w:r w:rsidRPr="00B24D78">
        <w:rPr>
          <w:rStyle w:val="FontStyle18"/>
          <w:b w:val="0"/>
          <w:sz w:val="24"/>
          <w:szCs w:val="24"/>
          <w:lang w:val="ru-RU"/>
        </w:rPr>
        <w:t>. час</w:t>
      </w:r>
      <w:r>
        <w:rPr>
          <w:rStyle w:val="FontStyle18"/>
          <w:b w:val="0"/>
          <w:sz w:val="24"/>
          <w:szCs w:val="24"/>
          <w:lang w:val="ru-RU"/>
        </w:rPr>
        <w:t>а</w:t>
      </w:r>
    </w:p>
    <w:p w:rsidR="00462E9D" w:rsidRPr="00AA74FA" w:rsidRDefault="00462E9D"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4991"/>
        <w:gridCol w:w="435"/>
        <w:gridCol w:w="569"/>
        <w:gridCol w:w="566"/>
        <w:gridCol w:w="566"/>
        <w:gridCol w:w="709"/>
        <w:gridCol w:w="3405"/>
        <w:gridCol w:w="2711"/>
        <w:gridCol w:w="1263"/>
      </w:tblGrid>
      <w:tr w:rsidR="00462E9D" w:rsidRPr="00AE71C6"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62E9D"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r w:rsidRPr="00C17915">
              <w:t>лаборат.</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r w:rsidRPr="000A3252">
              <w:t>практич.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C358C8" w:rsidTr="00EB4CB2">
        <w:trPr>
          <w:trHeight w:val="2227"/>
        </w:trPr>
        <w:tc>
          <w:tcPr>
            <w:tcW w:w="1640" w:type="pct"/>
          </w:tcPr>
          <w:p w:rsidR="00462E9D" w:rsidRPr="000A3252" w:rsidRDefault="00462E9D"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3C08EC" w:rsidRDefault="00462E9D" w:rsidP="008F3D96">
            <w:pPr>
              <w:pStyle w:val="Style14"/>
              <w:widowControl/>
              <w:ind w:firstLine="0"/>
              <w:jc w:val="center"/>
            </w:pPr>
            <w:r>
              <w:t>4</w:t>
            </w:r>
            <w:r w:rsidR="003C08EC">
              <w:rPr>
                <w:lang w:val="en-US"/>
              </w:rPr>
              <w:t>/</w:t>
            </w:r>
            <w:r w:rsidR="003C08EC">
              <w:t>4И</w:t>
            </w:r>
          </w:p>
        </w:tc>
        <w:tc>
          <w:tcPr>
            <w:tcW w:w="233" w:type="pct"/>
          </w:tcPr>
          <w:p w:rsidR="00462E9D" w:rsidRPr="000A3252" w:rsidRDefault="00B61AD6" w:rsidP="008F3D96">
            <w:pPr>
              <w:pStyle w:val="Style14"/>
              <w:widowControl/>
              <w:ind w:firstLine="0"/>
              <w:jc w:val="center"/>
            </w:pPr>
            <w:r>
              <w:t>10</w:t>
            </w:r>
          </w:p>
        </w:tc>
        <w:tc>
          <w:tcPr>
            <w:tcW w:w="1119" w:type="pct"/>
          </w:tcPr>
          <w:p w:rsidR="00462E9D" w:rsidRPr="000A3252" w:rsidRDefault="00462E9D" w:rsidP="005975EC">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Pr>
          <w:p w:rsidR="00462E9D" w:rsidRPr="000A3252" w:rsidRDefault="00462E9D"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Pr>
          <w:p w:rsidR="00462E9D" w:rsidRPr="004211AB" w:rsidRDefault="00462E9D" w:rsidP="008F3D96">
            <w:pPr>
              <w:pStyle w:val="Style14"/>
              <w:widowControl/>
              <w:ind w:firstLine="0"/>
              <w:jc w:val="left"/>
              <w:rPr>
                <w:i/>
              </w:rPr>
            </w:pPr>
            <w:r w:rsidRPr="004211AB">
              <w:rPr>
                <w:i/>
              </w:rPr>
              <w:t>ОК-4- зув</w:t>
            </w:r>
          </w:p>
          <w:p w:rsidR="00462E9D" w:rsidRPr="000A3252" w:rsidRDefault="00462E9D" w:rsidP="008F3D96">
            <w:pPr>
              <w:pStyle w:val="Style14"/>
              <w:widowControl/>
              <w:ind w:firstLine="0"/>
              <w:jc w:val="left"/>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разделу</w:t>
            </w:r>
          </w:p>
        </w:tc>
        <w:tc>
          <w:tcPr>
            <w:tcW w:w="143" w:type="pct"/>
          </w:tcPr>
          <w:p w:rsidR="00462E9D" w:rsidRPr="00BD24F4" w:rsidRDefault="00462E9D" w:rsidP="008F3D96">
            <w:pPr>
              <w:pStyle w:val="Style14"/>
              <w:widowControl/>
              <w:ind w:firstLine="0"/>
              <w:jc w:val="center"/>
              <w:rPr>
                <w:b/>
              </w:rPr>
            </w:pPr>
            <w:r w:rsidRPr="00BD24F4">
              <w:rPr>
                <w:b/>
              </w:rPr>
              <w:t>2</w:t>
            </w:r>
          </w:p>
        </w:tc>
        <w:tc>
          <w:tcPr>
            <w:tcW w:w="187" w:type="pct"/>
          </w:tcPr>
          <w:p w:rsidR="00462E9D" w:rsidRPr="000A3252" w:rsidRDefault="00462E9D" w:rsidP="008F3D96">
            <w:pPr>
              <w:pStyle w:val="Style14"/>
              <w:widowControl/>
              <w:ind w:firstLine="0"/>
              <w:jc w:val="center"/>
              <w:rPr>
                <w:b/>
              </w:rPr>
            </w:pPr>
            <w:r>
              <w:rPr>
                <w:b/>
              </w:rPr>
              <w:t>2</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4</w:t>
            </w:r>
            <w:r w:rsidR="003C08EC" w:rsidRPr="003C08EC">
              <w:rPr>
                <w:b/>
                <w:lang w:val="en-US"/>
              </w:rPr>
              <w:t>/</w:t>
            </w:r>
            <w:r w:rsidR="003C08EC">
              <w:rPr>
                <w:b/>
              </w:rPr>
              <w:t>4</w:t>
            </w:r>
            <w:r w:rsidR="003C08EC" w:rsidRPr="003C08EC">
              <w:rPr>
                <w:b/>
              </w:rPr>
              <w:t>И</w:t>
            </w:r>
          </w:p>
        </w:tc>
        <w:tc>
          <w:tcPr>
            <w:tcW w:w="233" w:type="pct"/>
          </w:tcPr>
          <w:p w:rsidR="00462E9D" w:rsidRPr="000A3252" w:rsidRDefault="00B61AD6" w:rsidP="008F3D96">
            <w:pPr>
              <w:pStyle w:val="Style14"/>
              <w:widowControl/>
              <w:ind w:firstLine="0"/>
              <w:jc w:val="center"/>
              <w:rPr>
                <w:b/>
              </w:rPr>
            </w:pPr>
            <w:r>
              <w:rPr>
                <w:b/>
              </w:rPr>
              <w:t>10</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p>
        </w:tc>
        <w:tc>
          <w:tcPr>
            <w:tcW w:w="415" w:type="pct"/>
          </w:tcPr>
          <w:p w:rsidR="00462E9D" w:rsidRPr="000A3252"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0A3252" w:rsidRDefault="00462E9D" w:rsidP="00385DE6">
            <w:pPr>
              <w:pStyle w:val="Style14"/>
              <w:ind w:firstLine="0"/>
            </w:pPr>
            <w:r w:rsidRPr="000A3252">
              <w:rPr>
                <w:b/>
              </w:rPr>
              <w:t xml:space="preserve">Раздел 2. </w:t>
            </w:r>
            <w:r w:rsidRPr="00C00674">
              <w:rPr>
                <w:b/>
              </w:rPr>
              <w:t>Культура речи</w:t>
            </w:r>
          </w:p>
        </w:tc>
        <w:tc>
          <w:tcPr>
            <w:tcW w:w="143" w:type="pct"/>
          </w:tcPr>
          <w:p w:rsidR="00462E9D" w:rsidRPr="007C366F" w:rsidRDefault="00462E9D" w:rsidP="008F3D96">
            <w:pPr>
              <w:pStyle w:val="Style14"/>
              <w:widowControl/>
              <w:ind w:firstLine="0"/>
              <w:jc w:val="center"/>
            </w:pPr>
          </w:p>
        </w:tc>
        <w:tc>
          <w:tcPr>
            <w:tcW w:w="187"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pPr>
          </w:p>
        </w:tc>
      </w:tr>
      <w:tr w:rsidR="00462E9D" w:rsidRPr="00AE71C6" w:rsidTr="00EB4CB2">
        <w:trPr>
          <w:trHeight w:val="499"/>
        </w:trPr>
        <w:tc>
          <w:tcPr>
            <w:tcW w:w="1640" w:type="pct"/>
          </w:tcPr>
          <w:p w:rsidR="00462E9D" w:rsidRPr="00C00674" w:rsidRDefault="00462E9D"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3C08EC">
              <w:rPr>
                <w:lang w:val="en-US"/>
              </w:rPr>
              <w:t>/2</w:t>
            </w:r>
            <w:r w:rsidR="003C08EC">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AB5E3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xml:space="preserve">, </w:t>
            </w:r>
            <w:r w:rsidRPr="00DE06AA">
              <w:t>с научной и учебной литературой</w:t>
            </w:r>
            <w:r>
              <w:t>.</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C00674" w:rsidRDefault="00462E9D" w:rsidP="00813ED7">
            <w:pPr>
              <w:pStyle w:val="Style14"/>
              <w:widowControl/>
              <w:ind w:firstLine="0"/>
            </w:pPr>
            <w:r w:rsidRPr="00C00674">
              <w:t xml:space="preserve">2.2. Языковая норма, ее роль в становлении и функционировании литературного языка. </w:t>
            </w:r>
            <w:r w:rsidRPr="00C00674">
              <w:lastRenderedPageBreak/>
              <w:t>Нормы в СРЛЯ – показатель чистоты, правильности и точности речи.</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BD24F4">
            <w:pPr>
              <w:pStyle w:val="Default"/>
            </w:pPr>
            <w:r>
              <w:t>Р</w:t>
            </w:r>
            <w:r w:rsidRPr="00DE06AA">
              <w:t>абота со словарем</w:t>
            </w:r>
            <w:r>
              <w:t xml:space="preserve">, </w:t>
            </w:r>
            <w:r w:rsidRPr="00DE06AA">
              <w:t xml:space="preserve"> работа с интернет</w:t>
            </w:r>
            <w:r>
              <w:t xml:space="preserve"> –</w:t>
            </w:r>
            <w:r w:rsidRPr="00DE06AA">
              <w:t xml:space="preserve"> источниками</w:t>
            </w:r>
            <w:r>
              <w:t xml:space="preserve">. </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w:t>
            </w:r>
            <w:r>
              <w:lastRenderedPageBreak/>
              <w:t>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lastRenderedPageBreak/>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C358C8" w:rsidTr="00EB4CB2">
        <w:trPr>
          <w:trHeight w:val="499"/>
        </w:trPr>
        <w:tc>
          <w:tcPr>
            <w:tcW w:w="1640" w:type="pct"/>
          </w:tcPr>
          <w:p w:rsidR="00462E9D" w:rsidRPr="000A3252" w:rsidRDefault="00462E9D" w:rsidP="008F3D96">
            <w:pPr>
              <w:pStyle w:val="Style14"/>
              <w:widowControl/>
              <w:ind w:firstLine="0"/>
            </w:pPr>
            <w:r>
              <w:lastRenderedPageBreak/>
              <w:t xml:space="preserve"> </w:t>
            </w:r>
            <w:r w:rsidRPr="00C00674">
              <w:t>2.3. Основные направления совершенствования навыков грамотного письма и говорения.</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16</w:t>
            </w:r>
            <w:r w:rsidR="00ED5596">
              <w:rPr>
                <w:lang w:val="en-US"/>
              </w:rPr>
              <w:t>/</w:t>
            </w:r>
            <w:r w:rsidR="003C08EC">
              <w:t>2</w:t>
            </w:r>
            <w:r w:rsidR="00ED5596">
              <w:t>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8F3D96">
            <w:pPr>
              <w:pStyle w:val="Default"/>
              <w:rPr>
                <w:rStyle w:val="FontStyle31"/>
              </w:rPr>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F3D96">
            <w:pPr>
              <w:pStyle w:val="Default"/>
              <w:rPr>
                <w:rStyle w:val="FontStyle31"/>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0A3252" w:rsidRDefault="00462E9D"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pPr>
            <w:r w:rsidRPr="000A3252">
              <w:rPr>
                <w:b/>
              </w:rPr>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462E9D" w:rsidP="008F3D96">
            <w:pPr>
              <w:pStyle w:val="Style14"/>
              <w:widowControl/>
              <w:ind w:firstLine="0"/>
              <w:jc w:val="center"/>
              <w:rPr>
                <w:b/>
              </w:rPr>
            </w:pPr>
            <w:r>
              <w:rPr>
                <w:b/>
              </w:rPr>
              <w:t>6</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ED5596" w:rsidRDefault="00462E9D" w:rsidP="008F3D96">
            <w:pPr>
              <w:pStyle w:val="Style14"/>
              <w:widowControl/>
              <w:ind w:firstLine="0"/>
              <w:jc w:val="center"/>
              <w:rPr>
                <w:b/>
              </w:rPr>
            </w:pPr>
            <w:r w:rsidRPr="00ED5596">
              <w:rPr>
                <w:b/>
              </w:rPr>
              <w:t>20</w:t>
            </w:r>
            <w:r w:rsidR="00ED5596" w:rsidRPr="00ED5596">
              <w:rPr>
                <w:b/>
                <w:lang w:val="en-US"/>
              </w:rPr>
              <w:t>/</w:t>
            </w:r>
            <w:r w:rsidR="003C08EC">
              <w:rPr>
                <w:b/>
              </w:rPr>
              <w:t>6</w:t>
            </w:r>
            <w:r w:rsidR="00ED5596" w:rsidRPr="00ED5596">
              <w:rPr>
                <w:b/>
              </w:rPr>
              <w:t>И</w:t>
            </w:r>
          </w:p>
        </w:tc>
        <w:tc>
          <w:tcPr>
            <w:tcW w:w="233" w:type="pct"/>
          </w:tcPr>
          <w:p w:rsidR="00462E9D" w:rsidRPr="001A551B" w:rsidRDefault="00B61AD6" w:rsidP="008F3D96">
            <w:pPr>
              <w:pStyle w:val="Style14"/>
              <w:widowControl/>
              <w:ind w:firstLine="0"/>
              <w:jc w:val="center"/>
              <w:rPr>
                <w:b/>
              </w:rPr>
            </w:pPr>
            <w:r>
              <w:rPr>
                <w:b/>
              </w:rPr>
              <w:t>30</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47051E" w:rsidTr="00EB4CB2">
        <w:trPr>
          <w:trHeight w:val="499"/>
        </w:trPr>
        <w:tc>
          <w:tcPr>
            <w:tcW w:w="1640" w:type="pct"/>
          </w:tcPr>
          <w:p w:rsidR="00462E9D" w:rsidRDefault="00462E9D"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r w:rsidRPr="00C00674">
              <w:rPr>
                <w:b/>
              </w:rPr>
              <w:t>Стили современного русского литературного языка</w:t>
            </w:r>
          </w:p>
          <w:p w:rsidR="00462E9D" w:rsidRPr="000A3252" w:rsidRDefault="00462E9D" w:rsidP="008F3D96">
            <w:pPr>
              <w:pStyle w:val="Style14"/>
              <w:widowControl/>
              <w:ind w:firstLine="0"/>
              <w:rPr>
                <w:b/>
              </w:rPr>
            </w:pPr>
            <w:r>
              <w:rPr>
                <w:rFonts w:ascii="TimesNewRomanPS-BoldMT" w:hAnsi="TimesNewRomanPS-BoldMT"/>
                <w:b/>
                <w:bCs/>
                <w:color w:val="000000"/>
              </w:rPr>
              <w:t xml:space="preserve"> </w:t>
            </w:r>
          </w:p>
        </w:tc>
        <w:tc>
          <w:tcPr>
            <w:tcW w:w="143" w:type="pct"/>
          </w:tcPr>
          <w:p w:rsidR="00462E9D" w:rsidRPr="000A3252" w:rsidRDefault="00462E9D" w:rsidP="008F3D96">
            <w:pPr>
              <w:pStyle w:val="Style14"/>
              <w:widowControl/>
              <w:ind w:firstLine="0"/>
              <w:jc w:val="center"/>
            </w:pPr>
          </w:p>
        </w:tc>
        <w:tc>
          <w:tcPr>
            <w:tcW w:w="187" w:type="pct"/>
          </w:tcPr>
          <w:p w:rsidR="00462E9D" w:rsidRPr="00034ED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pPr>
          </w:p>
        </w:tc>
        <w:tc>
          <w:tcPr>
            <w:tcW w:w="186" w:type="pct"/>
          </w:tcPr>
          <w:p w:rsidR="00462E9D" w:rsidRPr="00034ED2" w:rsidRDefault="00462E9D" w:rsidP="008F3D96">
            <w:pPr>
              <w:pStyle w:val="Style14"/>
              <w:widowControl/>
              <w:ind w:firstLine="0"/>
              <w:jc w:val="center"/>
              <w:rPr>
                <w:b/>
              </w:rP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AE71C6" w:rsidTr="00EB4CB2">
        <w:trPr>
          <w:trHeight w:val="499"/>
        </w:trPr>
        <w:tc>
          <w:tcPr>
            <w:tcW w:w="1640" w:type="pct"/>
          </w:tcPr>
          <w:p w:rsidR="00462E9D" w:rsidRPr="00836EE0" w:rsidRDefault="00462E9D"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ED5596">
              <w:rPr>
                <w:lang w:val="en-US"/>
              </w:rPr>
              <w:t>/</w:t>
            </w:r>
            <w:r w:rsidR="00ED5596">
              <w:t>2И</w:t>
            </w:r>
          </w:p>
        </w:tc>
        <w:tc>
          <w:tcPr>
            <w:tcW w:w="233" w:type="pct"/>
          </w:tcPr>
          <w:p w:rsidR="00462E9D" w:rsidRPr="000A3252" w:rsidRDefault="00E82C1B" w:rsidP="008F3D96">
            <w:pPr>
              <w:pStyle w:val="Style14"/>
              <w:widowControl/>
              <w:ind w:firstLine="0"/>
              <w:jc w:val="center"/>
            </w:pPr>
            <w:r>
              <w:rPr>
                <w:rStyle w:val="FontStyle18"/>
                <w:b w:val="0"/>
                <w:sz w:val="24"/>
                <w:szCs w:val="24"/>
              </w:rPr>
              <w:t>12</w:t>
            </w:r>
          </w:p>
        </w:tc>
        <w:tc>
          <w:tcPr>
            <w:tcW w:w="1119" w:type="pct"/>
          </w:tcPr>
          <w:p w:rsidR="00462E9D" w:rsidRDefault="00462E9D" w:rsidP="00836EE0">
            <w:pPr>
              <w:pStyle w:val="Default"/>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 к теме</w:t>
            </w:r>
            <w:r w:rsidRPr="00C66528">
              <w:rPr>
                <w:sz w:val="18"/>
                <w:szCs w:val="18"/>
              </w:rPr>
              <w:t>.</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261715" w:rsidTr="00EB4CB2">
        <w:trPr>
          <w:trHeight w:val="499"/>
        </w:trPr>
        <w:tc>
          <w:tcPr>
            <w:tcW w:w="1640" w:type="pct"/>
          </w:tcPr>
          <w:p w:rsidR="00462E9D" w:rsidRDefault="00462E9D" w:rsidP="008F3D96">
            <w:pPr>
              <w:pStyle w:val="Style14"/>
              <w:widowControl/>
              <w:ind w:firstLine="0"/>
            </w:pPr>
            <w:r w:rsidRPr="000A3252">
              <w:rPr>
                <w:b/>
              </w:rPr>
              <w:t>Итого по разделу</w:t>
            </w:r>
          </w:p>
        </w:tc>
        <w:tc>
          <w:tcPr>
            <w:tcW w:w="143" w:type="pct"/>
          </w:tcPr>
          <w:p w:rsidR="00462E9D" w:rsidRPr="00EB4CB2" w:rsidRDefault="00462E9D" w:rsidP="00FC6CE4">
            <w:pPr>
              <w:pStyle w:val="Style14"/>
              <w:widowControl/>
              <w:ind w:firstLine="0"/>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2</w:t>
            </w:r>
            <w:r w:rsidR="00ED5596" w:rsidRPr="00ED5596">
              <w:rPr>
                <w:b/>
                <w:lang w:val="en-US"/>
              </w:rPr>
              <w:t>/</w:t>
            </w:r>
            <w:r w:rsidR="00ED5596" w:rsidRPr="00ED5596">
              <w:rPr>
                <w:b/>
              </w:rPr>
              <w:t>2И</w:t>
            </w:r>
          </w:p>
        </w:tc>
        <w:tc>
          <w:tcPr>
            <w:tcW w:w="233" w:type="pct"/>
          </w:tcPr>
          <w:p w:rsidR="00462E9D" w:rsidRPr="0002252E" w:rsidRDefault="00E82C1B" w:rsidP="008F3D96">
            <w:pPr>
              <w:pStyle w:val="Style14"/>
              <w:widowControl/>
              <w:ind w:firstLine="0"/>
              <w:jc w:val="center"/>
            </w:pPr>
            <w:r>
              <w:rPr>
                <w:rStyle w:val="FontStyle18"/>
                <w:sz w:val="24"/>
                <w:szCs w:val="24"/>
              </w:rPr>
              <w:t>12</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F82F41" w:rsidRDefault="00462E9D" w:rsidP="00F82F41">
            <w:pPr>
              <w:rPr>
                <w:rFonts w:ascii="Times New Roman" w:hAnsi="Times New Roman"/>
                <w:sz w:val="24"/>
                <w:szCs w:val="24"/>
                <w:lang w:val="ru-RU"/>
              </w:rPr>
            </w:pPr>
            <w:r w:rsidRPr="00F82F41">
              <w:rPr>
                <w:rFonts w:ascii="Times New Roman" w:hAnsi="Times New Roman"/>
                <w:b/>
                <w:sz w:val="24"/>
                <w:szCs w:val="24"/>
              </w:rPr>
              <w:t>Раздел 4. Культура научной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AE71C6" w:rsidTr="00EB4CB2">
        <w:trPr>
          <w:trHeight w:val="499"/>
        </w:trPr>
        <w:tc>
          <w:tcPr>
            <w:tcW w:w="1640" w:type="pct"/>
          </w:tcPr>
          <w:p w:rsidR="00462E9D" w:rsidRPr="00836EE0" w:rsidRDefault="00462E9D"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Pr>
          <w:p w:rsidR="00462E9D" w:rsidRPr="000A3252" w:rsidRDefault="00462E9D" w:rsidP="008F3D96">
            <w:pPr>
              <w:pStyle w:val="Style14"/>
              <w:widowControl/>
              <w:ind w:firstLine="0"/>
              <w:jc w:val="center"/>
            </w:pPr>
            <w:r>
              <w:lastRenderedPageBreak/>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r w:rsidR="00ED5596">
              <w:rPr>
                <w:lang w:val="en-US"/>
              </w:rPr>
              <w:t>/</w:t>
            </w:r>
            <w:r w:rsidR="00ED5596">
              <w:t>2И</w:t>
            </w:r>
          </w:p>
        </w:tc>
        <w:tc>
          <w:tcPr>
            <w:tcW w:w="233" w:type="pct"/>
          </w:tcPr>
          <w:p w:rsidR="00462E9D" w:rsidRPr="000A3252" w:rsidRDefault="00B61AD6" w:rsidP="008F3D96">
            <w:pPr>
              <w:pStyle w:val="Style14"/>
              <w:widowControl/>
              <w:ind w:firstLine="0"/>
              <w:jc w:val="center"/>
            </w:pPr>
            <w:r>
              <w:rPr>
                <w:rStyle w:val="FontStyle18"/>
                <w:b w:val="0"/>
                <w:sz w:val="24"/>
                <w:szCs w:val="24"/>
              </w:rPr>
              <w:t>10</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F82F41" w:rsidTr="00EB4CB2">
        <w:trPr>
          <w:trHeight w:val="499"/>
        </w:trPr>
        <w:tc>
          <w:tcPr>
            <w:tcW w:w="1640" w:type="pct"/>
          </w:tcPr>
          <w:p w:rsidR="00462E9D" w:rsidRPr="00836EE0" w:rsidRDefault="00462E9D" w:rsidP="00385DE6">
            <w:pPr>
              <w:pStyle w:val="Style14"/>
              <w:widowControl/>
              <w:ind w:firstLine="0"/>
            </w:pPr>
            <w:r w:rsidRPr="000A3252">
              <w:rPr>
                <w:b/>
              </w:rPr>
              <w:lastRenderedPageBreak/>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r w:rsidR="00ED5596" w:rsidRPr="00ED5596">
              <w:rPr>
                <w:b/>
                <w:lang w:val="en-US"/>
              </w:rPr>
              <w:t>/</w:t>
            </w:r>
            <w:r w:rsidR="00ED5596" w:rsidRPr="00ED5596">
              <w:rPr>
                <w:b/>
              </w:rPr>
              <w:t>2И</w:t>
            </w:r>
          </w:p>
        </w:tc>
        <w:tc>
          <w:tcPr>
            <w:tcW w:w="233" w:type="pct"/>
          </w:tcPr>
          <w:p w:rsidR="00462E9D" w:rsidRPr="0002252E" w:rsidRDefault="00B61AD6" w:rsidP="008F3D96">
            <w:pPr>
              <w:pStyle w:val="Style14"/>
              <w:widowControl/>
              <w:ind w:firstLine="0"/>
              <w:jc w:val="center"/>
            </w:pPr>
            <w:r>
              <w:rPr>
                <w:rStyle w:val="FontStyle18"/>
                <w:sz w:val="24"/>
                <w:szCs w:val="24"/>
              </w:rPr>
              <w:t>10</w:t>
            </w: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47051E"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AE71C6" w:rsidTr="00EB4CB2">
        <w:trPr>
          <w:trHeight w:val="499"/>
        </w:trPr>
        <w:tc>
          <w:tcPr>
            <w:tcW w:w="1640" w:type="pct"/>
          </w:tcPr>
          <w:p w:rsidR="00462E9D" w:rsidRPr="00836EE0" w:rsidRDefault="00462E9D"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5844B7" w:rsidP="008F3D96">
            <w:pPr>
              <w:pStyle w:val="Style14"/>
              <w:widowControl/>
              <w:ind w:firstLine="0"/>
              <w:jc w:val="center"/>
            </w:pPr>
            <w:r>
              <w:t>2</w:t>
            </w:r>
            <w:r w:rsidR="003C08EC">
              <w:rPr>
                <w:lang w:val="en-US"/>
              </w:rPr>
              <w:t>/2</w:t>
            </w:r>
            <w:r w:rsidR="003C08EC">
              <w:t>И</w:t>
            </w:r>
          </w:p>
        </w:tc>
        <w:tc>
          <w:tcPr>
            <w:tcW w:w="233" w:type="pct"/>
          </w:tcPr>
          <w:p w:rsidR="00462E9D" w:rsidRPr="000A3252" w:rsidRDefault="00E82C1B" w:rsidP="008F3D96">
            <w:pPr>
              <w:pStyle w:val="Style14"/>
              <w:widowControl/>
              <w:ind w:firstLine="0"/>
              <w:jc w:val="center"/>
            </w:pPr>
            <w:r>
              <w:rPr>
                <w:rStyle w:val="FontStyle18"/>
                <w:b w:val="0"/>
                <w:sz w:val="24"/>
                <w:szCs w:val="24"/>
              </w:rPr>
              <w:t>1</w:t>
            </w:r>
            <w:r w:rsidR="00532F3F">
              <w:rPr>
                <w:rStyle w:val="FontStyle18"/>
                <w:b w:val="0"/>
                <w:sz w:val="24"/>
                <w:szCs w:val="24"/>
              </w:rPr>
              <w:t>2</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5C798B" w:rsidTr="00EB4CB2">
        <w:trPr>
          <w:trHeight w:val="499"/>
        </w:trPr>
        <w:tc>
          <w:tcPr>
            <w:tcW w:w="1640" w:type="pct"/>
          </w:tcPr>
          <w:p w:rsidR="00462E9D" w:rsidRDefault="00462E9D" w:rsidP="00385DE6">
            <w:pPr>
              <w:pStyle w:val="Style14"/>
              <w:widowControl/>
              <w:ind w:firstLine="0"/>
            </w:pPr>
            <w:r w:rsidRPr="000A3252">
              <w:rPr>
                <w:b/>
              </w:rPr>
              <w:t>Итого по разделу</w:t>
            </w:r>
          </w:p>
        </w:tc>
        <w:tc>
          <w:tcPr>
            <w:tcW w:w="143" w:type="pct"/>
          </w:tcPr>
          <w:p w:rsidR="00462E9D" w:rsidRPr="00EB4CB2" w:rsidRDefault="00462E9D" w:rsidP="008F3D96">
            <w:pPr>
              <w:pStyle w:val="Style14"/>
              <w:widowControl/>
              <w:ind w:firstLine="0"/>
              <w:jc w:val="center"/>
              <w:rPr>
                <w:b/>
              </w:rPr>
            </w:pPr>
            <w:r w:rsidRPr="00EB4CB2">
              <w:rPr>
                <w:b/>
              </w:rPr>
              <w:t>2</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5844B7" w:rsidP="008F3D96">
            <w:pPr>
              <w:pStyle w:val="Style14"/>
              <w:widowControl/>
              <w:ind w:firstLine="0"/>
              <w:jc w:val="center"/>
              <w:rPr>
                <w:b/>
              </w:rPr>
            </w:pPr>
            <w:r>
              <w:rPr>
                <w:b/>
              </w:rPr>
              <w:t>2</w:t>
            </w:r>
            <w:r w:rsidR="003C08EC" w:rsidRPr="003C08EC">
              <w:rPr>
                <w:b/>
                <w:lang w:val="en-US"/>
              </w:rPr>
              <w:t>/2</w:t>
            </w:r>
            <w:r w:rsidR="003C08EC" w:rsidRPr="003C08EC">
              <w:rPr>
                <w:b/>
              </w:rPr>
              <w:t>И</w:t>
            </w:r>
          </w:p>
        </w:tc>
        <w:tc>
          <w:tcPr>
            <w:tcW w:w="233" w:type="pct"/>
          </w:tcPr>
          <w:p w:rsidR="00462E9D" w:rsidRPr="0002252E" w:rsidRDefault="00E82C1B" w:rsidP="008F3D96">
            <w:pPr>
              <w:pStyle w:val="Style14"/>
              <w:widowControl/>
              <w:ind w:firstLine="0"/>
              <w:jc w:val="center"/>
            </w:pPr>
            <w:r>
              <w:rPr>
                <w:rStyle w:val="FontStyle18"/>
                <w:sz w:val="24"/>
                <w:szCs w:val="24"/>
              </w:rPr>
              <w:t>1</w:t>
            </w:r>
            <w:r w:rsidR="00532F3F">
              <w:rPr>
                <w:rStyle w:val="FontStyle18"/>
                <w:sz w:val="24"/>
                <w:szCs w:val="24"/>
              </w:rPr>
              <w:t>2</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6</w:t>
            </w:r>
            <w:r w:rsidRPr="00F82F41">
              <w:rPr>
                <w:b/>
              </w:rPr>
              <w:t>.</w:t>
            </w:r>
            <w:r w:rsidRPr="00C00674">
              <w:rPr>
                <w:rStyle w:val="a8"/>
                <w:bCs/>
                <w:sz w:val="24"/>
                <w:szCs w:val="24"/>
              </w:rPr>
              <w:t xml:space="preserve"> </w:t>
            </w:r>
            <w:r w:rsidRPr="00C00674">
              <w:rPr>
                <w:rStyle w:val="FontStyle24"/>
                <w:bCs w:val="0"/>
                <w:sz w:val="24"/>
                <w:szCs w:val="24"/>
              </w:rPr>
              <w:t>Культура публичной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AE71C6" w:rsidTr="00EB4CB2">
        <w:trPr>
          <w:trHeight w:val="499"/>
        </w:trPr>
        <w:tc>
          <w:tcPr>
            <w:tcW w:w="1640" w:type="pct"/>
          </w:tcPr>
          <w:p w:rsidR="00462E9D" w:rsidRPr="00C00674" w:rsidRDefault="00462E9D"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Pr>
          <w:p w:rsidR="00462E9D" w:rsidRPr="000A3252" w:rsidRDefault="00462E9D" w:rsidP="008F3D96">
            <w:pPr>
              <w:pStyle w:val="Style14"/>
              <w:widowControl/>
              <w:ind w:firstLine="0"/>
              <w:jc w:val="center"/>
            </w:pPr>
            <w:r>
              <w:t>2</w:t>
            </w:r>
          </w:p>
        </w:tc>
        <w:tc>
          <w:tcPr>
            <w:tcW w:w="187" w:type="pct"/>
          </w:tcPr>
          <w:p w:rsidR="00462E9D" w:rsidRPr="001A551B" w:rsidRDefault="005844B7"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r w:rsidR="003C08EC">
              <w:rPr>
                <w:lang w:val="en-US"/>
              </w:rPr>
              <w:t>/2</w:t>
            </w:r>
            <w:r w:rsidR="003C08EC">
              <w:t>И</w:t>
            </w:r>
          </w:p>
        </w:tc>
        <w:tc>
          <w:tcPr>
            <w:tcW w:w="233" w:type="pct"/>
          </w:tcPr>
          <w:p w:rsidR="00462E9D" w:rsidRPr="000A3252" w:rsidRDefault="00E82C1B" w:rsidP="008F3D96">
            <w:pPr>
              <w:pStyle w:val="Style14"/>
              <w:widowControl/>
              <w:ind w:firstLine="0"/>
              <w:jc w:val="center"/>
            </w:pPr>
            <w:r>
              <w:rPr>
                <w:rStyle w:val="FontStyle18"/>
                <w:b w:val="0"/>
                <w:sz w:val="24"/>
                <w:szCs w:val="24"/>
              </w:rPr>
              <w:t>10</w:t>
            </w:r>
          </w:p>
        </w:tc>
        <w:tc>
          <w:tcPr>
            <w:tcW w:w="1119" w:type="pct"/>
          </w:tcPr>
          <w:p w:rsidR="00462E9D" w:rsidRPr="000A3252" w:rsidRDefault="00462E9D"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w:t>
            </w:r>
            <w:r>
              <w:t>-таблицы</w:t>
            </w:r>
            <w:r w:rsidRPr="00803A49">
              <w:t xml:space="preserve"> к теме</w:t>
            </w:r>
            <w:r w:rsidRPr="00C66528">
              <w:rPr>
                <w:sz w:val="18"/>
                <w:szCs w:val="18"/>
              </w:rPr>
              <w:t>.</w:t>
            </w:r>
            <w:r>
              <w:rPr>
                <w:sz w:val="18"/>
                <w:szCs w:val="18"/>
              </w:rPr>
              <w:t xml:space="preserve"> </w:t>
            </w:r>
          </w:p>
        </w:tc>
        <w:tc>
          <w:tcPr>
            <w:tcW w:w="891" w:type="pct"/>
          </w:tcPr>
          <w:p w:rsidR="00462E9D" w:rsidRPr="000A3252" w:rsidRDefault="00462E9D" w:rsidP="008F3D96">
            <w:pPr>
              <w:pStyle w:val="Default"/>
              <w:rPr>
                <w:iCs/>
                <w:color w:val="auto"/>
              </w:rPr>
            </w:pPr>
            <w:r>
              <w:t>Выступление на практическом занятии. Тестирование</w:t>
            </w:r>
          </w:p>
        </w:tc>
        <w:tc>
          <w:tcPr>
            <w:tcW w:w="415" w:type="pct"/>
          </w:tcPr>
          <w:p w:rsidR="00462E9D" w:rsidRPr="004211AB" w:rsidRDefault="00462E9D" w:rsidP="0068371E">
            <w:pPr>
              <w:pStyle w:val="Style14"/>
              <w:widowControl/>
              <w:ind w:firstLine="0"/>
              <w:jc w:val="left"/>
              <w:rPr>
                <w:i/>
              </w:rPr>
            </w:pPr>
            <w:r w:rsidRPr="004211AB">
              <w:rPr>
                <w:i/>
              </w:rPr>
              <w:t>ОК-4- зув</w:t>
            </w:r>
          </w:p>
          <w:p w:rsidR="00462E9D" w:rsidRPr="004211AB" w:rsidRDefault="00462E9D" w:rsidP="0068371E">
            <w:pPr>
              <w:pStyle w:val="Style14"/>
              <w:widowControl/>
              <w:ind w:firstLine="0"/>
              <w:jc w:val="left"/>
              <w:rPr>
                <w:i/>
              </w:rPr>
            </w:pPr>
            <w:r>
              <w:rPr>
                <w:i/>
              </w:rPr>
              <w:t>ОК-5</w:t>
            </w:r>
            <w:r w:rsidRPr="004211AB">
              <w:rPr>
                <w:i/>
              </w:rPr>
              <w:t>-зув</w:t>
            </w:r>
          </w:p>
          <w:p w:rsidR="00462E9D" w:rsidRPr="000A3252" w:rsidRDefault="00462E9D" w:rsidP="0068371E">
            <w:pPr>
              <w:pStyle w:val="Style14"/>
              <w:widowControl/>
              <w:ind w:firstLine="0"/>
              <w:jc w:val="left"/>
              <w:rPr>
                <w:b/>
              </w:rPr>
            </w:pPr>
            <w:r>
              <w:rPr>
                <w:i/>
              </w:rPr>
              <w:t>ОП</w:t>
            </w:r>
            <w:r w:rsidRPr="004211AB">
              <w:rPr>
                <w:i/>
              </w:rPr>
              <w:t>К-</w:t>
            </w:r>
            <w:r>
              <w:rPr>
                <w:i/>
              </w:rPr>
              <w:t>5</w:t>
            </w:r>
            <w:r w:rsidRPr="004211AB">
              <w:rPr>
                <w:i/>
              </w:rPr>
              <w:t>-зув</w:t>
            </w:r>
          </w:p>
        </w:tc>
      </w:tr>
      <w:tr w:rsidR="00462E9D" w:rsidRPr="00AE71C6" w:rsidTr="00EB4CB2">
        <w:trPr>
          <w:trHeight w:val="499"/>
        </w:trPr>
        <w:tc>
          <w:tcPr>
            <w:tcW w:w="1640" w:type="pct"/>
          </w:tcPr>
          <w:p w:rsidR="00462E9D" w:rsidRPr="00C00674" w:rsidRDefault="00462E9D" w:rsidP="00813ED7">
            <w:pPr>
              <w:pStyle w:val="Style14"/>
              <w:widowControl/>
              <w:ind w:firstLine="0"/>
              <w:rPr>
                <w:b/>
              </w:rPr>
            </w:pPr>
            <w:r w:rsidRPr="00C00674">
              <w:t xml:space="preserve">6.2. Словесное оформление публичного выступления. Работа над понятностью, </w:t>
            </w:r>
            <w:r w:rsidRPr="00C00674">
              <w:lastRenderedPageBreak/>
              <w:t>информативностью и выразительностью публичной речи.</w:t>
            </w:r>
          </w:p>
        </w:tc>
        <w:tc>
          <w:tcPr>
            <w:tcW w:w="143" w:type="pct"/>
          </w:tcPr>
          <w:p w:rsidR="00462E9D" w:rsidRDefault="00462E9D" w:rsidP="008F3D96">
            <w:pPr>
              <w:pStyle w:val="Style14"/>
              <w:widowControl/>
              <w:ind w:firstLine="0"/>
              <w:jc w:val="center"/>
            </w:pPr>
            <w:r>
              <w:lastRenderedPageBreak/>
              <w:t>2</w:t>
            </w:r>
          </w:p>
        </w:tc>
        <w:tc>
          <w:tcPr>
            <w:tcW w:w="187" w:type="pct"/>
          </w:tcPr>
          <w:p w:rsidR="00462E9D" w:rsidRDefault="00462E9D" w:rsidP="008F3D96">
            <w:pPr>
              <w:pStyle w:val="Style14"/>
              <w:widowControl/>
              <w:ind w:firstLine="0"/>
              <w:jc w:val="center"/>
            </w:pPr>
            <w:r>
              <w:t>1</w:t>
            </w: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r>
              <w:t>2</w:t>
            </w:r>
            <w:r w:rsidR="00ED5596">
              <w:rPr>
                <w:lang w:val="en-US"/>
              </w:rPr>
              <w:t>/</w:t>
            </w:r>
            <w:r w:rsidR="00ED5596">
              <w:t>2И</w:t>
            </w:r>
          </w:p>
        </w:tc>
        <w:tc>
          <w:tcPr>
            <w:tcW w:w="233" w:type="pct"/>
          </w:tcPr>
          <w:p w:rsidR="00462E9D" w:rsidRDefault="00E82C1B" w:rsidP="008F3D96">
            <w:pPr>
              <w:pStyle w:val="Style14"/>
              <w:widowControl/>
              <w:ind w:firstLine="0"/>
              <w:jc w:val="center"/>
            </w:pPr>
            <w:r>
              <w:rPr>
                <w:rStyle w:val="FontStyle18"/>
                <w:b w:val="0"/>
                <w:sz w:val="24"/>
                <w:szCs w:val="24"/>
              </w:rPr>
              <w:t>1</w:t>
            </w:r>
            <w:r w:rsidR="00532F3F">
              <w:rPr>
                <w:rStyle w:val="FontStyle18"/>
                <w:b w:val="0"/>
                <w:sz w:val="24"/>
                <w:szCs w:val="24"/>
              </w:rPr>
              <w:t>1</w:t>
            </w:r>
            <w:r w:rsidR="00462E9D">
              <w:t>,</w:t>
            </w:r>
            <w:r w:rsidR="0002252E">
              <w:t>1</w:t>
            </w:r>
          </w:p>
        </w:tc>
        <w:tc>
          <w:tcPr>
            <w:tcW w:w="1119" w:type="pct"/>
          </w:tcPr>
          <w:p w:rsidR="00462E9D" w:rsidRDefault="00462E9D" w:rsidP="00BD24F4">
            <w:pPr>
              <w:pStyle w:val="Default"/>
            </w:pPr>
            <w:r>
              <w:t>Подготовка текста публичного выступления.</w:t>
            </w:r>
            <w:r w:rsidRPr="00C00674">
              <w:t xml:space="preserve"> Подготовка к </w:t>
            </w:r>
            <w:r w:rsidRPr="00C00674">
              <w:lastRenderedPageBreak/>
              <w:t>контрольной работе.</w:t>
            </w:r>
          </w:p>
        </w:tc>
        <w:tc>
          <w:tcPr>
            <w:tcW w:w="891" w:type="pct"/>
          </w:tcPr>
          <w:p w:rsidR="00462E9D" w:rsidRPr="00C00674" w:rsidRDefault="00462E9D" w:rsidP="00BD24F4">
            <w:pPr>
              <w:pStyle w:val="Style14"/>
              <w:widowControl/>
              <w:ind w:firstLine="0"/>
              <w:jc w:val="left"/>
            </w:pPr>
            <w:r w:rsidRPr="00C00674">
              <w:lastRenderedPageBreak/>
              <w:t xml:space="preserve">Устные сообщения, организация дискуссии, </w:t>
            </w:r>
          </w:p>
          <w:p w:rsidR="00462E9D" w:rsidRDefault="00462E9D" w:rsidP="00BD24F4">
            <w:pPr>
              <w:pStyle w:val="Default"/>
            </w:pPr>
            <w:r w:rsidRPr="00C00674">
              <w:lastRenderedPageBreak/>
              <w:t>к</w:t>
            </w:r>
            <w:r w:rsidRPr="00C00674">
              <w:rPr>
                <w:iCs/>
              </w:rPr>
              <w:t>онтрольная работа</w:t>
            </w:r>
          </w:p>
        </w:tc>
        <w:tc>
          <w:tcPr>
            <w:tcW w:w="415" w:type="pct"/>
          </w:tcPr>
          <w:p w:rsidR="00462E9D" w:rsidRPr="004211AB" w:rsidRDefault="00462E9D" w:rsidP="00813ED7">
            <w:pPr>
              <w:pStyle w:val="Style14"/>
              <w:widowControl/>
              <w:ind w:firstLine="0"/>
              <w:jc w:val="left"/>
              <w:rPr>
                <w:i/>
              </w:rPr>
            </w:pPr>
            <w:r w:rsidRPr="004211AB">
              <w:rPr>
                <w:i/>
              </w:rPr>
              <w:lastRenderedPageBreak/>
              <w:t>ОК-4- зув</w:t>
            </w:r>
          </w:p>
          <w:p w:rsidR="00462E9D" w:rsidRPr="004211AB" w:rsidRDefault="00462E9D" w:rsidP="00813ED7">
            <w:pPr>
              <w:pStyle w:val="Style14"/>
              <w:widowControl/>
              <w:ind w:firstLine="0"/>
              <w:jc w:val="left"/>
              <w:rPr>
                <w:i/>
              </w:rPr>
            </w:pPr>
            <w:r>
              <w:rPr>
                <w:i/>
              </w:rPr>
              <w:t>ОК-5</w:t>
            </w:r>
            <w:r w:rsidRPr="004211AB">
              <w:rPr>
                <w:i/>
              </w:rPr>
              <w:t>-зув</w:t>
            </w:r>
          </w:p>
          <w:p w:rsidR="00462E9D" w:rsidRPr="004211AB" w:rsidRDefault="00462E9D" w:rsidP="00813ED7">
            <w:pPr>
              <w:pStyle w:val="Style14"/>
              <w:widowControl/>
              <w:ind w:firstLine="0"/>
              <w:jc w:val="left"/>
              <w:rPr>
                <w:i/>
              </w:rPr>
            </w:pPr>
            <w:r>
              <w:rPr>
                <w:i/>
              </w:rPr>
              <w:lastRenderedPageBreak/>
              <w:t>ОП</w:t>
            </w:r>
            <w:r w:rsidRPr="004211AB">
              <w:rPr>
                <w:i/>
              </w:rPr>
              <w:t>К-</w:t>
            </w:r>
            <w:r>
              <w:rPr>
                <w:i/>
              </w:rPr>
              <w:t>5</w:t>
            </w:r>
            <w:r w:rsidRPr="004211AB">
              <w:rPr>
                <w:i/>
              </w:rPr>
              <w:t>-зув</w:t>
            </w:r>
          </w:p>
        </w:tc>
      </w:tr>
      <w:tr w:rsidR="00462E9D" w:rsidRPr="000A3252" w:rsidTr="00EB4CB2">
        <w:trPr>
          <w:trHeight w:val="499"/>
        </w:trPr>
        <w:tc>
          <w:tcPr>
            <w:tcW w:w="1640" w:type="pct"/>
          </w:tcPr>
          <w:p w:rsidR="00462E9D" w:rsidRDefault="00462E9D" w:rsidP="008F3D96">
            <w:pPr>
              <w:pStyle w:val="Style14"/>
              <w:widowControl/>
              <w:ind w:firstLine="0"/>
              <w:rPr>
                <w:b/>
              </w:rPr>
            </w:pPr>
            <w:r w:rsidRPr="000A3252">
              <w:rPr>
                <w:b/>
              </w:rPr>
              <w:lastRenderedPageBreak/>
              <w:t>Итого по разделу</w:t>
            </w:r>
          </w:p>
        </w:tc>
        <w:tc>
          <w:tcPr>
            <w:tcW w:w="143" w:type="pct"/>
          </w:tcPr>
          <w:p w:rsidR="00462E9D" w:rsidRPr="001A551B" w:rsidRDefault="00462E9D" w:rsidP="008F3D96">
            <w:pPr>
              <w:pStyle w:val="Style14"/>
              <w:widowControl/>
              <w:ind w:firstLine="0"/>
              <w:jc w:val="center"/>
              <w:rPr>
                <w:b/>
              </w:rPr>
            </w:pPr>
            <w:r>
              <w:rPr>
                <w:b/>
              </w:rPr>
              <w:t>2</w:t>
            </w:r>
          </w:p>
        </w:tc>
        <w:tc>
          <w:tcPr>
            <w:tcW w:w="187" w:type="pct"/>
          </w:tcPr>
          <w:p w:rsidR="00462E9D" w:rsidRPr="001A551B" w:rsidRDefault="005844B7" w:rsidP="008F3D96">
            <w:pPr>
              <w:pStyle w:val="Style14"/>
              <w:widowControl/>
              <w:ind w:firstLine="0"/>
              <w:jc w:val="center"/>
              <w:rPr>
                <w:b/>
              </w:rPr>
            </w:pPr>
            <w:r>
              <w:rPr>
                <w:b/>
              </w:rPr>
              <w:t>2</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1A551B" w:rsidRDefault="00462E9D" w:rsidP="008F3D96">
            <w:pPr>
              <w:pStyle w:val="Style14"/>
              <w:widowControl/>
              <w:ind w:firstLine="0"/>
              <w:jc w:val="center"/>
              <w:rPr>
                <w:b/>
              </w:rPr>
            </w:pPr>
            <w:r>
              <w:rPr>
                <w:b/>
              </w:rPr>
              <w:t>4</w:t>
            </w:r>
            <w:r w:rsidR="00ED5596" w:rsidRPr="00ED5596">
              <w:rPr>
                <w:b/>
                <w:lang w:val="en-US"/>
              </w:rPr>
              <w:t>/</w:t>
            </w:r>
            <w:r w:rsidR="003C08EC">
              <w:rPr>
                <w:b/>
              </w:rPr>
              <w:t>4</w:t>
            </w:r>
            <w:r w:rsidR="00ED5596" w:rsidRPr="00ED5596">
              <w:rPr>
                <w:b/>
              </w:rPr>
              <w:t>И</w:t>
            </w:r>
          </w:p>
        </w:tc>
        <w:tc>
          <w:tcPr>
            <w:tcW w:w="233" w:type="pct"/>
          </w:tcPr>
          <w:p w:rsidR="00462E9D" w:rsidRPr="001A551B" w:rsidRDefault="00E82C1B" w:rsidP="008F3D96">
            <w:pPr>
              <w:pStyle w:val="Style14"/>
              <w:widowControl/>
              <w:ind w:firstLine="0"/>
              <w:jc w:val="center"/>
              <w:rPr>
                <w:b/>
              </w:rPr>
            </w:pPr>
            <w:r>
              <w:rPr>
                <w:b/>
              </w:rPr>
              <w:t>2</w:t>
            </w:r>
            <w:r w:rsidR="00532F3F">
              <w:rPr>
                <w:b/>
              </w:rPr>
              <w:t>1</w:t>
            </w:r>
            <w:r w:rsidR="00462E9D">
              <w:rPr>
                <w:b/>
              </w:rPr>
              <w:t>,</w:t>
            </w:r>
            <w:r w:rsidR="0002252E">
              <w:rPr>
                <w:b/>
              </w:rPr>
              <w:t>1</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дисциплине</w:t>
            </w:r>
          </w:p>
        </w:tc>
        <w:tc>
          <w:tcPr>
            <w:tcW w:w="143" w:type="pct"/>
          </w:tcPr>
          <w:p w:rsidR="00462E9D" w:rsidRPr="000A3252" w:rsidRDefault="00462E9D" w:rsidP="008F3D96">
            <w:pPr>
              <w:pStyle w:val="Style14"/>
              <w:widowControl/>
              <w:ind w:firstLine="0"/>
              <w:jc w:val="center"/>
              <w:rPr>
                <w:b/>
              </w:rPr>
            </w:pPr>
            <w:r>
              <w:rPr>
                <w:b/>
              </w:rPr>
              <w:t>2</w:t>
            </w:r>
          </w:p>
        </w:tc>
        <w:tc>
          <w:tcPr>
            <w:tcW w:w="187" w:type="pct"/>
          </w:tcPr>
          <w:p w:rsidR="00462E9D" w:rsidRPr="000A3252" w:rsidRDefault="00462E9D" w:rsidP="008F3D96">
            <w:pPr>
              <w:pStyle w:val="Style14"/>
              <w:widowControl/>
              <w:ind w:firstLine="0"/>
              <w:jc w:val="center"/>
              <w:rPr>
                <w:b/>
              </w:rPr>
            </w:pPr>
            <w:r>
              <w:rPr>
                <w:b/>
              </w:rPr>
              <w:t>1</w:t>
            </w:r>
            <w:r w:rsidR="005844B7">
              <w:rPr>
                <w:b/>
              </w:rPr>
              <w:t>6</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rPr>
                <w:b/>
              </w:rPr>
            </w:pPr>
            <w:r>
              <w:rPr>
                <w:b/>
              </w:rPr>
              <w:t>3</w:t>
            </w:r>
            <w:r w:rsidR="005844B7">
              <w:rPr>
                <w:b/>
              </w:rPr>
              <w:t>2</w:t>
            </w:r>
            <w:r w:rsidR="00ED5596" w:rsidRPr="00ED5596">
              <w:rPr>
                <w:b/>
                <w:lang w:val="en-US"/>
              </w:rPr>
              <w:t>/</w:t>
            </w:r>
            <w:r w:rsidR="003C08EC">
              <w:rPr>
                <w:b/>
              </w:rPr>
              <w:t>2</w:t>
            </w:r>
            <w:r w:rsidR="00677F56">
              <w:rPr>
                <w:b/>
              </w:rPr>
              <w:t>0</w:t>
            </w:r>
            <w:r w:rsidR="00ED5596" w:rsidRPr="00ED5596">
              <w:rPr>
                <w:b/>
              </w:rPr>
              <w:t>И</w:t>
            </w:r>
          </w:p>
        </w:tc>
        <w:tc>
          <w:tcPr>
            <w:tcW w:w="233" w:type="pct"/>
          </w:tcPr>
          <w:p w:rsidR="00462E9D" w:rsidRPr="0002252E" w:rsidRDefault="00B61AD6" w:rsidP="008F3D96">
            <w:pPr>
              <w:pStyle w:val="Style14"/>
              <w:widowControl/>
              <w:ind w:firstLine="0"/>
              <w:jc w:val="center"/>
            </w:pPr>
            <w:r>
              <w:rPr>
                <w:rStyle w:val="FontStyle18"/>
                <w:sz w:val="24"/>
                <w:szCs w:val="24"/>
              </w:rPr>
              <w:t>9</w:t>
            </w:r>
            <w:r w:rsidR="009E328A">
              <w:rPr>
                <w:b/>
              </w:rPr>
              <w:t>5</w:t>
            </w:r>
            <w:r w:rsidR="0002252E" w:rsidRPr="0002252E">
              <w:rPr>
                <w:rStyle w:val="FontStyle18"/>
                <w:sz w:val="24"/>
                <w:szCs w:val="24"/>
              </w:rPr>
              <w:t>,1</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r>
              <w:rPr>
                <w:b/>
              </w:rPr>
              <w:t>Промежуточный контроль (зачет</w:t>
            </w:r>
            <w:r w:rsidRPr="000A3252">
              <w:rPr>
                <w:b/>
              </w:rPr>
              <w:t>)</w:t>
            </w:r>
          </w:p>
        </w:tc>
        <w:tc>
          <w:tcPr>
            <w:tcW w:w="415" w:type="pct"/>
          </w:tcPr>
          <w:p w:rsidR="00462E9D" w:rsidRPr="000A3252" w:rsidRDefault="00462E9D"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 xml:space="preserve">ренинги (навыковые);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научной речи</w:t>
      </w:r>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официально-деловой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 оформления документов.</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 публичной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 оформление публичного выступления.</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Pr>
          <w:rFonts w:ascii="Times New Roman" w:hAnsi="Times New Roman"/>
          <w:b/>
          <w:bCs/>
          <w:sz w:val="24"/>
          <w:szCs w:val="24"/>
          <w:lang w:val="ru-RU"/>
        </w:rPr>
        <w:t xml:space="preserve"> </w:t>
      </w:r>
      <w:r w:rsidRPr="00CC2FE2">
        <w:rPr>
          <w:rFonts w:ascii="Times New Roman" w:hAnsi="Times New Roman"/>
          <w:b/>
          <w:bCs/>
          <w:sz w:val="24"/>
          <w:szCs w:val="24"/>
        </w:rPr>
        <w:t>для</w:t>
      </w:r>
      <w:r>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Pr="00453CA8"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4111"/>
        <w:gridCol w:w="9149"/>
      </w:tblGrid>
      <w:tr w:rsidR="00462E9D" w:rsidTr="005568C0">
        <w:tc>
          <w:tcPr>
            <w:tcW w:w="1526" w:type="dxa"/>
          </w:tcPr>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Структурный</w:t>
            </w:r>
          </w:p>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элемент</w:t>
            </w:r>
          </w:p>
          <w:p w:rsidR="00462E9D" w:rsidRPr="005568C0" w:rsidRDefault="00462E9D" w:rsidP="005568C0">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62E9D" w:rsidRPr="00AE71C6" w:rsidTr="005568C0">
        <w:tc>
          <w:tcPr>
            <w:tcW w:w="14786" w:type="dxa"/>
            <w:gridSpan w:val="3"/>
          </w:tcPr>
          <w:p w:rsidR="00340033" w:rsidRPr="00340033" w:rsidRDefault="00340033" w:rsidP="00340033">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ОК-4</w:t>
            </w:r>
          </w:p>
          <w:p w:rsidR="00462E9D" w:rsidRPr="005568C0" w:rsidRDefault="00340033" w:rsidP="00340033">
            <w:pPr>
              <w:spacing w:after="0" w:line="240" w:lineRule="auto"/>
              <w:rPr>
                <w:rFonts w:ascii="Times New Roman" w:hAnsi="Times New Roman"/>
                <w:b/>
                <w:sz w:val="24"/>
                <w:szCs w:val="24"/>
                <w:lang w:val="ru-RU"/>
              </w:rPr>
            </w:pPr>
            <w:r w:rsidRPr="00340033">
              <w:rPr>
                <w:rFonts w:ascii="Times New Roman" w:hAnsi="Times New Roman"/>
                <w:b/>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62E9D" w:rsidRPr="00772686" w:rsidTr="005568C0">
        <w:trPr>
          <w:trHeight w:val="150"/>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62E9D" w:rsidRPr="005568C0" w:rsidRDefault="00462E9D" w:rsidP="00433C28">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rPr>
              <w:t>Язык. Функции языка.</w:t>
            </w:r>
          </w:p>
          <w:p w:rsidR="00462E9D" w:rsidRPr="005568C0" w:rsidRDefault="00462E9D" w:rsidP="005568C0">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r w:rsidRPr="005568C0">
              <w:rPr>
                <w:rFonts w:ascii="Times New Roman" w:hAnsi="Times New Roman"/>
                <w:sz w:val="24"/>
                <w:szCs w:val="24"/>
              </w:rPr>
              <w:t>История происхождения русского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163D30" w:rsidRDefault="00462E9D" w:rsidP="005568C0">
            <w:pPr>
              <w:pStyle w:val="a3"/>
              <w:ind w:firstLine="340"/>
            </w:pPr>
            <w:r w:rsidRPr="005568C0">
              <w:rPr>
                <w:lang w:val="en-US"/>
              </w:rPr>
              <w:t>I</w:t>
            </w:r>
            <w:r w:rsidRPr="00163D30">
              <w:t xml:space="preserve">. </w:t>
            </w:r>
            <w:r w:rsidRPr="005568C0">
              <w:rPr>
                <w:bCs/>
              </w:rPr>
              <w:t>Основным свойством литературного языка является:</w:t>
            </w:r>
          </w:p>
          <w:p w:rsidR="00462E9D" w:rsidRPr="005568C0" w:rsidRDefault="00462E9D" w:rsidP="005568C0">
            <w:pPr>
              <w:pStyle w:val="a3"/>
              <w:ind w:firstLine="340"/>
              <w:rPr>
                <w:i w:val="0"/>
              </w:rPr>
            </w:pPr>
            <w:r w:rsidRPr="005568C0">
              <w:rPr>
                <w:i w:val="0"/>
              </w:rPr>
              <w:t>А) сжатость</w:t>
            </w:r>
          </w:p>
          <w:p w:rsidR="00462E9D" w:rsidRPr="005568C0" w:rsidRDefault="00462E9D" w:rsidP="005568C0">
            <w:pPr>
              <w:pStyle w:val="a3"/>
              <w:ind w:firstLine="340"/>
              <w:rPr>
                <w:i w:val="0"/>
              </w:rPr>
            </w:pPr>
            <w:r w:rsidRPr="005568C0">
              <w:rPr>
                <w:i w:val="0"/>
              </w:rPr>
              <w:t>Б) широкое использование терминологии</w:t>
            </w:r>
          </w:p>
          <w:p w:rsidR="00462E9D" w:rsidRPr="005568C0" w:rsidRDefault="00462E9D" w:rsidP="005568C0">
            <w:pPr>
              <w:pStyle w:val="a3"/>
              <w:ind w:firstLine="340"/>
              <w:rPr>
                <w:i w:val="0"/>
              </w:rPr>
            </w:pPr>
            <w:r w:rsidRPr="005568C0">
              <w:rPr>
                <w:i w:val="0"/>
              </w:rPr>
              <w:t xml:space="preserve">В) нормированность </w:t>
            </w:r>
          </w:p>
          <w:p w:rsidR="00462E9D" w:rsidRPr="005568C0" w:rsidRDefault="00462E9D" w:rsidP="005568C0">
            <w:pPr>
              <w:pStyle w:val="a3"/>
              <w:ind w:firstLine="340"/>
              <w:rPr>
                <w:i w:val="0"/>
              </w:rPr>
            </w:pPr>
            <w:r w:rsidRPr="005568C0">
              <w:rPr>
                <w:i w:val="0"/>
              </w:rPr>
              <w:t>Г) логичность</w:t>
            </w:r>
          </w:p>
          <w:p w:rsidR="00462E9D" w:rsidRPr="00163D30" w:rsidRDefault="00462E9D" w:rsidP="005568C0">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62E9D" w:rsidRPr="005568C0" w:rsidRDefault="00462E9D" w:rsidP="005568C0">
            <w:pPr>
              <w:pStyle w:val="a3"/>
              <w:ind w:firstLine="340"/>
              <w:rPr>
                <w:i w:val="0"/>
              </w:rPr>
            </w:pPr>
            <w:r w:rsidRPr="005568C0">
              <w:rPr>
                <w:i w:val="0"/>
              </w:rPr>
              <w:t>А) социальный</w:t>
            </w:r>
          </w:p>
          <w:p w:rsidR="00462E9D" w:rsidRPr="005568C0" w:rsidRDefault="00462E9D" w:rsidP="005568C0">
            <w:pPr>
              <w:pStyle w:val="a3"/>
              <w:ind w:firstLine="340"/>
              <w:rPr>
                <w:i w:val="0"/>
              </w:rPr>
            </w:pPr>
            <w:r w:rsidRPr="005568C0">
              <w:rPr>
                <w:i w:val="0"/>
              </w:rPr>
              <w:t>Б) лингвистический</w:t>
            </w:r>
          </w:p>
          <w:p w:rsidR="00462E9D" w:rsidRPr="005568C0" w:rsidRDefault="00462E9D" w:rsidP="005568C0">
            <w:pPr>
              <w:pStyle w:val="a3"/>
              <w:ind w:firstLine="340"/>
              <w:rPr>
                <w:i w:val="0"/>
              </w:rPr>
            </w:pPr>
            <w:r w:rsidRPr="005568C0">
              <w:rPr>
                <w:i w:val="0"/>
              </w:rPr>
              <w:t>В) динамический</w:t>
            </w:r>
          </w:p>
          <w:p w:rsidR="00462E9D" w:rsidRPr="00163D30" w:rsidRDefault="00462E9D" w:rsidP="005568C0">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62E9D" w:rsidRPr="005568C0" w:rsidRDefault="00462E9D" w:rsidP="005568C0">
            <w:pPr>
              <w:pStyle w:val="a3"/>
              <w:ind w:firstLine="340"/>
              <w:rPr>
                <w:i w:val="0"/>
              </w:rPr>
            </w:pPr>
            <w:r w:rsidRPr="005568C0">
              <w:rPr>
                <w:i w:val="0"/>
              </w:rPr>
              <w:t>А) литературной</w:t>
            </w:r>
          </w:p>
          <w:p w:rsidR="00462E9D" w:rsidRPr="005568C0" w:rsidRDefault="00462E9D" w:rsidP="005568C0">
            <w:pPr>
              <w:pStyle w:val="a3"/>
              <w:ind w:firstLine="340"/>
              <w:rPr>
                <w:i w:val="0"/>
              </w:rPr>
            </w:pPr>
            <w:r w:rsidRPr="005568C0">
              <w:rPr>
                <w:i w:val="0"/>
              </w:rPr>
              <w:t>Б) орфоэпической</w:t>
            </w:r>
          </w:p>
          <w:p w:rsidR="00462E9D" w:rsidRPr="005568C0" w:rsidRDefault="00462E9D" w:rsidP="005568C0">
            <w:pPr>
              <w:pStyle w:val="a3"/>
              <w:ind w:firstLine="340"/>
              <w:rPr>
                <w:i w:val="0"/>
              </w:rPr>
            </w:pPr>
            <w:r w:rsidRPr="005568C0">
              <w:rPr>
                <w:i w:val="0"/>
              </w:rPr>
              <w:t>В) грамматической</w:t>
            </w:r>
          </w:p>
          <w:p w:rsidR="00462E9D" w:rsidRPr="00163D30" w:rsidRDefault="00462E9D" w:rsidP="005568C0">
            <w:pPr>
              <w:pStyle w:val="a3"/>
              <w:ind w:firstLine="340"/>
            </w:pPr>
            <w:r w:rsidRPr="005568C0">
              <w:rPr>
                <w:i w:val="0"/>
              </w:rPr>
              <w:t xml:space="preserve">Г) словообразовательной </w:t>
            </w:r>
          </w:p>
        </w:tc>
      </w:tr>
      <w:tr w:rsidR="00462E9D" w:rsidRPr="009C2EC8" w:rsidTr="005568C0">
        <w:trPr>
          <w:trHeight w:val="6358"/>
        </w:trPr>
        <w:tc>
          <w:tcPr>
            <w:tcW w:w="1526" w:type="dxa"/>
          </w:tcPr>
          <w:p w:rsidR="00462E9D" w:rsidRPr="005568C0" w:rsidRDefault="00462E9D" w:rsidP="005568C0">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формулировать речевые интенции коммуникантов;</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tabs>
                <w:tab w:val="left" w:pos="851"/>
              </w:tabs>
              <w:spacing w:after="0" w:line="240" w:lineRule="auto"/>
              <w:jc w:val="both"/>
              <w:rPr>
                <w:rFonts w:ascii="Times New Roman" w:hAnsi="Times New Roman"/>
                <w:i/>
                <w:sz w:val="24"/>
                <w:szCs w:val="24"/>
                <w:lang w:val="ru-RU"/>
              </w:rPr>
            </w:pPr>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диспетчеры, повары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 xml:space="preserve">кремы, куполы </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директоры, ректоры</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r w:rsidRPr="005568C0">
              <w:rPr>
                <w:rFonts w:ascii="Times New Roman" w:hAnsi="Times New Roman"/>
                <w:sz w:val="24"/>
                <w:szCs w:val="24"/>
              </w:rPr>
              <w:t>бухгалтеры, договоры</w:t>
            </w:r>
          </w:p>
          <w:p w:rsidR="00462E9D" w:rsidRPr="005568C0" w:rsidRDefault="00462E9D" w:rsidP="005568C0">
            <w:pPr>
              <w:spacing w:after="0" w:line="240" w:lineRule="auto"/>
              <w:ind w:left="360"/>
              <w:contextualSpacing/>
              <w:jc w:val="both"/>
              <w:rPr>
                <w:rFonts w:ascii="Times New Roman" w:hAnsi="Times New Roman"/>
                <w:sz w:val="24"/>
                <w:szCs w:val="24"/>
              </w:rPr>
            </w:pPr>
          </w:p>
        </w:tc>
      </w:tr>
      <w:tr w:rsidR="00462E9D" w:rsidRPr="00AE71C6" w:rsidTr="005568C0">
        <w:trPr>
          <w:trHeight w:val="3395"/>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62E9D" w:rsidRPr="005568C0" w:rsidRDefault="00462E9D" w:rsidP="005568C0">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62E9D" w:rsidRPr="005568C0" w:rsidRDefault="00462E9D" w:rsidP="005568C0">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62E9D" w:rsidRPr="005568C0" w:rsidRDefault="00462E9D" w:rsidP="005568C0">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62E9D" w:rsidRPr="005568C0" w:rsidRDefault="00462E9D" w:rsidP="005568C0">
            <w:pPr>
              <w:spacing w:after="0" w:line="240" w:lineRule="auto"/>
              <w:jc w:val="both"/>
              <w:rPr>
                <w:lang w:val="ru-RU"/>
              </w:rPr>
            </w:pPr>
            <w:r w:rsidRPr="005568C0">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62E9D" w:rsidRPr="00AE71C6"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t>ОК-</w:t>
            </w:r>
            <w:r w:rsidRPr="007D6BE1">
              <w:rPr>
                <w:b/>
                <w:lang w:val="ru-RU"/>
              </w:rPr>
              <w:t xml:space="preserve"> </w:t>
            </w:r>
            <w:r w:rsidRPr="007D6BE1">
              <w:rPr>
                <w:rFonts w:ascii="Times New Roman" w:hAnsi="Times New Roman"/>
                <w:b/>
                <w:sz w:val="24"/>
                <w:szCs w:val="24"/>
                <w:lang w:val="ru-RU"/>
              </w:rPr>
              <w:t>5</w:t>
            </w:r>
          </w:p>
          <w:p w:rsidR="00462E9D" w:rsidRPr="007323F2"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способностью работать в команде, толерантно воспринимать социальные, культурные и личностные различия</w:t>
            </w:r>
          </w:p>
        </w:tc>
      </w:tr>
      <w:tr w:rsidR="00462E9D" w:rsidRPr="00AE71C6"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62E9D" w:rsidRPr="005568C0" w:rsidRDefault="00462E9D" w:rsidP="005568C0">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5568C0" w:rsidRDefault="00462E9D" w:rsidP="005568C0">
            <w:pPr>
              <w:shd w:val="clear" w:color="auto" w:fill="FFFFFF"/>
              <w:tabs>
                <w:tab w:val="left" w:pos="490"/>
              </w:tabs>
              <w:spacing w:after="0" w:line="240" w:lineRule="auto"/>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w:t>
            </w:r>
            <w:r w:rsidRPr="005568C0">
              <w:rPr>
                <w:rFonts w:ascii="Times New Roman" w:hAnsi="Times New Roman"/>
                <w:i/>
                <w:color w:val="000000"/>
                <w:sz w:val="24"/>
                <w:szCs w:val="24"/>
                <w:lang w:val="ru-RU"/>
              </w:rPr>
              <w:t xml:space="preserve"> Под культурой речи понимается</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62E9D" w:rsidRPr="005568C0" w:rsidRDefault="00462E9D" w:rsidP="005568C0">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использование слов-сорняков и слов-паразитов.</w:t>
            </w:r>
          </w:p>
          <w:p w:rsidR="00462E9D" w:rsidRPr="005568C0" w:rsidRDefault="00462E9D" w:rsidP="005568C0">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lastRenderedPageBreak/>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62E9D" w:rsidRPr="005568C0" w:rsidRDefault="00462E9D" w:rsidP="005568C0">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62E9D" w:rsidRPr="00AE71C6"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462E9D" w:rsidRPr="005568C0" w:rsidRDefault="00462E9D" w:rsidP="00556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62E9D" w:rsidRPr="005568C0" w:rsidRDefault="00462E9D" w:rsidP="005568C0">
            <w:pPr>
              <w:spacing w:after="0" w:line="240" w:lineRule="auto"/>
              <w:rPr>
                <w:rFonts w:ascii="Times New Roman" w:hAnsi="Times New Roman"/>
                <w:sz w:val="24"/>
                <w:szCs w:val="24"/>
                <w:lang w:val="ru-RU"/>
              </w:rPr>
            </w:pPr>
          </w:p>
          <w:p w:rsidR="00462E9D" w:rsidRPr="005568C0" w:rsidRDefault="00462E9D" w:rsidP="005568C0">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62E9D" w:rsidRPr="005568C0" w:rsidRDefault="00462E9D" w:rsidP="005568C0">
            <w:pPr>
              <w:spacing w:after="0" w:line="240" w:lineRule="auto"/>
              <w:rPr>
                <w:rFonts w:ascii="Times New Roman" w:hAnsi="Times New Roman"/>
                <w:bCs/>
                <w:sz w:val="24"/>
                <w:szCs w:val="24"/>
                <w:lang w:val="ru-RU"/>
              </w:rPr>
            </w:pPr>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62E9D" w:rsidRPr="00AE71C6"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эффективного общения в условиях </w:t>
            </w:r>
            <w:r w:rsidRPr="005568C0">
              <w:rPr>
                <w:rFonts w:ascii="Times New Roman" w:hAnsi="Times New Roman"/>
                <w:sz w:val="24"/>
                <w:szCs w:val="24"/>
                <w:lang w:val="ru-RU"/>
              </w:rPr>
              <w:lastRenderedPageBreak/>
              <w:t>профессиональной коммуникации</w:t>
            </w:r>
            <w:r w:rsidRPr="005568C0">
              <w:rPr>
                <w:rFonts w:ascii="Times New Roman" w:hAnsi="Times New Roman"/>
                <w:color w:val="000000"/>
                <w:sz w:val="24"/>
                <w:szCs w:val="24"/>
                <w:lang w:val="ru-RU"/>
              </w:rPr>
              <w:t xml:space="preserve">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62E9D" w:rsidRPr="005568C0" w:rsidRDefault="00462E9D" w:rsidP="005568C0">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 xml:space="preserve">(5 мин.). Обоснуйте актуальность выбранной </w:t>
            </w:r>
            <w:r w:rsidRPr="005568C0">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62E9D" w:rsidRPr="005568C0" w:rsidRDefault="00462E9D" w:rsidP="005568C0">
            <w:pPr>
              <w:spacing w:after="0" w:line="240" w:lineRule="auto"/>
              <w:jc w:val="both"/>
              <w:rPr>
                <w:rFonts w:ascii="Times New Roman" w:hAnsi="Times New Roman"/>
                <w:sz w:val="24"/>
                <w:szCs w:val="24"/>
                <w:lang w:val="ru-RU"/>
              </w:rPr>
            </w:pPr>
          </w:p>
        </w:tc>
      </w:tr>
      <w:tr w:rsidR="00462E9D" w:rsidRPr="00AE71C6"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r w:rsidRPr="007D6BE1">
              <w:rPr>
                <w:rFonts w:ascii="Times New Roman" w:hAnsi="Times New Roman"/>
                <w:b/>
                <w:sz w:val="24"/>
                <w:szCs w:val="24"/>
                <w:lang w:val="ru-RU"/>
              </w:rPr>
              <w:lastRenderedPageBreak/>
              <w:t>ОПК-5</w:t>
            </w:r>
          </w:p>
          <w:p w:rsidR="00462E9D" w:rsidRPr="005568C0" w:rsidRDefault="007D6BE1" w:rsidP="007D6BE1">
            <w:pPr>
              <w:spacing w:after="0" w:line="240" w:lineRule="auto"/>
              <w:rPr>
                <w:rFonts w:ascii="Times New Roman" w:hAnsi="Times New Roman"/>
                <w:b/>
                <w:sz w:val="24"/>
                <w:szCs w:val="24"/>
                <w:lang w:val="ru-RU"/>
              </w:rPr>
            </w:pPr>
            <w:r w:rsidRPr="007D6BE1">
              <w:rPr>
                <w:rFonts w:ascii="Times New Roman" w:hAnsi="Times New Roman"/>
                <w:b/>
                <w:sz w:val="24"/>
                <w:szCs w:val="24"/>
                <w:lang w:val="ru-RU"/>
              </w:rPr>
              <w:t>владением основами профессиональной этики и речевой культуры</w:t>
            </w:r>
          </w:p>
        </w:tc>
      </w:tr>
      <w:tr w:rsidR="00462E9D" w:rsidRPr="00AE71C6"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7D6BE1" w:rsidRPr="006468FB" w:rsidRDefault="007D6BE1" w:rsidP="007D6BE1">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7D6BE1" w:rsidRPr="006468FB" w:rsidRDefault="007D6BE1" w:rsidP="007D6BE1">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5568C0" w:rsidRDefault="007D6BE1" w:rsidP="007D6BE1">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3.Жанрово-ситуативные разновидности публицистики и их языковое оформление.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4.Официально-деловой стиль языка и стили деловой речи. </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5.Основы ораторского мастерства.</w:t>
            </w:r>
          </w:p>
          <w:p w:rsidR="00462E9D" w:rsidRPr="005568C0" w:rsidRDefault="00462E9D" w:rsidP="005568C0">
            <w:pPr>
              <w:pStyle w:val="a3"/>
              <w:ind w:firstLine="340"/>
              <w:rPr>
                <w:b/>
                <w:i w:val="0"/>
              </w:rPr>
            </w:pPr>
            <w:r w:rsidRPr="005568C0">
              <w:rPr>
                <w:b/>
                <w:i w:val="0"/>
              </w:rPr>
              <w:t>Тесты:</w:t>
            </w:r>
          </w:p>
          <w:p w:rsidR="00462E9D" w:rsidRPr="00B248CD" w:rsidRDefault="00462E9D" w:rsidP="005568C0">
            <w:pPr>
              <w:pStyle w:val="a3"/>
              <w:ind w:firstLine="340"/>
            </w:pPr>
            <w:r w:rsidRPr="005568C0">
              <w:rPr>
                <w:lang w:val="en-US"/>
              </w:rPr>
              <w:t>I</w:t>
            </w:r>
            <w:r w:rsidRPr="00C36E1F">
              <w:t xml:space="preserve">. </w:t>
            </w:r>
            <w:r w:rsidRPr="00B248CD">
              <w:t>Определите основания классификации функциональных стилей (ФС).</w:t>
            </w:r>
          </w:p>
          <w:p w:rsidR="00462E9D" w:rsidRPr="005568C0" w:rsidRDefault="00462E9D" w:rsidP="005568C0">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62E9D" w:rsidRPr="005568C0" w:rsidRDefault="00462E9D" w:rsidP="005568C0">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62E9D" w:rsidRPr="005568C0" w:rsidRDefault="00462E9D" w:rsidP="005568C0">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462E9D" w:rsidRPr="005568C0" w:rsidRDefault="00462E9D" w:rsidP="005568C0">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62E9D" w:rsidRPr="005568C0" w:rsidRDefault="00462E9D" w:rsidP="005568C0">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62E9D" w:rsidRPr="005568C0" w:rsidRDefault="00462E9D" w:rsidP="005568C0">
            <w:pPr>
              <w:pStyle w:val="a3"/>
              <w:ind w:firstLine="0"/>
              <w:rPr>
                <w:sz w:val="20"/>
              </w:rPr>
            </w:pPr>
          </w:p>
          <w:p w:rsidR="00462E9D" w:rsidRPr="005568C0" w:rsidRDefault="00462E9D" w:rsidP="005568C0">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А. Неличность изложения.</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Б. Императивность.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В. Обобщенно-отвлеченность.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Е. Стандартизированность.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1) А, Б, Г, Е        2) В, Д        3) Г, Д, Е      4) Б, Г, Д     5) А, В, Д</w:t>
            </w:r>
          </w:p>
        </w:tc>
      </w:tr>
      <w:tr w:rsidR="007D6BE1" w:rsidRPr="00AE71C6"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7D6BE1" w:rsidRDefault="007D6BE1" w:rsidP="0007084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7D6BE1" w:rsidRDefault="007D6BE1" w:rsidP="0007084A">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7D6BE1" w:rsidRPr="00800576" w:rsidRDefault="007D6BE1" w:rsidP="0007084A">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7D6BE1" w:rsidRPr="005568C0" w:rsidRDefault="007D6BE1"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7D6BE1" w:rsidRPr="005568C0" w:rsidRDefault="007D6BE1" w:rsidP="005568C0">
            <w:pPr>
              <w:shd w:val="clear" w:color="auto" w:fill="FFFFFF"/>
              <w:tabs>
                <w:tab w:val="left" w:pos="528"/>
              </w:tabs>
              <w:spacing w:after="0" w:line="240" w:lineRule="auto"/>
              <w:jc w:val="both"/>
              <w:rPr>
                <w:rFonts w:ascii="Times New Roman" w:hAnsi="Times New Roman"/>
                <w:i/>
                <w:sz w:val="24"/>
                <w:szCs w:val="24"/>
                <w:lang w:val="ru-RU"/>
              </w:rPr>
            </w:pPr>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 Определите стиль данных текстов и аргументируйте свой ответ:</w:t>
            </w:r>
          </w:p>
          <w:p w:rsidR="007D6BE1" w:rsidRPr="005568C0" w:rsidRDefault="007D6BE1" w:rsidP="005568C0">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7D6BE1" w:rsidRPr="005568C0" w:rsidRDefault="007D6BE1" w:rsidP="005568C0">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p>
          <w:p w:rsidR="007D6BE1" w:rsidRPr="005568C0" w:rsidRDefault="007D6BE1"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w:t>
            </w:r>
            <w:r w:rsidRPr="005568C0">
              <w:rPr>
                <w:rFonts w:ascii="Times New Roman" w:hAnsi="Times New Roman"/>
                <w:sz w:val="24"/>
                <w:szCs w:val="24"/>
                <w:lang w:val="ru-RU"/>
              </w:rPr>
              <w:lastRenderedPageBreak/>
              <w:t xml:space="preserve">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7D6BE1"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7D6BE1" w:rsidRPr="005568C0" w:rsidRDefault="007D6BE1" w:rsidP="007D6BE1">
            <w:pPr>
              <w:spacing w:after="0" w:line="240" w:lineRule="auto"/>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7D6BE1" w:rsidRPr="005568C0" w:rsidRDefault="007D6BE1"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7D6BE1" w:rsidRPr="005568C0" w:rsidRDefault="007D6BE1" w:rsidP="005568C0">
            <w:pPr>
              <w:autoSpaceDE w:val="0"/>
              <w:autoSpaceDN w:val="0"/>
              <w:adjustRightInd w:val="0"/>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Напишите реферат предложенной научной статьи по  плану:</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Вводная часть</w:t>
            </w:r>
            <w:r w:rsidRPr="005568C0">
              <w:rPr>
                <w:rFonts w:ascii="Times New Roman" w:hAnsi="Times New Roman"/>
                <w:sz w:val="24"/>
                <w:szCs w:val="24"/>
                <w:lang w:val="ru-RU"/>
              </w:rPr>
              <w:t>.</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Тема статьи, общая характеристика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Проблема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Композиция</w:t>
            </w:r>
            <w:r w:rsidRPr="005568C0">
              <w:rPr>
                <w:rFonts w:ascii="Times New Roman" w:hAnsi="Times New Roman"/>
                <w:sz w:val="24"/>
                <w:szCs w:val="24"/>
              </w:rPr>
              <w:t xml:space="preserve">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Описание основного содержания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rPr>
              <w:t>Заключение, выводы автора</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color w:val="000000"/>
                <w:sz w:val="24"/>
                <w:szCs w:val="24"/>
              </w:rPr>
              <w:t>Выводы и оценки реферата</w:t>
            </w:r>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462E9D" w:rsidRDefault="00462E9D" w:rsidP="006B7CC1">
      <w:pPr>
        <w:pStyle w:val="Style10"/>
        <w:widowControl/>
        <w:ind w:firstLine="709"/>
        <w:rPr>
          <w:rStyle w:val="FontStyle18"/>
          <w:sz w:val="24"/>
          <w:szCs w:val="24"/>
        </w:rPr>
      </w:pPr>
    </w:p>
    <w:p w:rsidR="00056E49" w:rsidRPr="00DD4715" w:rsidRDefault="00056E49" w:rsidP="00056E49">
      <w:pPr>
        <w:pStyle w:val="Style10"/>
        <w:widowControl/>
        <w:ind w:firstLine="709"/>
        <w:rPr>
          <w:rStyle w:val="FontStyle22"/>
          <w:sz w:val="24"/>
        </w:rPr>
      </w:pPr>
      <w:bookmarkStart w:id="4" w:name="_Hlk21954693"/>
      <w:r w:rsidRPr="00DD4715">
        <w:rPr>
          <w:rStyle w:val="FontStyle18"/>
          <w:sz w:val="24"/>
        </w:rPr>
        <w:t xml:space="preserve">а) Основная </w:t>
      </w:r>
      <w:r w:rsidRPr="00056E49">
        <w:rPr>
          <w:rStyle w:val="FontStyle22"/>
          <w:b/>
          <w:sz w:val="24"/>
        </w:rPr>
        <w:t>литература</w:t>
      </w:r>
      <w:r w:rsidRPr="00DD4715">
        <w:rPr>
          <w:rStyle w:val="FontStyle22"/>
          <w:sz w:val="24"/>
        </w:rPr>
        <w:t>:</w:t>
      </w:r>
    </w:p>
    <w:p w:rsidR="00056E49" w:rsidRPr="00DD4715" w:rsidRDefault="00056E49" w:rsidP="00056E49">
      <w:pPr>
        <w:widowControl w:val="0"/>
        <w:numPr>
          <w:ilvl w:val="0"/>
          <w:numId w:val="23"/>
        </w:numPr>
        <w:overflowPunct w:val="0"/>
        <w:autoSpaceDE w:val="0"/>
        <w:autoSpaceDN w:val="0"/>
        <w:adjustRightInd w:val="0"/>
        <w:spacing w:after="0" w:line="240" w:lineRule="auto"/>
        <w:ind w:left="0" w:firstLine="709"/>
        <w:jc w:val="both"/>
        <w:rPr>
          <w:rFonts w:ascii="Times New Roman" w:hAnsi="Times New Roman"/>
          <w:sz w:val="24"/>
        </w:rPr>
      </w:pPr>
      <w:r w:rsidRPr="00CE13F4">
        <w:rPr>
          <w:rFonts w:ascii="Times New Roman" w:hAnsi="Times New Roman"/>
          <w:sz w:val="24"/>
          <w:lang w:val="ru-RU"/>
        </w:rPr>
        <w:t>Бужинская Д. С. Русский язык в этнокультурной среде [Электронный ресурс] : учебное пособие / Д. С. Бужинская, О. Е. Чернова ; МГТУ. - Магнитогорск : МГТУ, 2017. - 1 электрон. опт. диск (</w:t>
      </w:r>
      <w:r w:rsidRPr="00DD4715">
        <w:rPr>
          <w:rFonts w:ascii="Times New Roman" w:hAnsi="Times New Roman"/>
          <w:sz w:val="24"/>
        </w:rPr>
        <w:t>CD</w:t>
      </w:r>
      <w:r w:rsidRPr="00CE13F4">
        <w:rPr>
          <w:rFonts w:ascii="Times New Roman" w:hAnsi="Times New Roman"/>
          <w:sz w:val="24"/>
          <w:lang w:val="ru-RU"/>
        </w:rPr>
        <w:t>-</w:t>
      </w:r>
      <w:r w:rsidRPr="00DD4715">
        <w:rPr>
          <w:rFonts w:ascii="Times New Roman" w:hAnsi="Times New Roman"/>
          <w:sz w:val="24"/>
        </w:rPr>
        <w:t>ROM</w:t>
      </w:r>
      <w:r w:rsidRPr="00CE13F4">
        <w:rPr>
          <w:rFonts w:ascii="Times New Roman" w:hAnsi="Times New Roman"/>
          <w:sz w:val="24"/>
          <w:lang w:val="ru-RU"/>
        </w:rPr>
        <w:t xml:space="preserve">). - Режим доступа: </w:t>
      </w:r>
      <w:hyperlink r:id="rId15" w:history="1">
        <w:r w:rsidRPr="00DD4715">
          <w:rPr>
            <w:rStyle w:val="af1"/>
            <w:rFonts w:ascii="Times New Roman" w:hAnsi="Times New Roman"/>
            <w:sz w:val="24"/>
          </w:rPr>
          <w:t>https</w:t>
        </w:r>
        <w:r w:rsidRPr="00CE13F4">
          <w:rPr>
            <w:rStyle w:val="af1"/>
            <w:rFonts w:ascii="Times New Roman" w:hAnsi="Times New Roman"/>
            <w:sz w:val="24"/>
            <w:lang w:val="ru-RU"/>
          </w:rPr>
          <w:t>://</w:t>
        </w:r>
        <w:r w:rsidRPr="00DD4715">
          <w:rPr>
            <w:rStyle w:val="af1"/>
            <w:rFonts w:ascii="Times New Roman" w:hAnsi="Times New Roman"/>
            <w:sz w:val="24"/>
          </w:rPr>
          <w:t>magtu</w:t>
        </w:r>
        <w:r w:rsidRPr="00CE13F4">
          <w:rPr>
            <w:rStyle w:val="af1"/>
            <w:rFonts w:ascii="Times New Roman" w:hAnsi="Times New Roman"/>
            <w:sz w:val="24"/>
            <w:lang w:val="ru-RU"/>
          </w:rPr>
          <w:t>.</w:t>
        </w:r>
        <w:r w:rsidRPr="00DD4715">
          <w:rPr>
            <w:rStyle w:val="af1"/>
            <w:rFonts w:ascii="Times New Roman" w:hAnsi="Times New Roman"/>
            <w:sz w:val="24"/>
          </w:rPr>
          <w:t>informsystema</w:t>
        </w:r>
        <w:r w:rsidRPr="00CE13F4">
          <w:rPr>
            <w:rStyle w:val="af1"/>
            <w:rFonts w:ascii="Times New Roman" w:hAnsi="Times New Roman"/>
            <w:sz w:val="24"/>
            <w:lang w:val="ru-RU"/>
          </w:rPr>
          <w:t>.</w:t>
        </w:r>
        <w:r w:rsidRPr="00DD4715">
          <w:rPr>
            <w:rStyle w:val="af1"/>
            <w:rFonts w:ascii="Times New Roman" w:hAnsi="Times New Roman"/>
            <w:sz w:val="24"/>
          </w:rPr>
          <w:t>ru</w:t>
        </w:r>
        <w:r w:rsidRPr="00CE13F4">
          <w:rPr>
            <w:rStyle w:val="af1"/>
            <w:rFonts w:ascii="Times New Roman" w:hAnsi="Times New Roman"/>
            <w:sz w:val="24"/>
            <w:lang w:val="ru-RU"/>
          </w:rPr>
          <w:t>/</w:t>
        </w:r>
        <w:r w:rsidRPr="00DD4715">
          <w:rPr>
            <w:rStyle w:val="af1"/>
            <w:rFonts w:ascii="Times New Roman" w:hAnsi="Times New Roman"/>
            <w:sz w:val="24"/>
          </w:rPr>
          <w:t>uploader</w:t>
        </w:r>
        <w:r w:rsidRPr="00CE13F4">
          <w:rPr>
            <w:rStyle w:val="af1"/>
            <w:rFonts w:ascii="Times New Roman" w:hAnsi="Times New Roman"/>
            <w:sz w:val="24"/>
            <w:lang w:val="ru-RU"/>
          </w:rPr>
          <w:t>/</w:t>
        </w:r>
        <w:r w:rsidRPr="00DD4715">
          <w:rPr>
            <w:rStyle w:val="af1"/>
            <w:rFonts w:ascii="Times New Roman" w:hAnsi="Times New Roman"/>
            <w:sz w:val="24"/>
          </w:rPr>
          <w:t>fileUpload</w:t>
        </w:r>
        <w:r w:rsidRPr="00CE13F4">
          <w:rPr>
            <w:rStyle w:val="af1"/>
            <w:rFonts w:ascii="Times New Roman" w:hAnsi="Times New Roman"/>
            <w:sz w:val="24"/>
            <w:lang w:val="ru-RU"/>
          </w:rPr>
          <w:t>?</w:t>
        </w:r>
        <w:r w:rsidRPr="00DD4715">
          <w:rPr>
            <w:rStyle w:val="af1"/>
            <w:rFonts w:ascii="Times New Roman" w:hAnsi="Times New Roman"/>
            <w:sz w:val="24"/>
          </w:rPr>
          <w:t>name</w:t>
        </w:r>
        <w:r w:rsidRPr="00CE13F4">
          <w:rPr>
            <w:rStyle w:val="af1"/>
            <w:rFonts w:ascii="Times New Roman" w:hAnsi="Times New Roman"/>
            <w:sz w:val="24"/>
            <w:lang w:val="ru-RU"/>
          </w:rPr>
          <w:t>=3308.</w:t>
        </w:r>
        <w:r w:rsidRPr="00DD4715">
          <w:rPr>
            <w:rStyle w:val="af1"/>
            <w:rFonts w:ascii="Times New Roman" w:hAnsi="Times New Roman"/>
            <w:sz w:val="24"/>
          </w:rPr>
          <w:t>pdf</w:t>
        </w:r>
        <w:r w:rsidRPr="00CE13F4">
          <w:rPr>
            <w:rStyle w:val="af1"/>
            <w:rFonts w:ascii="Times New Roman" w:hAnsi="Times New Roman"/>
            <w:sz w:val="24"/>
            <w:lang w:val="ru-RU"/>
          </w:rPr>
          <w:t>&amp;</w:t>
        </w:r>
        <w:r w:rsidRPr="00DD4715">
          <w:rPr>
            <w:rStyle w:val="af1"/>
            <w:rFonts w:ascii="Times New Roman" w:hAnsi="Times New Roman"/>
            <w:sz w:val="24"/>
          </w:rPr>
          <w:t>show</w:t>
        </w:r>
        <w:r w:rsidRPr="00CE13F4">
          <w:rPr>
            <w:rStyle w:val="af1"/>
            <w:rFonts w:ascii="Times New Roman" w:hAnsi="Times New Roman"/>
            <w:sz w:val="24"/>
            <w:lang w:val="ru-RU"/>
          </w:rPr>
          <w:t>=</w:t>
        </w:r>
        <w:r w:rsidRPr="00DD4715">
          <w:rPr>
            <w:rStyle w:val="af1"/>
            <w:rFonts w:ascii="Times New Roman" w:hAnsi="Times New Roman"/>
            <w:sz w:val="24"/>
          </w:rPr>
          <w:t>dcatalogues</w:t>
        </w:r>
        <w:r w:rsidRPr="00CE13F4">
          <w:rPr>
            <w:rStyle w:val="af1"/>
            <w:rFonts w:ascii="Times New Roman" w:hAnsi="Times New Roman"/>
            <w:sz w:val="24"/>
            <w:lang w:val="ru-RU"/>
          </w:rPr>
          <w:t>/1/1137745/3308.</w:t>
        </w:r>
        <w:r w:rsidRPr="00DD4715">
          <w:rPr>
            <w:rStyle w:val="af1"/>
            <w:rFonts w:ascii="Times New Roman" w:hAnsi="Times New Roman"/>
            <w:sz w:val="24"/>
          </w:rPr>
          <w:t>pdf</w:t>
        </w:r>
        <w:r w:rsidRPr="00CE13F4">
          <w:rPr>
            <w:rStyle w:val="af1"/>
            <w:rFonts w:ascii="Times New Roman" w:hAnsi="Times New Roman"/>
            <w:sz w:val="24"/>
            <w:lang w:val="ru-RU"/>
          </w:rPr>
          <w:t>&amp;</w:t>
        </w:r>
        <w:r w:rsidRPr="00DD4715">
          <w:rPr>
            <w:rStyle w:val="af1"/>
            <w:rFonts w:ascii="Times New Roman" w:hAnsi="Times New Roman"/>
            <w:sz w:val="24"/>
          </w:rPr>
          <w:t>view</w:t>
        </w:r>
        <w:r w:rsidRPr="00CE13F4">
          <w:rPr>
            <w:rStyle w:val="af1"/>
            <w:rFonts w:ascii="Times New Roman" w:hAnsi="Times New Roman"/>
            <w:sz w:val="24"/>
            <w:lang w:val="ru-RU"/>
          </w:rPr>
          <w:t>=</w:t>
        </w:r>
        <w:r w:rsidRPr="00DD4715">
          <w:rPr>
            <w:rStyle w:val="af1"/>
            <w:rFonts w:ascii="Times New Roman" w:hAnsi="Times New Roman"/>
            <w:sz w:val="24"/>
          </w:rPr>
          <w:t>true</w:t>
        </w:r>
        <w:r w:rsidRPr="00CE13F4">
          <w:rPr>
            <w:rStyle w:val="af1"/>
            <w:rFonts w:ascii="Times New Roman" w:hAnsi="Times New Roman"/>
            <w:sz w:val="24"/>
            <w:lang w:val="ru-RU"/>
          </w:rPr>
          <w:t>.</w:t>
        </w:r>
      </w:hyperlink>
      <w:r w:rsidRPr="00CE13F4">
        <w:rPr>
          <w:rFonts w:ascii="Times New Roman" w:hAnsi="Times New Roman"/>
          <w:sz w:val="24"/>
          <w:lang w:val="ru-RU"/>
        </w:rPr>
        <w:t xml:space="preserve"> </w:t>
      </w:r>
      <w:r w:rsidRPr="00DD4715">
        <w:rPr>
          <w:rFonts w:ascii="Times New Roman" w:hAnsi="Times New Roman"/>
          <w:sz w:val="24"/>
        </w:rPr>
        <w:t>- Макрообъект.</w:t>
      </w:r>
    </w:p>
    <w:p w:rsidR="00056E49" w:rsidRPr="00DD4715" w:rsidRDefault="00056E49" w:rsidP="00056E49">
      <w:pPr>
        <w:pStyle w:val="af3"/>
        <w:ind w:firstLine="709"/>
        <w:jc w:val="both"/>
        <w:rPr>
          <w:rFonts w:ascii="Times New Roman" w:hAnsi="Times New Roman"/>
          <w:sz w:val="24"/>
          <w:szCs w:val="24"/>
        </w:rPr>
      </w:pPr>
      <w:r w:rsidRPr="00DD4715">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6" w:history="1">
        <w:r w:rsidRPr="00DD4715">
          <w:rPr>
            <w:rStyle w:val="af1"/>
            <w:rFonts w:ascii="Times New Roman" w:hAnsi="Times New Roman"/>
            <w:sz w:val="24"/>
            <w:szCs w:val="24"/>
          </w:rPr>
          <w:t>https://magtu.informsystema.ru/uploader/fileUpload?name=1411.pdf&amp;show=dcatalogues/1/1123926/1411.pdf&amp;view=true.</w:t>
        </w:r>
      </w:hyperlink>
      <w:r w:rsidRPr="00DD4715">
        <w:rPr>
          <w:rFonts w:ascii="Times New Roman" w:hAnsi="Times New Roman"/>
          <w:sz w:val="24"/>
          <w:szCs w:val="24"/>
        </w:rPr>
        <w:t xml:space="preserve"> - Макрообъект.</w:t>
      </w:r>
    </w:p>
    <w:p w:rsidR="00056E49" w:rsidRPr="00CE13F4" w:rsidRDefault="00056E49" w:rsidP="00056E49">
      <w:pPr>
        <w:spacing w:after="0" w:line="240" w:lineRule="auto"/>
        <w:ind w:firstLine="709"/>
        <w:rPr>
          <w:rStyle w:val="FontStyle22"/>
          <w:sz w:val="24"/>
          <w:szCs w:val="24"/>
          <w:lang w:val="ru-RU"/>
        </w:rPr>
      </w:pPr>
    </w:p>
    <w:p w:rsidR="00056E49" w:rsidRPr="00DD4715" w:rsidRDefault="00056E49" w:rsidP="00056E49">
      <w:pPr>
        <w:pStyle w:val="Style10"/>
        <w:widowControl/>
        <w:ind w:firstLine="709"/>
        <w:rPr>
          <w:rStyle w:val="FontStyle22"/>
          <w:b/>
          <w:sz w:val="24"/>
        </w:rPr>
      </w:pPr>
      <w:r w:rsidRPr="00DD4715">
        <w:rPr>
          <w:rStyle w:val="FontStyle22"/>
          <w:b/>
          <w:sz w:val="24"/>
        </w:rPr>
        <w:t xml:space="preserve">б) Дополнительная литература: </w:t>
      </w:r>
    </w:p>
    <w:p w:rsidR="00056E49" w:rsidRPr="00CE13F4" w:rsidRDefault="00056E49" w:rsidP="00056E49">
      <w:pPr>
        <w:overflowPunct w:val="0"/>
        <w:spacing w:after="0" w:line="240" w:lineRule="auto"/>
        <w:ind w:firstLine="709"/>
        <w:rPr>
          <w:rFonts w:ascii="Times New Roman" w:hAnsi="Times New Roman"/>
          <w:sz w:val="24"/>
          <w:lang w:val="ru-RU"/>
        </w:rPr>
      </w:pPr>
      <w:r w:rsidRPr="00CE13F4">
        <w:rPr>
          <w:rFonts w:ascii="Times New Roman" w:hAnsi="Times New Roman"/>
          <w:sz w:val="24"/>
          <w:lang w:val="ru-RU"/>
        </w:rPr>
        <w:t>1. Бужинская Д. С. Культура речи [Электронный ресурс] : учебное пособие / Д. С. Бужинская, О. Е. Чернова ; МГТУ. - Магнитогорск : МГТУ, 2015. - 1 электрон. опт. диск (</w:t>
      </w:r>
      <w:r w:rsidRPr="00DD4715">
        <w:rPr>
          <w:rFonts w:ascii="Times New Roman" w:hAnsi="Times New Roman"/>
          <w:sz w:val="24"/>
        </w:rPr>
        <w:t>CD</w:t>
      </w:r>
      <w:r w:rsidRPr="00CE13F4">
        <w:rPr>
          <w:rFonts w:ascii="Times New Roman" w:hAnsi="Times New Roman"/>
          <w:sz w:val="24"/>
          <w:lang w:val="ru-RU"/>
        </w:rPr>
        <w:t>-</w:t>
      </w:r>
      <w:r w:rsidRPr="00DD4715">
        <w:rPr>
          <w:rFonts w:ascii="Times New Roman" w:hAnsi="Times New Roman"/>
          <w:sz w:val="24"/>
        </w:rPr>
        <w:t>ROM</w:t>
      </w:r>
      <w:r w:rsidRPr="00CE13F4">
        <w:rPr>
          <w:rFonts w:ascii="Times New Roman" w:hAnsi="Times New Roman"/>
          <w:sz w:val="24"/>
          <w:lang w:val="ru-RU"/>
        </w:rPr>
        <w:t xml:space="preserve">). - Режим доступа: </w:t>
      </w:r>
      <w:hyperlink r:id="rId17" w:history="1">
        <w:r w:rsidRPr="00DD4715">
          <w:rPr>
            <w:rStyle w:val="af1"/>
            <w:rFonts w:ascii="Times New Roman" w:hAnsi="Times New Roman"/>
            <w:sz w:val="24"/>
          </w:rPr>
          <w:t>https</w:t>
        </w:r>
        <w:r w:rsidRPr="00CE13F4">
          <w:rPr>
            <w:rStyle w:val="af1"/>
            <w:rFonts w:ascii="Times New Roman" w:hAnsi="Times New Roman"/>
            <w:sz w:val="24"/>
            <w:lang w:val="ru-RU"/>
          </w:rPr>
          <w:t>://</w:t>
        </w:r>
        <w:r w:rsidRPr="00DD4715">
          <w:rPr>
            <w:rStyle w:val="af1"/>
            <w:rFonts w:ascii="Times New Roman" w:hAnsi="Times New Roman"/>
            <w:sz w:val="24"/>
          </w:rPr>
          <w:t>magtu</w:t>
        </w:r>
        <w:r w:rsidRPr="00CE13F4">
          <w:rPr>
            <w:rStyle w:val="af1"/>
            <w:rFonts w:ascii="Times New Roman" w:hAnsi="Times New Roman"/>
            <w:sz w:val="24"/>
            <w:lang w:val="ru-RU"/>
          </w:rPr>
          <w:t>.</w:t>
        </w:r>
        <w:r w:rsidRPr="00DD4715">
          <w:rPr>
            <w:rStyle w:val="af1"/>
            <w:rFonts w:ascii="Times New Roman" w:hAnsi="Times New Roman"/>
            <w:sz w:val="24"/>
          </w:rPr>
          <w:t>informsystema</w:t>
        </w:r>
        <w:r w:rsidRPr="00CE13F4">
          <w:rPr>
            <w:rStyle w:val="af1"/>
            <w:rFonts w:ascii="Times New Roman" w:hAnsi="Times New Roman"/>
            <w:sz w:val="24"/>
            <w:lang w:val="ru-RU"/>
          </w:rPr>
          <w:t>.</w:t>
        </w:r>
        <w:r w:rsidRPr="00DD4715">
          <w:rPr>
            <w:rStyle w:val="af1"/>
            <w:rFonts w:ascii="Times New Roman" w:hAnsi="Times New Roman"/>
            <w:sz w:val="24"/>
          </w:rPr>
          <w:t>ru</w:t>
        </w:r>
        <w:r w:rsidRPr="00CE13F4">
          <w:rPr>
            <w:rStyle w:val="af1"/>
            <w:rFonts w:ascii="Times New Roman" w:hAnsi="Times New Roman"/>
            <w:sz w:val="24"/>
            <w:lang w:val="ru-RU"/>
          </w:rPr>
          <w:t>/</w:t>
        </w:r>
        <w:r w:rsidRPr="00DD4715">
          <w:rPr>
            <w:rStyle w:val="af1"/>
            <w:rFonts w:ascii="Times New Roman" w:hAnsi="Times New Roman"/>
            <w:sz w:val="24"/>
          </w:rPr>
          <w:t>uploader</w:t>
        </w:r>
        <w:r w:rsidRPr="00CE13F4">
          <w:rPr>
            <w:rStyle w:val="af1"/>
            <w:rFonts w:ascii="Times New Roman" w:hAnsi="Times New Roman"/>
            <w:sz w:val="24"/>
            <w:lang w:val="ru-RU"/>
          </w:rPr>
          <w:t>/</w:t>
        </w:r>
        <w:r w:rsidRPr="00DD4715">
          <w:rPr>
            <w:rStyle w:val="af1"/>
            <w:rFonts w:ascii="Times New Roman" w:hAnsi="Times New Roman"/>
            <w:sz w:val="24"/>
          </w:rPr>
          <w:t>fileUpload</w:t>
        </w:r>
        <w:r w:rsidRPr="00CE13F4">
          <w:rPr>
            <w:rStyle w:val="af1"/>
            <w:rFonts w:ascii="Times New Roman" w:hAnsi="Times New Roman"/>
            <w:sz w:val="24"/>
            <w:lang w:val="ru-RU"/>
          </w:rPr>
          <w:t>?</w:t>
        </w:r>
        <w:r w:rsidRPr="00DD4715">
          <w:rPr>
            <w:rStyle w:val="af1"/>
            <w:rFonts w:ascii="Times New Roman" w:hAnsi="Times New Roman"/>
            <w:sz w:val="24"/>
          </w:rPr>
          <w:t>name</w:t>
        </w:r>
        <w:r w:rsidRPr="00CE13F4">
          <w:rPr>
            <w:rStyle w:val="af1"/>
            <w:rFonts w:ascii="Times New Roman" w:hAnsi="Times New Roman"/>
            <w:sz w:val="24"/>
            <w:lang w:val="ru-RU"/>
          </w:rPr>
          <w:t>=1393.</w:t>
        </w:r>
        <w:r w:rsidRPr="00DD4715">
          <w:rPr>
            <w:rStyle w:val="af1"/>
            <w:rFonts w:ascii="Times New Roman" w:hAnsi="Times New Roman"/>
            <w:sz w:val="24"/>
          </w:rPr>
          <w:t>pdf</w:t>
        </w:r>
        <w:r w:rsidRPr="00CE13F4">
          <w:rPr>
            <w:rStyle w:val="af1"/>
            <w:rFonts w:ascii="Times New Roman" w:hAnsi="Times New Roman"/>
            <w:sz w:val="24"/>
            <w:lang w:val="ru-RU"/>
          </w:rPr>
          <w:t>&amp;</w:t>
        </w:r>
        <w:r w:rsidRPr="00DD4715">
          <w:rPr>
            <w:rStyle w:val="af1"/>
            <w:rFonts w:ascii="Times New Roman" w:hAnsi="Times New Roman"/>
            <w:sz w:val="24"/>
          </w:rPr>
          <w:t>show</w:t>
        </w:r>
        <w:r w:rsidRPr="00CE13F4">
          <w:rPr>
            <w:rStyle w:val="af1"/>
            <w:rFonts w:ascii="Times New Roman" w:hAnsi="Times New Roman"/>
            <w:sz w:val="24"/>
            <w:lang w:val="ru-RU"/>
          </w:rPr>
          <w:t>=</w:t>
        </w:r>
        <w:r w:rsidRPr="00DD4715">
          <w:rPr>
            <w:rStyle w:val="af1"/>
            <w:rFonts w:ascii="Times New Roman" w:hAnsi="Times New Roman"/>
            <w:sz w:val="24"/>
          </w:rPr>
          <w:t>dcatalogues</w:t>
        </w:r>
        <w:r w:rsidRPr="00CE13F4">
          <w:rPr>
            <w:rStyle w:val="af1"/>
            <w:rFonts w:ascii="Times New Roman" w:hAnsi="Times New Roman"/>
            <w:sz w:val="24"/>
            <w:lang w:val="ru-RU"/>
          </w:rPr>
          <w:t>/1/1123848/1393.</w:t>
        </w:r>
        <w:r w:rsidRPr="00DD4715">
          <w:rPr>
            <w:rStyle w:val="af1"/>
            <w:rFonts w:ascii="Times New Roman" w:hAnsi="Times New Roman"/>
            <w:sz w:val="24"/>
          </w:rPr>
          <w:t>pdf</w:t>
        </w:r>
        <w:r w:rsidRPr="00CE13F4">
          <w:rPr>
            <w:rStyle w:val="af1"/>
            <w:rFonts w:ascii="Times New Roman" w:hAnsi="Times New Roman"/>
            <w:sz w:val="24"/>
            <w:lang w:val="ru-RU"/>
          </w:rPr>
          <w:t>&amp;</w:t>
        </w:r>
        <w:r w:rsidRPr="00DD4715">
          <w:rPr>
            <w:rStyle w:val="af1"/>
            <w:rFonts w:ascii="Times New Roman" w:hAnsi="Times New Roman"/>
            <w:sz w:val="24"/>
          </w:rPr>
          <w:t>view</w:t>
        </w:r>
        <w:r w:rsidRPr="00CE13F4">
          <w:rPr>
            <w:rStyle w:val="af1"/>
            <w:rFonts w:ascii="Times New Roman" w:hAnsi="Times New Roman"/>
            <w:sz w:val="24"/>
            <w:lang w:val="ru-RU"/>
          </w:rPr>
          <w:t>=</w:t>
        </w:r>
        <w:r w:rsidRPr="00DD4715">
          <w:rPr>
            <w:rStyle w:val="af1"/>
            <w:rFonts w:ascii="Times New Roman" w:hAnsi="Times New Roman"/>
            <w:sz w:val="24"/>
          </w:rPr>
          <w:t>true</w:t>
        </w:r>
        <w:r w:rsidRPr="00CE13F4">
          <w:rPr>
            <w:rStyle w:val="af1"/>
            <w:rFonts w:ascii="Times New Roman" w:hAnsi="Times New Roman"/>
            <w:sz w:val="24"/>
            <w:lang w:val="ru-RU"/>
          </w:rPr>
          <w:t>.</w:t>
        </w:r>
      </w:hyperlink>
      <w:r w:rsidRPr="00CE13F4">
        <w:rPr>
          <w:rFonts w:ascii="Times New Roman" w:hAnsi="Times New Roman"/>
          <w:sz w:val="24"/>
          <w:lang w:val="ru-RU"/>
        </w:rPr>
        <w:t xml:space="preserve"> - Макрообъект.</w:t>
      </w:r>
    </w:p>
    <w:p w:rsidR="00056E49" w:rsidRPr="00CE13F4" w:rsidRDefault="00056E49" w:rsidP="00056E49">
      <w:pPr>
        <w:overflowPunct w:val="0"/>
        <w:spacing w:after="0" w:line="240" w:lineRule="auto"/>
        <w:ind w:firstLine="709"/>
        <w:rPr>
          <w:rFonts w:ascii="Times New Roman" w:hAnsi="Times New Roman"/>
          <w:bCs/>
          <w:sz w:val="24"/>
          <w:lang w:val="ru-RU"/>
        </w:rPr>
      </w:pPr>
      <w:r w:rsidRPr="00CE13F4">
        <w:rPr>
          <w:rFonts w:ascii="Times New Roman" w:hAnsi="Times New Roman"/>
          <w:sz w:val="24"/>
          <w:lang w:val="ru-RU"/>
        </w:rPr>
        <w:t xml:space="preserve">2. Подгорская, А. В. Научная речь </w:t>
      </w:r>
      <w:r w:rsidRPr="00CE13F4">
        <w:rPr>
          <w:rFonts w:ascii="Times New Roman" w:hAnsi="Times New Roman"/>
          <w:bCs/>
          <w:sz w:val="24"/>
          <w:lang w:val="ru-RU"/>
        </w:rPr>
        <w:t>[Электронный ресурс] : учебное пособие /А.В.</w:t>
      </w:r>
      <w:r w:rsidRPr="00CE13F4">
        <w:rPr>
          <w:rFonts w:ascii="Times New Roman" w:hAnsi="Times New Roman"/>
          <w:sz w:val="24"/>
          <w:lang w:val="ru-RU"/>
        </w:rPr>
        <w:t>Подгорская. - Магнитогорск : МГТУ, 2017- 1 электрон. опт. диск (</w:t>
      </w:r>
      <w:r w:rsidRPr="00DD4715">
        <w:rPr>
          <w:rFonts w:ascii="Times New Roman" w:hAnsi="Times New Roman"/>
          <w:sz w:val="24"/>
        </w:rPr>
        <w:t>CD</w:t>
      </w:r>
      <w:r w:rsidRPr="00CE13F4">
        <w:rPr>
          <w:rFonts w:ascii="Times New Roman" w:hAnsi="Times New Roman"/>
          <w:sz w:val="24"/>
          <w:lang w:val="ru-RU"/>
        </w:rPr>
        <w:t>-</w:t>
      </w:r>
      <w:r w:rsidRPr="00DD4715">
        <w:rPr>
          <w:rFonts w:ascii="Times New Roman" w:hAnsi="Times New Roman"/>
          <w:sz w:val="24"/>
        </w:rPr>
        <w:t>ROM</w:t>
      </w:r>
      <w:r w:rsidRPr="00CE13F4">
        <w:rPr>
          <w:rFonts w:ascii="Times New Roman" w:hAnsi="Times New Roman"/>
          <w:sz w:val="24"/>
          <w:lang w:val="ru-RU"/>
        </w:rPr>
        <w:t>).</w:t>
      </w:r>
      <w:r w:rsidRPr="00CE13F4">
        <w:rPr>
          <w:rFonts w:ascii="Times New Roman" w:hAnsi="Times New Roman"/>
          <w:bCs/>
          <w:sz w:val="24"/>
          <w:lang w:val="ru-RU"/>
        </w:rPr>
        <w:t>- Режим доступа:</w:t>
      </w:r>
      <w:hyperlink r:id="rId18" w:history="1">
        <w:r w:rsidRPr="00DD4715">
          <w:rPr>
            <w:rStyle w:val="af1"/>
            <w:rFonts w:ascii="Times New Roman" w:hAnsi="Times New Roman"/>
            <w:bCs/>
            <w:sz w:val="24"/>
          </w:rPr>
          <w:t>https</w:t>
        </w:r>
        <w:r w:rsidRPr="00CE13F4">
          <w:rPr>
            <w:rStyle w:val="af1"/>
            <w:rFonts w:ascii="Times New Roman" w:hAnsi="Times New Roman"/>
            <w:bCs/>
            <w:sz w:val="24"/>
            <w:lang w:val="ru-RU"/>
          </w:rPr>
          <w:t>://</w:t>
        </w:r>
        <w:r w:rsidRPr="00DD4715">
          <w:rPr>
            <w:rStyle w:val="af1"/>
            <w:rFonts w:ascii="Times New Roman" w:hAnsi="Times New Roman"/>
            <w:bCs/>
            <w:sz w:val="24"/>
          </w:rPr>
          <w:t>magtu</w:t>
        </w:r>
        <w:r w:rsidRPr="00CE13F4">
          <w:rPr>
            <w:rStyle w:val="af1"/>
            <w:rFonts w:ascii="Times New Roman" w:hAnsi="Times New Roman"/>
            <w:bCs/>
            <w:sz w:val="24"/>
            <w:lang w:val="ru-RU"/>
          </w:rPr>
          <w:t>.</w:t>
        </w:r>
        <w:r w:rsidRPr="00DD4715">
          <w:rPr>
            <w:rStyle w:val="af1"/>
            <w:rFonts w:ascii="Times New Roman" w:hAnsi="Times New Roman"/>
            <w:bCs/>
            <w:sz w:val="24"/>
          </w:rPr>
          <w:t>informsystema</w:t>
        </w:r>
        <w:r w:rsidRPr="00CE13F4">
          <w:rPr>
            <w:rStyle w:val="af1"/>
            <w:rFonts w:ascii="Times New Roman" w:hAnsi="Times New Roman"/>
            <w:bCs/>
            <w:sz w:val="24"/>
            <w:lang w:val="ru-RU"/>
          </w:rPr>
          <w:t>.</w:t>
        </w:r>
        <w:r w:rsidRPr="00DD4715">
          <w:rPr>
            <w:rStyle w:val="af1"/>
            <w:rFonts w:ascii="Times New Roman" w:hAnsi="Times New Roman"/>
            <w:bCs/>
            <w:sz w:val="24"/>
          </w:rPr>
          <w:t>ru</w:t>
        </w:r>
        <w:r w:rsidRPr="00CE13F4">
          <w:rPr>
            <w:rStyle w:val="af1"/>
            <w:rFonts w:ascii="Times New Roman" w:hAnsi="Times New Roman"/>
            <w:bCs/>
            <w:sz w:val="24"/>
            <w:lang w:val="ru-RU"/>
          </w:rPr>
          <w:t>/</w:t>
        </w:r>
        <w:r w:rsidRPr="00DD4715">
          <w:rPr>
            <w:rStyle w:val="af1"/>
            <w:rFonts w:ascii="Times New Roman" w:hAnsi="Times New Roman"/>
            <w:bCs/>
            <w:sz w:val="24"/>
          </w:rPr>
          <w:t>uploader</w:t>
        </w:r>
        <w:r w:rsidRPr="00CE13F4">
          <w:rPr>
            <w:rStyle w:val="af1"/>
            <w:rFonts w:ascii="Times New Roman" w:hAnsi="Times New Roman"/>
            <w:bCs/>
            <w:sz w:val="24"/>
            <w:lang w:val="ru-RU"/>
          </w:rPr>
          <w:t>/</w:t>
        </w:r>
        <w:r w:rsidRPr="00DD4715">
          <w:rPr>
            <w:rStyle w:val="af1"/>
            <w:rFonts w:ascii="Times New Roman" w:hAnsi="Times New Roman"/>
            <w:bCs/>
            <w:sz w:val="24"/>
          </w:rPr>
          <w:t>fileUpload</w:t>
        </w:r>
        <w:r w:rsidRPr="00CE13F4">
          <w:rPr>
            <w:rStyle w:val="af1"/>
            <w:rFonts w:ascii="Times New Roman" w:hAnsi="Times New Roman"/>
            <w:bCs/>
            <w:sz w:val="24"/>
            <w:lang w:val="ru-RU"/>
          </w:rPr>
          <w:t>?</w:t>
        </w:r>
        <w:r w:rsidRPr="00DD4715">
          <w:rPr>
            <w:rStyle w:val="af1"/>
            <w:rFonts w:ascii="Times New Roman" w:hAnsi="Times New Roman"/>
            <w:bCs/>
            <w:sz w:val="24"/>
          </w:rPr>
          <w:t>name</w:t>
        </w:r>
        <w:r w:rsidRPr="00CE13F4">
          <w:rPr>
            <w:rStyle w:val="af1"/>
            <w:rFonts w:ascii="Times New Roman" w:hAnsi="Times New Roman"/>
            <w:bCs/>
            <w:sz w:val="24"/>
            <w:lang w:val="ru-RU"/>
          </w:rPr>
          <w:t>=2986.</w:t>
        </w:r>
        <w:r w:rsidRPr="00DD4715">
          <w:rPr>
            <w:rStyle w:val="af1"/>
            <w:rFonts w:ascii="Times New Roman" w:hAnsi="Times New Roman"/>
            <w:bCs/>
            <w:sz w:val="24"/>
          </w:rPr>
          <w:t>pdf</w:t>
        </w:r>
        <w:r w:rsidRPr="00CE13F4">
          <w:rPr>
            <w:rStyle w:val="af1"/>
            <w:rFonts w:ascii="Times New Roman" w:hAnsi="Times New Roman"/>
            <w:bCs/>
            <w:sz w:val="24"/>
            <w:lang w:val="ru-RU"/>
          </w:rPr>
          <w:t>&amp;</w:t>
        </w:r>
        <w:r w:rsidRPr="00DD4715">
          <w:rPr>
            <w:rStyle w:val="af1"/>
            <w:rFonts w:ascii="Times New Roman" w:hAnsi="Times New Roman"/>
            <w:bCs/>
            <w:sz w:val="24"/>
          </w:rPr>
          <w:t>show</w:t>
        </w:r>
        <w:r w:rsidRPr="00CE13F4">
          <w:rPr>
            <w:rStyle w:val="af1"/>
            <w:rFonts w:ascii="Times New Roman" w:hAnsi="Times New Roman"/>
            <w:bCs/>
            <w:sz w:val="24"/>
            <w:lang w:val="ru-RU"/>
          </w:rPr>
          <w:t>=</w:t>
        </w:r>
        <w:r w:rsidRPr="00DD4715">
          <w:rPr>
            <w:rStyle w:val="af1"/>
            <w:rFonts w:ascii="Times New Roman" w:hAnsi="Times New Roman"/>
            <w:bCs/>
            <w:sz w:val="24"/>
          </w:rPr>
          <w:t>dcatalogues</w:t>
        </w:r>
        <w:r w:rsidRPr="00CE13F4">
          <w:rPr>
            <w:rStyle w:val="af1"/>
            <w:rFonts w:ascii="Times New Roman" w:hAnsi="Times New Roman"/>
            <w:bCs/>
            <w:sz w:val="24"/>
            <w:lang w:val="ru-RU"/>
          </w:rPr>
          <w:t>/1/1134892/2986.</w:t>
        </w:r>
        <w:r w:rsidRPr="00DD4715">
          <w:rPr>
            <w:rStyle w:val="af1"/>
            <w:rFonts w:ascii="Times New Roman" w:hAnsi="Times New Roman"/>
            <w:bCs/>
            <w:sz w:val="24"/>
          </w:rPr>
          <w:t>pdf</w:t>
        </w:r>
        <w:r w:rsidRPr="00CE13F4">
          <w:rPr>
            <w:rStyle w:val="af1"/>
            <w:rFonts w:ascii="Times New Roman" w:hAnsi="Times New Roman"/>
            <w:bCs/>
            <w:sz w:val="24"/>
            <w:lang w:val="ru-RU"/>
          </w:rPr>
          <w:t>&amp;</w:t>
        </w:r>
        <w:r w:rsidRPr="00DD4715">
          <w:rPr>
            <w:rStyle w:val="af1"/>
            <w:rFonts w:ascii="Times New Roman" w:hAnsi="Times New Roman"/>
            <w:bCs/>
            <w:sz w:val="24"/>
          </w:rPr>
          <w:t>view</w:t>
        </w:r>
        <w:r w:rsidRPr="00CE13F4">
          <w:rPr>
            <w:rStyle w:val="af1"/>
            <w:rFonts w:ascii="Times New Roman" w:hAnsi="Times New Roman"/>
            <w:bCs/>
            <w:sz w:val="24"/>
            <w:lang w:val="ru-RU"/>
          </w:rPr>
          <w:t>=</w:t>
        </w:r>
        <w:r w:rsidRPr="00DD4715">
          <w:rPr>
            <w:rStyle w:val="af1"/>
            <w:rFonts w:ascii="Times New Roman" w:hAnsi="Times New Roman"/>
            <w:bCs/>
            <w:sz w:val="24"/>
          </w:rPr>
          <w:t>true</w:t>
        </w:r>
        <w:r w:rsidRPr="00CE13F4">
          <w:rPr>
            <w:rStyle w:val="af1"/>
            <w:rFonts w:ascii="Times New Roman" w:hAnsi="Times New Roman"/>
            <w:bCs/>
            <w:sz w:val="24"/>
            <w:lang w:val="ru-RU"/>
          </w:rPr>
          <w:t>.</w:t>
        </w:r>
      </w:hyperlink>
      <w:r w:rsidRPr="00CE13F4">
        <w:rPr>
          <w:rFonts w:ascii="Times New Roman" w:hAnsi="Times New Roman"/>
          <w:bCs/>
          <w:sz w:val="24"/>
          <w:lang w:val="ru-RU"/>
        </w:rPr>
        <w:t xml:space="preserve"> - Макрообъект.</w:t>
      </w:r>
    </w:p>
    <w:p w:rsidR="00056E49" w:rsidRPr="00C85078" w:rsidRDefault="00056E49" w:rsidP="00056E49">
      <w:pPr>
        <w:overflowPunct w:val="0"/>
        <w:spacing w:after="0" w:line="240" w:lineRule="auto"/>
        <w:ind w:firstLine="709"/>
        <w:rPr>
          <w:rFonts w:ascii="Times New Roman" w:hAnsi="Times New Roman"/>
          <w:bCs/>
          <w:sz w:val="24"/>
          <w:lang w:val="ru-RU"/>
        </w:rPr>
      </w:pPr>
      <w:r w:rsidRPr="00CE13F4">
        <w:rPr>
          <w:rFonts w:ascii="Times New Roman" w:hAnsi="Times New Roman"/>
          <w:bCs/>
          <w:sz w:val="24"/>
          <w:lang w:val="ru-RU"/>
        </w:rPr>
        <w:t>3.</w:t>
      </w:r>
      <w:r w:rsidRPr="00CE13F4">
        <w:rPr>
          <w:rFonts w:ascii="Times New Roman" w:hAnsi="Times New Roman"/>
          <w:sz w:val="24"/>
          <w:lang w:val="ru-RU"/>
        </w:rPr>
        <w:t xml:space="preserve"> «Русская речь: [Электронный ресурс]: периодический журнал. – Режим доступа: </w:t>
      </w:r>
      <w:hyperlink r:id="rId19" w:history="1">
        <w:r w:rsidRPr="00DD4715">
          <w:rPr>
            <w:rStyle w:val="af1"/>
            <w:rFonts w:ascii="Times New Roman" w:hAnsi="Times New Roman"/>
            <w:sz w:val="24"/>
          </w:rPr>
          <w:t>http</w:t>
        </w:r>
        <w:r w:rsidRPr="00CE13F4">
          <w:rPr>
            <w:rStyle w:val="af1"/>
            <w:rFonts w:ascii="Times New Roman" w:hAnsi="Times New Roman"/>
            <w:sz w:val="24"/>
            <w:lang w:val="ru-RU"/>
          </w:rPr>
          <w:t>://</w:t>
        </w:r>
        <w:r w:rsidRPr="00DD4715">
          <w:rPr>
            <w:rStyle w:val="af1"/>
            <w:rFonts w:ascii="Times New Roman" w:hAnsi="Times New Roman"/>
            <w:sz w:val="24"/>
          </w:rPr>
          <w:t>gramota</w:t>
        </w:r>
        <w:r w:rsidRPr="00CE13F4">
          <w:rPr>
            <w:rStyle w:val="af1"/>
            <w:rFonts w:ascii="Times New Roman" w:hAnsi="Times New Roman"/>
            <w:sz w:val="24"/>
            <w:lang w:val="ru-RU"/>
          </w:rPr>
          <w:t>.</w:t>
        </w:r>
        <w:r w:rsidRPr="00DD4715">
          <w:rPr>
            <w:rStyle w:val="af1"/>
            <w:rFonts w:ascii="Times New Roman" w:hAnsi="Times New Roman"/>
            <w:sz w:val="24"/>
          </w:rPr>
          <w:t>ru</w:t>
        </w:r>
        <w:r w:rsidRPr="00CE13F4">
          <w:rPr>
            <w:rStyle w:val="af1"/>
            <w:rFonts w:ascii="Times New Roman" w:hAnsi="Times New Roman"/>
            <w:sz w:val="24"/>
            <w:lang w:val="ru-RU"/>
          </w:rPr>
          <w:t>/</w:t>
        </w:r>
        <w:r w:rsidRPr="00DD4715">
          <w:rPr>
            <w:rStyle w:val="af1"/>
            <w:rFonts w:ascii="Times New Roman" w:hAnsi="Times New Roman"/>
            <w:sz w:val="24"/>
          </w:rPr>
          <w:t>biblio</w:t>
        </w:r>
        <w:r w:rsidRPr="00CE13F4">
          <w:rPr>
            <w:rStyle w:val="af1"/>
            <w:rFonts w:ascii="Times New Roman" w:hAnsi="Times New Roman"/>
            <w:sz w:val="24"/>
            <w:lang w:val="ru-RU"/>
          </w:rPr>
          <w:t>/</w:t>
        </w:r>
        <w:r w:rsidRPr="00DD4715">
          <w:rPr>
            <w:rStyle w:val="af1"/>
            <w:rFonts w:ascii="Times New Roman" w:hAnsi="Times New Roman"/>
            <w:sz w:val="24"/>
          </w:rPr>
          <w:t>magazines</w:t>
        </w:r>
        <w:r w:rsidRPr="00CE13F4">
          <w:rPr>
            <w:rStyle w:val="af1"/>
            <w:rFonts w:ascii="Times New Roman" w:hAnsi="Times New Roman"/>
            <w:sz w:val="24"/>
            <w:lang w:val="ru-RU"/>
          </w:rPr>
          <w:t>/</w:t>
        </w:r>
        <w:r w:rsidRPr="00DD4715">
          <w:rPr>
            <w:rStyle w:val="af1"/>
            <w:rFonts w:ascii="Times New Roman" w:hAnsi="Times New Roman"/>
            <w:sz w:val="24"/>
          </w:rPr>
          <w:t>rr</w:t>
        </w:r>
        <w:r w:rsidRPr="00CE13F4">
          <w:rPr>
            <w:rStyle w:val="af1"/>
            <w:rFonts w:ascii="Times New Roman" w:hAnsi="Times New Roman"/>
            <w:sz w:val="24"/>
            <w:lang w:val="ru-RU"/>
          </w:rPr>
          <w:t>/.</w:t>
        </w:r>
      </w:hyperlink>
      <w:r w:rsidRPr="00CE13F4">
        <w:rPr>
          <w:rFonts w:ascii="Times New Roman" w:hAnsi="Times New Roman"/>
          <w:sz w:val="24"/>
          <w:lang w:val="ru-RU"/>
        </w:rPr>
        <w:t xml:space="preserve"> </w:t>
      </w:r>
      <w:r w:rsidRPr="00C85078">
        <w:rPr>
          <w:rFonts w:ascii="Times New Roman" w:hAnsi="Times New Roman"/>
          <w:sz w:val="24"/>
          <w:lang w:val="ru-RU"/>
        </w:rPr>
        <w:t>– Загл. с экрана.</w:t>
      </w:r>
    </w:p>
    <w:p w:rsidR="00056E49" w:rsidRPr="00DD4715" w:rsidRDefault="00056E49" w:rsidP="00056E49">
      <w:pPr>
        <w:pStyle w:val="Style10"/>
        <w:widowControl/>
        <w:ind w:firstLine="709"/>
      </w:pPr>
      <w:r w:rsidRPr="00DD4715">
        <w:t xml:space="preserve">4. «Русский язык в школе»: [Электронный ресурс]: периодический журнал. – Режим доступа: </w:t>
      </w:r>
      <w:hyperlink r:id="rId20" w:history="1">
        <w:r w:rsidRPr="00DD4715">
          <w:rPr>
            <w:rStyle w:val="af1"/>
          </w:rPr>
          <w:t>http://gramota.ru/biblio/magazines/riash/</w:t>
        </w:r>
      </w:hyperlink>
      <w:r w:rsidRPr="00DD4715">
        <w:t>– Загл. с экрана.</w:t>
      </w:r>
    </w:p>
    <w:p w:rsidR="00056E49" w:rsidRPr="00DD4715" w:rsidRDefault="00056E49" w:rsidP="00056E49">
      <w:pPr>
        <w:pStyle w:val="Style10"/>
        <w:widowControl/>
        <w:ind w:firstLine="709"/>
      </w:pPr>
    </w:p>
    <w:p w:rsidR="00056E49" w:rsidRPr="00DD4715" w:rsidRDefault="00056E49" w:rsidP="00056E49">
      <w:pPr>
        <w:pStyle w:val="Style10"/>
        <w:widowControl/>
        <w:ind w:firstLine="709"/>
        <w:rPr>
          <w:rStyle w:val="FontStyle22"/>
          <w:b/>
          <w:sz w:val="24"/>
        </w:rPr>
      </w:pPr>
      <w:r w:rsidRPr="00056E49">
        <w:rPr>
          <w:rStyle w:val="FontStyle22"/>
          <w:b/>
          <w:bCs/>
          <w:sz w:val="24"/>
        </w:rPr>
        <w:t>в)</w:t>
      </w:r>
      <w:r w:rsidRPr="00DD4715">
        <w:rPr>
          <w:rStyle w:val="FontStyle22"/>
          <w:b/>
          <w:sz w:val="24"/>
        </w:rPr>
        <w:t xml:space="preserve">Методические указания: </w:t>
      </w:r>
    </w:p>
    <w:p w:rsidR="00056E49" w:rsidRPr="00DD4715" w:rsidRDefault="00056E49" w:rsidP="00056E49">
      <w:pPr>
        <w:pStyle w:val="style8mailrucssattributepostfix"/>
        <w:shd w:val="clear" w:color="auto" w:fill="FFFFFF"/>
        <w:tabs>
          <w:tab w:val="left" w:pos="1200"/>
        </w:tabs>
        <w:spacing w:before="0" w:beforeAutospacing="0" w:after="0" w:afterAutospacing="0"/>
        <w:ind w:firstLine="709"/>
        <w:jc w:val="both"/>
      </w:pPr>
      <w:r w:rsidRPr="00DD471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056E49" w:rsidRPr="00DD4715" w:rsidRDefault="00056E49" w:rsidP="00056E49">
      <w:pPr>
        <w:pStyle w:val="Style8"/>
        <w:widowControl/>
        <w:tabs>
          <w:tab w:val="left" w:pos="1200"/>
        </w:tabs>
        <w:ind w:firstLine="709"/>
        <w:rPr>
          <w:rStyle w:val="FontStyle15"/>
          <w:b w:val="0"/>
          <w:spacing w:val="40"/>
          <w:sz w:val="24"/>
          <w:szCs w:val="24"/>
        </w:rPr>
      </w:pPr>
    </w:p>
    <w:p w:rsidR="00056E49" w:rsidRPr="00DD4715" w:rsidRDefault="00056E49" w:rsidP="00056E49">
      <w:pPr>
        <w:pStyle w:val="Style10"/>
        <w:widowControl/>
        <w:ind w:firstLine="709"/>
        <w:rPr>
          <w:rStyle w:val="FontStyle22"/>
          <w:b/>
          <w:bCs/>
          <w:sz w:val="24"/>
        </w:rPr>
      </w:pPr>
      <w:r w:rsidRPr="00DD4715">
        <w:rPr>
          <w:rStyle w:val="FontStyle22"/>
          <w:b/>
          <w:sz w:val="24"/>
        </w:rPr>
        <w:t>г)</w:t>
      </w:r>
      <w:r w:rsidRPr="00DD4715">
        <w:rPr>
          <w:rStyle w:val="FontStyle22"/>
          <w:b/>
          <w:bCs/>
          <w:sz w:val="24"/>
        </w:rPr>
        <w:t xml:space="preserve">Программное обеспечение </w:t>
      </w:r>
      <w:r w:rsidRPr="00DD4715">
        <w:rPr>
          <w:rStyle w:val="FontStyle22"/>
          <w:b/>
          <w:sz w:val="24"/>
        </w:rPr>
        <w:t>и</w:t>
      </w:r>
      <w:r w:rsidRPr="00DD4715">
        <w:rPr>
          <w:rStyle w:val="FontStyle22"/>
          <w:b/>
          <w:bCs/>
          <w:sz w:val="24"/>
        </w:rPr>
        <w:t xml:space="preserve">интернет-ресурсы: </w:t>
      </w:r>
    </w:p>
    <w:p w:rsidR="00056E49" w:rsidRPr="00DD4715" w:rsidRDefault="00056E49" w:rsidP="00056E49">
      <w:pPr>
        <w:pStyle w:val="Style10"/>
        <w:widowControl/>
        <w:ind w:firstLine="709"/>
        <w:rPr>
          <w:rStyle w:val="FontStyle22"/>
          <w:b/>
          <w:bCs/>
          <w:sz w:val="24"/>
        </w:rPr>
      </w:pPr>
      <w:r w:rsidRPr="00DD4715">
        <w:rPr>
          <w:rStyle w:val="FontStyle22"/>
          <w:b/>
          <w:bCs/>
          <w:sz w:val="24"/>
        </w:rPr>
        <w:t>Перечень ПО:</w:t>
      </w:r>
    </w:p>
    <w:p w:rsidR="00056E49" w:rsidRPr="00DD4715" w:rsidRDefault="00056E49" w:rsidP="00056E49">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3031"/>
        <w:gridCol w:w="3678"/>
      </w:tblGrid>
      <w:tr w:rsidR="00056E49" w:rsidRPr="00DD4715" w:rsidTr="00927295">
        <w:trPr>
          <w:trHeight w:val="537"/>
        </w:trPr>
        <w:tc>
          <w:tcPr>
            <w:tcW w:w="2931" w:type="dxa"/>
            <w:tcBorders>
              <w:top w:val="single" w:sz="4" w:space="0" w:color="000000"/>
              <w:left w:val="single" w:sz="4" w:space="0" w:color="000000"/>
              <w:bottom w:val="single" w:sz="4" w:space="0" w:color="000000"/>
              <w:right w:val="single" w:sz="4" w:space="0" w:color="000000"/>
            </w:tcBorders>
            <w:vAlign w:val="center"/>
            <w:hideMark/>
          </w:tcPr>
          <w:bookmarkEnd w:id="4"/>
          <w:p w:rsidR="00056E49" w:rsidRPr="00DD4715" w:rsidRDefault="00056E49" w:rsidP="00F00E63">
            <w:pPr>
              <w:pStyle w:val="msonormalbullet1gif"/>
              <w:spacing w:before="0" w:beforeAutospacing="0" w:after="0" w:afterAutospacing="0"/>
              <w:ind w:firstLine="709"/>
              <w:contextualSpacing/>
              <w:jc w:val="both"/>
              <w:rPr>
                <w:lang w:eastAsia="en-US"/>
              </w:rPr>
            </w:pPr>
            <w:r w:rsidRPr="00DD4715">
              <w:rPr>
                <w:lang w:eastAsia="en-US"/>
              </w:rPr>
              <w:t>Наименование ПО</w:t>
            </w:r>
          </w:p>
        </w:tc>
        <w:tc>
          <w:tcPr>
            <w:tcW w:w="3031" w:type="dxa"/>
            <w:tcBorders>
              <w:top w:val="single" w:sz="4" w:space="0" w:color="000000"/>
              <w:left w:val="single" w:sz="4" w:space="0" w:color="000000"/>
              <w:bottom w:val="single" w:sz="4" w:space="0" w:color="000000"/>
              <w:right w:val="single" w:sz="4" w:space="0" w:color="000000"/>
            </w:tcBorders>
            <w:vAlign w:val="center"/>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 договора</w:t>
            </w:r>
          </w:p>
        </w:tc>
        <w:tc>
          <w:tcPr>
            <w:tcW w:w="3678" w:type="dxa"/>
            <w:tcBorders>
              <w:top w:val="single" w:sz="4" w:space="0" w:color="000000"/>
              <w:left w:val="single" w:sz="4" w:space="0" w:color="000000"/>
              <w:bottom w:val="single" w:sz="4" w:space="0" w:color="000000"/>
              <w:right w:val="single" w:sz="4" w:space="0" w:color="000000"/>
            </w:tcBorders>
            <w:vAlign w:val="center"/>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Срок действия лицензии</w:t>
            </w:r>
          </w:p>
        </w:tc>
      </w:tr>
      <w:tr w:rsidR="00056E49" w:rsidRPr="00DD4715" w:rsidTr="00927295">
        <w:tc>
          <w:tcPr>
            <w:tcW w:w="2931" w:type="dxa"/>
            <w:tcBorders>
              <w:top w:val="single" w:sz="4" w:space="0" w:color="000000"/>
              <w:left w:val="single" w:sz="4" w:space="0" w:color="000000"/>
              <w:bottom w:val="single" w:sz="4" w:space="0" w:color="000000"/>
              <w:right w:val="single" w:sz="4" w:space="0" w:color="000000"/>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val="en-US" w:eastAsia="en-US"/>
              </w:rPr>
              <w:t xml:space="preserve">MS </w:t>
            </w:r>
            <w:r w:rsidRPr="00DD4715">
              <w:rPr>
                <w:lang w:eastAsia="en-US"/>
              </w:rPr>
              <w:t>Windows 7</w:t>
            </w:r>
          </w:p>
        </w:tc>
        <w:tc>
          <w:tcPr>
            <w:tcW w:w="3031" w:type="dxa"/>
            <w:tcBorders>
              <w:top w:val="single" w:sz="4" w:space="0" w:color="000000"/>
              <w:left w:val="single" w:sz="4" w:space="0" w:color="000000"/>
              <w:bottom w:val="single" w:sz="4" w:space="0" w:color="000000"/>
              <w:right w:val="single" w:sz="4" w:space="0" w:color="000000"/>
            </w:tcBorders>
            <w:hideMark/>
          </w:tcPr>
          <w:p w:rsidR="00056E49" w:rsidRPr="00DD4715" w:rsidRDefault="00056E49" w:rsidP="00F00E63">
            <w:pPr>
              <w:pStyle w:val="msonormalbullet2gif"/>
              <w:spacing w:before="0" w:beforeAutospacing="0" w:after="0" w:afterAutospacing="0"/>
              <w:contextualSpacing/>
              <w:jc w:val="both"/>
              <w:rPr>
                <w:lang w:eastAsia="en-US"/>
              </w:rPr>
            </w:pPr>
            <w:r w:rsidRPr="00DD4715">
              <w:rPr>
                <w:lang w:eastAsia="en-US"/>
              </w:rPr>
              <w:t>Д-1227 от 08.10.2018</w:t>
            </w:r>
          </w:p>
          <w:p w:rsidR="00056E49" w:rsidRPr="00DD4715" w:rsidRDefault="00056E49" w:rsidP="00F00E63">
            <w:pPr>
              <w:pStyle w:val="msonormalbullet2gif"/>
              <w:spacing w:before="0" w:beforeAutospacing="0" w:after="0" w:afterAutospacing="0"/>
              <w:contextualSpacing/>
              <w:jc w:val="both"/>
              <w:rPr>
                <w:lang w:eastAsia="en-US"/>
              </w:rPr>
            </w:pPr>
            <w:r w:rsidRPr="00DD4715">
              <w:rPr>
                <w:lang w:eastAsia="en-US"/>
              </w:rPr>
              <w:t>Д-757-17 от 27.06.2017 Д-593-16 от 20.05.2016</w:t>
            </w:r>
          </w:p>
        </w:tc>
        <w:tc>
          <w:tcPr>
            <w:tcW w:w="3678" w:type="dxa"/>
            <w:tcBorders>
              <w:top w:val="single" w:sz="4" w:space="0" w:color="000000"/>
              <w:left w:val="single" w:sz="4" w:space="0" w:color="000000"/>
              <w:bottom w:val="single" w:sz="4" w:space="0" w:color="000000"/>
              <w:right w:val="single" w:sz="4" w:space="0" w:color="000000"/>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11.10.2021</w:t>
            </w:r>
          </w:p>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27.07.2018</w:t>
            </w:r>
          </w:p>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20.05.2017</w:t>
            </w:r>
          </w:p>
        </w:tc>
      </w:tr>
      <w:tr w:rsidR="00056E49" w:rsidRPr="00DD4715" w:rsidTr="00927295">
        <w:trPr>
          <w:trHeight w:val="627"/>
        </w:trPr>
        <w:tc>
          <w:tcPr>
            <w:tcW w:w="2931" w:type="dxa"/>
            <w:tcBorders>
              <w:top w:val="single" w:sz="4" w:space="0" w:color="000000"/>
              <w:left w:val="single" w:sz="4" w:space="0" w:color="000000"/>
              <w:bottom w:val="single" w:sz="4" w:space="0" w:color="000000"/>
              <w:right w:val="single" w:sz="4" w:space="0" w:color="000000"/>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MS Office 2007</w:t>
            </w:r>
          </w:p>
        </w:tc>
        <w:tc>
          <w:tcPr>
            <w:tcW w:w="3031" w:type="dxa"/>
            <w:tcBorders>
              <w:top w:val="single" w:sz="4" w:space="0" w:color="000000"/>
              <w:left w:val="single" w:sz="4" w:space="0" w:color="000000"/>
              <w:bottom w:val="single" w:sz="4" w:space="0" w:color="000000"/>
              <w:right w:val="single" w:sz="4" w:space="0" w:color="000000"/>
            </w:tcBorders>
            <w:hideMark/>
          </w:tcPr>
          <w:p w:rsidR="00056E49" w:rsidRPr="00DD4715" w:rsidRDefault="00056E49" w:rsidP="00F00E63">
            <w:pPr>
              <w:pStyle w:val="msonormalbullet2gif"/>
              <w:spacing w:before="0" w:beforeAutospacing="0" w:after="0" w:afterAutospacing="0"/>
              <w:ind w:firstLine="80"/>
              <w:contextualSpacing/>
              <w:jc w:val="both"/>
              <w:rPr>
                <w:lang w:eastAsia="en-US"/>
              </w:rPr>
            </w:pPr>
            <w:r w:rsidRPr="00DD4715">
              <w:rPr>
                <w:lang w:eastAsia="en-US"/>
              </w:rPr>
              <w:t>№ 135 от 17.09.2007</w:t>
            </w:r>
          </w:p>
        </w:tc>
        <w:tc>
          <w:tcPr>
            <w:tcW w:w="3678" w:type="dxa"/>
            <w:tcBorders>
              <w:top w:val="single" w:sz="4" w:space="0" w:color="000000"/>
              <w:left w:val="single" w:sz="4" w:space="0" w:color="000000"/>
              <w:bottom w:val="single" w:sz="4" w:space="0" w:color="000000"/>
              <w:right w:val="single" w:sz="4" w:space="0" w:color="000000"/>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бессрочно</w:t>
            </w:r>
          </w:p>
        </w:tc>
      </w:tr>
      <w:tr w:rsidR="007F6948" w:rsidRPr="00DD4715" w:rsidTr="00927295">
        <w:tc>
          <w:tcPr>
            <w:tcW w:w="2931" w:type="dxa"/>
            <w:tcBorders>
              <w:top w:val="single" w:sz="4" w:space="0" w:color="000000"/>
              <w:left w:val="single" w:sz="4" w:space="0" w:color="000000"/>
              <w:bottom w:val="single" w:sz="4" w:space="0" w:color="000000"/>
              <w:right w:val="single" w:sz="4" w:space="0" w:color="000000"/>
            </w:tcBorders>
            <w:vAlign w:val="center"/>
            <w:hideMark/>
          </w:tcPr>
          <w:p w:rsidR="007F6948" w:rsidRDefault="007F6948" w:rsidP="0047051E">
            <w:pPr>
              <w:spacing w:after="0" w:line="240" w:lineRule="auto"/>
              <w:jc w:val="center"/>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p>
        </w:tc>
        <w:tc>
          <w:tcPr>
            <w:tcW w:w="3031" w:type="dxa"/>
            <w:tcBorders>
              <w:top w:val="single" w:sz="4" w:space="0" w:color="000000"/>
              <w:left w:val="single" w:sz="4" w:space="0" w:color="000000"/>
              <w:bottom w:val="single" w:sz="4" w:space="0" w:color="000000"/>
              <w:right w:val="single" w:sz="4" w:space="0" w:color="000000"/>
            </w:tcBorders>
            <w:vAlign w:val="center"/>
            <w:hideMark/>
          </w:tcPr>
          <w:p w:rsidR="007F6948" w:rsidRDefault="007F6948" w:rsidP="000B2C84">
            <w:pPr>
              <w:spacing w:after="0" w:line="240" w:lineRule="auto"/>
              <w:jc w:val="both"/>
              <w:rPr>
                <w:rFonts w:ascii="Times New Roman" w:hAnsi="Times New Roman"/>
                <w:sz w:val="24"/>
                <w:szCs w:val="24"/>
              </w:rPr>
            </w:pPr>
            <w:r>
              <w:rPr>
                <w:rFonts w:ascii="Times New Roman" w:hAnsi="Times New Roman"/>
                <w:color w:val="000000"/>
                <w:sz w:val="24"/>
                <w:szCs w:val="24"/>
              </w:rPr>
              <w:t>свободно</w:t>
            </w:r>
            <w:r>
              <w:rPr>
                <w:rFonts w:ascii="Times New Roman" w:hAnsi="Times New Roman"/>
                <w:sz w:val="24"/>
                <w:szCs w:val="24"/>
              </w:rPr>
              <w:t xml:space="preserve"> </w:t>
            </w:r>
            <w:r>
              <w:rPr>
                <w:rFonts w:ascii="Times New Roman" w:hAnsi="Times New Roman"/>
                <w:color w:val="000000"/>
                <w:sz w:val="24"/>
                <w:szCs w:val="24"/>
              </w:rPr>
              <w:t>распространяемое</w:t>
            </w:r>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678" w:type="dxa"/>
            <w:tcBorders>
              <w:top w:val="single" w:sz="4" w:space="0" w:color="000000"/>
              <w:left w:val="single" w:sz="4" w:space="0" w:color="000000"/>
              <w:bottom w:val="single" w:sz="4" w:space="0" w:color="000000"/>
              <w:right w:val="single" w:sz="4" w:space="0" w:color="000000"/>
            </w:tcBorders>
            <w:vAlign w:val="center"/>
            <w:hideMark/>
          </w:tcPr>
          <w:p w:rsidR="007F6948" w:rsidRDefault="007F6948" w:rsidP="0047051E">
            <w:pPr>
              <w:spacing w:after="0" w:line="240" w:lineRule="auto"/>
              <w:jc w:val="center"/>
              <w:rPr>
                <w:rFonts w:ascii="Times New Roman" w:hAnsi="Times New Roman"/>
                <w:sz w:val="24"/>
                <w:szCs w:val="24"/>
              </w:rPr>
            </w:pPr>
            <w:r>
              <w:rPr>
                <w:rFonts w:ascii="Times New Roman" w:hAnsi="Times New Roman"/>
                <w:color w:val="000000"/>
                <w:sz w:val="24"/>
                <w:szCs w:val="24"/>
              </w:rPr>
              <w:t>бессрочно</w:t>
            </w:r>
          </w:p>
        </w:tc>
      </w:tr>
      <w:tr w:rsidR="00056E49" w:rsidRPr="00DD4715" w:rsidTr="00927295">
        <w:tc>
          <w:tcPr>
            <w:tcW w:w="2931" w:type="dxa"/>
            <w:tcBorders>
              <w:top w:val="single" w:sz="4" w:space="0" w:color="000000"/>
              <w:left w:val="single" w:sz="4" w:space="0" w:color="000000"/>
              <w:bottom w:val="single" w:sz="4" w:space="0" w:color="000000"/>
              <w:right w:val="single" w:sz="4" w:space="0" w:color="000000"/>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7</w:t>
            </w:r>
            <w:r w:rsidRPr="00DD4715">
              <w:rPr>
                <w:lang w:val="en-US" w:eastAsia="en-US"/>
              </w:rPr>
              <w:t>Zip</w:t>
            </w:r>
          </w:p>
        </w:tc>
        <w:tc>
          <w:tcPr>
            <w:tcW w:w="3031" w:type="dxa"/>
            <w:tcBorders>
              <w:top w:val="single" w:sz="4" w:space="0" w:color="000000"/>
              <w:left w:val="single" w:sz="4" w:space="0" w:color="000000"/>
              <w:bottom w:val="single" w:sz="4" w:space="0" w:color="000000"/>
              <w:right w:val="single" w:sz="4" w:space="0" w:color="000000"/>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 xml:space="preserve">свободно </w:t>
            </w:r>
            <w:r w:rsidRPr="00DD4715">
              <w:rPr>
                <w:lang w:eastAsia="en-US"/>
              </w:rPr>
              <w:lastRenderedPageBreak/>
              <w:t>распространяемое</w:t>
            </w:r>
          </w:p>
        </w:tc>
        <w:tc>
          <w:tcPr>
            <w:tcW w:w="3678" w:type="dxa"/>
            <w:tcBorders>
              <w:top w:val="single" w:sz="4" w:space="0" w:color="000000"/>
              <w:left w:val="single" w:sz="4" w:space="0" w:color="000000"/>
              <w:bottom w:val="single" w:sz="4" w:space="0" w:color="000000"/>
              <w:right w:val="single" w:sz="4" w:space="0" w:color="000000"/>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lastRenderedPageBreak/>
              <w:t>бессрочно</w:t>
            </w:r>
          </w:p>
        </w:tc>
      </w:tr>
    </w:tbl>
    <w:p w:rsidR="00056E49" w:rsidRPr="00DD4715" w:rsidRDefault="00056E49" w:rsidP="00056E49">
      <w:pPr>
        <w:tabs>
          <w:tab w:val="left" w:pos="1200"/>
        </w:tabs>
        <w:spacing w:after="0" w:line="240" w:lineRule="auto"/>
        <w:ind w:firstLine="709"/>
        <w:rPr>
          <w:rFonts w:ascii="Times New Roman" w:hAnsi="Times New Roman"/>
          <w:sz w:val="24"/>
        </w:rPr>
      </w:pPr>
    </w:p>
    <w:p w:rsidR="00056E49" w:rsidRPr="00DD4715" w:rsidRDefault="00056E49" w:rsidP="00056E49">
      <w:pPr>
        <w:pStyle w:val="Style10"/>
        <w:widowControl/>
        <w:ind w:firstLine="709"/>
        <w:rPr>
          <w:rStyle w:val="FontStyle22"/>
          <w:b/>
          <w:sz w:val="24"/>
        </w:rPr>
      </w:pPr>
      <w:r w:rsidRPr="00DD4715">
        <w:rPr>
          <w:rStyle w:val="FontStyle22"/>
          <w:b/>
          <w:sz w:val="24"/>
        </w:rPr>
        <w:t>Интернет-ресурсы:</w:t>
      </w:r>
    </w:p>
    <w:p w:rsidR="00056E49" w:rsidRPr="00DD4715" w:rsidRDefault="00056E49" w:rsidP="00056E49">
      <w:pPr>
        <w:pStyle w:val="style10bullet2gif"/>
        <w:numPr>
          <w:ilvl w:val="0"/>
          <w:numId w:val="24"/>
        </w:numPr>
        <w:tabs>
          <w:tab w:val="left" w:pos="1200"/>
        </w:tabs>
        <w:spacing w:before="0" w:beforeAutospacing="0" w:after="0" w:afterAutospacing="0"/>
        <w:ind w:left="0" w:firstLine="709"/>
        <w:contextualSpacing/>
        <w:jc w:val="both"/>
        <w:rPr>
          <w:bCs/>
        </w:rPr>
      </w:pPr>
      <w:r w:rsidRPr="00DD4715">
        <w:t>Национальная информационно-аналитическая система – Российский индекс научного цитирования (РИНЦ)</w:t>
      </w:r>
      <w:r w:rsidRPr="00DD4715">
        <w:rPr>
          <w:bCs/>
        </w:rPr>
        <w:t xml:space="preserve">. – </w:t>
      </w:r>
      <w:r w:rsidRPr="00DD4715">
        <w:rPr>
          <w:rStyle w:val="FontStyle18"/>
          <w:b w:val="0"/>
          <w:sz w:val="24"/>
        </w:rPr>
        <w:t>URL</w:t>
      </w:r>
      <w:r w:rsidRPr="00DD4715">
        <w:rPr>
          <w:bCs/>
        </w:rPr>
        <w:t xml:space="preserve">: </w:t>
      </w:r>
      <w:hyperlink r:id="rId21" w:history="1">
        <w:r w:rsidRPr="00DD4715">
          <w:rPr>
            <w:rStyle w:val="af1"/>
          </w:rPr>
          <w:t>https://elibrary.ru/project_risc.asp</w:t>
        </w:r>
      </w:hyperlink>
    </w:p>
    <w:p w:rsidR="00056E49" w:rsidRPr="00DD4715" w:rsidRDefault="00056E49" w:rsidP="00056E49">
      <w:pPr>
        <w:pStyle w:val="style10bullet2gif"/>
        <w:numPr>
          <w:ilvl w:val="0"/>
          <w:numId w:val="24"/>
        </w:numPr>
        <w:tabs>
          <w:tab w:val="left" w:pos="1200"/>
        </w:tabs>
        <w:spacing w:before="0" w:beforeAutospacing="0" w:after="0" w:afterAutospacing="0"/>
        <w:ind w:left="0" w:firstLine="709"/>
        <w:contextualSpacing/>
        <w:jc w:val="both"/>
        <w:rPr>
          <w:bCs/>
        </w:rPr>
      </w:pPr>
      <w:r w:rsidRPr="00DD4715">
        <w:t>Поисковая система Академия Google (GoogleScholar)</w:t>
      </w:r>
      <w:r w:rsidRPr="00DD4715">
        <w:rPr>
          <w:bCs/>
        </w:rPr>
        <w:t xml:space="preserve">. – </w:t>
      </w:r>
      <w:r w:rsidRPr="00DD4715">
        <w:rPr>
          <w:rStyle w:val="FontStyle18"/>
          <w:b w:val="0"/>
          <w:sz w:val="24"/>
        </w:rPr>
        <w:t>URL</w:t>
      </w:r>
      <w:r w:rsidRPr="00DD4715">
        <w:rPr>
          <w:bCs/>
        </w:rPr>
        <w:t xml:space="preserve">: </w:t>
      </w:r>
      <w:hyperlink r:id="rId22" w:history="1">
        <w:r w:rsidRPr="00DD4715">
          <w:rPr>
            <w:rStyle w:val="af1"/>
          </w:rPr>
          <w:t>https://scholar.google.ru/</w:t>
        </w:r>
      </w:hyperlink>
      <w:r w:rsidRPr="00DD4715">
        <w:rPr>
          <w:bCs/>
        </w:rPr>
        <w:t>.</w:t>
      </w:r>
    </w:p>
    <w:p w:rsidR="00056E49" w:rsidRPr="00DD4715" w:rsidRDefault="00056E49" w:rsidP="00056E49">
      <w:pPr>
        <w:pStyle w:val="style10bullet2gif"/>
        <w:numPr>
          <w:ilvl w:val="0"/>
          <w:numId w:val="24"/>
        </w:numPr>
        <w:tabs>
          <w:tab w:val="left" w:pos="1200"/>
        </w:tabs>
        <w:spacing w:before="0" w:beforeAutospacing="0" w:after="0" w:afterAutospacing="0"/>
        <w:ind w:left="0" w:firstLine="709"/>
        <w:contextualSpacing/>
        <w:jc w:val="both"/>
        <w:rPr>
          <w:bCs/>
        </w:rPr>
      </w:pPr>
      <w:r w:rsidRPr="00DD4715">
        <w:rPr>
          <w:bCs/>
        </w:rPr>
        <w:t xml:space="preserve">Информационная система  - Единое окно доступа к информационным ресурсам. – </w:t>
      </w:r>
      <w:r w:rsidRPr="00DD4715">
        <w:rPr>
          <w:rStyle w:val="FontStyle18"/>
          <w:b w:val="0"/>
          <w:sz w:val="24"/>
        </w:rPr>
        <w:t>URL</w:t>
      </w:r>
      <w:r w:rsidRPr="00DD4715">
        <w:rPr>
          <w:bCs/>
        </w:rPr>
        <w:t xml:space="preserve">: </w:t>
      </w:r>
      <w:hyperlink r:id="rId23" w:history="1">
        <w:r w:rsidRPr="00DD4715">
          <w:rPr>
            <w:rStyle w:val="af1"/>
          </w:rPr>
          <w:t>http://window.edu.ru/</w:t>
        </w:r>
      </w:hyperlink>
    </w:p>
    <w:p w:rsidR="00056E49" w:rsidRPr="00DD4715" w:rsidRDefault="00056E49" w:rsidP="00056E49">
      <w:pPr>
        <w:pStyle w:val="style10bullet3gif"/>
        <w:numPr>
          <w:ilvl w:val="0"/>
          <w:numId w:val="24"/>
        </w:numPr>
        <w:tabs>
          <w:tab w:val="left" w:pos="1200"/>
        </w:tabs>
        <w:spacing w:before="0" w:beforeAutospacing="0" w:after="0" w:afterAutospacing="0"/>
        <w:ind w:left="0" w:firstLine="709"/>
        <w:contextualSpacing/>
        <w:jc w:val="both"/>
        <w:rPr>
          <w:bCs/>
        </w:rPr>
      </w:pPr>
      <w:r w:rsidRPr="00DD4715">
        <w:rPr>
          <w:bCs/>
        </w:rPr>
        <w:t>Справочно-информационный портал «ГРАМОТА.РУ</w:t>
      </w:r>
      <w:r w:rsidRPr="00DD4715">
        <w:rPr>
          <w:rStyle w:val="FontStyle18"/>
          <w:b w:val="0"/>
          <w:sz w:val="24"/>
        </w:rPr>
        <w:t>». – URL:</w:t>
      </w:r>
      <w:hyperlink r:id="rId24" w:history="1">
        <w:r w:rsidRPr="00DD4715">
          <w:rPr>
            <w:rStyle w:val="af1"/>
          </w:rPr>
          <w:t>http://gramota.ru/slovari</w:t>
        </w:r>
      </w:hyperlink>
      <w:r w:rsidRPr="00DD4715">
        <w:t>.</w:t>
      </w:r>
    </w:p>
    <w:p w:rsidR="00056E49" w:rsidRPr="00CE13F4" w:rsidRDefault="00056E49" w:rsidP="00056E49">
      <w:pPr>
        <w:tabs>
          <w:tab w:val="left" w:pos="1200"/>
        </w:tabs>
        <w:spacing w:after="0" w:line="240" w:lineRule="auto"/>
        <w:ind w:firstLine="709"/>
        <w:rPr>
          <w:rStyle w:val="FontStyle14"/>
          <w:b w:val="0"/>
          <w:sz w:val="24"/>
          <w:szCs w:val="24"/>
          <w:lang w:val="ru-RU"/>
        </w:rPr>
      </w:pPr>
    </w:p>
    <w:p w:rsidR="00056E49" w:rsidRPr="00DD4715" w:rsidRDefault="00056E49" w:rsidP="00056E49">
      <w:pPr>
        <w:pStyle w:val="a6"/>
        <w:numPr>
          <w:ilvl w:val="0"/>
          <w:numId w:val="22"/>
        </w:numPr>
        <w:tabs>
          <w:tab w:val="left" w:pos="1200"/>
        </w:tabs>
        <w:spacing w:after="0" w:line="240" w:lineRule="auto"/>
        <w:ind w:left="0" w:firstLine="709"/>
        <w:jc w:val="both"/>
        <w:rPr>
          <w:rStyle w:val="FontStyle14"/>
          <w:sz w:val="24"/>
          <w:szCs w:val="24"/>
          <w:lang w:val="ru-RU"/>
        </w:rPr>
      </w:pPr>
      <w:r w:rsidRPr="00DD4715">
        <w:rPr>
          <w:rStyle w:val="FontStyle14"/>
          <w:sz w:val="24"/>
          <w:szCs w:val="24"/>
          <w:lang w:val="ru-RU"/>
        </w:rPr>
        <w:t>Материально-техническое обеспечение дисциплины</w:t>
      </w:r>
    </w:p>
    <w:p w:rsidR="00056E49" w:rsidRPr="00DD4715" w:rsidRDefault="00056E49" w:rsidP="00056E49">
      <w:pPr>
        <w:pStyle w:val="a6"/>
        <w:tabs>
          <w:tab w:val="left" w:pos="1200"/>
        </w:tabs>
        <w:spacing w:after="0" w:line="240" w:lineRule="auto"/>
        <w:ind w:left="0" w:firstLine="709"/>
        <w:jc w:val="both"/>
        <w:rPr>
          <w:rStyle w:val="FontStyle14"/>
          <w:b w:val="0"/>
          <w:sz w:val="24"/>
          <w:szCs w:val="24"/>
          <w:lang w:val="ru-RU"/>
        </w:rPr>
      </w:pPr>
    </w:p>
    <w:p w:rsidR="00056E49" w:rsidRPr="00CE13F4" w:rsidRDefault="00056E49" w:rsidP="00056E49">
      <w:pPr>
        <w:tabs>
          <w:tab w:val="left" w:pos="1200"/>
        </w:tabs>
        <w:spacing w:after="0" w:line="240" w:lineRule="auto"/>
        <w:ind w:firstLine="709"/>
        <w:rPr>
          <w:rFonts w:ascii="Times New Roman" w:hAnsi="Times New Roman"/>
          <w:sz w:val="24"/>
          <w:lang w:val="ru-RU"/>
        </w:rPr>
      </w:pPr>
      <w:r w:rsidRPr="00CE13F4">
        <w:rPr>
          <w:rFonts w:ascii="Times New Roman" w:hAnsi="Times New Roman"/>
          <w:sz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056E49" w:rsidRPr="00AE71C6" w:rsidTr="00F00E63">
        <w:tc>
          <w:tcPr>
            <w:tcW w:w="1928" w:type="pct"/>
            <w:tcBorders>
              <w:top w:val="single" w:sz="4" w:space="0" w:color="auto"/>
              <w:left w:val="single" w:sz="4" w:space="0" w:color="auto"/>
              <w:bottom w:val="single" w:sz="4" w:space="0" w:color="auto"/>
              <w:right w:val="single" w:sz="4" w:space="0" w:color="auto"/>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056E49" w:rsidRPr="00DD4715" w:rsidRDefault="00056E49" w:rsidP="00F00E63">
            <w:pPr>
              <w:pStyle w:val="msonormalbullet2gif"/>
              <w:spacing w:before="0" w:beforeAutospacing="0" w:after="0" w:afterAutospacing="0"/>
              <w:ind w:firstLine="709"/>
              <w:contextualSpacing/>
              <w:jc w:val="both"/>
              <w:rPr>
                <w:color w:val="000000"/>
                <w:lang w:eastAsia="en-US"/>
              </w:rPr>
            </w:pPr>
            <w:r w:rsidRPr="00DD4715">
              <w:rPr>
                <w:color w:val="000000"/>
                <w:lang w:eastAsia="en-US"/>
              </w:rPr>
              <w:t>Доска, мультимедийные средства хранения, передачи  и представления информации.</w:t>
            </w:r>
          </w:p>
        </w:tc>
      </w:tr>
      <w:tr w:rsidR="00056E49" w:rsidRPr="00DD4715" w:rsidTr="00F00E63">
        <w:tc>
          <w:tcPr>
            <w:tcW w:w="1928" w:type="pct"/>
            <w:tcBorders>
              <w:top w:val="single" w:sz="4" w:space="0" w:color="auto"/>
              <w:left w:val="single" w:sz="4" w:space="0" w:color="auto"/>
              <w:bottom w:val="single" w:sz="4" w:space="0" w:color="auto"/>
              <w:right w:val="single" w:sz="4" w:space="0" w:color="auto"/>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056E49" w:rsidRPr="00DD4715" w:rsidRDefault="00056E49" w:rsidP="00F00E63">
            <w:pPr>
              <w:pStyle w:val="msonormalbullet2gif"/>
              <w:spacing w:before="0" w:beforeAutospacing="0" w:after="0" w:afterAutospacing="0"/>
              <w:ind w:firstLine="709"/>
              <w:contextualSpacing/>
              <w:jc w:val="both"/>
              <w:rPr>
                <w:color w:val="000000"/>
                <w:lang w:val="en-US" w:eastAsia="en-US"/>
              </w:rPr>
            </w:pPr>
            <w:r w:rsidRPr="00DD4715">
              <w:rPr>
                <w:color w:val="000000"/>
                <w:lang w:val="en-US" w:eastAsia="en-US"/>
              </w:rPr>
              <w:t>Доска, мультимедийный</w:t>
            </w:r>
            <w:r w:rsidRPr="00DD4715">
              <w:rPr>
                <w:color w:val="000000"/>
                <w:lang w:eastAsia="en-US"/>
              </w:rPr>
              <w:t xml:space="preserve"> </w:t>
            </w:r>
            <w:r w:rsidRPr="00DD4715">
              <w:rPr>
                <w:color w:val="000000"/>
                <w:lang w:val="en-US" w:eastAsia="en-US"/>
              </w:rPr>
              <w:t>проектор, экран</w:t>
            </w:r>
          </w:p>
        </w:tc>
      </w:tr>
      <w:tr w:rsidR="00056E49" w:rsidRPr="00AE71C6" w:rsidTr="00F00E63">
        <w:tc>
          <w:tcPr>
            <w:tcW w:w="1928" w:type="pct"/>
            <w:tcBorders>
              <w:top w:val="single" w:sz="4" w:space="0" w:color="auto"/>
              <w:left w:val="single" w:sz="4" w:space="0" w:color="auto"/>
              <w:bottom w:val="single" w:sz="4" w:space="0" w:color="auto"/>
              <w:right w:val="single" w:sz="4" w:space="0" w:color="auto"/>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056E49" w:rsidRPr="00DD4715" w:rsidRDefault="00056E49" w:rsidP="00F00E63">
            <w:pPr>
              <w:pStyle w:val="msonormalbullet2gif"/>
              <w:spacing w:before="0" w:beforeAutospacing="0" w:after="0" w:afterAutospacing="0"/>
              <w:ind w:firstLine="709"/>
              <w:contextualSpacing/>
              <w:jc w:val="both"/>
              <w:rPr>
                <w:color w:val="000000"/>
                <w:lang w:eastAsia="en-US"/>
              </w:rPr>
            </w:pPr>
            <w:r w:rsidRPr="00DD4715">
              <w:rPr>
                <w:color w:val="000000"/>
                <w:lang w:eastAsia="en-US"/>
              </w:rPr>
              <w:t xml:space="preserve">Персональные компьютеры  с пакетом </w:t>
            </w:r>
            <w:r w:rsidRPr="00DD4715">
              <w:rPr>
                <w:color w:val="000000"/>
                <w:lang w:val="en-US" w:eastAsia="en-US"/>
              </w:rPr>
              <w:t>MSOffice</w:t>
            </w:r>
            <w:r w:rsidRPr="00DD4715">
              <w:rPr>
                <w:color w:val="000000"/>
                <w:lang w:eastAsia="en-US"/>
              </w:rPr>
              <w:t xml:space="preserve">, выходом в Интернет и с доступом в электронную информационно-образовательную среду университета </w:t>
            </w:r>
          </w:p>
        </w:tc>
      </w:tr>
      <w:tr w:rsidR="00056E49" w:rsidRPr="00AE71C6" w:rsidTr="00F00E63">
        <w:tc>
          <w:tcPr>
            <w:tcW w:w="1928" w:type="pct"/>
            <w:tcBorders>
              <w:top w:val="single" w:sz="4" w:space="0" w:color="auto"/>
              <w:left w:val="single" w:sz="4" w:space="0" w:color="auto"/>
              <w:bottom w:val="single" w:sz="4" w:space="0" w:color="auto"/>
              <w:right w:val="single" w:sz="4" w:space="0" w:color="auto"/>
            </w:tcBorders>
            <w:hideMark/>
          </w:tcPr>
          <w:p w:rsidR="00056E49" w:rsidRPr="00DD4715" w:rsidRDefault="00056E49" w:rsidP="00F00E63">
            <w:pPr>
              <w:pStyle w:val="msonormalbullet2gif"/>
              <w:spacing w:before="0" w:beforeAutospacing="0" w:after="0" w:afterAutospacing="0"/>
              <w:ind w:firstLine="709"/>
              <w:contextualSpacing/>
              <w:jc w:val="both"/>
              <w:rPr>
                <w:lang w:eastAsia="en-US"/>
              </w:rPr>
            </w:pPr>
            <w:r w:rsidRPr="00DD4715">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056E49" w:rsidRPr="00DD4715" w:rsidRDefault="00056E49" w:rsidP="00F00E63">
            <w:pPr>
              <w:pStyle w:val="msonormalbullet2gif"/>
              <w:spacing w:before="0" w:beforeAutospacing="0" w:after="0" w:afterAutospacing="0"/>
              <w:ind w:firstLine="709"/>
              <w:contextualSpacing/>
              <w:jc w:val="both"/>
              <w:rPr>
                <w:color w:val="000000"/>
                <w:lang w:eastAsia="en-US"/>
              </w:rPr>
            </w:pPr>
            <w:r w:rsidRPr="00DD4715">
              <w:rPr>
                <w:color w:val="000000"/>
                <w:lang w:eastAsia="en-US"/>
              </w:rPr>
              <w:t>Стеллажи для хранения учебно-наглядных пособий и учебно-методической документации.</w:t>
            </w:r>
          </w:p>
          <w:p w:rsidR="00056E49" w:rsidRPr="00DD4715" w:rsidRDefault="00056E49" w:rsidP="00F00E63">
            <w:pPr>
              <w:pStyle w:val="msonormalbullet2gif"/>
              <w:spacing w:before="0" w:beforeAutospacing="0" w:after="0" w:afterAutospacing="0"/>
              <w:ind w:firstLine="709"/>
              <w:contextualSpacing/>
              <w:jc w:val="both"/>
              <w:rPr>
                <w:color w:val="000000"/>
                <w:lang w:eastAsia="en-US"/>
              </w:rPr>
            </w:pPr>
          </w:p>
        </w:tc>
      </w:tr>
    </w:tbl>
    <w:p w:rsidR="00056E49" w:rsidRPr="00CE13F4" w:rsidRDefault="00056E49" w:rsidP="00056E49">
      <w:pPr>
        <w:spacing w:after="0" w:line="240" w:lineRule="auto"/>
        <w:ind w:firstLine="709"/>
        <w:rPr>
          <w:rFonts w:ascii="Times New Roman" w:hAnsi="Times New Roman"/>
          <w:bCs/>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jc w:val="center"/>
        <w:rPr>
          <w:rFonts w:ascii="Times New Roman" w:hAnsi="Times New Roman"/>
          <w:sz w:val="24"/>
          <w:lang w:val="ru-RU"/>
        </w:rPr>
      </w:pPr>
    </w:p>
    <w:p w:rsidR="00056E49" w:rsidRPr="00CE13F4" w:rsidRDefault="00056E49" w:rsidP="00056E49">
      <w:pPr>
        <w:spacing w:after="0" w:line="240" w:lineRule="auto"/>
        <w:jc w:val="center"/>
        <w:rPr>
          <w:rFonts w:ascii="Times New Roman" w:hAnsi="Times New Roman"/>
          <w:sz w:val="24"/>
          <w:lang w:val="ru-RU"/>
        </w:rPr>
      </w:pPr>
    </w:p>
    <w:p w:rsidR="00056E49" w:rsidRPr="00CE13F4" w:rsidRDefault="00056E49" w:rsidP="00056E49">
      <w:pPr>
        <w:spacing w:after="0" w:line="240" w:lineRule="auto"/>
        <w:jc w:val="center"/>
        <w:rPr>
          <w:rFonts w:ascii="Times New Roman" w:hAnsi="Times New Roman"/>
          <w:sz w:val="24"/>
          <w:lang w:val="ru-RU"/>
        </w:rPr>
      </w:pPr>
    </w:p>
    <w:p w:rsidR="00056E49" w:rsidRPr="00CE13F4" w:rsidRDefault="00056E49" w:rsidP="00056E49">
      <w:pPr>
        <w:spacing w:after="0" w:line="240" w:lineRule="auto"/>
        <w:jc w:val="center"/>
        <w:rPr>
          <w:rFonts w:ascii="Times New Roman" w:hAnsi="Times New Roman"/>
          <w:sz w:val="24"/>
          <w:lang w:val="ru-RU"/>
        </w:rPr>
      </w:pPr>
    </w:p>
    <w:p w:rsidR="00056E49" w:rsidRPr="00CE13F4" w:rsidRDefault="00056E49" w:rsidP="00056E49">
      <w:pPr>
        <w:spacing w:after="0" w:line="240" w:lineRule="auto"/>
        <w:jc w:val="center"/>
        <w:rPr>
          <w:rFonts w:ascii="Times New Roman" w:hAnsi="Times New Roman"/>
          <w:sz w:val="24"/>
          <w:lang w:val="ru-RU"/>
        </w:rPr>
      </w:pPr>
    </w:p>
    <w:p w:rsidR="00056E49" w:rsidRPr="00CE13F4" w:rsidRDefault="00056E49" w:rsidP="00056E49">
      <w:pPr>
        <w:spacing w:after="0" w:line="240" w:lineRule="auto"/>
        <w:jc w:val="center"/>
        <w:rPr>
          <w:rFonts w:ascii="Times New Roman" w:hAnsi="Times New Roman"/>
          <w:sz w:val="24"/>
          <w:lang w:val="ru-RU"/>
        </w:rPr>
      </w:pPr>
    </w:p>
    <w:p w:rsidR="00056E49" w:rsidRPr="00CE13F4" w:rsidRDefault="00056E49" w:rsidP="00056E49">
      <w:pPr>
        <w:spacing w:after="0" w:line="240" w:lineRule="auto"/>
        <w:jc w:val="center"/>
        <w:rPr>
          <w:rFonts w:ascii="Times New Roman" w:hAnsi="Times New Roman"/>
          <w:sz w:val="24"/>
          <w:lang w:val="ru-RU"/>
        </w:rPr>
      </w:pPr>
    </w:p>
    <w:p w:rsidR="00056E49" w:rsidRPr="00CE13F4" w:rsidRDefault="00056E49" w:rsidP="00056E49">
      <w:pPr>
        <w:spacing w:after="0" w:line="240" w:lineRule="auto"/>
        <w:jc w:val="center"/>
        <w:rPr>
          <w:rFonts w:ascii="Times New Roman" w:hAnsi="Times New Roman"/>
          <w:b/>
          <w:sz w:val="24"/>
          <w:lang w:val="ru-RU"/>
        </w:rPr>
      </w:pPr>
      <w:r w:rsidRPr="00CE13F4">
        <w:rPr>
          <w:rFonts w:ascii="Times New Roman" w:hAnsi="Times New Roman"/>
          <w:sz w:val="24"/>
          <w:lang w:val="ru-RU"/>
        </w:rPr>
        <w:br w:type="column"/>
      </w:r>
      <w:r w:rsidRPr="00CE13F4">
        <w:rPr>
          <w:rFonts w:ascii="Times New Roman" w:hAnsi="Times New Roman"/>
          <w:b/>
          <w:sz w:val="24"/>
          <w:lang w:val="ru-RU"/>
        </w:rPr>
        <w:lastRenderedPageBreak/>
        <w:t>Приложение 1</w:t>
      </w:r>
    </w:p>
    <w:p w:rsidR="00056E49" w:rsidRPr="00CE13F4" w:rsidRDefault="00056E49" w:rsidP="00056E49">
      <w:pPr>
        <w:spacing w:after="0" w:line="240" w:lineRule="auto"/>
        <w:ind w:firstLine="709"/>
        <w:rPr>
          <w:rFonts w:ascii="Times New Roman" w:hAnsi="Times New Roman"/>
          <w:b/>
          <w:sz w:val="24"/>
          <w:lang w:val="ru-RU"/>
        </w:rPr>
      </w:pP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b/>
          <w:sz w:val="24"/>
          <w:lang w:val="ru-RU"/>
        </w:rPr>
        <w:t>Методические рекомендации для самостоятельной работы студентов</w:t>
      </w:r>
      <w:r w:rsidRPr="00CE13F4">
        <w:rPr>
          <w:rFonts w:ascii="Times New Roman" w:hAnsi="Times New Roman"/>
          <w:sz w:val="24"/>
          <w:lang w:val="ru-RU"/>
        </w:rPr>
        <w:t xml:space="preserve"> </w:t>
      </w: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56E49" w:rsidRPr="00CE13F4" w:rsidRDefault="00056E49" w:rsidP="00056E49">
      <w:pPr>
        <w:spacing w:after="0" w:line="240" w:lineRule="auto"/>
        <w:ind w:firstLine="709"/>
        <w:rPr>
          <w:rFonts w:ascii="Times New Roman" w:hAnsi="Times New Roman"/>
          <w:sz w:val="24"/>
          <w:lang w:val="ru-RU"/>
        </w:rPr>
      </w:pP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Конспект лекции.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Для успешного выполнения этой работы советуем: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CE13F4">
        <w:rPr>
          <w:rFonts w:ascii="Times New Roman" w:hAnsi="Times New Roman"/>
          <w:sz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Подготовка к практическим занятиям.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Доклад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При работе над докладом следует учесть некоторые специфические особенности: </w:t>
      </w:r>
    </w:p>
    <w:p w:rsidR="00056E49" w:rsidRPr="00CE13F4" w:rsidRDefault="00056E49" w:rsidP="00056E49">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Объем доклада должен согласовываться со временем, отведенным для выступления. </w:t>
      </w:r>
    </w:p>
    <w:p w:rsidR="00056E49" w:rsidRPr="00CE13F4" w:rsidRDefault="00056E49" w:rsidP="00056E49">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56E49" w:rsidRPr="00CE13F4" w:rsidRDefault="00056E49" w:rsidP="00056E49">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lastRenderedPageBreak/>
        <w:t xml:space="preserve">При подготовке к устному выступлению возьмите на вооружение некоторые советы: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Презентация – современный способ устного или письменного представления информации с использованием мультимедийных технологий. </w:t>
      </w:r>
    </w:p>
    <w:p w:rsidR="00056E49" w:rsidRPr="00DD4715" w:rsidRDefault="00056E49" w:rsidP="00056E49">
      <w:pPr>
        <w:spacing w:after="0" w:line="240" w:lineRule="auto"/>
        <w:ind w:firstLine="709"/>
        <w:rPr>
          <w:rFonts w:ascii="Times New Roman" w:hAnsi="Times New Roman"/>
          <w:sz w:val="24"/>
        </w:rPr>
      </w:pPr>
      <w:r w:rsidRPr="00DD4715">
        <w:rPr>
          <w:rFonts w:ascii="Times New Roman" w:hAnsi="Times New Roman"/>
          <w:sz w:val="24"/>
        </w:rPr>
        <w:t xml:space="preserve">Существует несколько вариантов презентаций. </w:t>
      </w:r>
    </w:p>
    <w:p w:rsidR="00056E49" w:rsidRPr="00DD4715" w:rsidRDefault="00056E49" w:rsidP="00056E49">
      <w:pPr>
        <w:numPr>
          <w:ilvl w:val="0"/>
          <w:numId w:val="25"/>
        </w:numPr>
        <w:spacing w:after="0" w:line="240" w:lineRule="auto"/>
        <w:ind w:left="0" w:firstLine="709"/>
        <w:contextualSpacing/>
        <w:jc w:val="both"/>
        <w:rPr>
          <w:rFonts w:ascii="Times New Roman" w:hAnsi="Times New Roman"/>
          <w:sz w:val="24"/>
        </w:rPr>
      </w:pPr>
      <w:r w:rsidRPr="00DD4715">
        <w:rPr>
          <w:rFonts w:ascii="Times New Roman" w:hAnsi="Times New Roman"/>
          <w:sz w:val="24"/>
        </w:rPr>
        <w:t xml:space="preserve"> Презентация с выступлением докладчика</w:t>
      </w:r>
    </w:p>
    <w:p w:rsidR="00056E49" w:rsidRPr="00DD4715" w:rsidRDefault="00056E49" w:rsidP="00056E49">
      <w:pPr>
        <w:numPr>
          <w:ilvl w:val="0"/>
          <w:numId w:val="25"/>
        </w:numPr>
        <w:spacing w:after="0" w:line="240" w:lineRule="auto"/>
        <w:ind w:left="0" w:firstLine="709"/>
        <w:contextualSpacing/>
        <w:jc w:val="both"/>
        <w:rPr>
          <w:rFonts w:ascii="Times New Roman" w:hAnsi="Times New Roman"/>
          <w:sz w:val="24"/>
        </w:rPr>
      </w:pPr>
      <w:r w:rsidRPr="00DD4715">
        <w:rPr>
          <w:rFonts w:ascii="Times New Roman" w:hAnsi="Times New Roman"/>
          <w:sz w:val="24"/>
        </w:rPr>
        <w:t xml:space="preserve">Презентация с комментариями докладчика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Подготовка презентации включает в себя несколько этапов: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lastRenderedPageBreak/>
        <w:t xml:space="preserve">1. Планирование презентации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От ответов на эти вопросы будет зависеть всё построение презентации: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какую роль будет выполнять презентация в ходе выступления (сопровождение доклада или его иллюстрация);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какова цель презентации (информирование, убеждение или анализ);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на какое время рассчитана презентация (короткое - 5-10 минут или продолжительное - 15-20 минут);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каков размер и состав зрительской аудитории (10-15 человек или 80-100; преподаватели, студенты или смешенная аудитория). </w:t>
      </w:r>
    </w:p>
    <w:p w:rsidR="00056E49" w:rsidRPr="00DD4715" w:rsidRDefault="00056E49" w:rsidP="00056E49">
      <w:pPr>
        <w:spacing w:after="0" w:line="240" w:lineRule="auto"/>
        <w:ind w:firstLine="709"/>
        <w:rPr>
          <w:rFonts w:ascii="Times New Roman" w:hAnsi="Times New Roman"/>
          <w:sz w:val="24"/>
        </w:rPr>
      </w:pPr>
      <w:r w:rsidRPr="00DD4715">
        <w:rPr>
          <w:rFonts w:ascii="Times New Roman" w:hAnsi="Times New Roman"/>
          <w:sz w:val="24"/>
        </w:rPr>
        <w:t>2. Структурирование информации</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в презентации не должна быть менее 10 слайдов, а общее их количество превышать 20 - 25.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основными принципами при составлении презентации должны быть ясность, наглядность, логичность и запоминаемость;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презентация должна иметь сценарий и четкую структуру, в которой будут отражены все причинно-следственные связи,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первый шаг – это определение главной идеи, вокруг которой будет строиться презентация;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056E49" w:rsidRPr="00CE13F4" w:rsidRDefault="00056E49" w:rsidP="00056E49">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Очень важно найти правильный баланс между речью докладчика и сопровождающими её мультимедийными элементами.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 xml:space="preserve">Для этого целесообразно: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для разъяснения положений доклада использовать разные виды слайдов: с текстом, с таблицами, с диаграммами;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 любая презентация должна иметь собственную драматургию, в которой есть: </w:t>
      </w:r>
    </w:p>
    <w:p w:rsidR="00056E49" w:rsidRPr="00CE13F4" w:rsidRDefault="00056E49" w:rsidP="00056E49">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«завязка» - пробуждение интереса аудитории к теме сообщения (яркий наглядный пример); </w:t>
      </w:r>
    </w:p>
    <w:p w:rsidR="00056E49" w:rsidRPr="00CE13F4" w:rsidRDefault="00056E49" w:rsidP="00056E49">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056E49" w:rsidRPr="00CE13F4" w:rsidRDefault="00056E49" w:rsidP="00056E49">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«кульминация» - представление самого главного, нового, неожиданного (эмоциональный речевой или иллюстративный образ); </w:t>
      </w:r>
    </w:p>
    <w:p w:rsidR="00056E49" w:rsidRPr="00CE13F4" w:rsidRDefault="00056E49" w:rsidP="00056E49">
      <w:pPr>
        <w:spacing w:after="0" w:line="240" w:lineRule="auto"/>
        <w:ind w:firstLine="709"/>
        <w:contextualSpacing/>
        <w:rPr>
          <w:rFonts w:ascii="Times New Roman" w:hAnsi="Times New Roman"/>
          <w:sz w:val="24"/>
          <w:lang w:val="ru-RU"/>
        </w:rPr>
      </w:pPr>
      <w:r w:rsidRPr="00CE13F4">
        <w:rPr>
          <w:rFonts w:ascii="Times New Roman" w:hAnsi="Times New Roman"/>
          <w:sz w:val="24"/>
          <w:lang w:val="ru-RU"/>
        </w:rPr>
        <w:t xml:space="preserve">«развязка» - формулирование выводов или практических рекомендаций (видеоряд).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3. Оформление презентации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Оформление презентации включает в себя следующую обязательную информацию: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lastRenderedPageBreak/>
        <w:t xml:space="preserve">Титульный лист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представляет тему доклада и имя автора (или авторов);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на защите курсовой или дипломной работы указывает фамилию и инициалы научного руководителя или организации;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на конференциях обозначает дату и название конференции.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План выступления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формулирует основное содержание доклада (3-4 пункта);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фиксирует порядок изложения информации;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Содержание презентации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включает текстовую и графическую информацию;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иллюстрирует основные пункты сообщения;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может представлять самостоятельный вариант доклада;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Завершение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обобщает, подводит итоги, суммирует информацию;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может включать список литературы к докладу;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 содержит слова благодарности аудитории. </w:t>
      </w:r>
    </w:p>
    <w:p w:rsidR="00056E49" w:rsidRPr="00CE13F4" w:rsidRDefault="00056E49" w:rsidP="00056E49">
      <w:pPr>
        <w:spacing w:after="0" w:line="240" w:lineRule="auto"/>
        <w:ind w:firstLine="709"/>
        <w:rPr>
          <w:rFonts w:ascii="Times New Roman" w:hAnsi="Times New Roman"/>
          <w:sz w:val="24"/>
          <w:lang w:val="ru-RU"/>
        </w:rPr>
      </w:pPr>
      <w:r w:rsidRPr="00CE13F4">
        <w:rPr>
          <w:rFonts w:ascii="Times New Roman" w:hAnsi="Times New Roman"/>
          <w:sz w:val="24"/>
          <w:lang w:val="ru-RU"/>
        </w:rPr>
        <w:t xml:space="preserve">4. Дизайн презентации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Текстовое оформление</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Оптимальное число строк на слайде – 6 -11.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Короткие фразы запоминаются визуально лучше. Пункты перечней не должны превышать двух строк на фразу.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текст состоит из нескольких абзацев, то необходимо установить крас-ную строку и интервал между абзацами.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Ключевые слова в информационном блоке выделяются цветом, шрифтом или композиционно.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Информацию предпочтительнее располагать горизонтально, наиболее важную - в центре экрана.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 следует злоупотреблять большим количеством предлогов, наречий, прилагательных, вводных слов.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Шрифтовое оформление</w:t>
      </w:r>
    </w:p>
    <w:p w:rsidR="00056E49" w:rsidRPr="00DD4715" w:rsidRDefault="00056E49" w:rsidP="00056E49">
      <w:pPr>
        <w:numPr>
          <w:ilvl w:val="0"/>
          <w:numId w:val="25"/>
        </w:numPr>
        <w:spacing w:after="0" w:line="240" w:lineRule="auto"/>
        <w:ind w:left="0" w:firstLine="709"/>
        <w:contextualSpacing/>
        <w:jc w:val="both"/>
        <w:rPr>
          <w:rFonts w:ascii="Times New Roman" w:hAnsi="Times New Roman"/>
          <w:sz w:val="24"/>
        </w:rPr>
      </w:pPr>
      <w:r w:rsidRPr="00CE13F4">
        <w:rPr>
          <w:rFonts w:ascii="Times New Roman" w:hAnsi="Times New Roman"/>
          <w:sz w:val="24"/>
          <w:lang w:val="ru-RU"/>
        </w:rPr>
        <w:t>Шрифты без засечек (</w:t>
      </w:r>
      <w:r w:rsidRPr="00DD4715">
        <w:rPr>
          <w:rFonts w:ascii="Times New Roman" w:hAnsi="Times New Roman"/>
          <w:sz w:val="24"/>
        </w:rPr>
        <w:t>Arial</w:t>
      </w:r>
      <w:r w:rsidRPr="00CE13F4">
        <w:rPr>
          <w:rFonts w:ascii="Times New Roman" w:hAnsi="Times New Roman"/>
          <w:sz w:val="24"/>
          <w:lang w:val="ru-RU"/>
        </w:rPr>
        <w:t xml:space="preserve">, </w:t>
      </w:r>
      <w:r w:rsidRPr="00DD4715">
        <w:rPr>
          <w:rFonts w:ascii="Times New Roman" w:hAnsi="Times New Roman"/>
          <w:sz w:val="24"/>
        </w:rPr>
        <w:t>Tahoma</w:t>
      </w:r>
      <w:r w:rsidRPr="00CE13F4">
        <w:rPr>
          <w:rFonts w:ascii="Times New Roman" w:hAnsi="Times New Roman"/>
          <w:sz w:val="24"/>
          <w:lang w:val="ru-RU"/>
        </w:rPr>
        <w:t xml:space="preserve">, </w:t>
      </w:r>
      <w:r w:rsidRPr="00DD4715">
        <w:rPr>
          <w:rFonts w:ascii="Times New Roman" w:hAnsi="Times New Roman"/>
          <w:sz w:val="24"/>
        </w:rPr>
        <w:t>Verdana</w:t>
      </w:r>
      <w:r w:rsidRPr="00CE13F4">
        <w:rPr>
          <w:rFonts w:ascii="Times New Roman" w:hAnsi="Times New Roman"/>
          <w:sz w:val="24"/>
          <w:lang w:val="ru-RU"/>
        </w:rPr>
        <w:t xml:space="preserve">) читаются легче, чем гротески. </w:t>
      </w:r>
      <w:r w:rsidRPr="00DD4715">
        <w:rPr>
          <w:rFonts w:ascii="Times New Roman" w:hAnsi="Times New Roman"/>
          <w:sz w:val="24"/>
        </w:rPr>
        <w:t xml:space="preserve">Нельзя смешивать различные типы шрифтов в одной презентации.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Шрифтовой контраст можно создать посредством размера шрифта, его толщины, начертания, формы, направления и цвета;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Для заголовка годится размер шрифта 24-54 пункта, а для текста - 18-36 пунктов.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Курсив, подчеркивание, жирный шрифт используются ограниченно, только для смыслового выделения фрагментов текста.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Для основного текста не рекомендуются прописные буквы.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Цветовое оформление</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На одном слайде не используется более трех цветов: фон, заголовок, текст.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Цвет шрифта и цвет фона должны контрастировать – текст должен хорошо читаться, но не резать глаза.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lastRenderedPageBreak/>
        <w:t xml:space="preserve">Для фона предпочтительнее холодные тона.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Существуют не сочетаемые комбинации цветов. Об этом можно узнать в специальной литературе.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Черный цвет имеет негативный (мрачный) подтекст. Белый на черном читается плохо.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Нельзя выбирать фон, который содержит активный рисунок.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Композиционное оформление</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 приемлемы стили, которые будут отвлекать от презентации.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Крупные объекты в композиции смотрятся неважно.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Вспомогательная информация (управляющие кнопки) не должна преобладать над основной (текстом и иллюстрацией).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Для серьезной презентации отбираются шаблоны, выполненные в деловом стиле.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Анимационное оформление</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Анимация используется для привлечения внимания или демонстрации развития какого-либо процесса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 стоит злоупотреблять анимационными эффектами, которые отвлекают от содержания или утомляют глаза читающего.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Звуковое оформление</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Музыку целесообразно включать тогда, когда презентация идет без словесного сопровождения.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Необходимо выбрать оптимальную громкость, чтобы звук был слышан всем слушателем, но не был оглушительным.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Графическое оформление</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Рисунки, фотографии, диаграммы призваны дополнить текстовую информацию или передать её в более наглядном виде.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Нельзя представлять рисунки и фото плохого качества или с искаженными пропорциями.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Следует избегать некорректных иллюстраций, которые неправильно или двусмысленно отражают смысл информации.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графическое изображение используется в качестве фона, то текст на этом фоне должен быть хорошо читаем.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Таблицы и схемы</w:t>
      </w:r>
    </w:p>
    <w:p w:rsidR="00056E49" w:rsidRPr="00DD4715" w:rsidRDefault="00056E49" w:rsidP="00056E49">
      <w:pPr>
        <w:numPr>
          <w:ilvl w:val="0"/>
          <w:numId w:val="25"/>
        </w:numPr>
        <w:spacing w:after="0" w:line="240" w:lineRule="auto"/>
        <w:ind w:left="0" w:firstLine="709"/>
        <w:contextualSpacing/>
        <w:jc w:val="both"/>
        <w:rPr>
          <w:rFonts w:ascii="Times New Roman" w:hAnsi="Times New Roman"/>
          <w:sz w:val="24"/>
        </w:rPr>
      </w:pPr>
      <w:r w:rsidRPr="00CE13F4">
        <w:rPr>
          <w:rFonts w:ascii="Times New Roman" w:hAnsi="Times New Roman"/>
          <w:sz w:val="24"/>
          <w:lang w:val="ru-RU"/>
        </w:rPr>
        <w:t xml:space="preserve">Не стоит вставлять в презентацию большие таблицы – они трудны для восприятия. </w:t>
      </w:r>
      <w:r w:rsidRPr="00DD4715">
        <w:rPr>
          <w:rFonts w:ascii="Times New Roman" w:hAnsi="Times New Roman"/>
          <w:sz w:val="24"/>
        </w:rPr>
        <w:t xml:space="preserve">Лучше заменить их графиками, построенными на основе этих таблиц.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56E49" w:rsidRPr="00DD4715" w:rsidRDefault="00056E49" w:rsidP="00056E49">
      <w:pPr>
        <w:spacing w:after="0" w:line="240" w:lineRule="auto"/>
        <w:ind w:firstLine="709"/>
        <w:contextualSpacing/>
        <w:rPr>
          <w:rFonts w:ascii="Times New Roman" w:hAnsi="Times New Roman"/>
          <w:sz w:val="24"/>
        </w:rPr>
      </w:pPr>
      <w:r w:rsidRPr="00DD4715">
        <w:rPr>
          <w:rFonts w:ascii="Times New Roman" w:hAnsi="Times New Roman"/>
          <w:sz w:val="24"/>
        </w:rPr>
        <w:t>Аудио и видеооформление</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Продолжительность фильма не должна превышать 15-25 минут, а фрагмента – 4-6 минут.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Нельзя использовать два фильма на одном мероприятии, но показать фрагменты из двух фильмов вполне возможно. </w:t>
      </w:r>
    </w:p>
    <w:p w:rsidR="00056E49" w:rsidRPr="00DD4715" w:rsidRDefault="00056E49" w:rsidP="00056E49">
      <w:pPr>
        <w:spacing w:after="0" w:line="240" w:lineRule="auto"/>
        <w:ind w:firstLine="709"/>
        <w:rPr>
          <w:rFonts w:ascii="Times New Roman" w:hAnsi="Times New Roman"/>
          <w:sz w:val="24"/>
        </w:rPr>
      </w:pPr>
      <w:r w:rsidRPr="00CE13F4">
        <w:rPr>
          <w:rFonts w:ascii="Times New Roman" w:hAnsi="Times New Roman"/>
          <w:sz w:val="24"/>
          <w:lang w:val="ru-RU"/>
        </w:rPr>
        <w:t xml:space="preserve">Подготовка к зачёту. Готовиться к зачёту нужно заранее и в несколько этапов. </w:t>
      </w:r>
      <w:r w:rsidRPr="00DD4715">
        <w:rPr>
          <w:rFonts w:ascii="Times New Roman" w:hAnsi="Times New Roman"/>
          <w:sz w:val="24"/>
        </w:rPr>
        <w:t xml:space="preserve">Дляэтого: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Каждую неделю отводите время для повторения пройденного материала. </w:t>
      </w:r>
    </w:p>
    <w:p w:rsidR="00056E49" w:rsidRPr="00DD4715" w:rsidRDefault="00056E49" w:rsidP="00056E49">
      <w:pPr>
        <w:spacing w:after="0" w:line="240" w:lineRule="auto"/>
        <w:ind w:firstLine="709"/>
        <w:rPr>
          <w:rFonts w:ascii="Times New Roman" w:hAnsi="Times New Roman"/>
          <w:sz w:val="24"/>
        </w:rPr>
      </w:pPr>
      <w:r w:rsidRPr="00DD4715">
        <w:rPr>
          <w:rFonts w:ascii="Times New Roman" w:hAnsi="Times New Roman"/>
          <w:sz w:val="24"/>
        </w:rPr>
        <w:t xml:space="preserve">Непосредственно при подготовке: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Упорядочьте свои конспекты, записи, задания.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Прикиньте время, необходимое вам для повторения каждой части (блока) материала, выносимого на зачет.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Составьте расписание с учетом скорости повторения материала, для чего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56E49" w:rsidRPr="00CE13F4" w:rsidRDefault="00056E49" w:rsidP="00056E49">
      <w:pPr>
        <w:numPr>
          <w:ilvl w:val="0"/>
          <w:numId w:val="25"/>
        </w:numPr>
        <w:spacing w:after="0" w:line="240" w:lineRule="auto"/>
        <w:ind w:left="0" w:firstLine="709"/>
        <w:contextualSpacing/>
        <w:jc w:val="both"/>
        <w:rPr>
          <w:rFonts w:ascii="Times New Roman" w:hAnsi="Times New Roman"/>
          <w:sz w:val="24"/>
          <w:lang w:val="ru-RU"/>
        </w:rPr>
      </w:pPr>
      <w:r w:rsidRPr="00CE13F4">
        <w:rPr>
          <w:rFonts w:ascii="Times New Roman" w:hAnsi="Times New Roman"/>
          <w:sz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462E9D" w:rsidRPr="00AA74FA" w:rsidRDefault="00462E9D" w:rsidP="00056E49">
      <w:pPr>
        <w:pStyle w:val="Style10"/>
        <w:widowControl/>
        <w:ind w:firstLine="709"/>
      </w:pPr>
    </w:p>
    <w:sectPr w:rsidR="00462E9D" w:rsidRPr="00AA74FA"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295" w:rsidRDefault="00927295" w:rsidP="006517B7">
      <w:pPr>
        <w:spacing w:after="0" w:line="240" w:lineRule="auto"/>
      </w:pPr>
      <w:r>
        <w:separator/>
      </w:r>
    </w:p>
  </w:endnote>
  <w:endnote w:type="continuationSeparator" w:id="0">
    <w:p w:rsidR="00927295" w:rsidRDefault="00927295"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AD6" w:rsidRDefault="00C971A5">
    <w:pPr>
      <w:pStyle w:val="ab"/>
      <w:jc w:val="center"/>
    </w:pPr>
    <w:r w:rsidRPr="00FA4AB2">
      <w:rPr>
        <w:rFonts w:ascii="Times New Roman" w:hAnsi="Times New Roman"/>
        <w:noProof/>
      </w:rPr>
      <w:fldChar w:fldCharType="begin"/>
    </w:r>
    <w:r w:rsidR="00B61AD6"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AE71C6">
      <w:rPr>
        <w:rFonts w:ascii="Times New Roman" w:hAnsi="Times New Roman"/>
        <w:noProof/>
      </w:rPr>
      <w:t>5</w:t>
    </w:r>
    <w:r w:rsidRPr="00FA4AB2">
      <w:rPr>
        <w:rFonts w:ascii="Times New Roman" w:hAnsi="Times New Roman"/>
        <w:noProof/>
      </w:rPr>
      <w:fldChar w:fldCharType="end"/>
    </w:r>
  </w:p>
  <w:p w:rsidR="00B61AD6" w:rsidRDefault="00B61AD6">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295" w:rsidRDefault="00927295" w:rsidP="006517B7">
      <w:pPr>
        <w:spacing w:after="0" w:line="240" w:lineRule="auto"/>
      </w:pPr>
      <w:r>
        <w:separator/>
      </w:r>
    </w:p>
  </w:footnote>
  <w:footnote w:type="continuationSeparator" w:id="0">
    <w:p w:rsidR="00927295" w:rsidRDefault="00927295"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15:restartNumberingAfterBreak="0">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5"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15:restartNumberingAfterBreak="0">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74FA"/>
    <w:rsid w:val="00001D02"/>
    <w:rsid w:val="000071EA"/>
    <w:rsid w:val="0000751C"/>
    <w:rsid w:val="00012F8B"/>
    <w:rsid w:val="000140C6"/>
    <w:rsid w:val="0002252E"/>
    <w:rsid w:val="00034ED2"/>
    <w:rsid w:val="000429F4"/>
    <w:rsid w:val="00056E49"/>
    <w:rsid w:val="00066A2B"/>
    <w:rsid w:val="0007084A"/>
    <w:rsid w:val="00096812"/>
    <w:rsid w:val="000A3252"/>
    <w:rsid w:val="000B0DEE"/>
    <w:rsid w:val="000B41A6"/>
    <w:rsid w:val="000C0E35"/>
    <w:rsid w:val="000E29B2"/>
    <w:rsid w:val="000E4341"/>
    <w:rsid w:val="000F4C2F"/>
    <w:rsid w:val="00102CD3"/>
    <w:rsid w:val="00111C65"/>
    <w:rsid w:val="00116767"/>
    <w:rsid w:val="001245D3"/>
    <w:rsid w:val="00140B6F"/>
    <w:rsid w:val="001455EC"/>
    <w:rsid w:val="001509FC"/>
    <w:rsid w:val="0015201A"/>
    <w:rsid w:val="00162B03"/>
    <w:rsid w:val="00163D30"/>
    <w:rsid w:val="00180C90"/>
    <w:rsid w:val="001833B4"/>
    <w:rsid w:val="00185D6B"/>
    <w:rsid w:val="001907A1"/>
    <w:rsid w:val="00192D9D"/>
    <w:rsid w:val="001A551B"/>
    <w:rsid w:val="001A7EC4"/>
    <w:rsid w:val="001B4B44"/>
    <w:rsid w:val="001F2972"/>
    <w:rsid w:val="00206112"/>
    <w:rsid w:val="00223411"/>
    <w:rsid w:val="00233FD4"/>
    <w:rsid w:val="00237558"/>
    <w:rsid w:val="00237FCB"/>
    <w:rsid w:val="0024245D"/>
    <w:rsid w:val="00254872"/>
    <w:rsid w:val="00261715"/>
    <w:rsid w:val="00286DB0"/>
    <w:rsid w:val="002A0DA4"/>
    <w:rsid w:val="002A0E68"/>
    <w:rsid w:val="002A41F8"/>
    <w:rsid w:val="002B1867"/>
    <w:rsid w:val="002C3DF4"/>
    <w:rsid w:val="002E0E26"/>
    <w:rsid w:val="002E197F"/>
    <w:rsid w:val="002E6948"/>
    <w:rsid w:val="002F1851"/>
    <w:rsid w:val="0030056C"/>
    <w:rsid w:val="003047D7"/>
    <w:rsid w:val="00316288"/>
    <w:rsid w:val="00324E70"/>
    <w:rsid w:val="00326D77"/>
    <w:rsid w:val="00340033"/>
    <w:rsid w:val="0034473D"/>
    <w:rsid w:val="0036347B"/>
    <w:rsid w:val="00365C79"/>
    <w:rsid w:val="003670C0"/>
    <w:rsid w:val="00373CBD"/>
    <w:rsid w:val="00374933"/>
    <w:rsid w:val="00385DE6"/>
    <w:rsid w:val="003956F6"/>
    <w:rsid w:val="003A42A6"/>
    <w:rsid w:val="003A454C"/>
    <w:rsid w:val="003C08EC"/>
    <w:rsid w:val="003C0F95"/>
    <w:rsid w:val="003C5868"/>
    <w:rsid w:val="003C6556"/>
    <w:rsid w:val="003C7F52"/>
    <w:rsid w:val="003D694C"/>
    <w:rsid w:val="003F01A7"/>
    <w:rsid w:val="00412DC1"/>
    <w:rsid w:val="004211AB"/>
    <w:rsid w:val="004220E1"/>
    <w:rsid w:val="00431DC8"/>
    <w:rsid w:val="00433C28"/>
    <w:rsid w:val="00442310"/>
    <w:rsid w:val="00442F9D"/>
    <w:rsid w:val="00443ECB"/>
    <w:rsid w:val="00453CA8"/>
    <w:rsid w:val="004549F2"/>
    <w:rsid w:val="00462E9D"/>
    <w:rsid w:val="004643BA"/>
    <w:rsid w:val="0047051E"/>
    <w:rsid w:val="00491239"/>
    <w:rsid w:val="00492FF6"/>
    <w:rsid w:val="004B1321"/>
    <w:rsid w:val="004B1891"/>
    <w:rsid w:val="004B55F2"/>
    <w:rsid w:val="004C2379"/>
    <w:rsid w:val="0050475D"/>
    <w:rsid w:val="005149DE"/>
    <w:rsid w:val="005176A8"/>
    <w:rsid w:val="005230C5"/>
    <w:rsid w:val="00523D75"/>
    <w:rsid w:val="00532F3F"/>
    <w:rsid w:val="00533567"/>
    <w:rsid w:val="0054678F"/>
    <w:rsid w:val="00552D4D"/>
    <w:rsid w:val="005568C0"/>
    <w:rsid w:val="00561646"/>
    <w:rsid w:val="00566BE6"/>
    <w:rsid w:val="00572F53"/>
    <w:rsid w:val="00580974"/>
    <w:rsid w:val="005826EA"/>
    <w:rsid w:val="005844B7"/>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23AC1"/>
    <w:rsid w:val="00630CB8"/>
    <w:rsid w:val="00634215"/>
    <w:rsid w:val="00640F55"/>
    <w:rsid w:val="00641E5F"/>
    <w:rsid w:val="006468FB"/>
    <w:rsid w:val="006517B7"/>
    <w:rsid w:val="0065457F"/>
    <w:rsid w:val="00656EF1"/>
    <w:rsid w:val="00673F3B"/>
    <w:rsid w:val="00677F56"/>
    <w:rsid w:val="0068238F"/>
    <w:rsid w:val="0068371E"/>
    <w:rsid w:val="00691A57"/>
    <w:rsid w:val="00697116"/>
    <w:rsid w:val="006B7CC1"/>
    <w:rsid w:val="006C55E9"/>
    <w:rsid w:val="006C5A34"/>
    <w:rsid w:val="00700889"/>
    <w:rsid w:val="007022DB"/>
    <w:rsid w:val="0070419E"/>
    <w:rsid w:val="00717F81"/>
    <w:rsid w:val="007242BB"/>
    <w:rsid w:val="007323F2"/>
    <w:rsid w:val="007546A7"/>
    <w:rsid w:val="00760B42"/>
    <w:rsid w:val="00763AC8"/>
    <w:rsid w:val="00766139"/>
    <w:rsid w:val="00772686"/>
    <w:rsid w:val="00776C80"/>
    <w:rsid w:val="00790882"/>
    <w:rsid w:val="007924B4"/>
    <w:rsid w:val="00794875"/>
    <w:rsid w:val="007A7E5D"/>
    <w:rsid w:val="007C366F"/>
    <w:rsid w:val="007C6ED5"/>
    <w:rsid w:val="007D11B8"/>
    <w:rsid w:val="007D6822"/>
    <w:rsid w:val="007D6BE1"/>
    <w:rsid w:val="007E3DE4"/>
    <w:rsid w:val="007F3123"/>
    <w:rsid w:val="007F6948"/>
    <w:rsid w:val="00800576"/>
    <w:rsid w:val="00803A49"/>
    <w:rsid w:val="00807DFF"/>
    <w:rsid w:val="00813ED7"/>
    <w:rsid w:val="00830FB0"/>
    <w:rsid w:val="008316D3"/>
    <w:rsid w:val="00836EE0"/>
    <w:rsid w:val="0084370E"/>
    <w:rsid w:val="00844801"/>
    <w:rsid w:val="008505CA"/>
    <w:rsid w:val="008607F4"/>
    <w:rsid w:val="008668DB"/>
    <w:rsid w:val="0088431E"/>
    <w:rsid w:val="008A1837"/>
    <w:rsid w:val="008B0C60"/>
    <w:rsid w:val="008B4B31"/>
    <w:rsid w:val="008C4323"/>
    <w:rsid w:val="008C63AE"/>
    <w:rsid w:val="008C7526"/>
    <w:rsid w:val="008F3D96"/>
    <w:rsid w:val="0091311D"/>
    <w:rsid w:val="00920D11"/>
    <w:rsid w:val="00927295"/>
    <w:rsid w:val="009362A8"/>
    <w:rsid w:val="0096147B"/>
    <w:rsid w:val="00963C2F"/>
    <w:rsid w:val="009A6A5D"/>
    <w:rsid w:val="009C2EC8"/>
    <w:rsid w:val="009D42AC"/>
    <w:rsid w:val="009E328A"/>
    <w:rsid w:val="009F6137"/>
    <w:rsid w:val="00A148D9"/>
    <w:rsid w:val="00A46E78"/>
    <w:rsid w:val="00A5035D"/>
    <w:rsid w:val="00A97E51"/>
    <w:rsid w:val="00AA74FA"/>
    <w:rsid w:val="00AA7C12"/>
    <w:rsid w:val="00AB138B"/>
    <w:rsid w:val="00AB5E30"/>
    <w:rsid w:val="00AC6BC3"/>
    <w:rsid w:val="00AE486B"/>
    <w:rsid w:val="00AE71C6"/>
    <w:rsid w:val="00AF470E"/>
    <w:rsid w:val="00AF51F6"/>
    <w:rsid w:val="00B006DE"/>
    <w:rsid w:val="00B10806"/>
    <w:rsid w:val="00B248CD"/>
    <w:rsid w:val="00B24D78"/>
    <w:rsid w:val="00B2555B"/>
    <w:rsid w:val="00B35ECC"/>
    <w:rsid w:val="00B54723"/>
    <w:rsid w:val="00B571A9"/>
    <w:rsid w:val="00B61AD6"/>
    <w:rsid w:val="00B73EC8"/>
    <w:rsid w:val="00B74827"/>
    <w:rsid w:val="00B918DC"/>
    <w:rsid w:val="00BA77A1"/>
    <w:rsid w:val="00BC28F3"/>
    <w:rsid w:val="00BC4451"/>
    <w:rsid w:val="00BD1232"/>
    <w:rsid w:val="00BD24F4"/>
    <w:rsid w:val="00BD43CE"/>
    <w:rsid w:val="00C00674"/>
    <w:rsid w:val="00C03184"/>
    <w:rsid w:val="00C17915"/>
    <w:rsid w:val="00C306E2"/>
    <w:rsid w:val="00C358C8"/>
    <w:rsid w:val="00C36E1F"/>
    <w:rsid w:val="00C419A1"/>
    <w:rsid w:val="00C45A53"/>
    <w:rsid w:val="00C45CAB"/>
    <w:rsid w:val="00C46997"/>
    <w:rsid w:val="00C66528"/>
    <w:rsid w:val="00C739C1"/>
    <w:rsid w:val="00C827AC"/>
    <w:rsid w:val="00C971A5"/>
    <w:rsid w:val="00CB4FB4"/>
    <w:rsid w:val="00CB6AD5"/>
    <w:rsid w:val="00CC2FE2"/>
    <w:rsid w:val="00CE41D9"/>
    <w:rsid w:val="00D42FDD"/>
    <w:rsid w:val="00D44A7D"/>
    <w:rsid w:val="00D46845"/>
    <w:rsid w:val="00D52367"/>
    <w:rsid w:val="00D60367"/>
    <w:rsid w:val="00D6646D"/>
    <w:rsid w:val="00D8408C"/>
    <w:rsid w:val="00D846DD"/>
    <w:rsid w:val="00DB48C5"/>
    <w:rsid w:val="00DB6D96"/>
    <w:rsid w:val="00DC65E7"/>
    <w:rsid w:val="00DC788F"/>
    <w:rsid w:val="00DD2AEB"/>
    <w:rsid w:val="00DE06AA"/>
    <w:rsid w:val="00DE445D"/>
    <w:rsid w:val="00DF2D83"/>
    <w:rsid w:val="00DF58B9"/>
    <w:rsid w:val="00E407C7"/>
    <w:rsid w:val="00E457A7"/>
    <w:rsid w:val="00E54DD4"/>
    <w:rsid w:val="00E557F2"/>
    <w:rsid w:val="00E6747D"/>
    <w:rsid w:val="00E82C1B"/>
    <w:rsid w:val="00E85076"/>
    <w:rsid w:val="00E91105"/>
    <w:rsid w:val="00E94DB1"/>
    <w:rsid w:val="00E96F44"/>
    <w:rsid w:val="00EA77C8"/>
    <w:rsid w:val="00EA7E54"/>
    <w:rsid w:val="00EB4CB2"/>
    <w:rsid w:val="00EB50FF"/>
    <w:rsid w:val="00EB6FFC"/>
    <w:rsid w:val="00EC1AB9"/>
    <w:rsid w:val="00ED1904"/>
    <w:rsid w:val="00ED3D43"/>
    <w:rsid w:val="00ED5182"/>
    <w:rsid w:val="00ED5596"/>
    <w:rsid w:val="00EE2ECD"/>
    <w:rsid w:val="00F028F4"/>
    <w:rsid w:val="00F07A17"/>
    <w:rsid w:val="00F13589"/>
    <w:rsid w:val="00F3614B"/>
    <w:rsid w:val="00F4084C"/>
    <w:rsid w:val="00F82F41"/>
    <w:rsid w:val="00F87F8D"/>
    <w:rsid w:val="00F95D61"/>
    <w:rsid w:val="00FA4AB2"/>
    <w:rsid w:val="00FA4BCF"/>
    <w:rsid w:val="00FB4A3F"/>
    <w:rsid w:val="00FC6CE4"/>
    <w:rsid w:val="00FD5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5:docId w15:val="{EBEF782E-2DBC-46AE-81D6-CDD06160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4FA"/>
    <w:pPr>
      <w:spacing w:after="200" w:line="276" w:lineRule="auto"/>
    </w:pPr>
    <w:rPr>
      <w:rFonts w:eastAsia="Times New Roman"/>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99"/>
    <w:rsid w:val="005B2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9"/>
    <w:locked/>
    <w:rsid w:val="00AA74FA"/>
    <w:rPr>
      <w:rFonts w:ascii="Times New Roman" w:hAnsi="Times New Roman" w:cs="Times New Roman"/>
      <w:b/>
      <w:iCs/>
      <w:sz w:val="20"/>
      <w:szCs w:val="20"/>
      <w:lang w:eastAsia="ru-RU"/>
    </w:rPr>
  </w:style>
  <w:style w:type="character" w:customStyle="1" w:styleId="FontStyle16">
    <w:name w:val="Font Style16"/>
    <w:uiPriority w:val="99"/>
    <w:rsid w:val="00AA74FA"/>
    <w:rPr>
      <w:rFonts w:ascii="Times New Roman" w:hAnsi="Times New Roman" w:cs="Times New Roman"/>
      <w:b/>
      <w:bCs/>
      <w:sz w:val="16"/>
      <w:szCs w:val="16"/>
    </w:rPr>
  </w:style>
  <w:style w:type="character" w:customStyle="1" w:styleId="a4">
    <w:name w:val="Основной текст с отступом Знак"/>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99"/>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uiPriority w:val="99"/>
    <w:rsid w:val="00AA74FA"/>
    <w:rPr>
      <w:rFonts w:ascii="Times New Roman" w:hAnsi="Times New Roman" w:cs="Times New Roman"/>
      <w:b/>
      <w:bCs/>
      <w:sz w:val="16"/>
      <w:szCs w:val="16"/>
    </w:rPr>
  </w:style>
  <w:style w:type="character" w:customStyle="1" w:styleId="FontStyle18">
    <w:name w:val="Font Style18"/>
    <w:rsid w:val="00AA74FA"/>
    <w:rPr>
      <w:rFonts w:ascii="Times New Roman" w:hAnsi="Times New Roman" w:cs="Times New Roman"/>
      <w:b/>
      <w:bCs/>
      <w:sz w:val="10"/>
      <w:szCs w:val="10"/>
    </w:rPr>
  </w:style>
  <w:style w:type="character" w:customStyle="1" w:styleId="FontStyle21">
    <w:name w:val="Font Style21"/>
    <w:uiPriority w:val="99"/>
    <w:rsid w:val="00AA74FA"/>
    <w:rPr>
      <w:rFonts w:ascii="Times New Roman" w:hAnsi="Times New Roman" w:cs="Times New Roman"/>
      <w:sz w:val="12"/>
      <w:szCs w:val="12"/>
    </w:rPr>
  </w:style>
  <w:style w:type="character" w:customStyle="1" w:styleId="FontStyle22">
    <w:name w:val="Font Style22"/>
    <w:uiPriority w:val="99"/>
    <w:rsid w:val="00AA74FA"/>
    <w:rPr>
      <w:rFonts w:ascii="Times New Roman" w:hAnsi="Times New Roman" w:cs="Times New Roman"/>
      <w:sz w:val="20"/>
      <w:szCs w:val="20"/>
    </w:rPr>
  </w:style>
  <w:style w:type="character" w:customStyle="1" w:styleId="FontStyle23">
    <w:name w:val="Font Style23"/>
    <w:uiPriority w:val="99"/>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rsid w:val="00AA74FA"/>
    <w:pPr>
      <w:autoSpaceDE w:val="0"/>
      <w:autoSpaceDN w:val="0"/>
      <w:adjustRightInd w:val="0"/>
    </w:pPr>
    <w:rPr>
      <w:rFonts w:ascii="Times New Roman" w:eastAsia="Times New Roman" w:hAnsi="Times New Roman"/>
      <w:color w:val="000000"/>
      <w:sz w:val="24"/>
      <w:szCs w:val="24"/>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basedOn w:val="a"/>
    <w:link w:val="aa"/>
    <w:uiPriority w:val="99"/>
    <w:rsid w:val="006517B7"/>
    <w:pPr>
      <w:tabs>
        <w:tab w:val="center" w:pos="4677"/>
        <w:tab w:val="right" w:pos="9355"/>
      </w:tabs>
      <w:spacing w:after="0" w:line="240" w:lineRule="auto"/>
    </w:pPr>
  </w:style>
  <w:style w:type="character" w:customStyle="1" w:styleId="a8">
    <w:name w:val="Текст выноски Знак"/>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link w:val="ab"/>
    <w:uiPriority w:val="99"/>
    <w:locked/>
    <w:rsid w:val="006517B7"/>
    <w:rPr>
      <w:rFonts w:ascii="Calibri" w:hAnsi="Calibri" w:cs="Times New Roman"/>
      <w:lang w:val="en-US"/>
    </w:rPr>
  </w:style>
  <w:style w:type="character" w:customStyle="1" w:styleId="FontStyle25">
    <w:name w:val="Font Style25"/>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uiPriority w:val="99"/>
    <w:rsid w:val="008F3D96"/>
    <w:rPr>
      <w:rFonts w:ascii="Georgia" w:hAnsi="Georgia" w:cs="Georgia"/>
      <w:sz w:val="12"/>
      <w:szCs w:val="12"/>
    </w:rPr>
  </w:style>
  <w:style w:type="character" w:customStyle="1" w:styleId="FontStyle32">
    <w:name w:val="Font Style32"/>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uiPriority w:val="99"/>
    <w:rsid w:val="008F3D96"/>
    <w:rPr>
      <w:rFonts w:cs="Times New Roman"/>
      <w:vertAlign w:val="superscript"/>
    </w:rPr>
  </w:style>
  <w:style w:type="character" w:customStyle="1" w:styleId="ae">
    <w:name w:val="Текст сноски Знак"/>
    <w:link w:val="ad"/>
    <w:uiPriority w:val="99"/>
    <w:locked/>
    <w:rsid w:val="008F3D96"/>
    <w:rPr>
      <w:rFonts w:ascii="Times New Roman" w:hAnsi="Times New Roman" w:cs="Times New Roman"/>
      <w:sz w:val="20"/>
      <w:szCs w:val="20"/>
      <w:lang w:eastAsia="ru-RU"/>
    </w:rPr>
  </w:style>
  <w:style w:type="character" w:customStyle="1" w:styleId="FontStyle20">
    <w:name w:val="Font Style2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uiPriority w:val="99"/>
    <w:rsid w:val="003A42A6"/>
    <w:rPr>
      <w:rFonts w:cs="Times New Roman"/>
      <w:color w:val="0000FF"/>
      <w:u w:val="single"/>
    </w:rPr>
  </w:style>
  <w:style w:type="character" w:customStyle="1" w:styleId="12">
    <w:name w:val="Неразрешенное упоминание1"/>
    <w:uiPriority w:val="99"/>
    <w:semiHidden/>
    <w:rsid w:val="003A42A6"/>
    <w:rPr>
      <w:rFonts w:cs="Times New Roman"/>
      <w:color w:val="605E5C"/>
      <w:shd w:val="clear" w:color="auto" w:fill="E1DFDD"/>
    </w:rPr>
  </w:style>
  <w:style w:type="paragraph" w:styleId="af2">
    <w:name w:val="No Spacing"/>
    <w:uiPriority w:val="99"/>
    <w:qFormat/>
    <w:rsid w:val="008B4B31"/>
    <w:rPr>
      <w:rFonts w:eastAsia="Times New Roman"/>
      <w:sz w:val="22"/>
      <w:szCs w:val="22"/>
      <w:lang w:val="en-US" w:eastAsia="en-US"/>
    </w:rPr>
  </w:style>
  <w:style w:type="character" w:customStyle="1" w:styleId="FontStyle24">
    <w:name w:val="Font Style24"/>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rsid w:val="007C6ED5"/>
    <w:rPr>
      <w:rFonts w:ascii="Times New Roman" w:hAnsi="Times New Roman" w:cs="Times New Roman"/>
      <w:b/>
      <w:bCs/>
      <w:sz w:val="14"/>
      <w:szCs w:val="14"/>
    </w:rPr>
  </w:style>
  <w:style w:type="character" w:customStyle="1" w:styleId="af4">
    <w:name w:val="Текст Знак"/>
    <w:link w:val="af3"/>
    <w:uiPriority w:val="99"/>
    <w:locked/>
    <w:rsid w:val="006B7CC1"/>
    <w:rPr>
      <w:rFonts w:ascii="Courier New" w:hAnsi="Courier New" w:cs="Times New Roman"/>
      <w:sz w:val="20"/>
      <w:szCs w:val="20"/>
      <w:lang w:eastAsia="ru-RU"/>
    </w:rPr>
  </w:style>
  <w:style w:type="character" w:styleId="af5">
    <w:name w:val="Emphasis"/>
    <w:uiPriority w:val="99"/>
    <w:qFormat/>
    <w:rsid w:val="007C6ED5"/>
    <w:rPr>
      <w:rFonts w:cs="Times New Roman"/>
      <w:i/>
      <w:iCs/>
    </w:rPr>
  </w:style>
  <w:style w:type="character" w:styleId="af6">
    <w:name w:val="Strong"/>
    <w:uiPriority w:val="99"/>
    <w:qFormat/>
    <w:rsid w:val="007C6ED5"/>
    <w:rPr>
      <w:rFonts w:ascii="Times New Roman" w:hAnsi="Times New Roman" w:cs="Times New Roman"/>
      <w:b/>
      <w:bCs/>
    </w:rPr>
  </w:style>
  <w:style w:type="paragraph" w:customStyle="1" w:styleId="13">
    <w:name w:val="Абзац списка1"/>
    <w:basedOn w:val="a"/>
    <w:uiPriority w:val="99"/>
    <w:rsid w:val="005176A8"/>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uiPriority w:val="99"/>
    <w:rsid w:val="005176A8"/>
    <w:pPr>
      <w:spacing w:after="0" w:line="240" w:lineRule="auto"/>
      <w:ind w:left="720"/>
    </w:pPr>
    <w:rPr>
      <w:rFonts w:ascii="Times New Roman" w:eastAsia="Calibri" w:hAnsi="Times New Roman"/>
      <w:sz w:val="24"/>
      <w:szCs w:val="24"/>
      <w:lang w:val="ru-RU" w:eastAsia="ru-RU"/>
    </w:rPr>
  </w:style>
  <w:style w:type="character" w:customStyle="1" w:styleId="FontStyle15">
    <w:name w:val="Font Style15"/>
    <w:rsid w:val="00056E49"/>
    <w:rPr>
      <w:rFonts w:ascii="Times New Roman" w:hAnsi="Times New Roman" w:cs="Times New Roman"/>
      <w:b/>
      <w:bCs/>
      <w:sz w:val="18"/>
      <w:szCs w:val="18"/>
    </w:rPr>
  </w:style>
  <w:style w:type="paragraph" w:customStyle="1" w:styleId="style8mailrucssattributepostfix">
    <w:name w:val="style8_mailru_css_attribute_postfix"/>
    <w:basedOn w:val="a"/>
    <w:rsid w:val="00056E49"/>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rsid w:val="00056E49"/>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056E49"/>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056E49"/>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056E49"/>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056E49"/>
    <w:pPr>
      <w:spacing w:before="100" w:beforeAutospacing="1" w:after="100" w:afterAutospacing="1" w:line="240" w:lineRule="auto"/>
    </w:pPr>
    <w:rPr>
      <w:rFonts w:ascii="Times New Roman" w:hAnsi="Times New Roman"/>
      <w:sz w:val="24"/>
      <w:szCs w:val="24"/>
      <w:lang w:val="ru-RU" w:eastAsia="ru-RU"/>
    </w:rPr>
  </w:style>
  <w:style w:type="character" w:styleId="af7">
    <w:name w:val="FollowedHyperlink"/>
    <w:uiPriority w:val="99"/>
    <w:semiHidden/>
    <w:unhideWhenUsed/>
    <w:rsid w:val="0047051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143797">
      <w:marLeft w:val="0"/>
      <w:marRight w:val="0"/>
      <w:marTop w:val="0"/>
      <w:marBottom w:val="0"/>
      <w:divBdr>
        <w:top w:val="none" w:sz="0" w:space="0" w:color="auto"/>
        <w:left w:val="none" w:sz="0" w:space="0" w:color="auto"/>
        <w:bottom w:val="none" w:sz="0" w:space="0" w:color="auto"/>
        <w:right w:val="none" w:sz="0" w:space="0" w:color="auto"/>
      </w:divBdr>
    </w:div>
    <w:div w:id="1836143798">
      <w:marLeft w:val="0"/>
      <w:marRight w:val="0"/>
      <w:marTop w:val="0"/>
      <w:marBottom w:val="0"/>
      <w:divBdr>
        <w:top w:val="none" w:sz="0" w:space="0" w:color="auto"/>
        <w:left w:val="none" w:sz="0" w:space="0" w:color="auto"/>
        <w:bottom w:val="none" w:sz="0" w:space="0" w:color="auto"/>
        <w:right w:val="none" w:sz="0" w:space="0" w:color="auto"/>
      </w:divBdr>
    </w:div>
    <w:div w:id="1836143799">
      <w:marLeft w:val="0"/>
      <w:marRight w:val="0"/>
      <w:marTop w:val="0"/>
      <w:marBottom w:val="0"/>
      <w:divBdr>
        <w:top w:val="none" w:sz="0" w:space="0" w:color="auto"/>
        <w:left w:val="none" w:sz="0" w:space="0" w:color="auto"/>
        <w:bottom w:val="none" w:sz="0" w:space="0" w:color="auto"/>
        <w:right w:val="none" w:sz="0" w:space="0" w:color="auto"/>
      </w:divBdr>
    </w:div>
    <w:div w:id="1836143800">
      <w:marLeft w:val="0"/>
      <w:marRight w:val="0"/>
      <w:marTop w:val="0"/>
      <w:marBottom w:val="0"/>
      <w:divBdr>
        <w:top w:val="none" w:sz="0" w:space="0" w:color="auto"/>
        <w:left w:val="none" w:sz="0" w:space="0" w:color="auto"/>
        <w:bottom w:val="none" w:sz="0" w:space="0" w:color="auto"/>
        <w:right w:val="none" w:sz="0" w:space="0" w:color="auto"/>
      </w:divBdr>
    </w:div>
    <w:div w:id="1836143801">
      <w:marLeft w:val="0"/>
      <w:marRight w:val="0"/>
      <w:marTop w:val="0"/>
      <w:marBottom w:val="0"/>
      <w:divBdr>
        <w:top w:val="none" w:sz="0" w:space="0" w:color="auto"/>
        <w:left w:val="none" w:sz="0" w:space="0" w:color="auto"/>
        <w:bottom w:val="none" w:sz="0" w:space="0" w:color="auto"/>
        <w:right w:val="none" w:sz="0" w:space="0" w:color="auto"/>
      </w:divBdr>
    </w:div>
    <w:div w:id="1836143802">
      <w:marLeft w:val="0"/>
      <w:marRight w:val="0"/>
      <w:marTop w:val="0"/>
      <w:marBottom w:val="0"/>
      <w:divBdr>
        <w:top w:val="none" w:sz="0" w:space="0" w:color="auto"/>
        <w:left w:val="none" w:sz="0" w:space="0" w:color="auto"/>
        <w:bottom w:val="none" w:sz="0" w:space="0" w:color="auto"/>
        <w:right w:val="none" w:sz="0" w:space="0" w:color="auto"/>
      </w:divBdr>
    </w:div>
    <w:div w:id="1836143803">
      <w:marLeft w:val="0"/>
      <w:marRight w:val="0"/>
      <w:marTop w:val="0"/>
      <w:marBottom w:val="0"/>
      <w:divBdr>
        <w:top w:val="none" w:sz="0" w:space="0" w:color="auto"/>
        <w:left w:val="none" w:sz="0" w:space="0" w:color="auto"/>
        <w:bottom w:val="none" w:sz="0" w:space="0" w:color="auto"/>
        <w:right w:val="none" w:sz="0" w:space="0" w:color="auto"/>
      </w:divBdr>
    </w:div>
    <w:div w:id="1836143804">
      <w:marLeft w:val="0"/>
      <w:marRight w:val="0"/>
      <w:marTop w:val="0"/>
      <w:marBottom w:val="0"/>
      <w:divBdr>
        <w:top w:val="none" w:sz="0" w:space="0" w:color="auto"/>
        <w:left w:val="none" w:sz="0" w:space="0" w:color="auto"/>
        <w:bottom w:val="none" w:sz="0" w:space="0" w:color="auto"/>
        <w:right w:val="none" w:sz="0" w:space="0" w:color="auto"/>
      </w:divBdr>
    </w:div>
    <w:div w:id="1836143805">
      <w:marLeft w:val="0"/>
      <w:marRight w:val="0"/>
      <w:marTop w:val="0"/>
      <w:marBottom w:val="0"/>
      <w:divBdr>
        <w:top w:val="none" w:sz="0" w:space="0" w:color="auto"/>
        <w:left w:val="none" w:sz="0" w:space="0" w:color="auto"/>
        <w:bottom w:val="none" w:sz="0" w:space="0" w:color="auto"/>
        <w:right w:val="none" w:sz="0" w:space="0" w:color="auto"/>
      </w:divBdr>
    </w:div>
    <w:div w:id="1836143806">
      <w:marLeft w:val="0"/>
      <w:marRight w:val="0"/>
      <w:marTop w:val="0"/>
      <w:marBottom w:val="0"/>
      <w:divBdr>
        <w:top w:val="none" w:sz="0" w:space="0" w:color="auto"/>
        <w:left w:val="none" w:sz="0" w:space="0" w:color="auto"/>
        <w:bottom w:val="none" w:sz="0" w:space="0" w:color="auto"/>
        <w:right w:val="none" w:sz="0" w:space="0" w:color="auto"/>
      </w:divBdr>
    </w:div>
    <w:div w:id="1836143807">
      <w:marLeft w:val="0"/>
      <w:marRight w:val="0"/>
      <w:marTop w:val="0"/>
      <w:marBottom w:val="0"/>
      <w:divBdr>
        <w:top w:val="none" w:sz="0" w:space="0" w:color="auto"/>
        <w:left w:val="none" w:sz="0" w:space="0" w:color="auto"/>
        <w:bottom w:val="none" w:sz="0" w:space="0" w:color="auto"/>
        <w:right w:val="none" w:sz="0" w:space="0" w:color="auto"/>
      </w:divBdr>
    </w:div>
    <w:div w:id="18361438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magtu.informsystema.ru/uploader/fileUpload?name=2986.pdf&amp;show=dcatalogues/1/1134892/2986.pdf&amp;view=tru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library.ru/project_risc.asp"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s://magtu.informsystema.ru/uploader/fileUpload?name=1393.pdf&amp;show=dcatalogues/1/1123848/1393.pdf&amp;view=true.%2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1411.pdf&amp;show=dcatalogues/1/1123926/1411.pdf&amp;view=true.%20" TargetMode="External"/><Relationship Id="rId20" Type="http://schemas.openxmlformats.org/officeDocument/2006/relationships/hyperlink" Target="http://gramota.ru/biblio/magazines/rias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gramota.ru/slovari" TargetMode="External"/><Relationship Id="rId5" Type="http://schemas.openxmlformats.org/officeDocument/2006/relationships/footnotes" Target="footnotes.xml"/><Relationship Id="rId15" Type="http://schemas.openxmlformats.org/officeDocument/2006/relationships/hyperlink" Target="https://magtu.informsystema.ru/uploader/fileUpload?name=3308.pdf&amp;show=dcatalogues/1/1137745/3308.pdf&amp;view=true.%20" TargetMode="External"/><Relationship Id="rId23" Type="http://schemas.openxmlformats.org/officeDocument/2006/relationships/hyperlink" Target="http://window.edu.ru/" TargetMode="External"/><Relationship Id="rId10" Type="http://schemas.openxmlformats.org/officeDocument/2006/relationships/image" Target="media/image4.jpeg"/><Relationship Id="rId19" Type="http://schemas.openxmlformats.org/officeDocument/2006/relationships/hyperlink" Target="http://www.gramota.ru/biblio/magazines/rr/,%20&#1087;&#1086;&#1088;&#1090;&#1072;&#1083;%2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30</Pages>
  <Words>9029</Words>
  <Characters>51470</Characters>
  <Application>Microsoft Office Word</Application>
  <DocSecurity>0</DocSecurity>
  <Lines>428</Lines>
  <Paragraphs>120</Paragraphs>
  <ScaleCrop>false</ScaleCrop>
  <Company>Reanimator Extreme Edition</Company>
  <LinksUpToDate>false</LinksUpToDate>
  <CharactersWithSpaces>60379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RePack by Diakov</cp:lastModifiedBy>
  <cp:revision>7</cp:revision>
  <dcterms:created xsi:type="dcterms:W3CDTF">2019-10-30T19:09:00Z</dcterms:created>
  <dcterms:modified xsi:type="dcterms:W3CDTF">2020-11-20T18:11:00Z</dcterms:modified>
</cp:coreProperties>
</file>