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3A" w:rsidRDefault="00403608">
      <w:r>
        <w:rPr>
          <w:noProof/>
          <w:sz w:val="2"/>
          <w:szCs w:val="2"/>
          <w:lang w:eastAsia="ru-RU"/>
        </w:rPr>
        <w:drawing>
          <wp:inline distT="0" distB="0" distL="0" distR="0">
            <wp:extent cx="5934710" cy="83419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4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608" w:rsidRDefault="00403608"/>
    <w:p w:rsidR="00403608" w:rsidRDefault="00403608"/>
    <w:p w:rsidR="00403608" w:rsidRDefault="00403608"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5934710" cy="854011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5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608" w:rsidRDefault="00403608"/>
    <w:p w:rsidR="00403608" w:rsidRDefault="00403608"/>
    <w:p w:rsidR="00403608" w:rsidRDefault="00187EA9">
      <w:r>
        <w:rPr>
          <w:noProof/>
          <w:lang w:eastAsia="ru-RU"/>
        </w:rPr>
        <w:lastRenderedPageBreak/>
        <w:drawing>
          <wp:inline distT="0" distB="0" distL="0" distR="0">
            <wp:extent cx="5934075" cy="8591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A9" w:rsidRDefault="00187EA9">
      <w:r>
        <w:br w:type="page"/>
      </w:r>
    </w:p>
    <w:p w:rsidR="00187EA9" w:rsidRDefault="00187EA9"/>
    <w:p w:rsidR="00403608" w:rsidRPr="00281655" w:rsidRDefault="00403608" w:rsidP="00403608">
      <w:pPr>
        <w:rPr>
          <w:rStyle w:val="FontStyle16"/>
          <w:bCs w:val="0"/>
          <w:sz w:val="20"/>
          <w:szCs w:val="20"/>
        </w:rPr>
      </w:pPr>
      <w:r w:rsidRPr="00281655">
        <w:rPr>
          <w:rStyle w:val="FontStyle16"/>
          <w:sz w:val="20"/>
          <w:szCs w:val="20"/>
        </w:rPr>
        <w:t xml:space="preserve">1 Цели освоения дисциплины </w:t>
      </w:r>
    </w:p>
    <w:p w:rsidR="00403608" w:rsidRPr="00281655" w:rsidRDefault="00403608" w:rsidP="004036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Цель курса «Сопоставительное языкознание» заключается в подготовке обучающихся к исследовательской деятельности в рамках сопоставительной и типологической проблематики. </w:t>
      </w:r>
    </w:p>
    <w:p w:rsidR="00403608" w:rsidRPr="00281655" w:rsidRDefault="00403608" w:rsidP="004036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Данная цель решается за счет выполнения следующих задач: </w:t>
      </w:r>
    </w:p>
    <w:p w:rsidR="00403608" w:rsidRPr="00281655" w:rsidRDefault="00403608" w:rsidP="004036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1) ознакомление обучающихся с сопоставительной лингвистикой как научной дисциплиной в аспекте ее структуры, содержания, истории формирования, связей со смежными дисциплинами, основных методов, приемов и моделей описания объекта; </w:t>
      </w:r>
    </w:p>
    <w:p w:rsidR="00403608" w:rsidRPr="00281655" w:rsidRDefault="00403608" w:rsidP="004036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2) конкретизация ключевых моментов теории с опорой на современные достижения в области сопоставительного (типологического) описания европейских и некоторых других языков на разных уровнях системы; </w:t>
      </w:r>
    </w:p>
    <w:p w:rsidR="00403608" w:rsidRPr="00281655" w:rsidRDefault="00403608" w:rsidP="004036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3) формирование у обучающихся умений применять полученные знания в собственной научной и научно-методической деятельности.</w:t>
      </w:r>
    </w:p>
    <w:p w:rsidR="00403608" w:rsidRPr="00281655" w:rsidRDefault="00403608" w:rsidP="00403608">
      <w:pPr>
        <w:pStyle w:val="1"/>
        <w:jc w:val="left"/>
        <w:rPr>
          <w:rStyle w:val="FontStyle21"/>
          <w:sz w:val="20"/>
        </w:rPr>
      </w:pPr>
      <w:r w:rsidRPr="00281655">
        <w:rPr>
          <w:rStyle w:val="FontStyle21"/>
          <w:sz w:val="20"/>
        </w:rPr>
        <w:t xml:space="preserve">2 Место дисциплины (модуля) в структуре образовательной программы </w:t>
      </w:r>
      <w:r w:rsidRPr="00281655">
        <w:rPr>
          <w:rStyle w:val="FontStyle21"/>
          <w:sz w:val="20"/>
        </w:rPr>
        <w:br/>
        <w:t>подготовки бакалавра (магистра, специалиста)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281655">
        <w:rPr>
          <w:rFonts w:ascii="Times New Roman" w:hAnsi="Times New Roman"/>
          <w:bCs/>
          <w:sz w:val="20"/>
          <w:szCs w:val="20"/>
        </w:rPr>
        <w:t>Дисциплина «Сопоставительное языкознание» является дисциплиной по выбору вариативной части блока Б1 образовательной программы по направлению подготовки 44.03.05 Педагогическое образование (с двумя профилями подготовки), профиль Немецкий язык и английский язык.</w:t>
      </w:r>
    </w:p>
    <w:p w:rsidR="00403608" w:rsidRPr="00281655" w:rsidRDefault="00403608" w:rsidP="004036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Для изучения дисциплины необходимы знания (умения, навыки), сформированные в результате изучения следующих дисциплин: </w:t>
      </w:r>
      <w:r w:rsidRPr="00281655">
        <w:rPr>
          <w:rFonts w:ascii="Times New Roman" w:hAnsi="Times New Roman"/>
          <w:bCs/>
          <w:color w:val="000000"/>
          <w:sz w:val="20"/>
          <w:szCs w:val="20"/>
        </w:rPr>
        <w:t>«История языка и введение в спецфилологию», «Введение в языкознание»</w:t>
      </w:r>
      <w:r w:rsidRPr="00281655">
        <w:rPr>
          <w:rFonts w:ascii="Times New Roman" w:hAnsi="Times New Roman"/>
          <w:sz w:val="20"/>
          <w:szCs w:val="20"/>
        </w:rPr>
        <w:t>.</w:t>
      </w:r>
    </w:p>
    <w:p w:rsidR="00403608" w:rsidRPr="00281655" w:rsidRDefault="00403608" w:rsidP="004036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Знания (умения, навыки), полученные при  изучении данной дисциплины, будут необходимы для освоения следующих дисциплин: «Стилистика», «Лингвокультурология», «Лексикология», «Общее языкознание».</w:t>
      </w:r>
    </w:p>
    <w:p w:rsidR="00403608" w:rsidRPr="00281655" w:rsidRDefault="00403608" w:rsidP="00403608">
      <w:pPr>
        <w:pStyle w:val="1"/>
        <w:rPr>
          <w:rStyle w:val="FontStyle21"/>
          <w:sz w:val="20"/>
        </w:rPr>
      </w:pPr>
      <w:r w:rsidRPr="00281655">
        <w:rPr>
          <w:rStyle w:val="FontStyle21"/>
          <w:sz w:val="20"/>
        </w:rPr>
        <w:t xml:space="preserve">3 Компетенции обучающегося, формируемые в результате освоения </w:t>
      </w:r>
      <w:r w:rsidRPr="00281655">
        <w:rPr>
          <w:rStyle w:val="FontStyle21"/>
          <w:sz w:val="20"/>
        </w:rPr>
        <w:br/>
        <w:t>дисциплины (модуля) и планируемые результаты обучения</w:t>
      </w:r>
    </w:p>
    <w:p w:rsidR="00403608" w:rsidRPr="00281655" w:rsidRDefault="00403608" w:rsidP="00403608">
      <w:pPr>
        <w:tabs>
          <w:tab w:val="left" w:pos="851"/>
        </w:tabs>
        <w:jc w:val="both"/>
        <w:rPr>
          <w:rStyle w:val="FontStyle16"/>
          <w:b w:val="0"/>
          <w:sz w:val="20"/>
          <w:szCs w:val="20"/>
        </w:rPr>
      </w:pPr>
      <w:r w:rsidRPr="00281655">
        <w:rPr>
          <w:rStyle w:val="FontStyle16"/>
          <w:sz w:val="20"/>
          <w:szCs w:val="20"/>
        </w:rPr>
        <w:t xml:space="preserve">В результате освоения дисциплины (модуля) </w:t>
      </w:r>
      <w:r w:rsidRPr="00281655">
        <w:rPr>
          <w:rFonts w:ascii="Times New Roman" w:hAnsi="Times New Roman"/>
          <w:bCs/>
          <w:sz w:val="20"/>
          <w:szCs w:val="20"/>
        </w:rPr>
        <w:t>«Сопоставительное языкознание»</w:t>
      </w:r>
      <w:r w:rsidRPr="00281655">
        <w:rPr>
          <w:rStyle w:val="FontStyle16"/>
          <w:sz w:val="20"/>
          <w:szCs w:val="20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403608" w:rsidRPr="00281655" w:rsidTr="00187EA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3608" w:rsidRPr="00281655" w:rsidRDefault="00403608" w:rsidP="00187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Структурный </w:t>
            </w:r>
            <w:r w:rsidRPr="00281655">
              <w:rPr>
                <w:rFonts w:ascii="Times New Roman" w:hAnsi="Times New Roman"/>
                <w:sz w:val="20"/>
                <w:szCs w:val="20"/>
              </w:rPr>
              <w:br/>
              <w:t xml:space="preserve">элемент </w:t>
            </w:r>
            <w:r w:rsidRPr="00281655">
              <w:rPr>
                <w:rFonts w:ascii="Times New Roman" w:hAnsi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3608" w:rsidRPr="00281655" w:rsidRDefault="00403608" w:rsidP="00187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</w:tr>
      <w:tr w:rsidR="00403608" w:rsidRPr="00281655" w:rsidTr="00187EA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tabs>
                <w:tab w:val="num" w:pos="86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/>
                <w:sz w:val="20"/>
                <w:szCs w:val="20"/>
              </w:rPr>
              <w:t xml:space="preserve">ПК – 12 </w:t>
            </w:r>
            <w:r w:rsidRPr="00281655">
              <w:rPr>
                <w:rFonts w:ascii="Times New Roman" w:hAnsi="Times New Roman"/>
                <w:sz w:val="20"/>
                <w:szCs w:val="20"/>
              </w:rPr>
              <w:t>способностью руководить учебно-исследовательской деятельностью обучающихся</w:t>
            </w:r>
          </w:p>
        </w:tc>
      </w:tr>
      <w:tr w:rsidR="00403608" w:rsidRPr="00281655" w:rsidTr="00187EA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3608" w:rsidRPr="00281655" w:rsidRDefault="00403608" w:rsidP="00187E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/>
                <w:i/>
                <w:color w:val="C00000"/>
                <w:sz w:val="20"/>
                <w:szCs w:val="20"/>
                <w:shd w:val="clear" w:color="auto" w:fill="FFFF0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областях.</w:t>
            </w:r>
          </w:p>
        </w:tc>
      </w:tr>
      <w:tr w:rsidR="00403608" w:rsidRPr="00281655" w:rsidTr="00187EA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- при решении исследовательских и практических задач генерировать новые идеи, поддающиеся операционализации исходя из наличных ресурсов и ограничений;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-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403608" w:rsidRPr="00281655" w:rsidTr="00187EA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- аналитическими и практическими навыками в рассмотрении вопросов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лингвистики, системным представлением о взаимосвязях всех уровней языка и общества;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- навыками восприятия, понимания, а также многоаспектного анализа устной и письменной речи на изучаемом иностранном языке;                                  -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специальными методами лингвистических исследований и терминосистемами в области сравнительно-исторического,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типологического и сопоставительного языкознания;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- культурой мышления, способностью к обобщению, анализу, восприятию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информации, постановке цели и выбору путей ее достижения.</w:t>
            </w:r>
          </w:p>
        </w:tc>
      </w:tr>
      <w:tr w:rsidR="00403608" w:rsidRPr="00281655" w:rsidTr="00187EA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/>
                <w:sz w:val="20"/>
                <w:szCs w:val="20"/>
              </w:rPr>
              <w:t>ДП</w:t>
            </w:r>
            <w:r w:rsidRPr="002816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281655">
              <w:rPr>
                <w:rFonts w:ascii="Times New Roman" w:hAnsi="Times New Roman"/>
                <w:b/>
                <w:sz w:val="20"/>
                <w:szCs w:val="20"/>
              </w:rPr>
              <w:t xml:space="preserve">-2 </w:t>
            </w:r>
            <w:r w:rsidRPr="00281655">
              <w:rPr>
                <w:rFonts w:ascii="Times New Roman" w:hAnsi="Times New Roman"/>
                <w:sz w:val="20"/>
                <w:szCs w:val="20"/>
              </w:rPr>
              <w:t>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403608" w:rsidRPr="00281655" w:rsidTr="00187EA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3608" w:rsidRPr="00281655" w:rsidRDefault="00403608" w:rsidP="00187E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- основные фонетические, лексические, грамматические, словообразовательные явления и закономерности функционирования изучаемого иностранного языка, его функциональные разновидности;        - знать основные периоды в развитии лингвистики </w:t>
            </w:r>
            <w:r w:rsidRPr="00281655">
              <w:rPr>
                <w:rFonts w:ascii="Times New Roman" w:hAnsi="Times New Roman"/>
                <w:sz w:val="20"/>
                <w:szCs w:val="20"/>
              </w:rPr>
              <w:lastRenderedPageBreak/>
              <w:t>как науки;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историю и современное состояние науки в сфере сравнительно-исторического, типологического и сопоставительного языкознания;</w:t>
            </w:r>
          </w:p>
          <w:p w:rsidR="00403608" w:rsidRPr="00281655" w:rsidRDefault="00403608" w:rsidP="00187E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- труды ведущих представителей лингвистических школ и направлений, особенности разработки ими основных вопросов теории языка.</w:t>
            </w:r>
          </w:p>
        </w:tc>
      </w:tr>
      <w:tr w:rsidR="00403608" w:rsidRPr="00281655" w:rsidTr="00187EA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анализировать, обобщать, комментировать и реферировать результаты отечественных и зарубежных научных исследований в устной и письменной форме на родном и иностранном языках в области сравнительно-исторического, типологического и сопоставительного языкознания.</w:t>
            </w:r>
          </w:p>
        </w:tc>
      </w:tr>
      <w:tr w:rsidR="00403608" w:rsidRPr="00281655" w:rsidTr="00187EA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3608" w:rsidRPr="00281655" w:rsidRDefault="00403608" w:rsidP="00187E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- методом сравнительно-исторического анализа языковых единиц и конструкций;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культурой научного исследования, в том числе с использованием новейших информационно-коммуникационных технологий.</w:t>
            </w:r>
          </w:p>
        </w:tc>
      </w:tr>
    </w:tbl>
    <w:p w:rsidR="00403608" w:rsidRPr="00281655" w:rsidRDefault="00403608" w:rsidP="00403608">
      <w:pPr>
        <w:pStyle w:val="1"/>
        <w:ind w:left="0"/>
        <w:rPr>
          <w:rStyle w:val="FontStyle18"/>
          <w:b/>
          <w:sz w:val="20"/>
          <w:szCs w:val="20"/>
        </w:rPr>
      </w:pPr>
    </w:p>
    <w:p w:rsidR="00403608" w:rsidRPr="00281655" w:rsidRDefault="00403608" w:rsidP="00403608">
      <w:pPr>
        <w:pStyle w:val="1"/>
        <w:rPr>
          <w:rStyle w:val="FontStyle18"/>
          <w:b/>
          <w:i/>
          <w:color w:val="C00000"/>
          <w:sz w:val="20"/>
          <w:szCs w:val="20"/>
        </w:rPr>
      </w:pPr>
      <w:r w:rsidRPr="00281655">
        <w:rPr>
          <w:rStyle w:val="FontStyle18"/>
          <w:b/>
          <w:sz w:val="20"/>
          <w:szCs w:val="20"/>
        </w:rPr>
        <w:t xml:space="preserve">4 Структура и содержание дисциплины (модуля) </w:t>
      </w:r>
    </w:p>
    <w:p w:rsidR="00403608" w:rsidRPr="00281655" w:rsidRDefault="00403608" w:rsidP="00403608">
      <w:pPr>
        <w:tabs>
          <w:tab w:val="left" w:pos="851"/>
        </w:tabs>
        <w:spacing w:after="0" w:line="240" w:lineRule="auto"/>
        <w:rPr>
          <w:rStyle w:val="FontStyle18"/>
          <w:b w:val="0"/>
          <w:sz w:val="20"/>
          <w:szCs w:val="20"/>
        </w:rPr>
      </w:pPr>
      <w:r w:rsidRPr="00281655">
        <w:rPr>
          <w:rStyle w:val="FontStyle18"/>
          <w:sz w:val="20"/>
          <w:szCs w:val="20"/>
        </w:rPr>
        <w:t>Общая трудоемкость дисциплины составляет 2 зачетных единицы / 72 акад. часа, в том числе:</w:t>
      </w:r>
    </w:p>
    <w:p w:rsidR="00403608" w:rsidRPr="00281655" w:rsidRDefault="00403608" w:rsidP="00403608">
      <w:pPr>
        <w:tabs>
          <w:tab w:val="left" w:pos="0"/>
        </w:tabs>
        <w:spacing w:after="0" w:line="240" w:lineRule="auto"/>
        <w:rPr>
          <w:rStyle w:val="FontStyle18"/>
          <w:b w:val="0"/>
          <w:sz w:val="20"/>
          <w:szCs w:val="20"/>
        </w:rPr>
      </w:pPr>
      <w:r w:rsidRPr="00281655">
        <w:rPr>
          <w:rStyle w:val="FontStyle18"/>
          <w:b w:val="0"/>
          <w:sz w:val="20"/>
          <w:szCs w:val="20"/>
        </w:rPr>
        <w:t>–контактная работа – __37___ акад. часов:</w:t>
      </w:r>
    </w:p>
    <w:p w:rsidR="00403608" w:rsidRPr="00281655" w:rsidRDefault="00403608" w:rsidP="00403608">
      <w:pPr>
        <w:tabs>
          <w:tab w:val="left" w:pos="0"/>
        </w:tabs>
        <w:spacing w:after="0" w:line="240" w:lineRule="auto"/>
        <w:rPr>
          <w:rStyle w:val="FontStyle18"/>
          <w:b w:val="0"/>
          <w:sz w:val="20"/>
          <w:szCs w:val="20"/>
        </w:rPr>
      </w:pPr>
      <w:r w:rsidRPr="00281655">
        <w:rPr>
          <w:rStyle w:val="FontStyle18"/>
          <w:b w:val="0"/>
          <w:sz w:val="20"/>
          <w:szCs w:val="20"/>
        </w:rPr>
        <w:t>–аудиторная – __36___ акад. часов;</w:t>
      </w:r>
    </w:p>
    <w:p w:rsidR="00403608" w:rsidRPr="00281655" w:rsidRDefault="00403608" w:rsidP="00403608">
      <w:pPr>
        <w:tabs>
          <w:tab w:val="left" w:pos="0"/>
          <w:tab w:val="left" w:pos="1134"/>
        </w:tabs>
        <w:spacing w:after="0" w:line="240" w:lineRule="auto"/>
        <w:rPr>
          <w:rStyle w:val="FontStyle18"/>
          <w:b w:val="0"/>
          <w:sz w:val="20"/>
          <w:szCs w:val="20"/>
        </w:rPr>
      </w:pPr>
      <w:r w:rsidRPr="00281655">
        <w:rPr>
          <w:rStyle w:val="FontStyle18"/>
          <w:b w:val="0"/>
          <w:sz w:val="20"/>
          <w:szCs w:val="20"/>
        </w:rPr>
        <w:t xml:space="preserve">–внеаудиторная – ___1__ акад. часов </w:t>
      </w:r>
    </w:p>
    <w:p w:rsidR="00403608" w:rsidRPr="00281655" w:rsidRDefault="00403608" w:rsidP="00403608">
      <w:pPr>
        <w:tabs>
          <w:tab w:val="left" w:pos="0"/>
          <w:tab w:val="left" w:pos="1134"/>
        </w:tabs>
        <w:spacing w:after="0" w:line="240" w:lineRule="auto"/>
        <w:rPr>
          <w:rStyle w:val="FontStyle18"/>
          <w:b w:val="0"/>
          <w:sz w:val="20"/>
          <w:szCs w:val="20"/>
        </w:rPr>
      </w:pPr>
      <w:r w:rsidRPr="00281655">
        <w:rPr>
          <w:rStyle w:val="FontStyle18"/>
          <w:b w:val="0"/>
          <w:sz w:val="20"/>
          <w:szCs w:val="20"/>
        </w:rPr>
        <w:t>–самостоятельная работа – ___35__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27"/>
        <w:gridCol w:w="370"/>
        <w:gridCol w:w="477"/>
        <w:gridCol w:w="545"/>
        <w:gridCol w:w="936"/>
        <w:gridCol w:w="574"/>
        <w:gridCol w:w="1802"/>
        <w:gridCol w:w="1766"/>
        <w:gridCol w:w="938"/>
      </w:tblGrid>
      <w:tr w:rsidR="00403608" w:rsidRPr="00281655" w:rsidTr="00187EA9">
        <w:trPr>
          <w:cantSplit/>
          <w:trHeight w:val="1156"/>
          <w:tblHeader/>
        </w:trPr>
        <w:tc>
          <w:tcPr>
            <w:tcW w:w="1074" w:type="pct"/>
            <w:vMerge w:val="restart"/>
            <w:vAlign w:val="center"/>
          </w:tcPr>
          <w:p w:rsidR="00403608" w:rsidRPr="00281655" w:rsidRDefault="00403608" w:rsidP="00187EA9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>Раздел/ тема</w:t>
            </w:r>
          </w:p>
          <w:p w:rsidR="00403608" w:rsidRPr="00281655" w:rsidRDefault="00403608" w:rsidP="00187EA9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403608" w:rsidRPr="00281655" w:rsidRDefault="00403608" w:rsidP="00187EA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281655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1038" w:type="pct"/>
            <w:gridSpan w:val="3"/>
            <w:vAlign w:val="center"/>
          </w:tcPr>
          <w:p w:rsidR="00403608" w:rsidRPr="00281655" w:rsidRDefault="00403608" w:rsidP="00187EA9">
            <w:pPr>
              <w:pStyle w:val="Style8"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 xml:space="preserve">Аудиторная </w:t>
            </w:r>
            <w:r w:rsidRPr="00281655">
              <w:rPr>
                <w:rStyle w:val="FontStyle31"/>
                <w:sz w:val="20"/>
                <w:szCs w:val="20"/>
              </w:rPr>
              <w:br/>
              <w:t xml:space="preserve">контактная работа </w:t>
            </w:r>
            <w:r w:rsidRPr="00281655">
              <w:rPr>
                <w:rStyle w:val="FontStyle31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403608" w:rsidRPr="00281655" w:rsidRDefault="00403608" w:rsidP="00187EA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0"/>
                <w:szCs w:val="20"/>
              </w:rPr>
            </w:pPr>
            <w:r w:rsidRPr="00281655"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955" w:type="pct"/>
            <w:vMerge w:val="restart"/>
            <w:vAlign w:val="center"/>
          </w:tcPr>
          <w:p w:rsidR="00403608" w:rsidRPr="00281655" w:rsidRDefault="00403608" w:rsidP="00187EA9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81655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936" w:type="pct"/>
            <w:vMerge w:val="restart"/>
            <w:vAlign w:val="center"/>
          </w:tcPr>
          <w:p w:rsidR="00403608" w:rsidRPr="00281655" w:rsidRDefault="00403608" w:rsidP="00187EA9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 xml:space="preserve">Форма текущего контроля успеваемости и </w:t>
            </w:r>
            <w:r w:rsidRPr="00281655">
              <w:rPr>
                <w:rStyle w:val="FontStyle31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403608" w:rsidRPr="00281655" w:rsidRDefault="00403608" w:rsidP="00187EA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 w:rsidRPr="00281655">
              <w:rPr>
                <w:rStyle w:val="FontStyle31"/>
                <w:sz w:val="20"/>
                <w:szCs w:val="20"/>
              </w:rPr>
              <w:br/>
              <w:t xml:space="preserve">элемент </w:t>
            </w:r>
            <w:r w:rsidRPr="00281655">
              <w:rPr>
                <w:rStyle w:val="FontStyle31"/>
                <w:sz w:val="20"/>
                <w:szCs w:val="20"/>
              </w:rPr>
              <w:br/>
              <w:t>компетенции</w:t>
            </w:r>
          </w:p>
        </w:tc>
      </w:tr>
      <w:tr w:rsidR="00403608" w:rsidRPr="00281655" w:rsidTr="00187EA9">
        <w:trPr>
          <w:cantSplit/>
          <w:trHeight w:val="1134"/>
          <w:tblHeader/>
        </w:trPr>
        <w:tc>
          <w:tcPr>
            <w:tcW w:w="1074" w:type="pct"/>
            <w:vMerge/>
          </w:tcPr>
          <w:p w:rsidR="00403608" w:rsidRPr="00281655" w:rsidRDefault="00403608" w:rsidP="00187EA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Merge/>
          </w:tcPr>
          <w:p w:rsidR="00403608" w:rsidRPr="00281655" w:rsidRDefault="00403608" w:rsidP="00187EA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textDirection w:val="btLr"/>
            <w:vAlign w:val="center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лаборат.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занятия</w:t>
            </w:r>
          </w:p>
        </w:tc>
        <w:tc>
          <w:tcPr>
            <w:tcW w:w="496" w:type="pct"/>
            <w:textDirection w:val="btLr"/>
            <w:vAlign w:val="center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04" w:type="pct"/>
            <w:vMerge/>
            <w:textDirection w:val="btLr"/>
          </w:tcPr>
          <w:p w:rsidR="00403608" w:rsidRPr="00281655" w:rsidRDefault="00403608" w:rsidP="00187EA9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55" w:type="pct"/>
            <w:vMerge/>
            <w:textDirection w:val="btLr"/>
          </w:tcPr>
          <w:p w:rsidR="00403608" w:rsidRPr="00281655" w:rsidRDefault="00403608" w:rsidP="00187EA9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6" w:type="pct"/>
            <w:vMerge/>
            <w:textDirection w:val="btLr"/>
            <w:vAlign w:val="center"/>
          </w:tcPr>
          <w:p w:rsidR="00403608" w:rsidRPr="00281655" w:rsidRDefault="00403608" w:rsidP="00187EA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Merge/>
            <w:textDirection w:val="btLr"/>
          </w:tcPr>
          <w:p w:rsidR="00403608" w:rsidRPr="00281655" w:rsidRDefault="00403608" w:rsidP="00187EA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03608" w:rsidRPr="00281655" w:rsidTr="00187EA9">
        <w:trPr>
          <w:trHeight w:val="268"/>
        </w:trPr>
        <w:tc>
          <w:tcPr>
            <w:tcW w:w="1074" w:type="pct"/>
          </w:tcPr>
          <w:p w:rsidR="00403608" w:rsidRPr="00281655" w:rsidRDefault="00403608" w:rsidP="00187EA9">
            <w:pPr>
              <w:pStyle w:val="Style14"/>
              <w:widowControl/>
              <w:tabs>
                <w:tab w:val="left" w:pos="435"/>
              </w:tabs>
              <w:ind w:firstLine="0"/>
              <w:rPr>
                <w:bCs/>
                <w:sz w:val="20"/>
                <w:szCs w:val="20"/>
              </w:rPr>
            </w:pPr>
            <w:r w:rsidRPr="00281655">
              <w:rPr>
                <w:bCs/>
                <w:sz w:val="20"/>
                <w:szCs w:val="20"/>
              </w:rPr>
              <w:t>1.</w:t>
            </w:r>
            <w:r w:rsidRPr="00281655">
              <w:rPr>
                <w:sz w:val="20"/>
                <w:szCs w:val="20"/>
              </w:rPr>
              <w:t xml:space="preserve"> Сопоставительное языкознание как научная и учебная дисциплина, его связь с лингвистической типологией и универсологией.</w:t>
            </w:r>
          </w:p>
        </w:tc>
        <w:tc>
          <w:tcPr>
            <w:tcW w:w="1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7</w:t>
            </w:r>
          </w:p>
        </w:tc>
        <w:tc>
          <w:tcPr>
            <w:tcW w:w="253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281655">
              <w:rPr>
                <w:sz w:val="20"/>
                <w:szCs w:val="20"/>
              </w:rPr>
              <w:t>4</w:t>
            </w:r>
          </w:p>
        </w:tc>
        <w:tc>
          <w:tcPr>
            <w:tcW w:w="955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>Подготовка к семинарскому занятию.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3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Устный ответ на семинарском занятии.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</w:p>
        </w:tc>
        <w:tc>
          <w:tcPr>
            <w:tcW w:w="497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0"/>
                <w:szCs w:val="20"/>
              </w:rPr>
            </w:pPr>
            <w:r w:rsidRPr="00281655">
              <w:rPr>
                <w:rStyle w:val="FontStyle31"/>
                <w:i/>
                <w:sz w:val="20"/>
                <w:szCs w:val="20"/>
              </w:rPr>
              <w:t>ПК-12 – зув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281655">
              <w:rPr>
                <w:rStyle w:val="FontStyle31"/>
                <w:i/>
                <w:sz w:val="20"/>
                <w:szCs w:val="20"/>
              </w:rPr>
              <w:t>ДПК-2 - зув</w:t>
            </w:r>
          </w:p>
        </w:tc>
      </w:tr>
      <w:tr w:rsidR="00403608" w:rsidRPr="00281655" w:rsidTr="00187EA9">
        <w:trPr>
          <w:trHeight w:val="422"/>
        </w:trPr>
        <w:tc>
          <w:tcPr>
            <w:tcW w:w="1074" w:type="pct"/>
          </w:tcPr>
          <w:p w:rsidR="00403608" w:rsidRPr="00281655" w:rsidRDefault="00403608" w:rsidP="00187EA9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2. Методы сопоставительного (типологического) анализа языков.</w:t>
            </w:r>
          </w:p>
        </w:tc>
        <w:tc>
          <w:tcPr>
            <w:tcW w:w="1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7</w:t>
            </w:r>
          </w:p>
        </w:tc>
        <w:tc>
          <w:tcPr>
            <w:tcW w:w="253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81655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4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>4</w:t>
            </w:r>
          </w:p>
        </w:tc>
        <w:tc>
          <w:tcPr>
            <w:tcW w:w="955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>Подготовка к семинарскому занятию.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>Поиск дополнительной информации по теме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93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Устный ответ на семинарском занятии.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0"/>
                <w:szCs w:val="20"/>
              </w:rPr>
            </w:pPr>
            <w:r w:rsidRPr="00281655">
              <w:rPr>
                <w:rStyle w:val="FontStyle31"/>
                <w:i/>
                <w:sz w:val="20"/>
                <w:szCs w:val="20"/>
              </w:rPr>
              <w:t>ПК-12 – зув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0"/>
                <w:szCs w:val="20"/>
              </w:rPr>
            </w:pPr>
            <w:r w:rsidRPr="00281655">
              <w:rPr>
                <w:rStyle w:val="FontStyle31"/>
                <w:i/>
                <w:sz w:val="20"/>
                <w:szCs w:val="20"/>
              </w:rPr>
              <w:t>ДПК-2 - зув</w:t>
            </w:r>
          </w:p>
        </w:tc>
      </w:tr>
      <w:tr w:rsidR="00403608" w:rsidRPr="00281655" w:rsidTr="00187EA9">
        <w:trPr>
          <w:trHeight w:val="422"/>
        </w:trPr>
        <w:tc>
          <w:tcPr>
            <w:tcW w:w="1074" w:type="pct"/>
          </w:tcPr>
          <w:p w:rsidR="00403608" w:rsidRPr="00281655" w:rsidRDefault="00403608" w:rsidP="00187EA9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3. Основы типологии языковых подсистем и поуровневое сопоставительное исследование языков.</w:t>
            </w:r>
          </w:p>
        </w:tc>
        <w:tc>
          <w:tcPr>
            <w:tcW w:w="1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7</w:t>
            </w:r>
          </w:p>
        </w:tc>
        <w:tc>
          <w:tcPr>
            <w:tcW w:w="253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>5</w:t>
            </w:r>
          </w:p>
        </w:tc>
        <w:tc>
          <w:tcPr>
            <w:tcW w:w="955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>Подготовка к семинарскому занятию.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93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Устный ответ на семинарском занятии.</w:t>
            </w:r>
          </w:p>
        </w:tc>
        <w:tc>
          <w:tcPr>
            <w:tcW w:w="497" w:type="pct"/>
          </w:tcPr>
          <w:p w:rsidR="00403608" w:rsidRPr="00281655" w:rsidRDefault="00403608" w:rsidP="00187EA9">
            <w:pPr>
              <w:pStyle w:val="Style14"/>
              <w:ind w:firstLine="0"/>
              <w:rPr>
                <w:i/>
                <w:sz w:val="20"/>
                <w:szCs w:val="20"/>
              </w:rPr>
            </w:pPr>
            <w:r w:rsidRPr="00281655">
              <w:rPr>
                <w:i/>
                <w:sz w:val="20"/>
                <w:szCs w:val="20"/>
              </w:rPr>
              <w:t>ПК-12 – зув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281655">
              <w:rPr>
                <w:i/>
                <w:sz w:val="20"/>
                <w:szCs w:val="20"/>
              </w:rPr>
              <w:t>ДПК-2 - зув</w:t>
            </w:r>
          </w:p>
        </w:tc>
      </w:tr>
      <w:tr w:rsidR="00403608" w:rsidRPr="00281655" w:rsidTr="00187EA9">
        <w:trPr>
          <w:trHeight w:val="422"/>
        </w:trPr>
        <w:tc>
          <w:tcPr>
            <w:tcW w:w="1074" w:type="pct"/>
          </w:tcPr>
          <w:p w:rsidR="00403608" w:rsidRPr="00281655" w:rsidRDefault="00403608" w:rsidP="00187EA9">
            <w:pPr>
              <w:tabs>
                <w:tab w:val="left" w:pos="0"/>
              </w:tabs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4. Критика младограмматизма в языкознании конца </w:t>
            </w:r>
            <w:r w:rsidRPr="002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XIX</w:t>
            </w: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 – начала </w:t>
            </w:r>
            <w:r w:rsidRPr="002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XX</w:t>
            </w: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>в. Социология языка, эстетический идеализм, неограмматизм.</w:t>
            </w:r>
          </w:p>
        </w:tc>
        <w:tc>
          <w:tcPr>
            <w:tcW w:w="1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3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81655">
              <w:rPr>
                <w:sz w:val="20"/>
                <w:szCs w:val="20"/>
              </w:rPr>
              <w:t>4</w:t>
            </w:r>
          </w:p>
        </w:tc>
        <w:tc>
          <w:tcPr>
            <w:tcW w:w="289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>6</w:t>
            </w:r>
          </w:p>
        </w:tc>
        <w:tc>
          <w:tcPr>
            <w:tcW w:w="955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 xml:space="preserve">Поиск дополнительной информации по </w:t>
            </w:r>
            <w:r w:rsidRPr="00281655">
              <w:rPr>
                <w:rStyle w:val="FontStyle31"/>
                <w:sz w:val="20"/>
                <w:szCs w:val="20"/>
              </w:rPr>
              <w:lastRenderedPageBreak/>
              <w:t>теме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93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497" w:type="pct"/>
          </w:tcPr>
          <w:p w:rsidR="00403608" w:rsidRPr="00281655" w:rsidRDefault="00403608" w:rsidP="00187EA9">
            <w:pPr>
              <w:pStyle w:val="Style14"/>
              <w:ind w:firstLine="0"/>
              <w:rPr>
                <w:i/>
                <w:sz w:val="20"/>
                <w:szCs w:val="20"/>
              </w:rPr>
            </w:pPr>
            <w:r w:rsidRPr="00281655">
              <w:rPr>
                <w:i/>
                <w:sz w:val="20"/>
                <w:szCs w:val="20"/>
              </w:rPr>
              <w:t>ПК-12 – зув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0"/>
                <w:szCs w:val="20"/>
              </w:rPr>
            </w:pPr>
            <w:r w:rsidRPr="00281655">
              <w:rPr>
                <w:i/>
                <w:sz w:val="20"/>
                <w:szCs w:val="20"/>
              </w:rPr>
              <w:t xml:space="preserve">ДПК-2 - </w:t>
            </w:r>
            <w:r w:rsidRPr="00281655">
              <w:rPr>
                <w:i/>
                <w:sz w:val="20"/>
                <w:szCs w:val="20"/>
              </w:rPr>
              <w:lastRenderedPageBreak/>
              <w:t>зув</w:t>
            </w:r>
          </w:p>
        </w:tc>
      </w:tr>
      <w:tr w:rsidR="00403608" w:rsidRPr="00281655" w:rsidTr="00187EA9">
        <w:trPr>
          <w:trHeight w:val="70"/>
        </w:trPr>
        <w:tc>
          <w:tcPr>
            <w:tcW w:w="1074" w:type="pct"/>
          </w:tcPr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Предмет и задачи сравнительной типологии. Виды сопоставительных исследований. Виды типологических расхождений между языками и их источники.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7</w:t>
            </w:r>
          </w:p>
        </w:tc>
        <w:tc>
          <w:tcPr>
            <w:tcW w:w="253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81655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81655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6</w:t>
            </w:r>
          </w:p>
        </w:tc>
        <w:tc>
          <w:tcPr>
            <w:tcW w:w="955" w:type="pct"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Подготовка к семинарскому занятию.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281655">
              <w:rPr>
                <w:rStyle w:val="FontStyle31"/>
                <w:sz w:val="20"/>
                <w:szCs w:val="20"/>
              </w:rPr>
              <w:t>Поиск дополнительной информации по теме</w:t>
            </w:r>
          </w:p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Устный ответ на семинарском занятии.</w:t>
            </w:r>
          </w:p>
        </w:tc>
        <w:tc>
          <w:tcPr>
            <w:tcW w:w="497" w:type="pct"/>
          </w:tcPr>
          <w:p w:rsidR="00403608" w:rsidRPr="00281655" w:rsidRDefault="00403608" w:rsidP="00187EA9">
            <w:pPr>
              <w:pStyle w:val="Style14"/>
              <w:ind w:firstLine="0"/>
              <w:rPr>
                <w:i/>
                <w:sz w:val="20"/>
                <w:szCs w:val="20"/>
              </w:rPr>
            </w:pPr>
            <w:r w:rsidRPr="00281655">
              <w:rPr>
                <w:i/>
                <w:sz w:val="20"/>
                <w:szCs w:val="20"/>
              </w:rPr>
              <w:t>ПК-12 – зув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281655">
              <w:rPr>
                <w:i/>
                <w:sz w:val="20"/>
                <w:szCs w:val="20"/>
              </w:rPr>
              <w:t>ДПК-2 - зув</w:t>
            </w:r>
          </w:p>
        </w:tc>
      </w:tr>
      <w:tr w:rsidR="00403608" w:rsidRPr="00281655" w:rsidTr="00187EA9">
        <w:trPr>
          <w:trHeight w:val="499"/>
        </w:trPr>
        <w:tc>
          <w:tcPr>
            <w:tcW w:w="1074" w:type="pct"/>
          </w:tcPr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6.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 xml:space="preserve"> Традиционные методы описания лексических значений. </w:t>
            </w:r>
          </w:p>
        </w:tc>
        <w:tc>
          <w:tcPr>
            <w:tcW w:w="1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7</w:t>
            </w:r>
          </w:p>
        </w:tc>
        <w:tc>
          <w:tcPr>
            <w:tcW w:w="253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81655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</w:tcPr>
          <w:p w:rsidR="00403608" w:rsidRPr="00281655" w:rsidRDefault="00403608" w:rsidP="00187EA9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28165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pct"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Подготовка к семинарскому занятию.</w:t>
            </w:r>
          </w:p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3608" w:rsidRPr="00281655" w:rsidRDefault="00403608" w:rsidP="00187EA9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Устный ответ на семинарском занятии.</w:t>
            </w:r>
          </w:p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403608" w:rsidRPr="00281655" w:rsidRDefault="00403608" w:rsidP="00187EA9">
            <w:pPr>
              <w:pStyle w:val="Style14"/>
              <w:ind w:firstLine="0"/>
              <w:rPr>
                <w:i/>
                <w:sz w:val="20"/>
                <w:szCs w:val="20"/>
              </w:rPr>
            </w:pPr>
            <w:r w:rsidRPr="00281655">
              <w:rPr>
                <w:i/>
                <w:sz w:val="20"/>
                <w:szCs w:val="20"/>
              </w:rPr>
              <w:t>ПК-12 – зув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281655">
              <w:rPr>
                <w:i/>
                <w:sz w:val="20"/>
                <w:szCs w:val="20"/>
              </w:rPr>
              <w:t>ДПК-2 - зув</w:t>
            </w:r>
          </w:p>
        </w:tc>
      </w:tr>
      <w:tr w:rsidR="00403608" w:rsidRPr="00281655" w:rsidTr="00187EA9">
        <w:trPr>
          <w:trHeight w:val="499"/>
        </w:trPr>
        <w:tc>
          <w:tcPr>
            <w:tcW w:w="1074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7. Прикладные аспекты сопоставительных исследований (использование данных сопоставительного языкознания в методике обучения иностранным языкам, переводоведении, дву- и многоязычной лексикографии).</w:t>
            </w:r>
          </w:p>
        </w:tc>
        <w:tc>
          <w:tcPr>
            <w:tcW w:w="1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81655">
              <w:rPr>
                <w:sz w:val="20"/>
                <w:szCs w:val="20"/>
              </w:rPr>
              <w:t>7</w:t>
            </w:r>
          </w:p>
        </w:tc>
        <w:tc>
          <w:tcPr>
            <w:tcW w:w="253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81655">
              <w:rPr>
                <w:sz w:val="20"/>
                <w:szCs w:val="20"/>
              </w:rPr>
              <w:t>4</w:t>
            </w:r>
          </w:p>
        </w:tc>
        <w:tc>
          <w:tcPr>
            <w:tcW w:w="289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81655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</w:tcPr>
          <w:p w:rsidR="00403608" w:rsidRPr="00281655" w:rsidRDefault="00403608" w:rsidP="00187EA9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28165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5" w:type="pct"/>
          </w:tcPr>
          <w:p w:rsidR="00403608" w:rsidRPr="00281655" w:rsidRDefault="00403608" w:rsidP="00187EA9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28165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занятию.</w:t>
            </w:r>
          </w:p>
          <w:p w:rsidR="00403608" w:rsidRPr="00281655" w:rsidRDefault="00403608" w:rsidP="00187EA9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403608" w:rsidRPr="00281655" w:rsidRDefault="00403608" w:rsidP="00187EA9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Устный ответ на семинарском занятии.</w:t>
            </w:r>
          </w:p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403608" w:rsidRPr="00281655" w:rsidRDefault="00403608" w:rsidP="00187EA9">
            <w:pPr>
              <w:pStyle w:val="Style14"/>
              <w:ind w:firstLine="0"/>
              <w:rPr>
                <w:i/>
                <w:sz w:val="20"/>
                <w:szCs w:val="20"/>
              </w:rPr>
            </w:pPr>
            <w:r w:rsidRPr="00281655">
              <w:rPr>
                <w:i/>
                <w:sz w:val="20"/>
                <w:szCs w:val="20"/>
              </w:rPr>
              <w:t>ПК-12 – зув</w:t>
            </w:r>
          </w:p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281655">
              <w:rPr>
                <w:i/>
                <w:sz w:val="20"/>
                <w:szCs w:val="20"/>
              </w:rPr>
              <w:t>ДПК-2 - зув</w:t>
            </w:r>
          </w:p>
        </w:tc>
      </w:tr>
      <w:tr w:rsidR="00403608" w:rsidRPr="00281655" w:rsidTr="00187EA9">
        <w:trPr>
          <w:trHeight w:val="499"/>
        </w:trPr>
        <w:tc>
          <w:tcPr>
            <w:tcW w:w="1074" w:type="pct"/>
          </w:tcPr>
          <w:p w:rsidR="00403608" w:rsidRPr="00281655" w:rsidRDefault="00403608" w:rsidP="00187EA9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281655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96" w:type="pct"/>
            <w:shd w:val="clear" w:color="auto" w:fill="auto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8165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9" w:type="pct"/>
            <w:shd w:val="clear" w:color="auto" w:fill="auto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81655">
              <w:rPr>
                <w:b/>
                <w:sz w:val="20"/>
                <w:szCs w:val="20"/>
              </w:rPr>
              <w:t>1</w:t>
            </w:r>
            <w:r w:rsidRPr="00281655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04" w:type="pct"/>
            <w:shd w:val="clear" w:color="auto" w:fill="auto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8165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55" w:type="pct"/>
            <w:shd w:val="clear" w:color="auto" w:fill="auto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281655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497" w:type="pct"/>
            <w:shd w:val="clear" w:color="auto" w:fill="auto"/>
          </w:tcPr>
          <w:p w:rsidR="00403608" w:rsidRPr="00281655" w:rsidRDefault="00403608" w:rsidP="00187EA9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403608" w:rsidRPr="00281655" w:rsidRDefault="00403608" w:rsidP="00403608">
      <w:pPr>
        <w:spacing w:before="120" w:after="120"/>
        <w:rPr>
          <w:rFonts w:ascii="Times New Roman" w:hAnsi="Times New Roman"/>
          <w:sz w:val="20"/>
          <w:szCs w:val="20"/>
          <w:lang w:val="en-US"/>
        </w:rPr>
      </w:pPr>
    </w:p>
    <w:p w:rsidR="00403608" w:rsidRPr="00281655" w:rsidRDefault="00403608" w:rsidP="00403608">
      <w:pPr>
        <w:pStyle w:val="1"/>
        <w:ind w:left="0"/>
        <w:rPr>
          <w:rStyle w:val="FontStyle31"/>
          <w:sz w:val="20"/>
        </w:rPr>
      </w:pPr>
      <w:r w:rsidRPr="00281655">
        <w:rPr>
          <w:rStyle w:val="FontStyle31"/>
          <w:sz w:val="20"/>
        </w:rPr>
        <w:t>5 Образовательные и информационные технологии</w:t>
      </w:r>
    </w:p>
    <w:p w:rsidR="00403608" w:rsidRPr="00281655" w:rsidRDefault="00403608" w:rsidP="00403608">
      <w:pPr>
        <w:jc w:val="both"/>
        <w:rPr>
          <w:rFonts w:ascii="Times New Roman" w:hAnsi="Times New Roman"/>
          <w:color w:val="C00000"/>
          <w:sz w:val="20"/>
          <w:szCs w:val="20"/>
        </w:rPr>
      </w:pPr>
      <w:r w:rsidRPr="00281655">
        <w:rPr>
          <w:rFonts w:ascii="Times New Roman" w:hAnsi="Times New Roman"/>
          <w:bCs/>
          <w:sz w:val="20"/>
          <w:szCs w:val="20"/>
        </w:rPr>
        <w:t>В процессе реализации дисциплины используются следующие образовательны</w:t>
      </w:r>
      <w:r w:rsidRPr="00281655">
        <w:rPr>
          <w:rFonts w:ascii="Times New Roman" w:hAnsi="Times New Roman"/>
          <w:bCs/>
          <w:sz w:val="20"/>
          <w:szCs w:val="20"/>
          <w:lang w:val="en-US"/>
        </w:rPr>
        <w:t>e</w:t>
      </w:r>
      <w:r w:rsidRPr="00281655">
        <w:rPr>
          <w:rFonts w:ascii="Times New Roman" w:hAnsi="Times New Roman"/>
          <w:bCs/>
          <w:sz w:val="20"/>
          <w:szCs w:val="20"/>
        </w:rPr>
        <w:t xml:space="preserve"> технологии: Традиционные образовательные технологии (информационная лекция, семинар); Технологии проблемного обучения (проблемная лекция); Интерактивные технологии (лекция-беседа, семинар-дискуссия); Информационно-коммуникативные образовательные технологии (лекция-визуализация, семинар-презентация).</w:t>
      </w:r>
    </w:p>
    <w:p w:rsidR="00403608" w:rsidRPr="00281655" w:rsidRDefault="00403608" w:rsidP="00403608">
      <w:pPr>
        <w:pStyle w:val="1"/>
        <w:ind w:left="0"/>
        <w:rPr>
          <w:rStyle w:val="FontStyle31"/>
          <w:sz w:val="20"/>
        </w:rPr>
      </w:pPr>
      <w:r w:rsidRPr="00281655">
        <w:rPr>
          <w:rStyle w:val="FontStyle31"/>
          <w:sz w:val="20"/>
        </w:rPr>
        <w:lastRenderedPageBreak/>
        <w:t>6 Учебно-методическое обеспечение самостоятельной работы обучающихся</w:t>
      </w:r>
    </w:p>
    <w:p w:rsidR="00403608" w:rsidRPr="00281655" w:rsidRDefault="00403608" w:rsidP="0040360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По дисциплине «Сопоставительное языкознание</w:t>
      </w:r>
      <w:r w:rsidRPr="00281655">
        <w:rPr>
          <w:rFonts w:ascii="Times New Roman" w:hAnsi="Times New Roman"/>
          <w:bCs/>
          <w:sz w:val="20"/>
          <w:szCs w:val="20"/>
        </w:rPr>
        <w:t xml:space="preserve">» </w:t>
      </w:r>
      <w:r w:rsidRPr="00281655">
        <w:rPr>
          <w:rFonts w:ascii="Times New Roman" w:hAnsi="Times New Roman"/>
          <w:sz w:val="20"/>
          <w:szCs w:val="20"/>
        </w:rPr>
        <w:t xml:space="preserve">предусмотрена аудиторная и внеаудиторная самостоятельная работа обучающихся. </w:t>
      </w:r>
    </w:p>
    <w:p w:rsidR="00403608" w:rsidRPr="00281655" w:rsidRDefault="00403608" w:rsidP="004036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Аудиторная самостоятельная работа студентов предполагает обсуждение на занятиях материала, изложенного в лекционном типе, презентацию и визуализацию материала, который студенты подготовили самостоятельно, а также написание эссе по пройденным темам.  </w:t>
      </w:r>
    </w:p>
    <w:p w:rsidR="00403608" w:rsidRPr="00281655" w:rsidRDefault="00403608" w:rsidP="004036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Примерные темы для докладов и презентаций, а также темы для написания эссе: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1. Проблемы и методы современной лингвистической семантики.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2. Проблемы и методы современной лингвистической прагматики.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3. Проблемы и методы современной психолингвистики.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4. Проблемы и методы современной когнитивной лингвистики.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5. Проблемы и методы современной социолингвистики.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6. Проблемы и методы современной лингвокультурологии.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7. Проблемы и методы современной прикладной лингвистики.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8. Проблемы и методы современной корпусной лингвистики.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9. Проблемы и методы современной ономасиологической лингвистики.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10. Проблемы и методы современного исторического языкознания.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11. Проблемы и методы современной контрастивной лингвистики.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12. Проблемы и методы современной лингвистической типологии.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13. Методы изучения средств речевого воздействия.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81655">
        <w:rPr>
          <w:rFonts w:ascii="Times New Roman" w:eastAsia="TimesNewRomanPSMT" w:hAnsi="Times New Roman"/>
          <w:sz w:val="20"/>
          <w:szCs w:val="20"/>
        </w:rPr>
        <w:t>14. Статистические методы современной лингвистики.</w:t>
      </w: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</w:p>
    <w:p w:rsidR="00403608" w:rsidRPr="00281655" w:rsidRDefault="00403608" w:rsidP="0040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281655">
        <w:rPr>
          <w:rFonts w:ascii="Times New Roman" w:hAnsi="Times New Roman"/>
          <w:b/>
          <w:bCs/>
          <w:iCs/>
          <w:sz w:val="20"/>
          <w:szCs w:val="20"/>
        </w:rPr>
        <w:t>Примерный список вопросов для проведения аттестации.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1. Языковая типология как результат и исходная интерпретационная модель сопоставительных исследований.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2. Основные этапы разработки типологической (морфологической) классификации языков в XIX веке.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3. Типологические классификации языков XX веке.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4. Типология языков и языковая картина мира. Гипотеза лингвистической относительности.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5. Оценочность типологических классификаций и проблема стадиальности развития языка. Контенсивная типология языков.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6. Универсология как один из разделов лингвистической типологии. Классификации универсалий.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7. Методика сопоставительного (типологического) анализа языков. Языки-эталоны. Типологические индексы.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8. Частная фонологическая типология и сопоставительное описание фонетического строя языков. Гласные.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9. Частная фонологическая типология и сопоставительное описание фонетического строя языков. Согласные.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10. Частная фонологическая типология и сопоставительное описание фонетического строя языков. Просодика.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11. Частная морфологическая типология и сопоставительное описание морфологического строя языков. Категории числа, падежа, определенности / неопределенности, степени качества.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12. Частная морфологическая типология и сопоставительное описание морфологического строя языков. Категории вида, темпоральности и таксиса.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13. Частная морфологическая типология и сопоставительное описание морфологического строя языков. Категории наклонения, залога и лица.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14. Частная синтаксическая типология и сопоставительное описание синтаксического строя языков.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15. Частная лексическая (лексико-словообразовательная) типология и сопоставительное описание номинативного состава языков.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16. Частная фразеологическая типология, сопоставительное описание фразеологических систем языков и проблемы реконструкции национальных картин мира.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17. Основные проблемы взаимодействия языковых уровней в типологии и сопоставительное описание морфонологических, общеграмматических, сочетаемостных особенностей языков (чередования, аналитизм, валентность).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18. Использование данных сопоставительного языкознания в методике обучения иностранным языкам. </w:t>
      </w:r>
    </w:p>
    <w:p w:rsidR="00403608" w:rsidRPr="00281655" w:rsidRDefault="00403608" w:rsidP="00403608">
      <w:pPr>
        <w:tabs>
          <w:tab w:val="num" w:pos="0"/>
          <w:tab w:val="left" w:pos="851"/>
        </w:tabs>
        <w:spacing w:after="0" w:line="240" w:lineRule="auto"/>
        <w:jc w:val="both"/>
        <w:rPr>
          <w:rStyle w:val="FontStyle20"/>
          <w:iCs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19. Использование данных сопоставительного языкознания в переводе и переводоведении. 20. Использование данных сопоставительного языкознания в двуязычной лексикографии.</w:t>
      </w:r>
    </w:p>
    <w:p w:rsidR="00403608" w:rsidRPr="00281655" w:rsidRDefault="00403608" w:rsidP="00403608">
      <w:pPr>
        <w:rPr>
          <w:rFonts w:ascii="Times New Roman" w:hAnsi="Times New Roman"/>
          <w:sz w:val="20"/>
          <w:szCs w:val="20"/>
        </w:rPr>
        <w:sectPr w:rsidR="00403608" w:rsidRPr="00281655" w:rsidSect="00187EA9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03608" w:rsidRPr="00281655" w:rsidRDefault="00403608" w:rsidP="00403608">
      <w:pPr>
        <w:pStyle w:val="1"/>
        <w:rPr>
          <w:rStyle w:val="FontStyle20"/>
          <w:sz w:val="20"/>
          <w:szCs w:val="20"/>
        </w:rPr>
      </w:pPr>
      <w:r w:rsidRPr="00281655">
        <w:rPr>
          <w:rStyle w:val="FontStyle20"/>
          <w:sz w:val="20"/>
          <w:szCs w:val="20"/>
        </w:rPr>
        <w:lastRenderedPageBreak/>
        <w:t>7 Оценочные средства для проведения промежуточной аттестации</w:t>
      </w:r>
    </w:p>
    <w:p w:rsidR="00403608" w:rsidRPr="00281655" w:rsidRDefault="00403608" w:rsidP="00403608">
      <w:pPr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Промежуточная аттестация имеет целью определить степень достижения запланированных результатов обучения по дисциплине за определенный период обучения (семестр) и  проводится в форме  зачета.</w:t>
      </w:r>
    </w:p>
    <w:p w:rsidR="00403608" w:rsidRPr="00281655" w:rsidRDefault="00403608" w:rsidP="00403608">
      <w:pPr>
        <w:jc w:val="both"/>
        <w:rPr>
          <w:rFonts w:ascii="Times New Roman" w:hAnsi="Times New Roman"/>
          <w:b/>
          <w:sz w:val="20"/>
          <w:szCs w:val="20"/>
        </w:rPr>
      </w:pPr>
      <w:r w:rsidRPr="00281655">
        <w:rPr>
          <w:rFonts w:ascii="Times New Roman" w:hAnsi="Times New Roman"/>
          <w:b/>
          <w:sz w:val="20"/>
          <w:szCs w:val="20"/>
        </w:rPr>
        <w:t>а) Планируемые результаты обучения и оценочные средства для проведения промежуточной аттестации:</w:t>
      </w:r>
    </w:p>
    <w:p w:rsidR="00403608" w:rsidRPr="00281655" w:rsidRDefault="00403608" w:rsidP="00403608">
      <w:pPr>
        <w:rPr>
          <w:rFonts w:ascii="Times New Roman" w:hAnsi="Times New Roman"/>
          <w:i/>
          <w:color w:val="C00000"/>
          <w:sz w:val="20"/>
          <w:szCs w:val="2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403608" w:rsidRPr="00281655" w:rsidTr="00187EA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3608" w:rsidRPr="00281655" w:rsidRDefault="00403608" w:rsidP="00187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Структурный элемент </w:t>
            </w:r>
            <w:r w:rsidRPr="00281655">
              <w:rPr>
                <w:rFonts w:ascii="Times New Roman" w:hAnsi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3608" w:rsidRPr="00281655" w:rsidRDefault="00403608" w:rsidP="00187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3608" w:rsidRPr="00281655" w:rsidRDefault="00403608" w:rsidP="00187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Оценочные средства</w:t>
            </w:r>
          </w:p>
        </w:tc>
      </w:tr>
      <w:tr w:rsidR="00403608" w:rsidRPr="00281655" w:rsidTr="00187EA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tabs>
                <w:tab w:val="num" w:pos="86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/>
                <w:sz w:val="20"/>
                <w:szCs w:val="20"/>
              </w:rPr>
              <w:t xml:space="preserve">ПК – 12 </w:t>
            </w:r>
            <w:r w:rsidRPr="00281655">
              <w:rPr>
                <w:rFonts w:ascii="Times New Roman" w:hAnsi="Times New Roman"/>
                <w:sz w:val="20"/>
                <w:szCs w:val="20"/>
              </w:rPr>
              <w:t>способностью руководить учебно-исследовательской деятельностью обучающихся</w:t>
            </w:r>
          </w:p>
          <w:p w:rsidR="00403608" w:rsidRPr="00281655" w:rsidRDefault="00403608" w:rsidP="00187EA9">
            <w:pPr>
              <w:tabs>
                <w:tab w:val="num" w:pos="86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03608" w:rsidRPr="00281655" w:rsidTr="00187EA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3608" w:rsidRPr="00281655" w:rsidRDefault="00403608" w:rsidP="00187E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Примерный перечень теоретических вопросов</w:t>
            </w:r>
          </w:p>
          <w:p w:rsidR="00403608" w:rsidRPr="00281655" w:rsidRDefault="0069425C" w:rsidP="0069425C">
            <w:pPr>
              <w:tabs>
                <w:tab w:val="left" w:pos="851"/>
              </w:tabs>
              <w:spacing w:after="0" w:line="240" w:lineRule="auto"/>
              <w:ind w:left="3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03608" w:rsidRPr="00281655">
              <w:rPr>
                <w:rFonts w:ascii="Times New Roman" w:hAnsi="Times New Roman"/>
                <w:sz w:val="20"/>
                <w:szCs w:val="20"/>
              </w:rPr>
              <w:t xml:space="preserve">Языковая типология как результат и исходная интерпретационная модель сопоставительных исследований. </w:t>
            </w:r>
          </w:p>
          <w:p w:rsidR="00403608" w:rsidRPr="00281655" w:rsidRDefault="00403608" w:rsidP="00187EA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2. </w:t>
            </w:r>
            <w:r w:rsidRPr="00281655">
              <w:rPr>
                <w:rFonts w:ascii="Times New Roman" w:hAnsi="Times New Roman"/>
                <w:sz w:val="20"/>
                <w:szCs w:val="20"/>
              </w:rPr>
              <w:t>Основные этапы разработки типологической (морфологической) классификации языков в XIX веке.</w:t>
            </w:r>
          </w:p>
          <w:p w:rsidR="00403608" w:rsidRPr="00281655" w:rsidRDefault="00403608" w:rsidP="00187EA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3. </w:t>
            </w:r>
            <w:r w:rsidRPr="00281655">
              <w:rPr>
                <w:rFonts w:ascii="Times New Roman" w:hAnsi="Times New Roman"/>
                <w:sz w:val="20"/>
                <w:szCs w:val="20"/>
              </w:rPr>
              <w:t>Многоаспектная типологическая классификация языков Э. Сепира</w:t>
            </w:r>
          </w:p>
          <w:p w:rsidR="00403608" w:rsidRPr="00281655" w:rsidRDefault="00403608" w:rsidP="0018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</w:t>
            </w:r>
            <w:r w:rsidRPr="00281655">
              <w:rPr>
                <w:rFonts w:ascii="Times New Roman" w:hAnsi="Times New Roman"/>
                <w:sz w:val="20"/>
                <w:szCs w:val="20"/>
              </w:rPr>
              <w:t xml:space="preserve"> Универсология как один из разделов лингвистической типологии.</w:t>
            </w:r>
          </w:p>
          <w:p w:rsidR="00403608" w:rsidRPr="00281655" w:rsidRDefault="00403608" w:rsidP="00187EA9">
            <w:pPr>
              <w:shd w:val="clear" w:color="auto" w:fill="FFFFFF"/>
              <w:tabs>
                <w:tab w:val="left" w:pos="24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5. Место сопоставительного метода в арсенале средств лингвистического сравнения (сопоставление как нелокализованное негенетическое межъязыковое сравнение).</w:t>
            </w:r>
          </w:p>
          <w:p w:rsidR="00403608" w:rsidRPr="00281655" w:rsidRDefault="00403608" w:rsidP="00187EA9">
            <w:pPr>
              <w:shd w:val="clear" w:color="auto" w:fill="FFFFFF"/>
              <w:tabs>
                <w:tab w:val="left" w:pos="24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6. Метод типологических индексов Дж. Гринберга как способ построения типологической классификации языков на базе количественных показателей.</w:t>
            </w:r>
          </w:p>
          <w:p w:rsidR="00403608" w:rsidRPr="00281655" w:rsidRDefault="00403608" w:rsidP="0018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7. Типология основных средств организации плана выражения языка и типология соотношения планов содержания и выражения языка.</w:t>
            </w:r>
          </w:p>
          <w:p w:rsidR="00403608" w:rsidRPr="00281655" w:rsidRDefault="00403608" w:rsidP="0018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8. Частная фонологическая типология. </w:t>
            </w:r>
          </w:p>
          <w:p w:rsidR="00403608" w:rsidRPr="00281655" w:rsidRDefault="00403608" w:rsidP="0018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9. Частная морфологическая типология. </w:t>
            </w:r>
          </w:p>
          <w:p w:rsidR="00403608" w:rsidRPr="00281655" w:rsidRDefault="00403608" w:rsidP="0018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10. Частная синтаксическая типология. </w:t>
            </w:r>
          </w:p>
          <w:p w:rsidR="00403608" w:rsidRPr="00281655" w:rsidRDefault="00403608" w:rsidP="0018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11. Частная лексическая и фразеологическая типология.</w:t>
            </w:r>
          </w:p>
          <w:p w:rsidR="00403608" w:rsidRPr="00281655" w:rsidRDefault="00403608" w:rsidP="0018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12. Проблема лакунарности / безэквивалентности и перевод.</w:t>
            </w:r>
          </w:p>
          <w:p w:rsidR="00403608" w:rsidRPr="00281655" w:rsidRDefault="00403608" w:rsidP="00187EA9">
            <w:pPr>
              <w:pStyle w:val="a5"/>
              <w:ind w:left="644" w:firstLine="0"/>
              <w:rPr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403608" w:rsidRPr="00281655" w:rsidTr="00187EA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- при решении исследовательских и практических задач генерировать новые идеи, поддающиеся операционализации исходя из наличных ресурсов и ограничений;</w:t>
            </w:r>
          </w:p>
          <w:p w:rsidR="00403608" w:rsidRPr="00281655" w:rsidRDefault="00403608" w:rsidP="00187EA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 xml:space="preserve">- анализировать альтернативные варианты решения исследовательских и практических задач и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оценивать потенциальные выигрыши/проигрыши реализации этих вариантов.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Дайте развернутый ответ на следующее: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1. Понятия «перформативное высказывание», «локутивный», «иллокутивный» и «перлокутивный акт» в теории Дж. Остина. Развитие теории речевых актов в работах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последователей Дж¸Остина.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2. Актуальные проблемы современной концептологии.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Концепты и их отношение к научным понятиям и лексическим значениям. Понятие языковой картины мира. Основные методы исследования концептов.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 xml:space="preserve">3. </w:t>
            </w: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>Семасиологический и ономасиологический аспекты описания языка.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Концепция «активной» и «пассивной» грамматики Л. В. Щербы и ее современные интерпретации. Толковые и идеографические словари. Современные «активные» (ономасиологические, рецептивные) грамматики.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>4. Неявно выраженное содержание единиц речи и механизм его восприятия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Постулаты речевого общения Г. П. Грайса и неявно выраженное содержание. Смысловые разновидности неявно выраженного содержания и его типы по отношению к коммуникативным намерениям отправителя.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  <w:p w:rsidR="00403608" w:rsidRPr="00281655" w:rsidRDefault="00403608" w:rsidP="00187E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03608" w:rsidRPr="00281655" w:rsidTr="00187EA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- аналитическими и практическими навыками в рассмотрении вопросов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лингвистики, системным представлением о взаимосвязях всех уровней языка и общества;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- навыками восприятия, понимания, а также многоаспектного анализа устной и письменной речи на изучаемом иностранном языке;                                  -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специальными методами лингвистических исследований и терминосистемами в области сравнительно-исторического,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типологического и сопоставительного языкознания;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- культурой мышления, способностью к обобщению, анализу, восприятию</w:t>
            </w:r>
          </w:p>
          <w:p w:rsidR="00403608" w:rsidRPr="00281655" w:rsidRDefault="00403608" w:rsidP="00187EA9">
            <w:pPr>
              <w:tabs>
                <w:tab w:val="num" w:pos="86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информации, постановке цели и выбору путей ее достижения.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3608" w:rsidRPr="00281655" w:rsidRDefault="00403608" w:rsidP="00187E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Примерный перечень тем для написания эссе</w:t>
            </w:r>
          </w:p>
          <w:p w:rsidR="00403608" w:rsidRPr="00281655" w:rsidRDefault="00403608" w:rsidP="00187EA9">
            <w:pPr>
              <w:spacing w:after="0" w:line="240" w:lineRule="auto"/>
              <w:ind w:left="3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Структурализм как основной метод лингвистики первых двух третей XX в. Ограниченные возможности структурализма. Исследования XX в. по логическому анализу языка и их влияние на лингвистику конца XX в. Решенные и нерешенные вопросы современной лингвистики.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Метод компонентного анализа. Прототипический подход к описанию лексических значений. Сфера применения каждого из рассматриваемых методов и проблема их синтеза.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Структурализм и структурные методы в лингвистике.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Копенгагенская, американская и пражская школы структурализма и их основные лингвистические методы.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Язык и речь как лингвистические объекты. Понятия «система», «норма» и «узус» в современной лингвистике.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Различные подходы к разграничению языковых явлений в трудах Ф. де Соссюра, Л. В. Щербы, Л. Ельмслева и в современной лингвистике.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Проблема «Взаимоотношение языка и национального менталитета» в современной лингвистике.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Концепции В. фон Гумбольдта, Э. Сепира и Б. Уорфа, А. Вежбицкой и Г. П. Мельникова, их сходства и различия.</w:t>
            </w:r>
          </w:p>
          <w:p w:rsidR="00403608" w:rsidRPr="00281655" w:rsidRDefault="00403608" w:rsidP="00187E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0"/>
                <w:szCs w:val="20"/>
              </w:rPr>
            </w:pPr>
          </w:p>
        </w:tc>
      </w:tr>
      <w:tr w:rsidR="00403608" w:rsidRPr="00281655" w:rsidTr="00187EA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/>
                <w:sz w:val="20"/>
                <w:szCs w:val="20"/>
              </w:rPr>
              <w:t>ДП</w:t>
            </w:r>
            <w:r w:rsidRPr="002816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281655">
              <w:rPr>
                <w:rFonts w:ascii="Times New Roman" w:hAnsi="Times New Roman"/>
                <w:b/>
                <w:sz w:val="20"/>
                <w:szCs w:val="20"/>
              </w:rPr>
              <w:t xml:space="preserve">-2 </w:t>
            </w:r>
            <w:r w:rsidRPr="00281655">
              <w:rPr>
                <w:rFonts w:ascii="Times New Roman" w:hAnsi="Times New Roman"/>
                <w:sz w:val="20"/>
                <w:szCs w:val="20"/>
              </w:rPr>
              <w:t>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403608" w:rsidRPr="00281655" w:rsidTr="00187EA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- основные фонетические, лексические, грамматические, словообразовательные явления и закономерности функционирования изучаемого иностранного языка, его функциональные разновидности;        - знать основные периоды в развитии лингвистики как науки;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 xml:space="preserve">историю и современное состояние науки в сфере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сравнительно-исторического, типологического и сопоставительного языкознания;</w:t>
            </w:r>
          </w:p>
          <w:p w:rsidR="00403608" w:rsidRPr="00281655" w:rsidRDefault="00403608" w:rsidP="00187E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- труды ведущих представителей лингвистических школ и направлений, особенности разработки ими основных вопросов теории языка.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3608" w:rsidRPr="00281655" w:rsidRDefault="00403608" w:rsidP="00187EA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81655">
              <w:rPr>
                <w:color w:val="auto"/>
                <w:sz w:val="20"/>
                <w:szCs w:val="20"/>
              </w:rPr>
              <w:lastRenderedPageBreak/>
              <w:t>Примерный перечень проблемных вопросов к зачету: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1.  </w:t>
            </w: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>Аспекты плана содержания языкового знака. Основные понятия теории референции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Сигнификативный, денотативный и прагматический компоненты содержания языкового знака. Содержание понятий «денотат» и «референт». Основные понятия теории референции.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2. Грамматическое значение и его функция в языковом общении.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 xml:space="preserve">Грамматические значения как обязательные для выражения значения обобщенного характера, присущие целым классам языковых единиц. Грамматические значения, грамматические способы, грамматические формы и грамматические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категории. Специфика грамматических значений разных языков.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3. Понятия «система» и «структура» в современной лингвистике.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Содержание понятий «система», «структура», «элемент», «субстанция» и «функции». Различные подходы к определению понятий «система» и «структура» в истории языкознания и в современной лингвистике. Детерминантный подход к изучению языковой системы.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4. Основные этапы разработки типологической (морфологической) классификации языков в XIX веке:Многоаспектная типологическая классификация языков Э. Сепира. 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28165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Компаративистика на современном этапе развития мирового языкознания. </w:t>
            </w:r>
            <w:r w:rsidRPr="00281655">
              <w:rPr>
                <w:rFonts w:ascii="Times New Roman" w:hAnsi="Times New Roman"/>
                <w:sz w:val="20"/>
                <w:szCs w:val="20"/>
              </w:rPr>
              <w:t>Типы двуязычных словарей.</w:t>
            </w:r>
          </w:p>
        </w:tc>
      </w:tr>
      <w:tr w:rsidR="00403608" w:rsidRPr="00281655" w:rsidTr="00187EA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анализировать, обобщать, комментировать и реферировать результаты отечественных и зарубежных научных исследований в устной и письменной форме на родном и иностранном языках в области сравнительно-исторического, типологического и сопоставительного языкознания.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Дайте развернутый ответ на следующее: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1. Проблемы генеалогической и типологической классификаций языков в современной лингвистике.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Основы генеалогической классификации языков. Важнейшие семьи и группы языков. Нерешенные проблемы лингвистической генеалогии. Ностратическая теория.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2. Эволюция сравнительно-исторического метода как проявление стремления к точности описания в ущерб его полноте. Романтическое, натуралистическое и младограмматическое направления сравнительно-исторического метода и их особенности.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3. Лингвистические проблемы терминоведения.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Термины, их важнейшие свойства и источники образования. Способы определения научных понятий и типичные ошибки в определениях терминов.</w:t>
            </w:r>
          </w:p>
          <w:p w:rsidR="00403608" w:rsidRPr="00281655" w:rsidRDefault="00403608" w:rsidP="0018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5. Языковая типология как результат и исходная интерпретационная модель сопоставительных исследований</w:t>
            </w:r>
          </w:p>
          <w:p w:rsidR="00403608" w:rsidRPr="00281655" w:rsidRDefault="00403608" w:rsidP="00187EA9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403608" w:rsidRPr="00281655" w:rsidTr="00187EA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3608" w:rsidRPr="00281655" w:rsidRDefault="00403608" w:rsidP="00187E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- методом сравнительно-исторического анализа языковых единиц и конструкций;</w:t>
            </w:r>
          </w:p>
          <w:p w:rsidR="00403608" w:rsidRPr="00281655" w:rsidRDefault="00403608" w:rsidP="00187E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>культурой научного исследования, в том числе с использованием новейших информационно-коммуникационных технологий.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3608" w:rsidRPr="00281655" w:rsidRDefault="00403608" w:rsidP="00187E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Примерный перечень тем для написания эссе:</w:t>
            </w:r>
          </w:p>
          <w:p w:rsidR="00403608" w:rsidRPr="00281655" w:rsidRDefault="00403608" w:rsidP="00187EA9">
            <w:pPr>
              <w:numPr>
                <w:ilvl w:val="0"/>
                <w:numId w:val="3"/>
              </w:numPr>
              <w:spacing w:after="0" w:line="240" w:lineRule="auto"/>
              <w:ind w:left="38" w:firstLine="246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Напишите эссе и изложите основные а</w:t>
            </w:r>
            <w:r w:rsidRPr="00281655">
              <w:rPr>
                <w:rFonts w:ascii="Times New Roman" w:hAnsi="Times New Roman"/>
                <w:bCs/>
                <w:sz w:val="20"/>
                <w:szCs w:val="20"/>
              </w:rPr>
              <w:t xml:space="preserve">ктуальные проблемы социолингвистики. </w:t>
            </w:r>
            <w:r w:rsidRPr="00281655">
              <w:rPr>
                <w:rFonts w:ascii="Times New Roman" w:eastAsia="TimesNewRomanPSMT" w:hAnsi="Times New Roman"/>
                <w:sz w:val="20"/>
                <w:szCs w:val="20"/>
              </w:rPr>
              <w:t xml:space="preserve"> Сфера исследований социолингвистики и ее важнейшие проблемы. </w:t>
            </w:r>
          </w:p>
          <w:p w:rsidR="00403608" w:rsidRPr="00281655" w:rsidRDefault="00403608" w:rsidP="00187EA9">
            <w:pPr>
              <w:numPr>
                <w:ilvl w:val="0"/>
                <w:numId w:val="3"/>
              </w:numPr>
              <w:spacing w:after="0" w:line="240" w:lineRule="auto"/>
              <w:ind w:left="38" w:firstLine="246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Напишите эссе и изложите основные аспекты Гипотезы Сепира-Уорфа.</w:t>
            </w:r>
          </w:p>
          <w:p w:rsidR="00403608" w:rsidRPr="00281655" w:rsidRDefault="00403608" w:rsidP="00187EA9">
            <w:pPr>
              <w:spacing w:after="0" w:line="240" w:lineRule="auto"/>
              <w:ind w:left="38" w:firstLine="2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3.  Напишите эссе и изложите основные актуальные проблемы лингвокультурологии. </w:t>
            </w:r>
          </w:p>
          <w:p w:rsidR="00403608" w:rsidRPr="00281655" w:rsidRDefault="00403608" w:rsidP="00187EA9">
            <w:pPr>
              <w:spacing w:after="0" w:line="240" w:lineRule="auto"/>
              <w:ind w:left="38" w:firstLine="2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>Аспекты воздействия культуры на язык и языка на культуру.</w:t>
            </w:r>
          </w:p>
          <w:p w:rsidR="00403608" w:rsidRPr="00281655" w:rsidRDefault="00403608" w:rsidP="00187EA9">
            <w:pPr>
              <w:spacing w:after="0" w:line="240" w:lineRule="auto"/>
              <w:ind w:left="38" w:firstLine="2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655">
              <w:rPr>
                <w:rFonts w:ascii="Times New Roman" w:hAnsi="Times New Roman"/>
                <w:sz w:val="20"/>
                <w:szCs w:val="20"/>
              </w:rPr>
              <w:t xml:space="preserve">4. Напишите эссе и оцените вклад Н.Хомского и его Порождающей грамматики в развитие современного языкознания. </w:t>
            </w:r>
          </w:p>
          <w:p w:rsidR="00403608" w:rsidRPr="00281655" w:rsidRDefault="00403608" w:rsidP="00187EA9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403608" w:rsidRPr="00281655" w:rsidRDefault="00403608" w:rsidP="00403608">
      <w:pPr>
        <w:rPr>
          <w:rFonts w:ascii="Times New Roman" w:hAnsi="Times New Roman"/>
          <w:i/>
          <w:sz w:val="20"/>
          <w:szCs w:val="20"/>
        </w:rPr>
      </w:pPr>
    </w:p>
    <w:p w:rsidR="00403608" w:rsidRPr="00281655" w:rsidRDefault="00403608" w:rsidP="00403608">
      <w:pPr>
        <w:rPr>
          <w:rFonts w:ascii="Times New Roman" w:hAnsi="Times New Roman"/>
          <w:b/>
          <w:sz w:val="20"/>
          <w:szCs w:val="20"/>
        </w:rPr>
        <w:sectPr w:rsidR="00403608" w:rsidRPr="00281655" w:rsidSect="00187EA9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03608" w:rsidRPr="00281655" w:rsidRDefault="00403608" w:rsidP="00403608">
      <w:pPr>
        <w:jc w:val="both"/>
        <w:rPr>
          <w:rFonts w:ascii="Times New Roman" w:hAnsi="Times New Roman"/>
          <w:b/>
          <w:sz w:val="20"/>
          <w:szCs w:val="20"/>
        </w:rPr>
      </w:pPr>
      <w:r w:rsidRPr="00281655">
        <w:rPr>
          <w:rFonts w:ascii="Times New Roman" w:hAnsi="Times New Roman"/>
          <w:b/>
          <w:sz w:val="20"/>
          <w:szCs w:val="20"/>
        </w:rPr>
        <w:lastRenderedPageBreak/>
        <w:t>б) Порядок проведения промежуточной аттестации, показатели и критерии оценивания:</w:t>
      </w:r>
    </w:p>
    <w:p w:rsidR="00403608" w:rsidRPr="00281655" w:rsidRDefault="00403608" w:rsidP="004036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Промежуточная аттестация по дисциплине «Сопоставительное языкознание»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403608" w:rsidRPr="00281655" w:rsidRDefault="00403608" w:rsidP="004036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Зачет по данной дисциплине проводится в устной форме по билетам к зачету, каждый из которых включает 2 теоретических вопроса и одно практическое задание. </w:t>
      </w:r>
    </w:p>
    <w:p w:rsidR="00403608" w:rsidRPr="00281655" w:rsidRDefault="00403608" w:rsidP="0040360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81655">
        <w:rPr>
          <w:rFonts w:ascii="Times New Roman" w:hAnsi="Times New Roman"/>
          <w:b/>
          <w:sz w:val="20"/>
          <w:szCs w:val="20"/>
        </w:rPr>
        <w:t>Показатели и критерии оценивания на зачете:</w:t>
      </w:r>
    </w:p>
    <w:p w:rsidR="00403608" w:rsidRPr="00281655" w:rsidRDefault="00403608" w:rsidP="004036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– на оценку </w:t>
      </w:r>
      <w:r w:rsidRPr="00281655">
        <w:rPr>
          <w:rFonts w:ascii="Times New Roman" w:hAnsi="Times New Roman"/>
          <w:b/>
          <w:sz w:val="20"/>
          <w:szCs w:val="20"/>
        </w:rPr>
        <w:t>«зачтено»</w:t>
      </w:r>
      <w:r w:rsidRPr="00281655">
        <w:rPr>
          <w:rFonts w:ascii="Times New Roman" w:hAnsi="Times New Roman"/>
          <w:sz w:val="20"/>
          <w:szCs w:val="20"/>
        </w:rPr>
        <w:t xml:space="preserve">  – обучающийся демонстрирует высокий, средний или пороговый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разного вида сложности сложности. </w:t>
      </w:r>
    </w:p>
    <w:p w:rsidR="00403608" w:rsidRPr="00281655" w:rsidRDefault="00403608" w:rsidP="004036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– на оценку </w:t>
      </w:r>
      <w:r w:rsidRPr="00281655">
        <w:rPr>
          <w:rFonts w:ascii="Times New Roman" w:hAnsi="Times New Roman"/>
          <w:b/>
          <w:sz w:val="20"/>
          <w:szCs w:val="20"/>
        </w:rPr>
        <w:t xml:space="preserve">«не зачтено» </w:t>
      </w:r>
      <w:r w:rsidRPr="00281655">
        <w:rPr>
          <w:rFonts w:ascii="Times New Roman" w:hAnsi="Times New Roman"/>
          <w:sz w:val="20"/>
          <w:szCs w:val="20"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задач, а также 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03608" w:rsidRPr="00281655" w:rsidRDefault="00403608" w:rsidP="0040360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81655">
        <w:rPr>
          <w:rFonts w:ascii="Times New Roman" w:hAnsi="Times New Roman"/>
          <w:b/>
          <w:sz w:val="20"/>
          <w:szCs w:val="20"/>
        </w:rPr>
        <w:t>8 Учебно-методическое и информационное обеспечение дисциплины (модуля)</w:t>
      </w:r>
    </w:p>
    <w:p w:rsidR="00403608" w:rsidRPr="00281655" w:rsidRDefault="00403608" w:rsidP="0040360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81655">
        <w:rPr>
          <w:rFonts w:ascii="Times New Roman" w:hAnsi="Times New Roman"/>
          <w:b/>
          <w:sz w:val="20"/>
          <w:szCs w:val="20"/>
        </w:rPr>
        <w:t xml:space="preserve">а) Основная литература: </w:t>
      </w:r>
    </w:p>
    <w:p w:rsidR="009873B7" w:rsidRPr="009873B7" w:rsidRDefault="009873B7" w:rsidP="009873B7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Verdana" w:hAnsi="Verdana"/>
          <w:b/>
          <w:bCs/>
          <w:i/>
          <w:iCs/>
          <w:color w:val="000000"/>
          <w:sz w:val="20"/>
          <w:szCs w:val="20"/>
          <w:lang w:val="ru-RU"/>
        </w:rPr>
      </w:pPr>
      <w:r w:rsidRPr="009873B7">
        <w:rPr>
          <w:rFonts w:eastAsiaTheme="minorHAnsi" w:cstheme="minorBidi"/>
          <w:color w:val="000000"/>
          <w:sz w:val="20"/>
          <w:szCs w:val="20"/>
          <w:lang w:val="ru-RU"/>
        </w:rPr>
        <w:t xml:space="preserve">Пикалова, Е. А. Введение в языкознание : учебное пособие / Е. А. Пикалова, Л. С. Полякова, Ю. В. Южакова ; МГТУ, каф. ин. яз. №2. - Магнитогорск, 2010. - 58 с.  - URL: </w:t>
      </w:r>
      <w:hyperlink r:id="rId12" w:history="1">
        <w:r w:rsidRPr="00DC74C5">
          <w:rPr>
            <w:rStyle w:val="aa"/>
            <w:rFonts w:eastAsiaTheme="minorHAnsi" w:cstheme="minorBidi"/>
            <w:sz w:val="20"/>
            <w:szCs w:val="20"/>
            <w:lang w:val="ru-RU"/>
          </w:rPr>
          <w:t>https://magtu.informsystema.ru/uploader/fileUpload?name=309.pdf&amp;show=dcatalogues/1/1068342/309.pdf&amp;view=true</w:t>
        </w:r>
      </w:hyperlink>
      <w:r w:rsidRPr="009873B7">
        <w:rPr>
          <w:rFonts w:eastAsiaTheme="minorHAnsi" w:cstheme="minorBidi"/>
          <w:color w:val="000000"/>
          <w:sz w:val="20"/>
          <w:szCs w:val="20"/>
          <w:lang w:val="ru-RU"/>
        </w:rPr>
        <w:t>(дата обращения: 25.09.2020). - Макрообъект. - Текст : электронный. - Имеется печатный аналог.</w:t>
      </w:r>
    </w:p>
    <w:p w:rsidR="00403608" w:rsidRPr="00281655" w:rsidRDefault="009873B7" w:rsidP="009873B7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Style w:val="auth1"/>
          <w:i/>
          <w:iCs/>
          <w:color w:val="000000"/>
          <w:sz w:val="20"/>
          <w:szCs w:val="20"/>
          <w:lang w:val="ru-RU"/>
        </w:rPr>
      </w:pPr>
      <w:r w:rsidRPr="009873B7">
        <w:rPr>
          <w:rFonts w:eastAsia="SimSun"/>
          <w:kern w:val="1"/>
          <w:sz w:val="20"/>
          <w:szCs w:val="20"/>
          <w:lang w:val="ru-RU" w:eastAsia="hi-IN" w:bidi="hi-IN"/>
        </w:rPr>
        <w:t xml:space="preserve">Пикалова, Е. А. Введение в языкознание: краткий курс лекций : учебное пособие / Е. А. Пикалова ; МГТУ. - Магнитогорск : МГТУ, 2012. - 1 электрон. опт. диск (CD-ROM). - Загл. с титул. экрана. -- URL: </w:t>
      </w:r>
      <w:hyperlink r:id="rId13" w:history="1">
        <w:r w:rsidRPr="00DC74C5">
          <w:rPr>
            <w:rStyle w:val="aa"/>
            <w:rFonts w:eastAsia="SimSun"/>
            <w:kern w:val="1"/>
            <w:sz w:val="20"/>
            <w:szCs w:val="20"/>
            <w:lang w:val="ru-RU" w:eastAsia="hi-IN" w:bidi="hi-IN"/>
          </w:rPr>
          <w:t>https://magtu.informsystema.ru/uploader/fileUpload?name=1386.pdf&amp;show=dcatalogues/1/1123841/1386.pdf&amp;view=true</w:t>
        </w:r>
      </w:hyperlink>
      <w:r w:rsidRPr="009873B7">
        <w:rPr>
          <w:rFonts w:eastAsia="SimSun"/>
          <w:kern w:val="1"/>
          <w:sz w:val="20"/>
          <w:szCs w:val="20"/>
          <w:lang w:val="ru-RU" w:eastAsia="hi-IN" w:bidi="hi-IN"/>
        </w:rPr>
        <w:t>(дата обращения: 25.09.2020). - Макрообъект. - Текст : электронный. - Сведения доступны также на CD-ROM.</w:t>
      </w:r>
    </w:p>
    <w:p w:rsidR="00403608" w:rsidRPr="00281655" w:rsidRDefault="00403608" w:rsidP="00403608">
      <w:pPr>
        <w:pStyle w:val="Standard"/>
        <w:widowControl/>
        <w:tabs>
          <w:tab w:val="left" w:pos="0"/>
        </w:tabs>
        <w:snapToGrid w:val="0"/>
        <w:jc w:val="both"/>
        <w:rPr>
          <w:rStyle w:val="FontStyle22"/>
          <w:b/>
          <w:iCs/>
        </w:rPr>
      </w:pPr>
      <w:r w:rsidRPr="00281655">
        <w:rPr>
          <w:rStyle w:val="FontStyle22"/>
          <w:b/>
          <w:iCs/>
        </w:rPr>
        <w:t>б) Дополнительная литература:</w:t>
      </w:r>
    </w:p>
    <w:p w:rsidR="00403608" w:rsidRDefault="00CA3D60" w:rsidP="009873B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A3D60">
        <w:rPr>
          <w:rFonts w:ascii="Times New Roman" w:hAnsi="Times New Roman"/>
          <w:sz w:val="20"/>
          <w:szCs w:val="20"/>
        </w:rPr>
        <w:t xml:space="preserve">Емец, Т. В. Введение в языкознание : учебно-методическое пособие / Т. В. Емец, Н. Р. Уразаева ; МГТУ. - Магнитогорск : МГТУ, 2016. - 1 электрон. опт. диск (СD-ROM). - URL: </w:t>
      </w:r>
      <w:hyperlink r:id="rId14" w:history="1">
        <w:r w:rsidRPr="00DC74C5">
          <w:rPr>
            <w:rStyle w:val="aa"/>
            <w:rFonts w:ascii="Times New Roman" w:hAnsi="Times New Roman"/>
            <w:sz w:val="20"/>
            <w:szCs w:val="20"/>
          </w:rPr>
          <w:t>https://magtu.informsystema.ru/uploader/fileUpload?name=2672.pdf&amp;show=dcatalogues/1/1131411/2672.pdf&amp;view=true</w:t>
        </w:r>
      </w:hyperlink>
      <w:r w:rsidRPr="00CA3D60">
        <w:rPr>
          <w:rFonts w:ascii="Times New Roman" w:hAnsi="Times New Roman"/>
          <w:sz w:val="20"/>
          <w:szCs w:val="20"/>
        </w:rPr>
        <w:t>(дата обращения: 25.09.2020). - Макрообъект. - Текст : электронный. - Имеется печатный аналог.</w:t>
      </w:r>
    </w:p>
    <w:p w:rsidR="00CA3D60" w:rsidRPr="00281655" w:rsidRDefault="00CA3D60" w:rsidP="009873B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403608" w:rsidRDefault="00403608" w:rsidP="00403608">
      <w:pPr>
        <w:pStyle w:val="Style10"/>
        <w:widowControl/>
        <w:rPr>
          <w:i/>
          <w:color w:val="000000"/>
          <w:sz w:val="20"/>
          <w:szCs w:val="20"/>
          <w:shd w:val="clear" w:color="auto" w:fill="FFFFFF"/>
        </w:rPr>
      </w:pPr>
      <w:r w:rsidRPr="00281655">
        <w:rPr>
          <w:b/>
          <w:color w:val="000000"/>
          <w:sz w:val="20"/>
          <w:szCs w:val="20"/>
        </w:rPr>
        <w:t>в) Методические указания</w:t>
      </w:r>
      <w:r w:rsidRPr="00281655">
        <w:rPr>
          <w:color w:val="000000"/>
          <w:sz w:val="20"/>
          <w:szCs w:val="20"/>
          <w:shd w:val="clear" w:color="auto" w:fill="FFFFFF"/>
        </w:rPr>
        <w:t xml:space="preserve"> представлены в </w:t>
      </w:r>
      <w:r w:rsidRPr="00281655">
        <w:rPr>
          <w:i/>
          <w:color w:val="000000"/>
          <w:sz w:val="20"/>
          <w:szCs w:val="20"/>
          <w:shd w:val="clear" w:color="auto" w:fill="FFFFFF"/>
        </w:rPr>
        <w:t>Приложении 1</w:t>
      </w:r>
    </w:p>
    <w:p w:rsidR="00403608" w:rsidRPr="00281655" w:rsidRDefault="00403608" w:rsidP="00403608">
      <w:pPr>
        <w:pStyle w:val="Style10"/>
        <w:widowControl/>
        <w:rPr>
          <w:b/>
          <w:color w:val="000000"/>
          <w:sz w:val="20"/>
          <w:szCs w:val="20"/>
          <w:shd w:val="clear" w:color="auto" w:fill="FFFFFF"/>
        </w:rPr>
      </w:pPr>
    </w:p>
    <w:p w:rsidR="00403608" w:rsidRDefault="00403608" w:rsidP="00403608">
      <w:pPr>
        <w:rPr>
          <w:rFonts w:ascii="Times New Roman" w:hAnsi="Times New Roman"/>
          <w:b/>
          <w:bCs/>
          <w:sz w:val="20"/>
          <w:szCs w:val="20"/>
        </w:rPr>
      </w:pPr>
      <w:r w:rsidRPr="00281655">
        <w:rPr>
          <w:rFonts w:ascii="Times New Roman" w:hAnsi="Times New Roman"/>
          <w:b/>
          <w:bCs/>
          <w:sz w:val="20"/>
          <w:szCs w:val="20"/>
        </w:rPr>
        <w:t>г)Программное обеспечение и Интернет-ресурсы:</w:t>
      </w:r>
    </w:p>
    <w:p w:rsidR="00187EA9" w:rsidRDefault="00187EA9" w:rsidP="00403608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11"/>
        <w:tblW w:w="9571" w:type="dxa"/>
        <w:tblLook w:val="04A0"/>
      </w:tblPr>
      <w:tblGrid>
        <w:gridCol w:w="3190"/>
        <w:gridCol w:w="3190"/>
        <w:gridCol w:w="3191"/>
      </w:tblGrid>
      <w:tr w:rsidR="00187EA9" w:rsidRPr="00187EA9" w:rsidTr="00187EA9">
        <w:trPr>
          <w:trHeight w:val="537"/>
        </w:trPr>
        <w:tc>
          <w:tcPr>
            <w:tcW w:w="3190" w:type="dxa"/>
            <w:vAlign w:val="center"/>
          </w:tcPr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187EA9" w:rsidRPr="00187EA9" w:rsidTr="00187EA9">
        <w:tc>
          <w:tcPr>
            <w:tcW w:w="3190" w:type="dxa"/>
          </w:tcPr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MS Windows 7</w:t>
            </w:r>
          </w:p>
        </w:tc>
        <w:tc>
          <w:tcPr>
            <w:tcW w:w="3190" w:type="dxa"/>
          </w:tcPr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Д-1227 от 08.10.2018</w:t>
            </w:r>
          </w:p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Д-757-17 от 27.06.2017 Д-593-16 от 20.05.2016</w:t>
            </w:r>
          </w:p>
        </w:tc>
        <w:tc>
          <w:tcPr>
            <w:tcW w:w="3191" w:type="dxa"/>
          </w:tcPr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11.10.2021</w:t>
            </w:r>
          </w:p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27.07.2018</w:t>
            </w:r>
          </w:p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20.05.2017</w:t>
            </w:r>
          </w:p>
        </w:tc>
      </w:tr>
      <w:tr w:rsidR="00187EA9" w:rsidRPr="00187EA9" w:rsidTr="00187EA9">
        <w:tc>
          <w:tcPr>
            <w:tcW w:w="3190" w:type="dxa"/>
          </w:tcPr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MS Office 2007</w:t>
            </w:r>
          </w:p>
        </w:tc>
        <w:tc>
          <w:tcPr>
            <w:tcW w:w="3190" w:type="dxa"/>
          </w:tcPr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191" w:type="dxa"/>
          </w:tcPr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</w:tr>
      <w:tr w:rsidR="00187EA9" w:rsidRPr="00187EA9" w:rsidTr="00187EA9">
        <w:tc>
          <w:tcPr>
            <w:tcW w:w="3190" w:type="dxa"/>
          </w:tcPr>
          <w:p w:rsidR="00187EA9" w:rsidRPr="00187EA9" w:rsidRDefault="00187EA9" w:rsidP="00187E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FAR Manager</w:t>
            </w:r>
          </w:p>
        </w:tc>
        <w:tc>
          <w:tcPr>
            <w:tcW w:w="3190" w:type="dxa"/>
          </w:tcPr>
          <w:p w:rsidR="00187EA9" w:rsidRPr="00187EA9" w:rsidRDefault="00187EA9" w:rsidP="00187E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191" w:type="dxa"/>
          </w:tcPr>
          <w:p w:rsidR="00187EA9" w:rsidRPr="00187EA9" w:rsidRDefault="00187EA9" w:rsidP="00187E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</w:tr>
      <w:tr w:rsidR="00187EA9" w:rsidRPr="00187EA9" w:rsidTr="00187EA9">
        <w:tc>
          <w:tcPr>
            <w:tcW w:w="3190" w:type="dxa"/>
          </w:tcPr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7Zip</w:t>
            </w:r>
          </w:p>
        </w:tc>
        <w:tc>
          <w:tcPr>
            <w:tcW w:w="3190" w:type="dxa"/>
          </w:tcPr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191" w:type="dxa"/>
          </w:tcPr>
          <w:p w:rsidR="00187EA9" w:rsidRPr="00187EA9" w:rsidRDefault="00187EA9" w:rsidP="00187E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187EA9" w:rsidRPr="00281655" w:rsidRDefault="00187EA9" w:rsidP="00403608">
      <w:pPr>
        <w:rPr>
          <w:rFonts w:ascii="Times New Roman" w:hAnsi="Times New Roman"/>
          <w:sz w:val="20"/>
          <w:szCs w:val="20"/>
        </w:rPr>
      </w:pPr>
    </w:p>
    <w:p w:rsidR="00187EA9" w:rsidRPr="00187EA9" w:rsidRDefault="00187EA9" w:rsidP="00187EA9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URL: </w:t>
      </w:r>
      <w:hyperlink r:id="rId15" w:history="1">
        <w:r w:rsidR="0069425C" w:rsidRPr="00C0415C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https://elibrary.ru/project_risc.asp</w:t>
        </w:r>
      </w:hyperlink>
      <w:r w:rsidR="0069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7EA9" w:rsidRPr="00187EA9" w:rsidRDefault="00187EA9" w:rsidP="00187EA9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база периодических изданий East View Information Services, ООО «ИВИС»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hyperlink r:id="rId16" w:history="1">
        <w:r w:rsidR="0069425C" w:rsidRPr="00C0415C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https://dlib.eastview.com/</w:t>
        </w:r>
      </w:hyperlink>
      <w:r w:rsidR="0069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7EA9" w:rsidRPr="00187EA9" w:rsidRDefault="00187EA9" w:rsidP="00187EA9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Поисковая система Академия Google (Google Scholar) URL: </w:t>
      </w:r>
      <w:hyperlink r:id="rId17" w:history="1">
        <w:r w:rsidR="0069425C" w:rsidRPr="00C0415C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https://scholar.google.ru/</w:t>
        </w:r>
      </w:hyperlink>
      <w:r w:rsidR="0069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7EA9" w:rsidRPr="00187EA9" w:rsidRDefault="00187EA9" w:rsidP="00187EA9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Информационная система - Единое окно доступа к информационным ресурсам URL: </w:t>
      </w:r>
      <w:hyperlink r:id="rId18" w:history="1">
        <w:r w:rsidR="0069425C" w:rsidRPr="00C0415C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http://window.edu.ru/</w:t>
        </w:r>
      </w:hyperlink>
      <w:r w:rsidR="0069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87EA9" w:rsidRPr="00187EA9" w:rsidRDefault="00187EA9" w:rsidP="00187EA9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Государственная библиотека. Каталоги </w:t>
      </w:r>
      <w:hyperlink r:id="rId19" w:history="1">
        <w:r w:rsidR="0069425C" w:rsidRPr="00C0415C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https://www.rsl.ru/ru/4readers/catalogues/</w:t>
        </w:r>
      </w:hyperlink>
      <w:r w:rsidR="0069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7EA9" w:rsidRPr="00187EA9" w:rsidRDefault="00187EA9" w:rsidP="00187EA9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ресурсы библиотеки МГТУ им. Г.И. Носова </w:t>
      </w:r>
      <w:hyperlink r:id="rId20" w:history="1">
        <w:r w:rsidR="0069425C" w:rsidRPr="00C0415C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http://magtu.ru:8085/marcweb2/Default.asp</w:t>
        </w:r>
      </w:hyperlink>
      <w:r w:rsidR="0069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7EA9" w:rsidRPr="00187EA9" w:rsidRDefault="00187EA9" w:rsidP="00187EA9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Университетская информационная система РОССИЯ </w:t>
      </w:r>
      <w:hyperlink r:id="rId21" w:history="1">
        <w:r w:rsidR="0069425C" w:rsidRPr="00C0415C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https://uisrussia.msu.ru</w:t>
        </w:r>
      </w:hyperlink>
      <w:r w:rsidR="0069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7EA9" w:rsidRPr="00187EA9" w:rsidRDefault="00187EA9" w:rsidP="00187EA9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hyperlink r:id="rId22" w:history="1">
        <w:r w:rsidR="0069425C" w:rsidRPr="00C0415C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http://webofscience.com</w:t>
        </w:r>
      </w:hyperlink>
      <w:r w:rsidR="0069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87EA9" w:rsidRPr="00187EA9" w:rsidRDefault="00187EA9" w:rsidP="00187EA9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реферативная и полнотекстовая справочная база данных научных изданий «Scopus»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hyperlink r:id="rId23" w:history="1">
        <w:r w:rsidR="0069425C" w:rsidRPr="00C0415C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http://scopus.co</w:t>
        </w:r>
      </w:hyperlink>
      <w:r w:rsidR="0069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m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87EA9" w:rsidRPr="00187EA9" w:rsidRDefault="00187EA9" w:rsidP="00187EA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база полнотекстовых журналов Springer Journals </w:t>
      </w:r>
      <w:hyperlink r:id="rId24" w:history="1">
        <w:r w:rsidR="0069425C" w:rsidRPr="00C0415C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http://link.springer.com/</w:t>
        </w:r>
      </w:hyperlink>
      <w:r w:rsidR="00694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03608" w:rsidRDefault="00403608" w:rsidP="00403608">
      <w:pPr>
        <w:pStyle w:val="Style10"/>
        <w:widowControl/>
        <w:ind w:left="567" w:firstLine="0"/>
        <w:contextualSpacing/>
        <w:rPr>
          <w:bCs/>
          <w:sz w:val="20"/>
          <w:szCs w:val="20"/>
        </w:rPr>
      </w:pPr>
    </w:p>
    <w:p w:rsidR="00403608" w:rsidRPr="00403608" w:rsidRDefault="00403608" w:rsidP="00403608">
      <w:pPr>
        <w:pStyle w:val="Style10"/>
        <w:widowControl/>
        <w:ind w:left="567" w:firstLine="0"/>
        <w:contextualSpacing/>
        <w:rPr>
          <w:bCs/>
          <w:sz w:val="20"/>
          <w:szCs w:val="20"/>
        </w:rPr>
      </w:pPr>
    </w:p>
    <w:p w:rsidR="00403608" w:rsidRPr="00403608" w:rsidRDefault="00403608" w:rsidP="00403608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03608">
        <w:rPr>
          <w:rFonts w:ascii="Times New Roman" w:hAnsi="Times New Roman" w:cs="Times New Roman"/>
          <w:b/>
          <w:sz w:val="20"/>
          <w:szCs w:val="20"/>
        </w:rPr>
        <w:t>9. 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69425C" w:rsidRPr="00626A5B" w:rsidTr="00323F7E">
        <w:trPr>
          <w:tblHeader/>
        </w:trPr>
        <w:tc>
          <w:tcPr>
            <w:tcW w:w="1928" w:type="pct"/>
            <w:vAlign w:val="center"/>
          </w:tcPr>
          <w:p w:rsidR="0069425C" w:rsidRPr="00626A5B" w:rsidRDefault="0069425C" w:rsidP="00323F7E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9425C" w:rsidRPr="00626A5B" w:rsidRDefault="0069425C" w:rsidP="00323F7E">
            <w:pPr>
              <w:contextualSpacing/>
            </w:pPr>
            <w:r w:rsidRPr="00626A5B">
              <w:t>Оснащение аудитории</w:t>
            </w:r>
          </w:p>
        </w:tc>
      </w:tr>
      <w:tr w:rsidR="0069425C" w:rsidRPr="00626A5B" w:rsidTr="00323F7E">
        <w:tc>
          <w:tcPr>
            <w:tcW w:w="1928" w:type="pct"/>
          </w:tcPr>
          <w:p w:rsidR="0069425C" w:rsidRPr="00626A5B" w:rsidRDefault="0069425C" w:rsidP="00323F7E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</w:tcPr>
          <w:p w:rsidR="0069425C" w:rsidRPr="00626A5B" w:rsidRDefault="0069425C" w:rsidP="00323F7E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Мультимедийные средства хранения, передачи и</w:t>
            </w:r>
            <w:r>
              <w:rPr>
                <w:color w:val="000000"/>
              </w:rPr>
              <w:t xml:space="preserve"> представления информации,доска</w:t>
            </w:r>
          </w:p>
        </w:tc>
      </w:tr>
      <w:tr w:rsidR="0069425C" w:rsidRPr="00626A5B" w:rsidTr="00323F7E">
        <w:tc>
          <w:tcPr>
            <w:tcW w:w="1928" w:type="pct"/>
          </w:tcPr>
          <w:p w:rsidR="0069425C" w:rsidRPr="00626A5B" w:rsidRDefault="0069425C" w:rsidP="00323F7E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69425C" w:rsidRPr="00626A5B" w:rsidRDefault="0069425C" w:rsidP="00323F7E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Мультимедийные средства хранения, пере</w:t>
            </w:r>
            <w:r>
              <w:rPr>
                <w:color w:val="000000"/>
              </w:rPr>
              <w:t>дачи и представления информации, экран.</w:t>
            </w:r>
          </w:p>
          <w:p w:rsidR="0069425C" w:rsidRPr="00626A5B" w:rsidRDefault="0069425C" w:rsidP="00323F7E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Комплекс тестовых заданий для проведения промеж</w:t>
            </w:r>
            <w:r w:rsidRPr="00626A5B">
              <w:rPr>
                <w:color w:val="000000"/>
              </w:rPr>
              <w:t>у</w:t>
            </w:r>
            <w:r w:rsidRPr="00626A5B">
              <w:rPr>
                <w:color w:val="000000"/>
              </w:rPr>
              <w:t>точных и рубежных контролей.</w:t>
            </w:r>
          </w:p>
        </w:tc>
      </w:tr>
      <w:tr w:rsidR="0069425C" w:rsidRPr="00626A5B" w:rsidTr="00323F7E">
        <w:tc>
          <w:tcPr>
            <w:tcW w:w="1928" w:type="pct"/>
          </w:tcPr>
          <w:p w:rsidR="0069425C" w:rsidRPr="00626A5B" w:rsidRDefault="0069425C" w:rsidP="00323F7E">
            <w:pPr>
              <w:contextualSpacing/>
            </w:pPr>
            <w:r w:rsidRPr="00626A5B">
              <w:t>Помещения для самосто</w:t>
            </w:r>
            <w:r w:rsidRPr="00626A5B">
              <w:t>я</w:t>
            </w:r>
            <w:r w:rsidRPr="00626A5B">
              <w:t>тельной работы обучающихся</w:t>
            </w:r>
          </w:p>
        </w:tc>
        <w:tc>
          <w:tcPr>
            <w:tcW w:w="3072" w:type="pct"/>
          </w:tcPr>
          <w:p w:rsidR="0069425C" w:rsidRPr="00626A5B" w:rsidRDefault="0069425C" w:rsidP="00323F7E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Персональные компьютеры с пакетом MS Office, в</w:t>
            </w:r>
            <w:r w:rsidRPr="00626A5B">
              <w:rPr>
                <w:color w:val="000000"/>
              </w:rPr>
              <w:t>ы</w:t>
            </w:r>
            <w:r w:rsidRPr="00626A5B">
              <w:rPr>
                <w:color w:val="000000"/>
              </w:rPr>
              <w:t>ходом в Интернет и с доступом в электронную и</w:t>
            </w:r>
            <w:r w:rsidRPr="00626A5B">
              <w:rPr>
                <w:color w:val="000000"/>
              </w:rPr>
              <w:t>н</w:t>
            </w:r>
            <w:r w:rsidRPr="00626A5B">
              <w:rPr>
                <w:color w:val="000000"/>
              </w:rPr>
              <w:t xml:space="preserve">формационно-образовательную среду университета </w:t>
            </w:r>
          </w:p>
        </w:tc>
      </w:tr>
      <w:tr w:rsidR="0069425C" w:rsidRPr="00626A5B" w:rsidTr="00323F7E">
        <w:tc>
          <w:tcPr>
            <w:tcW w:w="1928" w:type="pct"/>
          </w:tcPr>
          <w:p w:rsidR="0069425C" w:rsidRPr="00626A5B" w:rsidRDefault="0069425C" w:rsidP="00323F7E">
            <w:pPr>
              <w:contextualSpacing/>
            </w:pPr>
            <w:r w:rsidRPr="00626A5B">
              <w:t>Помещение для хранения и профилактического обслужив</w:t>
            </w:r>
            <w:r w:rsidRPr="00626A5B">
              <w:t>а</w:t>
            </w:r>
            <w:r w:rsidRPr="00626A5B">
              <w:t>ния учебного оборудования</w:t>
            </w:r>
          </w:p>
        </w:tc>
        <w:tc>
          <w:tcPr>
            <w:tcW w:w="3072" w:type="pct"/>
          </w:tcPr>
          <w:p w:rsidR="0069425C" w:rsidRPr="00626A5B" w:rsidRDefault="0069425C" w:rsidP="00323F7E">
            <w:pPr>
              <w:contextualSpacing/>
            </w:pPr>
            <w:r w:rsidRPr="00626A5B">
              <w:t>Шкафы для хранения учебно-методической докуме</w:t>
            </w:r>
            <w:r w:rsidRPr="00626A5B">
              <w:t>н</w:t>
            </w:r>
            <w:r w:rsidRPr="00626A5B">
              <w:t>тации, учебного оборудования и учебно-наглядных пособий.</w:t>
            </w:r>
          </w:p>
        </w:tc>
      </w:tr>
    </w:tbl>
    <w:p w:rsidR="00403608" w:rsidRPr="00281655" w:rsidRDefault="00403608" w:rsidP="00403608">
      <w:pPr>
        <w:jc w:val="both"/>
        <w:rPr>
          <w:rFonts w:ascii="Times New Roman" w:hAnsi="Times New Roman"/>
          <w:sz w:val="20"/>
          <w:szCs w:val="20"/>
        </w:rPr>
      </w:pPr>
    </w:p>
    <w:p w:rsidR="00187EA9" w:rsidRDefault="00187EA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page"/>
      </w:r>
    </w:p>
    <w:p w:rsidR="00403608" w:rsidRPr="00281655" w:rsidRDefault="00403608" w:rsidP="00403608">
      <w:pPr>
        <w:jc w:val="right"/>
        <w:rPr>
          <w:rFonts w:ascii="Times New Roman" w:hAnsi="Times New Roman"/>
          <w:i/>
          <w:sz w:val="20"/>
          <w:szCs w:val="20"/>
        </w:rPr>
      </w:pPr>
      <w:r w:rsidRPr="00281655">
        <w:rPr>
          <w:rFonts w:ascii="Times New Roman" w:hAnsi="Times New Roman"/>
          <w:i/>
          <w:sz w:val="20"/>
          <w:szCs w:val="20"/>
        </w:rPr>
        <w:lastRenderedPageBreak/>
        <w:t>Приложение 1</w:t>
      </w:r>
    </w:p>
    <w:p w:rsidR="00403608" w:rsidRPr="00281655" w:rsidRDefault="00403608" w:rsidP="00403608">
      <w:pPr>
        <w:rPr>
          <w:rFonts w:ascii="Times New Roman" w:hAnsi="Times New Roman"/>
          <w:sz w:val="20"/>
          <w:szCs w:val="20"/>
        </w:rPr>
      </w:pPr>
    </w:p>
    <w:p w:rsidR="00403608" w:rsidRPr="00281655" w:rsidRDefault="00403608" w:rsidP="00403608">
      <w:pPr>
        <w:jc w:val="center"/>
        <w:rPr>
          <w:rFonts w:ascii="Times New Roman" w:hAnsi="Times New Roman"/>
          <w:b/>
          <w:sz w:val="20"/>
          <w:szCs w:val="20"/>
        </w:rPr>
      </w:pPr>
      <w:r w:rsidRPr="00281655">
        <w:rPr>
          <w:rFonts w:ascii="Times New Roman" w:hAnsi="Times New Roman"/>
          <w:b/>
          <w:sz w:val="20"/>
          <w:szCs w:val="20"/>
        </w:rPr>
        <w:t>Методические указания для студентов.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>В рамках освоения дисциплины «</w:t>
      </w:r>
      <w:r w:rsidR="00174687">
        <w:rPr>
          <w:sz w:val="20"/>
          <w:szCs w:val="20"/>
          <w:lang w:val="ru-RU"/>
        </w:rPr>
        <w:t>С</w:t>
      </w:r>
      <w:r w:rsidRPr="00281655">
        <w:rPr>
          <w:sz w:val="20"/>
          <w:szCs w:val="20"/>
          <w:lang w:val="ru-RU"/>
        </w:rPr>
        <w:t xml:space="preserve">опоставительное языкознание» предусмотрены следующие виды учебных занятий: 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>- лекционного типа;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 - семинарского типа;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 - самостоятельной работы, а также прохождение аттестационных испытаний промежуточной аттестации.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 В ходе лекций обучающимся следует: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- внимательно следить за повествованием лектора; 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>- конспектировать содержание лекции;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 - задавать вопросы по ходу изложения темы; 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- отвечать на вопросы, задаваемые лектором. 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>На учебных занятиях семинарского типа: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 - ответы на заранее заданные вопросы;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 - презентации по предложенным разделам темы; 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>- задания по проблемам рассматриваемой тематики.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 Самостоятельная работа обучающегося по дисциплине практические задания (презентации, рефераты, эссе, ментальные карты)</w:t>
      </w:r>
    </w:p>
    <w:p w:rsidR="00403608" w:rsidRPr="00281655" w:rsidRDefault="00403608" w:rsidP="00403608">
      <w:pPr>
        <w:pStyle w:val="a5"/>
        <w:ind w:left="0" w:firstLine="720"/>
        <w:rPr>
          <w:sz w:val="20"/>
          <w:szCs w:val="20"/>
        </w:rPr>
      </w:pPr>
      <w:r w:rsidRPr="00281655">
        <w:rPr>
          <w:sz w:val="20"/>
          <w:szCs w:val="20"/>
        </w:rPr>
        <w:t xml:space="preserve">Основная тематика курса: </w:t>
      </w:r>
    </w:p>
    <w:p w:rsidR="00403608" w:rsidRPr="00281655" w:rsidRDefault="00403608" w:rsidP="00403608">
      <w:pPr>
        <w:pStyle w:val="a5"/>
        <w:numPr>
          <w:ilvl w:val="0"/>
          <w:numId w:val="7"/>
        </w:numPr>
        <w:spacing w:after="200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 Языковая типология как результат и исходная интерпретационная модель сопоставительных исследований. Типология функциональная (социолингвистическая) и структурная; формальная и контенсивная; инвентаризационная, импликационная и таксономическая; общая и частная; фрагментарная (уровневая, аспектная) и цельносистемная; историческая (диахроническая) и описательная (синхроническая). </w:t>
      </w:r>
    </w:p>
    <w:p w:rsidR="00403608" w:rsidRPr="00281655" w:rsidRDefault="00403608" w:rsidP="00403608">
      <w:pPr>
        <w:pStyle w:val="a5"/>
        <w:numPr>
          <w:ilvl w:val="0"/>
          <w:numId w:val="7"/>
        </w:numPr>
        <w:spacing w:after="200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Языковые союзы и ареальная типология. Политипологизм языковых систем и квантитативная типология. Основные формы национальных языков и стилистическая типология. Типологические корреляты генетических понятий. Основные этапы разработки типологической (морфологической) классификации языков в </w:t>
      </w:r>
      <w:r w:rsidRPr="00281655">
        <w:rPr>
          <w:sz w:val="20"/>
          <w:szCs w:val="20"/>
        </w:rPr>
        <w:t>XIX</w:t>
      </w:r>
      <w:r w:rsidRPr="00281655">
        <w:rPr>
          <w:sz w:val="20"/>
          <w:szCs w:val="20"/>
          <w:lang w:val="ru-RU"/>
        </w:rPr>
        <w:t xml:space="preserve"> веке: Ф. Шлегель и А. Шлегель, В. Гумбольдт, Ф. Бопп, А. Шлейхер (языки изолирующие, агглютинативные, флективные, инкорпорирующие; языки аналитического и синтетического типа). Позднейшее переосмысление аналитизма как симметрии (</w:t>
      </w:r>
      <w:r w:rsidRPr="00281655">
        <w:rPr>
          <w:sz w:val="20"/>
          <w:szCs w:val="20"/>
        </w:rPr>
        <w:t>XX</w:t>
      </w:r>
      <w:r w:rsidRPr="00281655">
        <w:rPr>
          <w:sz w:val="20"/>
          <w:szCs w:val="20"/>
          <w:lang w:val="ru-RU"/>
        </w:rPr>
        <w:t xml:space="preserve"> в.: Е. Д. Поливанов, Ш. Балли). Многоаспектная типологическая классификация языков Э. Сепира (аналитизм, синтетизм и полисинтетизм; изоляция, агглютинация, фузия и символизация; языки чистореляционные и смешанно-реляционные, простые и сложные). Типология языков и языковая картина мира. Гипотеза лингвистической относительности и «среднеевропейский стандарт» Б. Л. Уорфа. Типологическая классификация в рамках семьи (группы) языков и типология языковых подсистем (Пражский лингвистический кружок: В. Скаличка, В. Матезиус, Н. С. Трубецкой, А. В. Исаченко, Р. О. Якобсон). Оценочность типологических классификаций и проблема стадиальности развития языка (романтики о флективных языках как высшей ступени языкового творчества / развития языка как живого организма; теория единого глоттогонического процесса Н. Я. Марра; О. Есперсен и современная лингвистика о нарастании аналитизма в языке; синтаксическая типология языков И. И. Мещанинова и ее развитие в рамках контенсивной типологии Г. А. Климова). </w:t>
      </w:r>
    </w:p>
    <w:p w:rsidR="00403608" w:rsidRPr="00281655" w:rsidRDefault="00403608" w:rsidP="00403608">
      <w:pPr>
        <w:pStyle w:val="a5"/>
        <w:numPr>
          <w:ilvl w:val="0"/>
          <w:numId w:val="7"/>
        </w:numPr>
        <w:spacing w:after="200"/>
        <w:ind w:left="0" w:firstLine="720"/>
        <w:rPr>
          <w:sz w:val="20"/>
          <w:szCs w:val="20"/>
        </w:rPr>
      </w:pPr>
      <w:r w:rsidRPr="00281655">
        <w:rPr>
          <w:sz w:val="20"/>
          <w:szCs w:val="20"/>
          <w:lang w:val="ru-RU"/>
        </w:rPr>
        <w:t xml:space="preserve">Универсология как один из разделов лингвистической типологии. Зарождение универсологии: философия рационализма и универсальные грамматики. Общее понятие о языковой универсалии. Универсалии индуктивные и дедуктивные (универсальные дефиниции), элементарные и импликационные, абсолютные и статистические (фреквенталии). Диахронические константы. Понятие о рецессиве и уникалии. «Меморандум о языковых универсалиях» Дж. </w:t>
      </w:r>
      <w:r w:rsidRPr="00281655">
        <w:rPr>
          <w:sz w:val="20"/>
          <w:szCs w:val="20"/>
        </w:rPr>
        <w:t>Гринберга, Ч. Осгуда, Дж. Дженкинса и перспективы развития универсологии.</w:t>
      </w:r>
    </w:p>
    <w:p w:rsidR="00403608" w:rsidRPr="00281655" w:rsidRDefault="00403608" w:rsidP="00403608">
      <w:pPr>
        <w:pStyle w:val="a5"/>
        <w:numPr>
          <w:ilvl w:val="0"/>
          <w:numId w:val="7"/>
        </w:numPr>
        <w:spacing w:after="200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Методика сопоставительного (типологического) анализа языков. Место сопоставительного метода в арсенале средств лингвистического сравнения (сопоставление как нелокализованное негенетическое межъязыковое сравнение). Контрастивный и конфронтативный анализ сопоставляемых языков. Проблема метаязыка сопоставительных и типологических исследований. Языкиэталоны анкетного и </w:t>
      </w:r>
      <w:r w:rsidRPr="00281655">
        <w:rPr>
          <w:sz w:val="20"/>
          <w:szCs w:val="20"/>
          <w:lang w:val="ru-RU"/>
        </w:rPr>
        <w:lastRenderedPageBreak/>
        <w:t xml:space="preserve">редукционного типа, минимальные и максимальные. Аморфные языки как «естественный эталон». Построение языков-эталонов с использованием методик универсологии и генеративистики. Типологическое описание языка вне его сопоставления с другим (естественным) языком. Метод типологических индексов Дж. Гринберга как способ построения типологической классификации языков на базе количественных показателей. </w:t>
      </w:r>
    </w:p>
    <w:p w:rsidR="00403608" w:rsidRPr="00281655" w:rsidRDefault="00403608" w:rsidP="00403608">
      <w:pPr>
        <w:pStyle w:val="a5"/>
        <w:numPr>
          <w:ilvl w:val="0"/>
          <w:numId w:val="7"/>
        </w:numPr>
        <w:spacing w:after="200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Основы типологии языковых подсистем и поуровневое сопоставительное исследование языков. Типология основных средств организации плана выражения языка и типология соотношения планов содержания и выражения языка. Понятие диафонии, диаморфии, диатаксии, диалексии. Использование дихотомической и по́левой модели в сопоставительном и типологическом описании различных уровней языковой системы. Частная фонологическая типология и сопоставительное описание фонетического строя языков: вокалические системы, консонантные системы, аллофоническое варьирование, слоговые структуры, просодика. Частная морфологическая типология и сопоставительное описание морфологического строя языков. Классы языковых значений по отношению к действительности и проявлению в языке. Основные именные и глагольные категории: артикль и категория определенностинеопределенности; падеж, число, степень качества; категория вида-времени-таксиса в аспекте степени расчлененности субкатегорий; наклонение, залог, лицо. Частная синтаксическая типология и сопоставительное описание синтаксического строя языков. Порядок слов, модели простого и сложного предложения. Хомскианская синтаксическая типология. Частная лексическая и фразеологическая типология и сопоставительное описание номинативного состава языков. Лексико-грамматическая, лексико-словообразовательная и собственно лексическая типология. Компонентный анализ значения как основа сопоставительного исследования лексики и фразеологии. Национальная специфика семантики языковой единицы. Мотивированность слов и фразеологизмов в аспекте отображения языковой картины мира. Основные проблемы взаимодействия языковых уровней в типологии и сопоставительное описание морфонологических, общеграмматических, сочетаемостных особенностей языков (чередования, аналитизм, валентность). </w:t>
      </w:r>
    </w:p>
    <w:p w:rsidR="00403608" w:rsidRPr="003073A5" w:rsidRDefault="00403608" w:rsidP="00403608">
      <w:pPr>
        <w:pStyle w:val="a5"/>
        <w:numPr>
          <w:ilvl w:val="0"/>
          <w:numId w:val="7"/>
        </w:numPr>
        <w:spacing w:line="240" w:lineRule="auto"/>
        <w:ind w:left="0" w:firstLine="720"/>
        <w:rPr>
          <w:sz w:val="20"/>
          <w:szCs w:val="20"/>
          <w:lang w:val="ru-RU"/>
        </w:rPr>
      </w:pPr>
      <w:r w:rsidRPr="00281655">
        <w:rPr>
          <w:sz w:val="20"/>
          <w:szCs w:val="20"/>
          <w:lang w:val="ru-RU"/>
        </w:rPr>
        <w:t xml:space="preserve">Прикладные аспекты сопоставительных исследований (использование данных сопоставительного языкознания в методике обучения иностранным языкам, переводе и переводоведении, двуязычной лексикографии). Основные проблемы построения референциальной грамматики родного и неродного (иностранного) языка. Иерархия трудностей на разных уровнях системы изучаемого языка. Явления интерференции и трансференции при обучении неродному (иностранному) языку, квалификация соответствующих ошибок в речи обучаемого. Проблема лакунарности / безэквивалентности и перевод. Переводные эквиваленты и соответствия, объективно обусловленные переводческие трансформации. Критика выбора переводческих решений на уровне корректности передачи языковой и внеязыковой информации. </w:t>
      </w:r>
    </w:p>
    <w:p w:rsidR="00403608" w:rsidRPr="003073A5" w:rsidRDefault="00403608" w:rsidP="00403608">
      <w:pPr>
        <w:pStyle w:val="a5"/>
        <w:spacing w:line="240" w:lineRule="auto"/>
        <w:ind w:firstLine="0"/>
        <w:rPr>
          <w:b/>
          <w:sz w:val="20"/>
          <w:szCs w:val="20"/>
          <w:lang w:val="ru-RU"/>
        </w:rPr>
      </w:pPr>
      <w:r w:rsidRPr="003073A5">
        <w:rPr>
          <w:b/>
          <w:sz w:val="20"/>
          <w:szCs w:val="20"/>
          <w:lang w:val="ru-RU"/>
        </w:rPr>
        <w:t xml:space="preserve">Темы докладов: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1-4. Анализ работ основоположников сравнительно-исторического языкознания Ф. Боппа, Я. Гримма, Р. Раска, А.Х. Востокова (на выбор).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5. Анализ работы В. Гумбольдта «О различии строения человеческих языков и его влиянии на духовное развитие человеческого рода».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6. Анализ работы А. Шлейхера «Компендий сравнительной грамматики индоевропейских языков».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7. Анализ работ Ф.И. Буслаева «Историческая грамматика русского языка» и «О преподавании отечественного языка».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8. Анализ работ А.А. Потебни «Из записок по русской грамматике» и «Мысль и язык».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9. Анализ работы Г. Пауля «Принципы истории языка».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10. Анализ работ И.А. Бодуэна де Куртене: «Фонема», «Опыт теории фонетических альтернаций», «Языкознание, или лингвистика, XIX века».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11. Анализ работы Ф.Ф. Фортунатова «Сравнительное языкознание».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12. Анализ работы А.А. Шахматова «Синтаксис русского языка».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13. Анализ работы А.М. Пешковского «Русский синтаксис в научном освещении».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14. Анализ работы В.В. Виноградова «Русский язык (Грамматическое учение о слове)».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15. Анализ работ И.И. Мещанинова «Общее языкознание», «Члены предложения и части речи».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16. Анализ одной из работ Л.В. Щербы (на выбор).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17. Анализ работы Ф. де Соссюра «Курс общей лингвистики».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18. Пражская школа структурализма. Анализ основных работ представителей этой школы.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19. Копенгагенская школа структурализма (глоссематика), её отличие от других направлений структурализма. Анализ основных работ представителей этой школы.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20. Американская школа структурализма (дескриптивная лингвистка). Анализ работы Л. Блумфилда«Язык».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21-25. Анализ работ французских лингвистов (А. Мейе, Э. Бенвенист, Ж. Вандриес, Л. Теньер, А. Мартине) (на выбор).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lastRenderedPageBreak/>
        <w:t xml:space="preserve">26. Анализ работы Е. Куриловича«Очерки по лингвистике».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27. Анализ работ Н. Хомского «Язык и мышление», «Аспекты теории синтаксиса».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281655">
        <w:rPr>
          <w:rFonts w:ascii="Times New Roman" w:hAnsi="Times New Roman"/>
          <w:b/>
          <w:sz w:val="20"/>
          <w:szCs w:val="20"/>
        </w:rPr>
        <w:t>Примерный перечень тестовых заданий по курсу: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1. Основные функции языка: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Эстетическая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b. Сравнительная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Коммуникативная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d. Номинативная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e. Когнитивная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2. Основные функции речи: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a. Эмотивная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b. Фатическая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Когнитивная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d. Коммуникативная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3. Раздел языкознания, изучающий способы образования звуков речи и их акустические свойства, называется … Раздел языкознания, изучающий звуки речи с точки зрения различения смысла, называется …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Фонология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b. Фонетика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4. Предметом частного языкознания являются: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Общие законы организации, развития и функционирования языков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b. Отдельные языки или группы языков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c. Соотношение языка и мышления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d. Сущность языка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5. Общие признаки всех языков мира: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Язык достояние народа или нации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b. Две основные функции – познания и человеческого общения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c. Логический подход к языку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6. Языковым уровнем не является: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a. Предложение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b. Фонемный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Морфемный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d. Синтаксический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e. Лексико-семантический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7. Язык – явление …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a. Биологическое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b. Индивидуальное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Социальное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8. Ф. де Соссюр определяет язык как …, а речь …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Социальный продукт, усваивается индивидом в готовом виде(1)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b. «индивидуальный акт воли и понимания» (Ф. де Соссюр)(2)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9. Человеческий язык отличается от языка животных: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a. Тональностью b. Общественный продукт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c. Набором звуков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10. Языкознание связано с …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Экономическими науками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b. Гуманитарными науками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c. Естественными науками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d. Техническими науками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11. … языкознание занимаются становлением наиболее общих закономерностей устройства, функционирования и развития языка, присущих всем или большинству языков: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частное языкознание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b. – общее языкознание c. сравнительное языкознание d. структурное языкознание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12. … языкознание занимается выявлением закономерностей, свойственных отдельному конкретному языку или группе языков (славистика, германистика):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частное языкознание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b. общее языкознание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структурное языкознание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d. диахроническая лингвистика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13. Ф.де Соссюр определяет речь следующим образом: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a. речь коллективна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b. речь социальна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речь индивидуальна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lastRenderedPageBreak/>
        <w:t xml:space="preserve">d. «акт воли и разума»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14. Языкознание изучает явления, принадлежащие   различным уровням   языка, это …,: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a. Фонемный уровень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b. Морфемный уровень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Синтаксический уровень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d. Морфологический уровень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e. Фонологический уровень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15. Мертвыми не являются языки: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a. Древнегреческий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b. Латинский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c. Санскрит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d. Немецкий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e. Русский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16. Эсперанто создал: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a. Гумбольдт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b. Заменгоф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c. Вундт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d. Шлейхер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e. Бопп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17. Первый искусственный язык, реализованный в общении, был.., разработанный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Иоганном Шлейхером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Волапюк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b. Эсперанто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c. Идо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d. Акупденталь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e. Новпаль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f. Интерлингва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18. Международным смысловым письмом является: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Пазиграфия («письмо для всех»)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b. Лингва франка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Койне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d. Пиджины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19. … - язык космической связи, созданный в начале 60х годов 20 века, автор за построение языка получил Нобелевскую премию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a. Линкос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b. Volapük (волапюк)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c. Пазиграфия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d. Идо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e. Окциденталь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20…. - это множество языковых элементов любого естественного языка, находящихся в отношениях и связях друг с другом, которое образует определенное единство и целостность.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Уровни языка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b. Структура языка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Иерархия языка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d. Синхрония и диахрония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e. Система языка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21. … - это система словоформ, образующих одну лексему, … - это слова, группа слов, целые предложения, тесно связанные по смыслу и выражающие одно понятие в данном контексте и данной ситуации.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a. Синтагма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b. Парадигма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c. Текст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d. Сверхфразовое единство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e. Грамматические категории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22. … - это обобщение свойств, характерных для группы слов с отвлеченным от лексических значений слов.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a. Грамматическое значение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 b. Словоформа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Конверсия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d. Грамматические категории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23. … иллюстрировал важность грамматической структуры с несуществующими словами: «Глокая куздра штеко будманула бокра и кудрячит бокрёнка».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Бодуэн де Куртенэ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lastRenderedPageBreak/>
        <w:t xml:space="preserve">b. А.А.Потебня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Л.В.Щерба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d. Фердинанд де Соссюр 20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e. В.Гумбольдт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24. … - это минимальный лингвистический знак, то есть единица языка, в которой за фонетической формой (означающим) закреплено определенное содержание (означаемое) и которая не членится на более простые единицы, не употребляется самостоятельно.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Фонема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b. Морфема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Слог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d. Звук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25. Основные особенности грамматического строя: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a. Устойчивость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b. Абстракция (обобщение)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 xml:space="preserve">c. Отвлечение от лексических значений </w:t>
      </w:r>
    </w:p>
    <w:p w:rsidR="00403608" w:rsidRPr="00281655" w:rsidRDefault="00403608" w:rsidP="0040360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81655">
        <w:rPr>
          <w:rFonts w:ascii="Times New Roman" w:hAnsi="Times New Roman"/>
          <w:sz w:val="20"/>
          <w:szCs w:val="20"/>
        </w:rPr>
        <w:t>d. Грамматические категории</w:t>
      </w:r>
    </w:p>
    <w:p w:rsidR="00403608" w:rsidRDefault="00403608" w:rsidP="00403608"/>
    <w:p w:rsidR="00403608" w:rsidRDefault="00403608"/>
    <w:sectPr w:rsidR="00403608" w:rsidSect="0041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F44" w:rsidRDefault="00837F44">
      <w:pPr>
        <w:spacing w:after="0" w:line="240" w:lineRule="auto"/>
      </w:pPr>
      <w:r>
        <w:separator/>
      </w:r>
    </w:p>
  </w:endnote>
  <w:endnote w:type="continuationSeparator" w:id="1">
    <w:p w:rsidR="00837F44" w:rsidRDefault="0083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A9" w:rsidRDefault="00577C9E" w:rsidP="00187EA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87E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7EA9" w:rsidRDefault="00187EA9" w:rsidP="00187EA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A9" w:rsidRDefault="00577C9E" w:rsidP="00187EA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87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425C">
      <w:rPr>
        <w:rStyle w:val="a8"/>
        <w:noProof/>
      </w:rPr>
      <w:t>12</w:t>
    </w:r>
    <w:r>
      <w:rPr>
        <w:rStyle w:val="a8"/>
      </w:rPr>
      <w:fldChar w:fldCharType="end"/>
    </w:r>
  </w:p>
  <w:p w:rsidR="00187EA9" w:rsidRDefault="00187EA9" w:rsidP="00187EA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F44" w:rsidRDefault="00837F44">
      <w:pPr>
        <w:spacing w:after="0" w:line="240" w:lineRule="auto"/>
      </w:pPr>
      <w:r>
        <w:separator/>
      </w:r>
    </w:p>
  </w:footnote>
  <w:footnote w:type="continuationSeparator" w:id="1">
    <w:p w:rsidR="00837F44" w:rsidRDefault="00837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89E"/>
    <w:multiLevelType w:val="hybridMultilevel"/>
    <w:tmpl w:val="0DDE62EA"/>
    <w:lvl w:ilvl="0" w:tplc="B8DAF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1F56D1"/>
    <w:multiLevelType w:val="hybridMultilevel"/>
    <w:tmpl w:val="457CF6D8"/>
    <w:lvl w:ilvl="0" w:tplc="DE46CF88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BE5569"/>
    <w:multiLevelType w:val="hybridMultilevel"/>
    <w:tmpl w:val="B9209ABC"/>
    <w:lvl w:ilvl="0" w:tplc="58BC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E4476"/>
    <w:multiLevelType w:val="hybridMultilevel"/>
    <w:tmpl w:val="8C68EC10"/>
    <w:lvl w:ilvl="0" w:tplc="E4FC57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53C15"/>
    <w:multiLevelType w:val="multilevel"/>
    <w:tmpl w:val="78F8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23A73"/>
    <w:multiLevelType w:val="hybridMultilevel"/>
    <w:tmpl w:val="F602640C"/>
    <w:lvl w:ilvl="0" w:tplc="28AA60FA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608"/>
    <w:rsid w:val="000F7608"/>
    <w:rsid w:val="00174687"/>
    <w:rsid w:val="00187EA9"/>
    <w:rsid w:val="00403608"/>
    <w:rsid w:val="004109E1"/>
    <w:rsid w:val="00577C9E"/>
    <w:rsid w:val="006343FE"/>
    <w:rsid w:val="0069425C"/>
    <w:rsid w:val="007B2C3A"/>
    <w:rsid w:val="00837F44"/>
    <w:rsid w:val="008D0CF4"/>
    <w:rsid w:val="009873B7"/>
    <w:rsid w:val="009B6D32"/>
    <w:rsid w:val="00BC4699"/>
    <w:rsid w:val="00CA3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E1"/>
  </w:style>
  <w:style w:type="paragraph" w:styleId="1">
    <w:name w:val="heading 1"/>
    <w:basedOn w:val="a"/>
    <w:next w:val="a"/>
    <w:link w:val="10"/>
    <w:qFormat/>
    <w:rsid w:val="0040360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60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10">
    <w:name w:val="Заголовок 1 Знак"/>
    <w:basedOn w:val="a0"/>
    <w:link w:val="1"/>
    <w:rsid w:val="0040360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rsid w:val="0040360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403608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4036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40360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403608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40360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4036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036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036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40360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03608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footer"/>
    <w:basedOn w:val="a"/>
    <w:link w:val="a7"/>
    <w:rsid w:val="004036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03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03608"/>
  </w:style>
  <w:style w:type="paragraph" w:customStyle="1" w:styleId="Default">
    <w:name w:val="Default"/>
    <w:rsid w:val="004036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403608"/>
    <w:rPr>
      <w:rFonts w:ascii="Times New Roman" w:hAnsi="Times New Roman" w:cs="Times New Roman"/>
      <w:sz w:val="20"/>
      <w:szCs w:val="20"/>
    </w:rPr>
  </w:style>
  <w:style w:type="character" w:customStyle="1" w:styleId="auth1">
    <w:name w:val="auth1"/>
    <w:rsid w:val="00403608"/>
    <w:rPr>
      <w:rFonts w:ascii="Verdana" w:hAnsi="Verdana"/>
      <w:b/>
      <w:bCs/>
      <w:color w:val="000066"/>
    </w:rPr>
  </w:style>
  <w:style w:type="paragraph" w:customStyle="1" w:styleId="Standard">
    <w:name w:val="Standard"/>
    <w:rsid w:val="00403608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yle10">
    <w:name w:val="Style10"/>
    <w:basedOn w:val="a"/>
    <w:rsid w:val="0040360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0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187EA9"/>
    <w:pPr>
      <w:spacing w:after="0" w:line="240" w:lineRule="auto"/>
      <w:jc w:val="center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A3D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1386.pdf&amp;show=dcatalogues/1/1123841/1386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09.pdf&amp;show=dcatalogues/1/1068342/309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link.spring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agtu.informsystema.ru/uploader/fileUpload?name=2672.pdf&amp;show=dcatalogues/1/1131411/2672.pdf&amp;view=true" TargetMode="External"/><Relationship Id="rId22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5600</Words>
  <Characters>31925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Acer7</dc:creator>
  <cp:lastModifiedBy>Пользователь Windows</cp:lastModifiedBy>
  <cp:revision>7</cp:revision>
  <dcterms:created xsi:type="dcterms:W3CDTF">2019-11-16T18:09:00Z</dcterms:created>
  <dcterms:modified xsi:type="dcterms:W3CDTF">2020-10-28T18:32:00Z</dcterms:modified>
</cp:coreProperties>
</file>