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859" w:rsidRDefault="00FA68FB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  <w:bookmarkStart w:id="0" w:name="_GoBack"/>
      <w:r w:rsidRPr="00FA68FB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5pt;height:686pt">
            <v:imagedata r:id="rId7" o:title="Скан_20171004 (63)"/>
          </v:shape>
        </w:pict>
      </w:r>
      <w:bookmarkEnd w:id="0"/>
    </w:p>
    <w:p w:rsidR="00E40859" w:rsidRDefault="00E40859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E40859" w:rsidRDefault="00E40859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E40859" w:rsidRDefault="00E40859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E40859" w:rsidRDefault="00E40859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E40859" w:rsidRDefault="00FA68FB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FA68FB">
        <w:rPr>
          <w:rStyle w:val="FontStyle22"/>
          <w:sz w:val="24"/>
          <w:szCs w:val="24"/>
        </w:rPr>
        <w:lastRenderedPageBreak/>
        <w:pict>
          <v:shape id="_x0000_i1026" type="#_x0000_t75" style="width:487.5pt;height:675pt">
            <v:imagedata r:id="rId8" o:title="Скан_20171004 (64)"/>
          </v:shape>
        </w:pict>
      </w:r>
    </w:p>
    <w:p w:rsidR="00E40859" w:rsidRDefault="00E40859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E40859" w:rsidRDefault="00E40859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E40859" w:rsidRDefault="00E40859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C12BA" w:rsidRDefault="001C12BA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C12BA" w:rsidRDefault="001C12BA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0E396E" w:rsidRPr="00720F36" w:rsidRDefault="000E396E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720F36">
        <w:rPr>
          <w:rStyle w:val="FontStyle22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0E396E" w:rsidRDefault="000E396E" w:rsidP="00720F36">
      <w:pPr>
        <w:pStyle w:val="Style10"/>
        <w:widowControl/>
        <w:jc w:val="center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>Федеральное г</w:t>
      </w:r>
      <w:r w:rsidRPr="00AF2BB2">
        <w:rPr>
          <w:rStyle w:val="FontStyle16"/>
          <w:b w:val="0"/>
          <w:bCs/>
          <w:sz w:val="24"/>
          <w:szCs w:val="24"/>
        </w:rPr>
        <w:t xml:space="preserve">осударственное </w:t>
      </w:r>
      <w:r>
        <w:rPr>
          <w:rStyle w:val="FontStyle16"/>
          <w:b w:val="0"/>
          <w:bCs/>
          <w:sz w:val="24"/>
          <w:szCs w:val="24"/>
        </w:rPr>
        <w:t xml:space="preserve">бюджетное </w:t>
      </w:r>
      <w:r w:rsidRPr="00AF2BB2">
        <w:rPr>
          <w:rStyle w:val="FontStyle16"/>
          <w:b w:val="0"/>
          <w:bCs/>
          <w:sz w:val="24"/>
          <w:szCs w:val="24"/>
        </w:rPr>
        <w:t xml:space="preserve">образовательное учреждение </w:t>
      </w:r>
    </w:p>
    <w:p w:rsidR="000E396E" w:rsidRPr="00AF2BB2" w:rsidRDefault="000E396E" w:rsidP="00720F36">
      <w:pPr>
        <w:pStyle w:val="Style10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высшего образования</w:t>
      </w:r>
    </w:p>
    <w:p w:rsidR="000E396E" w:rsidRPr="00AF2BB2" w:rsidRDefault="000E396E" w:rsidP="00720F36">
      <w:pPr>
        <w:pStyle w:val="Style10"/>
        <w:widowControl/>
        <w:ind w:firstLine="720"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«Магнитогорс</w:t>
      </w:r>
      <w:r>
        <w:rPr>
          <w:rStyle w:val="FontStyle16"/>
          <w:b w:val="0"/>
          <w:bCs/>
          <w:sz w:val="24"/>
          <w:szCs w:val="24"/>
        </w:rPr>
        <w:t xml:space="preserve">кий государственный технический </w:t>
      </w:r>
      <w:r w:rsidRPr="00AF2BB2">
        <w:rPr>
          <w:rStyle w:val="FontStyle16"/>
          <w:b w:val="0"/>
          <w:bCs/>
          <w:sz w:val="24"/>
          <w:szCs w:val="24"/>
        </w:rPr>
        <w:t>университет им. Г.И. Носова»</w:t>
      </w:r>
    </w:p>
    <w:p w:rsidR="000E396E" w:rsidRPr="008C6843" w:rsidRDefault="000E396E" w:rsidP="00720F36">
      <w:pPr>
        <w:pStyle w:val="Style2"/>
        <w:widowControl/>
        <w:ind w:left="5103"/>
        <w:jc w:val="center"/>
        <w:rPr>
          <w:rStyle w:val="FontStyle18"/>
          <w:b w:val="0"/>
          <w:bCs/>
          <w:szCs w:val="24"/>
        </w:rPr>
      </w:pPr>
    </w:p>
    <w:p w:rsidR="000E396E" w:rsidRPr="008C6843" w:rsidRDefault="000E396E" w:rsidP="00720F36">
      <w:pPr>
        <w:pStyle w:val="Style2"/>
        <w:widowControl/>
        <w:ind w:left="5103"/>
        <w:jc w:val="center"/>
        <w:rPr>
          <w:rStyle w:val="FontStyle18"/>
          <w:b w:val="0"/>
          <w:bCs/>
          <w:szCs w:val="24"/>
        </w:rPr>
      </w:pPr>
    </w:p>
    <w:p w:rsidR="000E396E" w:rsidRPr="00720F36" w:rsidRDefault="000E396E" w:rsidP="00720F36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  <w:szCs w:val="24"/>
        </w:rPr>
      </w:pPr>
    </w:p>
    <w:p w:rsidR="000E396E" w:rsidRPr="00720F36" w:rsidRDefault="000E396E" w:rsidP="005E0157">
      <w:pPr>
        <w:pStyle w:val="Style2"/>
        <w:widowControl/>
        <w:ind w:left="5387"/>
        <w:jc w:val="right"/>
        <w:rPr>
          <w:rStyle w:val="FontStyle18"/>
          <w:b w:val="0"/>
          <w:bCs/>
          <w:sz w:val="24"/>
          <w:szCs w:val="24"/>
        </w:rPr>
      </w:pPr>
      <w:r w:rsidRPr="00720F36">
        <w:rPr>
          <w:rStyle w:val="FontStyle18"/>
          <w:b w:val="0"/>
          <w:bCs/>
          <w:sz w:val="24"/>
          <w:szCs w:val="24"/>
        </w:rPr>
        <w:t>УТВЕРЖДАЮ:</w:t>
      </w:r>
    </w:p>
    <w:p w:rsidR="000E396E" w:rsidRDefault="000E396E" w:rsidP="005E0157">
      <w:pPr>
        <w:pStyle w:val="Style2"/>
        <w:widowControl/>
        <w:ind w:left="5387"/>
        <w:jc w:val="right"/>
        <w:rPr>
          <w:rStyle w:val="FontStyle18"/>
          <w:b w:val="0"/>
          <w:bCs/>
          <w:sz w:val="24"/>
          <w:szCs w:val="24"/>
        </w:rPr>
      </w:pPr>
      <w:r w:rsidRPr="00720F36">
        <w:rPr>
          <w:rStyle w:val="FontStyle18"/>
          <w:b w:val="0"/>
          <w:bCs/>
          <w:sz w:val="24"/>
          <w:szCs w:val="24"/>
        </w:rPr>
        <w:t xml:space="preserve">Директор института энергетики </w:t>
      </w:r>
    </w:p>
    <w:p w:rsidR="000E396E" w:rsidRPr="00720F36" w:rsidRDefault="000E396E" w:rsidP="00C63DD1">
      <w:pPr>
        <w:pStyle w:val="Style2"/>
        <w:widowControl/>
        <w:ind w:left="5387"/>
        <w:jc w:val="right"/>
        <w:rPr>
          <w:rStyle w:val="FontStyle18"/>
          <w:b w:val="0"/>
          <w:bCs/>
          <w:sz w:val="24"/>
          <w:szCs w:val="24"/>
        </w:rPr>
      </w:pPr>
      <w:r w:rsidRPr="00720F36">
        <w:rPr>
          <w:rStyle w:val="FontStyle18"/>
          <w:b w:val="0"/>
          <w:bCs/>
          <w:sz w:val="24"/>
          <w:szCs w:val="24"/>
        </w:rPr>
        <w:t>и автоматизированных систем</w:t>
      </w:r>
    </w:p>
    <w:p w:rsidR="000E396E" w:rsidRPr="00720F36" w:rsidRDefault="000E396E" w:rsidP="005E0157">
      <w:pPr>
        <w:pStyle w:val="Style2"/>
        <w:widowControl/>
        <w:tabs>
          <w:tab w:val="left" w:pos="5387"/>
          <w:tab w:val="left" w:pos="5670"/>
        </w:tabs>
        <w:ind w:left="5387"/>
        <w:jc w:val="right"/>
        <w:rPr>
          <w:rStyle w:val="FontStyle18"/>
          <w:b w:val="0"/>
          <w:bCs/>
          <w:sz w:val="24"/>
          <w:szCs w:val="24"/>
        </w:rPr>
      </w:pPr>
      <w:r w:rsidRPr="00720F36">
        <w:rPr>
          <w:rStyle w:val="FontStyle18"/>
          <w:b w:val="0"/>
          <w:bCs/>
          <w:sz w:val="24"/>
          <w:szCs w:val="24"/>
        </w:rPr>
        <w:t>_____________С.И. Лукьянов</w:t>
      </w:r>
    </w:p>
    <w:p w:rsidR="000E396E" w:rsidRPr="00720F36" w:rsidRDefault="000E396E" w:rsidP="005E0157">
      <w:pPr>
        <w:pStyle w:val="Style12"/>
        <w:widowControl/>
        <w:ind w:left="5387"/>
        <w:jc w:val="right"/>
        <w:rPr>
          <w:rStyle w:val="FontStyle22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«</w:t>
      </w:r>
      <w:r w:rsidRPr="00817924">
        <w:rPr>
          <w:rStyle w:val="FontStyle20"/>
          <w:rFonts w:ascii="Times New Roman" w:hAnsi="Times New Roman"/>
          <w:sz w:val="24"/>
          <w:szCs w:val="24"/>
        </w:rPr>
        <w:t>30</w:t>
      </w:r>
      <w:r>
        <w:rPr>
          <w:rStyle w:val="FontStyle20"/>
          <w:rFonts w:ascii="Times New Roman" w:hAnsi="Times New Roman"/>
          <w:sz w:val="24"/>
          <w:szCs w:val="24"/>
        </w:rPr>
        <w:t xml:space="preserve">» сентября </w:t>
      </w:r>
      <w:r>
        <w:rPr>
          <w:rStyle w:val="FontStyle22"/>
          <w:sz w:val="24"/>
          <w:szCs w:val="24"/>
        </w:rPr>
        <w:t>2017</w:t>
      </w:r>
      <w:r w:rsidRPr="00720F36">
        <w:rPr>
          <w:rStyle w:val="FontStyle22"/>
          <w:sz w:val="24"/>
          <w:szCs w:val="24"/>
        </w:rPr>
        <w:t>г.</w:t>
      </w:r>
    </w:p>
    <w:p w:rsidR="000E396E" w:rsidRPr="00720F36" w:rsidRDefault="000E396E" w:rsidP="005E0157">
      <w:pPr>
        <w:pStyle w:val="Style13"/>
        <w:widowControl/>
        <w:ind w:left="5529"/>
        <w:jc w:val="right"/>
        <w:rPr>
          <w:rStyle w:val="FontStyle23"/>
          <w:b w:val="0"/>
          <w:bCs/>
          <w:sz w:val="24"/>
          <w:szCs w:val="24"/>
        </w:rPr>
      </w:pPr>
    </w:p>
    <w:p w:rsidR="000E396E" w:rsidRPr="00720F36" w:rsidRDefault="000E396E" w:rsidP="00720F36">
      <w:pPr>
        <w:pStyle w:val="Style13"/>
        <w:widowControl/>
        <w:jc w:val="center"/>
        <w:rPr>
          <w:rStyle w:val="FontStyle23"/>
          <w:b w:val="0"/>
          <w:bCs/>
          <w:sz w:val="24"/>
          <w:szCs w:val="24"/>
        </w:rPr>
      </w:pPr>
    </w:p>
    <w:p w:rsidR="000E396E" w:rsidRPr="00720F36" w:rsidRDefault="000E396E" w:rsidP="00720F36">
      <w:pPr>
        <w:pStyle w:val="Style13"/>
        <w:widowControl/>
        <w:jc w:val="center"/>
        <w:rPr>
          <w:rStyle w:val="FontStyle23"/>
          <w:b w:val="0"/>
          <w:bCs/>
          <w:sz w:val="24"/>
          <w:szCs w:val="24"/>
        </w:rPr>
      </w:pPr>
    </w:p>
    <w:p w:rsidR="000E396E" w:rsidRPr="00AF2BB2" w:rsidRDefault="000E396E" w:rsidP="00720F36">
      <w:pPr>
        <w:pStyle w:val="Style13"/>
        <w:widowControl/>
        <w:jc w:val="center"/>
        <w:rPr>
          <w:rStyle w:val="FontStyle23"/>
          <w:b w:val="0"/>
          <w:bCs/>
          <w:sz w:val="24"/>
          <w:szCs w:val="24"/>
        </w:rPr>
      </w:pPr>
    </w:p>
    <w:p w:rsidR="000E396E" w:rsidRDefault="000E396E" w:rsidP="00720F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FA1B15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0E396E" w:rsidRPr="00FA1B15" w:rsidRDefault="000E396E" w:rsidP="00720F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0E396E" w:rsidRPr="001A2893" w:rsidRDefault="000E396E" w:rsidP="00720F36">
      <w:pPr>
        <w:pStyle w:val="a5"/>
        <w:snapToGrid w:val="0"/>
        <w:jc w:val="center"/>
        <w:rPr>
          <w:i/>
          <w:szCs w:val="24"/>
        </w:rPr>
      </w:pPr>
      <w:r>
        <w:rPr>
          <w:i/>
          <w:szCs w:val="24"/>
        </w:rPr>
        <w:t>ВВЕДЕНИЕ В СПЕЦИАЛЬНОСТЬ</w:t>
      </w:r>
    </w:p>
    <w:p w:rsidR="000E396E" w:rsidRDefault="000E396E" w:rsidP="00720F36">
      <w:pPr>
        <w:pStyle w:val="Style11"/>
        <w:widowControl/>
        <w:jc w:val="center"/>
        <w:rPr>
          <w:rStyle w:val="FontStyle17"/>
          <w:b w:val="0"/>
          <w:bCs/>
          <w:szCs w:val="24"/>
        </w:rPr>
      </w:pPr>
    </w:p>
    <w:p w:rsidR="000E396E" w:rsidRDefault="000E396E" w:rsidP="00720F36">
      <w:pPr>
        <w:pStyle w:val="Style11"/>
        <w:widowControl/>
        <w:jc w:val="center"/>
        <w:rPr>
          <w:rStyle w:val="FontStyle17"/>
          <w:b w:val="0"/>
          <w:bCs/>
          <w:szCs w:val="24"/>
        </w:rPr>
      </w:pPr>
    </w:p>
    <w:p w:rsidR="000E396E" w:rsidRPr="006902C6" w:rsidRDefault="000E396E" w:rsidP="00720F36">
      <w:pPr>
        <w:pStyle w:val="Style11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 xml:space="preserve">Направление подготовки </w:t>
      </w:r>
      <w:r w:rsidRPr="006902C6">
        <w:rPr>
          <w:rStyle w:val="FontStyle16"/>
          <w:b w:val="0"/>
          <w:bCs/>
          <w:sz w:val="24"/>
          <w:szCs w:val="24"/>
        </w:rPr>
        <w:t>(</w:t>
      </w:r>
      <w:r>
        <w:rPr>
          <w:rStyle w:val="FontStyle16"/>
          <w:b w:val="0"/>
          <w:bCs/>
          <w:sz w:val="24"/>
          <w:szCs w:val="24"/>
        </w:rPr>
        <w:t>специальность</w:t>
      </w:r>
      <w:r w:rsidRPr="006902C6">
        <w:rPr>
          <w:rStyle w:val="FontStyle16"/>
          <w:b w:val="0"/>
          <w:bCs/>
          <w:sz w:val="24"/>
          <w:szCs w:val="24"/>
        </w:rPr>
        <w:t>)</w:t>
      </w:r>
    </w:p>
    <w:p w:rsidR="000E396E" w:rsidRPr="00FA1B15" w:rsidRDefault="000E396E" w:rsidP="00720F36">
      <w:pPr>
        <w:jc w:val="center"/>
        <w:rPr>
          <w:i w:val="0"/>
          <w:color w:val="auto"/>
          <w:sz w:val="24"/>
          <w:szCs w:val="24"/>
        </w:rPr>
      </w:pPr>
      <w:r w:rsidRPr="00FA1B15">
        <w:rPr>
          <w:i w:val="0"/>
          <w:color w:val="auto"/>
          <w:sz w:val="24"/>
          <w:szCs w:val="24"/>
        </w:rPr>
        <w:t>13.03.01 Теплоэнергетика и теплотехника</w:t>
      </w:r>
    </w:p>
    <w:p w:rsidR="000E396E" w:rsidRPr="00FA1B15" w:rsidRDefault="000E396E" w:rsidP="00720F36">
      <w:pPr>
        <w:pStyle w:val="Style11"/>
        <w:widowControl/>
        <w:jc w:val="center"/>
        <w:rPr>
          <w:rStyle w:val="FontStyle16"/>
          <w:b w:val="0"/>
          <w:bCs/>
          <w:i/>
          <w:sz w:val="24"/>
          <w:szCs w:val="24"/>
        </w:rPr>
      </w:pPr>
    </w:p>
    <w:p w:rsidR="000E396E" w:rsidRPr="00FA1B15" w:rsidRDefault="000E396E" w:rsidP="00720F36">
      <w:pPr>
        <w:pStyle w:val="Style11"/>
        <w:widowControl/>
        <w:jc w:val="center"/>
        <w:rPr>
          <w:rStyle w:val="FontStyle16"/>
          <w:b w:val="0"/>
          <w:bCs/>
          <w:i/>
          <w:sz w:val="24"/>
          <w:szCs w:val="24"/>
        </w:rPr>
      </w:pPr>
    </w:p>
    <w:p w:rsidR="000E396E" w:rsidRPr="006902C6" w:rsidRDefault="000E396E" w:rsidP="00FA1B15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 xml:space="preserve">Профиль </w:t>
      </w:r>
    </w:p>
    <w:p w:rsidR="000E396E" w:rsidRPr="00F77CAD" w:rsidRDefault="000E396E" w:rsidP="00F77CAD">
      <w:pPr>
        <w:pStyle w:val="Style4"/>
        <w:widowControl/>
        <w:jc w:val="center"/>
        <w:rPr>
          <w:rStyle w:val="FontStyle16"/>
          <w:bCs/>
          <w:sz w:val="24"/>
          <w:szCs w:val="24"/>
        </w:rPr>
      </w:pPr>
      <w:r>
        <w:rPr>
          <w:rStyle w:val="FontStyle16"/>
          <w:bCs/>
          <w:sz w:val="24"/>
          <w:szCs w:val="24"/>
        </w:rPr>
        <w:t>Энергообеспечение предприятий</w:t>
      </w:r>
    </w:p>
    <w:p w:rsidR="000E396E" w:rsidRPr="00F77CAD" w:rsidRDefault="000E396E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0E396E" w:rsidRPr="009A4FF1" w:rsidRDefault="000E396E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0E396E" w:rsidRPr="009A4FF1" w:rsidRDefault="000E396E" w:rsidP="00FA1B15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9A4FF1">
        <w:rPr>
          <w:rStyle w:val="FontStyle16"/>
          <w:b w:val="0"/>
          <w:bCs/>
          <w:sz w:val="24"/>
          <w:szCs w:val="24"/>
        </w:rPr>
        <w:t xml:space="preserve">Уровень высшего образования -  </w:t>
      </w:r>
      <w:proofErr w:type="spellStart"/>
      <w:r w:rsidRPr="009A4FF1">
        <w:rPr>
          <w:rStyle w:val="FontStyle16"/>
          <w:b w:val="0"/>
          <w:bCs/>
          <w:sz w:val="24"/>
          <w:szCs w:val="24"/>
        </w:rPr>
        <w:t>бакалавриат</w:t>
      </w:r>
      <w:proofErr w:type="spellEnd"/>
    </w:p>
    <w:p w:rsidR="000E396E" w:rsidRPr="009A4FF1" w:rsidRDefault="000E396E" w:rsidP="00FA1B15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0E396E" w:rsidRPr="009A4FF1" w:rsidRDefault="000E396E" w:rsidP="00FA1B15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9A4FF1">
        <w:rPr>
          <w:rStyle w:val="FontStyle16"/>
          <w:b w:val="0"/>
          <w:bCs/>
          <w:sz w:val="24"/>
          <w:szCs w:val="24"/>
        </w:rPr>
        <w:t xml:space="preserve">Программа подготовки – </w:t>
      </w:r>
      <w:proofErr w:type="spellStart"/>
      <w:r w:rsidRPr="009A4FF1">
        <w:rPr>
          <w:rStyle w:val="FontStyle16"/>
          <w:b w:val="0"/>
          <w:bCs/>
          <w:sz w:val="24"/>
          <w:szCs w:val="24"/>
        </w:rPr>
        <w:t>академическийбакалавриат</w:t>
      </w:r>
      <w:proofErr w:type="spellEnd"/>
    </w:p>
    <w:p w:rsidR="000E396E" w:rsidRDefault="000E396E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0E396E" w:rsidRDefault="000E396E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0E396E" w:rsidRPr="00FA2123" w:rsidRDefault="000E396E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0E396E" w:rsidRDefault="000E396E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0E396E" w:rsidRDefault="000E396E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0E396E" w:rsidRPr="00AF2BB2" w:rsidRDefault="000E396E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Форма обучения</w:t>
      </w:r>
    </w:p>
    <w:p w:rsidR="000E396E" w:rsidRPr="0029123B" w:rsidRDefault="000E396E" w:rsidP="00720F36">
      <w:pPr>
        <w:pStyle w:val="Style4"/>
        <w:widowControl/>
        <w:jc w:val="center"/>
        <w:rPr>
          <w:rStyle w:val="FontStyle18"/>
          <w:b w:val="0"/>
          <w:bCs/>
          <w:szCs w:val="24"/>
        </w:rPr>
      </w:pPr>
      <w:r>
        <w:rPr>
          <w:rStyle w:val="FontStyle16"/>
          <w:b w:val="0"/>
          <w:bCs/>
          <w:sz w:val="24"/>
          <w:szCs w:val="24"/>
        </w:rPr>
        <w:t>о</w:t>
      </w:r>
      <w:r w:rsidRPr="0029123B">
        <w:rPr>
          <w:rStyle w:val="FontStyle16"/>
          <w:b w:val="0"/>
          <w:bCs/>
          <w:sz w:val="24"/>
          <w:szCs w:val="24"/>
        </w:rPr>
        <w:t xml:space="preserve">чная </w:t>
      </w:r>
    </w:p>
    <w:p w:rsidR="000E396E" w:rsidRPr="0087759C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Pr="0087759C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Pr="0087759C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Pr="0087759C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Pr="0087759C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0E396E" w:rsidRPr="000334E9" w:rsidTr="00750D24">
        <w:tc>
          <w:tcPr>
            <w:tcW w:w="3045" w:type="dxa"/>
          </w:tcPr>
          <w:p w:rsidR="000E396E" w:rsidRPr="000334E9" w:rsidRDefault="000E396E" w:rsidP="00750D24">
            <w:pPr>
              <w:pStyle w:val="Style1"/>
              <w:widowControl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И</w:t>
            </w:r>
            <w:r>
              <w:rPr>
                <w:rStyle w:val="FontStyle17"/>
                <w:b w:val="0"/>
                <w:bCs/>
                <w:sz w:val="24"/>
                <w:szCs w:val="24"/>
              </w:rPr>
              <w:t>н</w:t>
            </w: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ститут</w:t>
            </w:r>
          </w:p>
        </w:tc>
        <w:tc>
          <w:tcPr>
            <w:tcW w:w="6243" w:type="dxa"/>
          </w:tcPr>
          <w:p w:rsidR="000E396E" w:rsidRPr="000334E9" w:rsidRDefault="000E396E" w:rsidP="00750D24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Институт энергетики и автоматизированных систем</w:t>
            </w:r>
          </w:p>
        </w:tc>
      </w:tr>
      <w:tr w:rsidR="000E396E" w:rsidRPr="000334E9" w:rsidTr="00750D24">
        <w:tc>
          <w:tcPr>
            <w:tcW w:w="3045" w:type="dxa"/>
          </w:tcPr>
          <w:p w:rsidR="000E396E" w:rsidRPr="000334E9" w:rsidRDefault="000E396E" w:rsidP="00750D24">
            <w:pPr>
              <w:pStyle w:val="Style1"/>
              <w:widowControl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0E396E" w:rsidRPr="000334E9" w:rsidRDefault="000E396E" w:rsidP="00750D24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Теплотехнических и энергетических систем</w:t>
            </w:r>
          </w:p>
        </w:tc>
      </w:tr>
      <w:tr w:rsidR="000E396E" w:rsidRPr="000334E9" w:rsidTr="00750D24">
        <w:tc>
          <w:tcPr>
            <w:tcW w:w="3045" w:type="dxa"/>
          </w:tcPr>
          <w:p w:rsidR="000E396E" w:rsidRPr="000334E9" w:rsidRDefault="000E396E" w:rsidP="00750D24">
            <w:pPr>
              <w:pStyle w:val="Style1"/>
              <w:widowControl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0E396E" w:rsidRPr="000334E9" w:rsidRDefault="000E396E" w:rsidP="00750D24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>
              <w:rPr>
                <w:rStyle w:val="FontStyle17"/>
                <w:b w:val="0"/>
                <w:bCs/>
                <w:sz w:val="24"/>
                <w:szCs w:val="24"/>
              </w:rPr>
              <w:t>2</w:t>
            </w:r>
          </w:p>
        </w:tc>
      </w:tr>
      <w:tr w:rsidR="000E396E" w:rsidRPr="000334E9" w:rsidTr="00750D24">
        <w:tc>
          <w:tcPr>
            <w:tcW w:w="3045" w:type="dxa"/>
          </w:tcPr>
          <w:p w:rsidR="000E396E" w:rsidRPr="000334E9" w:rsidRDefault="000E396E" w:rsidP="00750D24">
            <w:pPr>
              <w:pStyle w:val="Style1"/>
              <w:widowControl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0E396E" w:rsidRPr="000334E9" w:rsidRDefault="000E396E" w:rsidP="00750D24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>
              <w:rPr>
                <w:rStyle w:val="FontStyle17"/>
                <w:b w:val="0"/>
                <w:bCs/>
                <w:sz w:val="24"/>
                <w:szCs w:val="24"/>
              </w:rPr>
              <w:t>3</w:t>
            </w:r>
          </w:p>
        </w:tc>
      </w:tr>
    </w:tbl>
    <w:p w:rsidR="000E396E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Pr="00AF2BB2" w:rsidRDefault="000E396E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0E396E" w:rsidRPr="00AF2BB2" w:rsidRDefault="000E396E" w:rsidP="00720F36">
      <w:pPr>
        <w:pStyle w:val="Style6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Магнитогорск</w:t>
      </w:r>
    </w:p>
    <w:p w:rsidR="000E396E" w:rsidRPr="00C63DD1" w:rsidRDefault="000E396E" w:rsidP="00C63DD1">
      <w:pPr>
        <w:pStyle w:val="Style6"/>
        <w:widowControl/>
        <w:jc w:val="center"/>
        <w:rPr>
          <w:bCs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20</w:t>
      </w:r>
      <w:r>
        <w:rPr>
          <w:rStyle w:val="FontStyle16"/>
          <w:b w:val="0"/>
          <w:bCs/>
          <w:sz w:val="24"/>
          <w:szCs w:val="24"/>
        </w:rPr>
        <w:t>17</w:t>
      </w:r>
      <w:r w:rsidRPr="00AF2BB2">
        <w:rPr>
          <w:rStyle w:val="FontStyle16"/>
          <w:b w:val="0"/>
          <w:bCs/>
          <w:sz w:val="24"/>
          <w:szCs w:val="24"/>
        </w:rPr>
        <w:t>г.</w:t>
      </w:r>
    </w:p>
    <w:p w:rsidR="000E396E" w:rsidRPr="00ED74F7" w:rsidRDefault="000E396E" w:rsidP="004B2D75">
      <w:pPr>
        <w:pageBreakBefore/>
        <w:ind w:firstLine="567"/>
        <w:jc w:val="both"/>
        <w:rPr>
          <w:b w:val="0"/>
          <w:bCs/>
          <w:i w:val="0"/>
          <w:color w:val="auto"/>
          <w:sz w:val="24"/>
          <w:szCs w:val="24"/>
          <w:lang w:eastAsia="ar-SA"/>
        </w:rPr>
      </w:pPr>
      <w:r w:rsidRPr="00ED74F7">
        <w:rPr>
          <w:b w:val="0"/>
          <w:i w:val="0"/>
          <w:color w:val="auto"/>
          <w:sz w:val="24"/>
          <w:szCs w:val="24"/>
          <w:lang w:eastAsia="ar-SA"/>
        </w:rPr>
        <w:lastRenderedPageBreak/>
        <w:t>Рабочая програ</w:t>
      </w:r>
      <w:r>
        <w:rPr>
          <w:b w:val="0"/>
          <w:i w:val="0"/>
          <w:color w:val="auto"/>
          <w:sz w:val="24"/>
          <w:szCs w:val="24"/>
          <w:lang w:eastAsia="ar-SA"/>
        </w:rPr>
        <w:t xml:space="preserve">мма составлена на основе ФГОС </w:t>
      </w:r>
      <w:proofErr w:type="spellStart"/>
      <w:r>
        <w:rPr>
          <w:b w:val="0"/>
          <w:i w:val="0"/>
          <w:color w:val="auto"/>
          <w:sz w:val="24"/>
          <w:szCs w:val="24"/>
          <w:lang w:eastAsia="ar-SA"/>
        </w:rPr>
        <w:t>В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Опо</w:t>
      </w:r>
      <w:proofErr w:type="spell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направлению </w:t>
      </w:r>
      <w:r>
        <w:rPr>
          <w:b w:val="0"/>
          <w:i w:val="0"/>
          <w:color w:val="auto"/>
          <w:sz w:val="24"/>
          <w:szCs w:val="24"/>
          <w:lang w:eastAsia="ar-SA"/>
        </w:rPr>
        <w:t>13.03.01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Тепл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о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энергетика и теплотехника, утвержденного приказом </w:t>
      </w:r>
      <w:proofErr w:type="spellStart"/>
      <w:r w:rsidRPr="00ED74F7">
        <w:rPr>
          <w:b w:val="0"/>
          <w:i w:val="0"/>
          <w:color w:val="auto"/>
          <w:sz w:val="24"/>
          <w:szCs w:val="24"/>
          <w:lang w:eastAsia="ar-SA"/>
        </w:rPr>
        <w:t>М</w:t>
      </w:r>
      <w:r>
        <w:rPr>
          <w:b w:val="0"/>
          <w:i w:val="0"/>
          <w:color w:val="auto"/>
          <w:sz w:val="24"/>
          <w:szCs w:val="24"/>
          <w:lang w:eastAsia="ar-SA"/>
        </w:rPr>
        <w:t>ОиН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РФ</w:t>
      </w:r>
      <w:proofErr w:type="spellEnd"/>
      <w:r>
        <w:rPr>
          <w:b w:val="0"/>
          <w:i w:val="0"/>
          <w:color w:val="auto"/>
          <w:sz w:val="24"/>
          <w:szCs w:val="24"/>
          <w:lang w:eastAsia="ar-SA"/>
        </w:rPr>
        <w:t xml:space="preserve"> от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01.10.2015  № 1081</w:t>
      </w:r>
      <w:r>
        <w:rPr>
          <w:b w:val="0"/>
          <w:i w:val="0"/>
          <w:color w:val="auto"/>
          <w:sz w:val="24"/>
          <w:szCs w:val="24"/>
          <w:lang w:eastAsia="ar-SA"/>
        </w:rPr>
        <w:t>.</w:t>
      </w:r>
    </w:p>
    <w:p w:rsidR="000E396E" w:rsidRPr="00ED74F7" w:rsidRDefault="000E396E" w:rsidP="004B2D75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0E396E" w:rsidRPr="00ED74F7" w:rsidRDefault="000E396E" w:rsidP="004B2D75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0E396E" w:rsidRPr="00ED74F7" w:rsidRDefault="000E396E" w:rsidP="004B2D75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Рабочая программа рассмотрена и </w:t>
      </w:r>
      <w:proofErr w:type="spellStart"/>
      <w:r w:rsidRPr="00ED74F7">
        <w:rPr>
          <w:b w:val="0"/>
          <w:i w:val="0"/>
          <w:color w:val="auto"/>
          <w:sz w:val="24"/>
          <w:szCs w:val="24"/>
          <w:lang w:eastAsia="ar-SA"/>
        </w:rPr>
        <w:t>одобренана</w:t>
      </w:r>
      <w:proofErr w:type="spell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заседании кафедры </w:t>
      </w:r>
      <w:proofErr w:type="gramStart"/>
      <w:r>
        <w:rPr>
          <w:b w:val="0"/>
          <w:i w:val="0"/>
          <w:color w:val="auto"/>
          <w:sz w:val="24"/>
          <w:szCs w:val="24"/>
          <w:lang w:eastAsia="ar-SA"/>
        </w:rPr>
        <w:t>т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еплотехнических</w:t>
      </w:r>
      <w:proofErr w:type="gram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и энергетических систем</w:t>
      </w:r>
      <w:r w:rsidRPr="00817924">
        <w:rPr>
          <w:b w:val="0"/>
          <w:i w:val="0"/>
          <w:color w:val="auto"/>
          <w:sz w:val="24"/>
          <w:szCs w:val="24"/>
          <w:lang w:eastAsia="ar-SA"/>
        </w:rPr>
        <w:t>12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.</w:t>
      </w:r>
      <w:r>
        <w:rPr>
          <w:b w:val="0"/>
          <w:i w:val="0"/>
          <w:color w:val="auto"/>
          <w:sz w:val="24"/>
          <w:szCs w:val="24"/>
          <w:lang w:eastAsia="ar-SA"/>
        </w:rPr>
        <w:t>09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.201</w:t>
      </w:r>
      <w:r>
        <w:rPr>
          <w:b w:val="0"/>
          <w:i w:val="0"/>
          <w:color w:val="auto"/>
          <w:sz w:val="24"/>
          <w:szCs w:val="24"/>
          <w:lang w:eastAsia="ar-SA"/>
        </w:rPr>
        <w:t xml:space="preserve">7, 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 xml:space="preserve">протокол  № </w:t>
      </w:r>
      <w:r w:rsidRPr="00817924">
        <w:rPr>
          <w:b w:val="0"/>
          <w:i w:val="0"/>
          <w:color w:val="auto"/>
          <w:sz w:val="24"/>
          <w:szCs w:val="24"/>
          <w:lang w:eastAsia="ar-SA"/>
        </w:rPr>
        <w:t>2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.</w:t>
      </w:r>
    </w:p>
    <w:p w:rsidR="000E396E" w:rsidRPr="00933FFA" w:rsidRDefault="000E396E" w:rsidP="00720F36">
      <w:pPr>
        <w:rPr>
          <w:b w:val="0"/>
          <w:i w:val="0"/>
          <w:color w:val="auto"/>
          <w:sz w:val="24"/>
          <w:szCs w:val="24"/>
        </w:rPr>
      </w:pPr>
    </w:p>
    <w:p w:rsidR="000E396E" w:rsidRPr="0029123B" w:rsidRDefault="000E396E" w:rsidP="00720F36">
      <w:pPr>
        <w:jc w:val="right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Зав. кафедрой _______________ </w:t>
      </w:r>
      <w:proofErr w:type="spellStart"/>
      <w:r>
        <w:rPr>
          <w:b w:val="0"/>
          <w:i w:val="0"/>
          <w:color w:val="auto"/>
          <w:sz w:val="24"/>
          <w:szCs w:val="24"/>
        </w:rPr>
        <w:t>Е.Б.Агапитов</w:t>
      </w:r>
      <w:proofErr w:type="spellEnd"/>
    </w:p>
    <w:p w:rsidR="000E396E" w:rsidRPr="00933FFA" w:rsidRDefault="000E396E" w:rsidP="00720F36">
      <w:pPr>
        <w:jc w:val="center"/>
        <w:rPr>
          <w:b w:val="0"/>
          <w:i w:val="0"/>
          <w:color w:val="auto"/>
          <w:sz w:val="24"/>
          <w:szCs w:val="24"/>
        </w:rPr>
      </w:pPr>
    </w:p>
    <w:p w:rsidR="000E396E" w:rsidRPr="00933FFA" w:rsidRDefault="000E396E" w:rsidP="00720F36">
      <w:pPr>
        <w:rPr>
          <w:b w:val="0"/>
          <w:i w:val="0"/>
          <w:color w:val="auto"/>
          <w:sz w:val="24"/>
          <w:szCs w:val="24"/>
        </w:rPr>
      </w:pPr>
    </w:p>
    <w:p w:rsidR="000E396E" w:rsidRPr="00933FFA" w:rsidRDefault="000E396E" w:rsidP="00720F36">
      <w:pPr>
        <w:rPr>
          <w:b w:val="0"/>
          <w:i w:val="0"/>
          <w:color w:val="auto"/>
          <w:sz w:val="24"/>
          <w:szCs w:val="24"/>
        </w:rPr>
      </w:pPr>
    </w:p>
    <w:p w:rsidR="000E396E" w:rsidRPr="00933FFA" w:rsidRDefault="000E396E" w:rsidP="00720F36">
      <w:pPr>
        <w:rPr>
          <w:b w:val="0"/>
          <w:i w:val="0"/>
          <w:color w:val="auto"/>
          <w:sz w:val="24"/>
          <w:szCs w:val="24"/>
        </w:rPr>
      </w:pPr>
    </w:p>
    <w:p w:rsidR="000E396E" w:rsidRPr="006902C6" w:rsidRDefault="000E396E" w:rsidP="006902C6">
      <w:pPr>
        <w:pStyle w:val="a6"/>
        <w:ind w:firstLine="567"/>
        <w:rPr>
          <w:lang w:eastAsia="ar-SA"/>
        </w:rPr>
      </w:pPr>
      <w:r w:rsidRPr="00933FFA">
        <w:t xml:space="preserve">Рабочая программа одобрена методической комиссией Института энергетики и </w:t>
      </w:r>
      <w:proofErr w:type="gramStart"/>
      <w:r w:rsidRPr="00933FFA">
        <w:t>автом</w:t>
      </w:r>
      <w:r w:rsidRPr="00933FFA">
        <w:t>а</w:t>
      </w:r>
      <w:r w:rsidRPr="00933FFA">
        <w:t>тизированных</w:t>
      </w:r>
      <w:proofErr w:type="gramEnd"/>
      <w:r w:rsidRPr="00933FFA">
        <w:t xml:space="preserve"> систем</w:t>
      </w:r>
      <w:r w:rsidRPr="00817924">
        <w:rPr>
          <w:lang w:eastAsia="ar-SA"/>
        </w:rPr>
        <w:t>20</w:t>
      </w:r>
      <w:r>
        <w:rPr>
          <w:lang w:eastAsia="ar-SA"/>
        </w:rPr>
        <w:t>.09.2017</w:t>
      </w:r>
      <w:r w:rsidRPr="006902C6">
        <w:rPr>
          <w:lang w:eastAsia="ar-SA"/>
        </w:rPr>
        <w:t>г.,  протокол  № 1.</w:t>
      </w:r>
    </w:p>
    <w:p w:rsidR="000E396E" w:rsidRPr="00F579F3" w:rsidRDefault="000E396E" w:rsidP="00720F36">
      <w:pPr>
        <w:pStyle w:val="a6"/>
        <w:ind w:firstLine="567"/>
        <w:rPr>
          <w:szCs w:val="24"/>
        </w:rPr>
      </w:pPr>
    </w:p>
    <w:p w:rsidR="000E396E" w:rsidRPr="00933FFA" w:rsidRDefault="000E396E" w:rsidP="00720F36">
      <w:pPr>
        <w:jc w:val="right"/>
        <w:rPr>
          <w:b w:val="0"/>
          <w:i w:val="0"/>
          <w:color w:val="auto"/>
          <w:sz w:val="24"/>
          <w:szCs w:val="24"/>
        </w:rPr>
      </w:pPr>
    </w:p>
    <w:p w:rsidR="000E396E" w:rsidRPr="00C63DD1" w:rsidRDefault="000E396E" w:rsidP="00720F36">
      <w:pPr>
        <w:jc w:val="right"/>
        <w:rPr>
          <w:b w:val="0"/>
          <w:i w:val="0"/>
          <w:color w:val="auto"/>
          <w:sz w:val="24"/>
          <w:szCs w:val="24"/>
        </w:rPr>
      </w:pPr>
      <w:r w:rsidRPr="00933FFA">
        <w:rPr>
          <w:b w:val="0"/>
          <w:i w:val="0"/>
          <w:color w:val="auto"/>
          <w:sz w:val="24"/>
          <w:szCs w:val="24"/>
        </w:rPr>
        <w:t xml:space="preserve">Председатель </w:t>
      </w:r>
      <w:r>
        <w:rPr>
          <w:b w:val="0"/>
          <w:i w:val="0"/>
          <w:color w:val="auto"/>
          <w:sz w:val="24"/>
          <w:szCs w:val="24"/>
        </w:rPr>
        <w:t>_____________ С.И. Лукьянов</w:t>
      </w:r>
    </w:p>
    <w:p w:rsidR="000E396E" w:rsidRPr="00933FFA" w:rsidRDefault="000E396E" w:rsidP="00720F36">
      <w:pPr>
        <w:jc w:val="center"/>
        <w:rPr>
          <w:b w:val="0"/>
          <w:i w:val="0"/>
          <w:color w:val="auto"/>
          <w:sz w:val="24"/>
          <w:szCs w:val="24"/>
        </w:rPr>
      </w:pPr>
    </w:p>
    <w:p w:rsidR="000E396E" w:rsidRPr="00933FFA" w:rsidRDefault="000E396E" w:rsidP="00720F36">
      <w:pPr>
        <w:pStyle w:val="a6"/>
        <w:ind w:firstLine="567"/>
        <w:rPr>
          <w:szCs w:val="24"/>
        </w:rPr>
      </w:pPr>
    </w:p>
    <w:p w:rsidR="000E396E" w:rsidRPr="00933FFA" w:rsidRDefault="000E396E" w:rsidP="00720F36">
      <w:pPr>
        <w:pStyle w:val="a6"/>
        <w:ind w:firstLine="567"/>
        <w:rPr>
          <w:szCs w:val="24"/>
        </w:rPr>
      </w:pPr>
    </w:p>
    <w:p w:rsidR="000E396E" w:rsidRPr="00933FFA" w:rsidRDefault="000E396E" w:rsidP="00720F36">
      <w:pPr>
        <w:pStyle w:val="a6"/>
        <w:ind w:firstLine="567"/>
        <w:rPr>
          <w:szCs w:val="24"/>
        </w:rPr>
      </w:pPr>
    </w:p>
    <w:p w:rsidR="000E396E" w:rsidRPr="00933FFA" w:rsidRDefault="000E396E" w:rsidP="00720F36">
      <w:pPr>
        <w:pStyle w:val="a6"/>
        <w:ind w:firstLine="567"/>
        <w:rPr>
          <w:szCs w:val="24"/>
        </w:rPr>
      </w:pPr>
    </w:p>
    <w:p w:rsidR="000E396E" w:rsidRPr="00933FFA" w:rsidRDefault="000E396E" w:rsidP="00720F36">
      <w:pPr>
        <w:ind w:left="170" w:right="170"/>
        <w:rPr>
          <w:b w:val="0"/>
          <w:i w:val="0"/>
          <w:color w:val="auto"/>
          <w:sz w:val="24"/>
          <w:szCs w:val="24"/>
        </w:rPr>
      </w:pPr>
    </w:p>
    <w:p w:rsidR="000E396E" w:rsidRPr="00463AFC" w:rsidRDefault="000E396E" w:rsidP="001A2893">
      <w:pPr>
        <w:ind w:firstLine="567"/>
        <w:rPr>
          <w:b w:val="0"/>
          <w:i w:val="0"/>
          <w:color w:val="auto"/>
          <w:sz w:val="24"/>
          <w:szCs w:val="24"/>
        </w:rPr>
      </w:pPr>
      <w:r w:rsidRPr="00933FFA">
        <w:rPr>
          <w:b w:val="0"/>
          <w:i w:val="0"/>
          <w:color w:val="auto"/>
          <w:sz w:val="24"/>
          <w:szCs w:val="24"/>
        </w:rPr>
        <w:t>Рабочая программа составлена:</w:t>
      </w:r>
      <w:r w:rsidRPr="00933FFA">
        <w:rPr>
          <w:b w:val="0"/>
          <w:i w:val="0"/>
          <w:color w:val="auto"/>
          <w:sz w:val="24"/>
          <w:szCs w:val="24"/>
        </w:rPr>
        <w:tab/>
      </w:r>
      <w:r w:rsidRPr="00933FFA">
        <w:rPr>
          <w:b w:val="0"/>
          <w:i w:val="0"/>
          <w:color w:val="auto"/>
          <w:sz w:val="24"/>
          <w:szCs w:val="24"/>
        </w:rPr>
        <w:tab/>
      </w:r>
      <w:r>
        <w:rPr>
          <w:b w:val="0"/>
          <w:i w:val="0"/>
          <w:color w:val="auto"/>
          <w:sz w:val="24"/>
          <w:szCs w:val="24"/>
        </w:rPr>
        <w:t xml:space="preserve">                 Зав. кафедрой </w:t>
      </w:r>
      <w:proofErr w:type="spellStart"/>
      <w:r>
        <w:rPr>
          <w:b w:val="0"/>
          <w:i w:val="0"/>
          <w:color w:val="auto"/>
          <w:sz w:val="24"/>
          <w:szCs w:val="24"/>
        </w:rPr>
        <w:t>ТиЭС</w:t>
      </w:r>
      <w:proofErr w:type="spellEnd"/>
      <w:r w:rsidRPr="00933FFA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933FFA">
        <w:rPr>
          <w:b w:val="0"/>
          <w:i w:val="0"/>
          <w:color w:val="auto"/>
          <w:sz w:val="24"/>
          <w:szCs w:val="24"/>
        </w:rPr>
        <w:t>д.т.н.</w:t>
      </w:r>
      <w:proofErr w:type="gramStart"/>
      <w:r w:rsidRPr="00933FFA">
        <w:rPr>
          <w:b w:val="0"/>
          <w:i w:val="0"/>
          <w:color w:val="auto"/>
          <w:sz w:val="24"/>
          <w:szCs w:val="24"/>
        </w:rPr>
        <w:t>,д</w:t>
      </w:r>
      <w:proofErr w:type="gramEnd"/>
      <w:r w:rsidRPr="00933FFA">
        <w:rPr>
          <w:b w:val="0"/>
          <w:i w:val="0"/>
          <w:color w:val="auto"/>
          <w:sz w:val="24"/>
          <w:szCs w:val="24"/>
        </w:rPr>
        <w:t>оцент</w:t>
      </w:r>
      <w:proofErr w:type="spellEnd"/>
    </w:p>
    <w:p w:rsidR="000E396E" w:rsidRPr="00463AFC" w:rsidRDefault="000E396E" w:rsidP="001A2893">
      <w:pPr>
        <w:ind w:firstLine="567"/>
        <w:jc w:val="right"/>
        <w:rPr>
          <w:b w:val="0"/>
          <w:i w:val="0"/>
          <w:color w:val="auto"/>
          <w:sz w:val="24"/>
          <w:szCs w:val="24"/>
        </w:rPr>
      </w:pPr>
    </w:p>
    <w:p w:rsidR="000E396E" w:rsidRPr="0029123B" w:rsidRDefault="000E396E" w:rsidP="001A2893">
      <w:pPr>
        <w:ind w:firstLine="567"/>
        <w:jc w:val="right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____________  Е.Б. </w:t>
      </w:r>
      <w:proofErr w:type="spellStart"/>
      <w:r>
        <w:rPr>
          <w:b w:val="0"/>
          <w:i w:val="0"/>
          <w:color w:val="auto"/>
          <w:sz w:val="24"/>
          <w:szCs w:val="24"/>
        </w:rPr>
        <w:t>Агапитов</w:t>
      </w:r>
      <w:proofErr w:type="spellEnd"/>
    </w:p>
    <w:p w:rsidR="000E396E" w:rsidRPr="00933FFA" w:rsidRDefault="000E396E" w:rsidP="00720F36">
      <w:pPr>
        <w:pStyle w:val="Style9"/>
        <w:widowControl/>
        <w:rPr>
          <w:rStyle w:val="FontStyle16"/>
          <w:b w:val="0"/>
          <w:bCs/>
          <w:sz w:val="24"/>
          <w:szCs w:val="24"/>
        </w:rPr>
      </w:pPr>
    </w:p>
    <w:p w:rsidR="000E396E" w:rsidRPr="00933FFA" w:rsidRDefault="000E396E" w:rsidP="00720F36">
      <w:pPr>
        <w:pStyle w:val="Style9"/>
        <w:widowControl/>
        <w:rPr>
          <w:rStyle w:val="FontStyle16"/>
          <w:b w:val="0"/>
          <w:bCs/>
          <w:sz w:val="24"/>
          <w:szCs w:val="24"/>
        </w:rPr>
      </w:pPr>
    </w:p>
    <w:p w:rsidR="000E396E" w:rsidRPr="00933FFA" w:rsidRDefault="000E396E" w:rsidP="00720F36">
      <w:pPr>
        <w:pStyle w:val="Style9"/>
        <w:widowControl/>
        <w:rPr>
          <w:rStyle w:val="FontStyle16"/>
          <w:b w:val="0"/>
          <w:bCs/>
          <w:sz w:val="24"/>
          <w:szCs w:val="24"/>
        </w:rPr>
      </w:pPr>
    </w:p>
    <w:p w:rsidR="000E396E" w:rsidRDefault="000E396E" w:rsidP="001A2893">
      <w:pPr>
        <w:ind w:firstLine="567"/>
        <w:rPr>
          <w:b w:val="0"/>
          <w:i w:val="0"/>
          <w:color w:val="auto"/>
          <w:sz w:val="24"/>
          <w:szCs w:val="24"/>
        </w:rPr>
      </w:pPr>
      <w:r w:rsidRPr="00933FFA">
        <w:rPr>
          <w:b w:val="0"/>
          <w:i w:val="0"/>
          <w:color w:val="auto"/>
          <w:sz w:val="24"/>
          <w:szCs w:val="24"/>
        </w:rPr>
        <w:t xml:space="preserve">Рецензент: </w:t>
      </w:r>
      <w:r w:rsidRPr="00933FFA">
        <w:rPr>
          <w:b w:val="0"/>
          <w:i w:val="0"/>
          <w:color w:val="auto"/>
          <w:sz w:val="24"/>
          <w:szCs w:val="24"/>
        </w:rPr>
        <w:tab/>
      </w:r>
      <w:r w:rsidRPr="00933FFA">
        <w:rPr>
          <w:b w:val="0"/>
          <w:i w:val="0"/>
          <w:color w:val="auto"/>
          <w:sz w:val="24"/>
          <w:szCs w:val="24"/>
        </w:rPr>
        <w:tab/>
        <w:t xml:space="preserve">Зам. начальника ЦЭСТ ОАО «ММК», к.т.н. </w:t>
      </w:r>
    </w:p>
    <w:p w:rsidR="000E396E" w:rsidRPr="00463AFC" w:rsidRDefault="000E396E" w:rsidP="006902C6">
      <w:pPr>
        <w:rPr>
          <w:b w:val="0"/>
          <w:i w:val="0"/>
          <w:color w:val="auto"/>
          <w:sz w:val="24"/>
          <w:szCs w:val="24"/>
        </w:rPr>
      </w:pPr>
    </w:p>
    <w:p w:rsidR="000E396E" w:rsidRPr="0029123B" w:rsidRDefault="000E396E" w:rsidP="001A2893">
      <w:pPr>
        <w:jc w:val="right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_________ В.Н.Михайловский </w:t>
      </w:r>
    </w:p>
    <w:p w:rsidR="00500186" w:rsidRPr="00500186" w:rsidRDefault="000E396E" w:rsidP="00720F36">
      <w:pPr>
        <w:spacing w:after="200"/>
        <w:jc w:val="center"/>
        <w:rPr>
          <w:rStyle w:val="af8"/>
        </w:rPr>
      </w:pPr>
      <w:r w:rsidRPr="00933FFA">
        <w:rPr>
          <w:rStyle w:val="FontStyle16"/>
          <w:bCs/>
          <w:i w:val="0"/>
          <w:color w:val="auto"/>
          <w:sz w:val="24"/>
          <w:szCs w:val="24"/>
        </w:rPr>
        <w:br w:type="page"/>
      </w:r>
    </w:p>
    <w:p w:rsidR="00500186" w:rsidRDefault="00500186" w:rsidP="00720F36">
      <w:pPr>
        <w:spacing w:after="200"/>
        <w:jc w:val="center"/>
        <w:rPr>
          <w:rStyle w:val="FontStyle16"/>
          <w:bCs/>
          <w:i w:val="0"/>
          <w:color w:val="auto"/>
          <w:sz w:val="24"/>
          <w:szCs w:val="24"/>
          <w:lang w:val="en-US"/>
        </w:rPr>
      </w:pPr>
      <w:r>
        <w:rPr>
          <w:b w:val="0"/>
          <w:bCs/>
          <w:i w:val="0"/>
          <w:noProof/>
          <w:color w:val="auto"/>
          <w:sz w:val="24"/>
          <w:szCs w:val="24"/>
        </w:rPr>
        <w:drawing>
          <wp:inline distT="0" distB="0" distL="0" distR="0">
            <wp:extent cx="6119495" cy="8647448"/>
            <wp:effectExtent l="19050" t="0" r="0" b="0"/>
            <wp:docPr id="3" name="Рисунок 3" descr="D:\ВУЗ\ВУЗ 2020\РПД коррекция\17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УЗ\ВУЗ 2020\РПД коррекция\17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86" w:rsidRDefault="00500186" w:rsidP="00720F36">
      <w:pPr>
        <w:spacing w:after="200"/>
        <w:jc w:val="center"/>
        <w:rPr>
          <w:rStyle w:val="FontStyle16"/>
          <w:bCs/>
          <w:i w:val="0"/>
          <w:color w:val="auto"/>
          <w:sz w:val="24"/>
          <w:szCs w:val="24"/>
          <w:lang w:val="en-US"/>
        </w:rPr>
      </w:pPr>
    </w:p>
    <w:p w:rsidR="000E396E" w:rsidRPr="00C77CBB" w:rsidRDefault="000E396E" w:rsidP="00933FFA">
      <w:pPr>
        <w:pStyle w:val="1"/>
        <w:rPr>
          <w:rStyle w:val="FontStyle16"/>
          <w:rFonts w:cs="Times New Roman"/>
          <w:b/>
          <w:bCs w:val="0"/>
          <w:i w:val="0"/>
          <w:color w:val="auto"/>
          <w:sz w:val="24"/>
          <w:szCs w:val="24"/>
        </w:rPr>
      </w:pPr>
      <w:r>
        <w:rPr>
          <w:rStyle w:val="FontStyle16"/>
          <w:rFonts w:cs="Times New Roman"/>
          <w:b/>
          <w:bCs w:val="0"/>
          <w:i w:val="0"/>
          <w:color w:val="auto"/>
          <w:sz w:val="24"/>
          <w:szCs w:val="24"/>
        </w:rPr>
        <w:lastRenderedPageBreak/>
        <w:t xml:space="preserve">1 </w:t>
      </w:r>
      <w:r w:rsidRPr="00C77CBB">
        <w:rPr>
          <w:rStyle w:val="FontStyle16"/>
          <w:rFonts w:cs="Times New Roman"/>
          <w:b/>
          <w:bCs w:val="0"/>
          <w:i w:val="0"/>
          <w:color w:val="auto"/>
          <w:sz w:val="24"/>
          <w:szCs w:val="24"/>
        </w:rPr>
        <w:t>Цели освоения дисциплины</w:t>
      </w:r>
      <w:r>
        <w:rPr>
          <w:rStyle w:val="FontStyle16"/>
          <w:rFonts w:cs="Times New Roman"/>
          <w:b/>
          <w:bCs w:val="0"/>
          <w:i w:val="0"/>
          <w:color w:val="auto"/>
          <w:sz w:val="24"/>
          <w:szCs w:val="24"/>
        </w:rPr>
        <w:t xml:space="preserve"> (модуля)</w:t>
      </w:r>
    </w:p>
    <w:p w:rsidR="000E396E" w:rsidRDefault="000E396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0E396E" w:rsidRPr="006902C6" w:rsidRDefault="000E396E" w:rsidP="006902C6">
      <w:pPr>
        <w:ind w:firstLine="567"/>
        <w:jc w:val="both"/>
        <w:rPr>
          <w:b w:val="0"/>
          <w:i w:val="0"/>
          <w:snapToGrid w:val="0"/>
          <w:color w:val="auto"/>
          <w:sz w:val="24"/>
          <w:szCs w:val="24"/>
        </w:rPr>
      </w:pPr>
      <w:r w:rsidRPr="006902C6">
        <w:rPr>
          <w:b w:val="0"/>
          <w:i w:val="0"/>
          <w:snapToGrid w:val="0"/>
          <w:color w:val="auto"/>
          <w:sz w:val="24"/>
          <w:szCs w:val="24"/>
        </w:rPr>
        <w:t>Целями освоения дисциплины (модуля) «</w:t>
      </w:r>
      <w:r>
        <w:rPr>
          <w:b w:val="0"/>
          <w:i w:val="0"/>
          <w:color w:val="auto"/>
          <w:sz w:val="24"/>
          <w:szCs w:val="24"/>
        </w:rPr>
        <w:t>Введение в специальность</w:t>
      </w:r>
      <w:r w:rsidRPr="006902C6">
        <w:rPr>
          <w:b w:val="0"/>
          <w:i w:val="0"/>
          <w:color w:val="auto"/>
          <w:sz w:val="24"/>
          <w:szCs w:val="24"/>
        </w:rPr>
        <w:t>»</w:t>
      </w:r>
      <w:r w:rsidR="009D0FB7">
        <w:rPr>
          <w:b w:val="0"/>
          <w:i w:val="0"/>
          <w:color w:val="auto"/>
          <w:sz w:val="24"/>
          <w:szCs w:val="24"/>
        </w:rPr>
        <w:t xml:space="preserve"> 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являются: форм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и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рование у студентов представлений о направлении </w:t>
      </w:r>
      <w:r>
        <w:rPr>
          <w:b w:val="0"/>
          <w:i w:val="0"/>
          <w:snapToGrid w:val="0"/>
          <w:color w:val="auto"/>
          <w:sz w:val="24"/>
          <w:szCs w:val="24"/>
        </w:rPr>
        <w:t>«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Теплоэнергетика и теплотехника</w:t>
      </w:r>
      <w:r>
        <w:rPr>
          <w:b w:val="0"/>
          <w:i w:val="0"/>
          <w:snapToGrid w:val="0"/>
          <w:color w:val="auto"/>
          <w:sz w:val="24"/>
          <w:szCs w:val="24"/>
        </w:rPr>
        <w:t>»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, о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б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ласти профессиональной деятельности выпускников, основным принципам производства электрической и тепловой энергии, роли и места энергообеспечения в современных пр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о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мышленных технологиях </w:t>
      </w:r>
    </w:p>
    <w:p w:rsidR="000E396E" w:rsidRPr="006902C6" w:rsidRDefault="000E396E" w:rsidP="006902C6">
      <w:pPr>
        <w:ind w:firstLine="567"/>
        <w:jc w:val="both"/>
        <w:rPr>
          <w:b w:val="0"/>
          <w:i w:val="0"/>
          <w:snapToGrid w:val="0"/>
          <w:color w:val="FF0000"/>
          <w:sz w:val="24"/>
          <w:szCs w:val="24"/>
        </w:rPr>
      </w:pPr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Задачи дисциплины - развитие у студентов </w:t>
      </w:r>
      <w:proofErr w:type="spellStart"/>
      <w:r w:rsidRPr="006902C6">
        <w:rPr>
          <w:b w:val="0"/>
          <w:i w:val="0"/>
          <w:snapToGrid w:val="0"/>
          <w:color w:val="auto"/>
          <w:sz w:val="24"/>
          <w:szCs w:val="24"/>
        </w:rPr>
        <w:t>конгвитивных</w:t>
      </w:r>
      <w:proofErr w:type="spellEnd"/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, </w:t>
      </w:r>
      <w:proofErr w:type="spellStart"/>
      <w:r w:rsidRPr="006902C6">
        <w:rPr>
          <w:b w:val="0"/>
          <w:i w:val="0"/>
          <w:snapToGrid w:val="0"/>
          <w:color w:val="auto"/>
          <w:sz w:val="24"/>
          <w:szCs w:val="24"/>
        </w:rPr>
        <w:t>деятельностных</w:t>
      </w:r>
      <w:proofErr w:type="spellEnd"/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 и личнос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т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ных качеств в соот</w:t>
      </w:r>
      <w:r>
        <w:rPr>
          <w:b w:val="0"/>
          <w:i w:val="0"/>
          <w:snapToGrid w:val="0"/>
          <w:color w:val="auto"/>
          <w:sz w:val="24"/>
          <w:szCs w:val="24"/>
        </w:rPr>
        <w:t xml:space="preserve">ветствии с требованиями ФГОС </w:t>
      </w:r>
      <w:proofErr w:type="gramStart"/>
      <w:r>
        <w:rPr>
          <w:b w:val="0"/>
          <w:i w:val="0"/>
          <w:snapToGrid w:val="0"/>
          <w:color w:val="auto"/>
          <w:sz w:val="24"/>
          <w:szCs w:val="24"/>
        </w:rPr>
        <w:t>ВО</w:t>
      </w:r>
      <w:proofErr w:type="gramEnd"/>
      <w:r>
        <w:rPr>
          <w:b w:val="0"/>
          <w:i w:val="0"/>
          <w:snapToGrid w:val="0"/>
          <w:color w:val="auto"/>
          <w:sz w:val="24"/>
          <w:szCs w:val="24"/>
        </w:rPr>
        <w:t>,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  усвоение студентами знаний:</w:t>
      </w:r>
    </w:p>
    <w:p w:rsidR="000E396E" w:rsidRPr="006902C6" w:rsidRDefault="000E396E" w:rsidP="00541BCB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  <w:r w:rsidRPr="006902C6">
        <w:rPr>
          <w:b w:val="0"/>
          <w:i w:val="0"/>
          <w:snapToGrid w:val="0"/>
          <w:color w:val="auto"/>
          <w:sz w:val="24"/>
          <w:szCs w:val="24"/>
        </w:rPr>
        <w:t>- предмета, основных его разделов;</w:t>
      </w:r>
    </w:p>
    <w:p w:rsidR="000E396E" w:rsidRPr="006902C6" w:rsidRDefault="000E396E" w:rsidP="00233E46">
      <w:pPr>
        <w:pStyle w:val="31"/>
        <w:ind w:firstLine="0"/>
        <w:rPr>
          <w:b w:val="0"/>
          <w:sz w:val="24"/>
          <w:szCs w:val="24"/>
        </w:rPr>
      </w:pPr>
      <w:r w:rsidRPr="006902C6">
        <w:rPr>
          <w:b w:val="0"/>
          <w:sz w:val="24"/>
          <w:szCs w:val="24"/>
        </w:rPr>
        <w:t>- основных нормативными документами, регламентирующими обучение студентов в высшей школе;</w:t>
      </w:r>
    </w:p>
    <w:p w:rsidR="000E396E" w:rsidRPr="006902C6" w:rsidRDefault="000E396E" w:rsidP="00233E46">
      <w:pPr>
        <w:pStyle w:val="31"/>
        <w:ind w:firstLine="0"/>
        <w:rPr>
          <w:b w:val="0"/>
          <w:sz w:val="24"/>
          <w:szCs w:val="24"/>
        </w:rPr>
      </w:pPr>
      <w:r w:rsidRPr="006902C6">
        <w:rPr>
          <w:b w:val="0"/>
          <w:sz w:val="24"/>
          <w:szCs w:val="24"/>
        </w:rPr>
        <w:t xml:space="preserve">- основных понятий, процессов и терминологией, используемых при дальнейшем обучении на старших курсах. </w:t>
      </w:r>
    </w:p>
    <w:p w:rsidR="000E396E" w:rsidRDefault="000E396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0E396E" w:rsidRPr="00ED74F7" w:rsidRDefault="000E396E" w:rsidP="005E0157">
      <w:pPr>
        <w:pStyle w:val="Style3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2</w:t>
      </w:r>
      <w:r w:rsidRPr="008A286C">
        <w:rPr>
          <w:rStyle w:val="FontStyle21"/>
          <w:b/>
          <w:sz w:val="24"/>
          <w:szCs w:val="24"/>
        </w:rPr>
        <w:t xml:space="preserve"> Место дисциплины</w:t>
      </w:r>
      <w:r>
        <w:rPr>
          <w:rStyle w:val="FontStyle21"/>
          <w:b/>
          <w:sz w:val="24"/>
          <w:szCs w:val="24"/>
        </w:rPr>
        <w:t xml:space="preserve"> (модуля)</w:t>
      </w:r>
      <w:r w:rsidRPr="008A286C">
        <w:rPr>
          <w:rStyle w:val="FontStyle21"/>
          <w:b/>
          <w:sz w:val="24"/>
          <w:szCs w:val="24"/>
        </w:rPr>
        <w:t xml:space="preserve"> в структуре образовательной программы подготовки б</w:t>
      </w:r>
      <w:r w:rsidRPr="008A286C">
        <w:rPr>
          <w:rStyle w:val="FontStyle21"/>
          <w:b/>
          <w:sz w:val="24"/>
          <w:szCs w:val="24"/>
        </w:rPr>
        <w:t>а</w:t>
      </w:r>
      <w:r w:rsidRPr="008A286C">
        <w:rPr>
          <w:rStyle w:val="FontStyle21"/>
          <w:b/>
          <w:sz w:val="24"/>
          <w:szCs w:val="24"/>
        </w:rPr>
        <w:t>калавра</w:t>
      </w:r>
    </w:p>
    <w:p w:rsidR="000E396E" w:rsidRPr="00CC70A4" w:rsidRDefault="000E396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C70A4" w:rsidRPr="006E7053" w:rsidRDefault="000E396E" w:rsidP="00CC70A4">
      <w:pPr>
        <w:ind w:firstLine="720"/>
        <w:jc w:val="both"/>
        <w:rPr>
          <w:rStyle w:val="FontStyle16"/>
          <w:i w:val="0"/>
          <w:color w:val="auto"/>
          <w:sz w:val="24"/>
          <w:szCs w:val="24"/>
        </w:rPr>
      </w:pPr>
      <w:r w:rsidRPr="00CC70A4">
        <w:rPr>
          <w:rStyle w:val="FontStyle16"/>
          <w:bCs/>
          <w:i w:val="0"/>
          <w:color w:val="auto"/>
          <w:sz w:val="24"/>
          <w:szCs w:val="24"/>
        </w:rPr>
        <w:t xml:space="preserve">Дисциплина </w:t>
      </w:r>
      <w:r w:rsidRPr="00CC70A4">
        <w:rPr>
          <w:b w:val="0"/>
          <w:i w:val="0"/>
          <w:color w:val="auto"/>
          <w:sz w:val="24"/>
          <w:szCs w:val="24"/>
        </w:rPr>
        <w:t>Б</w:t>
      </w:r>
      <w:proofErr w:type="gramStart"/>
      <w:r w:rsidRPr="00CC70A4">
        <w:rPr>
          <w:b w:val="0"/>
          <w:i w:val="0"/>
          <w:color w:val="auto"/>
          <w:sz w:val="24"/>
          <w:szCs w:val="24"/>
        </w:rPr>
        <w:t>1</w:t>
      </w:r>
      <w:proofErr w:type="gramEnd"/>
      <w:r w:rsidRPr="00CC70A4">
        <w:rPr>
          <w:b w:val="0"/>
          <w:i w:val="0"/>
          <w:color w:val="auto"/>
          <w:sz w:val="24"/>
          <w:szCs w:val="24"/>
        </w:rPr>
        <w:t>.В.ДВ.</w:t>
      </w:r>
      <w:r w:rsidR="00DE69B6" w:rsidRPr="00CC70A4">
        <w:rPr>
          <w:b w:val="0"/>
          <w:i w:val="0"/>
          <w:color w:val="auto"/>
          <w:sz w:val="24"/>
          <w:szCs w:val="24"/>
        </w:rPr>
        <w:t>0</w:t>
      </w:r>
      <w:r w:rsidRPr="00CC70A4">
        <w:rPr>
          <w:b w:val="0"/>
          <w:i w:val="0"/>
          <w:color w:val="auto"/>
          <w:sz w:val="24"/>
          <w:szCs w:val="24"/>
        </w:rPr>
        <w:t>1.</w:t>
      </w:r>
      <w:r w:rsidR="00DE69B6" w:rsidRPr="00CC70A4">
        <w:rPr>
          <w:b w:val="0"/>
          <w:i w:val="0"/>
          <w:color w:val="auto"/>
          <w:sz w:val="24"/>
          <w:szCs w:val="24"/>
        </w:rPr>
        <w:t>0</w:t>
      </w:r>
      <w:r w:rsidRPr="00CC70A4">
        <w:rPr>
          <w:b w:val="0"/>
          <w:i w:val="0"/>
          <w:color w:val="auto"/>
          <w:sz w:val="24"/>
          <w:szCs w:val="24"/>
        </w:rPr>
        <w:t>2</w:t>
      </w:r>
      <w:r w:rsidR="00CC70A4" w:rsidRPr="00CC70A4">
        <w:rPr>
          <w:b w:val="0"/>
          <w:i w:val="0"/>
          <w:color w:val="auto"/>
          <w:sz w:val="24"/>
          <w:szCs w:val="24"/>
        </w:rPr>
        <w:t xml:space="preserve"> </w:t>
      </w:r>
      <w:r w:rsidRPr="00CC70A4">
        <w:rPr>
          <w:rStyle w:val="FontStyle16"/>
          <w:b/>
          <w:bCs/>
          <w:i w:val="0"/>
          <w:color w:val="auto"/>
          <w:sz w:val="24"/>
          <w:szCs w:val="24"/>
        </w:rPr>
        <w:t>«</w:t>
      </w:r>
      <w:r w:rsidRPr="00CC70A4">
        <w:rPr>
          <w:b w:val="0"/>
          <w:i w:val="0"/>
          <w:color w:val="auto"/>
          <w:sz w:val="24"/>
          <w:szCs w:val="24"/>
        </w:rPr>
        <w:t>Введение в специальность</w:t>
      </w:r>
      <w:r w:rsidRPr="00CC70A4">
        <w:rPr>
          <w:rStyle w:val="FontStyle16"/>
          <w:b/>
          <w:bCs/>
          <w:i w:val="0"/>
          <w:color w:val="auto"/>
          <w:sz w:val="24"/>
          <w:szCs w:val="24"/>
        </w:rPr>
        <w:t>»</w:t>
      </w:r>
      <w:r w:rsidRPr="00C77CBB">
        <w:rPr>
          <w:rStyle w:val="FontStyle16"/>
          <w:bCs/>
          <w:sz w:val="24"/>
          <w:szCs w:val="24"/>
        </w:rPr>
        <w:t xml:space="preserve"> </w:t>
      </w:r>
      <w:r w:rsidR="00CC70A4" w:rsidRPr="006E7053">
        <w:rPr>
          <w:rStyle w:val="FontStyle16"/>
          <w:i w:val="0"/>
          <w:color w:val="auto"/>
          <w:sz w:val="24"/>
          <w:szCs w:val="24"/>
        </w:rPr>
        <w:t>входит в</w:t>
      </w:r>
      <w:r w:rsidR="00CC70A4">
        <w:rPr>
          <w:rStyle w:val="FontStyle16"/>
          <w:i w:val="0"/>
          <w:color w:val="auto"/>
          <w:sz w:val="24"/>
          <w:szCs w:val="24"/>
        </w:rPr>
        <w:t xml:space="preserve"> вариативную</w:t>
      </w:r>
      <w:r w:rsidR="00CC70A4" w:rsidRPr="006E7053">
        <w:rPr>
          <w:rStyle w:val="FontStyle16"/>
          <w:i w:val="0"/>
          <w:color w:val="auto"/>
          <w:sz w:val="24"/>
          <w:szCs w:val="24"/>
        </w:rPr>
        <w:t xml:space="preserve"> часть блока 1 образовательной программы.</w:t>
      </w:r>
    </w:p>
    <w:p w:rsidR="000E396E" w:rsidRPr="00C77CBB" w:rsidRDefault="000E396E" w:rsidP="00CC70A4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  <w:szCs w:val="24"/>
        </w:rPr>
      </w:pPr>
      <w:r w:rsidRPr="00C77CBB">
        <w:rPr>
          <w:szCs w:val="24"/>
        </w:rPr>
        <w:t>Содержание дисциплины является ознакомительным</w:t>
      </w:r>
      <w:r w:rsidR="000D2574" w:rsidRPr="000D2574">
        <w:rPr>
          <w:szCs w:val="24"/>
        </w:rPr>
        <w:t xml:space="preserve"> </w:t>
      </w:r>
      <w:r w:rsidRPr="00C77CBB">
        <w:rPr>
          <w:szCs w:val="24"/>
        </w:rPr>
        <w:t>предметом перед изучением</w:t>
      </w:r>
      <w:r w:rsidR="000D2574" w:rsidRPr="000D2574">
        <w:rPr>
          <w:szCs w:val="24"/>
        </w:rPr>
        <w:t xml:space="preserve"> </w:t>
      </w:r>
      <w:r w:rsidRPr="00C77CBB">
        <w:rPr>
          <w:szCs w:val="24"/>
        </w:rPr>
        <w:t xml:space="preserve">курсов </w:t>
      </w:r>
      <w:proofErr w:type="spellStart"/>
      <w:r w:rsidRPr="00C77CBB">
        <w:rPr>
          <w:rStyle w:val="FontStyle16"/>
          <w:b w:val="0"/>
          <w:bCs/>
          <w:sz w:val="24"/>
          <w:szCs w:val="24"/>
        </w:rPr>
        <w:t>Гидрогазодинамика</w:t>
      </w:r>
      <w:proofErr w:type="spellEnd"/>
      <w:r w:rsidRPr="00C77CBB">
        <w:rPr>
          <w:rStyle w:val="FontStyle16"/>
          <w:b w:val="0"/>
          <w:bCs/>
          <w:sz w:val="24"/>
          <w:szCs w:val="24"/>
        </w:rPr>
        <w:t xml:space="preserve">, Техническая термодинамика, </w:t>
      </w:r>
      <w:r w:rsidRPr="00C77CBB">
        <w:rPr>
          <w:rStyle w:val="FontStyle16"/>
          <w:bCs/>
          <w:sz w:val="24"/>
          <w:szCs w:val="24"/>
        </w:rPr>
        <w:t>«</w:t>
      </w:r>
      <w:proofErr w:type="spellStart"/>
      <w:r w:rsidRPr="00C77CBB">
        <w:rPr>
          <w:szCs w:val="24"/>
        </w:rPr>
        <w:t>Тепломасообмен</w:t>
      </w:r>
      <w:proofErr w:type="spellEnd"/>
      <w:r w:rsidRPr="00C77CBB">
        <w:rPr>
          <w:rStyle w:val="FontStyle16"/>
          <w:bCs/>
          <w:sz w:val="24"/>
          <w:szCs w:val="24"/>
        </w:rPr>
        <w:t>»</w:t>
      </w:r>
      <w:r w:rsidRPr="00C77CBB">
        <w:rPr>
          <w:rStyle w:val="FontStyle16"/>
          <w:b w:val="0"/>
          <w:bCs/>
          <w:sz w:val="24"/>
          <w:szCs w:val="24"/>
        </w:rPr>
        <w:t xml:space="preserve">, «Топливо и </w:t>
      </w:r>
      <w:proofErr w:type="spellStart"/>
      <w:r>
        <w:rPr>
          <w:rStyle w:val="FontStyle16"/>
          <w:b w:val="0"/>
          <w:bCs/>
          <w:sz w:val="24"/>
          <w:szCs w:val="24"/>
        </w:rPr>
        <w:t>топливосжигающие</w:t>
      </w:r>
      <w:proofErr w:type="spellEnd"/>
      <w:r>
        <w:rPr>
          <w:rStyle w:val="FontStyle16"/>
          <w:b w:val="0"/>
          <w:bCs/>
          <w:sz w:val="24"/>
          <w:szCs w:val="24"/>
        </w:rPr>
        <w:t xml:space="preserve"> устройства», «</w:t>
      </w:r>
      <w:r w:rsidRPr="00C77CBB">
        <w:rPr>
          <w:rStyle w:val="FontStyle16"/>
          <w:b w:val="0"/>
          <w:bCs/>
          <w:sz w:val="24"/>
          <w:szCs w:val="24"/>
        </w:rPr>
        <w:t>Котельные установки и парогенераторы», Конструкции и тепловая работа промышленных печей.</w:t>
      </w:r>
    </w:p>
    <w:p w:rsidR="000E396E" w:rsidRPr="00C77CBB" w:rsidRDefault="000E396E" w:rsidP="00002042">
      <w:pPr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C77CBB">
        <w:rPr>
          <w:b w:val="0"/>
          <w:i w:val="0"/>
          <w:color w:val="auto"/>
          <w:sz w:val="24"/>
          <w:szCs w:val="24"/>
        </w:rPr>
        <w:t>Для успешного усвоения курса «Введение в специальность» студенты должны владеть знаниями по химии, физике и математике в объёме среднего (полного) общего образования.</w:t>
      </w:r>
    </w:p>
    <w:p w:rsidR="000E396E" w:rsidRDefault="000E396E" w:rsidP="006D537C">
      <w:pPr>
        <w:pStyle w:val="Style7"/>
        <w:widowControl/>
        <w:jc w:val="both"/>
        <w:rPr>
          <w:szCs w:val="24"/>
        </w:rPr>
      </w:pPr>
    </w:p>
    <w:p w:rsidR="000E396E" w:rsidRPr="00DC566C" w:rsidRDefault="000E396E" w:rsidP="00E744D3">
      <w:pPr>
        <w:ind w:firstLine="567"/>
        <w:rPr>
          <w:b w:val="0"/>
          <w:i w:val="0"/>
          <w:color w:val="auto"/>
          <w:sz w:val="24"/>
          <w:szCs w:val="24"/>
        </w:rPr>
      </w:pPr>
      <w:r w:rsidRPr="00DC566C">
        <w:rPr>
          <w:b w:val="0"/>
          <w:i w:val="0"/>
          <w:color w:val="auto"/>
          <w:sz w:val="24"/>
          <w:szCs w:val="24"/>
        </w:rPr>
        <w:t xml:space="preserve">Для </w:t>
      </w:r>
      <w:r>
        <w:rPr>
          <w:b w:val="0"/>
          <w:i w:val="0"/>
          <w:color w:val="auto"/>
          <w:sz w:val="24"/>
          <w:szCs w:val="24"/>
        </w:rPr>
        <w:t>изучения дисциплины необходимы знания (умения, владения), сформированные в результате изучения основных разделов следующих дисциплин:</w:t>
      </w:r>
    </w:p>
    <w:p w:rsidR="000E396E" w:rsidRPr="00E744D3" w:rsidRDefault="000E396E" w:rsidP="00E744D3">
      <w:pPr>
        <w:pStyle w:val="a8"/>
        <w:tabs>
          <w:tab w:val="left" w:pos="993"/>
        </w:tabs>
        <w:spacing w:after="0"/>
        <w:rPr>
          <w:sz w:val="24"/>
          <w:szCs w:val="24"/>
        </w:rPr>
      </w:pPr>
      <w:r w:rsidRPr="00E744D3">
        <w:rPr>
          <w:rStyle w:val="FontStyle16"/>
          <w:b w:val="0"/>
          <w:bCs/>
          <w:sz w:val="24"/>
          <w:szCs w:val="24"/>
        </w:rPr>
        <w:t>Физика</w:t>
      </w:r>
      <w:r w:rsidRPr="00E744D3">
        <w:rPr>
          <w:sz w:val="24"/>
          <w:szCs w:val="24"/>
        </w:rPr>
        <w:t xml:space="preserve"> (молекулярная физика, термодинамика);</w:t>
      </w:r>
    </w:p>
    <w:p w:rsidR="000E396E" w:rsidRPr="00E744D3" w:rsidRDefault="000E396E" w:rsidP="00E744D3">
      <w:pPr>
        <w:pStyle w:val="Style7"/>
        <w:widowControl/>
        <w:jc w:val="both"/>
        <w:rPr>
          <w:szCs w:val="24"/>
        </w:rPr>
      </w:pPr>
      <w:r w:rsidRPr="00E744D3">
        <w:rPr>
          <w:rStyle w:val="FontStyle16"/>
          <w:b w:val="0"/>
          <w:bCs/>
          <w:sz w:val="24"/>
          <w:szCs w:val="24"/>
        </w:rPr>
        <w:t xml:space="preserve"> </w:t>
      </w:r>
      <w:proofErr w:type="gramStart"/>
      <w:r w:rsidRPr="00E744D3">
        <w:rPr>
          <w:rStyle w:val="FontStyle16"/>
          <w:b w:val="0"/>
          <w:bCs/>
          <w:sz w:val="24"/>
          <w:szCs w:val="24"/>
        </w:rPr>
        <w:t>Химия</w:t>
      </w:r>
      <w:r w:rsidRPr="00E744D3">
        <w:rPr>
          <w:szCs w:val="24"/>
        </w:rPr>
        <w:t xml:space="preserve"> (химическая термодинамика, химическое и фазовое равновесие.</w:t>
      </w:r>
      <w:proofErr w:type="gramEnd"/>
    </w:p>
    <w:p w:rsidR="000E396E" w:rsidRDefault="000E396E" w:rsidP="00E744D3">
      <w:pPr>
        <w:pStyle w:val="Style7"/>
        <w:widowControl/>
        <w:jc w:val="both"/>
        <w:rPr>
          <w:rStyle w:val="FontStyle16"/>
          <w:b w:val="0"/>
          <w:bCs/>
          <w:sz w:val="24"/>
          <w:szCs w:val="24"/>
        </w:rPr>
      </w:pPr>
      <w:r w:rsidRPr="00E744D3">
        <w:rPr>
          <w:rStyle w:val="FontStyle16"/>
          <w:b w:val="0"/>
          <w:bCs/>
          <w:sz w:val="24"/>
          <w:szCs w:val="24"/>
        </w:rPr>
        <w:t xml:space="preserve"> Техническая термодинамика (первый и второй закон термодинамики, идеальные и реальные газы, </w:t>
      </w:r>
      <w:r>
        <w:rPr>
          <w:rStyle w:val="FontStyle16"/>
          <w:b w:val="0"/>
          <w:bCs/>
          <w:sz w:val="24"/>
          <w:szCs w:val="24"/>
        </w:rPr>
        <w:t>водяной пар, фазовые диаграммы)</w:t>
      </w:r>
    </w:p>
    <w:p w:rsidR="000E396E" w:rsidRPr="00E744D3" w:rsidRDefault="000E396E" w:rsidP="00E744D3">
      <w:pPr>
        <w:pStyle w:val="3"/>
        <w:ind w:firstLine="567"/>
        <w:jc w:val="both"/>
        <w:rPr>
          <w:rStyle w:val="af6"/>
          <w:i w:val="0"/>
          <w:sz w:val="24"/>
          <w:szCs w:val="24"/>
        </w:rPr>
      </w:pPr>
    </w:p>
    <w:p w:rsidR="000E396E" w:rsidRPr="00E744D3" w:rsidRDefault="000E396E" w:rsidP="00E744D3">
      <w:pPr>
        <w:pStyle w:val="3"/>
        <w:ind w:firstLine="567"/>
        <w:jc w:val="both"/>
        <w:rPr>
          <w:rStyle w:val="FontStyle16"/>
          <w:b/>
          <w:bCs/>
          <w:i/>
          <w:sz w:val="24"/>
          <w:szCs w:val="24"/>
        </w:rPr>
      </w:pPr>
      <w:r w:rsidRPr="00E744D3">
        <w:rPr>
          <w:rStyle w:val="af6"/>
          <w:b w:val="0"/>
          <w:i w:val="0"/>
          <w:sz w:val="24"/>
          <w:szCs w:val="24"/>
        </w:rPr>
        <w:t>Знания (умения, владения), полученные  при изучении данной дисциплины будут необходимы при защите ВКР, выборе и установке оборудования, применяемого в энергетике.</w:t>
      </w:r>
    </w:p>
    <w:p w:rsidR="000E396E" w:rsidRDefault="000E396E" w:rsidP="006D537C">
      <w:pPr>
        <w:pStyle w:val="Style7"/>
        <w:widowControl/>
        <w:jc w:val="both"/>
        <w:rPr>
          <w:szCs w:val="24"/>
        </w:rPr>
      </w:pPr>
    </w:p>
    <w:p w:rsidR="00E30F92" w:rsidRDefault="00E30F92" w:rsidP="00E30F92">
      <w:pPr>
        <w:pStyle w:val="31"/>
        <w:ind w:firstLine="567"/>
        <w:jc w:val="left"/>
        <w:rPr>
          <w:rStyle w:val="FontStyle21"/>
          <w:sz w:val="24"/>
          <w:szCs w:val="24"/>
        </w:rPr>
      </w:pPr>
      <w:r w:rsidRPr="00ED74F7">
        <w:rPr>
          <w:rStyle w:val="FontStyle21"/>
          <w:sz w:val="24"/>
          <w:szCs w:val="24"/>
        </w:rPr>
        <w:t>3</w:t>
      </w:r>
      <w:r>
        <w:rPr>
          <w:rStyle w:val="FontStyle21"/>
          <w:sz w:val="24"/>
          <w:szCs w:val="24"/>
        </w:rPr>
        <w:t>.</w:t>
      </w:r>
      <w:r w:rsidRPr="00ED74F7">
        <w:rPr>
          <w:rStyle w:val="FontStyle21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E30F92" w:rsidRPr="00E663EF" w:rsidRDefault="00E30F92" w:rsidP="00E30F92">
      <w:pPr>
        <w:pStyle w:val="31"/>
        <w:ind w:firstLine="567"/>
        <w:rPr>
          <w:rStyle w:val="FontStyle21"/>
          <w:sz w:val="24"/>
          <w:szCs w:val="24"/>
        </w:rPr>
      </w:pPr>
    </w:p>
    <w:p w:rsidR="00E30F92" w:rsidRPr="005E0157" w:rsidRDefault="00E30F92" w:rsidP="00E30F92">
      <w:pPr>
        <w:ind w:firstLine="680"/>
        <w:jc w:val="both"/>
        <w:rPr>
          <w:b w:val="0"/>
          <w:color w:val="auto"/>
          <w:sz w:val="24"/>
          <w:szCs w:val="24"/>
        </w:rPr>
      </w:pPr>
      <w:r w:rsidRPr="005E0157">
        <w:rPr>
          <w:rStyle w:val="FontStyle21"/>
          <w:b w:val="0"/>
          <w:i w:val="0"/>
          <w:color w:val="auto"/>
          <w:sz w:val="24"/>
          <w:szCs w:val="24"/>
        </w:rPr>
        <w:t>В результате освоения дисциплины (модуля</w:t>
      </w:r>
      <w:r w:rsidRPr="005E0157">
        <w:rPr>
          <w:rStyle w:val="FontStyle21"/>
          <w:b w:val="0"/>
          <w:color w:val="auto"/>
          <w:sz w:val="24"/>
          <w:szCs w:val="24"/>
        </w:rPr>
        <w:t>)</w:t>
      </w:r>
      <w:r w:rsidRPr="005E0157">
        <w:rPr>
          <w:rStyle w:val="af6"/>
          <w:b w:val="0"/>
          <w:color w:val="auto"/>
          <w:sz w:val="24"/>
          <w:szCs w:val="24"/>
        </w:rPr>
        <w:t xml:space="preserve"> «Введение в </w:t>
      </w:r>
      <w:r w:rsidR="009D0FB7">
        <w:rPr>
          <w:rStyle w:val="af6"/>
          <w:b w:val="0"/>
          <w:color w:val="auto"/>
          <w:sz w:val="24"/>
          <w:szCs w:val="24"/>
        </w:rPr>
        <w:t>специальность</w:t>
      </w:r>
      <w:r w:rsidRPr="005E0157">
        <w:rPr>
          <w:rStyle w:val="af6"/>
          <w:b w:val="0"/>
          <w:color w:val="auto"/>
          <w:sz w:val="24"/>
          <w:szCs w:val="24"/>
        </w:rPr>
        <w:t>»</w:t>
      </w:r>
      <w:r w:rsidR="009D0FB7">
        <w:rPr>
          <w:rStyle w:val="af6"/>
          <w:b w:val="0"/>
          <w:color w:val="auto"/>
          <w:sz w:val="24"/>
          <w:szCs w:val="24"/>
        </w:rPr>
        <w:t xml:space="preserve"> </w:t>
      </w:r>
      <w:r w:rsidRPr="005E0157">
        <w:rPr>
          <w:rStyle w:val="af6"/>
          <w:b w:val="0"/>
          <w:color w:val="auto"/>
          <w:sz w:val="24"/>
          <w:szCs w:val="24"/>
        </w:rPr>
        <w:t>обуча</w:t>
      </w:r>
      <w:r w:rsidRPr="005E0157">
        <w:rPr>
          <w:rStyle w:val="af6"/>
          <w:b w:val="0"/>
          <w:color w:val="auto"/>
          <w:sz w:val="24"/>
          <w:szCs w:val="24"/>
        </w:rPr>
        <w:t>ю</w:t>
      </w:r>
      <w:r w:rsidRPr="005E0157">
        <w:rPr>
          <w:rStyle w:val="af6"/>
          <w:b w:val="0"/>
          <w:color w:val="auto"/>
          <w:sz w:val="24"/>
          <w:szCs w:val="24"/>
        </w:rPr>
        <w:t>щийся должен обладать следующими компетенциями</w:t>
      </w:r>
    </w:p>
    <w:p w:rsidR="00E30F92" w:rsidRPr="00785DD6" w:rsidRDefault="00E30F92" w:rsidP="00E30F92">
      <w:pPr>
        <w:ind w:firstLine="680"/>
        <w:jc w:val="both"/>
        <w:rPr>
          <w:b w:val="0"/>
          <w:i w:val="0"/>
          <w:color w:val="auto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7992"/>
      </w:tblGrid>
      <w:tr w:rsidR="00E30F92" w:rsidRPr="00785DD6" w:rsidTr="00454F26">
        <w:trPr>
          <w:trHeight w:val="1380"/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Стру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турный элемент комп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тенции</w:t>
            </w:r>
          </w:p>
        </w:tc>
        <w:tc>
          <w:tcPr>
            <w:tcW w:w="7992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E30F92" w:rsidRPr="00785DD6" w:rsidTr="00454F26">
        <w:trPr>
          <w:jc w:val="center"/>
        </w:trPr>
        <w:tc>
          <w:tcPr>
            <w:tcW w:w="9093" w:type="dxa"/>
            <w:gridSpan w:val="2"/>
          </w:tcPr>
          <w:p w:rsidR="00E30F92" w:rsidRPr="00E30F92" w:rsidRDefault="00E30F92" w:rsidP="00454F26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E30F92">
              <w:rPr>
                <w:i w:val="0"/>
                <w:color w:val="auto"/>
                <w:sz w:val="24"/>
                <w:szCs w:val="24"/>
              </w:rPr>
              <w:t>ОПК 1- Способностью осуществлять поиск, хранение, обработку и анализ и</w:t>
            </w:r>
            <w:r w:rsidRPr="00E30F92">
              <w:rPr>
                <w:i w:val="0"/>
                <w:color w:val="auto"/>
                <w:sz w:val="24"/>
                <w:szCs w:val="24"/>
              </w:rPr>
              <w:t>н</w:t>
            </w:r>
            <w:r w:rsidRPr="00E30F92">
              <w:rPr>
                <w:i w:val="0"/>
                <w:color w:val="auto"/>
                <w:sz w:val="24"/>
                <w:szCs w:val="24"/>
              </w:rPr>
              <w:t xml:space="preserve">формации из различных источников и баз данных, представлять ее в требуемом формате с использованием информационных и сетевых технологий </w:t>
            </w:r>
          </w:p>
        </w:tc>
      </w:tr>
      <w:tr w:rsidR="00E30F92" w:rsidRPr="00785DD6" w:rsidTr="00454F26">
        <w:trPr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Знать:</w:t>
            </w:r>
          </w:p>
        </w:tc>
        <w:tc>
          <w:tcPr>
            <w:tcW w:w="7992" w:type="dxa"/>
          </w:tcPr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основные методы исследований, используемых в поиске, хранении и анализе информации из различных источников и баз данных,  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основные требования к представлению информации, основы постро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ния информационных систем, устройство библиотечного фонда и правила хранения информации из различных источников и баз данных;</w:t>
            </w:r>
          </w:p>
        </w:tc>
      </w:tr>
      <w:tr w:rsidR="00E30F92" w:rsidRPr="00785DD6" w:rsidTr="00454F26">
        <w:trPr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7992" w:type="dxa"/>
          </w:tcPr>
          <w:p w:rsidR="00E30F92" w:rsidRPr="00785DD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поиска, хранение и анализ информации из различных источников и баз данных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применять данные поиска и анализа информации из различных исто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ч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ников и баз данных, представлять её в требуемом формате с использован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ем информационных, компьютерных и сетевых технологий в професси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нальной деятельности; использовать их на междисциплинарном уровне; </w:t>
            </w:r>
          </w:p>
        </w:tc>
      </w:tr>
      <w:tr w:rsidR="00E30F92" w:rsidRPr="00785DD6" w:rsidTr="00454F26">
        <w:trPr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Вл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деть:</w:t>
            </w:r>
          </w:p>
        </w:tc>
        <w:tc>
          <w:tcPr>
            <w:tcW w:w="7992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 практическими навыками использования элементов демонстрации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формации с привлечением компьютерных технологий;</w:t>
            </w:r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-способами демонстрации умения анализировать ситуацию способами 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вершенствования профессиональных знаний и умений путем использов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ния возможностей информационной среды.</w:t>
            </w:r>
          </w:p>
          <w:p w:rsidR="00E30F92" w:rsidRPr="00785DD6" w:rsidRDefault="00E30F92" w:rsidP="00454F2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-методами сбора и демонстрации найденной  информации, анализом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ходных данных для оптимизации времени поиска информации;</w:t>
            </w:r>
          </w:p>
        </w:tc>
      </w:tr>
      <w:tr w:rsidR="00E30F92" w:rsidRPr="00785DD6" w:rsidTr="00454F26">
        <w:trPr>
          <w:jc w:val="center"/>
        </w:trPr>
        <w:tc>
          <w:tcPr>
            <w:tcW w:w="9093" w:type="dxa"/>
            <w:gridSpan w:val="2"/>
          </w:tcPr>
          <w:p w:rsidR="00E30F92" w:rsidRPr="00E30F92" w:rsidRDefault="00E30F92" w:rsidP="00454F26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E30F92">
              <w:rPr>
                <w:i w:val="0"/>
                <w:color w:val="auto"/>
                <w:sz w:val="24"/>
                <w:szCs w:val="24"/>
              </w:rPr>
              <w:t>ОК –7 – способностью к самоорганизации и самообразованию</w:t>
            </w:r>
          </w:p>
        </w:tc>
      </w:tr>
      <w:tr w:rsidR="00E30F92" w:rsidRPr="00785DD6" w:rsidTr="00454F26">
        <w:trPr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992" w:type="dxa"/>
          </w:tcPr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методы самоорганизации и самообразования;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правила самоорганизации и самообразования, способы их творческого применения;</w:t>
            </w:r>
          </w:p>
        </w:tc>
      </w:tr>
      <w:tr w:rsidR="00E30F92" w:rsidRPr="00785DD6" w:rsidTr="00454F26">
        <w:trPr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</w:p>
        </w:tc>
        <w:tc>
          <w:tcPr>
            <w:tcW w:w="7992" w:type="dxa"/>
          </w:tcPr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выделять, выявлять и строить оптимальные пути самообразования 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неэффективного</w:t>
            </w:r>
            <w:proofErr w:type="gram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</w:tc>
      </w:tr>
      <w:tr w:rsidR="00E30F92" w:rsidRPr="00785DD6" w:rsidTr="00454F26">
        <w:trPr>
          <w:trHeight w:val="1169"/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992" w:type="dxa"/>
          </w:tcPr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практическими навыками оптимизации трудозатрат на самоорганиз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цию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способами  демонстрации и умения анализировать изученный матер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ал;</w:t>
            </w:r>
          </w:p>
        </w:tc>
      </w:tr>
      <w:tr w:rsidR="00E30F92" w:rsidRPr="00785DD6" w:rsidTr="00454F26">
        <w:trPr>
          <w:jc w:val="center"/>
        </w:trPr>
        <w:tc>
          <w:tcPr>
            <w:tcW w:w="9093" w:type="dxa"/>
            <w:gridSpan w:val="2"/>
          </w:tcPr>
          <w:p w:rsidR="00E30F92" w:rsidRPr="00E30F92" w:rsidRDefault="00E30F92" w:rsidP="00454F26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E30F92">
              <w:rPr>
                <w:i w:val="0"/>
                <w:color w:val="auto"/>
                <w:sz w:val="24"/>
                <w:szCs w:val="24"/>
              </w:rPr>
              <w:t>ПК-7 способностью обеспечивать соблюдение правил техники безопасности, производственной санитарии, пожарной безопасности, норм охраны труда, пр</w:t>
            </w:r>
            <w:r w:rsidRPr="00E30F92">
              <w:rPr>
                <w:i w:val="0"/>
                <w:color w:val="auto"/>
                <w:sz w:val="24"/>
                <w:szCs w:val="24"/>
              </w:rPr>
              <w:t>о</w:t>
            </w:r>
            <w:r w:rsidRPr="00E30F92">
              <w:rPr>
                <w:i w:val="0"/>
                <w:color w:val="auto"/>
                <w:sz w:val="24"/>
                <w:szCs w:val="24"/>
              </w:rPr>
              <w:t xml:space="preserve">изводственной и трудовой дисциплины </w:t>
            </w:r>
          </w:p>
        </w:tc>
      </w:tr>
      <w:tr w:rsidR="00E30F92" w:rsidRPr="00785DD6" w:rsidTr="00454F26">
        <w:trPr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992" w:type="dxa"/>
          </w:tcPr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правил техники безопасности;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определения норм охраны труда, производственной и трудовой дисц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плины;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правила производственной санитарии, пожарной безопасн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сти, норм охраны труда;</w:t>
            </w:r>
          </w:p>
        </w:tc>
      </w:tr>
      <w:tr w:rsidR="00E30F92" w:rsidRPr="00785DD6" w:rsidTr="00454F26">
        <w:trPr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</w:p>
        </w:tc>
        <w:tc>
          <w:tcPr>
            <w:tcW w:w="7992" w:type="dxa"/>
          </w:tcPr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решения соблюдения правил техн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ки безопасности, производственной санитарии, пожарной безопасности, норм охраны труда, производственной и трудовой дисциплины …;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неэффективного</w:t>
            </w:r>
            <w:proofErr w:type="gram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применять полученные знания в профессиональной деятельности;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пользовать их на междисциплинарном уровне;</w:t>
            </w:r>
          </w:p>
        </w:tc>
      </w:tr>
      <w:tr w:rsidR="00E30F92" w:rsidRPr="00785DD6" w:rsidTr="00454F26">
        <w:trPr>
          <w:jc w:val="center"/>
        </w:trPr>
        <w:tc>
          <w:tcPr>
            <w:tcW w:w="1101" w:type="dxa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992" w:type="dxa"/>
          </w:tcPr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практическими навыками использования элементов правил техники безопасности, производственной дисциплины на других дисциплинах, на занятиях в аудитории и на практике;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анализировать ситуацию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;</w:t>
            </w:r>
            <w:proofErr w:type="gramEnd"/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методами решения практических задач в области правил техники без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пасности, производственной санитарии, пожарной безопасности, норм 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х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раны труда;</w:t>
            </w:r>
          </w:p>
          <w:p w:rsidR="00E30F92" w:rsidRPr="00785DD6" w:rsidRDefault="00E30F92" w:rsidP="00E30F9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способами совершенствования профессиональных знаний и умений 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у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E30F92" w:rsidRDefault="00E30F92" w:rsidP="00E30F92">
      <w:pPr>
        <w:autoSpaceDE w:val="0"/>
        <w:autoSpaceDN w:val="0"/>
        <w:adjustRightInd w:val="0"/>
        <w:ind w:firstLine="720"/>
        <w:jc w:val="both"/>
        <w:rPr>
          <w:bCs/>
          <w:i w:val="0"/>
          <w:color w:val="auto"/>
          <w:sz w:val="24"/>
          <w:szCs w:val="24"/>
        </w:rPr>
      </w:pPr>
    </w:p>
    <w:p w:rsidR="00E30F92" w:rsidRDefault="00E30F92" w:rsidP="00E30F92">
      <w:pPr>
        <w:widowControl w:val="0"/>
        <w:suppressLineNumbers/>
        <w:suppressAutoHyphens/>
        <w:snapToGrid w:val="0"/>
        <w:rPr>
          <w:bCs/>
          <w:i w:val="0"/>
          <w:color w:val="auto"/>
          <w:kern w:val="1"/>
          <w:sz w:val="24"/>
          <w:szCs w:val="24"/>
          <w:lang w:eastAsia="ja-JP"/>
        </w:rPr>
        <w:sectPr w:rsidR="00E30F92" w:rsidSect="002C3E3D">
          <w:pgSz w:w="11906" w:h="16838"/>
          <w:pgMar w:top="851" w:right="851" w:bottom="851" w:left="1418" w:header="720" w:footer="720" w:gutter="0"/>
          <w:cols w:space="720"/>
          <w:docGrid w:linePitch="381"/>
        </w:sectPr>
      </w:pPr>
    </w:p>
    <w:p w:rsidR="00E30F92" w:rsidRPr="00785DD6" w:rsidRDefault="00E30F92" w:rsidP="00E30F92">
      <w:pPr>
        <w:widowControl w:val="0"/>
        <w:suppressLineNumbers/>
        <w:suppressAutoHyphens/>
        <w:snapToGrid w:val="0"/>
        <w:rPr>
          <w:bCs/>
          <w:i w:val="0"/>
          <w:color w:val="auto"/>
          <w:kern w:val="1"/>
          <w:sz w:val="24"/>
          <w:szCs w:val="24"/>
          <w:lang w:eastAsia="ja-JP"/>
        </w:rPr>
      </w:pPr>
      <w:r w:rsidRPr="00785DD6">
        <w:rPr>
          <w:bCs/>
          <w:i w:val="0"/>
          <w:color w:val="auto"/>
          <w:kern w:val="1"/>
          <w:sz w:val="24"/>
          <w:szCs w:val="24"/>
          <w:lang w:eastAsia="ja-JP"/>
        </w:rPr>
        <w:lastRenderedPageBreak/>
        <w:t>4 Структура и содержание дисциплины (модуля) "</w:t>
      </w:r>
      <w:r w:rsidRPr="00785DD6">
        <w:rPr>
          <w:i w:val="0"/>
          <w:color w:val="auto"/>
          <w:kern w:val="1"/>
          <w:sz w:val="24"/>
          <w:szCs w:val="24"/>
          <w:lang w:eastAsia="ja-JP"/>
        </w:rPr>
        <w:t xml:space="preserve"> Введение в </w:t>
      </w:r>
      <w:r w:rsidR="009D0FB7">
        <w:rPr>
          <w:i w:val="0"/>
          <w:color w:val="auto"/>
          <w:kern w:val="1"/>
          <w:sz w:val="24"/>
          <w:szCs w:val="24"/>
          <w:lang w:eastAsia="ja-JP"/>
        </w:rPr>
        <w:t>специальность</w:t>
      </w:r>
      <w:r w:rsidRPr="00785DD6">
        <w:rPr>
          <w:bCs/>
          <w:i w:val="0"/>
          <w:color w:val="auto"/>
          <w:kern w:val="1"/>
          <w:sz w:val="24"/>
          <w:szCs w:val="24"/>
          <w:lang w:eastAsia="ja-JP"/>
        </w:rPr>
        <w:t>"</w:t>
      </w:r>
    </w:p>
    <w:p w:rsidR="00E30F92" w:rsidRPr="00785DD6" w:rsidRDefault="00E30F92" w:rsidP="00E30F92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785DD6">
        <w:rPr>
          <w:b w:val="0"/>
          <w:bCs/>
          <w:i w:val="0"/>
          <w:color w:val="auto"/>
          <w:sz w:val="24"/>
          <w:szCs w:val="24"/>
        </w:rPr>
        <w:t xml:space="preserve">Общая трудоемкость дисциплины составляет 2 </w:t>
      </w:r>
      <w:r>
        <w:rPr>
          <w:b w:val="0"/>
          <w:bCs/>
          <w:i w:val="0"/>
          <w:color w:val="auto"/>
          <w:sz w:val="24"/>
          <w:szCs w:val="24"/>
        </w:rPr>
        <w:t>зачетных единиц</w:t>
      </w:r>
      <w:r w:rsidRPr="00785DD6">
        <w:rPr>
          <w:b w:val="0"/>
          <w:bCs/>
          <w:i w:val="0"/>
          <w:color w:val="auto"/>
          <w:sz w:val="24"/>
          <w:szCs w:val="24"/>
        </w:rPr>
        <w:t xml:space="preserve"> - </w:t>
      </w:r>
      <w:r w:rsidRPr="00785DD6">
        <w:rPr>
          <w:b w:val="0"/>
          <w:i w:val="0"/>
          <w:color w:val="auto"/>
          <w:sz w:val="24"/>
          <w:szCs w:val="24"/>
        </w:rPr>
        <w:t>72</w:t>
      </w:r>
      <w:r w:rsidRPr="00785DD6">
        <w:rPr>
          <w:b w:val="0"/>
          <w:bCs/>
          <w:i w:val="0"/>
          <w:color w:val="auto"/>
          <w:sz w:val="24"/>
          <w:szCs w:val="24"/>
        </w:rPr>
        <w:t xml:space="preserve"> </w:t>
      </w:r>
      <w:r>
        <w:rPr>
          <w:b w:val="0"/>
          <w:bCs/>
          <w:i w:val="0"/>
          <w:color w:val="auto"/>
          <w:sz w:val="24"/>
          <w:szCs w:val="24"/>
        </w:rPr>
        <w:t>акад</w:t>
      </w:r>
      <w:proofErr w:type="gramStart"/>
      <w:r>
        <w:rPr>
          <w:b w:val="0"/>
          <w:bCs/>
          <w:i w:val="0"/>
          <w:color w:val="auto"/>
          <w:sz w:val="24"/>
          <w:szCs w:val="24"/>
        </w:rPr>
        <w:t>.ч</w:t>
      </w:r>
      <w:proofErr w:type="gramEnd"/>
      <w:r>
        <w:rPr>
          <w:b w:val="0"/>
          <w:bCs/>
          <w:i w:val="0"/>
          <w:color w:val="auto"/>
          <w:sz w:val="24"/>
          <w:szCs w:val="24"/>
        </w:rPr>
        <w:t>асов, в том числе:</w:t>
      </w:r>
    </w:p>
    <w:p w:rsidR="00E30F92" w:rsidRDefault="00E30F92" w:rsidP="00E30F92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785DD6">
        <w:rPr>
          <w:b w:val="0"/>
          <w:bCs/>
          <w:i w:val="0"/>
          <w:color w:val="auto"/>
          <w:sz w:val="24"/>
          <w:szCs w:val="24"/>
        </w:rPr>
        <w:t>-</w:t>
      </w:r>
      <w:r>
        <w:rPr>
          <w:b w:val="0"/>
          <w:bCs/>
          <w:i w:val="0"/>
          <w:color w:val="auto"/>
          <w:sz w:val="24"/>
          <w:szCs w:val="24"/>
        </w:rPr>
        <w:t>контактная работа   55</w:t>
      </w:r>
      <w:r w:rsidR="009D0FB7">
        <w:rPr>
          <w:b w:val="0"/>
          <w:bCs/>
          <w:i w:val="0"/>
          <w:color w:val="auto"/>
          <w:sz w:val="24"/>
          <w:szCs w:val="24"/>
        </w:rPr>
        <w:t>,</w:t>
      </w:r>
      <w:r>
        <w:rPr>
          <w:b w:val="0"/>
          <w:bCs/>
          <w:i w:val="0"/>
          <w:color w:val="auto"/>
          <w:sz w:val="24"/>
          <w:szCs w:val="24"/>
        </w:rPr>
        <w:t>9      акад</w:t>
      </w:r>
      <w:proofErr w:type="gramStart"/>
      <w:r>
        <w:rPr>
          <w:b w:val="0"/>
          <w:bCs/>
          <w:i w:val="0"/>
          <w:color w:val="auto"/>
          <w:sz w:val="24"/>
          <w:szCs w:val="24"/>
        </w:rPr>
        <w:t>.ч</w:t>
      </w:r>
      <w:proofErr w:type="gramEnd"/>
      <w:r>
        <w:rPr>
          <w:b w:val="0"/>
          <w:bCs/>
          <w:i w:val="0"/>
          <w:color w:val="auto"/>
          <w:sz w:val="24"/>
          <w:szCs w:val="24"/>
        </w:rPr>
        <w:t>асов</w:t>
      </w:r>
      <w:r w:rsidRPr="00785DD6">
        <w:rPr>
          <w:b w:val="0"/>
          <w:bCs/>
          <w:i w:val="0"/>
          <w:color w:val="auto"/>
          <w:sz w:val="24"/>
          <w:szCs w:val="24"/>
        </w:rPr>
        <w:t xml:space="preserve"> </w:t>
      </w:r>
    </w:p>
    <w:p w:rsidR="00E30F92" w:rsidRDefault="009D0FB7" w:rsidP="009D0FB7">
      <w:pPr>
        <w:autoSpaceDE w:val="0"/>
        <w:autoSpaceDN w:val="0"/>
        <w:adjustRightInd w:val="0"/>
        <w:ind w:left="720" w:firstLine="720"/>
        <w:jc w:val="both"/>
        <w:rPr>
          <w:b w:val="0"/>
          <w:bCs/>
          <w:i w:val="0"/>
          <w:color w:val="auto"/>
          <w:sz w:val="24"/>
          <w:szCs w:val="24"/>
        </w:rPr>
      </w:pPr>
      <w:r>
        <w:rPr>
          <w:b w:val="0"/>
          <w:bCs/>
          <w:i w:val="0"/>
          <w:color w:val="auto"/>
          <w:sz w:val="24"/>
          <w:szCs w:val="24"/>
        </w:rPr>
        <w:t>-</w:t>
      </w:r>
      <w:r w:rsidR="00E30F92">
        <w:rPr>
          <w:b w:val="0"/>
          <w:bCs/>
          <w:i w:val="0"/>
          <w:color w:val="auto"/>
          <w:sz w:val="24"/>
          <w:szCs w:val="24"/>
        </w:rPr>
        <w:t>аудиторная</w:t>
      </w:r>
      <w:r w:rsidR="00E30F92" w:rsidRPr="00785DD6">
        <w:rPr>
          <w:b w:val="0"/>
          <w:bCs/>
          <w:i w:val="0"/>
          <w:color w:val="auto"/>
          <w:sz w:val="24"/>
          <w:szCs w:val="24"/>
        </w:rPr>
        <w:t xml:space="preserve"> - 54 </w:t>
      </w:r>
      <w:r w:rsidR="00E30F92">
        <w:rPr>
          <w:b w:val="0"/>
          <w:bCs/>
          <w:i w:val="0"/>
          <w:color w:val="auto"/>
          <w:sz w:val="24"/>
          <w:szCs w:val="24"/>
        </w:rPr>
        <w:t>акад</w:t>
      </w:r>
      <w:proofErr w:type="gramStart"/>
      <w:r w:rsidR="00E30F92">
        <w:rPr>
          <w:b w:val="0"/>
          <w:bCs/>
          <w:i w:val="0"/>
          <w:color w:val="auto"/>
          <w:sz w:val="24"/>
          <w:szCs w:val="24"/>
        </w:rPr>
        <w:t>.ч</w:t>
      </w:r>
      <w:proofErr w:type="gramEnd"/>
      <w:r w:rsidR="00E30F92">
        <w:rPr>
          <w:b w:val="0"/>
          <w:bCs/>
          <w:i w:val="0"/>
          <w:color w:val="auto"/>
          <w:sz w:val="24"/>
          <w:szCs w:val="24"/>
        </w:rPr>
        <w:t>асов</w:t>
      </w:r>
    </w:p>
    <w:p w:rsidR="00E30F92" w:rsidRPr="00785DD6" w:rsidRDefault="009D0FB7" w:rsidP="009D0FB7">
      <w:pPr>
        <w:autoSpaceDE w:val="0"/>
        <w:autoSpaceDN w:val="0"/>
        <w:adjustRightInd w:val="0"/>
        <w:ind w:left="720" w:firstLine="720"/>
        <w:jc w:val="both"/>
        <w:rPr>
          <w:b w:val="0"/>
          <w:bCs/>
          <w:i w:val="0"/>
          <w:color w:val="auto"/>
          <w:sz w:val="24"/>
          <w:szCs w:val="24"/>
        </w:rPr>
      </w:pPr>
      <w:r>
        <w:rPr>
          <w:b w:val="0"/>
          <w:bCs/>
          <w:i w:val="0"/>
          <w:color w:val="auto"/>
          <w:sz w:val="24"/>
          <w:szCs w:val="24"/>
        </w:rPr>
        <w:t>-</w:t>
      </w:r>
      <w:r w:rsidR="00E30F92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="00E30F92">
        <w:rPr>
          <w:b w:val="0"/>
          <w:bCs/>
          <w:i w:val="0"/>
          <w:color w:val="auto"/>
          <w:sz w:val="24"/>
          <w:szCs w:val="24"/>
        </w:rPr>
        <w:t>внеаудиторная</w:t>
      </w:r>
      <w:proofErr w:type="gramEnd"/>
      <w:r w:rsidR="00E30F92">
        <w:rPr>
          <w:b w:val="0"/>
          <w:bCs/>
          <w:i w:val="0"/>
          <w:color w:val="auto"/>
          <w:sz w:val="24"/>
          <w:szCs w:val="24"/>
        </w:rPr>
        <w:t xml:space="preserve">   </w:t>
      </w:r>
      <w:r w:rsidR="00E30F92" w:rsidRPr="002E12E8">
        <w:rPr>
          <w:b w:val="0"/>
          <w:bCs/>
          <w:i w:val="0"/>
          <w:color w:val="auto"/>
          <w:sz w:val="24"/>
          <w:szCs w:val="24"/>
        </w:rPr>
        <w:t>1</w:t>
      </w:r>
      <w:r>
        <w:rPr>
          <w:b w:val="0"/>
          <w:bCs/>
          <w:i w:val="0"/>
          <w:color w:val="auto"/>
          <w:sz w:val="24"/>
          <w:szCs w:val="24"/>
        </w:rPr>
        <w:t>,</w:t>
      </w:r>
      <w:r w:rsidR="00E30F92">
        <w:rPr>
          <w:b w:val="0"/>
          <w:bCs/>
          <w:i w:val="0"/>
          <w:color w:val="auto"/>
          <w:sz w:val="24"/>
          <w:szCs w:val="24"/>
        </w:rPr>
        <w:t xml:space="preserve">9    акад. </w:t>
      </w:r>
      <w:r w:rsidR="00E30F92" w:rsidRPr="00785DD6">
        <w:rPr>
          <w:b w:val="0"/>
          <w:bCs/>
          <w:i w:val="0"/>
          <w:color w:val="auto"/>
          <w:sz w:val="24"/>
          <w:szCs w:val="24"/>
        </w:rPr>
        <w:t>часов</w:t>
      </w:r>
    </w:p>
    <w:p w:rsidR="00E30F92" w:rsidRDefault="00E30F92" w:rsidP="00E30F92">
      <w:pPr>
        <w:autoSpaceDE w:val="0"/>
        <w:autoSpaceDN w:val="0"/>
        <w:adjustRightInd w:val="0"/>
        <w:ind w:left="709"/>
        <w:rPr>
          <w:b w:val="0"/>
          <w:bCs/>
          <w:i w:val="0"/>
          <w:color w:val="auto"/>
          <w:sz w:val="24"/>
          <w:szCs w:val="24"/>
        </w:rPr>
      </w:pPr>
      <w:r w:rsidRPr="00785DD6">
        <w:rPr>
          <w:b w:val="0"/>
          <w:bCs/>
          <w:i w:val="0"/>
          <w:color w:val="auto"/>
          <w:sz w:val="24"/>
          <w:szCs w:val="24"/>
        </w:rPr>
        <w:t xml:space="preserve"> - </w:t>
      </w:r>
      <w:r>
        <w:rPr>
          <w:b w:val="0"/>
          <w:bCs/>
          <w:i w:val="0"/>
          <w:color w:val="auto"/>
          <w:sz w:val="24"/>
          <w:szCs w:val="24"/>
        </w:rPr>
        <w:t xml:space="preserve">самостоятельная работа </w:t>
      </w:r>
      <w:r w:rsidRPr="00785DD6">
        <w:rPr>
          <w:b w:val="0"/>
          <w:bCs/>
          <w:i w:val="0"/>
          <w:color w:val="auto"/>
          <w:sz w:val="24"/>
          <w:szCs w:val="24"/>
        </w:rPr>
        <w:t xml:space="preserve"> – 16,1 </w:t>
      </w:r>
      <w:r>
        <w:rPr>
          <w:b w:val="0"/>
          <w:bCs/>
          <w:i w:val="0"/>
          <w:color w:val="auto"/>
          <w:sz w:val="24"/>
          <w:szCs w:val="24"/>
        </w:rPr>
        <w:t>акад</w:t>
      </w:r>
      <w:proofErr w:type="gramStart"/>
      <w:r>
        <w:rPr>
          <w:b w:val="0"/>
          <w:bCs/>
          <w:i w:val="0"/>
          <w:color w:val="auto"/>
          <w:sz w:val="24"/>
          <w:szCs w:val="24"/>
        </w:rPr>
        <w:t>.</w:t>
      </w:r>
      <w:r w:rsidRPr="00785DD6">
        <w:rPr>
          <w:b w:val="0"/>
          <w:bCs/>
          <w:i w:val="0"/>
          <w:color w:val="auto"/>
          <w:sz w:val="24"/>
          <w:szCs w:val="24"/>
        </w:rPr>
        <w:t>ч</w:t>
      </w:r>
      <w:proofErr w:type="gramEnd"/>
      <w:r w:rsidRPr="00785DD6">
        <w:rPr>
          <w:b w:val="0"/>
          <w:bCs/>
          <w:i w:val="0"/>
          <w:color w:val="auto"/>
          <w:sz w:val="24"/>
          <w:szCs w:val="24"/>
        </w:rPr>
        <w:t>асов.</w:t>
      </w:r>
    </w:p>
    <w:p w:rsidR="00E30F92" w:rsidRPr="00785DD6" w:rsidRDefault="00E30F92" w:rsidP="00E30F92">
      <w:pPr>
        <w:jc w:val="center"/>
        <w:outlineLvl w:val="1"/>
        <w:rPr>
          <w:rFonts w:cs="Arial"/>
          <w:bCs/>
          <w:i w:val="0"/>
          <w:iCs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38"/>
        <w:gridCol w:w="472"/>
        <w:gridCol w:w="496"/>
        <w:gridCol w:w="654"/>
        <w:gridCol w:w="694"/>
        <w:gridCol w:w="919"/>
        <w:gridCol w:w="3841"/>
        <w:gridCol w:w="2870"/>
        <w:gridCol w:w="1032"/>
      </w:tblGrid>
      <w:tr w:rsidR="00E30F92" w:rsidRPr="00785DD6" w:rsidTr="00454F26">
        <w:trPr>
          <w:cantSplit/>
          <w:trHeight w:val="1156"/>
          <w:tblHeader/>
        </w:trPr>
        <w:tc>
          <w:tcPr>
            <w:tcW w:w="1400" w:type="pct"/>
            <w:vMerge w:val="restart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Раздел/ тема</w:t>
            </w:r>
          </w:p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left="113" w:right="113"/>
              <w:jc w:val="center"/>
              <w:rPr>
                <w:b w:val="0"/>
                <w:i w:val="0"/>
                <w:iCs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iCs/>
                <w:color w:val="auto"/>
                <w:sz w:val="24"/>
                <w:szCs w:val="24"/>
              </w:rPr>
              <w:t>Семестр</w:t>
            </w:r>
          </w:p>
        </w:tc>
        <w:tc>
          <w:tcPr>
            <w:tcW w:w="564" w:type="pct"/>
            <w:gridSpan w:val="3"/>
            <w:vAlign w:val="center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Аудиторная 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br/>
              <w:t>контактная р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бота 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Самостоятельная р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бота (в акад. часах)</w:t>
            </w:r>
          </w:p>
        </w:tc>
        <w:tc>
          <w:tcPr>
            <w:tcW w:w="1269" w:type="pct"/>
            <w:vMerge w:val="restart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Вид самостоятельной 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br/>
              <w:t>работы</w:t>
            </w:r>
          </w:p>
        </w:tc>
        <w:tc>
          <w:tcPr>
            <w:tcW w:w="950" w:type="pct"/>
            <w:vMerge w:val="restart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Форма текущего контроля успеваемости и 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46" w:type="pct"/>
            <w:vMerge w:val="restart"/>
            <w:textDirection w:val="btLr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ascii="Georgia" w:hAnsi="Georgia" w:cs="Georgia"/>
                <w:b w:val="0"/>
                <w:i w:val="0"/>
                <w:color w:val="auto"/>
                <w:sz w:val="24"/>
                <w:szCs w:val="24"/>
              </w:rPr>
              <w:t xml:space="preserve">Код и структурный </w:t>
            </w:r>
            <w:r w:rsidRPr="00785DD6">
              <w:rPr>
                <w:rFonts w:ascii="Georgia" w:hAnsi="Georgia" w:cs="Georgia"/>
                <w:b w:val="0"/>
                <w:i w:val="0"/>
                <w:color w:val="auto"/>
                <w:sz w:val="24"/>
                <w:szCs w:val="24"/>
              </w:rPr>
              <w:br/>
              <w:t xml:space="preserve">элемент </w:t>
            </w:r>
            <w:r w:rsidRPr="00785DD6">
              <w:rPr>
                <w:rFonts w:ascii="Georgia" w:hAnsi="Georgia" w:cs="Georgia"/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</w:tr>
      <w:tr w:rsidR="00E30F92" w:rsidRPr="00785DD6" w:rsidTr="00454F26">
        <w:trPr>
          <w:cantSplit/>
          <w:trHeight w:val="1134"/>
          <w:tblHeader/>
        </w:trPr>
        <w:tc>
          <w:tcPr>
            <w:tcW w:w="1400" w:type="pct"/>
            <w:vMerge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62" w:type="pct"/>
            <w:vMerge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0" w:type="pct"/>
            <w:textDirection w:val="btLr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лаборат</w:t>
            </w:r>
            <w:proofErr w:type="spell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занятия</w:t>
            </w:r>
          </w:p>
        </w:tc>
        <w:tc>
          <w:tcPr>
            <w:tcW w:w="179" w:type="pct"/>
            <w:textDirection w:val="btLr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практич</w:t>
            </w:r>
            <w:proofErr w:type="spell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. занятия</w:t>
            </w:r>
          </w:p>
        </w:tc>
        <w:tc>
          <w:tcPr>
            <w:tcW w:w="309" w:type="pct"/>
            <w:vMerge/>
            <w:textDirection w:val="btL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1269" w:type="pct"/>
            <w:vMerge/>
            <w:textDirection w:val="btL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950" w:type="pct"/>
            <w:vMerge/>
            <w:textDirection w:val="btLr"/>
            <w:vAlign w:val="cente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6" w:type="pct"/>
            <w:vMerge/>
            <w:textDirection w:val="btLr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785DD6" w:rsidTr="00454F26">
        <w:trPr>
          <w:trHeight w:val="268"/>
        </w:trPr>
        <w:tc>
          <w:tcPr>
            <w:tcW w:w="1400" w:type="pct"/>
          </w:tcPr>
          <w:p w:rsidR="00E30F92" w:rsidRPr="00785DD6" w:rsidRDefault="00E30F92" w:rsidP="00454F26">
            <w:pPr>
              <w:tabs>
                <w:tab w:val="left" w:pos="435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1. Раздел Введение в направление. Си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тема Высшего образования в России.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Специальность теплоэнергетика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126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95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785DD6" w:rsidTr="00454F26">
        <w:trPr>
          <w:trHeight w:val="700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1.1Тема ВУЗ и его место в системе высшего образования. Структура МГТУ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269" w:type="pct"/>
          </w:tcPr>
          <w:p w:rsidR="00E30F92" w:rsidRPr="003F60A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Самостоятельное изучение учебной и научной литературы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3F60A6">
              <w:rPr>
                <w:b w:val="0"/>
                <w:i w:val="0"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ИДЗ№1</w:t>
            </w:r>
            <w:r w:rsidRPr="003F60A6">
              <w:rPr>
                <w:b w:val="0"/>
                <w:i w:val="0"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E30F92" w:rsidRPr="00A8120E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ОК-7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E30F92" w:rsidRPr="00785DD6" w:rsidTr="00454F26">
        <w:trPr>
          <w:trHeight w:val="422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1.2. Тема 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Организация подготовки б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калавров  в МГТУ</w:t>
            </w:r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 Библиотечные и библиографические ресурсы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269" w:type="pct"/>
          </w:tcPr>
          <w:p w:rsidR="00E30F92" w:rsidRPr="00785DD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Самостоятельное изучение учебной и научной литературы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3F60A6">
              <w:rPr>
                <w:b w:val="0"/>
                <w:i w:val="0"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ИДЗ№2</w:t>
            </w:r>
            <w:r w:rsidRPr="003F60A6">
              <w:rPr>
                <w:b w:val="0"/>
                <w:i w:val="0"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Итого по разделу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95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785DD6" w:rsidTr="00454F26">
        <w:trPr>
          <w:trHeight w:val="70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 Раздел Основы промышленной те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лоэнергетики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1269" w:type="pct"/>
          </w:tcPr>
          <w:p w:rsidR="00E30F92" w:rsidRPr="00F456DF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95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2.1. Тема Энергетика и общество. Эне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гетические ресурсы и их использование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E30F92" w:rsidRPr="004C2501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АКР№1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ОК-7,ув</w:t>
            </w:r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ПК-7</w:t>
            </w:r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2.2. Тема Общие понятия и определ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ния. Единицы измерений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69" w:type="pct"/>
          </w:tcPr>
          <w:p w:rsidR="00E30F92" w:rsidRPr="00785DD6" w:rsidRDefault="00E30F92" w:rsidP="00454F2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АКР№2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2.3 Топливо и основы теории горения органического топлива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  <w:r w:rsidR="00841A11">
              <w:rPr>
                <w:b w:val="0"/>
                <w:i w:val="0"/>
                <w:color w:val="auto"/>
                <w:sz w:val="24"/>
                <w:szCs w:val="24"/>
              </w:rPr>
              <w:t>/2И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E30F92" w:rsidRPr="004C2501" w:rsidRDefault="00E30F92" w:rsidP="00454F2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дисциплины.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C2501">
              <w:rPr>
                <w:b w:val="0"/>
                <w:i w:val="0"/>
                <w:color w:val="auto"/>
                <w:sz w:val="24"/>
                <w:szCs w:val="24"/>
              </w:rPr>
              <w:t>[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АКР№3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]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2.4 Вода и водяной пар. Термодинамика</w:t>
            </w:r>
          </w:p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процессов в водяном паре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E30F92" w:rsidRPr="00785DD6" w:rsidRDefault="00E30F92" w:rsidP="00454F2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задач.),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АКР№4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2.5 Тепловые электрические станции. Основы работы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E30F92" w:rsidRPr="00785DD6" w:rsidRDefault="00E30F92" w:rsidP="00454F2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АКР№5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ПК -7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2.6 Котельные агрегаты промышленных предприятий, их назначение, констру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ция.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  <w:r w:rsidR="00841A11">
              <w:rPr>
                <w:b w:val="0"/>
                <w:i w:val="0"/>
                <w:color w:val="auto"/>
                <w:sz w:val="24"/>
                <w:szCs w:val="24"/>
              </w:rPr>
              <w:t>/2И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E30F92" w:rsidRPr="00785DD6" w:rsidRDefault="00E30F92" w:rsidP="00454F2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АКР№6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ПК – 7ув</w:t>
            </w:r>
          </w:p>
        </w:tc>
      </w:tr>
      <w:tr w:rsidR="00E30F92" w:rsidRPr="00785DD6" w:rsidTr="00454F26">
        <w:trPr>
          <w:trHeight w:val="728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2.7 Атомная и гидроэнергетика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2.1</w:t>
            </w:r>
          </w:p>
        </w:tc>
        <w:tc>
          <w:tcPr>
            <w:tcW w:w="1269" w:type="pct"/>
          </w:tcPr>
          <w:p w:rsidR="00E30F92" w:rsidRPr="004C2501" w:rsidRDefault="00E30F92" w:rsidP="00454F2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Подготовка докладов по заранее обозначенным тема</w:t>
            </w:r>
            <w:proofErr w:type="gramStart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м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ПТД№1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ваемости. Презентации докладов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ПК– 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2.8Основы теплофикации. Централиз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ванное теплоснабжение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E30F92" w:rsidRPr="00785DD6" w:rsidRDefault="00E30F92" w:rsidP="00454F2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lastRenderedPageBreak/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АКР№7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ОК– 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2.9 Энергетика металлургического 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да. Задачи энергосбережения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="00841A11">
              <w:rPr>
                <w:b w:val="0"/>
                <w:i w:val="0"/>
                <w:color w:val="auto"/>
                <w:sz w:val="24"/>
                <w:szCs w:val="24"/>
              </w:rPr>
              <w:t>/2И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69" w:type="pct"/>
          </w:tcPr>
          <w:p w:rsidR="00E30F92" w:rsidRPr="004C2501" w:rsidRDefault="00E30F92" w:rsidP="00454F2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Подготовка докладов по заранее обозначенным темам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C2501">
              <w:rPr>
                <w:b w:val="0"/>
                <w:i w:val="0"/>
                <w:color w:val="auto"/>
                <w:sz w:val="24"/>
                <w:szCs w:val="24"/>
              </w:rPr>
              <w:t>[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ПТД№2</w:t>
            </w:r>
            <w:r w:rsidRPr="004C2501">
              <w:rPr>
                <w:b w:val="0"/>
                <w:i w:val="0"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ОК – 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  <w:p w:rsidR="00E30F92" w:rsidRPr="00785DD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ПК-7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Итого по разделу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  <w:r w:rsidR="00841A11">
              <w:rPr>
                <w:b w:val="0"/>
                <w:i w:val="0"/>
                <w:color w:val="auto"/>
                <w:sz w:val="24"/>
                <w:szCs w:val="24"/>
              </w:rPr>
              <w:t>/6И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14.1</w:t>
            </w:r>
          </w:p>
        </w:tc>
        <w:tc>
          <w:tcPr>
            <w:tcW w:w="126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95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ваемости</w:t>
            </w:r>
            <w:r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. Презентации докладов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785DD6" w:rsidTr="00454F26">
        <w:trPr>
          <w:trHeight w:val="499"/>
        </w:trPr>
        <w:tc>
          <w:tcPr>
            <w:tcW w:w="1400" w:type="pct"/>
          </w:tcPr>
          <w:p w:rsidR="00E30F92" w:rsidRPr="00785DD6" w:rsidRDefault="00E30F92" w:rsidP="009D0FB7">
            <w:pPr>
              <w:autoSpaceDE w:val="0"/>
              <w:autoSpaceDN w:val="0"/>
              <w:adjustRightInd w:val="0"/>
              <w:jc w:val="both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 xml:space="preserve">Итого по </w:t>
            </w:r>
            <w:r w:rsidR="009D0FB7">
              <w:rPr>
                <w:i w:val="0"/>
                <w:color w:val="auto"/>
                <w:sz w:val="24"/>
                <w:szCs w:val="24"/>
              </w:rPr>
              <w:t>дисциплине</w:t>
            </w:r>
          </w:p>
        </w:tc>
        <w:tc>
          <w:tcPr>
            <w:tcW w:w="162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215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36</w:t>
            </w:r>
            <w:r w:rsidR="00841A11">
              <w:rPr>
                <w:i w:val="0"/>
                <w:color w:val="auto"/>
                <w:sz w:val="24"/>
                <w:szCs w:val="24"/>
              </w:rPr>
              <w:t>/6И</w:t>
            </w:r>
          </w:p>
        </w:tc>
        <w:tc>
          <w:tcPr>
            <w:tcW w:w="30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jc w:val="center"/>
              <w:rPr>
                <w:rFonts w:cs="Georgia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i w:val="0"/>
                <w:color w:val="auto"/>
                <w:sz w:val="24"/>
                <w:szCs w:val="24"/>
              </w:rPr>
              <w:t>16.1</w:t>
            </w:r>
          </w:p>
        </w:tc>
        <w:tc>
          <w:tcPr>
            <w:tcW w:w="1269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rFonts w:cs="Georgia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950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rFonts w:cs="Georgia"/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Промежуточная аттест</w:t>
            </w:r>
            <w:r w:rsidRPr="00785DD6">
              <w:rPr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i w:val="0"/>
                <w:color w:val="auto"/>
                <w:sz w:val="24"/>
                <w:szCs w:val="24"/>
              </w:rPr>
              <w:t>ция (зачет)</w:t>
            </w:r>
          </w:p>
        </w:tc>
        <w:tc>
          <w:tcPr>
            <w:tcW w:w="346" w:type="pct"/>
          </w:tcPr>
          <w:p w:rsidR="00E30F92" w:rsidRPr="00785DD6" w:rsidRDefault="00E30F92" w:rsidP="00454F26">
            <w:pPr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</w:p>
        </w:tc>
      </w:tr>
    </w:tbl>
    <w:p w:rsidR="00E30F92" w:rsidRPr="00785DD6" w:rsidRDefault="00E30F92" w:rsidP="00E30F92">
      <w:pPr>
        <w:rPr>
          <w:b w:val="0"/>
          <w:i w:val="0"/>
          <w:sz w:val="24"/>
          <w:szCs w:val="24"/>
        </w:rPr>
      </w:pPr>
    </w:p>
    <w:p w:rsidR="00E30F92" w:rsidRPr="00785DD6" w:rsidRDefault="00E30F92" w:rsidP="00E30F92">
      <w:pPr>
        <w:rPr>
          <w:sz w:val="24"/>
          <w:szCs w:val="24"/>
        </w:rPr>
      </w:pPr>
    </w:p>
    <w:p w:rsidR="00E30F92" w:rsidRPr="00785DD6" w:rsidRDefault="00E30F92" w:rsidP="00E30F92">
      <w:pPr>
        <w:rPr>
          <w:sz w:val="24"/>
          <w:szCs w:val="24"/>
        </w:rPr>
      </w:pPr>
    </w:p>
    <w:p w:rsidR="00E30F92" w:rsidRDefault="00E30F92" w:rsidP="00E30F92">
      <w:pPr>
        <w:tabs>
          <w:tab w:val="left" w:pos="2867"/>
        </w:tabs>
        <w:rPr>
          <w:i w:val="0"/>
          <w:color w:val="auto"/>
          <w:sz w:val="24"/>
          <w:szCs w:val="24"/>
        </w:rPr>
        <w:sectPr w:rsidR="00E30F92" w:rsidSect="00932C8F">
          <w:pgSz w:w="16838" w:h="11906" w:orient="landscape"/>
          <w:pgMar w:top="1418" w:right="851" w:bottom="851" w:left="851" w:header="720" w:footer="720" w:gutter="0"/>
          <w:cols w:space="720"/>
          <w:docGrid w:linePitch="381"/>
        </w:sectPr>
      </w:pPr>
    </w:p>
    <w:p w:rsidR="00E30F92" w:rsidRPr="00982886" w:rsidRDefault="00E30F92" w:rsidP="00E30F92">
      <w:pPr>
        <w:tabs>
          <w:tab w:val="left" w:pos="2867"/>
        </w:tabs>
        <w:rPr>
          <w:i w:val="0"/>
          <w:color w:val="auto"/>
          <w:sz w:val="24"/>
          <w:szCs w:val="24"/>
        </w:rPr>
      </w:pPr>
      <w:r w:rsidRPr="00982886">
        <w:rPr>
          <w:i w:val="0"/>
          <w:color w:val="auto"/>
          <w:sz w:val="24"/>
          <w:szCs w:val="24"/>
        </w:rPr>
        <w:lastRenderedPageBreak/>
        <w:t>5. Образовательные и информационные технологии</w:t>
      </w:r>
    </w:p>
    <w:p w:rsidR="00E30F92" w:rsidRPr="00982886" w:rsidRDefault="00E30F92" w:rsidP="00E30F92">
      <w:pPr>
        <w:ind w:firstLine="567"/>
        <w:jc w:val="both"/>
        <w:rPr>
          <w:rFonts w:ascii="Arial" w:hAnsi="Arial" w:cs="Arial"/>
          <w:b w:val="0"/>
          <w:bCs/>
          <w:i w:val="0"/>
          <w:iCs/>
          <w:color w:val="auto"/>
          <w:sz w:val="24"/>
          <w:szCs w:val="24"/>
          <w:highlight w:val="yellow"/>
        </w:rPr>
      </w:pPr>
    </w:p>
    <w:p w:rsidR="00E30F92" w:rsidRPr="00982886" w:rsidRDefault="00E30F92" w:rsidP="00E30F92">
      <w:pPr>
        <w:keepNext/>
        <w:widowControl w:val="0"/>
        <w:autoSpaceDE w:val="0"/>
        <w:autoSpaceDN w:val="0"/>
        <w:adjustRightInd w:val="0"/>
        <w:ind w:firstLine="567"/>
        <w:outlineLvl w:val="5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Для решения предусмотренных видов учебной работы при изучении дисциплины «</w:t>
      </w:r>
      <w:r w:rsidRPr="00982886">
        <w:rPr>
          <w:b w:val="0"/>
          <w:bCs/>
          <w:i w:val="0"/>
          <w:iCs/>
          <w:color w:val="auto"/>
          <w:sz w:val="24"/>
          <w:szCs w:val="24"/>
        </w:rPr>
        <w:t xml:space="preserve">Введение в </w:t>
      </w:r>
      <w:r>
        <w:rPr>
          <w:b w:val="0"/>
          <w:bCs/>
          <w:i w:val="0"/>
          <w:iCs/>
          <w:color w:val="auto"/>
          <w:sz w:val="24"/>
          <w:szCs w:val="24"/>
        </w:rPr>
        <w:t>специальность</w:t>
      </w:r>
      <w:r w:rsidRPr="00982886">
        <w:rPr>
          <w:b w:val="0"/>
          <w:i w:val="0"/>
          <w:color w:val="auto"/>
          <w:sz w:val="24"/>
          <w:szCs w:val="24"/>
        </w:rPr>
        <w:t xml:space="preserve"> » в качестве образовательных технологий используются как тр</w:t>
      </w:r>
      <w:r w:rsidRPr="00982886">
        <w:rPr>
          <w:b w:val="0"/>
          <w:i w:val="0"/>
          <w:color w:val="auto"/>
          <w:sz w:val="24"/>
          <w:szCs w:val="24"/>
        </w:rPr>
        <w:t>а</w:t>
      </w:r>
      <w:r w:rsidRPr="00982886">
        <w:rPr>
          <w:b w:val="0"/>
          <w:i w:val="0"/>
          <w:color w:val="auto"/>
          <w:sz w:val="24"/>
          <w:szCs w:val="24"/>
        </w:rPr>
        <w:t xml:space="preserve">диционные, так и технологии проектного обучения. 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</w:t>
      </w:r>
      <w:r w:rsidRPr="00982886">
        <w:rPr>
          <w:b w:val="0"/>
          <w:i w:val="0"/>
          <w:color w:val="auto"/>
          <w:sz w:val="24"/>
          <w:szCs w:val="24"/>
        </w:rPr>
        <w:t>е</w:t>
      </w:r>
      <w:r w:rsidRPr="00982886">
        <w:rPr>
          <w:b w:val="0"/>
          <w:i w:val="0"/>
          <w:color w:val="auto"/>
          <w:sz w:val="24"/>
          <w:szCs w:val="24"/>
        </w:rPr>
        <w:t>ля). Также используются информационно – коммуникационные технологии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Практическое занятие, посвященное освоению конкретных умений и навыков по пре</w:t>
      </w:r>
      <w:r w:rsidRPr="00982886">
        <w:rPr>
          <w:b w:val="0"/>
          <w:i w:val="0"/>
          <w:color w:val="auto"/>
          <w:sz w:val="24"/>
          <w:szCs w:val="24"/>
        </w:rPr>
        <w:t>д</w:t>
      </w:r>
      <w:r w:rsidRPr="00982886">
        <w:rPr>
          <w:b w:val="0"/>
          <w:i w:val="0"/>
          <w:color w:val="auto"/>
          <w:sz w:val="24"/>
          <w:szCs w:val="24"/>
        </w:rPr>
        <w:t>ложенному алгоритму.</w:t>
      </w:r>
    </w:p>
    <w:p w:rsidR="00E30F92" w:rsidRPr="00982886" w:rsidRDefault="00E30F92" w:rsidP="00E30F92">
      <w:pPr>
        <w:keepNext/>
        <w:widowControl w:val="0"/>
        <w:autoSpaceDE w:val="0"/>
        <w:autoSpaceDN w:val="0"/>
        <w:adjustRightInd w:val="0"/>
        <w:ind w:firstLine="567"/>
        <w:outlineLvl w:val="5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Передача необходимых теоретических знаний и формирование представлений по  ку</w:t>
      </w:r>
      <w:r w:rsidRPr="00982886">
        <w:rPr>
          <w:b w:val="0"/>
          <w:i w:val="0"/>
          <w:color w:val="auto"/>
          <w:sz w:val="24"/>
          <w:szCs w:val="24"/>
        </w:rPr>
        <w:t>р</w:t>
      </w:r>
      <w:r w:rsidRPr="00982886">
        <w:rPr>
          <w:b w:val="0"/>
          <w:i w:val="0"/>
          <w:color w:val="auto"/>
          <w:sz w:val="24"/>
          <w:szCs w:val="24"/>
        </w:rPr>
        <w:t xml:space="preserve">су происходит с применением </w:t>
      </w:r>
      <w:proofErr w:type="spellStart"/>
      <w:r w:rsidRPr="00982886">
        <w:rPr>
          <w:b w:val="0"/>
          <w:i w:val="0"/>
          <w:color w:val="auto"/>
          <w:sz w:val="24"/>
          <w:szCs w:val="24"/>
        </w:rPr>
        <w:t>мультимедийного</w:t>
      </w:r>
      <w:proofErr w:type="spellEnd"/>
      <w:r w:rsidRPr="00982886">
        <w:rPr>
          <w:b w:val="0"/>
          <w:i w:val="0"/>
          <w:color w:val="auto"/>
          <w:sz w:val="24"/>
          <w:szCs w:val="24"/>
        </w:rPr>
        <w:t xml:space="preserve"> оборудования. Лекционный материал з</w:t>
      </w:r>
      <w:r w:rsidRPr="00982886">
        <w:rPr>
          <w:b w:val="0"/>
          <w:i w:val="0"/>
          <w:color w:val="auto"/>
          <w:sz w:val="24"/>
          <w:szCs w:val="24"/>
        </w:rPr>
        <w:t>а</w:t>
      </w:r>
      <w:r w:rsidRPr="00982886">
        <w:rPr>
          <w:b w:val="0"/>
          <w:i w:val="0"/>
          <w:color w:val="auto"/>
          <w:sz w:val="24"/>
          <w:szCs w:val="24"/>
        </w:rPr>
        <w:t>крепляется на практических занятиях, где применяется совместная деятельность студентов в группе, направленная на решение общей задачи путем сложения результатов индивидуал</w:t>
      </w:r>
      <w:r w:rsidRPr="00982886">
        <w:rPr>
          <w:b w:val="0"/>
          <w:i w:val="0"/>
          <w:color w:val="auto"/>
          <w:sz w:val="24"/>
          <w:szCs w:val="24"/>
        </w:rPr>
        <w:t>ь</w:t>
      </w:r>
      <w:r w:rsidRPr="00982886">
        <w:rPr>
          <w:b w:val="0"/>
          <w:i w:val="0"/>
          <w:color w:val="auto"/>
          <w:sz w:val="24"/>
          <w:szCs w:val="24"/>
        </w:rPr>
        <w:t>ной работы членов группы. Для развития и совершенствования коммуникативных способн</w:t>
      </w:r>
      <w:r w:rsidRPr="00982886">
        <w:rPr>
          <w:b w:val="0"/>
          <w:i w:val="0"/>
          <w:color w:val="auto"/>
          <w:sz w:val="24"/>
          <w:szCs w:val="24"/>
        </w:rPr>
        <w:t>о</w:t>
      </w:r>
      <w:r w:rsidRPr="00982886">
        <w:rPr>
          <w:b w:val="0"/>
          <w:i w:val="0"/>
          <w:color w:val="auto"/>
          <w:sz w:val="24"/>
          <w:szCs w:val="24"/>
        </w:rPr>
        <w:t>стей студентов организуются практические занятия в виде дискуссий, анализа реальных пр</w:t>
      </w:r>
      <w:r w:rsidRPr="00982886">
        <w:rPr>
          <w:b w:val="0"/>
          <w:i w:val="0"/>
          <w:color w:val="auto"/>
          <w:sz w:val="24"/>
          <w:szCs w:val="24"/>
        </w:rPr>
        <w:t>о</w:t>
      </w:r>
      <w:r w:rsidRPr="00982886">
        <w:rPr>
          <w:b w:val="0"/>
          <w:i w:val="0"/>
          <w:color w:val="auto"/>
          <w:sz w:val="24"/>
          <w:szCs w:val="24"/>
        </w:rPr>
        <w:t>блемных ситуаций и междисциплинарных связей из различных областей в контексте реша</w:t>
      </w:r>
      <w:r w:rsidRPr="00982886">
        <w:rPr>
          <w:b w:val="0"/>
          <w:i w:val="0"/>
          <w:color w:val="auto"/>
          <w:sz w:val="24"/>
          <w:szCs w:val="24"/>
        </w:rPr>
        <w:t>е</w:t>
      </w:r>
      <w:r w:rsidRPr="00982886">
        <w:rPr>
          <w:b w:val="0"/>
          <w:i w:val="0"/>
          <w:color w:val="auto"/>
          <w:sz w:val="24"/>
          <w:szCs w:val="24"/>
        </w:rPr>
        <w:t>мой задачи. Самостоятельная работа  стимулирует  студентов к самостоятельной проработке тем в процессе написания рефератов подготовки к дискуссиям, к контрольным работам и тестированию. При организации самостоятельной работы студентов используются электро</w:t>
      </w:r>
      <w:r w:rsidRPr="00982886">
        <w:rPr>
          <w:b w:val="0"/>
          <w:i w:val="0"/>
          <w:color w:val="auto"/>
          <w:sz w:val="24"/>
          <w:szCs w:val="24"/>
        </w:rPr>
        <w:t>н</w:t>
      </w:r>
      <w:r w:rsidRPr="00982886">
        <w:rPr>
          <w:b w:val="0"/>
          <w:i w:val="0"/>
          <w:color w:val="auto"/>
          <w:sz w:val="24"/>
          <w:szCs w:val="24"/>
        </w:rPr>
        <w:t>ные версии курса лекций.</w:t>
      </w:r>
    </w:p>
    <w:p w:rsidR="00E30F92" w:rsidRPr="00982886" w:rsidRDefault="00E30F92" w:rsidP="00E30F92">
      <w:pPr>
        <w:rPr>
          <w:b w:val="0"/>
          <w:color w:val="C00000"/>
          <w:sz w:val="24"/>
          <w:szCs w:val="24"/>
          <w:highlight w:val="yellow"/>
        </w:rPr>
      </w:pPr>
      <w:r w:rsidRPr="00982886">
        <w:rPr>
          <w:b w:val="0"/>
          <w:bCs/>
          <w:i w:val="0"/>
          <w:iCs/>
          <w:color w:val="auto"/>
          <w:sz w:val="24"/>
          <w:szCs w:val="24"/>
        </w:rPr>
        <w:t xml:space="preserve">Студенты также выполняют </w:t>
      </w:r>
      <w:r w:rsidRPr="00982886">
        <w:rPr>
          <w:b w:val="0"/>
          <w:i w:val="0"/>
          <w:color w:val="auto"/>
          <w:sz w:val="24"/>
          <w:szCs w:val="24"/>
        </w:rPr>
        <w:t>творческий проект, который,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</w:t>
      </w:r>
      <w:r w:rsidRPr="00982886">
        <w:rPr>
          <w:b w:val="0"/>
          <w:i w:val="0"/>
          <w:color w:val="auto"/>
          <w:sz w:val="24"/>
          <w:szCs w:val="24"/>
        </w:rPr>
        <w:t>о</w:t>
      </w:r>
      <w:r w:rsidRPr="00982886">
        <w:rPr>
          <w:b w:val="0"/>
          <w:i w:val="0"/>
          <w:color w:val="auto"/>
          <w:sz w:val="24"/>
          <w:szCs w:val="24"/>
        </w:rPr>
        <w:t>нечного результата  - информационного доклада.</w:t>
      </w:r>
    </w:p>
    <w:p w:rsidR="00E30F92" w:rsidRPr="00982886" w:rsidRDefault="00E30F92" w:rsidP="00E30F92">
      <w:pPr>
        <w:jc w:val="both"/>
        <w:rPr>
          <w:b w:val="0"/>
          <w:bCs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jc w:val="both"/>
        <w:rPr>
          <w:rFonts w:cs="Lucida Sans Unicode"/>
          <w:b w:val="0"/>
          <w:i w:val="0"/>
          <w:color w:val="auto"/>
          <w:sz w:val="24"/>
          <w:szCs w:val="24"/>
        </w:rPr>
      </w:pPr>
      <w:r w:rsidRPr="00982886">
        <w:rPr>
          <w:rFonts w:cs="Lucida Sans Unicode"/>
          <w:i w:val="0"/>
          <w:color w:val="auto"/>
          <w:sz w:val="24"/>
          <w:szCs w:val="24"/>
        </w:rPr>
        <w:t>6. Учебно-методическое обеспечение самостоятельной работы студентов</w:t>
      </w:r>
    </w:p>
    <w:p w:rsidR="00E30F92" w:rsidRPr="00982886" w:rsidRDefault="00E30F92" w:rsidP="00E30F92">
      <w:pPr>
        <w:autoSpaceDE w:val="0"/>
        <w:autoSpaceDN w:val="0"/>
        <w:adjustRightInd w:val="0"/>
        <w:ind w:firstLine="720"/>
        <w:jc w:val="both"/>
        <w:rPr>
          <w:rFonts w:cs="Lucida Sans Unicode"/>
          <w:b w:val="0"/>
          <w:i w:val="0"/>
          <w:color w:val="auto"/>
          <w:sz w:val="24"/>
          <w:szCs w:val="24"/>
        </w:rPr>
      </w:pPr>
      <w:r w:rsidRPr="00982886">
        <w:rPr>
          <w:rFonts w:cs="Lucida Sans Unicode"/>
          <w:b w:val="0"/>
          <w:i w:val="0"/>
          <w:color w:val="auto"/>
          <w:sz w:val="24"/>
          <w:szCs w:val="24"/>
        </w:rPr>
        <w:t>Оценочные средства для текущего контроля успеваемости, промежуточной аттест</w:t>
      </w:r>
      <w:r w:rsidRPr="00982886">
        <w:rPr>
          <w:rFonts w:cs="Lucida Sans Unicode"/>
          <w:b w:val="0"/>
          <w:i w:val="0"/>
          <w:color w:val="auto"/>
          <w:sz w:val="24"/>
          <w:szCs w:val="24"/>
        </w:rPr>
        <w:t>а</w:t>
      </w:r>
      <w:r w:rsidRPr="00982886">
        <w:rPr>
          <w:rFonts w:cs="Lucida Sans Unicode"/>
          <w:b w:val="0"/>
          <w:i w:val="0"/>
          <w:color w:val="auto"/>
          <w:sz w:val="24"/>
          <w:szCs w:val="24"/>
        </w:rPr>
        <w:t>ции по итогам освоения дисциплины.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jc w:val="both"/>
        <w:rPr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widowControl w:val="0"/>
        <w:autoSpaceDE w:val="0"/>
        <w:autoSpaceDN w:val="0"/>
        <w:adjustRightInd w:val="0"/>
        <w:jc w:val="both"/>
        <w:rPr>
          <w:i w:val="0"/>
          <w:color w:val="auto"/>
          <w:sz w:val="24"/>
          <w:szCs w:val="24"/>
        </w:rPr>
      </w:pPr>
      <w:r w:rsidRPr="00982886">
        <w:rPr>
          <w:i w:val="0"/>
          <w:color w:val="auto"/>
          <w:sz w:val="24"/>
          <w:szCs w:val="24"/>
        </w:rPr>
        <w:t>Примерные индивидуальные домашние задания (ИДЗ</w:t>
      </w:r>
      <w:r w:rsidRPr="00982886">
        <w:rPr>
          <w:rFonts w:ascii="Georgia" w:hAnsi="Georgia" w:cs="Lucida Sans Unicode"/>
          <w:i w:val="0"/>
          <w:color w:val="auto"/>
          <w:sz w:val="24"/>
          <w:szCs w:val="24"/>
        </w:rPr>
        <w:t>)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widowControl w:val="0"/>
        <w:autoSpaceDE w:val="0"/>
        <w:autoSpaceDN w:val="0"/>
        <w:adjustRightInd w:val="0"/>
        <w:jc w:val="both"/>
        <w:rPr>
          <w:b w:val="0"/>
          <w:color w:val="auto"/>
          <w:sz w:val="24"/>
          <w:szCs w:val="24"/>
        </w:rPr>
      </w:pPr>
      <w:r w:rsidRPr="00982886">
        <w:rPr>
          <w:b w:val="0"/>
          <w:color w:val="auto"/>
          <w:sz w:val="24"/>
          <w:szCs w:val="24"/>
        </w:rPr>
        <w:t>ИДЗ№1 «Задачи высшего образования РФ»</w:t>
      </w:r>
    </w:p>
    <w:p w:rsidR="00E30F92" w:rsidRPr="00982886" w:rsidRDefault="00E30F92" w:rsidP="00E30F92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Изменения в структуре высшего образования</w:t>
      </w:r>
    </w:p>
    <w:p w:rsidR="00E30F92" w:rsidRPr="00982886" w:rsidRDefault="00E30F92" w:rsidP="00E30F92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Задачи подготовки бакалавра – теплоэнергетика</w:t>
      </w:r>
    </w:p>
    <w:p w:rsidR="00E30F92" w:rsidRPr="00982886" w:rsidRDefault="00E30F92" w:rsidP="00E30F92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Области работы специалистов – </w:t>
      </w:r>
      <w:proofErr w:type="spellStart"/>
      <w:r w:rsidRPr="00982886">
        <w:rPr>
          <w:b w:val="0"/>
          <w:i w:val="0"/>
          <w:color w:val="auto"/>
          <w:sz w:val="24"/>
          <w:szCs w:val="24"/>
        </w:rPr>
        <w:t>теплоэнергетиков</w:t>
      </w:r>
      <w:proofErr w:type="spellEnd"/>
    </w:p>
    <w:p w:rsidR="00E30F92" w:rsidRPr="00982886" w:rsidRDefault="00E30F92" w:rsidP="00E30F92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Какие возможности дает образование магистра – теплоэнергетика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jc w:val="both"/>
        <w:rPr>
          <w:b w:val="0"/>
          <w:color w:val="auto"/>
          <w:sz w:val="24"/>
          <w:szCs w:val="24"/>
        </w:rPr>
      </w:pPr>
      <w:r w:rsidRPr="00982886">
        <w:rPr>
          <w:b w:val="0"/>
          <w:color w:val="auto"/>
          <w:sz w:val="24"/>
          <w:szCs w:val="24"/>
        </w:rPr>
        <w:t xml:space="preserve">ИДЗ№2 «Краткая история МГТУ </w:t>
      </w:r>
      <w:proofErr w:type="spellStart"/>
      <w:r w:rsidRPr="00982886">
        <w:rPr>
          <w:b w:val="0"/>
          <w:color w:val="auto"/>
          <w:sz w:val="24"/>
          <w:szCs w:val="24"/>
        </w:rPr>
        <w:t>им.Г.И.Носова</w:t>
      </w:r>
      <w:proofErr w:type="spellEnd"/>
      <w:r w:rsidRPr="00982886">
        <w:rPr>
          <w:b w:val="0"/>
          <w:color w:val="auto"/>
          <w:sz w:val="24"/>
          <w:szCs w:val="24"/>
        </w:rPr>
        <w:t>»</w:t>
      </w:r>
    </w:p>
    <w:p w:rsidR="00E30F92" w:rsidRPr="00982886" w:rsidRDefault="00E30F92" w:rsidP="00E30F92">
      <w:pPr>
        <w:widowControl w:val="0"/>
        <w:numPr>
          <w:ilvl w:val="0"/>
          <w:numId w:val="47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Какова роль кафедры Теплотехнических и энергетических систем в образовател</w:t>
      </w:r>
      <w:r w:rsidRPr="00982886">
        <w:rPr>
          <w:b w:val="0"/>
          <w:i w:val="0"/>
          <w:color w:val="auto"/>
          <w:sz w:val="24"/>
          <w:szCs w:val="24"/>
        </w:rPr>
        <w:t>ь</w:t>
      </w:r>
      <w:r w:rsidRPr="00982886">
        <w:rPr>
          <w:b w:val="0"/>
          <w:i w:val="0"/>
          <w:color w:val="auto"/>
          <w:sz w:val="24"/>
          <w:szCs w:val="24"/>
        </w:rPr>
        <w:t>ной среде МГТУ</w:t>
      </w:r>
    </w:p>
    <w:p w:rsidR="00E30F92" w:rsidRPr="00982886" w:rsidRDefault="00E30F92" w:rsidP="00E30F92">
      <w:pPr>
        <w:widowControl w:val="0"/>
        <w:numPr>
          <w:ilvl w:val="0"/>
          <w:numId w:val="47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Назовите направления научной деятельности, которые развиваются на кафедре </w:t>
      </w:r>
      <w:proofErr w:type="spellStart"/>
      <w:r w:rsidRPr="00982886">
        <w:rPr>
          <w:b w:val="0"/>
          <w:i w:val="0"/>
          <w:color w:val="auto"/>
          <w:sz w:val="24"/>
          <w:szCs w:val="24"/>
        </w:rPr>
        <w:t>ТиЭС</w:t>
      </w:r>
      <w:proofErr w:type="spellEnd"/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bCs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bCs/>
          <w:i w:val="0"/>
          <w:color w:val="auto"/>
          <w:sz w:val="24"/>
          <w:szCs w:val="24"/>
        </w:rPr>
      </w:pPr>
      <w:r w:rsidRPr="00982886">
        <w:rPr>
          <w:bCs/>
          <w:i w:val="0"/>
          <w:color w:val="auto"/>
          <w:sz w:val="24"/>
          <w:szCs w:val="24"/>
        </w:rPr>
        <w:t>Примерные аудиторные контрольные работы (АКР</w:t>
      </w:r>
      <w:r w:rsidRPr="00982886">
        <w:rPr>
          <w:b w:val="0"/>
          <w:bCs/>
          <w:i w:val="0"/>
          <w:color w:val="auto"/>
          <w:sz w:val="24"/>
          <w:szCs w:val="24"/>
        </w:rPr>
        <w:t>)</w:t>
      </w:r>
    </w:p>
    <w:p w:rsidR="00E30F92" w:rsidRPr="001C12BA" w:rsidRDefault="00E30F92" w:rsidP="00E30F92">
      <w:pPr>
        <w:autoSpaceDE w:val="0"/>
        <w:autoSpaceDN w:val="0"/>
        <w:adjustRightInd w:val="0"/>
        <w:rPr>
          <w:b w:val="0"/>
          <w:bCs/>
          <w:i w:val="0"/>
          <w:color w:val="auto"/>
          <w:sz w:val="24"/>
          <w:szCs w:val="24"/>
        </w:rPr>
      </w:pPr>
      <w:r w:rsidRPr="001C12BA">
        <w:rPr>
          <w:b w:val="0"/>
          <w:bCs/>
          <w:i w:val="0"/>
          <w:color w:val="auto"/>
          <w:sz w:val="24"/>
          <w:szCs w:val="24"/>
        </w:rPr>
        <w:t>АКР№1</w:t>
      </w:r>
      <w:proofErr w:type="gramStart"/>
      <w:r w:rsidRPr="001C12BA">
        <w:rPr>
          <w:b w:val="0"/>
          <w:bCs/>
          <w:i w:val="0"/>
          <w:color w:val="auto"/>
          <w:sz w:val="24"/>
          <w:szCs w:val="24"/>
        </w:rPr>
        <w:t xml:space="preserve"> О</w:t>
      </w:r>
      <w:proofErr w:type="gramEnd"/>
      <w:r w:rsidRPr="001C12BA">
        <w:rPr>
          <w:b w:val="0"/>
          <w:bCs/>
          <w:i w:val="0"/>
          <w:color w:val="auto"/>
          <w:sz w:val="24"/>
          <w:szCs w:val="24"/>
        </w:rPr>
        <w:t>пределить расход условного топлива на предприятии</w:t>
      </w:r>
    </w:p>
    <w:tbl>
      <w:tblPr>
        <w:tblW w:w="10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2693"/>
        <w:gridCol w:w="1984"/>
        <w:gridCol w:w="2221"/>
        <w:gridCol w:w="2611"/>
      </w:tblGrid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Потребление электр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 xml:space="preserve">энергии </w:t>
            </w: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Э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эс</w:t>
            </w:r>
            <w:proofErr w:type="spellEnd"/>
          </w:p>
        </w:tc>
        <w:tc>
          <w:tcPr>
            <w:tcW w:w="198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Мазут на техн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логию М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Выработка тепл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 xml:space="preserve">вой энергии  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Q</w:t>
            </w:r>
            <w:proofErr w:type="gramEnd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т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Выработка электр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энергии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 xml:space="preserve"> Э</w:t>
            </w:r>
            <w:proofErr w:type="gramEnd"/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6 </w:t>
            </w: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кВт▪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ч</w:t>
            </w:r>
            <w:proofErr w:type="spellEnd"/>
            <w:proofErr w:type="gramEnd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/год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ind w:firstLine="708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т/год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▪10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 xml:space="preserve"> Гкал/год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6 </w:t>
            </w: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кВт▪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ч</w:t>
            </w:r>
            <w:proofErr w:type="spellEnd"/>
            <w:proofErr w:type="gramEnd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/год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65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650</w:t>
            </w:r>
          </w:p>
        </w:tc>
        <w:tc>
          <w:tcPr>
            <w:tcW w:w="222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2611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</w:tr>
    </w:tbl>
    <w:p w:rsidR="00E30F92" w:rsidRPr="001C12BA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0D0A48">
        <w:rPr>
          <w:b w:val="0"/>
          <w:bCs/>
          <w:i w:val="0"/>
          <w:color w:val="auto"/>
          <w:sz w:val="24"/>
          <w:szCs w:val="24"/>
        </w:rPr>
        <w:t>АКР№2</w:t>
      </w:r>
      <w:proofErr w:type="gramStart"/>
      <w:r w:rsidRPr="001C12BA">
        <w:rPr>
          <w:b w:val="0"/>
          <w:bCs/>
          <w:i w:val="0"/>
          <w:sz w:val="24"/>
          <w:szCs w:val="24"/>
        </w:rPr>
        <w:t xml:space="preserve"> </w:t>
      </w:r>
      <w:r w:rsidRPr="001C12BA">
        <w:rPr>
          <w:b w:val="0"/>
          <w:i w:val="0"/>
          <w:color w:val="auto"/>
          <w:sz w:val="24"/>
          <w:szCs w:val="24"/>
        </w:rPr>
        <w:t>Н</w:t>
      </w:r>
      <w:proofErr w:type="gramEnd"/>
      <w:r w:rsidRPr="001C12BA">
        <w:rPr>
          <w:b w:val="0"/>
          <w:i w:val="0"/>
          <w:color w:val="auto"/>
          <w:sz w:val="24"/>
          <w:szCs w:val="24"/>
        </w:rPr>
        <w:t>айти состав рабочей массы угля по составу горючей массы: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г</w:t>
            </w:r>
            <w:proofErr w:type="spellEnd"/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г</w:t>
            </w:r>
            <w:proofErr w:type="spellEnd"/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л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г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г</w:t>
            </w:r>
            <w:proofErr w:type="spellEnd"/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с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W</w:t>
            </w: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73.1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74.1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73.1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74.1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73.1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74.1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73.1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74.1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37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</w:tbl>
    <w:p w:rsidR="00E30F92" w:rsidRPr="001C12BA" w:rsidRDefault="00E30F92" w:rsidP="00E30F92">
      <w:pPr>
        <w:rPr>
          <w:bCs/>
          <w:i w:val="0"/>
          <w:sz w:val="24"/>
          <w:szCs w:val="24"/>
        </w:rPr>
      </w:pPr>
    </w:p>
    <w:p w:rsidR="00E30F92" w:rsidRPr="000D0A48" w:rsidRDefault="00E30F92" w:rsidP="00E30F92">
      <w:pPr>
        <w:rPr>
          <w:b w:val="0"/>
          <w:bCs/>
          <w:i w:val="0"/>
          <w:color w:val="auto"/>
          <w:sz w:val="24"/>
          <w:szCs w:val="24"/>
        </w:rPr>
      </w:pPr>
      <w:r w:rsidRPr="000D0A48">
        <w:rPr>
          <w:b w:val="0"/>
          <w:bCs/>
          <w:i w:val="0"/>
          <w:color w:val="auto"/>
          <w:sz w:val="24"/>
          <w:szCs w:val="24"/>
        </w:rPr>
        <w:t>АКР№3 Характеристики топлива</w:t>
      </w:r>
    </w:p>
    <w:p w:rsidR="00E30F92" w:rsidRPr="001C12BA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0D0A48">
        <w:rPr>
          <w:b w:val="0"/>
          <w:bCs/>
          <w:i w:val="0"/>
          <w:color w:val="auto"/>
          <w:sz w:val="24"/>
          <w:szCs w:val="24"/>
        </w:rPr>
        <w:t>№1</w:t>
      </w:r>
      <w:r w:rsidR="000D0A48">
        <w:rPr>
          <w:b w:val="0"/>
          <w:bCs/>
          <w:i w:val="0"/>
          <w:color w:val="auto"/>
          <w:sz w:val="24"/>
          <w:szCs w:val="24"/>
        </w:rPr>
        <w:t>.</w:t>
      </w:r>
      <w:r w:rsidRPr="000D0A48">
        <w:rPr>
          <w:b w:val="0"/>
          <w:bCs/>
          <w:i w:val="0"/>
          <w:color w:val="auto"/>
          <w:sz w:val="24"/>
          <w:szCs w:val="24"/>
        </w:rPr>
        <w:t xml:space="preserve"> </w:t>
      </w:r>
      <w:r w:rsidRPr="000D0A48">
        <w:rPr>
          <w:b w:val="0"/>
          <w:i w:val="0"/>
          <w:color w:val="auto"/>
          <w:sz w:val="24"/>
          <w:szCs w:val="24"/>
        </w:rPr>
        <w:t>Определить</w:t>
      </w:r>
      <w:r w:rsidRPr="001C12BA">
        <w:rPr>
          <w:b w:val="0"/>
          <w:i w:val="0"/>
          <w:color w:val="auto"/>
          <w:sz w:val="24"/>
          <w:szCs w:val="24"/>
        </w:rPr>
        <w:t>, насколько изменилась теплота сгорания угля при увеличении влажности до 20%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л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 xml:space="preserve">О </w:t>
            </w:r>
            <w:proofErr w:type="spellStart"/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 xml:space="preserve">А </w:t>
            </w:r>
            <w:proofErr w:type="spellStart"/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W</w:t>
            </w:r>
            <w:r w:rsidRPr="000D0A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37.3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37.3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37.3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37.3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</w:tbl>
    <w:p w:rsidR="00E30F92" w:rsidRPr="001C12BA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1C12BA">
        <w:rPr>
          <w:b w:val="0"/>
          <w:i w:val="0"/>
          <w:color w:val="auto"/>
          <w:sz w:val="24"/>
          <w:szCs w:val="24"/>
        </w:rPr>
        <w:t>№2</w:t>
      </w:r>
      <w:proofErr w:type="gramStart"/>
      <w:r w:rsidRPr="001C12BA">
        <w:rPr>
          <w:b w:val="0"/>
          <w:i w:val="0"/>
          <w:color w:val="auto"/>
          <w:sz w:val="24"/>
          <w:szCs w:val="24"/>
        </w:rPr>
        <w:t xml:space="preserve"> О</w:t>
      </w:r>
      <w:proofErr w:type="gramEnd"/>
      <w:r w:rsidRPr="001C12BA">
        <w:rPr>
          <w:b w:val="0"/>
          <w:i w:val="0"/>
          <w:color w:val="auto"/>
          <w:sz w:val="24"/>
          <w:szCs w:val="24"/>
        </w:rPr>
        <w:t>пределить низшую теплоту сгорания газа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СО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СН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С2Н6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С3Н8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С4Н10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С5Н12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N2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84.5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82.6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84.5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82.5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8.9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84.5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82.5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8.9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84.5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85.5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82.5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.9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8.7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82.5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E30F92" w:rsidRPr="001C12BA" w:rsidTr="00454F26"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</w:tbl>
    <w:p w:rsidR="00E30F92" w:rsidRPr="001C12BA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0D0A48">
        <w:rPr>
          <w:b w:val="0"/>
          <w:bCs/>
          <w:i w:val="0"/>
          <w:color w:val="auto"/>
          <w:sz w:val="24"/>
          <w:szCs w:val="24"/>
        </w:rPr>
        <w:t>№3</w:t>
      </w:r>
      <w:proofErr w:type="gramStart"/>
      <w:r w:rsidRPr="001C12BA">
        <w:rPr>
          <w:b w:val="0"/>
          <w:bCs/>
          <w:i w:val="0"/>
          <w:sz w:val="24"/>
          <w:szCs w:val="24"/>
        </w:rPr>
        <w:t xml:space="preserve"> </w:t>
      </w:r>
      <w:r w:rsidRPr="001C12BA">
        <w:rPr>
          <w:bCs/>
          <w:sz w:val="24"/>
          <w:szCs w:val="24"/>
        </w:rPr>
        <w:t xml:space="preserve"> </w:t>
      </w:r>
      <w:r w:rsidRPr="001C12BA">
        <w:rPr>
          <w:b w:val="0"/>
          <w:i w:val="0"/>
          <w:color w:val="auto"/>
          <w:sz w:val="24"/>
          <w:szCs w:val="24"/>
        </w:rPr>
        <w:t>О</w:t>
      </w:r>
      <w:proofErr w:type="gramEnd"/>
      <w:r w:rsidRPr="001C12BA">
        <w:rPr>
          <w:b w:val="0"/>
          <w:i w:val="0"/>
          <w:color w:val="auto"/>
          <w:sz w:val="24"/>
          <w:szCs w:val="24"/>
        </w:rPr>
        <w:t>пределить объем продуктов полного сгорания газа, теоретический  и действительный объем воздуха, α =1.2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1575"/>
        <w:gridCol w:w="1196"/>
        <w:gridCol w:w="1196"/>
        <w:gridCol w:w="1196"/>
        <w:gridCol w:w="1197"/>
        <w:gridCol w:w="1197"/>
      </w:tblGrid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575" w:type="dxa"/>
          </w:tcPr>
          <w:p w:rsidR="00E30F92" w:rsidRPr="001C12BA" w:rsidRDefault="00E30F92" w:rsidP="00454F26">
            <w:pPr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СО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СН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proofErr w:type="gramEnd"/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proofErr w:type="gramEnd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 xml:space="preserve">Н 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3 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Start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proofErr w:type="gramEnd"/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97.2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97.2.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9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97.2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97.2.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97.2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97.2.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97..2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97.2.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E30F92" w:rsidRPr="001C12BA" w:rsidTr="00454F26"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E30F92" w:rsidRPr="001C12BA" w:rsidTr="00454F26">
        <w:trPr>
          <w:trHeight w:val="80"/>
        </w:trPr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E30F92" w:rsidRPr="001C12BA" w:rsidTr="00454F26">
        <w:trPr>
          <w:trHeight w:val="80"/>
        </w:trPr>
        <w:tc>
          <w:tcPr>
            <w:tcW w:w="81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5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E30F92" w:rsidRPr="001C12BA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</w:tbl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0D0A48">
        <w:rPr>
          <w:b w:val="0"/>
          <w:bCs/>
          <w:i w:val="0"/>
          <w:color w:val="auto"/>
          <w:sz w:val="24"/>
          <w:szCs w:val="24"/>
        </w:rPr>
        <w:t>АКР№4</w:t>
      </w:r>
      <w:proofErr w:type="gramStart"/>
      <w:r w:rsidRPr="001C12BA">
        <w:rPr>
          <w:b w:val="0"/>
          <w:bCs/>
          <w:i w:val="0"/>
          <w:sz w:val="24"/>
          <w:szCs w:val="24"/>
        </w:rPr>
        <w:t xml:space="preserve"> </w:t>
      </w:r>
      <w:r w:rsidRPr="001C12BA">
        <w:rPr>
          <w:b w:val="0"/>
          <w:i w:val="0"/>
          <w:color w:val="auto"/>
          <w:sz w:val="22"/>
          <w:szCs w:val="22"/>
        </w:rPr>
        <w:t>О</w:t>
      </w:r>
      <w:proofErr w:type="gramEnd"/>
      <w:r w:rsidRPr="001C12BA">
        <w:rPr>
          <w:b w:val="0"/>
          <w:i w:val="0"/>
          <w:color w:val="auto"/>
          <w:sz w:val="22"/>
          <w:szCs w:val="22"/>
        </w:rPr>
        <w:t>пределить температуру, удельный объем, плотность, энтальпию и энтропию сухого нас</w:t>
      </w:r>
      <w:r w:rsidRPr="001C12BA">
        <w:rPr>
          <w:b w:val="0"/>
          <w:i w:val="0"/>
          <w:color w:val="auto"/>
          <w:sz w:val="22"/>
          <w:szCs w:val="22"/>
        </w:rPr>
        <w:t>ы</w:t>
      </w:r>
      <w:r w:rsidRPr="001C12BA">
        <w:rPr>
          <w:b w:val="0"/>
          <w:i w:val="0"/>
          <w:color w:val="auto"/>
          <w:sz w:val="22"/>
          <w:szCs w:val="22"/>
        </w:rPr>
        <w:t>щенного пара при заданном давлении МПа</w:t>
      </w:r>
    </w:p>
    <w:tbl>
      <w:tblPr>
        <w:tblStyle w:val="9"/>
        <w:tblW w:w="0" w:type="auto"/>
        <w:tblLook w:val="04A0"/>
      </w:tblPr>
      <w:tblGrid>
        <w:gridCol w:w="1101"/>
        <w:gridCol w:w="1134"/>
      </w:tblGrid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proofErr w:type="spellStart"/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Р</w:t>
            </w:r>
            <w:proofErr w:type="gramStart"/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,М</w:t>
            </w:r>
            <w:proofErr w:type="gramEnd"/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па</w:t>
            </w:r>
            <w:proofErr w:type="spellEnd"/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1.3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1.4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1.5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1.6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1.7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6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1.9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7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2.0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8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2.5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9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2.6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10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2.8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11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2.9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12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3.0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13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3.2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14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3.4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15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3.6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16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3.8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17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4.0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18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4.2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19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4.4</w:t>
            </w:r>
          </w:p>
        </w:tc>
      </w:tr>
      <w:tr w:rsidR="00E30F92" w:rsidRPr="001C12BA" w:rsidTr="00454F26">
        <w:tc>
          <w:tcPr>
            <w:tcW w:w="1101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20</w:t>
            </w:r>
          </w:p>
        </w:tc>
        <w:tc>
          <w:tcPr>
            <w:tcW w:w="1134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4.6</w:t>
            </w:r>
          </w:p>
        </w:tc>
      </w:tr>
    </w:tbl>
    <w:p w:rsidR="00E30F92" w:rsidRPr="000D0A48" w:rsidRDefault="00E30F92" w:rsidP="00E30F92">
      <w:pPr>
        <w:autoSpaceDE w:val="0"/>
        <w:autoSpaceDN w:val="0"/>
        <w:adjustRightInd w:val="0"/>
        <w:rPr>
          <w:b w:val="0"/>
          <w:bCs/>
          <w:i w:val="0"/>
          <w:color w:val="auto"/>
          <w:sz w:val="24"/>
          <w:szCs w:val="24"/>
        </w:rPr>
      </w:pPr>
      <w:r w:rsidRPr="000D0A48">
        <w:rPr>
          <w:b w:val="0"/>
          <w:bCs/>
          <w:i w:val="0"/>
          <w:color w:val="auto"/>
          <w:sz w:val="24"/>
          <w:szCs w:val="24"/>
        </w:rPr>
        <w:t>АКР№5 Показатели работы электростанций</w:t>
      </w: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  <w:vertAlign w:val="subscript"/>
        </w:rPr>
      </w:pPr>
      <w:r w:rsidRPr="000D0A48">
        <w:rPr>
          <w:b w:val="0"/>
          <w:bCs/>
          <w:i w:val="0"/>
          <w:color w:val="auto"/>
          <w:sz w:val="24"/>
          <w:szCs w:val="24"/>
        </w:rPr>
        <w:t>№1</w:t>
      </w:r>
      <w:r w:rsidR="000D0A48" w:rsidRPr="000D0A48">
        <w:rPr>
          <w:b w:val="0"/>
          <w:bCs/>
          <w:i w:val="0"/>
          <w:color w:val="auto"/>
          <w:sz w:val="24"/>
          <w:szCs w:val="24"/>
        </w:rPr>
        <w:t>.</w:t>
      </w:r>
      <w:r w:rsidRPr="001C12BA">
        <w:rPr>
          <w:b w:val="0"/>
          <w:bCs/>
          <w:i w:val="0"/>
          <w:sz w:val="24"/>
          <w:szCs w:val="24"/>
        </w:rPr>
        <w:t xml:space="preserve"> </w:t>
      </w:r>
      <w:r w:rsidRPr="001C12BA">
        <w:rPr>
          <w:b w:val="0"/>
          <w:bCs/>
          <w:i w:val="0"/>
          <w:color w:val="auto"/>
          <w:sz w:val="24"/>
          <w:szCs w:val="24"/>
        </w:rPr>
        <w:t>Определить, насколько повысится кпд брутто электростанции с увеличением начальных параметров  с Р1,Т1 до Р1=10МПа и</w:t>
      </w:r>
      <w:proofErr w:type="gramStart"/>
      <w:r w:rsidRPr="001C12BA">
        <w:rPr>
          <w:b w:val="0"/>
          <w:bCs/>
          <w:i w:val="0"/>
          <w:color w:val="auto"/>
          <w:sz w:val="24"/>
          <w:szCs w:val="24"/>
        </w:rPr>
        <w:t xml:space="preserve"> Т</w:t>
      </w:r>
      <w:proofErr w:type="gramEnd"/>
      <w:r w:rsidRPr="001C12BA">
        <w:rPr>
          <w:b w:val="0"/>
          <w:bCs/>
          <w:i w:val="0"/>
          <w:color w:val="auto"/>
          <w:sz w:val="24"/>
          <w:szCs w:val="24"/>
        </w:rPr>
        <w:t xml:space="preserve"> = 560 С при заданном </w:t>
      </w:r>
      <w:proofErr w:type="spellStart"/>
      <w:r w:rsidRPr="001C12BA">
        <w:rPr>
          <w:b w:val="0"/>
          <w:bCs/>
          <w:i w:val="0"/>
          <w:color w:val="auto"/>
          <w:sz w:val="24"/>
          <w:szCs w:val="24"/>
        </w:rPr>
        <w:t>Р</w:t>
      </w:r>
      <w:r w:rsidRPr="001C12BA">
        <w:rPr>
          <w:b w:val="0"/>
          <w:bCs/>
          <w:i w:val="0"/>
          <w:color w:val="auto"/>
          <w:sz w:val="24"/>
          <w:szCs w:val="24"/>
          <w:vertAlign w:val="subscript"/>
        </w:rPr>
        <w:t>к</w:t>
      </w:r>
      <w:proofErr w:type="spellEnd"/>
      <w:r w:rsidRPr="001C12BA">
        <w:rPr>
          <w:b w:val="0"/>
          <w:bCs/>
          <w:i w:val="0"/>
          <w:color w:val="auto"/>
          <w:sz w:val="24"/>
          <w:szCs w:val="24"/>
          <w:vertAlign w:val="subscript"/>
        </w:rPr>
        <w:t>.</w:t>
      </w:r>
    </w:p>
    <w:p w:rsidR="00E30F92" w:rsidRPr="001C12BA" w:rsidRDefault="00E30F92" w:rsidP="00E30F92">
      <w:pPr>
        <w:spacing w:after="200" w:line="276" w:lineRule="auto"/>
        <w:rPr>
          <w:b w:val="0"/>
          <w:i w:val="0"/>
          <w:color w:val="auto"/>
          <w:sz w:val="24"/>
          <w:szCs w:val="24"/>
        </w:rPr>
      </w:pPr>
      <w:r w:rsidRPr="001C12BA">
        <w:rPr>
          <w:b w:val="0"/>
          <w:i w:val="0"/>
          <w:color w:val="auto"/>
          <w:sz w:val="24"/>
          <w:szCs w:val="24"/>
        </w:rPr>
        <w:t>Начальные параметры пара перед турбинами и давление в конденсаторе</w:t>
      </w:r>
    </w:p>
    <w:tbl>
      <w:tblPr>
        <w:tblStyle w:val="100"/>
        <w:tblpPr w:leftFromText="180" w:rightFromText="180" w:vertAnchor="text" w:tblpY="1"/>
        <w:tblOverlap w:val="never"/>
        <w:tblW w:w="0" w:type="auto"/>
        <w:tblLook w:val="04A0"/>
      </w:tblPr>
      <w:tblGrid>
        <w:gridCol w:w="675"/>
        <w:gridCol w:w="2127"/>
        <w:gridCol w:w="2268"/>
        <w:gridCol w:w="1984"/>
      </w:tblGrid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</w:t>
            </w:r>
            <w:proofErr w:type="gramStart"/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  <w:proofErr w:type="gramEnd"/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,Мпа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Т1, 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proofErr w:type="gramStart"/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 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bscript"/>
              </w:rPr>
              <w:t>к</w:t>
            </w:r>
            <w:proofErr w:type="spellEnd"/>
            <w:proofErr w:type="gramStart"/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 ,</w:t>
            </w:r>
            <w:proofErr w:type="gramEnd"/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КПа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8.0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520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7.9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8.6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4.5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8.3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540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4.4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8.0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520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7.9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8.6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4.5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8.3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540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4.4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8.0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520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7.9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8.6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4.5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8.3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540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4.4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535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8.0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520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7.9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8.6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4.5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8.3</w:t>
            </w:r>
          </w:p>
        </w:tc>
        <w:tc>
          <w:tcPr>
            <w:tcW w:w="2268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540</w:t>
            </w:r>
          </w:p>
        </w:tc>
        <w:tc>
          <w:tcPr>
            <w:tcW w:w="1984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4.4</w:t>
            </w:r>
          </w:p>
        </w:tc>
      </w:tr>
    </w:tbl>
    <w:p w:rsidR="00E30F92" w:rsidRPr="001C12BA" w:rsidRDefault="00E30F92" w:rsidP="00E30F92">
      <w:pPr>
        <w:spacing w:after="200" w:line="276" w:lineRule="auto"/>
        <w:rPr>
          <w:b w:val="0"/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spacing w:after="200" w:line="276" w:lineRule="auto"/>
        <w:rPr>
          <w:b w:val="0"/>
          <w:i w:val="0"/>
          <w:color w:val="auto"/>
          <w:sz w:val="24"/>
          <w:szCs w:val="24"/>
        </w:rPr>
      </w:pPr>
      <w:r w:rsidRPr="001C12BA">
        <w:rPr>
          <w:b w:val="0"/>
          <w:i w:val="0"/>
          <w:color w:val="auto"/>
          <w:sz w:val="24"/>
          <w:szCs w:val="24"/>
        </w:rPr>
        <w:t>АКР№6</w:t>
      </w:r>
      <w:proofErr w:type="gramStart"/>
      <w:r w:rsidRPr="001C12BA">
        <w:rPr>
          <w:b w:val="0"/>
          <w:i w:val="0"/>
          <w:color w:val="auto"/>
          <w:sz w:val="24"/>
          <w:szCs w:val="24"/>
        </w:rPr>
        <w:t xml:space="preserve">  С</w:t>
      </w:r>
      <w:proofErr w:type="gramEnd"/>
      <w:r w:rsidRPr="001C12BA">
        <w:rPr>
          <w:b w:val="0"/>
          <w:i w:val="0"/>
          <w:color w:val="auto"/>
          <w:sz w:val="24"/>
          <w:szCs w:val="24"/>
        </w:rPr>
        <w:t xml:space="preserve">оставить тепловой баланс </w:t>
      </w:r>
      <w:proofErr w:type="spellStart"/>
      <w:r w:rsidRPr="001C12BA">
        <w:rPr>
          <w:b w:val="0"/>
          <w:i w:val="0"/>
          <w:color w:val="auto"/>
          <w:sz w:val="24"/>
          <w:szCs w:val="24"/>
        </w:rPr>
        <w:t>котлоагрегата</w:t>
      </w:r>
      <w:proofErr w:type="spellEnd"/>
      <w:r w:rsidRPr="001C12BA">
        <w:rPr>
          <w:b w:val="0"/>
          <w:i w:val="0"/>
          <w:color w:val="auto"/>
          <w:sz w:val="24"/>
          <w:szCs w:val="24"/>
        </w:rPr>
        <w:t xml:space="preserve"> при заданных параметрах: </w:t>
      </w:r>
    </w:p>
    <w:tbl>
      <w:tblPr>
        <w:tblStyle w:val="110"/>
        <w:tblW w:w="0" w:type="auto"/>
        <w:tblLook w:val="04A0"/>
      </w:tblPr>
      <w:tblGrid>
        <w:gridCol w:w="675"/>
        <w:gridCol w:w="1482"/>
        <w:gridCol w:w="1483"/>
        <w:gridCol w:w="1483"/>
        <w:gridCol w:w="1482"/>
        <w:gridCol w:w="1483"/>
        <w:gridCol w:w="1483"/>
      </w:tblGrid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D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 кг/с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B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 кг/с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P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МПа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T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P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 %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υ 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ух, 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0 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C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13,4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13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13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</w:t>
            </w: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E30F92" w:rsidRPr="001C12BA" w:rsidTr="00454F26">
        <w:tc>
          <w:tcPr>
            <w:tcW w:w="675" w:type="dxa"/>
          </w:tcPr>
          <w:p w:rsidR="00E30F92" w:rsidRPr="001C12BA" w:rsidRDefault="00E30F92" w:rsidP="00454F26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E30F92" w:rsidRPr="001C12BA" w:rsidRDefault="00E30F92" w:rsidP="00454F26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</w:tbl>
    <w:p w:rsidR="00E30F92" w:rsidRPr="001C12BA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</w:p>
    <w:p w:rsidR="00E30F92" w:rsidRPr="001C12BA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1C12BA">
        <w:rPr>
          <w:b w:val="0"/>
          <w:i w:val="0"/>
          <w:color w:val="auto"/>
          <w:sz w:val="24"/>
          <w:szCs w:val="24"/>
        </w:rPr>
        <w:t>АКР№7 Теплоснабжение</w:t>
      </w:r>
    </w:p>
    <w:p w:rsidR="00E30F92" w:rsidRPr="001C12BA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1C12BA">
        <w:rPr>
          <w:b w:val="0"/>
          <w:i w:val="0"/>
          <w:color w:val="auto"/>
          <w:sz w:val="24"/>
          <w:szCs w:val="24"/>
        </w:rPr>
        <w:t>№1</w:t>
      </w:r>
      <w:proofErr w:type="gramStart"/>
      <w:r w:rsidRPr="001C12BA">
        <w:rPr>
          <w:b w:val="0"/>
          <w:i w:val="0"/>
          <w:color w:val="auto"/>
          <w:sz w:val="24"/>
          <w:szCs w:val="24"/>
        </w:rPr>
        <w:t xml:space="preserve"> О</w:t>
      </w:r>
      <w:proofErr w:type="gramEnd"/>
      <w:r w:rsidRPr="001C12BA">
        <w:rPr>
          <w:b w:val="0"/>
          <w:i w:val="0"/>
          <w:color w:val="auto"/>
          <w:sz w:val="24"/>
          <w:szCs w:val="24"/>
        </w:rPr>
        <w:t xml:space="preserve">пределить расчетный расход теплоты на отопление зданий хлебозавода, если объем отапливаемых зданий </w:t>
      </w:r>
      <w:r w:rsidRPr="001C12BA">
        <w:rPr>
          <w:b w:val="0"/>
          <w:i w:val="0"/>
          <w:color w:val="auto"/>
          <w:sz w:val="24"/>
          <w:szCs w:val="24"/>
          <w:lang w:val="en-US"/>
        </w:rPr>
        <w:t>V</w:t>
      </w:r>
      <w:proofErr w:type="spellStart"/>
      <w:r w:rsidRPr="001C12BA">
        <w:rPr>
          <w:b w:val="0"/>
          <w:i w:val="0"/>
          <w:color w:val="auto"/>
          <w:sz w:val="24"/>
          <w:szCs w:val="24"/>
          <w:vertAlign w:val="subscript"/>
        </w:rPr>
        <w:t>п</w:t>
      </w:r>
      <w:proofErr w:type="spellEnd"/>
      <w:r w:rsidRPr="001C12BA">
        <w:rPr>
          <w:b w:val="0"/>
          <w:i w:val="0"/>
          <w:color w:val="auto"/>
          <w:sz w:val="24"/>
          <w:szCs w:val="24"/>
        </w:rPr>
        <w:t xml:space="preserve">, удельная отопительная характеристика здания </w:t>
      </w:r>
      <w:r w:rsidRPr="001C12BA">
        <w:rPr>
          <w:b w:val="0"/>
          <w:i w:val="0"/>
          <w:color w:val="auto"/>
          <w:sz w:val="24"/>
          <w:szCs w:val="24"/>
          <w:lang w:val="en-US"/>
        </w:rPr>
        <w:t>q</w:t>
      </w:r>
      <w:r w:rsidRPr="001C12BA">
        <w:rPr>
          <w:b w:val="0"/>
          <w:i w:val="0"/>
          <w:color w:val="auto"/>
          <w:sz w:val="24"/>
          <w:szCs w:val="24"/>
          <w:vertAlign w:val="subscript"/>
        </w:rPr>
        <w:t>0</w:t>
      </w:r>
      <w:r w:rsidRPr="001C12BA">
        <w:rPr>
          <w:b w:val="0"/>
          <w:i w:val="0"/>
          <w:color w:val="auto"/>
          <w:sz w:val="24"/>
          <w:szCs w:val="24"/>
        </w:rPr>
        <w:t>= 0.35 Вт/(м</w:t>
      </w:r>
      <w:r w:rsidRPr="001C12BA">
        <w:rPr>
          <w:b w:val="0"/>
          <w:i w:val="0"/>
          <w:color w:val="auto"/>
          <w:sz w:val="24"/>
          <w:szCs w:val="24"/>
          <w:vertAlign w:val="superscript"/>
        </w:rPr>
        <w:t>2</w:t>
      </w:r>
      <w:r w:rsidRPr="001C12BA">
        <w:rPr>
          <w:b w:val="0"/>
          <w:i w:val="0"/>
          <w:color w:val="auto"/>
          <w:sz w:val="24"/>
          <w:szCs w:val="24"/>
        </w:rPr>
        <w:t>·К), средняя температура воздуха внутри помещения 20</w:t>
      </w:r>
      <w:r w:rsidRPr="001C12BA">
        <w:rPr>
          <w:b w:val="0"/>
          <w:i w:val="0"/>
          <w:color w:val="auto"/>
          <w:sz w:val="24"/>
          <w:szCs w:val="24"/>
          <w:vertAlign w:val="superscript"/>
        </w:rPr>
        <w:t>0</w:t>
      </w:r>
      <w:r w:rsidRPr="001C12BA">
        <w:rPr>
          <w:b w:val="0"/>
          <w:i w:val="0"/>
          <w:color w:val="auto"/>
          <w:sz w:val="24"/>
          <w:szCs w:val="24"/>
        </w:rPr>
        <w:t xml:space="preserve">С м расчетная наружная температура воздуха </w:t>
      </w:r>
      <w:r w:rsidRPr="001C12BA">
        <w:rPr>
          <w:b w:val="0"/>
          <w:i w:val="0"/>
          <w:color w:val="auto"/>
          <w:sz w:val="24"/>
          <w:szCs w:val="24"/>
          <w:lang w:val="en-US"/>
        </w:rPr>
        <w:t>t</w:t>
      </w:r>
      <w:r w:rsidRPr="001C12BA">
        <w:rPr>
          <w:b w:val="0"/>
          <w:i w:val="0"/>
          <w:color w:val="auto"/>
          <w:sz w:val="24"/>
          <w:szCs w:val="24"/>
          <w:vertAlign w:val="subscript"/>
        </w:rPr>
        <w:t>нар.</w:t>
      </w:r>
    </w:p>
    <w:tbl>
      <w:tblPr>
        <w:tblStyle w:val="af7"/>
        <w:tblpPr w:leftFromText="180" w:rightFromText="180" w:vertAnchor="text" w:tblpY="1"/>
        <w:tblOverlap w:val="never"/>
        <w:tblW w:w="0" w:type="auto"/>
        <w:tblLook w:val="04A0"/>
      </w:tblPr>
      <w:tblGrid>
        <w:gridCol w:w="534"/>
        <w:gridCol w:w="1559"/>
        <w:gridCol w:w="1559"/>
      </w:tblGrid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lastRenderedPageBreak/>
              <w:t>N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vertAlign w:val="superscript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V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,м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t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нар.,</w:t>
            </w:r>
            <w:r w:rsidRPr="001C12BA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15000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-26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35000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-35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25000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-18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15000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-27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23000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-40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15000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-35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25000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-18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34000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-27</w:t>
            </w:r>
          </w:p>
        </w:tc>
      </w:tr>
      <w:tr w:rsidR="00E30F92" w:rsidRPr="001C12BA" w:rsidTr="00454F26">
        <w:tc>
          <w:tcPr>
            <w:tcW w:w="534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9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15000</w:t>
            </w:r>
          </w:p>
        </w:tc>
        <w:tc>
          <w:tcPr>
            <w:tcW w:w="1559" w:type="dxa"/>
          </w:tcPr>
          <w:p w:rsidR="00E30F92" w:rsidRPr="001C12BA" w:rsidRDefault="00E30F92" w:rsidP="00454F26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1C12BA">
              <w:rPr>
                <w:b w:val="0"/>
                <w:i w:val="0"/>
                <w:color w:val="auto"/>
                <w:sz w:val="24"/>
                <w:szCs w:val="24"/>
              </w:rPr>
              <w:t>-38</w:t>
            </w:r>
          </w:p>
        </w:tc>
      </w:tr>
    </w:tbl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br w:type="textWrapping" w:clear="all"/>
      </w:r>
    </w:p>
    <w:p w:rsidR="00E30F92" w:rsidRPr="00982886" w:rsidRDefault="00E30F92" w:rsidP="00E30F92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  <w:r w:rsidRPr="00982886">
        <w:rPr>
          <w:i w:val="0"/>
          <w:color w:val="auto"/>
          <w:sz w:val="24"/>
          <w:szCs w:val="24"/>
        </w:rPr>
        <w:t>Примерный перечень докладов по заранее обозначенным тема</w:t>
      </w:r>
      <w:proofErr w:type="gramStart"/>
      <w:r w:rsidRPr="00982886">
        <w:rPr>
          <w:i w:val="0"/>
          <w:color w:val="auto"/>
          <w:sz w:val="24"/>
          <w:szCs w:val="24"/>
        </w:rPr>
        <w:t>м(</w:t>
      </w:r>
      <w:proofErr w:type="gramEnd"/>
      <w:r w:rsidRPr="00982886">
        <w:rPr>
          <w:i w:val="0"/>
          <w:color w:val="auto"/>
          <w:sz w:val="24"/>
          <w:szCs w:val="24"/>
        </w:rPr>
        <w:t>ПТД)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ПТД№1 Атомная энергетика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№1.Основа работы АЭС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№2.Принципиальная технологическая схема с реакторами типа ВВЭР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№3.Принципиальная технологическая схема с реакторами типа БН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№4.Перспективы развития атомной энергетики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№5.Методы повышения эффективности АЭС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№6.Цикл паротурбинной АЭС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№7.Газоохлаждаемые циклы АЭС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ПТД№2  Состояние и пути развития теплотехники России, энергосбережение 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№1. Возобновляемые источники энергии.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№2. Установки криогенной техники.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№3. Состояние и перспективы развития топливно-энергетического комплекса России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№4. Вторичные энергетические ресурсы и их использование на предприятиях России.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№5. Устройство котельной установки.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№6. Гидроэнергетика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№7. Двигатели внутреннего сгорания и их пути развития.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№8. Устройство и основы работы паровых турбин.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№9. Газовая промышленность.  Перспективы развития.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№10. Угольная промышленность.</w:t>
      </w:r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№11. </w:t>
      </w:r>
      <w:proofErr w:type="spellStart"/>
      <w:r w:rsidRPr="00982886">
        <w:rPr>
          <w:b w:val="0"/>
          <w:i w:val="0"/>
          <w:color w:val="auto"/>
          <w:sz w:val="24"/>
          <w:szCs w:val="24"/>
        </w:rPr>
        <w:t>Миниэнергетика</w:t>
      </w:r>
      <w:proofErr w:type="spellEnd"/>
    </w:p>
    <w:p w:rsidR="00E30F92" w:rsidRPr="00982886" w:rsidRDefault="00E30F92" w:rsidP="00E30F92">
      <w:pPr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№12. Системы теплоснабжения России.</w:t>
      </w:r>
    </w:p>
    <w:p w:rsidR="00E30F92" w:rsidRPr="00982886" w:rsidRDefault="00E30F92" w:rsidP="00E30F92">
      <w:pPr>
        <w:tabs>
          <w:tab w:val="left" w:pos="3690"/>
        </w:tabs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№13. Альтернативная энергетика.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№14. Локальные котельные, разновидности 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№15 Структура энергохозяйства </w:t>
      </w:r>
      <w:proofErr w:type="spellStart"/>
      <w:r w:rsidRPr="00982886">
        <w:rPr>
          <w:b w:val="0"/>
          <w:i w:val="0"/>
          <w:color w:val="auto"/>
          <w:sz w:val="24"/>
          <w:szCs w:val="24"/>
        </w:rPr>
        <w:t>метпредприятия</w:t>
      </w:r>
      <w:proofErr w:type="spellEnd"/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№16</w:t>
      </w:r>
      <w:proofErr w:type="gramStart"/>
      <w:r w:rsidRPr="00982886">
        <w:rPr>
          <w:b w:val="0"/>
          <w:i w:val="0"/>
          <w:color w:val="auto"/>
          <w:sz w:val="24"/>
          <w:szCs w:val="24"/>
        </w:rPr>
        <w:t xml:space="preserve"> К</w:t>
      </w:r>
      <w:proofErr w:type="gramEnd"/>
      <w:r w:rsidRPr="00982886">
        <w:rPr>
          <w:b w:val="0"/>
          <w:i w:val="0"/>
          <w:color w:val="auto"/>
          <w:sz w:val="24"/>
          <w:szCs w:val="24"/>
        </w:rPr>
        <w:t>ак организована схема оборотного водоснабжения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№17</w:t>
      </w:r>
      <w:proofErr w:type="gramStart"/>
      <w:r w:rsidRPr="00982886">
        <w:rPr>
          <w:b w:val="0"/>
          <w:i w:val="0"/>
          <w:color w:val="auto"/>
          <w:sz w:val="24"/>
          <w:szCs w:val="24"/>
        </w:rPr>
        <w:t xml:space="preserve"> К</w:t>
      </w:r>
      <w:proofErr w:type="gramEnd"/>
      <w:r w:rsidRPr="00982886">
        <w:rPr>
          <w:b w:val="0"/>
          <w:i w:val="0"/>
          <w:color w:val="auto"/>
          <w:sz w:val="24"/>
          <w:szCs w:val="24"/>
        </w:rPr>
        <w:t>акие тепловые энергоресурсы используются на предприятиях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№18 Горючие газовые энергоресурсы на предприятиях</w:t>
      </w:r>
    </w:p>
    <w:p w:rsidR="00E30F92" w:rsidRPr="00982886" w:rsidRDefault="00E30F92" w:rsidP="00E30F92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№19  Актуальность энергосбережения на </w:t>
      </w:r>
      <w:proofErr w:type="spellStart"/>
      <w:r w:rsidRPr="00982886">
        <w:rPr>
          <w:b w:val="0"/>
          <w:i w:val="0"/>
          <w:color w:val="auto"/>
          <w:sz w:val="24"/>
          <w:szCs w:val="24"/>
        </w:rPr>
        <w:t>метпредприятиях</w:t>
      </w:r>
      <w:proofErr w:type="spellEnd"/>
    </w:p>
    <w:p w:rsidR="00E30F92" w:rsidRPr="00982886" w:rsidRDefault="00E30F92" w:rsidP="00E30F92">
      <w:pPr>
        <w:tabs>
          <w:tab w:val="left" w:pos="3690"/>
        </w:tabs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tabs>
          <w:tab w:val="left" w:pos="8385"/>
        </w:tabs>
        <w:rPr>
          <w:sz w:val="24"/>
          <w:szCs w:val="24"/>
        </w:rPr>
      </w:pPr>
    </w:p>
    <w:p w:rsidR="00E30F92" w:rsidRPr="00982886" w:rsidRDefault="00E30F92" w:rsidP="00E30F92">
      <w:pPr>
        <w:rPr>
          <w:sz w:val="24"/>
          <w:szCs w:val="24"/>
        </w:rPr>
      </w:pPr>
    </w:p>
    <w:p w:rsidR="00E30F92" w:rsidRPr="00982886" w:rsidRDefault="00E30F92" w:rsidP="00E30F92">
      <w:pPr>
        <w:rPr>
          <w:sz w:val="24"/>
          <w:szCs w:val="24"/>
        </w:rPr>
        <w:sectPr w:rsidR="00E30F92" w:rsidRPr="00982886" w:rsidSect="00932C8F">
          <w:pgSz w:w="11906" w:h="16838"/>
          <w:pgMar w:top="851" w:right="851" w:bottom="851" w:left="1418" w:header="720" w:footer="720" w:gutter="0"/>
          <w:cols w:space="720"/>
          <w:docGrid w:linePitch="381"/>
        </w:sectPr>
      </w:pPr>
    </w:p>
    <w:p w:rsidR="00E30F92" w:rsidRPr="00982886" w:rsidRDefault="00E30F92" w:rsidP="00E30F92">
      <w:pPr>
        <w:autoSpaceDE w:val="0"/>
        <w:autoSpaceDN w:val="0"/>
        <w:adjustRightInd w:val="0"/>
        <w:jc w:val="center"/>
        <w:rPr>
          <w:i w:val="0"/>
          <w:color w:val="auto"/>
          <w:sz w:val="24"/>
          <w:szCs w:val="24"/>
        </w:rPr>
      </w:pPr>
      <w:r w:rsidRPr="00982886">
        <w:rPr>
          <w:b w:val="0"/>
          <w:bCs/>
          <w:i w:val="0"/>
          <w:color w:val="auto"/>
          <w:sz w:val="24"/>
          <w:szCs w:val="24"/>
        </w:rPr>
        <w:lastRenderedPageBreak/>
        <w:t xml:space="preserve">7. </w:t>
      </w:r>
      <w:r w:rsidRPr="00982886">
        <w:rPr>
          <w:i w:val="0"/>
          <w:color w:val="auto"/>
          <w:sz w:val="24"/>
          <w:szCs w:val="24"/>
        </w:rPr>
        <w:t>Оценочные средства проведения промежуточной аттестации</w:t>
      </w:r>
    </w:p>
    <w:p w:rsidR="00E30F92" w:rsidRPr="00982886" w:rsidRDefault="00E30F92" w:rsidP="00E30F92">
      <w:pPr>
        <w:autoSpaceDE w:val="0"/>
        <w:autoSpaceDN w:val="0"/>
        <w:adjustRightInd w:val="0"/>
        <w:jc w:val="center"/>
        <w:rPr>
          <w:b w:val="0"/>
          <w:bCs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widowControl w:val="0"/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982886">
        <w:rPr>
          <w:i w:val="0"/>
          <w:color w:val="auto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30F92" w:rsidRPr="00982886" w:rsidRDefault="00E30F92" w:rsidP="00E30F92">
      <w:pPr>
        <w:autoSpaceDE w:val="0"/>
        <w:autoSpaceDN w:val="0"/>
        <w:adjustRightInd w:val="0"/>
        <w:ind w:firstLine="720"/>
        <w:rPr>
          <w:b w:val="0"/>
          <w:bCs/>
          <w:i w:val="0"/>
          <w:color w:val="auto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0"/>
        <w:gridCol w:w="4540"/>
        <w:gridCol w:w="9046"/>
      </w:tblGrid>
      <w:tr w:rsidR="00E30F92" w:rsidRPr="00982886" w:rsidTr="00454F2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bCs/>
                <w:i w:val="0"/>
                <w:color w:val="auto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Оценочные средства</w:t>
            </w:r>
          </w:p>
        </w:tc>
      </w:tr>
      <w:tr w:rsidR="00E30F92" w:rsidRPr="00982886" w:rsidTr="00454F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sz w:val="24"/>
                <w:szCs w:val="24"/>
              </w:rPr>
              <w:t xml:space="preserve"> </w:t>
            </w:r>
            <w:r w:rsidRPr="00982886">
              <w:rPr>
                <w:i w:val="0"/>
                <w:color w:val="auto"/>
                <w:sz w:val="24"/>
                <w:szCs w:val="24"/>
              </w:rPr>
              <w:t>ОПК 1- Способностью осуществлять поиск, хранение, обработку и анализ информации из различных источников и баз данных, пре</w:t>
            </w:r>
            <w:r w:rsidRPr="00982886">
              <w:rPr>
                <w:i w:val="0"/>
                <w:color w:val="auto"/>
                <w:sz w:val="24"/>
                <w:szCs w:val="24"/>
              </w:rPr>
              <w:t>д</w:t>
            </w:r>
            <w:r w:rsidRPr="00982886">
              <w:rPr>
                <w:i w:val="0"/>
                <w:color w:val="auto"/>
                <w:sz w:val="24"/>
                <w:szCs w:val="24"/>
              </w:rPr>
              <w:t>ставлять ее в требуемом формате с использованием информационных и сетевых технологий</w:t>
            </w:r>
          </w:p>
        </w:tc>
      </w:tr>
      <w:tr w:rsidR="00E30F92" w:rsidRPr="00982886" w:rsidTr="00454F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основные методы исследов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ний, используемых в поиске, хранении и анализе инфо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мации из различных исто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ников и баз данных,  </w:t>
            </w:r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основные требования к пре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ставлению информации, 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новы построения информ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ционных систем, устройство библиотечного фонда и пр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вила хранения информации из различных источников и баз данных;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454F26">
            <w:pPr>
              <w:autoSpaceDE w:val="0"/>
              <w:autoSpaceDN w:val="0"/>
              <w:adjustRightInd w:val="0"/>
              <w:jc w:val="both"/>
              <w:rPr>
                <w:b w:val="0"/>
                <w:bCs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bCs/>
                <w:i w:val="0"/>
                <w:color w:val="auto"/>
                <w:sz w:val="24"/>
                <w:szCs w:val="24"/>
              </w:rPr>
              <w:t>Перечень теоретических вопросов к зачету:</w:t>
            </w:r>
          </w:p>
          <w:p w:rsidR="00E30F92" w:rsidRPr="00982886" w:rsidRDefault="00E30F92" w:rsidP="00454F26">
            <w:pPr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Раздел 1:</w:t>
            </w:r>
          </w:p>
          <w:p w:rsidR="00E30F92" w:rsidRPr="00982886" w:rsidRDefault="00E30F92" w:rsidP="00454F26">
            <w:pPr>
              <w:jc w:val="both"/>
              <w:rPr>
                <w:b w:val="0"/>
                <w:bCs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bCs/>
                <w:i w:val="0"/>
                <w:color w:val="auto"/>
                <w:sz w:val="24"/>
                <w:szCs w:val="24"/>
              </w:rPr>
              <w:t>1.Структура Магнитогорского государственного технического университета им. Г.И.Носова.</w:t>
            </w:r>
          </w:p>
          <w:p w:rsidR="00E30F92" w:rsidRPr="00982886" w:rsidRDefault="00E30F92" w:rsidP="00454F26">
            <w:pPr>
              <w:ind w:left="36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2.Место </w:t>
            </w:r>
            <w:r w:rsidRPr="0098288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МГТУ</w:t>
            </w:r>
            <w:r w:rsidRPr="00982886">
              <w:rPr>
                <w:b w:val="0"/>
                <w:bCs/>
                <w:i w:val="0"/>
                <w:color w:val="auto"/>
                <w:sz w:val="24"/>
                <w:szCs w:val="24"/>
              </w:rPr>
              <w:t xml:space="preserve"> им. Г.И.Носова 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 системе высшего образования.</w:t>
            </w:r>
          </w:p>
          <w:p w:rsidR="00E30F92" w:rsidRPr="00982886" w:rsidRDefault="00E30F92" w:rsidP="00454F26">
            <w:pPr>
              <w:ind w:left="36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3.Кафедра теплотехнических и энергетических систем.</w:t>
            </w:r>
          </w:p>
          <w:p w:rsidR="00E30F92" w:rsidRPr="00982886" w:rsidRDefault="00E30F92" w:rsidP="00454F26">
            <w:pPr>
              <w:ind w:left="36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4.Роль кафедры в подготовке высококвалифицированных кадров и развитии на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у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ки.</w:t>
            </w:r>
          </w:p>
          <w:p w:rsidR="00E30F92" w:rsidRPr="00982886" w:rsidRDefault="00E30F92" w:rsidP="00454F26">
            <w:pPr>
              <w:ind w:left="360" w:right="1699"/>
              <w:jc w:val="both"/>
              <w:rPr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5.Федеральный государственный общеобразовательный стандарт по направлению 13.03.01</w:t>
            </w:r>
          </w:p>
          <w:p w:rsidR="00E30F92" w:rsidRPr="00982886" w:rsidRDefault="00E30F92" w:rsidP="00454F26">
            <w:pPr>
              <w:ind w:left="360" w:right="1699"/>
              <w:jc w:val="both"/>
              <w:rPr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6.Учебный план подготовки бакалавров по направлению 13.03.01 « Теплоэнергетика и теплотехника » профиль «Энергообеспеч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ние предприятий»</w:t>
            </w:r>
          </w:p>
          <w:p w:rsidR="00E30F92" w:rsidRPr="00982886" w:rsidRDefault="00E30F92" w:rsidP="00454F26">
            <w:pPr>
              <w:ind w:left="36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7.Характеристика сферы профессиональной деятельности бакалавров по напра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лению 13.03.01 « Теплоэнергетика и теплотехника».</w:t>
            </w:r>
          </w:p>
          <w:p w:rsidR="00E30F92" w:rsidRPr="00982886" w:rsidRDefault="00E30F92" w:rsidP="00454F26">
            <w:pPr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Раздел </w:t>
            </w:r>
            <w:r w:rsidRPr="00982886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: 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Какова роль теплоэнергетики в развитии экономики страны?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Основные задачи развития российской теплоэнергетики.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Виды энергетических ресурсов, применяемые в промышленности.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Возобновляемые источники энергии.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Структура металлургического завода.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Источники вторичных энергоресурсов.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Вторичные энергоресурсы и их классификация.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Состав газового топлива.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Состав жидкого и твёрдого топлива.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Классификация </w:t>
            </w:r>
            <w:proofErr w:type="spell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топливосжигающих</w:t>
            </w:r>
            <w:proofErr w:type="spell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устройств.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Понятие котельной установки.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Процесс получения пара.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Процесс получения горячей воды.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Тепловые электрические станции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Газотурбинные установки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Основы теплофикации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АЭС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Понятие о котле утилизаторе.</w:t>
            </w:r>
          </w:p>
          <w:p w:rsidR="00E30F92" w:rsidRPr="00982886" w:rsidRDefault="00E30F92" w:rsidP="00454F2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Промышленные теплотехнические агрегаты и источники вторичных энерг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ресурсов.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982886" w:rsidTr="00454F2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поиска, хранение и анализ информации из ра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личных источников и баз данных</w:t>
            </w:r>
          </w:p>
          <w:p w:rsidR="00E30F92" w:rsidRPr="00982886" w:rsidRDefault="00E30F92" w:rsidP="00454F2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применять данные поиска и анализа 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формации из различных источников и баз данных, представлять её в требуемом формате с использованием информацио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ных, компьютерных и сетевых технологий в профессиональной деятельности; 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пользовать их на междисциплинарном уровне;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Выполнять практические задания</w:t>
            </w:r>
            <w:proofErr w:type="gramStart"/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,</w:t>
            </w:r>
            <w:proofErr w:type="gramEnd"/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связанные с подготовкой рефератов на заданные преподавателем темы. Поиск информации из различных источников, предоставление  рефератов в электронном виде. Темы рефератов: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1. Состояние и пути развития теплотехники России 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2. Высшее образование в России.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3. Возобновляемые источники энергии.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4. Установки криогенной техники.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5. Состояние и перспективы развития топливно-энергетического комплекса России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6. Вторичные энергетические ресурсы и их использование на предприятиях России.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7. Устройство котельной установки.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8. Гидроэнергетика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9. Двигатели внутреннего сгорания и их применение в промышленности.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10. Устройство и основы работы паровых турбин.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11. Газовая промышленность.  Перспективы развития.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12. Угольная промышленность.</w:t>
            </w:r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13. </w:t>
            </w:r>
            <w:proofErr w:type="spell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Миниэнергетика</w:t>
            </w:r>
            <w:proofErr w:type="spellEnd"/>
          </w:p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14. Системы теплоснабжения России.</w:t>
            </w:r>
          </w:p>
          <w:p w:rsidR="00E30F92" w:rsidRPr="00982886" w:rsidRDefault="00E30F92" w:rsidP="00454F26">
            <w:pPr>
              <w:tabs>
                <w:tab w:val="left" w:pos="3690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15. Альтернативная энергетика.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982886" w:rsidTr="00454F2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- практическими навыками использования элементов демонстрации информации с привлечением компьютерных технологий;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-способами демонстрации умения анал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зировать ситуацию способами соверше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ствования профессиональных знаний и умений путем использования возможн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стей информационной среды.</w:t>
            </w:r>
          </w:p>
          <w:p w:rsidR="00E30F92" w:rsidRPr="00982886" w:rsidRDefault="00E30F92" w:rsidP="00454F2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-методами сбора и демонстрации найде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ной  информации, анализом исходных данных для оптимизации времени поиска информации;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Пример задания: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Выбрать тему научно – информационного обзора и на основе обзора статей </w:t>
            </w:r>
            <w:proofErr w:type="gramStart"/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с</w:t>
            </w:r>
            <w:proofErr w:type="gramEnd"/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</w:t>
            </w:r>
            <w:proofErr w:type="gramStart"/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инте</w:t>
            </w: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р</w:t>
            </w: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нете</w:t>
            </w:r>
            <w:proofErr w:type="gramEnd"/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подготовить презентацию продолжительностью 5 – 7минут с демонстрацией 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тода сбора и демонстрацией найденной  информации:</w:t>
            </w:r>
          </w:p>
          <w:p w:rsidR="00E30F92" w:rsidRPr="00982886" w:rsidRDefault="00E30F92" w:rsidP="00454F26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1. Виды и классификация нагнетателей </w:t>
            </w:r>
          </w:p>
          <w:p w:rsidR="00E30F92" w:rsidRPr="00982886" w:rsidRDefault="00E30F92" w:rsidP="00454F26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2. Основные рабочие характеристики нагнетательных машин</w:t>
            </w:r>
          </w:p>
          <w:p w:rsidR="00E30F92" w:rsidRPr="00982886" w:rsidRDefault="00E30F92" w:rsidP="00454F26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3. Работа центробежного насоса в системе </w:t>
            </w:r>
          </w:p>
          <w:p w:rsidR="00E30F92" w:rsidRPr="00982886" w:rsidRDefault="00E30F92" w:rsidP="00454F26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4. Регулирование работы насоса </w:t>
            </w:r>
          </w:p>
          <w:p w:rsidR="00E30F92" w:rsidRPr="00982886" w:rsidRDefault="00E30F92" w:rsidP="00454F26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5. Совместная работа насосов на общую сеть </w:t>
            </w:r>
          </w:p>
          <w:p w:rsidR="00E30F92" w:rsidRPr="00982886" w:rsidRDefault="00E30F92" w:rsidP="00454F26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6. Основные энергетические насосы ТЭС </w:t>
            </w:r>
          </w:p>
          <w:p w:rsidR="00E30F92" w:rsidRPr="00982886" w:rsidRDefault="00E30F92" w:rsidP="00454F26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7. Питательные насосы ТЭС</w:t>
            </w:r>
          </w:p>
          <w:p w:rsidR="00E30F92" w:rsidRPr="00982886" w:rsidRDefault="00E30F92" w:rsidP="00454F26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8. Конденсатные насосы ТЭС</w:t>
            </w:r>
          </w:p>
          <w:p w:rsidR="00E30F92" w:rsidRPr="00982886" w:rsidRDefault="00E30F92" w:rsidP="00454F26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9. Сетевые насосы.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982886" w:rsidTr="00454F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982886">
              <w:rPr>
                <w:i w:val="0"/>
                <w:color w:val="auto"/>
                <w:sz w:val="24"/>
                <w:szCs w:val="24"/>
              </w:rPr>
              <w:t>ОК –7 – способностью к самоорганизации и самообразованию</w:t>
            </w:r>
          </w:p>
        </w:tc>
      </w:tr>
      <w:tr w:rsidR="00E30F92" w:rsidRPr="00982886" w:rsidTr="00454F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основные методы исследов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ний, используемых в поиске, хранении и анализе инфо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мации из различных исто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ников и баз данных,  </w:t>
            </w:r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основные требования к пре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ставлению информации, 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новы построения информ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ционных систем, устройство библиотечного фонда и пр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вила хранения информации из различных источников и баз данных;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Примерный перечень вопросов: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1.Каковы основные требования к представлению информации;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2.Как структурируются информационные системы;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3.Как устроен библиотечный фонд МГТУ;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4. Как правильно хранить информацию из различных источников и баз данных;</w:t>
            </w:r>
          </w:p>
          <w:p w:rsidR="00E30F92" w:rsidRPr="00982886" w:rsidRDefault="00E30F92" w:rsidP="00454F26">
            <w:pPr>
              <w:rPr>
                <w:b w:val="0"/>
                <w:i w:val="0"/>
                <w:sz w:val="24"/>
                <w:szCs w:val="24"/>
              </w:rPr>
            </w:pPr>
          </w:p>
          <w:p w:rsidR="00E30F92" w:rsidRPr="00982886" w:rsidRDefault="00E30F92" w:rsidP="00454F26">
            <w:pPr>
              <w:rPr>
                <w:sz w:val="24"/>
                <w:szCs w:val="24"/>
              </w:rPr>
            </w:pPr>
          </w:p>
          <w:p w:rsidR="00E30F92" w:rsidRPr="00982886" w:rsidRDefault="00E30F92" w:rsidP="00454F26">
            <w:pPr>
              <w:rPr>
                <w:sz w:val="24"/>
                <w:szCs w:val="24"/>
              </w:rPr>
            </w:pPr>
          </w:p>
          <w:p w:rsidR="00E30F92" w:rsidRPr="00982886" w:rsidRDefault="00E30F92" w:rsidP="00454F26">
            <w:pPr>
              <w:rPr>
                <w:sz w:val="24"/>
                <w:szCs w:val="24"/>
              </w:rPr>
            </w:pPr>
          </w:p>
        </w:tc>
      </w:tr>
      <w:tr w:rsidR="00E30F92" w:rsidRPr="00982886" w:rsidTr="00454F2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поиска, хранение и анализ информации из ра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личных источников и баз данных</w:t>
            </w:r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 применять данные поиска и анализа информации из ра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личных источников и баз данных, представлять её в требуемом формате с испол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зованием информационных, компьютерных и сетевых технологий в профессионал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ной деятельности; использ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вать их на междисциплина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ном уровне;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lastRenderedPageBreak/>
              <w:t>Примерный перечень вопросов: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1.Как представить и сопоставить данные, полученные из различных источников?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2.Покажите, в каких дисциплинах могут быть использованы знания, полученные в </w:t>
            </w: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lastRenderedPageBreak/>
              <w:t>изучаемом курсе?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98288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3.Как воспользоваться базой данных электронных ресурсов МЭИ?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982886" w:rsidTr="00454F2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- практическими навыками использования элементов демонстрации информации с привлечением компьютерных технологий;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-способами демонстрации умения анал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зировать ситуацию способами соверше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ствования профессиональных знаний и умений путем использования возможн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стей информационной среды.</w:t>
            </w:r>
          </w:p>
          <w:p w:rsidR="00E30F92" w:rsidRPr="00982886" w:rsidRDefault="00E30F92" w:rsidP="00454F2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-методами сбора и демонстрации найде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ной  информации, анализом исходных данных для оптимизации времени поиска информации;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Примерный перечень вопросов: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1.Какие приемы и элементы используются </w:t>
            </w:r>
            <w:proofErr w:type="spell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ждя</w:t>
            </w:r>
            <w:proofErr w:type="spell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демонстрации информации с привл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чением компьютерных технологий;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2. Перечислите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,</w:t>
            </w:r>
            <w:proofErr w:type="gram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какие потенциальные возможности дает Интернет для поиска ну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ж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ной информации;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3. Как пользоваться электронной библиотекой МГТУ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4. Расскажите, какие возможности предоставляет библиотека «Лань»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5. Что такое </w:t>
            </w:r>
            <w:r w:rsidRPr="00982886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Scopus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6. Как опубликовать научную статью в сборнике трудов МГТУ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</w:p>
        </w:tc>
      </w:tr>
      <w:tr w:rsidR="00E30F92" w:rsidRPr="00982886" w:rsidTr="00454F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982886">
              <w:rPr>
                <w:i w:val="0"/>
                <w:color w:val="auto"/>
                <w:sz w:val="24"/>
                <w:szCs w:val="24"/>
              </w:rPr>
              <w:t>ПК-7 способностью обеспечивать соблюдение правил техники безопасности, производственной санитарии, пожарной безопасности, норм охраны труда, производственной и трудовой дисциплины</w:t>
            </w:r>
          </w:p>
        </w:tc>
      </w:tr>
      <w:tr w:rsidR="00E30F92" w:rsidRPr="00982886" w:rsidTr="00454F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нятия правил техники без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пасности;</w:t>
            </w:r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определения норм охраны труда, производственной и трудовой дисциплины;</w:t>
            </w:r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основные правила произво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ственной санитарии, пожа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ной безопасности, норм 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х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раны труда;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Что, запрещается начинать работу без точного знания методики опыта, без 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накомления с инструкциями и проверки годности используемого оборудования.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Что работы с ядовитыми, </w:t>
            </w:r>
            <w:proofErr w:type="spell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дурнопахнущими</w:t>
            </w:r>
            <w:proofErr w:type="spell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огне</w:t>
            </w:r>
            <w:proofErr w:type="gram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- и взрывоопасными вещес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вами выполняются обязательно в вытяжном шкафу.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при выполнении работ под тягой, голову держат вне вытяжного шкафа.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при работе с горючими веществами недопустимо наличие поблизости 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крытого огня.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нельзя пробовать на вкус и вдыхать неизвестное вещество.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в лаборатории категорически запрещено есть, курить, заниматься пост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ронними делами, что вход посторонним в лабораторию запрещен!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в лаборатории не допускается работа с распущенными волосами, в вер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х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ней одежде. Желательно использование спецодежды.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нельзя оставлять работающие приборы без наблюдения.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при смешивании концентрированной кислоты с водой, нужно лить кисл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ту в воду.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Что при нагревании, либо смешивании жидкости, нужно держать пробирку (либо сосуд) так, чтобы ее отверстие было направлено в сторону, противоположную от 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работающего</w:t>
            </w:r>
            <w:proofErr w:type="gram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и от соседей по работе.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наполнение пипеток кислотами, щелочами и другими ядовитыми путем засасывания ртом запрещается. Для наполнения пипеток следует пользоваться гр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у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шей.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в помещении, где ведутся работы с ядовитыми и огнеопасными веществ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ми, должно находиться не менее двух человек.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 при перерыве в подаче воды нужно немедленно перекрывать все краны. При перерыве в подаче электроэнергии выключить все электронагревательные пр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боры.</w:t>
            </w:r>
          </w:p>
          <w:p w:rsidR="00E30F92" w:rsidRPr="00982886" w:rsidRDefault="00E30F92" w:rsidP="00E30F92">
            <w:pPr>
              <w:numPr>
                <w:ilvl w:val="0"/>
                <w:numId w:val="40"/>
              </w:numPr>
              <w:ind w:left="129" w:firstLine="142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Что, уходя из лаборатории, необходимо выключить воду, газ, свет.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E30F92" w:rsidRPr="00982886" w:rsidTr="00454F2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тивного решения соблюдения правил техники безопасн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сти, производственной сан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тарии, пожарной безопасн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сти, норм охраны труда, пр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изводственной и трудовой дисциплины …;</w:t>
            </w:r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распознавать эффективное 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решение от 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неэффективного</w:t>
            </w:r>
            <w:proofErr w:type="gram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применять полученные зн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ния в профессиональной де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я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тельности; использовать их на междисциплинарном уровне;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F92" w:rsidRPr="00982886" w:rsidRDefault="00E30F92" w:rsidP="00454F26">
            <w:pPr>
              <w:ind w:firstLine="12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1. Правильно формулировать вопросы и если обучающемуся что - либо неясно, он должен обращаться к преподавателю, учебному мастеру или лаборанту. При выпо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нении работ обучающийся не должен отвлекаться сам и отвлекать товарищей пост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ронними разговорами.</w:t>
            </w:r>
          </w:p>
          <w:p w:rsidR="00E30F92" w:rsidRPr="00982886" w:rsidRDefault="00E30F92" w:rsidP="00454F26">
            <w:pPr>
              <w:ind w:firstLine="12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2. Правильно применять правила выполнения лабораторных и практических, всегда помнить, что правилом проведения практических работ является строгое соблюдение правил охраны труда. В зависимости от характера выполняемых работ необходимо пользоваться индивидуальными средствами защиты.</w:t>
            </w:r>
          </w:p>
          <w:p w:rsidR="00E30F92" w:rsidRPr="00982886" w:rsidRDefault="00E30F92" w:rsidP="00454F26">
            <w:pPr>
              <w:ind w:firstLine="12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3. Оценить ситуацию и при 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возникновении</w:t>
            </w:r>
            <w:proofErr w:type="gram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каких - либо причин, препятствующих 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соблюдению правил охраны труда и ведущих к их нарушению, проведение практич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ских работ прекратить и доложить об этом преподавателю, ведущему занятия.</w:t>
            </w:r>
          </w:p>
          <w:p w:rsidR="00E30F92" w:rsidRPr="00982886" w:rsidRDefault="00E30F92" w:rsidP="00454F26">
            <w:pPr>
              <w:ind w:firstLine="12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4. Уметь выполнять работы, при этом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:</w:t>
            </w:r>
            <w:proofErr w:type="gram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не ходить от одной установки к другой, не трогать руками движущиеся части, приборы с термическим нагревом, не оставлять без присмотра установки, находящиеся под напряжением.</w:t>
            </w:r>
          </w:p>
          <w:p w:rsidR="00E30F92" w:rsidRPr="00982886" w:rsidRDefault="00E30F92" w:rsidP="00454F26">
            <w:pPr>
              <w:ind w:firstLine="12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5. 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Уметь выполнять только ту работу, которая выдана и на том оборудовании, кот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рое ему предоставлено, занимать только то рабочее место, которое ему отведено.</w:t>
            </w:r>
            <w:proofErr w:type="gramEnd"/>
          </w:p>
          <w:p w:rsidR="00E30F92" w:rsidRPr="00982886" w:rsidRDefault="00E30F92" w:rsidP="00454F26">
            <w:pPr>
              <w:ind w:firstLine="12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6. Уметь выполнять объем работ, при этом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:</w:t>
            </w:r>
            <w:proofErr w:type="gram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включение двигателя (прибора, обор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у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дования, рубильников общего питания) производить только преподавателем, уче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б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ным мастером, лаборантом. Преподаватель может разрешить включение прибора, оборудования под своим наблюдением или наблюдением учебного мастера, лабора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та.</w:t>
            </w:r>
          </w:p>
          <w:p w:rsidR="00E30F92" w:rsidRPr="00982886" w:rsidRDefault="00E30F92" w:rsidP="00454F26">
            <w:pPr>
              <w:ind w:firstLine="129"/>
              <w:outlineLvl w:val="4"/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</w:pPr>
            <w:r w:rsidRPr="0098288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7. Уметь пользоваться химическими реактивами, помнить, что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обучающимся</w:t>
            </w:r>
            <w:proofErr w:type="gramEnd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строго запрещается самовольно пользоваться реактивами (кислоты, щелочи, перекись вод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рода), пробовать на вкус или запах какие-либо вещества, а также пить воду из лабор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торной посуды. </w:t>
            </w:r>
          </w:p>
        </w:tc>
      </w:tr>
      <w:tr w:rsidR="00E30F92" w:rsidRPr="00982886" w:rsidTr="00454F2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практическими навыками 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пользования элементов пр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вил техники безопасности, производственной дисципл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ны на других дисциплинах, на занятиях в аудитории и на практике;</w:t>
            </w:r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анализировать ситу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цию</w:t>
            </w:r>
            <w:proofErr w:type="gramStart"/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 ;</w:t>
            </w:r>
            <w:proofErr w:type="gramEnd"/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методами решения практич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ских задач в области правил техники безопасности, прои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водственной санитарии, п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 xml:space="preserve">жарной безопасности, норм 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охраны труда;</w:t>
            </w:r>
          </w:p>
          <w:p w:rsidR="00E30F92" w:rsidRPr="00982886" w:rsidRDefault="00E30F92" w:rsidP="00E30F9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способами совершенствов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ния профессиональных зн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ний и умений путем испол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зования возможностей 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F92" w:rsidRPr="00982886" w:rsidRDefault="00E30F92" w:rsidP="00454F26">
            <w:pPr>
              <w:ind w:firstLine="709"/>
              <w:jc w:val="both"/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982886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Навыками оказания первой помощи. Первая помощь при несчастных случаях должна оказываться быстро и квалифицированно.</w:t>
            </w:r>
          </w:p>
          <w:p w:rsidR="00E30F92" w:rsidRPr="00982886" w:rsidRDefault="00E30F92" w:rsidP="00E30F92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первой помощи при порезах стеклом, когда удаляют из раны осколки, промывают водой, либо протирают тампоном, смоченным спиртом, смазывают 5%-ным раствором йода и накладывают повязку.</w:t>
            </w:r>
          </w:p>
          <w:p w:rsidR="00E30F92" w:rsidRPr="00982886" w:rsidRDefault="00E30F92" w:rsidP="00E30F92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помощи при тепловых ожогах, когда на обожженное место накладывают ткань либо тампон, смоченные спиртом или спиртовым раств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ром танина, а затем смазывают мазью от ожогов.</w:t>
            </w:r>
          </w:p>
          <w:p w:rsidR="00E30F92" w:rsidRPr="00982886" w:rsidRDefault="00E30F92" w:rsidP="00E30F92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помощи при химических ожогах, когда:</w:t>
            </w:r>
          </w:p>
          <w:p w:rsidR="00E30F92" w:rsidRPr="00982886" w:rsidRDefault="00E30F92" w:rsidP="00E30F92">
            <w:pPr>
              <w:numPr>
                <w:ilvl w:val="0"/>
                <w:numId w:val="42"/>
              </w:numPr>
              <w:ind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 ожогах кислотой кожу быстро промывают большим колич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ством воды (струей из-под крана),  затем насыщенным раствором гидрокарб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ната натрия, после чего смазывают обожженное место водным раствором гл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церина.</w:t>
            </w:r>
          </w:p>
          <w:p w:rsidR="00E30F92" w:rsidRPr="00982886" w:rsidRDefault="00E30F92" w:rsidP="00E30F92">
            <w:pPr>
              <w:numPr>
                <w:ilvl w:val="0"/>
                <w:numId w:val="42"/>
              </w:numPr>
              <w:ind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 попадании кислоты в глаза необходимо промыть их неме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ленно как можно большим количеством воды, обработать тампоном, смоче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ным раствором гидрокарбоната натрия и вновь промыть водой. Пострадавшего немедленно направить к врачу. Если кислота попала на ткань одежды, ее пр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мывают раствором гидрокарбоната натрия, а затем водой.</w:t>
            </w:r>
          </w:p>
          <w:p w:rsidR="00E30F92" w:rsidRPr="00982886" w:rsidRDefault="00E30F92" w:rsidP="00E30F92">
            <w:pPr>
              <w:numPr>
                <w:ilvl w:val="0"/>
                <w:numId w:val="42"/>
              </w:numPr>
              <w:ind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 ожогах щелочью кожу быстро промывают большим колич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ством воды, а затем раствором уксусной или борной кислот и снова промыв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ют водой.</w:t>
            </w:r>
          </w:p>
          <w:p w:rsidR="00E30F92" w:rsidRPr="00982886" w:rsidRDefault="00E30F92" w:rsidP="00E30F92">
            <w:pPr>
              <w:numPr>
                <w:ilvl w:val="0"/>
                <w:numId w:val="42"/>
              </w:numPr>
              <w:ind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 ожоге глаз щелочью необходимо быстро промыть их бол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шим количеством воды, затем обработать тампоном, смоченным раствором борной кислоты, и вновь промыть водой. Пострадавшего немедленно отпр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вить к врачу.</w:t>
            </w:r>
          </w:p>
          <w:p w:rsidR="00E30F92" w:rsidRPr="00982886" w:rsidRDefault="00E30F92" w:rsidP="00E30F92">
            <w:pPr>
              <w:numPr>
                <w:ilvl w:val="0"/>
                <w:numId w:val="42"/>
              </w:numPr>
              <w:ind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 попадании щелочи на ткань одежды, ее промывают 5%-ным раствором уксусной кислоты, а затем большим количеством воды.</w:t>
            </w:r>
          </w:p>
          <w:p w:rsidR="00E30F92" w:rsidRPr="00982886" w:rsidRDefault="00E30F92" w:rsidP="00E30F92">
            <w:pPr>
              <w:numPr>
                <w:ilvl w:val="0"/>
                <w:numId w:val="42"/>
              </w:numPr>
              <w:ind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 ожогах фенолом пораженное место быстро промывают эт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ловым спиртом (либо другим растворителем), а затем теплой водой с мылом. После этого накладывают повязку с водным раствором глицерина, либо с бо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ным вазелином.</w:t>
            </w:r>
          </w:p>
          <w:p w:rsidR="00E30F92" w:rsidRPr="00982886" w:rsidRDefault="00E30F92" w:rsidP="00E30F92">
            <w:pPr>
              <w:numPr>
                <w:ilvl w:val="0"/>
                <w:numId w:val="42"/>
              </w:numPr>
              <w:ind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При ожогах бромом кожу быстро промывают большим колич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ством спирта или бензола и смазывают обожженное место раствором глицер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на.</w:t>
            </w:r>
          </w:p>
          <w:p w:rsidR="00E30F92" w:rsidRPr="00982886" w:rsidRDefault="00E30F92" w:rsidP="00E30F92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помощи при раздражении дыхательных путей, когда ост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рожно вдыхают 5%-ный раствор аммиака. Пострадавшего выводят на свежий воздух.</w:t>
            </w:r>
          </w:p>
          <w:p w:rsidR="00E30F92" w:rsidRPr="00982886" w:rsidRDefault="00E30F92" w:rsidP="00E30F92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помощи в случае возгорания одежды, когда на пострада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982886">
              <w:rPr>
                <w:b w:val="0"/>
                <w:i w:val="0"/>
                <w:color w:val="auto"/>
                <w:sz w:val="24"/>
                <w:szCs w:val="24"/>
              </w:rPr>
              <w:t>шего накидывают кошму,  одеяло и др. для прекращения доступа кислорода.</w:t>
            </w:r>
          </w:p>
          <w:p w:rsidR="00E30F92" w:rsidRPr="00982886" w:rsidRDefault="00E30F92" w:rsidP="00454F26">
            <w:pPr>
              <w:widowControl w:val="0"/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</w:p>
        </w:tc>
      </w:tr>
    </w:tbl>
    <w:p w:rsidR="00E30F92" w:rsidRPr="00982886" w:rsidRDefault="00E30F92" w:rsidP="00E30F92">
      <w:pPr>
        <w:autoSpaceDE w:val="0"/>
        <w:autoSpaceDN w:val="0"/>
        <w:adjustRightInd w:val="0"/>
        <w:ind w:firstLine="720"/>
        <w:rPr>
          <w:b w:val="0"/>
          <w:bCs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  <w:sectPr w:rsidR="00E30F92" w:rsidRPr="00982886" w:rsidSect="002C3E3D">
          <w:pgSz w:w="16838" w:h="11906" w:orient="landscape"/>
          <w:pgMar w:top="1418" w:right="851" w:bottom="851" w:left="851" w:header="720" w:footer="720" w:gutter="0"/>
          <w:cols w:space="720"/>
          <w:docGrid w:linePitch="381"/>
        </w:sectPr>
      </w:pPr>
    </w:p>
    <w:p w:rsidR="00E30F92" w:rsidRPr="00982886" w:rsidRDefault="00E30F92" w:rsidP="00E30F92">
      <w:pPr>
        <w:widowControl w:val="0"/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982886">
        <w:rPr>
          <w:i w:val="0"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982886">
        <w:rPr>
          <w:i w:val="0"/>
          <w:color w:val="auto"/>
          <w:sz w:val="24"/>
          <w:szCs w:val="24"/>
        </w:rPr>
        <w:t>е</w:t>
      </w:r>
      <w:r w:rsidRPr="00982886">
        <w:rPr>
          <w:i w:val="0"/>
          <w:color w:val="auto"/>
          <w:sz w:val="24"/>
          <w:szCs w:val="24"/>
        </w:rPr>
        <w:t>нивания: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>Промежуточная аттестация по ди</w:t>
      </w:r>
      <w:r>
        <w:rPr>
          <w:b w:val="0"/>
          <w:i w:val="0"/>
          <w:color w:val="auto"/>
          <w:sz w:val="24"/>
          <w:szCs w:val="24"/>
        </w:rPr>
        <w:t>сциплине «Введение в специальность</w:t>
      </w:r>
      <w:r w:rsidRPr="00982886">
        <w:rPr>
          <w:b w:val="0"/>
          <w:i w:val="0"/>
          <w:color w:val="auto"/>
          <w:sz w:val="24"/>
          <w:szCs w:val="24"/>
        </w:rPr>
        <w:t>» включает те</w:t>
      </w:r>
      <w:r w:rsidRPr="00982886">
        <w:rPr>
          <w:b w:val="0"/>
          <w:i w:val="0"/>
          <w:color w:val="auto"/>
          <w:sz w:val="24"/>
          <w:szCs w:val="24"/>
        </w:rPr>
        <w:t>о</w:t>
      </w:r>
      <w:r w:rsidRPr="00982886">
        <w:rPr>
          <w:b w:val="0"/>
          <w:i w:val="0"/>
          <w:color w:val="auto"/>
          <w:sz w:val="24"/>
          <w:szCs w:val="24"/>
        </w:rPr>
        <w:t xml:space="preserve">ретические вопросы, позволяющие оценить уровень усвоения </w:t>
      </w:r>
      <w:proofErr w:type="gramStart"/>
      <w:r w:rsidRPr="00982886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982886">
        <w:rPr>
          <w:b w:val="0"/>
          <w:i w:val="0"/>
          <w:color w:val="auto"/>
          <w:sz w:val="24"/>
          <w:szCs w:val="24"/>
        </w:rPr>
        <w:t xml:space="preserve"> знаний, при условии выполнения текущих практических заданий, выявляющих степень </w:t>
      </w:r>
      <w:proofErr w:type="spellStart"/>
      <w:r w:rsidRPr="00982886">
        <w:rPr>
          <w:b w:val="0"/>
          <w:i w:val="0"/>
          <w:color w:val="auto"/>
          <w:sz w:val="24"/>
          <w:szCs w:val="24"/>
        </w:rPr>
        <w:t>сформированн</w:t>
      </w:r>
      <w:r w:rsidRPr="00982886">
        <w:rPr>
          <w:b w:val="0"/>
          <w:i w:val="0"/>
          <w:color w:val="auto"/>
          <w:sz w:val="24"/>
          <w:szCs w:val="24"/>
        </w:rPr>
        <w:t>о</w:t>
      </w:r>
      <w:r w:rsidRPr="00982886">
        <w:rPr>
          <w:b w:val="0"/>
          <w:i w:val="0"/>
          <w:color w:val="auto"/>
          <w:sz w:val="24"/>
          <w:szCs w:val="24"/>
        </w:rPr>
        <w:t>сти</w:t>
      </w:r>
      <w:proofErr w:type="spellEnd"/>
      <w:r w:rsidRPr="00982886">
        <w:rPr>
          <w:b w:val="0"/>
          <w:i w:val="0"/>
          <w:color w:val="auto"/>
          <w:sz w:val="24"/>
          <w:szCs w:val="24"/>
        </w:rPr>
        <w:t xml:space="preserve"> умений и владений, проводится в форме зачета и защиты выполненной  контрольной р</w:t>
      </w:r>
      <w:r w:rsidRPr="00982886">
        <w:rPr>
          <w:b w:val="0"/>
          <w:i w:val="0"/>
          <w:color w:val="auto"/>
          <w:sz w:val="24"/>
          <w:szCs w:val="24"/>
        </w:rPr>
        <w:t>а</w:t>
      </w:r>
      <w:r w:rsidRPr="00982886">
        <w:rPr>
          <w:b w:val="0"/>
          <w:i w:val="0"/>
          <w:color w:val="auto"/>
          <w:sz w:val="24"/>
          <w:szCs w:val="24"/>
        </w:rPr>
        <w:t>боты.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Зачет  по данной дисциплине проводится в устной форме. 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982886">
        <w:rPr>
          <w:i w:val="0"/>
          <w:color w:val="auto"/>
          <w:sz w:val="24"/>
          <w:szCs w:val="24"/>
        </w:rPr>
        <w:t>Показатели и критерии оценивания экзамена: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– на оценку </w:t>
      </w:r>
      <w:r w:rsidRPr="00982886">
        <w:rPr>
          <w:i w:val="0"/>
          <w:color w:val="auto"/>
          <w:sz w:val="24"/>
          <w:szCs w:val="24"/>
        </w:rPr>
        <w:t>«зачтено»</w:t>
      </w:r>
      <w:r w:rsidRPr="00982886">
        <w:rPr>
          <w:b w:val="0"/>
          <w:i w:val="0"/>
          <w:color w:val="auto"/>
          <w:sz w:val="24"/>
          <w:szCs w:val="24"/>
        </w:rPr>
        <w:t xml:space="preserve"> – обучающийся демонстрирует высокий уровень </w:t>
      </w:r>
      <w:proofErr w:type="spellStart"/>
      <w:r w:rsidRPr="00982886">
        <w:rPr>
          <w:b w:val="0"/>
          <w:i w:val="0"/>
          <w:color w:val="auto"/>
          <w:sz w:val="24"/>
          <w:szCs w:val="24"/>
        </w:rPr>
        <w:t>сформирова</w:t>
      </w:r>
      <w:r w:rsidRPr="00982886">
        <w:rPr>
          <w:b w:val="0"/>
          <w:i w:val="0"/>
          <w:color w:val="auto"/>
          <w:sz w:val="24"/>
          <w:szCs w:val="24"/>
        </w:rPr>
        <w:t>н</w:t>
      </w:r>
      <w:r w:rsidRPr="00982886">
        <w:rPr>
          <w:b w:val="0"/>
          <w:i w:val="0"/>
          <w:color w:val="auto"/>
          <w:sz w:val="24"/>
          <w:szCs w:val="24"/>
        </w:rPr>
        <w:t>ности</w:t>
      </w:r>
      <w:proofErr w:type="spellEnd"/>
      <w:r w:rsidRPr="00982886">
        <w:rPr>
          <w:b w:val="0"/>
          <w:i w:val="0"/>
          <w:color w:val="auto"/>
          <w:sz w:val="24"/>
          <w:szCs w:val="24"/>
        </w:rPr>
        <w:t xml:space="preserve"> компетенций, всестороннее, систематическое и глубокое знание учебного материала,  свободно оперирует знаниями, умениями, применяет их в ситуациях повышенной сложн</w:t>
      </w:r>
      <w:r w:rsidRPr="00982886">
        <w:rPr>
          <w:b w:val="0"/>
          <w:i w:val="0"/>
          <w:color w:val="auto"/>
          <w:sz w:val="24"/>
          <w:szCs w:val="24"/>
        </w:rPr>
        <w:t>о</w:t>
      </w:r>
      <w:r w:rsidRPr="00982886">
        <w:rPr>
          <w:b w:val="0"/>
          <w:i w:val="0"/>
          <w:color w:val="auto"/>
          <w:sz w:val="24"/>
          <w:szCs w:val="24"/>
        </w:rPr>
        <w:t xml:space="preserve">сти. </w:t>
      </w:r>
    </w:p>
    <w:p w:rsidR="00E30F92" w:rsidRPr="00982886" w:rsidRDefault="00E30F92" w:rsidP="00E30F92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982886">
        <w:rPr>
          <w:b w:val="0"/>
          <w:i w:val="0"/>
          <w:color w:val="auto"/>
          <w:sz w:val="24"/>
          <w:szCs w:val="24"/>
        </w:rPr>
        <w:t xml:space="preserve">– на оценку </w:t>
      </w:r>
      <w:r w:rsidRPr="00982886">
        <w:rPr>
          <w:i w:val="0"/>
          <w:color w:val="auto"/>
          <w:sz w:val="24"/>
          <w:szCs w:val="24"/>
        </w:rPr>
        <w:t>«не зачтено»</w:t>
      </w:r>
      <w:r w:rsidRPr="00982886">
        <w:rPr>
          <w:b w:val="0"/>
          <w:i w:val="0"/>
          <w:color w:val="auto"/>
          <w:sz w:val="24"/>
          <w:szCs w:val="24"/>
        </w:rPr>
        <w:t xml:space="preserve">  – </w:t>
      </w:r>
      <w:proofErr w:type="gramStart"/>
      <w:r w:rsidRPr="00982886">
        <w:rPr>
          <w:b w:val="0"/>
          <w:i w:val="0"/>
          <w:color w:val="auto"/>
          <w:sz w:val="24"/>
          <w:szCs w:val="24"/>
        </w:rPr>
        <w:t>обучающийся</w:t>
      </w:r>
      <w:proofErr w:type="gramEnd"/>
      <w:r w:rsidRPr="00982886">
        <w:rPr>
          <w:b w:val="0"/>
          <w:i w:val="0"/>
          <w:color w:val="auto"/>
          <w:sz w:val="24"/>
          <w:szCs w:val="24"/>
        </w:rPr>
        <w:t xml:space="preserve"> демонстрирует знания не более 20% теор</w:t>
      </w:r>
      <w:r w:rsidRPr="00982886">
        <w:rPr>
          <w:b w:val="0"/>
          <w:i w:val="0"/>
          <w:color w:val="auto"/>
          <w:sz w:val="24"/>
          <w:szCs w:val="24"/>
        </w:rPr>
        <w:t>е</w:t>
      </w:r>
      <w:r w:rsidRPr="00982886">
        <w:rPr>
          <w:b w:val="0"/>
          <w:i w:val="0"/>
          <w:color w:val="auto"/>
          <w:sz w:val="24"/>
          <w:szCs w:val="24"/>
        </w:rPr>
        <w:t>тического материала, допускает существенные ошибки, не может показать интеллектуал</w:t>
      </w:r>
      <w:r w:rsidRPr="00982886">
        <w:rPr>
          <w:b w:val="0"/>
          <w:i w:val="0"/>
          <w:color w:val="auto"/>
          <w:sz w:val="24"/>
          <w:szCs w:val="24"/>
        </w:rPr>
        <w:t>ь</w:t>
      </w:r>
      <w:r w:rsidRPr="00982886">
        <w:rPr>
          <w:b w:val="0"/>
          <w:i w:val="0"/>
          <w:color w:val="auto"/>
          <w:sz w:val="24"/>
          <w:szCs w:val="24"/>
        </w:rPr>
        <w:t>ные навыки решения простых задач.</w:t>
      </w:r>
    </w:p>
    <w:p w:rsidR="00E30F92" w:rsidRPr="00982886" w:rsidRDefault="00E30F92" w:rsidP="00E30F92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E30F92" w:rsidRPr="00982886" w:rsidRDefault="00E30F92" w:rsidP="00E30F92">
      <w:pPr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982886">
        <w:rPr>
          <w:i w:val="0"/>
          <w:iCs/>
          <w:color w:val="auto"/>
          <w:sz w:val="24"/>
          <w:szCs w:val="24"/>
        </w:rPr>
        <w:t xml:space="preserve">8. </w:t>
      </w:r>
      <w:r w:rsidRPr="00982886">
        <w:rPr>
          <w:i w:val="0"/>
          <w:color w:val="auto"/>
          <w:sz w:val="24"/>
          <w:szCs w:val="24"/>
        </w:rPr>
        <w:t>Учебно-методическое и информационное об</w:t>
      </w:r>
      <w:r>
        <w:rPr>
          <w:i w:val="0"/>
          <w:color w:val="auto"/>
          <w:sz w:val="24"/>
          <w:szCs w:val="24"/>
        </w:rPr>
        <w:t>еспечение дисциплины (модуля) Б</w:t>
      </w:r>
      <w:proofErr w:type="gramStart"/>
      <w:r>
        <w:rPr>
          <w:i w:val="0"/>
          <w:color w:val="auto"/>
          <w:sz w:val="24"/>
          <w:szCs w:val="24"/>
        </w:rPr>
        <w:t>1</w:t>
      </w:r>
      <w:proofErr w:type="gramEnd"/>
      <w:r>
        <w:rPr>
          <w:i w:val="0"/>
          <w:color w:val="auto"/>
          <w:sz w:val="24"/>
          <w:szCs w:val="24"/>
        </w:rPr>
        <w:t>.В.ДВ.01.02" Введение в специальность</w:t>
      </w:r>
      <w:r w:rsidRPr="00982886">
        <w:rPr>
          <w:i w:val="0"/>
          <w:color w:val="auto"/>
          <w:sz w:val="24"/>
          <w:szCs w:val="24"/>
        </w:rPr>
        <w:t>"</w:t>
      </w:r>
    </w:p>
    <w:p w:rsidR="00E30F92" w:rsidRPr="001C12BA" w:rsidRDefault="00E30F92" w:rsidP="00E30F92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</w:p>
    <w:p w:rsidR="004901BB" w:rsidRPr="00785DD6" w:rsidRDefault="004901BB" w:rsidP="004901BB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</w:p>
    <w:p w:rsidR="004901BB" w:rsidRPr="00785DD6" w:rsidRDefault="004901BB" w:rsidP="004901BB">
      <w:pPr>
        <w:autoSpaceDE w:val="0"/>
        <w:autoSpaceDN w:val="0"/>
        <w:adjustRightInd w:val="0"/>
        <w:ind w:firstLine="720"/>
        <w:jc w:val="both"/>
        <w:rPr>
          <w:b w:val="0"/>
          <w:i w:val="0"/>
          <w:color w:val="auto"/>
          <w:sz w:val="24"/>
          <w:szCs w:val="24"/>
        </w:rPr>
      </w:pPr>
      <w:r w:rsidRPr="00785DD6">
        <w:rPr>
          <w:bCs/>
          <w:i w:val="0"/>
          <w:color w:val="auto"/>
          <w:sz w:val="24"/>
          <w:szCs w:val="24"/>
        </w:rPr>
        <w:t xml:space="preserve">а) основная </w:t>
      </w:r>
      <w:r w:rsidRPr="00785DD6">
        <w:rPr>
          <w:i w:val="0"/>
          <w:color w:val="auto"/>
          <w:sz w:val="24"/>
          <w:szCs w:val="24"/>
        </w:rPr>
        <w:t>литература</w:t>
      </w:r>
      <w:r w:rsidRPr="00785DD6">
        <w:rPr>
          <w:b w:val="0"/>
          <w:i w:val="0"/>
          <w:color w:val="auto"/>
          <w:sz w:val="24"/>
          <w:szCs w:val="24"/>
        </w:rPr>
        <w:t>:</w:t>
      </w:r>
    </w:p>
    <w:p w:rsidR="00943CFE" w:rsidRPr="00943CFE" w:rsidRDefault="00943CFE" w:rsidP="00943CFE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sz w:val="24"/>
          <w:szCs w:val="24"/>
        </w:rPr>
        <w:t>1.</w:t>
      </w:r>
      <w:r w:rsidRPr="00943CFE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943CFE">
        <w:rPr>
          <w:b w:val="0"/>
          <w:i w:val="0"/>
          <w:color w:val="auto"/>
          <w:sz w:val="24"/>
          <w:szCs w:val="24"/>
        </w:rPr>
        <w:t>Газизова</w:t>
      </w:r>
      <w:proofErr w:type="spellEnd"/>
      <w:r w:rsidRPr="00943CFE">
        <w:rPr>
          <w:b w:val="0"/>
          <w:i w:val="0"/>
          <w:color w:val="auto"/>
          <w:sz w:val="24"/>
          <w:szCs w:val="24"/>
        </w:rPr>
        <w:t>, О. В. Электроэнергетика</w:t>
      </w:r>
      <w:proofErr w:type="gramStart"/>
      <w:r w:rsidRPr="00943CFE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43CFE">
        <w:rPr>
          <w:b w:val="0"/>
          <w:i w:val="0"/>
          <w:color w:val="auto"/>
          <w:sz w:val="24"/>
          <w:szCs w:val="24"/>
        </w:rPr>
        <w:t xml:space="preserve"> учебное пособие [для вузов] / О. В. </w:t>
      </w:r>
      <w:proofErr w:type="spellStart"/>
      <w:r w:rsidRPr="00943CFE">
        <w:rPr>
          <w:b w:val="0"/>
          <w:i w:val="0"/>
          <w:color w:val="auto"/>
          <w:sz w:val="24"/>
          <w:szCs w:val="24"/>
        </w:rPr>
        <w:t>Газизова</w:t>
      </w:r>
      <w:proofErr w:type="spellEnd"/>
      <w:r w:rsidRPr="00943CFE">
        <w:rPr>
          <w:b w:val="0"/>
          <w:i w:val="0"/>
          <w:color w:val="auto"/>
          <w:sz w:val="24"/>
          <w:szCs w:val="24"/>
        </w:rPr>
        <w:t xml:space="preserve">, И. А. Дубина ; Магнитогорский </w:t>
      </w:r>
      <w:proofErr w:type="spellStart"/>
      <w:r w:rsidRPr="00943CFE">
        <w:rPr>
          <w:b w:val="0"/>
          <w:i w:val="0"/>
          <w:color w:val="auto"/>
          <w:sz w:val="24"/>
          <w:szCs w:val="24"/>
        </w:rPr>
        <w:t>гос</w:t>
      </w:r>
      <w:proofErr w:type="spellEnd"/>
      <w:r w:rsidRPr="00943CFE">
        <w:rPr>
          <w:b w:val="0"/>
          <w:i w:val="0"/>
          <w:color w:val="auto"/>
          <w:sz w:val="24"/>
          <w:szCs w:val="24"/>
        </w:rPr>
        <w:t>. технический ун-т им. Г. И. Носова. - Магнитогорск</w:t>
      </w:r>
      <w:proofErr w:type="gramStart"/>
      <w:r w:rsidRPr="00943CFE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43CFE">
        <w:rPr>
          <w:b w:val="0"/>
          <w:i w:val="0"/>
          <w:color w:val="auto"/>
          <w:sz w:val="24"/>
          <w:szCs w:val="24"/>
        </w:rPr>
        <w:t xml:space="preserve"> МГТУ им. Г. И. Носова, 2019. - 1 CD-ROM. - </w:t>
      </w:r>
      <w:proofErr w:type="spellStart"/>
      <w:r w:rsidRPr="00943CFE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Pr="00943CFE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Pr="00943CFE">
        <w:rPr>
          <w:b w:val="0"/>
          <w:i w:val="0"/>
          <w:color w:val="auto"/>
          <w:sz w:val="24"/>
          <w:szCs w:val="24"/>
        </w:rPr>
        <w:t>.</w:t>
      </w:r>
      <w:proofErr w:type="gramEnd"/>
      <w:r w:rsidRPr="00943CFE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943CFE">
        <w:rPr>
          <w:b w:val="0"/>
          <w:i w:val="0"/>
          <w:color w:val="auto"/>
          <w:sz w:val="24"/>
          <w:szCs w:val="24"/>
        </w:rPr>
        <w:t>э</w:t>
      </w:r>
      <w:proofErr w:type="gramEnd"/>
      <w:r w:rsidRPr="00943CFE">
        <w:rPr>
          <w:b w:val="0"/>
          <w:i w:val="0"/>
          <w:color w:val="auto"/>
          <w:sz w:val="24"/>
          <w:szCs w:val="24"/>
        </w:rPr>
        <w:t xml:space="preserve">крана. - URL: </w:t>
      </w:r>
      <w:hyperlink r:id="rId10" w:history="1">
        <w:r w:rsidRPr="00943CFE">
          <w:rPr>
            <w:b w:val="0"/>
            <w:i w:val="0"/>
            <w:color w:val="0000FF"/>
            <w:sz w:val="24"/>
            <w:szCs w:val="24"/>
            <w:u w:val="single"/>
          </w:rPr>
          <w:t>https://magtu.informsystema.ru/uploader/fileUpload?name=3817.pdf&amp;show=dcatalogues/1/1530275/3817.pdf&amp;view=true</w:t>
        </w:r>
      </w:hyperlink>
    </w:p>
    <w:p w:rsidR="00943CFE" w:rsidRPr="00943CFE" w:rsidRDefault="00943CFE" w:rsidP="00943CFE">
      <w:pPr>
        <w:rPr>
          <w:b w:val="0"/>
          <w:i w:val="0"/>
          <w:color w:val="auto"/>
          <w:sz w:val="24"/>
          <w:szCs w:val="24"/>
        </w:rPr>
      </w:pPr>
      <w:r w:rsidRPr="00943CFE">
        <w:rPr>
          <w:b w:val="0"/>
          <w:i w:val="0"/>
          <w:color w:val="auto"/>
          <w:sz w:val="24"/>
          <w:szCs w:val="24"/>
        </w:rPr>
        <w:t xml:space="preserve"> (дата обращения: 14.05.2020). - Макрообъект. - ISBN 978-5-9967-1563-3. - Текст</w:t>
      </w:r>
      <w:proofErr w:type="gramStart"/>
      <w:r w:rsidRPr="00943CFE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43CFE">
        <w:rPr>
          <w:b w:val="0"/>
          <w:i w:val="0"/>
          <w:color w:val="auto"/>
          <w:sz w:val="24"/>
          <w:szCs w:val="24"/>
        </w:rPr>
        <w:t xml:space="preserve"> электро</w:t>
      </w:r>
      <w:r w:rsidRPr="00943CFE">
        <w:rPr>
          <w:b w:val="0"/>
          <w:i w:val="0"/>
          <w:color w:val="auto"/>
          <w:sz w:val="24"/>
          <w:szCs w:val="24"/>
        </w:rPr>
        <w:t>н</w:t>
      </w:r>
      <w:r w:rsidRPr="00943CFE">
        <w:rPr>
          <w:b w:val="0"/>
          <w:i w:val="0"/>
          <w:color w:val="auto"/>
          <w:sz w:val="24"/>
          <w:szCs w:val="24"/>
        </w:rPr>
        <w:t>ный. - Сведения доступны также на CD-ROM.</w:t>
      </w:r>
    </w:p>
    <w:p w:rsidR="004901BB" w:rsidRPr="00E63747" w:rsidRDefault="004901BB" w:rsidP="004901BB">
      <w:pPr>
        <w:ind w:firstLine="567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000000"/>
          <w:sz w:val="24"/>
          <w:szCs w:val="24"/>
        </w:rPr>
        <w:t>2</w:t>
      </w:r>
      <w:r w:rsidRPr="00785DD6">
        <w:rPr>
          <w:b w:val="0"/>
          <w:i w:val="0"/>
          <w:color w:val="auto"/>
          <w:sz w:val="24"/>
          <w:szCs w:val="24"/>
        </w:rPr>
        <w:t xml:space="preserve">. </w:t>
      </w:r>
      <w:proofErr w:type="spellStart"/>
      <w:r w:rsidRPr="00F72927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F72927">
        <w:rPr>
          <w:b w:val="0"/>
          <w:i w:val="0"/>
          <w:color w:val="auto"/>
          <w:sz w:val="24"/>
          <w:szCs w:val="24"/>
        </w:rPr>
        <w:t>, Е. Б. Введение в направление "Теплоэнергетика и теплотехника"</w:t>
      </w:r>
      <w:proofErr w:type="gramStart"/>
      <w:r w:rsidRPr="00F72927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F72927">
        <w:rPr>
          <w:b w:val="0"/>
          <w:i w:val="0"/>
          <w:color w:val="auto"/>
          <w:sz w:val="24"/>
          <w:szCs w:val="24"/>
        </w:rPr>
        <w:t xml:space="preserve"> учебно-методическое пособие / Е. Б. </w:t>
      </w:r>
      <w:proofErr w:type="spellStart"/>
      <w:r w:rsidRPr="00F72927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F72927">
        <w:rPr>
          <w:b w:val="0"/>
          <w:i w:val="0"/>
          <w:color w:val="auto"/>
          <w:sz w:val="24"/>
          <w:szCs w:val="24"/>
        </w:rPr>
        <w:t xml:space="preserve">, Б. К. </w:t>
      </w:r>
      <w:proofErr w:type="spellStart"/>
      <w:r w:rsidRPr="00F72927">
        <w:rPr>
          <w:b w:val="0"/>
          <w:i w:val="0"/>
          <w:color w:val="auto"/>
          <w:sz w:val="24"/>
          <w:szCs w:val="24"/>
        </w:rPr>
        <w:t>Сеничкин</w:t>
      </w:r>
      <w:proofErr w:type="spellEnd"/>
      <w:r w:rsidRPr="00F72927">
        <w:rPr>
          <w:b w:val="0"/>
          <w:i w:val="0"/>
          <w:color w:val="auto"/>
          <w:sz w:val="24"/>
          <w:szCs w:val="24"/>
        </w:rPr>
        <w:t>, Г. Н. Матвеева. - Магнитогорск</w:t>
      </w:r>
      <w:proofErr w:type="gramStart"/>
      <w:r w:rsidRPr="00F72927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F72927">
        <w:rPr>
          <w:b w:val="0"/>
          <w:i w:val="0"/>
          <w:color w:val="auto"/>
          <w:sz w:val="24"/>
          <w:szCs w:val="24"/>
        </w:rPr>
        <w:t xml:space="preserve"> [МГТУ], 2015. - 63 с. : ил</w:t>
      </w:r>
      <w:proofErr w:type="gramStart"/>
      <w:r w:rsidRPr="00F72927">
        <w:rPr>
          <w:b w:val="0"/>
          <w:i w:val="0"/>
          <w:color w:val="auto"/>
          <w:sz w:val="24"/>
          <w:szCs w:val="24"/>
        </w:rPr>
        <w:t xml:space="preserve">., </w:t>
      </w:r>
      <w:proofErr w:type="gramEnd"/>
      <w:r w:rsidRPr="00F72927">
        <w:rPr>
          <w:b w:val="0"/>
          <w:i w:val="0"/>
          <w:color w:val="auto"/>
          <w:sz w:val="24"/>
          <w:szCs w:val="24"/>
        </w:rPr>
        <w:t xml:space="preserve">табл. - URL: </w:t>
      </w:r>
      <w:hyperlink r:id="rId11" w:history="1">
        <w:r w:rsidRPr="00C30F8B">
          <w:rPr>
            <w:rStyle w:val="af1"/>
            <w:b w:val="0"/>
            <w:i w:val="0"/>
            <w:sz w:val="24"/>
            <w:szCs w:val="24"/>
          </w:rPr>
          <w:t>https://magtu.informsystema.ru/uploader/fileUpload?name=902.pdf&amp;show=dcatalogues/1/1118844/902.pdf&amp;view=true</w:t>
        </w:r>
      </w:hyperlink>
      <w:r>
        <w:rPr>
          <w:b w:val="0"/>
          <w:i w:val="0"/>
          <w:color w:val="auto"/>
          <w:sz w:val="24"/>
          <w:szCs w:val="24"/>
        </w:rPr>
        <w:t xml:space="preserve">  </w:t>
      </w:r>
      <w:r w:rsidRPr="00F72927">
        <w:rPr>
          <w:b w:val="0"/>
          <w:i w:val="0"/>
          <w:color w:val="auto"/>
          <w:sz w:val="24"/>
          <w:szCs w:val="24"/>
        </w:rPr>
        <w:t xml:space="preserve"> - Макрообъект. - Текст</w:t>
      </w:r>
      <w:proofErr w:type="gramStart"/>
      <w:r w:rsidRPr="00F72927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F72927">
        <w:rPr>
          <w:b w:val="0"/>
          <w:i w:val="0"/>
          <w:color w:val="auto"/>
          <w:sz w:val="24"/>
          <w:szCs w:val="24"/>
        </w:rPr>
        <w:t xml:space="preserve"> электронный. - </w:t>
      </w:r>
      <w:r w:rsidRPr="00E63747">
        <w:rPr>
          <w:b w:val="0"/>
          <w:i w:val="0"/>
          <w:color w:val="auto"/>
          <w:sz w:val="24"/>
          <w:szCs w:val="24"/>
        </w:rPr>
        <w:t>Имеется печатный аналог.</w:t>
      </w:r>
    </w:p>
    <w:p w:rsidR="004901BB" w:rsidRPr="00785DD6" w:rsidRDefault="004901BB" w:rsidP="004901BB">
      <w:pPr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</w:p>
    <w:p w:rsidR="004901BB" w:rsidRPr="00785DD6" w:rsidRDefault="004901BB" w:rsidP="004901BB">
      <w:pPr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785DD6">
        <w:rPr>
          <w:i w:val="0"/>
          <w:color w:val="auto"/>
          <w:sz w:val="24"/>
          <w:szCs w:val="24"/>
        </w:rPr>
        <w:t>б) дополнительная литература:</w:t>
      </w:r>
    </w:p>
    <w:p w:rsidR="004901BB" w:rsidRPr="00E63747" w:rsidRDefault="004901BB" w:rsidP="004901BB">
      <w:pPr>
        <w:shd w:val="clear" w:color="auto" w:fill="FFFFFF"/>
        <w:tabs>
          <w:tab w:val="left" w:pos="720"/>
        </w:tabs>
        <w:spacing w:before="5"/>
        <w:ind w:right="29" w:firstLine="567"/>
        <w:jc w:val="both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 xml:space="preserve">1. </w:t>
      </w:r>
      <w:proofErr w:type="spellStart"/>
      <w:r w:rsidRPr="00E63747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E63747">
        <w:rPr>
          <w:b w:val="0"/>
          <w:i w:val="0"/>
          <w:color w:val="auto"/>
          <w:sz w:val="24"/>
          <w:szCs w:val="24"/>
        </w:rPr>
        <w:t>, Е. Б. Энергетика и охрана окружающей среды</w:t>
      </w:r>
      <w:proofErr w:type="gramStart"/>
      <w:r w:rsidRPr="00E63747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E63747">
        <w:rPr>
          <w:b w:val="0"/>
          <w:i w:val="0"/>
          <w:color w:val="auto"/>
          <w:sz w:val="24"/>
          <w:szCs w:val="24"/>
        </w:rPr>
        <w:t xml:space="preserve"> учебное пособие [для в</w:t>
      </w:r>
      <w:r w:rsidRPr="00E63747">
        <w:rPr>
          <w:b w:val="0"/>
          <w:i w:val="0"/>
          <w:color w:val="auto"/>
          <w:sz w:val="24"/>
          <w:szCs w:val="24"/>
        </w:rPr>
        <w:t>у</w:t>
      </w:r>
      <w:r w:rsidRPr="00E63747">
        <w:rPr>
          <w:b w:val="0"/>
          <w:i w:val="0"/>
          <w:color w:val="auto"/>
          <w:sz w:val="24"/>
          <w:szCs w:val="24"/>
        </w:rPr>
        <w:t xml:space="preserve">зов] / Е. Б. </w:t>
      </w:r>
      <w:proofErr w:type="spellStart"/>
      <w:r w:rsidRPr="00E63747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E63747">
        <w:rPr>
          <w:b w:val="0"/>
          <w:i w:val="0"/>
          <w:color w:val="auto"/>
          <w:sz w:val="24"/>
          <w:szCs w:val="24"/>
        </w:rPr>
        <w:t xml:space="preserve">, В. Н. Михайловский, М. С. Соколова ; Магнитогорский </w:t>
      </w:r>
      <w:proofErr w:type="spellStart"/>
      <w:r w:rsidRPr="00E63747">
        <w:rPr>
          <w:b w:val="0"/>
          <w:i w:val="0"/>
          <w:color w:val="auto"/>
          <w:sz w:val="24"/>
          <w:szCs w:val="24"/>
        </w:rPr>
        <w:t>гос</w:t>
      </w:r>
      <w:proofErr w:type="spellEnd"/>
      <w:r w:rsidRPr="00E63747">
        <w:rPr>
          <w:b w:val="0"/>
          <w:i w:val="0"/>
          <w:color w:val="auto"/>
          <w:sz w:val="24"/>
          <w:szCs w:val="24"/>
        </w:rPr>
        <w:t>. технич</w:t>
      </w:r>
      <w:r w:rsidRPr="00E63747">
        <w:rPr>
          <w:b w:val="0"/>
          <w:i w:val="0"/>
          <w:color w:val="auto"/>
          <w:sz w:val="24"/>
          <w:szCs w:val="24"/>
        </w:rPr>
        <w:t>е</w:t>
      </w:r>
      <w:r w:rsidRPr="00E63747">
        <w:rPr>
          <w:b w:val="0"/>
          <w:i w:val="0"/>
          <w:color w:val="auto"/>
          <w:sz w:val="24"/>
          <w:szCs w:val="24"/>
        </w:rPr>
        <w:t>ский ун-т им. Г. И. Носова. - Магнитогорск</w:t>
      </w:r>
      <w:proofErr w:type="gramStart"/>
      <w:r w:rsidRPr="00E63747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E63747">
        <w:rPr>
          <w:b w:val="0"/>
          <w:i w:val="0"/>
          <w:color w:val="auto"/>
          <w:sz w:val="24"/>
          <w:szCs w:val="24"/>
        </w:rPr>
        <w:t xml:space="preserve"> МГТУ им. Г. И. Носова, 2019. - 1 CD-ROM. - ISBN 978-5-9967-1691-3. - </w:t>
      </w:r>
      <w:proofErr w:type="spellStart"/>
      <w:r w:rsidRPr="00E63747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Pr="00E63747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Pr="00E63747">
        <w:rPr>
          <w:b w:val="0"/>
          <w:i w:val="0"/>
          <w:color w:val="auto"/>
          <w:sz w:val="24"/>
          <w:szCs w:val="24"/>
        </w:rPr>
        <w:t>.</w:t>
      </w:r>
      <w:proofErr w:type="gramEnd"/>
      <w:r w:rsidRPr="00E63747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E63747">
        <w:rPr>
          <w:b w:val="0"/>
          <w:i w:val="0"/>
          <w:color w:val="auto"/>
          <w:sz w:val="24"/>
          <w:szCs w:val="24"/>
        </w:rPr>
        <w:t>э</w:t>
      </w:r>
      <w:proofErr w:type="gramEnd"/>
      <w:r w:rsidRPr="00E63747">
        <w:rPr>
          <w:b w:val="0"/>
          <w:i w:val="0"/>
          <w:color w:val="auto"/>
          <w:sz w:val="24"/>
          <w:szCs w:val="24"/>
        </w:rPr>
        <w:t>крана. - URL</w:t>
      </w:r>
      <w:proofErr w:type="gramStart"/>
      <w:r w:rsidRPr="00E63747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E63747">
        <w:rPr>
          <w:b w:val="0"/>
          <w:i w:val="0"/>
          <w:color w:val="auto"/>
          <w:sz w:val="24"/>
          <w:szCs w:val="24"/>
        </w:rPr>
        <w:t xml:space="preserve"> </w:t>
      </w:r>
      <w:hyperlink r:id="rId12" w:history="1">
        <w:r w:rsidRPr="00C30F8B">
          <w:rPr>
            <w:rStyle w:val="af1"/>
            <w:b w:val="0"/>
            <w:i w:val="0"/>
            <w:sz w:val="24"/>
            <w:szCs w:val="24"/>
          </w:rPr>
          <w:t>https://magtu.informsystema.ru/uploader/fileUpload?name=4032.pdf&amp;show=dcatalogues/1/1532661/4032.pdf&amp;view=true</w:t>
        </w:r>
      </w:hyperlink>
      <w:r>
        <w:rPr>
          <w:b w:val="0"/>
          <w:i w:val="0"/>
          <w:color w:val="auto"/>
          <w:sz w:val="24"/>
          <w:szCs w:val="24"/>
        </w:rPr>
        <w:t xml:space="preserve"> </w:t>
      </w:r>
      <w:r w:rsidRPr="00E63747">
        <w:rPr>
          <w:b w:val="0"/>
          <w:i w:val="0"/>
          <w:color w:val="auto"/>
          <w:sz w:val="24"/>
          <w:szCs w:val="24"/>
        </w:rPr>
        <w:t xml:space="preserve"> (дата обращения: 14.05.2020). - Макрообъект. - Текст</w:t>
      </w:r>
      <w:proofErr w:type="gramStart"/>
      <w:r w:rsidRPr="00E63747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E63747">
        <w:rPr>
          <w:b w:val="0"/>
          <w:i w:val="0"/>
          <w:color w:val="auto"/>
          <w:sz w:val="24"/>
          <w:szCs w:val="24"/>
        </w:rPr>
        <w:t xml:space="preserve"> эле</w:t>
      </w:r>
      <w:r w:rsidRPr="00E63747">
        <w:rPr>
          <w:b w:val="0"/>
          <w:i w:val="0"/>
          <w:color w:val="auto"/>
          <w:sz w:val="24"/>
          <w:szCs w:val="24"/>
        </w:rPr>
        <w:t>к</w:t>
      </w:r>
      <w:r w:rsidRPr="00E63747">
        <w:rPr>
          <w:b w:val="0"/>
          <w:i w:val="0"/>
          <w:color w:val="auto"/>
          <w:sz w:val="24"/>
          <w:szCs w:val="24"/>
        </w:rPr>
        <w:t>тронный. - Сведения доступны также на CD-ROM</w:t>
      </w:r>
    </w:p>
    <w:p w:rsidR="004901BB" w:rsidRDefault="004901BB" w:rsidP="004901BB">
      <w:pPr>
        <w:suppressAutoHyphens/>
        <w:ind w:firstLine="567"/>
      </w:pPr>
      <w:r w:rsidRPr="00B1793C">
        <w:rPr>
          <w:b w:val="0"/>
          <w:i w:val="0"/>
          <w:iCs/>
          <w:color w:val="auto"/>
          <w:sz w:val="24"/>
          <w:szCs w:val="24"/>
        </w:rPr>
        <w:t>2</w:t>
      </w:r>
      <w:r w:rsidRPr="00785DD6">
        <w:rPr>
          <w:b w:val="0"/>
          <w:i w:val="0"/>
          <w:iCs/>
          <w:color w:val="auto"/>
          <w:sz w:val="24"/>
          <w:szCs w:val="24"/>
        </w:rPr>
        <w:t xml:space="preserve">. Круглов  Г.А. Теплотехника [Электронный ресурс]: учебное пособие/ </w:t>
      </w:r>
      <w:r w:rsidR="000A3309">
        <w:rPr>
          <w:b w:val="0"/>
          <w:i w:val="0"/>
          <w:iCs/>
          <w:color w:val="auto"/>
          <w:sz w:val="24"/>
          <w:szCs w:val="24"/>
        </w:rPr>
        <w:t>Г.А.  Круглов.– СПб.: Лань, 2012</w:t>
      </w:r>
      <w:r w:rsidRPr="00785DD6">
        <w:rPr>
          <w:b w:val="0"/>
          <w:i w:val="0"/>
          <w:iCs/>
          <w:color w:val="auto"/>
          <w:sz w:val="24"/>
          <w:szCs w:val="24"/>
        </w:rPr>
        <w:t>-208 с</w:t>
      </w:r>
      <w:proofErr w:type="gramStart"/>
      <w:r w:rsidRPr="00785DD6">
        <w:rPr>
          <w:b w:val="0"/>
          <w:i w:val="0"/>
          <w:iCs/>
          <w:color w:val="auto"/>
          <w:sz w:val="24"/>
          <w:szCs w:val="24"/>
        </w:rPr>
        <w:t>.(</w:t>
      </w:r>
      <w:proofErr w:type="gramEnd"/>
      <w:r w:rsidR="00FA68FB">
        <w:fldChar w:fldCharType="begin"/>
      </w:r>
      <w:r w:rsidR="00322224">
        <w:instrText>HYPERLINK "http://mdk-arbat.ru/catalog?ser_id=1571"</w:instrText>
      </w:r>
      <w:r w:rsidR="00FA68FB">
        <w:fldChar w:fldCharType="separate"/>
      </w:r>
      <w:r w:rsidRPr="00785DD6">
        <w:rPr>
          <w:b w:val="0"/>
          <w:i w:val="0"/>
          <w:color w:val="143057"/>
          <w:sz w:val="24"/>
          <w:szCs w:val="24"/>
          <w:u w:val="single"/>
        </w:rPr>
        <w:t>Учебники для вузов. Специальная литерату</w:t>
      </w:r>
      <w:r w:rsidR="00FA68FB">
        <w:fldChar w:fldCharType="end"/>
      </w:r>
      <w:r w:rsidRPr="00785DD6">
        <w:rPr>
          <w:b w:val="0"/>
          <w:i w:val="0"/>
          <w:iCs/>
          <w:color w:val="auto"/>
          <w:sz w:val="24"/>
          <w:szCs w:val="24"/>
        </w:rPr>
        <w:t>ра</w:t>
      </w:r>
      <w:proofErr w:type="gramStart"/>
      <w:r w:rsidRPr="00785DD6">
        <w:rPr>
          <w:b w:val="0"/>
          <w:i w:val="0"/>
          <w:iCs/>
          <w:color w:val="auto"/>
          <w:sz w:val="24"/>
          <w:szCs w:val="24"/>
        </w:rPr>
        <w:t xml:space="preserve"> )</w:t>
      </w:r>
      <w:proofErr w:type="gramEnd"/>
      <w:r w:rsidRPr="00785DD6">
        <w:rPr>
          <w:b w:val="0"/>
          <w:i w:val="0"/>
          <w:iCs/>
          <w:color w:val="auto"/>
          <w:sz w:val="24"/>
          <w:szCs w:val="24"/>
        </w:rPr>
        <w:t xml:space="preserve">.- </w:t>
      </w:r>
      <w:r w:rsidRPr="00785DD6">
        <w:rPr>
          <w:b w:val="0"/>
          <w:i w:val="0"/>
          <w:color w:val="auto"/>
          <w:sz w:val="24"/>
          <w:szCs w:val="24"/>
        </w:rPr>
        <w:t xml:space="preserve">ISBN: 978-5-8114-1017-0.  </w:t>
      </w:r>
      <w:hyperlink r:id="rId13" w:history="1">
        <w:r w:rsidRPr="00785DD6">
          <w:rPr>
            <w:b w:val="0"/>
            <w:i w:val="0"/>
            <w:color w:val="143057"/>
            <w:sz w:val="24"/>
            <w:szCs w:val="24"/>
            <w:u w:val="single"/>
          </w:rPr>
          <w:t>http://e.lanbook.com/books/element.php?pl1_cid=25&amp;pl1_id=3900</w:t>
        </w:r>
      </w:hyperlink>
    </w:p>
    <w:p w:rsidR="004901BB" w:rsidRPr="00785DD6" w:rsidRDefault="004901BB" w:rsidP="004901BB">
      <w:pPr>
        <w:ind w:firstLine="567"/>
        <w:rPr>
          <w:b w:val="0"/>
          <w:i w:val="0"/>
          <w:color w:val="000000"/>
          <w:sz w:val="24"/>
          <w:szCs w:val="24"/>
        </w:rPr>
      </w:pPr>
      <w:r w:rsidRPr="000D0A48">
        <w:rPr>
          <w:b w:val="0"/>
          <w:i w:val="0"/>
          <w:iCs/>
          <w:color w:val="auto"/>
          <w:sz w:val="24"/>
          <w:szCs w:val="24"/>
        </w:rPr>
        <w:t>3.</w:t>
      </w:r>
      <w:r>
        <w:rPr>
          <w:b w:val="0"/>
          <w:i w:val="0"/>
        </w:rPr>
        <w:t xml:space="preserve"> </w:t>
      </w:r>
      <w:r w:rsidR="000D0A48" w:rsidRPr="000D0A48">
        <w:rPr>
          <w:b w:val="0"/>
          <w:i w:val="0"/>
          <w:color w:val="auto"/>
          <w:sz w:val="24"/>
          <w:szCs w:val="24"/>
        </w:rPr>
        <w:t>Кузьмин, С. Н. Нетрадиционные источники энергии: биоэнергетика</w:t>
      </w:r>
      <w:proofErr w:type="gramStart"/>
      <w:r w:rsidR="000D0A48" w:rsidRPr="000D0A48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0D0A48" w:rsidRPr="000D0A48">
        <w:rPr>
          <w:b w:val="0"/>
          <w:i w:val="0"/>
          <w:color w:val="auto"/>
          <w:sz w:val="24"/>
          <w:szCs w:val="24"/>
        </w:rPr>
        <w:t xml:space="preserve"> учебное пос</w:t>
      </w:r>
      <w:r w:rsidR="000D0A48" w:rsidRPr="000D0A48">
        <w:rPr>
          <w:b w:val="0"/>
          <w:i w:val="0"/>
          <w:color w:val="auto"/>
          <w:sz w:val="24"/>
          <w:szCs w:val="24"/>
        </w:rPr>
        <w:t>о</w:t>
      </w:r>
      <w:r w:rsidR="000D0A48" w:rsidRPr="000D0A48">
        <w:rPr>
          <w:b w:val="0"/>
          <w:i w:val="0"/>
          <w:color w:val="auto"/>
          <w:sz w:val="24"/>
          <w:szCs w:val="24"/>
        </w:rPr>
        <w:t xml:space="preserve">бие / С.Н. Кузьмин, В.И. </w:t>
      </w:r>
      <w:proofErr w:type="spellStart"/>
      <w:r w:rsidR="000D0A48" w:rsidRPr="000D0A48">
        <w:rPr>
          <w:b w:val="0"/>
          <w:i w:val="0"/>
          <w:color w:val="auto"/>
          <w:sz w:val="24"/>
          <w:szCs w:val="24"/>
        </w:rPr>
        <w:t>Ляшков</w:t>
      </w:r>
      <w:proofErr w:type="spellEnd"/>
      <w:r w:rsidR="000D0A48" w:rsidRPr="000D0A48">
        <w:rPr>
          <w:b w:val="0"/>
          <w:i w:val="0"/>
          <w:color w:val="auto"/>
          <w:sz w:val="24"/>
          <w:szCs w:val="24"/>
        </w:rPr>
        <w:t>, Ю.С. Кузьмина. — Москва</w:t>
      </w:r>
      <w:proofErr w:type="gramStart"/>
      <w:r w:rsidR="000D0A48" w:rsidRPr="000D0A48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0D0A48" w:rsidRPr="000D0A48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="000D0A48" w:rsidRPr="000D0A48">
        <w:rPr>
          <w:b w:val="0"/>
          <w:i w:val="0"/>
          <w:color w:val="auto"/>
          <w:sz w:val="24"/>
          <w:szCs w:val="24"/>
        </w:rPr>
        <w:t>ИНФРА-М, 2021. — 128 с. — (Высшее образование:</w:t>
      </w:r>
      <w:proofErr w:type="gramEnd"/>
      <w:r w:rsidR="000D0A48" w:rsidRPr="000D0A48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proofErr w:type="gramStart"/>
      <w:r w:rsidR="000D0A48" w:rsidRPr="000D0A48">
        <w:rPr>
          <w:b w:val="0"/>
          <w:i w:val="0"/>
          <w:color w:val="auto"/>
          <w:sz w:val="24"/>
          <w:szCs w:val="24"/>
        </w:rPr>
        <w:t>Бакалавриат</w:t>
      </w:r>
      <w:proofErr w:type="spellEnd"/>
      <w:r w:rsidR="000D0A48" w:rsidRPr="000D0A48">
        <w:rPr>
          <w:b w:val="0"/>
          <w:i w:val="0"/>
          <w:color w:val="auto"/>
          <w:sz w:val="24"/>
          <w:szCs w:val="24"/>
        </w:rPr>
        <w:t>).</w:t>
      </w:r>
      <w:proofErr w:type="gramEnd"/>
      <w:r w:rsidR="000D0A48" w:rsidRPr="000D0A48">
        <w:rPr>
          <w:b w:val="0"/>
          <w:i w:val="0"/>
          <w:color w:val="auto"/>
          <w:sz w:val="24"/>
          <w:szCs w:val="24"/>
        </w:rPr>
        <w:t xml:space="preserve"> — DOI 10.12737/17709. - ISBN 978-5-16-011314-2. - Текст</w:t>
      </w:r>
      <w:proofErr w:type="gramStart"/>
      <w:r w:rsidR="000D0A48" w:rsidRPr="000D0A48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0D0A48" w:rsidRPr="000D0A48">
        <w:rPr>
          <w:b w:val="0"/>
          <w:i w:val="0"/>
          <w:color w:val="auto"/>
          <w:sz w:val="24"/>
          <w:szCs w:val="24"/>
        </w:rPr>
        <w:t xml:space="preserve"> электронный. - URL: </w:t>
      </w:r>
      <w:hyperlink r:id="rId14" w:history="1">
        <w:r w:rsidR="000D0A48" w:rsidRPr="00036E83">
          <w:rPr>
            <w:rStyle w:val="af1"/>
            <w:rFonts w:ascii="Times New Roman" w:hAnsi="Times New Roman"/>
            <w:b w:val="0"/>
            <w:i w:val="0"/>
            <w:sz w:val="24"/>
            <w:szCs w:val="24"/>
          </w:rPr>
          <w:t>https://znanium.com/catalog/product/1171050</w:t>
        </w:r>
      </w:hyperlink>
      <w:r w:rsidR="000D0A48">
        <w:rPr>
          <w:b w:val="0"/>
          <w:i w:val="0"/>
          <w:color w:val="auto"/>
          <w:sz w:val="24"/>
          <w:szCs w:val="24"/>
        </w:rPr>
        <w:t xml:space="preserve"> </w:t>
      </w:r>
      <w:r w:rsidR="000D0A48" w:rsidRPr="000D0A48">
        <w:rPr>
          <w:b w:val="0"/>
          <w:i w:val="0"/>
          <w:color w:val="auto"/>
          <w:sz w:val="24"/>
          <w:szCs w:val="24"/>
        </w:rPr>
        <w:t xml:space="preserve">  – Режим доступа: по подписке.</w:t>
      </w:r>
    </w:p>
    <w:p w:rsidR="004901BB" w:rsidRPr="00785DD6" w:rsidRDefault="004901BB" w:rsidP="004901BB">
      <w:pPr>
        <w:ind w:firstLine="567"/>
        <w:jc w:val="both"/>
        <w:rPr>
          <w:b w:val="0"/>
          <w:i w:val="0"/>
          <w:color w:val="000000"/>
          <w:sz w:val="24"/>
          <w:szCs w:val="24"/>
        </w:rPr>
      </w:pPr>
    </w:p>
    <w:p w:rsidR="004901BB" w:rsidRPr="005B65E8" w:rsidRDefault="004901BB" w:rsidP="004901BB">
      <w:pPr>
        <w:widowControl w:val="0"/>
        <w:autoSpaceDE w:val="0"/>
        <w:autoSpaceDN w:val="0"/>
        <w:adjustRightInd w:val="0"/>
        <w:jc w:val="both"/>
        <w:rPr>
          <w:bCs/>
          <w:i w:val="0"/>
          <w:color w:val="auto"/>
          <w:sz w:val="24"/>
          <w:szCs w:val="24"/>
        </w:rPr>
      </w:pPr>
      <w:r w:rsidRPr="00785DD6">
        <w:rPr>
          <w:i w:val="0"/>
          <w:color w:val="auto"/>
          <w:sz w:val="24"/>
          <w:szCs w:val="24"/>
        </w:rPr>
        <w:lastRenderedPageBreak/>
        <w:t>в</w:t>
      </w:r>
      <w:r w:rsidRPr="00785DD6">
        <w:rPr>
          <w:bCs/>
          <w:i w:val="0"/>
          <w:color w:val="auto"/>
          <w:sz w:val="24"/>
          <w:szCs w:val="24"/>
        </w:rPr>
        <w:t>) Методические указания</w:t>
      </w:r>
    </w:p>
    <w:p w:rsidR="004901BB" w:rsidRPr="00CC70A4" w:rsidRDefault="004901BB" w:rsidP="00CC70A4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CC70A4">
        <w:rPr>
          <w:b w:val="0"/>
          <w:bCs/>
          <w:i w:val="0"/>
          <w:color w:val="auto"/>
          <w:sz w:val="24"/>
          <w:szCs w:val="24"/>
        </w:rPr>
        <w:t xml:space="preserve">1.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Картавцев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>, С. В. Нетрадиционные и возобновляемые источники энергии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учебное пособие / С. В.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Картавцев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 xml:space="preserve">, Е. Г.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Нешпоренко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 xml:space="preserve">. - 2-е изд.,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испр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>. и доп. - Магнитогорск : МГТУ, 2012. - 1 электрон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о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Загл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>. с титул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э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крана. - URL: </w:t>
      </w:r>
      <w:hyperlink r:id="rId15" w:history="1">
        <w:r w:rsidRPr="00CC70A4">
          <w:rPr>
            <w:rStyle w:val="af1"/>
            <w:rFonts w:ascii="Times New Roman" w:hAnsi="Times New Roman"/>
            <w:b w:val="0"/>
            <w:bCs/>
            <w:i w:val="0"/>
            <w:sz w:val="24"/>
            <w:szCs w:val="24"/>
          </w:rPr>
          <w:t>https://magtu.informsystema.ru/uploader/fileUpload?name=1025.pdf&amp;show=dcatalogues/1/1119297/1025.pdf&amp;view=true</w:t>
        </w:r>
      </w:hyperlink>
      <w:r w:rsidRPr="00CC70A4">
        <w:rPr>
          <w:b w:val="0"/>
          <w:bCs/>
          <w:i w:val="0"/>
          <w:color w:val="auto"/>
          <w:sz w:val="24"/>
          <w:szCs w:val="24"/>
        </w:rPr>
        <w:t xml:space="preserve">  - Макрообъект. - Текст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4901BB" w:rsidRPr="00CC70A4" w:rsidRDefault="004901BB" w:rsidP="00CC70A4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CC70A4">
        <w:rPr>
          <w:b w:val="0"/>
          <w:bCs/>
          <w:i w:val="0"/>
          <w:color w:val="auto"/>
          <w:sz w:val="24"/>
          <w:szCs w:val="24"/>
        </w:rPr>
        <w:t xml:space="preserve">2.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Пинтя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 xml:space="preserve"> Т. Н. Термодинамика. Теплопередача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практикум / Т. Н.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Пинтя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>, Ю. И. Та</w:t>
      </w:r>
      <w:r w:rsidRPr="00CC70A4">
        <w:rPr>
          <w:b w:val="0"/>
          <w:bCs/>
          <w:i w:val="0"/>
          <w:color w:val="auto"/>
          <w:sz w:val="24"/>
          <w:szCs w:val="24"/>
        </w:rPr>
        <w:t>р</w:t>
      </w:r>
      <w:r w:rsidRPr="00CC70A4">
        <w:rPr>
          <w:b w:val="0"/>
          <w:bCs/>
          <w:i w:val="0"/>
          <w:color w:val="auto"/>
          <w:sz w:val="24"/>
          <w:szCs w:val="24"/>
        </w:rPr>
        <w:t xml:space="preserve">таковский, Г. Н. Матвеева ; МГТУ. - [2-е изд.,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подгот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 xml:space="preserve">. по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печ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>. изд. 2012 г.]. - Магнитогорск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МГТУ, 2013. - 1 электрон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о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Загл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>. с титул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э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крана. - URL: </w:t>
      </w:r>
      <w:hyperlink r:id="rId16" w:history="1">
        <w:r w:rsidRPr="00CC70A4">
          <w:rPr>
            <w:rStyle w:val="af1"/>
            <w:rFonts w:ascii="Times New Roman" w:hAnsi="Times New Roman"/>
            <w:b w:val="0"/>
            <w:bCs/>
            <w:i w:val="0"/>
            <w:sz w:val="24"/>
            <w:szCs w:val="24"/>
          </w:rPr>
          <w:t>https://magtu.informsystema.ru/uploader/fileUpload?name=48.pdf&amp;show=dcatalogues/1/1124311/48.pdf&amp;view=true</w:t>
        </w:r>
      </w:hyperlink>
      <w:r w:rsidRPr="00CC70A4">
        <w:rPr>
          <w:b w:val="0"/>
          <w:bCs/>
          <w:i w:val="0"/>
          <w:color w:val="auto"/>
          <w:sz w:val="24"/>
          <w:szCs w:val="24"/>
        </w:rPr>
        <w:t xml:space="preserve">  . - Макрообъект. - Текст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4901BB" w:rsidRPr="00CC70A4" w:rsidRDefault="004901BB" w:rsidP="00CC70A4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CC70A4">
        <w:rPr>
          <w:b w:val="0"/>
          <w:bCs/>
          <w:i w:val="0"/>
          <w:color w:val="auto"/>
          <w:sz w:val="24"/>
          <w:szCs w:val="24"/>
        </w:rPr>
        <w:t xml:space="preserve">3.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Свечникова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 xml:space="preserve"> Н. Ю. Практикум по технической термодинамике и теплотехнике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практикум / Н. Ю.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Свечникова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>, С. В. Юдина, А. В. Горохов ; МГТУ. - Магнитогорск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МГТУ, 2018. - 1 электрон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о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Pr="00CC70A4">
        <w:rPr>
          <w:b w:val="0"/>
          <w:bCs/>
          <w:i w:val="0"/>
          <w:color w:val="auto"/>
          <w:sz w:val="24"/>
          <w:szCs w:val="24"/>
        </w:rPr>
        <w:t>Загл</w:t>
      </w:r>
      <w:proofErr w:type="spellEnd"/>
      <w:r w:rsidRPr="00CC70A4">
        <w:rPr>
          <w:b w:val="0"/>
          <w:bCs/>
          <w:i w:val="0"/>
          <w:color w:val="auto"/>
          <w:sz w:val="24"/>
          <w:szCs w:val="24"/>
        </w:rPr>
        <w:t>. с титул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>э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крана. - URL: </w:t>
      </w:r>
      <w:hyperlink r:id="rId17" w:history="1">
        <w:r w:rsidRPr="00CC70A4">
          <w:rPr>
            <w:rStyle w:val="af1"/>
            <w:rFonts w:ascii="Times New Roman" w:hAnsi="Times New Roman"/>
            <w:b w:val="0"/>
            <w:bCs/>
            <w:i w:val="0"/>
            <w:sz w:val="24"/>
            <w:szCs w:val="24"/>
          </w:rPr>
          <w:t>https://magtu.informsystema.ru/uploader/fileUpload?name=3545.pdf&amp;show=dcatalogues/1/1515134/3545.pdf&amp;view=true</w:t>
        </w:r>
      </w:hyperlink>
      <w:r w:rsidRPr="00CC70A4">
        <w:rPr>
          <w:b w:val="0"/>
          <w:bCs/>
          <w:i w:val="0"/>
          <w:color w:val="auto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CC70A4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bCs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4901BB" w:rsidRPr="00CC70A4" w:rsidRDefault="004901BB" w:rsidP="00CC70A4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CC70A4">
        <w:rPr>
          <w:b w:val="0"/>
          <w:bCs/>
          <w:i w:val="0"/>
          <w:color w:val="auto"/>
          <w:sz w:val="24"/>
          <w:szCs w:val="24"/>
        </w:rPr>
        <w:t>4.</w:t>
      </w:r>
      <w:r w:rsidRPr="00CC70A4">
        <w:rPr>
          <w:b w:val="0"/>
          <w:i w:val="0"/>
          <w:color w:val="auto"/>
          <w:sz w:val="24"/>
          <w:szCs w:val="24"/>
        </w:rPr>
        <w:t>Голяк, С. А. Водоснабжение и водоотведение с основами гидравлики</w:t>
      </w:r>
      <w:proofErr w:type="gramStart"/>
      <w:r w:rsidRPr="00CC70A4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i w:val="0"/>
          <w:color w:val="auto"/>
          <w:sz w:val="24"/>
          <w:szCs w:val="24"/>
        </w:rPr>
        <w:t xml:space="preserve"> учебно-методическое пособие / С. А. Голяк, М. С. </w:t>
      </w:r>
      <w:proofErr w:type="spellStart"/>
      <w:r w:rsidRPr="00CC70A4">
        <w:rPr>
          <w:b w:val="0"/>
          <w:i w:val="0"/>
          <w:color w:val="auto"/>
          <w:sz w:val="24"/>
          <w:szCs w:val="24"/>
        </w:rPr>
        <w:t>Уляков</w:t>
      </w:r>
      <w:proofErr w:type="spellEnd"/>
      <w:r w:rsidRPr="00CC70A4">
        <w:rPr>
          <w:b w:val="0"/>
          <w:i w:val="0"/>
          <w:color w:val="auto"/>
          <w:sz w:val="24"/>
          <w:szCs w:val="24"/>
        </w:rPr>
        <w:t xml:space="preserve">, В. С. </w:t>
      </w:r>
      <w:proofErr w:type="spellStart"/>
      <w:r w:rsidRPr="00CC70A4">
        <w:rPr>
          <w:b w:val="0"/>
          <w:i w:val="0"/>
          <w:color w:val="auto"/>
          <w:sz w:val="24"/>
          <w:szCs w:val="24"/>
        </w:rPr>
        <w:t>Подкорытова</w:t>
      </w:r>
      <w:proofErr w:type="spellEnd"/>
      <w:r w:rsidRPr="00CC70A4">
        <w:rPr>
          <w:b w:val="0"/>
          <w:i w:val="0"/>
          <w:color w:val="auto"/>
          <w:sz w:val="24"/>
          <w:szCs w:val="24"/>
        </w:rPr>
        <w:t xml:space="preserve"> ; МГТУ. - Магнит</w:t>
      </w:r>
      <w:r w:rsidRPr="00CC70A4">
        <w:rPr>
          <w:b w:val="0"/>
          <w:i w:val="0"/>
          <w:color w:val="auto"/>
          <w:sz w:val="24"/>
          <w:szCs w:val="24"/>
        </w:rPr>
        <w:t>о</w:t>
      </w:r>
      <w:r w:rsidRPr="00CC70A4">
        <w:rPr>
          <w:b w:val="0"/>
          <w:i w:val="0"/>
          <w:color w:val="auto"/>
          <w:sz w:val="24"/>
          <w:szCs w:val="24"/>
        </w:rPr>
        <w:t>горск</w:t>
      </w:r>
      <w:proofErr w:type="gramStart"/>
      <w:r w:rsidRPr="00CC70A4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i w:val="0"/>
          <w:color w:val="auto"/>
          <w:sz w:val="24"/>
          <w:szCs w:val="24"/>
        </w:rPr>
        <w:t xml:space="preserve"> МГТУ, 2015. - 1 электрон</w:t>
      </w:r>
      <w:proofErr w:type="gramStart"/>
      <w:r w:rsidRPr="00CC70A4">
        <w:rPr>
          <w:b w:val="0"/>
          <w:i w:val="0"/>
          <w:color w:val="auto"/>
          <w:sz w:val="24"/>
          <w:szCs w:val="24"/>
        </w:rPr>
        <w:t>.</w:t>
      </w:r>
      <w:proofErr w:type="gramEnd"/>
      <w:r w:rsidRPr="00CC70A4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CC70A4">
        <w:rPr>
          <w:b w:val="0"/>
          <w:i w:val="0"/>
          <w:color w:val="auto"/>
          <w:sz w:val="24"/>
          <w:szCs w:val="24"/>
        </w:rPr>
        <w:t>о</w:t>
      </w:r>
      <w:proofErr w:type="gramEnd"/>
      <w:r w:rsidRPr="00CC70A4">
        <w:rPr>
          <w:b w:val="0"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Pr="00CC70A4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Pr="00CC70A4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Pr="00CC70A4">
        <w:rPr>
          <w:b w:val="0"/>
          <w:i w:val="0"/>
          <w:color w:val="auto"/>
          <w:sz w:val="24"/>
          <w:szCs w:val="24"/>
        </w:rPr>
        <w:t>.</w:t>
      </w:r>
      <w:proofErr w:type="gramEnd"/>
      <w:r w:rsidRPr="00CC70A4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CC70A4">
        <w:rPr>
          <w:b w:val="0"/>
          <w:i w:val="0"/>
          <w:color w:val="auto"/>
          <w:sz w:val="24"/>
          <w:szCs w:val="24"/>
        </w:rPr>
        <w:t>э</w:t>
      </w:r>
      <w:proofErr w:type="gramEnd"/>
      <w:r w:rsidRPr="00CC70A4">
        <w:rPr>
          <w:b w:val="0"/>
          <w:i w:val="0"/>
          <w:color w:val="auto"/>
          <w:sz w:val="24"/>
          <w:szCs w:val="24"/>
        </w:rPr>
        <w:t xml:space="preserve">крана. - URL: </w:t>
      </w:r>
      <w:hyperlink r:id="rId18" w:history="1">
        <w:r w:rsidRPr="00CC70A4">
          <w:rPr>
            <w:rStyle w:val="af1"/>
            <w:rFonts w:ascii="Times New Roman" w:hAnsi="Times New Roman"/>
            <w:b w:val="0"/>
            <w:i w:val="0"/>
            <w:sz w:val="24"/>
            <w:szCs w:val="24"/>
          </w:rPr>
          <w:t>https://magtu.informsystema.ru/uploader/fileUpload?name=1527.pdf&amp;show=dcatalogues/1/1124241/1527.pdf&amp;view=true</w:t>
        </w:r>
      </w:hyperlink>
      <w:r w:rsidRPr="00CC70A4">
        <w:rPr>
          <w:b w:val="0"/>
          <w:i w:val="0"/>
          <w:color w:val="auto"/>
          <w:sz w:val="24"/>
          <w:szCs w:val="24"/>
        </w:rPr>
        <w:t xml:space="preserve"> . - Макрообъект. - Текст</w:t>
      </w:r>
      <w:proofErr w:type="gramStart"/>
      <w:r w:rsidRPr="00CC70A4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CC70A4">
        <w:rPr>
          <w:b w:val="0"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4901BB" w:rsidRPr="00785DD6" w:rsidRDefault="004901BB" w:rsidP="004901BB">
      <w:pPr>
        <w:widowControl w:val="0"/>
        <w:autoSpaceDE w:val="0"/>
        <w:autoSpaceDN w:val="0"/>
        <w:adjustRightInd w:val="0"/>
        <w:jc w:val="both"/>
        <w:rPr>
          <w:b w:val="0"/>
          <w:bCs/>
          <w:i w:val="0"/>
          <w:color w:val="auto"/>
          <w:sz w:val="24"/>
          <w:szCs w:val="24"/>
        </w:rPr>
      </w:pPr>
    </w:p>
    <w:p w:rsidR="004901BB" w:rsidRPr="00BB05DB" w:rsidRDefault="004901BB" w:rsidP="004901BB">
      <w:pPr>
        <w:widowControl w:val="0"/>
        <w:autoSpaceDE w:val="0"/>
        <w:autoSpaceDN w:val="0"/>
        <w:adjustRightInd w:val="0"/>
        <w:jc w:val="both"/>
        <w:rPr>
          <w:bCs/>
          <w:i w:val="0"/>
          <w:color w:val="auto"/>
          <w:sz w:val="24"/>
          <w:szCs w:val="24"/>
        </w:rPr>
      </w:pPr>
      <w:r w:rsidRPr="00785DD6">
        <w:rPr>
          <w:i w:val="0"/>
          <w:color w:val="auto"/>
          <w:sz w:val="24"/>
          <w:szCs w:val="24"/>
        </w:rPr>
        <w:t xml:space="preserve">г) </w:t>
      </w:r>
      <w:r w:rsidRPr="00785DD6">
        <w:rPr>
          <w:bCs/>
          <w:i w:val="0"/>
          <w:color w:val="auto"/>
          <w:sz w:val="24"/>
          <w:szCs w:val="24"/>
        </w:rPr>
        <w:t xml:space="preserve">Программное обеспечение </w:t>
      </w:r>
      <w:r w:rsidRPr="00785DD6">
        <w:rPr>
          <w:i w:val="0"/>
          <w:color w:val="auto"/>
          <w:sz w:val="24"/>
          <w:szCs w:val="24"/>
        </w:rPr>
        <w:t xml:space="preserve">и </w:t>
      </w:r>
      <w:r w:rsidRPr="00785DD6">
        <w:rPr>
          <w:bCs/>
          <w:i w:val="0"/>
          <w:color w:val="auto"/>
          <w:sz w:val="24"/>
          <w:szCs w:val="24"/>
        </w:rPr>
        <w:t xml:space="preserve">Интернет-ресурсы: </w:t>
      </w:r>
    </w:p>
    <w:p w:rsidR="004901BB" w:rsidRPr="00B1793C" w:rsidRDefault="004901BB" w:rsidP="004901BB">
      <w:pPr>
        <w:tabs>
          <w:tab w:val="left" w:pos="426"/>
        </w:tabs>
        <w:autoSpaceDE w:val="0"/>
        <w:ind w:left="284" w:hanging="284"/>
        <w:jc w:val="both"/>
        <w:rPr>
          <w:b w:val="0"/>
          <w:i w:val="0"/>
          <w:color w:val="auto"/>
          <w:sz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4901BB" w:rsidRPr="00B1793C" w:rsidTr="00B23AAA"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 xml:space="preserve">Наименование </w:t>
            </w:r>
            <w:proofErr w:type="gramStart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4901BB" w:rsidRPr="00B1793C" w:rsidRDefault="004901BB" w:rsidP="00B23AAA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Срок действия лицензии</w:t>
            </w:r>
          </w:p>
        </w:tc>
      </w:tr>
      <w:tr w:rsidR="004901BB" w:rsidRPr="00B1793C" w:rsidTr="00B23AAA"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4901BB" w:rsidRPr="00B1793C" w:rsidRDefault="004901BB" w:rsidP="00B23AAA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4901BB" w:rsidRPr="00B1793C" w:rsidTr="00B23AAA">
        <w:trPr>
          <w:trHeight w:val="362"/>
        </w:trPr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</w:tc>
      </w:tr>
      <w:tr w:rsidR="004901BB" w:rsidRPr="00B1793C" w:rsidTr="00B23AAA"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Office</w:t>
            </w:r>
            <w:proofErr w:type="spellEnd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4901BB" w:rsidRPr="00B1793C" w:rsidTr="00B23AAA"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7Zip</w:t>
            </w:r>
          </w:p>
        </w:tc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Свободно</w:t>
            </w:r>
          </w:p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4901BB" w:rsidRPr="00B1793C" w:rsidTr="00B23AAA"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val="en-US"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4901BB" w:rsidRPr="00B1793C" w:rsidTr="00B23AAA"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4901BB" w:rsidRPr="00B1793C" w:rsidTr="00B23AAA">
        <w:trPr>
          <w:trHeight w:val="278"/>
        </w:trPr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 xml:space="preserve"> 10 </w:t>
            </w:r>
            <w:proofErr w:type="spellStart"/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Pro</w:t>
            </w:r>
            <w:proofErr w:type="spellEnd"/>
          </w:p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190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Д-1227 от 8.10.2018</w:t>
            </w:r>
          </w:p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1793C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  <w:p w:rsidR="004901BB" w:rsidRPr="00B1793C" w:rsidRDefault="004901BB" w:rsidP="00B23A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</w:tbl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Федеральный институт промышленной собственности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 РОСПАТЕНТА / ФИПС. – Москва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ФИПС, 2009 –  . – URL: </w:t>
      </w:r>
      <w:hyperlink r:id="rId19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http://www1.fips.ru/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Российский индекс научного цитирования (РИНЦ)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eLIBRARY.RU</w:t>
      </w:r>
      <w:proofErr w:type="spellEnd"/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научная электронная библиотека : сайт. – Москва, 2000 –    . – URL: </w:t>
      </w:r>
      <w:hyperlink r:id="rId20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https://elibrary.ru/project_risc.asp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 – 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lastRenderedPageBreak/>
        <w:t xml:space="preserve">Академия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Google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Google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Scholar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)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поисковая система : сайт. – URL: </w:t>
      </w:r>
      <w:hyperlink r:id="rId21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https://scholar.google.ru/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 (дата обращения: 18.09.2020).  – 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т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Единое окно доступа к информационным ресурсам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2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http://window.edu.ru/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</w:tabs>
        <w:spacing w:after="200" w:line="276" w:lineRule="auto"/>
        <w:ind w:left="567" w:hanging="567"/>
        <w:rPr>
          <w:rFonts w:ascii="Calibri" w:eastAsia="Calibri" w:hAnsi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East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View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Information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Services</w:t>
      </w:r>
      <w:proofErr w:type="spellEnd"/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Электронная база периодических изданий / ООО «ИВИС. – URL: </w:t>
      </w:r>
      <w:hyperlink r:id="rId23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https://dlib.eastview.com/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</w:t>
      </w:r>
      <w:r w:rsidRPr="00B1793C">
        <w:rPr>
          <w:rFonts w:ascii="Calibri" w:eastAsia="Calibri" w:hAnsi="Calibri"/>
          <w:b w:val="0"/>
          <w:i w:val="0"/>
          <w:color w:val="auto"/>
          <w:sz w:val="24"/>
          <w:szCs w:val="24"/>
          <w:lang w:eastAsia="en-US"/>
        </w:rPr>
        <w:t xml:space="preserve"> –</w:t>
      </w:r>
      <w:r w:rsidRPr="00B1793C">
        <w:rPr>
          <w:rFonts w:ascii="Calibri" w:eastAsia="Calibri" w:hAnsi="Calibri"/>
          <w:i w:val="0"/>
          <w:color w:val="auto"/>
          <w:sz w:val="24"/>
          <w:szCs w:val="24"/>
          <w:lang w:eastAsia="en-US"/>
        </w:rPr>
        <w:t xml:space="preserve"> 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Режим дост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па: по подписке.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Российская Государственная библиотека. Каталоги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 / Российская государственная библиотека. – Москва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РГБ, 2003 –    .  URL: </w:t>
      </w:r>
      <w:hyperlink r:id="rId24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https://www.rsl.ru/ru/4readers/catalogues/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Электронная библиотека МГТУ им. Г. И. Носова. </w:t>
      </w:r>
      <w:r w:rsidRPr="00B1793C">
        <w:rPr>
          <w:rFonts w:eastAsia="Calibri"/>
          <w:i w:val="0"/>
          <w:color w:val="auto"/>
          <w:sz w:val="24"/>
          <w:szCs w:val="24"/>
          <w:lang w:eastAsia="en-US"/>
        </w:rPr>
        <w:t xml:space="preserve">– 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URL:  </w:t>
      </w:r>
      <w:hyperlink r:id="rId25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http://magtu.ru:8085/marcweb2/Default.asp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</w:t>
      </w:r>
      <w:r w:rsidRPr="00B1793C">
        <w:rPr>
          <w:rFonts w:eastAsia="Calibri"/>
          <w:i w:val="0"/>
          <w:color w:val="auto"/>
          <w:sz w:val="24"/>
          <w:szCs w:val="24"/>
          <w:lang w:eastAsia="en-US"/>
        </w:rPr>
        <w:t xml:space="preserve"> 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–  Режим до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с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с внешней сети по логину и паролю).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Web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of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science</w:t>
      </w:r>
      <w:proofErr w:type="spellEnd"/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наукометрическая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реферативная и полнотекстовая б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 данных научных изданий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 </w:t>
      </w:r>
      <w:hyperlink r:id="rId26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http://webofscience.com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за).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Scopus</w:t>
      </w:r>
      <w:proofErr w:type="spellEnd"/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реферативная и полнотекстовая справочная база данных н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учных изданий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</w:t>
      </w:r>
      <w:hyperlink r:id="rId27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http://scopus.com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н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Springer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Journals</w:t>
      </w:r>
      <w:proofErr w:type="spellEnd"/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база полнотекстовых журналов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</w:t>
      </w:r>
      <w:hyperlink r:id="rId28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http://link.springer.com/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т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SpringerMaterials</w:t>
      </w:r>
      <w:proofErr w:type="spellEnd"/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база научных материалов в области физических н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ук и инжиниринга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 </w:t>
      </w:r>
      <w:hyperlink r:id="rId29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http://materials.springer.com/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за).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Springer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Reference</w:t>
      </w:r>
      <w:proofErr w:type="spellEnd"/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база справочных изданий по всем отраслям зн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ний: сайт. – URL: </w:t>
      </w:r>
      <w:hyperlink r:id="rId30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http://www.springer.com/references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Архив научных журналов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 / Национальный электронно-информационный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ко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н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цорциум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– Москва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НЭИКОН, 2013 –   . – URL: </w:t>
      </w:r>
      <w:hyperlink r:id="rId31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https://archive.neicon.ru/xmlui/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б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ращения: 18.09.2020). – 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lastRenderedPageBreak/>
        <w:t>eLIBRARY.RU</w:t>
      </w:r>
      <w:proofErr w:type="spellEnd"/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научная электронная библиотека : сайт. – Москва, 2000 –    . – URL: </w:t>
      </w:r>
      <w:hyperlink r:id="rId32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https://elibrary.ru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09.01.2018).  – 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 – Текст: электронный.</w:t>
      </w:r>
    </w:p>
    <w:p w:rsidR="004901BB" w:rsidRPr="00B1793C" w:rsidRDefault="004901BB" w:rsidP="004901BB">
      <w:pPr>
        <w:numPr>
          <w:ilvl w:val="0"/>
          <w:numId w:val="5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РУКОНТ</w:t>
      </w:r>
      <w:proofErr w:type="gram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Сколково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, 2010 –    . – URL: </w:t>
      </w:r>
      <w:hyperlink r:id="rId33" w:history="1">
        <w:r w:rsidRPr="00B1793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https://rucont.ru</w:t>
        </w:r>
      </w:hyperlink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авториз</w:t>
      </w:r>
      <w:proofErr w:type="spellEnd"/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 – Текст: эле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к</w:t>
      </w:r>
      <w:r w:rsidRPr="00B1793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тронный.</w:t>
      </w:r>
    </w:p>
    <w:p w:rsidR="004901BB" w:rsidRPr="009F3E27" w:rsidRDefault="004901BB" w:rsidP="004901BB">
      <w:pPr>
        <w:keepNext/>
        <w:spacing w:before="240" w:after="60"/>
        <w:jc w:val="center"/>
        <w:outlineLvl w:val="0"/>
        <w:rPr>
          <w:i w:val="0"/>
          <w:color w:val="auto"/>
          <w:kern w:val="32"/>
          <w:sz w:val="24"/>
        </w:rPr>
      </w:pPr>
      <w:r w:rsidRPr="009F3E27">
        <w:rPr>
          <w:i w:val="0"/>
          <w:color w:val="auto"/>
          <w:kern w:val="32"/>
          <w:sz w:val="24"/>
        </w:rPr>
        <w:t>9 Материально-техническое обеспечение дисциплины (модуля)</w:t>
      </w:r>
    </w:p>
    <w:p w:rsidR="004901BB" w:rsidRPr="009F3E27" w:rsidRDefault="004901BB" w:rsidP="004901BB"/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4"/>
        <w:gridCol w:w="6076"/>
      </w:tblGrid>
      <w:tr w:rsidR="004901BB" w:rsidRPr="009F3E27" w:rsidTr="00B23AAA">
        <w:trPr>
          <w:trHeight w:val="276"/>
          <w:tblHeader/>
        </w:trPr>
        <w:tc>
          <w:tcPr>
            <w:tcW w:w="1928" w:type="pct"/>
            <w:vAlign w:val="center"/>
          </w:tcPr>
          <w:p w:rsidR="004901BB" w:rsidRPr="009F3E27" w:rsidRDefault="004901BB" w:rsidP="00B23AAA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9F3E27">
              <w:rPr>
                <w:b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901BB" w:rsidRPr="009F3E27" w:rsidRDefault="004901BB" w:rsidP="00B23AAA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9F3E27">
              <w:rPr>
                <w:b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4901BB" w:rsidRPr="009F3E27" w:rsidTr="00B23AAA">
        <w:trPr>
          <w:trHeight w:val="554"/>
        </w:trPr>
        <w:tc>
          <w:tcPr>
            <w:tcW w:w="1928" w:type="pct"/>
          </w:tcPr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 xml:space="preserve">Лекционная аудитория </w:t>
            </w:r>
          </w:p>
          <w:p w:rsidR="004901BB" w:rsidRPr="009F3E27" w:rsidRDefault="004901BB" w:rsidP="00B23AAA">
            <w:pPr>
              <w:rPr>
                <w:sz w:val="24"/>
                <w:szCs w:val="24"/>
              </w:rPr>
            </w:pP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F3E27">
              <w:rPr>
                <w:color w:val="auto"/>
                <w:sz w:val="24"/>
                <w:szCs w:val="24"/>
              </w:rPr>
              <w:t xml:space="preserve"> 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Аудитория (ММС)</w:t>
            </w: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учебная аудитория для проведения лекционных и практических зан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я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тий семинарского типа, групповых и индивидуальных консультаций, текущего контроля и промежуто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ч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ной аттестации</w:t>
            </w: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72" w:type="pct"/>
          </w:tcPr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Мультимедийные</w:t>
            </w:r>
            <w:proofErr w:type="spellEnd"/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 xml:space="preserve"> средства хранения, передачи  и пре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 xml:space="preserve">ставления информации </w:t>
            </w:r>
          </w:p>
          <w:p w:rsidR="004901BB" w:rsidRPr="000D0A48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9F3E27">
              <w:rPr>
                <w:b w:val="0"/>
                <w:i w:val="0"/>
                <w:color w:val="333333"/>
                <w:sz w:val="24"/>
              </w:rPr>
              <w:t>Мультимедийное</w:t>
            </w:r>
            <w:proofErr w:type="spellEnd"/>
            <w:r w:rsidRPr="009F3E27">
              <w:rPr>
                <w:b w:val="0"/>
                <w:i w:val="0"/>
                <w:color w:val="333333"/>
                <w:sz w:val="24"/>
              </w:rPr>
              <w:t xml:space="preserve"> оборудование, </w:t>
            </w:r>
            <w:r w:rsidRPr="000D0A48">
              <w:rPr>
                <w:b w:val="0"/>
                <w:i w:val="0"/>
                <w:color w:val="auto"/>
                <w:sz w:val="24"/>
              </w:rPr>
              <w:t xml:space="preserve">система </w:t>
            </w:r>
            <w:r w:rsidRPr="000D0A48">
              <w:rPr>
                <w:b w:val="0"/>
                <w:i w:val="0"/>
                <w:color w:val="auto"/>
                <w:sz w:val="24"/>
                <w:szCs w:val="24"/>
              </w:rPr>
              <w:t>автоматич</w:t>
            </w:r>
            <w:r w:rsidRPr="000D0A4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0D0A48">
              <w:rPr>
                <w:b w:val="0"/>
                <w:i w:val="0"/>
                <w:color w:val="auto"/>
                <w:sz w:val="24"/>
                <w:szCs w:val="24"/>
              </w:rPr>
              <w:t>ского зашторивания с экраном, доска</w:t>
            </w: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4901BB" w:rsidRPr="009F3E27" w:rsidTr="00B23AAA">
        <w:trPr>
          <w:trHeight w:val="554"/>
        </w:trPr>
        <w:tc>
          <w:tcPr>
            <w:tcW w:w="1928" w:type="pct"/>
          </w:tcPr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с пакетом </w:t>
            </w:r>
            <w:r w:rsidRPr="009F3E27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MSOffice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 xml:space="preserve"> и вых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дом в Интернет</w:t>
            </w:r>
          </w:p>
        </w:tc>
      </w:tr>
      <w:tr w:rsidR="004901BB" w:rsidRPr="009F3E27" w:rsidTr="00B23AAA">
        <w:trPr>
          <w:trHeight w:val="554"/>
        </w:trPr>
        <w:tc>
          <w:tcPr>
            <w:tcW w:w="1928" w:type="pct"/>
          </w:tcPr>
          <w:p w:rsidR="004901BB" w:rsidRPr="009F3E27" w:rsidRDefault="004901BB" w:rsidP="00B23AAA">
            <w:pPr>
              <w:jc w:val="both"/>
              <w:rPr>
                <w:b w:val="0"/>
                <w:bCs/>
                <w:i w:val="0"/>
                <w:color w:val="auto"/>
                <w:sz w:val="24"/>
              </w:rPr>
            </w:pP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 xml:space="preserve">Аудитории </w:t>
            </w:r>
            <w:proofErr w:type="gramStart"/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для</w:t>
            </w:r>
            <w:proofErr w:type="gramEnd"/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 xml:space="preserve"> самостоятельной </w:t>
            </w:r>
          </w:p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4901BB" w:rsidRPr="009F3E27" w:rsidRDefault="004901BB" w:rsidP="00B23AA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с пакетом </w:t>
            </w:r>
            <w:r w:rsidRPr="009F3E27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MSOffice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, вых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дом в Интернет и с доступом в электронную информ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F3E27">
              <w:rPr>
                <w:b w:val="0"/>
                <w:i w:val="0"/>
                <w:color w:val="auto"/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</w:tbl>
    <w:p w:rsidR="004901BB" w:rsidRPr="009F3E27" w:rsidRDefault="004901BB" w:rsidP="004901BB">
      <w:pPr>
        <w:jc w:val="both"/>
        <w:rPr>
          <w:b w:val="0"/>
          <w:bCs/>
          <w:i w:val="0"/>
          <w:color w:val="auto"/>
          <w:sz w:val="24"/>
        </w:rPr>
      </w:pPr>
    </w:p>
    <w:p w:rsidR="004901BB" w:rsidRPr="009F3E27" w:rsidRDefault="004901BB" w:rsidP="004901BB">
      <w:pPr>
        <w:autoSpaceDE w:val="0"/>
        <w:autoSpaceDN w:val="0"/>
        <w:adjustRightInd w:val="0"/>
        <w:rPr>
          <w:i w:val="0"/>
          <w:color w:val="auto"/>
          <w:sz w:val="24"/>
        </w:rPr>
      </w:pPr>
    </w:p>
    <w:p w:rsidR="004901BB" w:rsidRPr="009F3E27" w:rsidRDefault="004901BB" w:rsidP="004901BB">
      <w:pPr>
        <w:autoSpaceDE w:val="0"/>
        <w:autoSpaceDN w:val="0"/>
        <w:adjustRightInd w:val="0"/>
        <w:rPr>
          <w:i w:val="0"/>
          <w:color w:val="auto"/>
          <w:sz w:val="24"/>
        </w:rPr>
      </w:pPr>
    </w:p>
    <w:sectPr w:rsidR="004901BB" w:rsidRPr="009F3E27" w:rsidSect="0013268D">
      <w:footerReference w:type="default" r:id="rId34"/>
      <w:pgSz w:w="11906" w:h="16838"/>
      <w:pgMar w:top="851" w:right="851" w:bottom="851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D5D" w:rsidRDefault="00AD5D5D" w:rsidP="00256702">
      <w:r>
        <w:separator/>
      </w:r>
    </w:p>
  </w:endnote>
  <w:endnote w:type="continuationSeparator" w:id="0">
    <w:p w:rsidR="00AD5D5D" w:rsidRDefault="00AD5D5D" w:rsidP="002567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96E" w:rsidRPr="00C5792A" w:rsidRDefault="00FA68FB">
    <w:pPr>
      <w:pStyle w:val="af"/>
      <w:jc w:val="right"/>
      <w:rPr>
        <w:b w:val="0"/>
        <w:i w:val="0"/>
        <w:color w:val="FFFFFF"/>
        <w:sz w:val="24"/>
        <w:szCs w:val="24"/>
      </w:rPr>
    </w:pPr>
    <w:r w:rsidRPr="00C5792A">
      <w:rPr>
        <w:b w:val="0"/>
        <w:i w:val="0"/>
        <w:color w:val="FFFFFF"/>
        <w:sz w:val="24"/>
        <w:szCs w:val="24"/>
      </w:rPr>
      <w:fldChar w:fldCharType="begin"/>
    </w:r>
    <w:r w:rsidR="000E396E" w:rsidRPr="00C5792A">
      <w:rPr>
        <w:b w:val="0"/>
        <w:i w:val="0"/>
        <w:color w:val="FFFFFF"/>
        <w:sz w:val="24"/>
        <w:szCs w:val="24"/>
      </w:rPr>
      <w:instrText xml:space="preserve"> PAGE   \* MERGEFORMAT </w:instrText>
    </w:r>
    <w:r w:rsidRPr="00C5792A">
      <w:rPr>
        <w:b w:val="0"/>
        <w:i w:val="0"/>
        <w:color w:val="FFFFFF"/>
        <w:sz w:val="24"/>
        <w:szCs w:val="24"/>
      </w:rPr>
      <w:fldChar w:fldCharType="separate"/>
    </w:r>
    <w:r w:rsidR="00841A11">
      <w:rPr>
        <w:b w:val="0"/>
        <w:i w:val="0"/>
        <w:noProof/>
        <w:color w:val="FFFFFF"/>
        <w:sz w:val="24"/>
        <w:szCs w:val="24"/>
      </w:rPr>
      <w:t>24</w:t>
    </w:r>
    <w:r w:rsidRPr="00C5792A">
      <w:rPr>
        <w:b w:val="0"/>
        <w:i w:val="0"/>
        <w:color w:val="FFFFFF"/>
        <w:sz w:val="24"/>
        <w:szCs w:val="24"/>
      </w:rPr>
      <w:fldChar w:fldCharType="end"/>
    </w:r>
  </w:p>
  <w:p w:rsidR="000E396E" w:rsidRDefault="000E396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D5D" w:rsidRDefault="00AD5D5D" w:rsidP="00256702">
      <w:r>
        <w:separator/>
      </w:r>
    </w:p>
  </w:footnote>
  <w:footnote w:type="continuationSeparator" w:id="0">
    <w:p w:rsidR="00AD5D5D" w:rsidRDefault="00AD5D5D" w:rsidP="002567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15CED4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8"/>
    <w:multiLevelType w:val="multilevel"/>
    <w:tmpl w:val="00000008"/>
    <w:name w:val="WW8Num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020950FB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2BD2E39"/>
    <w:multiLevelType w:val="singleLevel"/>
    <w:tmpl w:val="DA8E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4">
    <w:nsid w:val="03644E9C"/>
    <w:multiLevelType w:val="hybridMultilevel"/>
    <w:tmpl w:val="060EA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306AD9"/>
    <w:multiLevelType w:val="multilevel"/>
    <w:tmpl w:val="EAE8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7">
    <w:nsid w:val="0E336C22"/>
    <w:multiLevelType w:val="hybridMultilevel"/>
    <w:tmpl w:val="05FCFDA0"/>
    <w:lvl w:ilvl="0" w:tplc="E118D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DF7598"/>
    <w:multiLevelType w:val="multilevel"/>
    <w:tmpl w:val="4508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A2573C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4504CD"/>
    <w:multiLevelType w:val="multilevel"/>
    <w:tmpl w:val="19509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5CC43C1"/>
    <w:multiLevelType w:val="hybridMultilevel"/>
    <w:tmpl w:val="1D3E3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8223A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8852C02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A44311"/>
    <w:multiLevelType w:val="hybridMultilevel"/>
    <w:tmpl w:val="4F2818F4"/>
    <w:lvl w:ilvl="0" w:tplc="0D68B89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361525B"/>
    <w:multiLevelType w:val="multilevel"/>
    <w:tmpl w:val="726A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68A0038"/>
    <w:multiLevelType w:val="multilevel"/>
    <w:tmpl w:val="0E20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CB3019"/>
    <w:multiLevelType w:val="multilevel"/>
    <w:tmpl w:val="DF4E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2359C8"/>
    <w:multiLevelType w:val="hybridMultilevel"/>
    <w:tmpl w:val="26608B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ED65B76"/>
    <w:multiLevelType w:val="hybridMultilevel"/>
    <w:tmpl w:val="D324AC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19531AB"/>
    <w:multiLevelType w:val="hybridMultilevel"/>
    <w:tmpl w:val="42FC0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3763"/>
        </w:tabs>
        <w:ind w:left="3763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7">
    <w:nsid w:val="4341573A"/>
    <w:multiLevelType w:val="hybridMultilevel"/>
    <w:tmpl w:val="306E370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0">
    <w:nsid w:val="4F064E62"/>
    <w:multiLevelType w:val="hybridMultilevel"/>
    <w:tmpl w:val="A15E3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32">
    <w:nsid w:val="52607C8B"/>
    <w:multiLevelType w:val="multilevel"/>
    <w:tmpl w:val="EAE8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35956ED"/>
    <w:multiLevelType w:val="hybridMultilevel"/>
    <w:tmpl w:val="5768C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B64699"/>
    <w:multiLevelType w:val="hybridMultilevel"/>
    <w:tmpl w:val="5BBE1F9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8C00E30"/>
    <w:multiLevelType w:val="hybridMultilevel"/>
    <w:tmpl w:val="FD4E32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5AB17ABD"/>
    <w:multiLevelType w:val="hybridMultilevel"/>
    <w:tmpl w:val="86F613AA"/>
    <w:lvl w:ilvl="0" w:tplc="C05064F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B494EE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BE52753"/>
    <w:multiLevelType w:val="hybridMultilevel"/>
    <w:tmpl w:val="9498EF7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9">
    <w:nsid w:val="630C15DA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369796F"/>
    <w:multiLevelType w:val="hybridMultilevel"/>
    <w:tmpl w:val="C56E87C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1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C252670"/>
    <w:multiLevelType w:val="hybridMultilevel"/>
    <w:tmpl w:val="A15E3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9D01D3"/>
    <w:multiLevelType w:val="hybridMultilevel"/>
    <w:tmpl w:val="5D421EE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6EEC2321"/>
    <w:multiLevelType w:val="multilevel"/>
    <w:tmpl w:val="D5E8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0374B33"/>
    <w:multiLevelType w:val="multilevel"/>
    <w:tmpl w:val="7BBEA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B397D51"/>
    <w:multiLevelType w:val="hybridMultilevel"/>
    <w:tmpl w:val="9C5047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7F4D7436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3"/>
  </w:num>
  <w:num w:numId="3">
    <w:abstractNumId w:val="5"/>
  </w:num>
  <w:num w:numId="4">
    <w:abstractNumId w:val="45"/>
  </w:num>
  <w:num w:numId="5">
    <w:abstractNumId w:val="14"/>
  </w:num>
  <w:num w:numId="6">
    <w:abstractNumId w:val="48"/>
  </w:num>
  <w:num w:numId="7">
    <w:abstractNumId w:val="49"/>
  </w:num>
  <w:num w:numId="8">
    <w:abstractNumId w:val="19"/>
  </w:num>
  <w:num w:numId="9">
    <w:abstractNumId w:val="13"/>
  </w:num>
  <w:num w:numId="10">
    <w:abstractNumId w:val="6"/>
  </w:num>
  <w:num w:numId="11">
    <w:abstractNumId w:val="32"/>
  </w:num>
  <w:num w:numId="12">
    <w:abstractNumId w:val="17"/>
  </w:num>
  <w:num w:numId="13">
    <w:abstractNumId w:val="12"/>
  </w:num>
  <w:num w:numId="14">
    <w:abstractNumId w:val="39"/>
  </w:num>
  <w:num w:numId="15">
    <w:abstractNumId w:val="11"/>
  </w:num>
  <w:num w:numId="16">
    <w:abstractNumId w:val="2"/>
  </w:num>
  <w:num w:numId="17">
    <w:abstractNumId w:val="46"/>
  </w:num>
  <w:num w:numId="18">
    <w:abstractNumId w:val="37"/>
  </w:num>
  <w:num w:numId="19">
    <w:abstractNumId w:val="41"/>
  </w:num>
  <w:num w:numId="20">
    <w:abstractNumId w:val="16"/>
  </w:num>
  <w:num w:numId="21">
    <w:abstractNumId w:val="34"/>
  </w:num>
  <w:num w:numId="22">
    <w:abstractNumId w:val="31"/>
  </w:num>
  <w:num w:numId="23">
    <w:abstractNumId w:val="40"/>
  </w:num>
  <w:num w:numId="24">
    <w:abstractNumId w:val="27"/>
  </w:num>
  <w:num w:numId="25">
    <w:abstractNumId w:val="47"/>
  </w:num>
  <w:num w:numId="26">
    <w:abstractNumId w:val="25"/>
  </w:num>
  <w:num w:numId="27">
    <w:abstractNumId w:val="4"/>
  </w:num>
  <w:num w:numId="28">
    <w:abstractNumId w:val="36"/>
  </w:num>
  <w:num w:numId="29">
    <w:abstractNumId w:val="35"/>
  </w:num>
  <w:num w:numId="30">
    <w:abstractNumId w:val="43"/>
  </w:num>
  <w:num w:numId="31">
    <w:abstractNumId w:val="28"/>
  </w:num>
  <w:num w:numId="32">
    <w:abstractNumId w:val="10"/>
  </w:num>
  <w:num w:numId="33">
    <w:abstractNumId w:val="44"/>
  </w:num>
  <w:num w:numId="34">
    <w:abstractNumId w:val="20"/>
  </w:num>
  <w:num w:numId="35">
    <w:abstractNumId w:val="21"/>
  </w:num>
  <w:num w:numId="36">
    <w:abstractNumId w:val="23"/>
  </w:num>
  <w:num w:numId="37">
    <w:abstractNumId w:val="9"/>
  </w:num>
  <w:num w:numId="38">
    <w:abstractNumId w:val="24"/>
  </w:num>
  <w:num w:numId="39">
    <w:abstractNumId w:val="8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33"/>
  </w:num>
  <w:num w:numId="45">
    <w:abstractNumId w:val="15"/>
  </w:num>
  <w:num w:numId="46">
    <w:abstractNumId w:val="30"/>
  </w:num>
  <w:num w:numId="47">
    <w:abstractNumId w:val="7"/>
  </w:num>
  <w:num w:numId="48">
    <w:abstractNumId w:val="42"/>
  </w:num>
  <w:num w:numId="49">
    <w:abstractNumId w:val="22"/>
  </w:num>
  <w:num w:numId="50">
    <w:abstractNumId w:val="2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183D"/>
    <w:rsid w:val="00002042"/>
    <w:rsid w:val="00013C38"/>
    <w:rsid w:val="00014897"/>
    <w:rsid w:val="0001505C"/>
    <w:rsid w:val="00016589"/>
    <w:rsid w:val="000224B0"/>
    <w:rsid w:val="00027DE1"/>
    <w:rsid w:val="00031974"/>
    <w:rsid w:val="00031975"/>
    <w:rsid w:val="000334E9"/>
    <w:rsid w:val="00035931"/>
    <w:rsid w:val="00036E1C"/>
    <w:rsid w:val="00045754"/>
    <w:rsid w:val="0004697A"/>
    <w:rsid w:val="000577BF"/>
    <w:rsid w:val="00070B86"/>
    <w:rsid w:val="00083A29"/>
    <w:rsid w:val="000A1910"/>
    <w:rsid w:val="000A3309"/>
    <w:rsid w:val="000A38CA"/>
    <w:rsid w:val="000B1949"/>
    <w:rsid w:val="000C165F"/>
    <w:rsid w:val="000C5454"/>
    <w:rsid w:val="000D0781"/>
    <w:rsid w:val="000D0A48"/>
    <w:rsid w:val="000D2574"/>
    <w:rsid w:val="000D4DA0"/>
    <w:rsid w:val="000E396E"/>
    <w:rsid w:val="000F6694"/>
    <w:rsid w:val="00102F4C"/>
    <w:rsid w:val="001109EC"/>
    <w:rsid w:val="00113E42"/>
    <w:rsid w:val="00121C4C"/>
    <w:rsid w:val="00125F9C"/>
    <w:rsid w:val="00127849"/>
    <w:rsid w:val="001310AB"/>
    <w:rsid w:val="0013268D"/>
    <w:rsid w:val="00143E02"/>
    <w:rsid w:val="00144738"/>
    <w:rsid w:val="0015537E"/>
    <w:rsid w:val="00156677"/>
    <w:rsid w:val="00160E6D"/>
    <w:rsid w:val="00164839"/>
    <w:rsid w:val="001650FF"/>
    <w:rsid w:val="00170039"/>
    <w:rsid w:val="00173AD7"/>
    <w:rsid w:val="001841BC"/>
    <w:rsid w:val="001843E5"/>
    <w:rsid w:val="00190F1E"/>
    <w:rsid w:val="0019781A"/>
    <w:rsid w:val="001A2893"/>
    <w:rsid w:val="001A347B"/>
    <w:rsid w:val="001A62C5"/>
    <w:rsid w:val="001B0541"/>
    <w:rsid w:val="001C12BA"/>
    <w:rsid w:val="001C5CC6"/>
    <w:rsid w:val="001D6B9C"/>
    <w:rsid w:val="001D7B83"/>
    <w:rsid w:val="001F58A4"/>
    <w:rsid w:val="001F7DA4"/>
    <w:rsid w:val="00211448"/>
    <w:rsid w:val="00213CC4"/>
    <w:rsid w:val="00233E46"/>
    <w:rsid w:val="00250EE0"/>
    <w:rsid w:val="002559F9"/>
    <w:rsid w:val="00256702"/>
    <w:rsid w:val="00257DCE"/>
    <w:rsid w:val="00261CE3"/>
    <w:rsid w:val="0026232C"/>
    <w:rsid w:val="00270157"/>
    <w:rsid w:val="00281068"/>
    <w:rsid w:val="00281248"/>
    <w:rsid w:val="002864CA"/>
    <w:rsid w:val="0029123B"/>
    <w:rsid w:val="0029336A"/>
    <w:rsid w:val="0029580E"/>
    <w:rsid w:val="002A234A"/>
    <w:rsid w:val="002A5B80"/>
    <w:rsid w:val="002B0ABC"/>
    <w:rsid w:val="002B47E9"/>
    <w:rsid w:val="002E405F"/>
    <w:rsid w:val="002F4C18"/>
    <w:rsid w:val="002F63FA"/>
    <w:rsid w:val="00322224"/>
    <w:rsid w:val="00322329"/>
    <w:rsid w:val="00330506"/>
    <w:rsid w:val="00335CEC"/>
    <w:rsid w:val="00337EEF"/>
    <w:rsid w:val="0034079B"/>
    <w:rsid w:val="00340B1D"/>
    <w:rsid w:val="00344F1B"/>
    <w:rsid w:val="003511A0"/>
    <w:rsid w:val="0035522D"/>
    <w:rsid w:val="00360AA6"/>
    <w:rsid w:val="00363746"/>
    <w:rsid w:val="00364B01"/>
    <w:rsid w:val="00372F5D"/>
    <w:rsid w:val="003A35E8"/>
    <w:rsid w:val="003A5571"/>
    <w:rsid w:val="003A7CA9"/>
    <w:rsid w:val="003B56FB"/>
    <w:rsid w:val="003B6870"/>
    <w:rsid w:val="003C052D"/>
    <w:rsid w:val="003D1B6F"/>
    <w:rsid w:val="003E22C5"/>
    <w:rsid w:val="003E6FA1"/>
    <w:rsid w:val="003F091A"/>
    <w:rsid w:val="004173CA"/>
    <w:rsid w:val="00422034"/>
    <w:rsid w:val="0044500C"/>
    <w:rsid w:val="0044551D"/>
    <w:rsid w:val="0045111F"/>
    <w:rsid w:val="00455A75"/>
    <w:rsid w:val="00463AFC"/>
    <w:rsid w:val="00465979"/>
    <w:rsid w:val="00467111"/>
    <w:rsid w:val="00470EFA"/>
    <w:rsid w:val="00475063"/>
    <w:rsid w:val="00477150"/>
    <w:rsid w:val="00484977"/>
    <w:rsid w:val="0048593D"/>
    <w:rsid w:val="004901BB"/>
    <w:rsid w:val="004A0FC6"/>
    <w:rsid w:val="004A3DD1"/>
    <w:rsid w:val="004A5A2F"/>
    <w:rsid w:val="004B0034"/>
    <w:rsid w:val="004B0592"/>
    <w:rsid w:val="004B2D75"/>
    <w:rsid w:val="004B3250"/>
    <w:rsid w:val="004B5C63"/>
    <w:rsid w:val="004C42C7"/>
    <w:rsid w:val="004C6ED9"/>
    <w:rsid w:val="004D5D48"/>
    <w:rsid w:val="004E5191"/>
    <w:rsid w:val="004E7844"/>
    <w:rsid w:val="004F2D1C"/>
    <w:rsid w:val="004F3482"/>
    <w:rsid w:val="00500186"/>
    <w:rsid w:val="00506593"/>
    <w:rsid w:val="005169CA"/>
    <w:rsid w:val="005222C7"/>
    <w:rsid w:val="00527CC6"/>
    <w:rsid w:val="0053657A"/>
    <w:rsid w:val="00541BCB"/>
    <w:rsid w:val="005526F5"/>
    <w:rsid w:val="005536AA"/>
    <w:rsid w:val="00554FB5"/>
    <w:rsid w:val="005624D2"/>
    <w:rsid w:val="005761E7"/>
    <w:rsid w:val="00587E24"/>
    <w:rsid w:val="00596DE2"/>
    <w:rsid w:val="005A3FEC"/>
    <w:rsid w:val="005A6838"/>
    <w:rsid w:val="005A78C3"/>
    <w:rsid w:val="005B3EEB"/>
    <w:rsid w:val="005C0BA9"/>
    <w:rsid w:val="005C1E9C"/>
    <w:rsid w:val="005C5090"/>
    <w:rsid w:val="005D7F87"/>
    <w:rsid w:val="005E0157"/>
    <w:rsid w:val="005E387D"/>
    <w:rsid w:val="005F1500"/>
    <w:rsid w:val="005F3BDD"/>
    <w:rsid w:val="00612BD5"/>
    <w:rsid w:val="006167FC"/>
    <w:rsid w:val="006267BE"/>
    <w:rsid w:val="0063104E"/>
    <w:rsid w:val="00632E07"/>
    <w:rsid w:val="006416EC"/>
    <w:rsid w:val="00665862"/>
    <w:rsid w:val="00666F01"/>
    <w:rsid w:val="00670C6A"/>
    <w:rsid w:val="00671CB4"/>
    <w:rsid w:val="0068074C"/>
    <w:rsid w:val="00680AE8"/>
    <w:rsid w:val="00681E73"/>
    <w:rsid w:val="0068783F"/>
    <w:rsid w:val="006902C6"/>
    <w:rsid w:val="00691B88"/>
    <w:rsid w:val="006963AD"/>
    <w:rsid w:val="006969C9"/>
    <w:rsid w:val="006A40E2"/>
    <w:rsid w:val="006A5E7B"/>
    <w:rsid w:val="006B1703"/>
    <w:rsid w:val="006B39DA"/>
    <w:rsid w:val="006B6585"/>
    <w:rsid w:val="006B7500"/>
    <w:rsid w:val="006C2052"/>
    <w:rsid w:val="006D537C"/>
    <w:rsid w:val="006D55B9"/>
    <w:rsid w:val="006E2AEC"/>
    <w:rsid w:val="006E33DD"/>
    <w:rsid w:val="007116AE"/>
    <w:rsid w:val="007139B0"/>
    <w:rsid w:val="0071701E"/>
    <w:rsid w:val="00717092"/>
    <w:rsid w:val="00717AA8"/>
    <w:rsid w:val="00720F36"/>
    <w:rsid w:val="0073202D"/>
    <w:rsid w:val="00734FF4"/>
    <w:rsid w:val="007401CE"/>
    <w:rsid w:val="007419D6"/>
    <w:rsid w:val="00741A0D"/>
    <w:rsid w:val="00746689"/>
    <w:rsid w:val="00747F48"/>
    <w:rsid w:val="00750D24"/>
    <w:rsid w:val="00766300"/>
    <w:rsid w:val="00773963"/>
    <w:rsid w:val="007756D4"/>
    <w:rsid w:val="0078283F"/>
    <w:rsid w:val="00784576"/>
    <w:rsid w:val="00784CE2"/>
    <w:rsid w:val="007A661B"/>
    <w:rsid w:val="007B2D88"/>
    <w:rsid w:val="007C55EC"/>
    <w:rsid w:val="007F0117"/>
    <w:rsid w:val="007F1956"/>
    <w:rsid w:val="007F1B55"/>
    <w:rsid w:val="007F60CC"/>
    <w:rsid w:val="00800C70"/>
    <w:rsid w:val="00804D9D"/>
    <w:rsid w:val="0080568A"/>
    <w:rsid w:val="00811AAC"/>
    <w:rsid w:val="008167A1"/>
    <w:rsid w:val="008171E9"/>
    <w:rsid w:val="00817924"/>
    <w:rsid w:val="00820595"/>
    <w:rsid w:val="008241B4"/>
    <w:rsid w:val="008305B6"/>
    <w:rsid w:val="00831944"/>
    <w:rsid w:val="008419B2"/>
    <w:rsid w:val="00841A11"/>
    <w:rsid w:val="008420EE"/>
    <w:rsid w:val="00850EA0"/>
    <w:rsid w:val="00866A8D"/>
    <w:rsid w:val="00870A16"/>
    <w:rsid w:val="00871321"/>
    <w:rsid w:val="00872AA9"/>
    <w:rsid w:val="0087759C"/>
    <w:rsid w:val="00894E6E"/>
    <w:rsid w:val="00897742"/>
    <w:rsid w:val="008A286C"/>
    <w:rsid w:val="008B3244"/>
    <w:rsid w:val="008B36E8"/>
    <w:rsid w:val="008C26A7"/>
    <w:rsid w:val="008C6843"/>
    <w:rsid w:val="008D078C"/>
    <w:rsid w:val="008D4011"/>
    <w:rsid w:val="008E16BF"/>
    <w:rsid w:val="008E4722"/>
    <w:rsid w:val="00914837"/>
    <w:rsid w:val="00916BB7"/>
    <w:rsid w:val="0091794F"/>
    <w:rsid w:val="00927F23"/>
    <w:rsid w:val="009335A4"/>
    <w:rsid w:val="00933FFA"/>
    <w:rsid w:val="0093757F"/>
    <w:rsid w:val="0094207E"/>
    <w:rsid w:val="00943CFE"/>
    <w:rsid w:val="00947AA6"/>
    <w:rsid w:val="00950720"/>
    <w:rsid w:val="00952F8F"/>
    <w:rsid w:val="00955C8F"/>
    <w:rsid w:val="00972CD2"/>
    <w:rsid w:val="009875E5"/>
    <w:rsid w:val="00992187"/>
    <w:rsid w:val="009A1A49"/>
    <w:rsid w:val="009A3651"/>
    <w:rsid w:val="009A4FF1"/>
    <w:rsid w:val="009C1184"/>
    <w:rsid w:val="009C695B"/>
    <w:rsid w:val="009D0FB7"/>
    <w:rsid w:val="009D251F"/>
    <w:rsid w:val="009E18E8"/>
    <w:rsid w:val="009E221B"/>
    <w:rsid w:val="009E577B"/>
    <w:rsid w:val="009E6A4B"/>
    <w:rsid w:val="009F2A69"/>
    <w:rsid w:val="009F2E45"/>
    <w:rsid w:val="009F4DC7"/>
    <w:rsid w:val="00A01FF4"/>
    <w:rsid w:val="00A1008A"/>
    <w:rsid w:val="00A10B24"/>
    <w:rsid w:val="00A111AA"/>
    <w:rsid w:val="00A15B59"/>
    <w:rsid w:val="00A214C7"/>
    <w:rsid w:val="00A34804"/>
    <w:rsid w:val="00A443C5"/>
    <w:rsid w:val="00A56065"/>
    <w:rsid w:val="00A64646"/>
    <w:rsid w:val="00A64DC3"/>
    <w:rsid w:val="00A673C2"/>
    <w:rsid w:val="00A83B4C"/>
    <w:rsid w:val="00A84BF5"/>
    <w:rsid w:val="00A950C0"/>
    <w:rsid w:val="00A978D2"/>
    <w:rsid w:val="00AA0A77"/>
    <w:rsid w:val="00AB10B9"/>
    <w:rsid w:val="00AB2CA9"/>
    <w:rsid w:val="00AB2D19"/>
    <w:rsid w:val="00AB4E40"/>
    <w:rsid w:val="00AD5D5D"/>
    <w:rsid w:val="00AD5DF1"/>
    <w:rsid w:val="00AE1285"/>
    <w:rsid w:val="00AE60C6"/>
    <w:rsid w:val="00AF2BB2"/>
    <w:rsid w:val="00AF4411"/>
    <w:rsid w:val="00B048D6"/>
    <w:rsid w:val="00B15DBA"/>
    <w:rsid w:val="00B17B6F"/>
    <w:rsid w:val="00B23B7F"/>
    <w:rsid w:val="00B36843"/>
    <w:rsid w:val="00B37B65"/>
    <w:rsid w:val="00B4230A"/>
    <w:rsid w:val="00B47265"/>
    <w:rsid w:val="00B525ED"/>
    <w:rsid w:val="00B53A39"/>
    <w:rsid w:val="00B85C8F"/>
    <w:rsid w:val="00B91E09"/>
    <w:rsid w:val="00BA2BB3"/>
    <w:rsid w:val="00BA38AB"/>
    <w:rsid w:val="00BC249D"/>
    <w:rsid w:val="00BC316C"/>
    <w:rsid w:val="00BD2452"/>
    <w:rsid w:val="00BD35E2"/>
    <w:rsid w:val="00BD565F"/>
    <w:rsid w:val="00BE14BA"/>
    <w:rsid w:val="00BE3D8D"/>
    <w:rsid w:val="00BE7E5C"/>
    <w:rsid w:val="00BF000C"/>
    <w:rsid w:val="00BF287F"/>
    <w:rsid w:val="00BF40E7"/>
    <w:rsid w:val="00C00ADE"/>
    <w:rsid w:val="00C07F34"/>
    <w:rsid w:val="00C262B8"/>
    <w:rsid w:val="00C31C99"/>
    <w:rsid w:val="00C43BD9"/>
    <w:rsid w:val="00C500DD"/>
    <w:rsid w:val="00C5106E"/>
    <w:rsid w:val="00C53A90"/>
    <w:rsid w:val="00C5792A"/>
    <w:rsid w:val="00C603A5"/>
    <w:rsid w:val="00C6250C"/>
    <w:rsid w:val="00C63DD1"/>
    <w:rsid w:val="00C77CBB"/>
    <w:rsid w:val="00C81562"/>
    <w:rsid w:val="00C83FA1"/>
    <w:rsid w:val="00C86E2A"/>
    <w:rsid w:val="00CA3394"/>
    <w:rsid w:val="00CA689E"/>
    <w:rsid w:val="00CB08C1"/>
    <w:rsid w:val="00CB1CDA"/>
    <w:rsid w:val="00CB5E6D"/>
    <w:rsid w:val="00CC70A4"/>
    <w:rsid w:val="00CD1553"/>
    <w:rsid w:val="00D05230"/>
    <w:rsid w:val="00D06F73"/>
    <w:rsid w:val="00D078FC"/>
    <w:rsid w:val="00D15C3F"/>
    <w:rsid w:val="00D2176B"/>
    <w:rsid w:val="00D3355D"/>
    <w:rsid w:val="00D46561"/>
    <w:rsid w:val="00D46E60"/>
    <w:rsid w:val="00D64741"/>
    <w:rsid w:val="00D702B9"/>
    <w:rsid w:val="00D71312"/>
    <w:rsid w:val="00D741DB"/>
    <w:rsid w:val="00D756BE"/>
    <w:rsid w:val="00D7633E"/>
    <w:rsid w:val="00D8211A"/>
    <w:rsid w:val="00DA0793"/>
    <w:rsid w:val="00DB061F"/>
    <w:rsid w:val="00DC566C"/>
    <w:rsid w:val="00DC5B25"/>
    <w:rsid w:val="00DC79A1"/>
    <w:rsid w:val="00DD49C6"/>
    <w:rsid w:val="00DE69B6"/>
    <w:rsid w:val="00DF0D55"/>
    <w:rsid w:val="00DF796F"/>
    <w:rsid w:val="00E165D0"/>
    <w:rsid w:val="00E30F92"/>
    <w:rsid w:val="00E326F1"/>
    <w:rsid w:val="00E40320"/>
    <w:rsid w:val="00E40859"/>
    <w:rsid w:val="00E47724"/>
    <w:rsid w:val="00E56F00"/>
    <w:rsid w:val="00E57C1E"/>
    <w:rsid w:val="00E607DB"/>
    <w:rsid w:val="00E65935"/>
    <w:rsid w:val="00E663EF"/>
    <w:rsid w:val="00E7137C"/>
    <w:rsid w:val="00E7384E"/>
    <w:rsid w:val="00E744D3"/>
    <w:rsid w:val="00E8119E"/>
    <w:rsid w:val="00E8183D"/>
    <w:rsid w:val="00E868AB"/>
    <w:rsid w:val="00E94D70"/>
    <w:rsid w:val="00E94FC8"/>
    <w:rsid w:val="00EB2AE6"/>
    <w:rsid w:val="00EB430C"/>
    <w:rsid w:val="00EC30C0"/>
    <w:rsid w:val="00EC7D4C"/>
    <w:rsid w:val="00ED74F7"/>
    <w:rsid w:val="00EF29D4"/>
    <w:rsid w:val="00F06832"/>
    <w:rsid w:val="00F259F4"/>
    <w:rsid w:val="00F26724"/>
    <w:rsid w:val="00F33B6B"/>
    <w:rsid w:val="00F40655"/>
    <w:rsid w:val="00F435DD"/>
    <w:rsid w:val="00F46A82"/>
    <w:rsid w:val="00F579F3"/>
    <w:rsid w:val="00F677D6"/>
    <w:rsid w:val="00F75FBD"/>
    <w:rsid w:val="00F77CAD"/>
    <w:rsid w:val="00F95700"/>
    <w:rsid w:val="00F95AF0"/>
    <w:rsid w:val="00F95FC6"/>
    <w:rsid w:val="00FA138C"/>
    <w:rsid w:val="00FA1B15"/>
    <w:rsid w:val="00FA2123"/>
    <w:rsid w:val="00FA68FB"/>
    <w:rsid w:val="00FB0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68D"/>
    <w:rPr>
      <w:b/>
      <w:i/>
      <w:color w:val="000080"/>
      <w:sz w:val="28"/>
    </w:rPr>
  </w:style>
  <w:style w:type="paragraph" w:styleId="1">
    <w:name w:val="heading 1"/>
    <w:basedOn w:val="a"/>
    <w:next w:val="a"/>
    <w:link w:val="10"/>
    <w:uiPriority w:val="99"/>
    <w:qFormat/>
    <w:rsid w:val="00866A8D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66A8D"/>
    <w:pPr>
      <w:keepNext/>
      <w:spacing w:before="240" w:after="60"/>
      <w:outlineLvl w:val="1"/>
    </w:pPr>
    <w:rPr>
      <w:rFonts w:ascii="Arial" w:hAnsi="Arial" w:cs="Arial"/>
      <w:bCs/>
      <w:i w:val="0"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13268D"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jc w:val="center"/>
      <w:outlineLvl w:val="2"/>
    </w:pPr>
    <w:rPr>
      <w:i w:val="0"/>
      <w:color w:val="auto"/>
    </w:rPr>
  </w:style>
  <w:style w:type="paragraph" w:styleId="4">
    <w:name w:val="heading 4"/>
    <w:basedOn w:val="a"/>
    <w:next w:val="a"/>
    <w:link w:val="40"/>
    <w:uiPriority w:val="99"/>
    <w:qFormat/>
    <w:rsid w:val="0013268D"/>
    <w:pPr>
      <w:keepNext/>
      <w:widowControl w:val="0"/>
      <w:autoSpaceDE w:val="0"/>
      <w:autoSpaceDN w:val="0"/>
      <w:adjustRightInd w:val="0"/>
      <w:jc w:val="both"/>
      <w:outlineLvl w:val="3"/>
    </w:pPr>
    <w:rPr>
      <w:i w:val="0"/>
      <w:color w:val="000000"/>
    </w:rPr>
  </w:style>
  <w:style w:type="paragraph" w:styleId="5">
    <w:name w:val="heading 5"/>
    <w:basedOn w:val="a"/>
    <w:next w:val="a"/>
    <w:link w:val="50"/>
    <w:uiPriority w:val="99"/>
    <w:qFormat/>
    <w:rsid w:val="0013268D"/>
    <w:pPr>
      <w:keepNext/>
      <w:widowControl w:val="0"/>
      <w:autoSpaceDE w:val="0"/>
      <w:autoSpaceDN w:val="0"/>
      <w:adjustRightInd w:val="0"/>
      <w:jc w:val="center"/>
      <w:outlineLvl w:val="4"/>
    </w:pPr>
    <w:rPr>
      <w:i w:val="0"/>
      <w:color w:val="000000"/>
    </w:rPr>
  </w:style>
  <w:style w:type="paragraph" w:styleId="6">
    <w:name w:val="heading 6"/>
    <w:basedOn w:val="a"/>
    <w:next w:val="a"/>
    <w:link w:val="60"/>
    <w:uiPriority w:val="99"/>
    <w:qFormat/>
    <w:rsid w:val="0013268D"/>
    <w:pPr>
      <w:keepNext/>
      <w:widowControl w:val="0"/>
      <w:autoSpaceDE w:val="0"/>
      <w:autoSpaceDN w:val="0"/>
      <w:adjustRightInd w:val="0"/>
      <w:outlineLvl w:val="5"/>
    </w:pPr>
    <w:rPr>
      <w:i w:val="0"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372F5D"/>
    <w:rPr>
      <w:rFonts w:ascii="Cambria" w:hAnsi="Cambria" w:cs="Times New Roman"/>
      <w:b/>
      <w:bCs/>
      <w:i/>
      <w:color w:val="00008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sid w:val="00372F5D"/>
    <w:rPr>
      <w:rFonts w:ascii="Cambria" w:hAnsi="Cambria" w:cs="Times New Roman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E744D3"/>
    <w:rPr>
      <w:rFonts w:cs="Times New Roman"/>
      <w:b/>
      <w:sz w:val="28"/>
    </w:rPr>
  </w:style>
  <w:style w:type="character" w:customStyle="1" w:styleId="40">
    <w:name w:val="Заголовок 4 Знак"/>
    <w:link w:val="4"/>
    <w:uiPriority w:val="9"/>
    <w:semiHidden/>
    <w:locked/>
    <w:rsid w:val="00372F5D"/>
    <w:rPr>
      <w:rFonts w:ascii="Calibri" w:hAnsi="Calibri" w:cs="Times New Roman"/>
      <w:b/>
      <w:bCs/>
      <w:i/>
      <w:color w:val="00008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sid w:val="00372F5D"/>
    <w:rPr>
      <w:rFonts w:ascii="Calibri" w:hAnsi="Calibri" w:cs="Times New Roman"/>
      <w:b/>
      <w:bCs/>
      <w:i/>
      <w:iCs/>
      <w:color w:val="000080"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702B9"/>
    <w:rPr>
      <w:rFonts w:cs="Times New Roman"/>
      <w:b/>
      <w:sz w:val="24"/>
    </w:rPr>
  </w:style>
  <w:style w:type="paragraph" w:customStyle="1" w:styleId="Style1">
    <w:name w:val="Style1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8">
    <w:name w:val="Style8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uiPriority w:val="99"/>
    <w:rsid w:val="0013268D"/>
    <w:rPr>
      <w:rFonts w:ascii="Times New Roman" w:hAnsi="Times New Roman"/>
      <w:b/>
      <w:sz w:val="14"/>
    </w:rPr>
  </w:style>
  <w:style w:type="character" w:customStyle="1" w:styleId="FontStyle15">
    <w:name w:val="Font Style15"/>
    <w:rsid w:val="0013268D"/>
    <w:rPr>
      <w:rFonts w:ascii="Times New Roman" w:hAnsi="Times New Roman"/>
      <w:b/>
      <w:sz w:val="18"/>
    </w:rPr>
  </w:style>
  <w:style w:type="character" w:customStyle="1" w:styleId="FontStyle16">
    <w:name w:val="Font Style16"/>
    <w:rsid w:val="0013268D"/>
    <w:rPr>
      <w:rFonts w:ascii="Times New Roman" w:hAnsi="Times New Roman"/>
      <w:b/>
      <w:sz w:val="16"/>
    </w:rPr>
  </w:style>
  <w:style w:type="character" w:customStyle="1" w:styleId="FontStyle17">
    <w:name w:val="Font Style17"/>
    <w:rsid w:val="0013268D"/>
    <w:rPr>
      <w:rFonts w:ascii="Times New Roman" w:hAnsi="Times New Roman"/>
      <w:b/>
      <w:sz w:val="16"/>
    </w:rPr>
  </w:style>
  <w:style w:type="character" w:customStyle="1" w:styleId="FontStyle18">
    <w:name w:val="Font Style18"/>
    <w:rsid w:val="0013268D"/>
    <w:rPr>
      <w:rFonts w:ascii="Times New Roman" w:hAnsi="Times New Roman"/>
      <w:b/>
      <w:sz w:val="10"/>
    </w:rPr>
  </w:style>
  <w:style w:type="character" w:customStyle="1" w:styleId="FontStyle20">
    <w:name w:val="Font Style20"/>
    <w:rsid w:val="0013268D"/>
    <w:rPr>
      <w:rFonts w:ascii="Georgia" w:hAnsi="Georgia"/>
      <w:sz w:val="12"/>
    </w:rPr>
  </w:style>
  <w:style w:type="character" w:customStyle="1" w:styleId="FontStyle21">
    <w:name w:val="Font Style21"/>
    <w:rsid w:val="0013268D"/>
    <w:rPr>
      <w:rFonts w:ascii="Times New Roman" w:hAnsi="Times New Roman"/>
      <w:sz w:val="12"/>
    </w:rPr>
  </w:style>
  <w:style w:type="character" w:customStyle="1" w:styleId="FontStyle22">
    <w:name w:val="Font Style22"/>
    <w:rsid w:val="0013268D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uiPriority w:val="99"/>
    <w:rsid w:val="0013268D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13268D"/>
    <w:rPr>
      <w:rFonts w:ascii="Times New Roman" w:hAnsi="Times New Roman"/>
      <w:i/>
      <w:sz w:val="12"/>
    </w:rPr>
  </w:style>
  <w:style w:type="paragraph" w:styleId="a3">
    <w:name w:val="Plain Text"/>
    <w:basedOn w:val="a"/>
    <w:link w:val="a4"/>
    <w:uiPriority w:val="99"/>
    <w:rsid w:val="0013268D"/>
    <w:rPr>
      <w:rFonts w:ascii="Courier New" w:hAnsi="Courier New"/>
      <w:b w:val="0"/>
      <w:i w:val="0"/>
      <w:color w:val="auto"/>
      <w:sz w:val="20"/>
    </w:rPr>
  </w:style>
  <w:style w:type="character" w:customStyle="1" w:styleId="a4">
    <w:name w:val="Текст Знак"/>
    <w:link w:val="a3"/>
    <w:uiPriority w:val="99"/>
    <w:semiHidden/>
    <w:locked/>
    <w:rsid w:val="00372F5D"/>
    <w:rPr>
      <w:rFonts w:ascii="Courier New" w:hAnsi="Courier New" w:cs="Courier New"/>
      <w:b/>
      <w:i/>
      <w:color w:val="000080"/>
      <w:sz w:val="20"/>
      <w:szCs w:val="20"/>
    </w:rPr>
  </w:style>
  <w:style w:type="paragraph" w:customStyle="1" w:styleId="Style7">
    <w:name w:val="Style7"/>
    <w:basedOn w:val="a"/>
    <w:link w:val="Style70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8">
    <w:name w:val="Font Style28"/>
    <w:uiPriority w:val="99"/>
    <w:rsid w:val="0013268D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13268D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13268D"/>
    <w:rPr>
      <w:rFonts w:ascii="Times New Roman" w:hAnsi="Times New Roman"/>
      <w:b/>
      <w:sz w:val="10"/>
    </w:rPr>
  </w:style>
  <w:style w:type="paragraph" w:customStyle="1" w:styleId="Style9">
    <w:name w:val="Style9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rsid w:val="0013268D"/>
    <w:rPr>
      <w:rFonts w:ascii="Times New Roman" w:hAnsi="Times New Roman"/>
      <w:b/>
      <w:sz w:val="12"/>
    </w:rPr>
  </w:style>
  <w:style w:type="paragraph" w:customStyle="1" w:styleId="Style13">
    <w:name w:val="Style13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a5">
    <w:name w:val="Содержимое таблицы"/>
    <w:basedOn w:val="a"/>
    <w:uiPriority w:val="99"/>
    <w:rsid w:val="0013268D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paragraph" w:customStyle="1" w:styleId="Style11">
    <w:name w:val="Style11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21">
    <w:name w:val="Body Text Indent 2"/>
    <w:basedOn w:val="a"/>
    <w:link w:val="22"/>
    <w:uiPriority w:val="99"/>
    <w:rsid w:val="0013268D"/>
    <w:pPr>
      <w:widowControl w:val="0"/>
      <w:autoSpaceDE w:val="0"/>
      <w:autoSpaceDN w:val="0"/>
      <w:adjustRightInd w:val="0"/>
      <w:ind w:firstLine="720"/>
      <w:jc w:val="both"/>
    </w:pPr>
    <w:rPr>
      <w:b w:val="0"/>
      <w:i w:val="0"/>
      <w:color w:val="auto"/>
      <w:sz w:val="24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372F5D"/>
    <w:rPr>
      <w:rFonts w:cs="Times New Roman"/>
      <w:b/>
      <w:i/>
      <w:color w:val="000080"/>
      <w:sz w:val="20"/>
      <w:szCs w:val="20"/>
    </w:rPr>
  </w:style>
  <w:style w:type="paragraph" w:styleId="a6">
    <w:name w:val="Body Text Indent"/>
    <w:basedOn w:val="a"/>
    <w:link w:val="a7"/>
    <w:uiPriority w:val="99"/>
    <w:rsid w:val="0013268D"/>
    <w:pPr>
      <w:widowControl w:val="0"/>
      <w:autoSpaceDE w:val="0"/>
      <w:autoSpaceDN w:val="0"/>
      <w:adjustRightInd w:val="0"/>
      <w:ind w:firstLine="540"/>
      <w:jc w:val="both"/>
    </w:pPr>
    <w:rPr>
      <w:b w:val="0"/>
      <w:i w:val="0"/>
      <w:color w:val="auto"/>
      <w:sz w:val="24"/>
    </w:rPr>
  </w:style>
  <w:style w:type="character" w:customStyle="1" w:styleId="a7">
    <w:name w:val="Основной текст с отступом Знак"/>
    <w:link w:val="a6"/>
    <w:uiPriority w:val="99"/>
    <w:locked/>
    <w:rsid w:val="001F7DA4"/>
    <w:rPr>
      <w:rFonts w:cs="Times New Roman"/>
      <w:sz w:val="24"/>
    </w:rPr>
  </w:style>
  <w:style w:type="paragraph" w:styleId="a8">
    <w:name w:val="Body Text"/>
    <w:basedOn w:val="a"/>
    <w:link w:val="a9"/>
    <w:uiPriority w:val="99"/>
    <w:rsid w:val="0013268D"/>
    <w:pPr>
      <w:spacing w:after="120"/>
    </w:pPr>
    <w:rPr>
      <w:b w:val="0"/>
      <w:i w:val="0"/>
      <w:color w:val="auto"/>
      <w:sz w:val="20"/>
    </w:rPr>
  </w:style>
  <w:style w:type="character" w:customStyle="1" w:styleId="a9">
    <w:name w:val="Основной текст Знак"/>
    <w:link w:val="a8"/>
    <w:uiPriority w:val="99"/>
    <w:locked/>
    <w:rsid w:val="008E16BF"/>
    <w:rPr>
      <w:rFonts w:cs="Times New Roman"/>
    </w:rPr>
  </w:style>
  <w:style w:type="paragraph" w:styleId="31">
    <w:name w:val="Body Text Indent 3"/>
    <w:basedOn w:val="a"/>
    <w:link w:val="32"/>
    <w:uiPriority w:val="99"/>
    <w:rsid w:val="0013268D"/>
    <w:pPr>
      <w:widowControl w:val="0"/>
      <w:autoSpaceDE w:val="0"/>
      <w:autoSpaceDN w:val="0"/>
      <w:adjustRightInd w:val="0"/>
      <w:ind w:firstLine="680"/>
      <w:jc w:val="both"/>
    </w:pPr>
    <w:rPr>
      <w:i w:val="0"/>
      <w:color w:val="auto"/>
    </w:rPr>
  </w:style>
  <w:style w:type="character" w:customStyle="1" w:styleId="32">
    <w:name w:val="Основной текст с отступом 3 Знак"/>
    <w:link w:val="31"/>
    <w:uiPriority w:val="99"/>
    <w:locked/>
    <w:rsid w:val="000F6694"/>
    <w:rPr>
      <w:rFonts w:cs="Times New Roman"/>
      <w:b/>
      <w:sz w:val="28"/>
    </w:rPr>
  </w:style>
  <w:style w:type="character" w:customStyle="1" w:styleId="FontStyle25">
    <w:name w:val="Font Style25"/>
    <w:uiPriority w:val="99"/>
    <w:rsid w:val="0013268D"/>
    <w:rPr>
      <w:rFonts w:ascii="Times New Roman" w:hAnsi="Times New Roman"/>
      <w:i/>
      <w:sz w:val="12"/>
    </w:rPr>
  </w:style>
  <w:style w:type="character" w:customStyle="1" w:styleId="FontStyle27">
    <w:name w:val="Font Style27"/>
    <w:uiPriority w:val="99"/>
    <w:rsid w:val="0013268D"/>
    <w:rPr>
      <w:rFonts w:ascii="Times New Roman" w:hAnsi="Times New Roman"/>
      <w:b/>
      <w:sz w:val="10"/>
    </w:rPr>
  </w:style>
  <w:style w:type="paragraph" w:customStyle="1" w:styleId="Style15">
    <w:name w:val="Style15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4">
    <w:name w:val="Font Style24"/>
    <w:uiPriority w:val="99"/>
    <w:rsid w:val="0013268D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13268D"/>
    <w:rPr>
      <w:rFonts w:ascii="Times New Roman" w:hAnsi="Times New Roman"/>
      <w:i/>
      <w:sz w:val="12"/>
    </w:rPr>
  </w:style>
  <w:style w:type="paragraph" w:customStyle="1" w:styleId="Iauiue">
    <w:name w:val="Iau?iue"/>
    <w:uiPriority w:val="99"/>
    <w:rsid w:val="0013268D"/>
    <w:rPr>
      <w:lang w:val="en-US"/>
    </w:rPr>
  </w:style>
  <w:style w:type="paragraph" w:styleId="aa">
    <w:name w:val="Title"/>
    <w:basedOn w:val="a"/>
    <w:link w:val="ab"/>
    <w:uiPriority w:val="99"/>
    <w:qFormat/>
    <w:rsid w:val="0013268D"/>
    <w:pPr>
      <w:spacing w:before="240" w:after="60"/>
      <w:jc w:val="center"/>
      <w:outlineLvl w:val="0"/>
    </w:pPr>
    <w:rPr>
      <w:rFonts w:ascii="Arial" w:hAnsi="Arial"/>
      <w:i w:val="0"/>
      <w:color w:val="auto"/>
      <w:kern w:val="28"/>
      <w:sz w:val="32"/>
    </w:rPr>
  </w:style>
  <w:style w:type="character" w:customStyle="1" w:styleId="ab">
    <w:name w:val="Название Знак"/>
    <w:link w:val="aa"/>
    <w:uiPriority w:val="10"/>
    <w:locked/>
    <w:rsid w:val="00372F5D"/>
    <w:rPr>
      <w:rFonts w:ascii="Cambria" w:hAnsi="Cambria" w:cs="Times New Roman"/>
      <w:b/>
      <w:bCs/>
      <w:i/>
      <w:color w:val="000080"/>
      <w:kern w:val="28"/>
      <w:sz w:val="32"/>
      <w:szCs w:val="32"/>
    </w:rPr>
  </w:style>
  <w:style w:type="paragraph" w:customStyle="1" w:styleId="FR1">
    <w:name w:val="FR1"/>
    <w:uiPriority w:val="99"/>
    <w:rsid w:val="0013268D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1">
    <w:name w:val="Çàãîëîâîê 1 Çíàê"/>
    <w:uiPriority w:val="99"/>
    <w:rsid w:val="0013268D"/>
    <w:rPr>
      <w:rFonts w:ascii="Arial" w:hAnsi="Arial"/>
      <w:b/>
      <w:kern w:val="32"/>
      <w:sz w:val="32"/>
      <w:lang w:val="ru-RU"/>
    </w:rPr>
  </w:style>
  <w:style w:type="paragraph" w:customStyle="1" w:styleId="FR3">
    <w:name w:val="FR3"/>
    <w:uiPriority w:val="99"/>
    <w:rsid w:val="0013268D"/>
    <w:pPr>
      <w:widowControl w:val="0"/>
      <w:spacing w:before="180"/>
      <w:ind w:left="400"/>
    </w:pPr>
    <w:rPr>
      <w:sz w:val="18"/>
    </w:rPr>
  </w:style>
  <w:style w:type="paragraph" w:styleId="ac">
    <w:name w:val="Block Text"/>
    <w:basedOn w:val="a"/>
    <w:uiPriority w:val="99"/>
    <w:rsid w:val="0013268D"/>
    <w:pPr>
      <w:widowControl w:val="0"/>
      <w:spacing w:line="220" w:lineRule="auto"/>
      <w:ind w:left="40" w:right="400" w:firstLine="420"/>
    </w:pPr>
    <w:rPr>
      <w:rFonts w:ascii="Arial" w:hAnsi="Arial"/>
      <w:b w:val="0"/>
      <w:i w:val="0"/>
      <w:color w:val="auto"/>
      <w:sz w:val="20"/>
    </w:rPr>
  </w:style>
  <w:style w:type="paragraph" w:styleId="33">
    <w:name w:val="Body Text 3"/>
    <w:basedOn w:val="a"/>
    <w:link w:val="34"/>
    <w:uiPriority w:val="99"/>
    <w:rsid w:val="0013268D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autoSpaceDN w:val="0"/>
      <w:adjustRightInd w:val="0"/>
      <w:jc w:val="center"/>
    </w:pPr>
    <w:rPr>
      <w:b w:val="0"/>
      <w:i w:val="0"/>
      <w:color w:val="auto"/>
      <w:sz w:val="24"/>
    </w:rPr>
  </w:style>
  <w:style w:type="character" w:customStyle="1" w:styleId="34">
    <w:name w:val="Основной текст 3 Знак"/>
    <w:link w:val="33"/>
    <w:uiPriority w:val="99"/>
    <w:semiHidden/>
    <w:locked/>
    <w:rsid w:val="00372F5D"/>
    <w:rPr>
      <w:rFonts w:cs="Times New Roman"/>
      <w:b/>
      <w:i/>
      <w:color w:val="000080"/>
      <w:sz w:val="16"/>
      <w:szCs w:val="16"/>
    </w:rPr>
  </w:style>
  <w:style w:type="paragraph" w:styleId="23">
    <w:name w:val="List 2"/>
    <w:basedOn w:val="a"/>
    <w:uiPriority w:val="99"/>
    <w:rsid w:val="0013268D"/>
    <w:pPr>
      <w:ind w:left="566" w:hanging="283"/>
    </w:pPr>
    <w:rPr>
      <w:b w:val="0"/>
      <w:i w:val="0"/>
      <w:color w:val="auto"/>
      <w:sz w:val="24"/>
    </w:rPr>
  </w:style>
  <w:style w:type="paragraph" w:customStyle="1" w:styleId="12">
    <w:name w:val="Обычный1"/>
    <w:uiPriority w:val="99"/>
    <w:rsid w:val="0091794F"/>
    <w:pPr>
      <w:widowControl w:val="0"/>
    </w:pPr>
  </w:style>
  <w:style w:type="paragraph" w:styleId="24">
    <w:name w:val="Body Text 2"/>
    <w:basedOn w:val="a"/>
    <w:link w:val="25"/>
    <w:uiPriority w:val="99"/>
    <w:rsid w:val="00C6250C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1F7DA4"/>
    <w:rPr>
      <w:rFonts w:cs="Times New Roman"/>
      <w:b/>
      <w:i/>
      <w:color w:val="000080"/>
      <w:sz w:val="28"/>
    </w:rPr>
  </w:style>
  <w:style w:type="paragraph" w:styleId="ad">
    <w:name w:val="header"/>
    <w:aliases w:val=" Знак"/>
    <w:basedOn w:val="a"/>
    <w:link w:val="ae"/>
    <w:uiPriority w:val="99"/>
    <w:rsid w:val="0025670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link w:val="ad"/>
    <w:uiPriority w:val="99"/>
    <w:locked/>
    <w:rsid w:val="00256702"/>
    <w:rPr>
      <w:rFonts w:cs="Times New Roman"/>
      <w:b/>
      <w:i/>
      <w:color w:val="000080"/>
      <w:sz w:val="28"/>
    </w:rPr>
  </w:style>
  <w:style w:type="paragraph" w:styleId="af">
    <w:name w:val="footer"/>
    <w:basedOn w:val="a"/>
    <w:link w:val="af0"/>
    <w:uiPriority w:val="99"/>
    <w:rsid w:val="0025670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locked/>
    <w:rsid w:val="00256702"/>
    <w:rPr>
      <w:rFonts w:cs="Times New Roman"/>
      <w:b/>
      <w:i/>
      <w:color w:val="000080"/>
      <w:sz w:val="28"/>
    </w:rPr>
  </w:style>
  <w:style w:type="character" w:styleId="af1">
    <w:name w:val="Hyperlink"/>
    <w:uiPriority w:val="99"/>
    <w:rsid w:val="00766300"/>
    <w:rPr>
      <w:rFonts w:ascii="Arial" w:hAnsi="Arial" w:cs="Times New Roman"/>
      <w:color w:val="143057"/>
      <w:u w:val="single"/>
    </w:rPr>
  </w:style>
  <w:style w:type="character" w:customStyle="1" w:styleId="small11">
    <w:name w:val="small11"/>
    <w:uiPriority w:val="99"/>
    <w:rsid w:val="008E16BF"/>
    <w:rPr>
      <w:sz w:val="16"/>
    </w:rPr>
  </w:style>
  <w:style w:type="character" w:customStyle="1" w:styleId="name">
    <w:name w:val="name"/>
    <w:uiPriority w:val="99"/>
    <w:rsid w:val="008E16BF"/>
  </w:style>
  <w:style w:type="paragraph" w:styleId="af2">
    <w:name w:val="List Paragraph"/>
    <w:basedOn w:val="a"/>
    <w:uiPriority w:val="99"/>
    <w:qFormat/>
    <w:rsid w:val="00720F36"/>
    <w:pPr>
      <w:spacing w:line="276" w:lineRule="auto"/>
      <w:ind w:left="720" w:firstLine="709"/>
      <w:contextualSpacing/>
      <w:jc w:val="both"/>
    </w:pPr>
    <w:rPr>
      <w:b w:val="0"/>
      <w:i w:val="0"/>
      <w:color w:val="auto"/>
      <w:sz w:val="24"/>
      <w:szCs w:val="22"/>
      <w:lang w:val="en-US" w:eastAsia="en-US"/>
    </w:rPr>
  </w:style>
  <w:style w:type="paragraph" w:styleId="af3">
    <w:name w:val="footnote text"/>
    <w:basedOn w:val="a"/>
    <w:link w:val="af4"/>
    <w:uiPriority w:val="99"/>
    <w:rsid w:val="00527CC6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4">
    <w:name w:val="Текст сноски Знак"/>
    <w:link w:val="af3"/>
    <w:uiPriority w:val="99"/>
    <w:locked/>
    <w:rsid w:val="00527CC6"/>
    <w:rPr>
      <w:rFonts w:cs="Times New Roman"/>
    </w:rPr>
  </w:style>
  <w:style w:type="character" w:styleId="af5">
    <w:name w:val="footnote reference"/>
    <w:uiPriority w:val="99"/>
    <w:rsid w:val="00527CC6"/>
    <w:rPr>
      <w:rFonts w:cs="Times New Roman"/>
      <w:vertAlign w:val="superscript"/>
    </w:rPr>
  </w:style>
  <w:style w:type="character" w:customStyle="1" w:styleId="Style70">
    <w:name w:val="Style7 Знак"/>
    <w:link w:val="Style7"/>
    <w:uiPriority w:val="99"/>
    <w:locked/>
    <w:rsid w:val="00E744D3"/>
    <w:rPr>
      <w:rFonts w:cs="Times New Roman"/>
      <w:sz w:val="24"/>
    </w:rPr>
  </w:style>
  <w:style w:type="character" w:styleId="af6">
    <w:name w:val="Emphasis"/>
    <w:uiPriority w:val="99"/>
    <w:qFormat/>
    <w:rsid w:val="00E744D3"/>
    <w:rPr>
      <w:rFonts w:cs="Times New Roman"/>
      <w:i/>
      <w:iCs/>
    </w:rPr>
  </w:style>
  <w:style w:type="table" w:styleId="af7">
    <w:name w:val="Table Grid"/>
    <w:basedOn w:val="a1"/>
    <w:uiPriority w:val="59"/>
    <w:rsid w:val="000F6694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Quote"/>
    <w:basedOn w:val="a"/>
    <w:next w:val="a"/>
    <w:link w:val="27"/>
    <w:uiPriority w:val="99"/>
    <w:qFormat/>
    <w:rsid w:val="001F7DA4"/>
    <w:rPr>
      <w:i w:val="0"/>
      <w:iCs/>
      <w:color w:val="000000"/>
    </w:rPr>
  </w:style>
  <w:style w:type="character" w:customStyle="1" w:styleId="27">
    <w:name w:val="Цитата 2 Знак"/>
    <w:link w:val="26"/>
    <w:uiPriority w:val="99"/>
    <w:locked/>
    <w:rsid w:val="001F7DA4"/>
    <w:rPr>
      <w:rFonts w:cs="Times New Roman"/>
      <w:b/>
      <w:iCs/>
      <w:color w:val="000000"/>
      <w:sz w:val="28"/>
    </w:rPr>
  </w:style>
  <w:style w:type="character" w:styleId="af8">
    <w:name w:val="Intense Emphasis"/>
    <w:basedOn w:val="a0"/>
    <w:uiPriority w:val="21"/>
    <w:qFormat/>
    <w:rsid w:val="00500186"/>
    <w:rPr>
      <w:b/>
      <w:bCs/>
      <w:i/>
      <w:iCs/>
      <w:color w:val="4F81BD" w:themeColor="accent1"/>
    </w:rPr>
  </w:style>
  <w:style w:type="paragraph" w:styleId="af9">
    <w:name w:val="Balloon Text"/>
    <w:basedOn w:val="a"/>
    <w:link w:val="afa"/>
    <w:uiPriority w:val="99"/>
    <w:semiHidden/>
    <w:unhideWhenUsed/>
    <w:rsid w:val="0050018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00186"/>
    <w:rPr>
      <w:rFonts w:ascii="Tahoma" w:hAnsi="Tahoma" w:cs="Tahoma"/>
      <w:b/>
      <w:i/>
      <w:color w:val="000080"/>
      <w:sz w:val="16"/>
      <w:szCs w:val="16"/>
    </w:rPr>
  </w:style>
  <w:style w:type="paragraph" w:styleId="afb">
    <w:name w:val="Normal (Web)"/>
    <w:basedOn w:val="a"/>
    <w:uiPriority w:val="99"/>
    <w:semiHidden/>
    <w:rsid w:val="0068783F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table" w:customStyle="1" w:styleId="13">
    <w:name w:val="Сетка таблицы1"/>
    <w:basedOn w:val="a1"/>
    <w:next w:val="af7"/>
    <w:uiPriority w:val="59"/>
    <w:rsid w:val="006878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f7"/>
    <w:uiPriority w:val="59"/>
    <w:rsid w:val="00E30F9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f7"/>
    <w:uiPriority w:val="59"/>
    <w:rsid w:val="00E30F9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7"/>
    <w:uiPriority w:val="59"/>
    <w:rsid w:val="00E30F9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7"/>
    <w:uiPriority w:val="59"/>
    <w:rsid w:val="00E30F9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7"/>
    <w:uiPriority w:val="59"/>
    <w:rsid w:val="00E30F9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7"/>
    <w:uiPriority w:val="59"/>
    <w:rsid w:val="00E30F9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Strong"/>
    <w:basedOn w:val="a0"/>
    <w:qFormat/>
    <w:locked/>
    <w:rsid w:val="00E30F92"/>
    <w:rPr>
      <w:b/>
      <w:bCs/>
    </w:rPr>
  </w:style>
  <w:style w:type="table" w:customStyle="1" w:styleId="8">
    <w:name w:val="Сетка таблицы8"/>
    <w:basedOn w:val="a1"/>
    <w:next w:val="af7"/>
    <w:uiPriority w:val="59"/>
    <w:rsid w:val="00E30F9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нумерованный список методички"/>
    <w:basedOn w:val="afe"/>
    <w:rsid w:val="00E30F92"/>
    <w:pPr>
      <w:ind w:left="0" w:firstLine="0"/>
    </w:pPr>
    <w:rPr>
      <w:b w:val="0"/>
      <w:i w:val="0"/>
      <w:color w:val="auto"/>
      <w:sz w:val="22"/>
      <w:szCs w:val="24"/>
    </w:rPr>
  </w:style>
  <w:style w:type="paragraph" w:styleId="afe">
    <w:name w:val="List Number"/>
    <w:basedOn w:val="a"/>
    <w:uiPriority w:val="99"/>
    <w:semiHidden/>
    <w:unhideWhenUsed/>
    <w:rsid w:val="00E30F92"/>
    <w:pPr>
      <w:ind w:left="1428" w:hanging="360"/>
      <w:contextualSpacing/>
    </w:pPr>
  </w:style>
  <w:style w:type="table" w:customStyle="1" w:styleId="9">
    <w:name w:val="Сетка таблицы9"/>
    <w:basedOn w:val="a1"/>
    <w:next w:val="af7"/>
    <w:uiPriority w:val="59"/>
    <w:rsid w:val="00E30F9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7"/>
    <w:uiPriority w:val="59"/>
    <w:rsid w:val="00E30F9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7"/>
    <w:uiPriority w:val="59"/>
    <w:rsid w:val="00E30F9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f7"/>
    <w:uiPriority w:val="59"/>
    <w:rsid w:val="00E30F9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2A5B80"/>
    <w:rPr>
      <w:color w:val="800080" w:themeColor="followedHyperlink"/>
      <w:u w:val="single"/>
    </w:rPr>
  </w:style>
  <w:style w:type="character" w:styleId="aff0">
    <w:name w:val="annotation reference"/>
    <w:basedOn w:val="a0"/>
    <w:uiPriority w:val="99"/>
    <w:semiHidden/>
    <w:unhideWhenUsed/>
    <w:rsid w:val="002A5B80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2A5B80"/>
    <w:rPr>
      <w:sz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2A5B80"/>
    <w:rPr>
      <w:b/>
      <w:i/>
      <w:color w:val="00008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2A5B80"/>
    <w:rPr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2A5B80"/>
    <w:rPr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55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.lanbook.com/books/element.php?pl1_cid=25&amp;pl1_id=3900" TargetMode="External"/><Relationship Id="rId18" Type="http://schemas.openxmlformats.org/officeDocument/2006/relationships/hyperlink" Target="https://magtu.informsystema.ru/uploader/fileUpload?name=1527.pdf&amp;show=dcatalogues/1/1124241/1527.pdf&amp;view=true" TargetMode="External"/><Relationship Id="rId26" Type="http://schemas.openxmlformats.org/officeDocument/2006/relationships/hyperlink" Target="http://webofscience.com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4032.pdf&amp;show=dcatalogues/1/1532661/4032.pdf&amp;view=true" TargetMode="External"/><Relationship Id="rId17" Type="http://schemas.openxmlformats.org/officeDocument/2006/relationships/hyperlink" Target="https://magtu.informsystema.ru/uploader/fileUpload?name=3545.pdf&amp;show=dcatalogues/1/1515134/3545.pdf&amp;view=true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hyperlink" Target="https://rucont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8.pdf&amp;show=dcatalogues/1/1124311/48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materials.springer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902.pdf&amp;show=dcatalogues/1/1118844/902.pdf&amp;view=true" TargetMode="Externa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s://elibrary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025.pdf&amp;show=dcatalogues/1/1119297/1025.pdf&amp;view=true" TargetMode="Externa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817.pdf&amp;show=dcatalogues/1/1530275/3817.pdf&amp;view=true" TargetMode="External"/><Relationship Id="rId19" Type="http://schemas.openxmlformats.org/officeDocument/2006/relationships/hyperlink" Target="http://www1.fips.ru/" TargetMode="External"/><Relationship Id="rId31" Type="http://schemas.openxmlformats.org/officeDocument/2006/relationships/hyperlink" Target="https://archive.neicon.ru/xmlu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1171050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www.springer.com/references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6608</Words>
  <Characters>37669</Characters>
  <Application>Microsoft Office Word</Application>
  <DocSecurity>0</DocSecurity>
  <Lines>313</Lines>
  <Paragraphs>88</Paragraphs>
  <ScaleCrop>false</ScaleCrop>
  <Company/>
  <LinksUpToDate>false</LinksUpToDate>
  <CharactersWithSpaces>44189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АКВИЛОН</dc:creator>
  <cp:keywords/>
  <dc:description/>
  <cp:lastModifiedBy>Маргарита</cp:lastModifiedBy>
  <cp:revision>8</cp:revision>
  <cp:lastPrinted>2013-09-20T03:36:00Z</cp:lastPrinted>
  <dcterms:created xsi:type="dcterms:W3CDTF">2020-09-29T15:16:00Z</dcterms:created>
  <dcterms:modified xsi:type="dcterms:W3CDTF">2020-11-08T19:21:00Z</dcterms:modified>
</cp:coreProperties>
</file>