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D7739" w14:textId="77777777" w:rsidR="008F4779" w:rsidRDefault="00175C34" w:rsidP="008F4779">
      <w:pPr>
        <w:jc w:val="center"/>
        <w:rPr>
          <w:b/>
          <w:bCs/>
          <w:lang w:val="en-US"/>
        </w:rPr>
      </w:pPr>
      <w:r w:rsidRPr="00FA3C46">
        <w:rPr>
          <w:b/>
          <w:bCs/>
          <w:noProof/>
        </w:rPr>
        <w:pict w14:anchorId="243E22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pt;height:701pt">
            <v:imagedata r:id="rId8" o:title=""/>
          </v:shape>
        </w:pict>
      </w:r>
    </w:p>
    <w:p w14:paraId="65F3B559" w14:textId="77777777" w:rsidR="00584BD2" w:rsidRPr="00BE4FC4" w:rsidRDefault="00175C34" w:rsidP="006C56A7">
      <w:pPr>
        <w:jc w:val="center"/>
      </w:pPr>
      <w:r w:rsidRPr="00FA3C46">
        <w:rPr>
          <w:b/>
          <w:bCs/>
          <w:noProof/>
        </w:rPr>
        <w:lastRenderedPageBreak/>
        <w:pict w14:anchorId="7EC66067">
          <v:shape id="_x0000_i1026" type="#_x0000_t75" style="width:495.5pt;height:701pt">
            <v:imagedata r:id="rId9" o:title=""/>
          </v:shape>
        </w:pict>
      </w:r>
      <w:r w:rsidR="008F4779">
        <w:rPr>
          <w:b/>
          <w:bCs/>
        </w:rPr>
        <w:br w:type="page"/>
      </w:r>
      <w:r w:rsidR="0042332C">
        <w:lastRenderedPageBreak/>
        <w:pict w14:anchorId="1B6D49C7">
          <v:shape id="_x0000_i1027" type="#_x0000_t75" style="width:501pt;height:694.5pt">
            <v:imagedata r:id="rId10" o:title=""/>
          </v:shape>
        </w:pict>
      </w:r>
      <w:r w:rsidR="006C56A7" w:rsidRPr="00BE4FC4">
        <w:t xml:space="preserve"> </w:t>
      </w:r>
    </w:p>
    <w:p w14:paraId="518109E6" w14:textId="77777777"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5E658BFA" w14:textId="77777777" w:rsidR="003A67C3" w:rsidRPr="00D06564" w:rsidRDefault="003A67C3" w:rsidP="003A67C3">
      <w:pPr>
        <w:spacing w:after="0" w:line="240" w:lineRule="auto"/>
        <w:ind w:firstLine="709"/>
        <w:jc w:val="both"/>
      </w:pPr>
      <w:r w:rsidRPr="009437FC">
        <w:t>Целями</w:t>
      </w:r>
      <w:r w:rsidRPr="005847B7">
        <w:t xml:space="preserve"> освоения дисциплины «</w:t>
      </w:r>
      <w:r>
        <w:t>Технические измерения, сертифик</w:t>
      </w:r>
      <w:r>
        <w:t>а</w:t>
      </w:r>
      <w:r>
        <w:t>ция и автоматизация тепловых процессов</w:t>
      </w:r>
      <w:r w:rsidRPr="005847B7">
        <w:t>»</w:t>
      </w:r>
      <w:r>
        <w:t xml:space="preserve"> </w:t>
      </w:r>
      <w:r w:rsidRPr="005847B7">
        <w:t xml:space="preserve">является </w:t>
      </w:r>
      <w:r>
        <w:t>формирование у студентов общих представл</w:t>
      </w:r>
      <w:r>
        <w:t>е</w:t>
      </w:r>
      <w:r>
        <w:t xml:space="preserve">ний об автоматизации теплоэнергетических и теплотехнических объектов, функциях и составе автоматизированных систем управления технологическими процессами, способах измерения теплофизических параметров, способах </w:t>
      </w:r>
      <w:r w:rsidRPr="00D06564">
        <w:t>сбора и анализа исходных данных для проектирования энергообъектов и их элементов в соответствии с нормативной документ</w:t>
      </w:r>
      <w:r w:rsidRPr="00D06564">
        <w:t>а</w:t>
      </w:r>
      <w:r w:rsidRPr="00D06564">
        <w:t>цией;  изучение основ сертификации; поиска, хранения, обработки и анализа информ</w:t>
      </w:r>
      <w:r w:rsidRPr="00D06564">
        <w:t>а</w:t>
      </w:r>
      <w:r w:rsidRPr="00D06564">
        <w:t>ции из различных источников и баз данных, представление ее в требуемом формате с использованием информационных, компьютерных и сетевых технол</w:t>
      </w:r>
      <w:r w:rsidRPr="00D06564">
        <w:t>о</w:t>
      </w:r>
      <w:r w:rsidRPr="00D06564">
        <w:t>гий</w:t>
      </w:r>
      <w:r>
        <w:t>.</w:t>
      </w:r>
      <w:r w:rsidRPr="00D06564">
        <w:t xml:space="preserve"> </w:t>
      </w:r>
    </w:p>
    <w:p w14:paraId="78B7E456" w14:textId="77777777" w:rsidR="00343166" w:rsidRPr="00072BEA" w:rsidRDefault="00343166" w:rsidP="00343166">
      <w:pPr>
        <w:spacing w:after="0" w:line="240" w:lineRule="auto"/>
        <w:ind w:firstLine="709"/>
        <w:jc w:val="both"/>
      </w:pPr>
      <w:r w:rsidRPr="005847B7">
        <w:t>Для достижения поставленной цели в дисциплине «</w:t>
      </w:r>
      <w:r>
        <w:t>Технические измерения, сертифик</w:t>
      </w:r>
      <w:r>
        <w:t>а</w:t>
      </w:r>
      <w:r>
        <w:t>ция и автоматизация тепловых процессов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14:paraId="41BFB45F" w14:textId="77777777" w:rsidR="00343166" w:rsidRDefault="00343166" w:rsidP="007917F3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принципы действия, устройство типовых измерительных приборов;</w:t>
      </w:r>
    </w:p>
    <w:p w14:paraId="72778789" w14:textId="77777777" w:rsidR="00343166" w:rsidRDefault="00343166" w:rsidP="007917F3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правовые основы сертифик</w:t>
      </w:r>
      <w:r>
        <w:t>а</w:t>
      </w:r>
      <w:r>
        <w:t>ции</w:t>
      </w:r>
      <w:r w:rsidRPr="00072BEA">
        <w:t>;</w:t>
      </w:r>
    </w:p>
    <w:p w14:paraId="6E97899A" w14:textId="77777777" w:rsidR="00343166" w:rsidRDefault="00343166" w:rsidP="007917F3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 xml:space="preserve">изучить основы теории автоматического </w:t>
      </w:r>
      <w:proofErr w:type="gramStart"/>
      <w:r>
        <w:t>управления  и</w:t>
      </w:r>
      <w:proofErr w:type="gramEnd"/>
      <w:r>
        <w:t xml:space="preserve"> управления теплотехническими  объектами;</w:t>
      </w:r>
    </w:p>
    <w:p w14:paraId="4686DC72" w14:textId="77777777" w:rsidR="00343166" w:rsidRDefault="00343166" w:rsidP="007917F3">
      <w:pPr>
        <w:numPr>
          <w:ilvl w:val="0"/>
          <w:numId w:val="15"/>
        </w:numPr>
        <w:autoSpaceDE w:val="0"/>
        <w:spacing w:after="0" w:line="240" w:lineRule="auto"/>
        <w:ind w:left="0" w:firstLine="709"/>
        <w:jc w:val="both"/>
      </w:pPr>
      <w:r>
        <w:t>изучить функции, содержание и назначение математического, программного, метрологического, орган</w:t>
      </w:r>
      <w:r>
        <w:t>и</w:t>
      </w:r>
      <w:r>
        <w:t>зационного обеспечения АСУ ТП.</w:t>
      </w:r>
    </w:p>
    <w:p w14:paraId="3EC3D2DD" w14:textId="77777777" w:rsidR="00821322" w:rsidRDefault="00821322" w:rsidP="00640DE9">
      <w:pPr>
        <w:pStyle w:val="Style9"/>
        <w:widowControl/>
        <w:ind w:firstLine="567"/>
        <w:jc w:val="both"/>
      </w:pPr>
    </w:p>
    <w:p w14:paraId="797D2CC4" w14:textId="77777777" w:rsidR="00F86D1D" w:rsidRDefault="00F86D1D" w:rsidP="00F86D1D">
      <w:pPr>
        <w:pStyle w:val="Style9"/>
        <w:widowControl/>
        <w:ind w:firstLine="567"/>
        <w:jc w:val="both"/>
      </w:pPr>
    </w:p>
    <w:p w14:paraId="522B5C27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647B353C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65B61C4E" w14:textId="77777777"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Б1.Б.20</w:t>
      </w:r>
      <w:r w:rsidRPr="005847B7">
        <w:t xml:space="preserve"> </w:t>
      </w:r>
      <w:r>
        <w:t>«Технические измерения, сертификация и автоматизация тепловых процессов»</w:t>
      </w:r>
      <w:r w:rsidRPr="005847B7">
        <w:t xml:space="preserve"> входит в </w:t>
      </w:r>
      <w:r>
        <w:t>базовую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</w:t>
      </w:r>
      <w:r w:rsidRPr="005847B7">
        <w:t>д</w:t>
      </w:r>
      <w:r w:rsidRPr="005847B7">
        <w:t xml:space="preserve">готовки </w:t>
      </w:r>
      <w:r>
        <w:t>бакалавр</w:t>
      </w:r>
      <w:r w:rsidRPr="005847B7">
        <w:t xml:space="preserve">ов </w:t>
      </w:r>
      <w:r>
        <w:t>13.03.01</w:t>
      </w:r>
      <w:r w:rsidRPr="005847B7">
        <w:t xml:space="preserve"> – </w:t>
      </w:r>
      <w:r>
        <w:t>Теплоэнергетика и теплотехника</w:t>
      </w:r>
      <w:r w:rsidRPr="005847B7">
        <w:t xml:space="preserve">, профиль – </w:t>
      </w:r>
      <w:r>
        <w:t>Энергообеспечение предприятий</w:t>
      </w:r>
      <w:r w:rsidRPr="005847B7">
        <w:t xml:space="preserve">. Дисциплина изучается в </w:t>
      </w:r>
      <w:r>
        <w:t>седьмом</w:t>
      </w:r>
      <w:r w:rsidRPr="005847B7">
        <w:t xml:space="preserve"> семес</w:t>
      </w:r>
      <w:r w:rsidRPr="005847B7">
        <w:t>т</w:t>
      </w:r>
      <w:r w:rsidRPr="005847B7">
        <w:t>р</w:t>
      </w:r>
      <w:r>
        <w:t>е</w:t>
      </w:r>
      <w:r w:rsidRPr="005847B7">
        <w:t>.</w:t>
      </w:r>
    </w:p>
    <w:p w14:paraId="1668D08D" w14:textId="77777777"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</w:t>
      </w:r>
      <w:r w:rsidRPr="00B94C34">
        <w:t>и</w:t>
      </w:r>
      <w:r w:rsidRPr="00B94C34">
        <w:t>н:</w:t>
      </w:r>
    </w:p>
    <w:p w14:paraId="4E15807F" w14:textId="77777777" w:rsidR="00F86D1D" w:rsidRPr="00FF5CC4" w:rsidRDefault="00F86D1D" w:rsidP="007917F3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</w:t>
      </w:r>
      <w:r w:rsidRPr="00FF5CC4">
        <w:rPr>
          <w:color w:val="000000"/>
        </w:rPr>
        <w:t>а</w:t>
      </w:r>
      <w:r w:rsidRPr="00FF5CC4">
        <w:rPr>
          <w:color w:val="000000"/>
        </w:rPr>
        <w:t>тика»;</w:t>
      </w:r>
    </w:p>
    <w:p w14:paraId="29EF68B9" w14:textId="77777777" w:rsidR="00F86D1D" w:rsidRPr="00FF5CC4" w:rsidRDefault="00F86D1D" w:rsidP="007917F3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14:paraId="609139DA" w14:textId="77777777" w:rsidR="00F86D1D" w:rsidRDefault="00F86D1D" w:rsidP="007917F3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14:paraId="3E654653" w14:textId="77777777" w:rsidR="00996F64" w:rsidRDefault="00996F64" w:rsidP="007917F3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Б1.В.15 «Метрология»;</w:t>
      </w:r>
    </w:p>
    <w:p w14:paraId="4E47A7BB" w14:textId="77777777" w:rsidR="00F86D1D" w:rsidRPr="004E0D32" w:rsidRDefault="00996F64" w:rsidP="007917F3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</w:t>
      </w:r>
      <w:proofErr w:type="gramStart"/>
      <w:r>
        <w:t>1.В.ДВ</w:t>
      </w:r>
      <w:proofErr w:type="gramEnd"/>
      <w:r>
        <w:t>.05</w:t>
      </w:r>
      <w:r w:rsidR="004E0D32" w:rsidRPr="004E0D32">
        <w:t xml:space="preserve">.01 </w:t>
      </w:r>
      <w:r w:rsidR="00F86D1D" w:rsidRPr="004E0D32">
        <w:t>«</w:t>
      </w:r>
      <w:r w:rsidRPr="00996F64">
        <w:t>Высокотемпературные процессы и установки</w:t>
      </w:r>
      <w:r w:rsidR="00F86D1D" w:rsidRPr="004E0D32">
        <w:t>».</w:t>
      </w:r>
    </w:p>
    <w:p w14:paraId="2DFA9903" w14:textId="77777777" w:rsidR="00F86D1D" w:rsidRDefault="00F86D1D" w:rsidP="00F86D1D">
      <w:pPr>
        <w:spacing w:after="0" w:line="240" w:lineRule="auto"/>
        <w:ind w:firstLine="567"/>
        <w:jc w:val="both"/>
      </w:pPr>
    </w:p>
    <w:p w14:paraId="01CCC709" w14:textId="77777777"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14:paraId="27FC4790" w14:textId="77777777"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14:paraId="14522800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основы дифференциального и интегрального исчисления, функций одной и нескол</w:t>
      </w:r>
      <w:r>
        <w:t>ь</w:t>
      </w:r>
      <w:r>
        <w:t>ких переменных, аналитической геометрии и линейной алгебры;</w:t>
      </w:r>
    </w:p>
    <w:p w14:paraId="2ED53376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основы теории обыкновенных дифференциальных уравнений, интегральных преобразований, численных методов, элементы теории функций комплексной пер</w:t>
      </w:r>
      <w:r>
        <w:t>е</w:t>
      </w:r>
      <w:r>
        <w:t>менной;</w:t>
      </w:r>
    </w:p>
    <w:p w14:paraId="4423F6D5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BE4079">
        <w:t>сущность и значение информации в развитии современного информационного общ</w:t>
      </w:r>
      <w:r w:rsidRPr="00BE4079">
        <w:t>е</w:t>
      </w:r>
      <w:r w:rsidRPr="00BE4079">
        <w:t>ства</w:t>
      </w:r>
      <w:r>
        <w:t>;</w:t>
      </w:r>
    </w:p>
    <w:p w14:paraId="32C10F5D" w14:textId="77777777" w:rsidR="00996F64" w:rsidRPr="00EB1F39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EB1F39">
        <w:t>теоретические основы метрологии, обеспечения единства измерений и достижения требуемой точности;</w:t>
      </w:r>
    </w:p>
    <w:p w14:paraId="33772F4A" w14:textId="77777777" w:rsidR="00996F64" w:rsidRPr="00EB1F39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EB1F39">
        <w:t>методы и средства измерения теплофизических пар</w:t>
      </w:r>
      <w:r w:rsidRPr="00EB1F39">
        <w:t>а</w:t>
      </w:r>
      <w:r w:rsidRPr="00EB1F39">
        <w:t>метров</w:t>
      </w:r>
      <w:r>
        <w:t>;</w:t>
      </w:r>
    </w:p>
    <w:p w14:paraId="7E5DEED0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принципы применения современных информационных технологий в науке и пре</w:t>
      </w:r>
      <w:r>
        <w:t>д</w:t>
      </w:r>
      <w:r>
        <w:t>метной деятельности;</w:t>
      </w:r>
    </w:p>
    <w:p w14:paraId="749FA5F5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тепловые процессы, протекающие в технологическом оборудовании котельных установок, парогенераторов, тепловых промы</w:t>
      </w:r>
      <w:r>
        <w:t>ш</w:t>
      </w:r>
      <w:r>
        <w:t xml:space="preserve">ленных печей; </w:t>
      </w:r>
    </w:p>
    <w:p w14:paraId="2BAEA6B6" w14:textId="77777777" w:rsidR="00996F64" w:rsidRPr="00BE4079" w:rsidRDefault="00996F64" w:rsidP="00996F64">
      <w:pPr>
        <w:spacing w:after="0" w:line="240" w:lineRule="auto"/>
        <w:ind w:left="1068"/>
        <w:jc w:val="both"/>
      </w:pPr>
    </w:p>
    <w:p w14:paraId="663E4D96" w14:textId="77777777"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lastRenderedPageBreak/>
        <w:t>уметь:</w:t>
      </w:r>
    </w:p>
    <w:p w14:paraId="7F33598A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</w:t>
      </w:r>
      <w:r>
        <w:t>е</w:t>
      </w:r>
      <w:r>
        <w:t>нии естественнонаучных дисциплин;</w:t>
      </w:r>
    </w:p>
    <w:p w14:paraId="6FFF1278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>
        <w:t xml:space="preserve"> </w:t>
      </w:r>
    </w:p>
    <w:p w14:paraId="277471DE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работать в основных математических программах и приложениях;</w:t>
      </w:r>
      <w:r w:rsidRPr="00C533D7">
        <w:t xml:space="preserve"> </w:t>
      </w:r>
    </w:p>
    <w:p w14:paraId="39411742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</w:t>
      </w:r>
      <w:r>
        <w:t>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14:paraId="11260F01" w14:textId="77777777" w:rsidR="00996F64" w:rsidRDefault="00996F64" w:rsidP="00996F64">
      <w:pPr>
        <w:spacing w:after="0" w:line="240" w:lineRule="auto"/>
        <w:ind w:left="1068"/>
        <w:jc w:val="both"/>
      </w:pPr>
    </w:p>
    <w:p w14:paraId="7C1A4C89" w14:textId="77777777"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14:paraId="17F7264C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>
        <w:t>методами дифференцирования, интегрирования функций, численными методами р</w:t>
      </w:r>
      <w:r>
        <w:t>е</w:t>
      </w:r>
      <w:r>
        <w:t>шения алгебраических и дифференциальных уравнений и их систем;</w:t>
      </w:r>
    </w:p>
    <w:p w14:paraId="7F84F544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F34801">
        <w:t>основными методами, способами и средствами получения, хранения, переработки информа</w:t>
      </w:r>
      <w:r>
        <w:t>ции;</w:t>
      </w:r>
    </w:p>
    <w:p w14:paraId="2AC232BB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F34801">
        <w:t>навык</w:t>
      </w:r>
      <w:r>
        <w:t>ами</w:t>
      </w:r>
      <w:r w:rsidRPr="00F34801">
        <w:t xml:space="preserve"> работы с компьютером как средством управления и</w:t>
      </w:r>
      <w:r w:rsidRPr="00F34801">
        <w:t>н</w:t>
      </w:r>
      <w:r w:rsidRPr="00F34801">
        <w:t>формацией</w:t>
      </w:r>
      <w:r>
        <w:t>;</w:t>
      </w:r>
    </w:p>
    <w:p w14:paraId="772101AD" w14:textId="77777777" w:rsidR="00996F64" w:rsidRPr="00EB1F39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EB1F39">
        <w:t>методами измерений, обработки результатов и расчета погрешностей измер</w:t>
      </w:r>
      <w:r w:rsidRPr="00EB1F39">
        <w:t>е</w:t>
      </w:r>
      <w:r w:rsidRPr="00EB1F39">
        <w:t xml:space="preserve">ний </w:t>
      </w:r>
    </w:p>
    <w:p w14:paraId="484A5092" w14:textId="77777777" w:rsidR="00996F64" w:rsidRDefault="00996F64" w:rsidP="007917F3">
      <w:pPr>
        <w:numPr>
          <w:ilvl w:val="0"/>
          <w:numId w:val="1"/>
        </w:numPr>
        <w:spacing w:after="0" w:line="240" w:lineRule="auto"/>
        <w:jc w:val="both"/>
      </w:pPr>
      <w:r w:rsidRPr="008F0FCB">
        <w:t>способностью к проведению экспериментов по заданной методике и анализу резул</w:t>
      </w:r>
      <w:r w:rsidRPr="008F0FCB">
        <w:t>ь</w:t>
      </w:r>
      <w:r w:rsidRPr="008F0FCB">
        <w:t>татов с привлечением соответствующего матем</w:t>
      </w:r>
      <w:r w:rsidRPr="008F0FCB">
        <w:t>а</w:t>
      </w:r>
      <w:r w:rsidRPr="008F0FCB">
        <w:t>тического аппарата</w:t>
      </w:r>
      <w:r>
        <w:t>.</w:t>
      </w:r>
    </w:p>
    <w:p w14:paraId="6601BB4A" w14:textId="77777777" w:rsidR="00996F64" w:rsidRPr="008F0FCB" w:rsidRDefault="00996F64" w:rsidP="00996F64">
      <w:pPr>
        <w:spacing w:after="0" w:line="240" w:lineRule="auto"/>
        <w:ind w:left="1068"/>
        <w:jc w:val="both"/>
      </w:pPr>
    </w:p>
    <w:p w14:paraId="6B7B064F" w14:textId="77777777"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>Знания (умения, навыки), полученные при изучении данной дисциплины будут необход</w:t>
      </w:r>
      <w:r w:rsidRPr="00EB1F39">
        <w:rPr>
          <w:bCs/>
        </w:rPr>
        <w:t>и</w:t>
      </w:r>
      <w:r w:rsidRPr="00EB1F39">
        <w:rPr>
          <w:bCs/>
        </w:rPr>
        <w:t xml:space="preserve">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14:paraId="69ADEB46" w14:textId="77777777" w:rsidR="00996F64" w:rsidRDefault="00E50F76" w:rsidP="007917F3">
      <w:pPr>
        <w:numPr>
          <w:ilvl w:val="0"/>
          <w:numId w:val="23"/>
        </w:numPr>
        <w:spacing w:after="0" w:line="240" w:lineRule="auto"/>
        <w:jc w:val="both"/>
      </w:pPr>
      <w:r>
        <w:t>Б1.В</w:t>
      </w:r>
      <w:r w:rsidR="00996F64">
        <w:t>.13 - «</w:t>
      </w:r>
      <w:r w:rsidR="00996F64" w:rsidRPr="00EB53EA">
        <w:t xml:space="preserve">Энергосбережение в теплоэнергетике и </w:t>
      </w:r>
      <w:proofErr w:type="spellStart"/>
      <w:r w:rsidR="00996F64" w:rsidRPr="00EB53EA">
        <w:t>теплотехнологии</w:t>
      </w:r>
      <w:proofErr w:type="spellEnd"/>
      <w:r w:rsidR="00996F64">
        <w:t xml:space="preserve">»; </w:t>
      </w:r>
    </w:p>
    <w:p w14:paraId="5027CFE5" w14:textId="77777777" w:rsidR="00E50F76" w:rsidRDefault="00E50F76" w:rsidP="007917F3">
      <w:pPr>
        <w:numPr>
          <w:ilvl w:val="0"/>
          <w:numId w:val="23"/>
        </w:numPr>
        <w:spacing w:after="0" w:line="240" w:lineRule="auto"/>
        <w:jc w:val="both"/>
      </w:pPr>
      <w:r>
        <w:t>Б2.В.03(П) – «</w:t>
      </w:r>
      <w:r w:rsidRPr="00E50F76">
        <w:t>Производственная – преддипломная практика</w:t>
      </w:r>
      <w:r>
        <w:t>»;</w:t>
      </w:r>
    </w:p>
    <w:p w14:paraId="225F5A83" w14:textId="77777777" w:rsidR="00E50F76" w:rsidRDefault="00E50F76" w:rsidP="007917F3">
      <w:pPr>
        <w:numPr>
          <w:ilvl w:val="0"/>
          <w:numId w:val="23"/>
        </w:numPr>
        <w:spacing w:after="0" w:line="240" w:lineRule="auto"/>
        <w:jc w:val="both"/>
      </w:pPr>
      <w:r>
        <w:t>Б3.Б.02 – «</w:t>
      </w:r>
      <w:r w:rsidRPr="00E50F76">
        <w:t>Подготовка к защите и защита выпускной квалификационной работы</w:t>
      </w:r>
      <w:r>
        <w:t>».</w:t>
      </w:r>
    </w:p>
    <w:p w14:paraId="3F2010A8" w14:textId="77777777" w:rsidR="00996F64" w:rsidRDefault="00996F64" w:rsidP="00996F64">
      <w:pPr>
        <w:ind w:firstLine="567"/>
        <w:jc w:val="both"/>
      </w:pPr>
    </w:p>
    <w:p w14:paraId="4C2BD84B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4915983A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F4E13">
        <w:t>Технические измерения, сертификация и автомат</w:t>
      </w:r>
      <w:r w:rsidR="002F4E13">
        <w:t>и</w:t>
      </w:r>
      <w:r w:rsidR="002F4E13">
        <w:t>зация тепловых процессов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5C7DC0E3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1DE69CAE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5F5D99CE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</w:t>
            </w:r>
            <w:r w:rsidRPr="0097232C">
              <w:rPr>
                <w:color w:val="000000"/>
              </w:rPr>
              <w:t>е</w:t>
            </w:r>
            <w:r w:rsidRPr="0097232C">
              <w:rPr>
                <w:color w:val="000000"/>
              </w:rPr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24E26FC5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5981743D" w14:textId="77777777" w:rsidTr="007B1FB3">
        <w:tc>
          <w:tcPr>
            <w:tcW w:w="5000" w:type="pct"/>
            <w:gridSpan w:val="2"/>
          </w:tcPr>
          <w:p w14:paraId="331576F5" w14:textId="77777777"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</w:t>
            </w:r>
            <w:r w:rsidRPr="00F9173A">
              <w:rPr>
                <w:b/>
              </w:rPr>
              <w:t>о</w:t>
            </w:r>
            <w:r w:rsidRPr="00F9173A">
              <w:rPr>
                <w:b/>
              </w:rPr>
              <w:t>гий</w:t>
            </w:r>
          </w:p>
        </w:tc>
      </w:tr>
      <w:tr w:rsidR="000B334E" w:rsidRPr="0097232C" w14:paraId="5329043C" w14:textId="77777777" w:rsidTr="000B334E">
        <w:tc>
          <w:tcPr>
            <w:tcW w:w="999" w:type="pct"/>
          </w:tcPr>
          <w:p w14:paraId="56551CD4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1A3FD499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основные методики поиска и источники научной информации, </w:t>
            </w:r>
            <w:proofErr w:type="gramStart"/>
            <w:r w:rsidRPr="00BD0C1D">
              <w:rPr>
                <w:color w:val="000000"/>
              </w:rPr>
              <w:t>способы  предста</w:t>
            </w:r>
            <w:r w:rsidRPr="00BD0C1D">
              <w:rPr>
                <w:color w:val="000000"/>
              </w:rPr>
              <w:t>в</w:t>
            </w:r>
            <w:r w:rsidRPr="00BD0C1D">
              <w:rPr>
                <w:color w:val="000000"/>
              </w:rPr>
              <w:t>ления</w:t>
            </w:r>
            <w:proofErr w:type="gramEnd"/>
            <w:r w:rsidRPr="00BD0C1D">
              <w:rPr>
                <w:color w:val="000000"/>
              </w:rPr>
              <w:t xml:space="preserve"> информации в требуемом формате с</w:t>
            </w:r>
            <w:r w:rsidRPr="00BD0C1D">
              <w:t xml:space="preserve"> использованием информационных и  компьютерных технол</w:t>
            </w:r>
            <w:r w:rsidRPr="00BD0C1D">
              <w:t>о</w:t>
            </w:r>
            <w:r w:rsidRPr="00BD0C1D">
              <w:t>гий</w:t>
            </w:r>
            <w:r w:rsidR="000B334E" w:rsidRPr="00BD0C1D">
              <w:rPr>
                <w:color w:val="000000"/>
              </w:rPr>
              <w:t>;</w:t>
            </w:r>
          </w:p>
          <w:p w14:paraId="1DCBB46C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</w:t>
            </w:r>
            <w:r w:rsidRPr="00BD0C1D">
              <w:rPr>
                <w:color w:val="000000"/>
              </w:rPr>
              <w:t>а</w:t>
            </w:r>
            <w:r w:rsidRPr="00BD0C1D">
              <w:rPr>
                <w:color w:val="000000"/>
              </w:rPr>
              <w:t xml:space="preserve">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</w:t>
            </w:r>
            <w:r w:rsidRPr="00BD0C1D">
              <w:t>х</w:t>
            </w:r>
            <w:r w:rsidRPr="00BD0C1D">
              <w:t>нологий</w:t>
            </w:r>
            <w:r w:rsidR="000B334E" w:rsidRPr="00BD0C1D">
              <w:t>;</w:t>
            </w:r>
          </w:p>
          <w:p w14:paraId="2AD5479C" w14:textId="77777777"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</w:t>
            </w:r>
            <w:r w:rsidRPr="00BD0C1D">
              <w:rPr>
                <w:color w:val="000000"/>
              </w:rPr>
              <w:t>ч</w:t>
            </w:r>
            <w:r w:rsidRPr="00BD0C1D">
              <w:rPr>
                <w:color w:val="000000"/>
              </w:rPr>
              <w:t xml:space="preserve">ников,  и различные способы ее представления 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</w:tr>
      <w:tr w:rsidR="000B334E" w:rsidRPr="0097232C" w14:paraId="2DA1D206" w14:textId="77777777" w:rsidTr="000B334E">
        <w:tc>
          <w:tcPr>
            <w:tcW w:w="999" w:type="pct"/>
          </w:tcPr>
          <w:p w14:paraId="67946675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432B8F97" w14:textId="77777777" w:rsidR="000B334E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 xml:space="preserve">ты в соответствии с </w:t>
            </w:r>
            <w:r w:rsidRPr="00BD0C1D">
              <w:lastRenderedPageBreak/>
              <w:t>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79305BB5" w14:textId="77777777" w:rsidR="000B334E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</w:t>
            </w:r>
            <w:r w:rsidRPr="00BD0C1D">
              <w:t>ч</w:t>
            </w:r>
            <w:r w:rsidRPr="00BD0C1D">
              <w:t xml:space="preserve">ников для подготовки обзоров по заданной </w:t>
            </w:r>
            <w:proofErr w:type="gramStart"/>
            <w:r w:rsidRPr="00BD0C1D">
              <w:t>тематике,  офор</w:t>
            </w:r>
            <w:r w:rsidRPr="00BD0C1D">
              <w:t>м</w:t>
            </w:r>
            <w:r w:rsidRPr="00BD0C1D">
              <w:t>лять</w:t>
            </w:r>
            <w:proofErr w:type="gramEnd"/>
            <w:r w:rsidRPr="00BD0C1D">
              <w:t xml:space="preserve"> научно-технические отчеты с использованием г</w:t>
            </w:r>
            <w:r w:rsidRPr="00BD0C1D">
              <w:t>о</w:t>
            </w:r>
            <w:r w:rsidRPr="00BD0C1D">
              <w:t>товых шаблонов и макетов</w:t>
            </w:r>
            <w:r w:rsidR="000B334E" w:rsidRPr="00BD0C1D">
              <w:t>;</w:t>
            </w:r>
          </w:p>
          <w:p w14:paraId="4F3B3660" w14:textId="77777777" w:rsidR="000B334E" w:rsidRPr="002E13B3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</w:t>
            </w:r>
            <w:r w:rsidRPr="00BD0C1D">
              <w:t>и</w:t>
            </w:r>
            <w:r w:rsidRPr="00BD0C1D">
              <w:t>тературных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</w:tr>
      <w:tr w:rsidR="000B334E" w:rsidRPr="0097232C" w14:paraId="49DD8346" w14:textId="77777777" w:rsidTr="000B334E">
        <w:tc>
          <w:tcPr>
            <w:tcW w:w="999" w:type="pct"/>
          </w:tcPr>
          <w:p w14:paraId="3402FF28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7203663D" w14:textId="77777777" w:rsidR="000B334E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077621A8" w14:textId="77777777" w:rsidR="000B334E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="000B334E" w:rsidRPr="00BD0C1D">
              <w:rPr>
                <w:color w:val="000000"/>
              </w:rPr>
              <w:t>;</w:t>
            </w:r>
          </w:p>
          <w:p w14:paraId="59F5E84C" w14:textId="77777777" w:rsidR="000B334E" w:rsidRPr="002E13B3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</w:t>
            </w:r>
            <w:proofErr w:type="gramStart"/>
            <w:r w:rsidRPr="00BD0C1D">
              <w:rPr>
                <w:color w:val="000000"/>
                <w:spacing w:val="-1"/>
              </w:rPr>
              <w:t>средствами  представления</w:t>
            </w:r>
            <w:proofErr w:type="gramEnd"/>
            <w:r w:rsidRPr="00BD0C1D">
              <w:rPr>
                <w:color w:val="000000"/>
                <w:spacing w:val="-1"/>
              </w:rPr>
              <w:t xml:space="preserve">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</w:tr>
      <w:tr w:rsidR="000B334E" w:rsidRPr="0097232C" w14:paraId="321B3C57" w14:textId="77777777" w:rsidTr="000B334E">
        <w:tc>
          <w:tcPr>
            <w:tcW w:w="5000" w:type="pct"/>
            <w:gridSpan w:val="2"/>
          </w:tcPr>
          <w:p w14:paraId="52020233" w14:textId="77777777"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</w:t>
            </w:r>
            <w:r w:rsidRPr="00F9173A">
              <w:rPr>
                <w:b/>
              </w:rPr>
              <w:t>и</w:t>
            </w:r>
            <w:r w:rsidRPr="00F9173A">
              <w:rPr>
                <w:b/>
              </w:rPr>
              <w:t>рования энергообъектов и их элементов в соответствии с нормативной документ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цией</w:t>
            </w:r>
          </w:p>
        </w:tc>
      </w:tr>
      <w:tr w:rsidR="00B5319B" w:rsidRPr="0097232C" w14:paraId="6906E5F0" w14:textId="77777777" w:rsidTr="000B334E">
        <w:tc>
          <w:tcPr>
            <w:tcW w:w="999" w:type="pct"/>
          </w:tcPr>
          <w:p w14:paraId="59E698F7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7E8720E1" w14:textId="77777777" w:rsidR="00B5319B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>перечень государственных и отраслевых стандартов для ра</w:t>
            </w:r>
            <w:r w:rsidRPr="00BD0C1D">
              <w:rPr>
                <w:color w:val="000000"/>
              </w:rPr>
              <w:t>з</w:t>
            </w:r>
            <w:r w:rsidRPr="00BD0C1D">
              <w:rPr>
                <w:color w:val="000000"/>
              </w:rPr>
              <w:t xml:space="preserve">работки проекта по АСУ </w:t>
            </w:r>
            <w:r w:rsidRPr="00BD0C1D">
              <w:t>энергообъе</w:t>
            </w:r>
            <w:r w:rsidRPr="00BD0C1D">
              <w:t>к</w:t>
            </w:r>
            <w:r w:rsidRPr="00BD0C1D">
              <w:t>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2105602F" w14:textId="77777777" w:rsidR="00B5319B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</w:t>
            </w:r>
            <w:r w:rsidRPr="00BD0C1D">
              <w:t>з</w:t>
            </w:r>
            <w:r w:rsidRPr="00BD0C1D">
              <w:t xml:space="preserve">мерений и средств автоматического регулирования </w:t>
            </w:r>
            <w:proofErr w:type="gramStart"/>
            <w:r w:rsidRPr="00BD0C1D">
              <w:t>на  отдельных</w:t>
            </w:r>
            <w:proofErr w:type="gramEnd"/>
            <w:r w:rsidRPr="00BD0C1D">
              <w:t xml:space="preserve"> участках проектируемых энергообъектов в соответствии с  нормативной документ</w:t>
            </w:r>
            <w:r w:rsidRPr="00BD0C1D">
              <w:t>а</w:t>
            </w:r>
            <w:r w:rsidRPr="00BD0C1D">
              <w:t>цией</w:t>
            </w:r>
            <w:r w:rsidR="00B5319B" w:rsidRPr="00BD0C1D">
              <w:rPr>
                <w:color w:val="000000"/>
              </w:rPr>
              <w:t>;</w:t>
            </w:r>
          </w:p>
          <w:p w14:paraId="6647BC12" w14:textId="77777777" w:rsidR="00B5319B" w:rsidRPr="002E13B3" w:rsidRDefault="002F4E13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</w:t>
            </w:r>
            <w:r w:rsidRPr="002F4E13">
              <w:t>е</w:t>
            </w:r>
            <w:r w:rsidRPr="002F4E13">
              <w:t xml:space="preserve">рений, сигнализации, средств автоматического регулирования на проектируемых энергообъектах в соответствии </w:t>
            </w:r>
            <w:proofErr w:type="gramStart"/>
            <w:r w:rsidRPr="002F4E13">
              <w:t>с  нормативной</w:t>
            </w:r>
            <w:proofErr w:type="gramEnd"/>
            <w:r w:rsidRPr="002F4E13">
              <w:t xml:space="preserve"> документац</w:t>
            </w:r>
            <w:r w:rsidRPr="002F4E13">
              <w:t>и</w:t>
            </w:r>
            <w:r w:rsidRPr="002F4E13">
              <w:t>ей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14:paraId="02D4D0E0" w14:textId="77777777" w:rsidTr="000B334E">
        <w:tc>
          <w:tcPr>
            <w:tcW w:w="999" w:type="pct"/>
          </w:tcPr>
          <w:p w14:paraId="48B01B80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71BEC3F" w14:textId="77777777" w:rsidR="00B5319B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</w:t>
            </w:r>
            <w:r w:rsidRPr="00BD0C1D">
              <w:t>о</w:t>
            </w:r>
            <w:r w:rsidRPr="00BD0C1D">
              <w:t>ра технических средств автоматизации проектируемого эне</w:t>
            </w:r>
            <w:r w:rsidRPr="00BD0C1D">
              <w:t>р</w:t>
            </w:r>
            <w:r w:rsidRPr="00BD0C1D">
              <w:t>гообъекта</w:t>
            </w:r>
            <w:r w:rsidR="00B5319B" w:rsidRPr="00BD0C1D">
              <w:t>;</w:t>
            </w:r>
          </w:p>
          <w:p w14:paraId="7542F231" w14:textId="77777777" w:rsidR="00B5319B" w:rsidRPr="00BD0C1D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</w:t>
            </w:r>
            <w:r w:rsidRPr="00BD0C1D">
              <w:t>н</w:t>
            </w:r>
            <w:r w:rsidRPr="00BD0C1D">
              <w:t xml:space="preserve">ных </w:t>
            </w:r>
            <w:proofErr w:type="gramStart"/>
            <w:r w:rsidRPr="00BD0C1D">
              <w:t>для  выбора</w:t>
            </w:r>
            <w:proofErr w:type="gramEnd"/>
            <w:r w:rsidRPr="00BD0C1D">
              <w:t xml:space="preserve"> технических средств автоматизации проектируемого энерг</w:t>
            </w:r>
            <w:r w:rsidRPr="00BD0C1D">
              <w:t>о</w:t>
            </w:r>
            <w:r w:rsidRPr="00BD0C1D">
              <w:t>объекта</w:t>
            </w:r>
            <w:r w:rsidR="00B5319B" w:rsidRPr="00BD0C1D">
              <w:t>;</w:t>
            </w:r>
          </w:p>
          <w:p w14:paraId="245242AE" w14:textId="77777777" w:rsidR="00B5319B" w:rsidRPr="002F4E13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2F4E13" w:rsidRPr="002F4E13">
              <w:t>комбинировать ра</w:t>
            </w:r>
            <w:r w:rsidR="002F4E13" w:rsidRPr="002F4E13">
              <w:t>з</w:t>
            </w:r>
            <w:r w:rsidR="002F4E13" w:rsidRPr="002F4E13">
              <w:t xml:space="preserve">личные способы сбора и анализа исходных данных для выбора технических </w:t>
            </w:r>
            <w:proofErr w:type="gramStart"/>
            <w:r w:rsidR="002F4E13" w:rsidRPr="002F4E13">
              <w:t>средств  автоматизации</w:t>
            </w:r>
            <w:proofErr w:type="gramEnd"/>
            <w:r w:rsidR="002F4E13" w:rsidRPr="002F4E13">
              <w:t xml:space="preserve">  пр</w:t>
            </w:r>
            <w:r w:rsidR="002F4E13" w:rsidRPr="002F4E13">
              <w:t>о</w:t>
            </w:r>
            <w:r w:rsidR="002F4E13" w:rsidRPr="002F4E13">
              <w:t>ектируемого энергообъекта в соответствии с техническим з</w:t>
            </w:r>
            <w:r w:rsidR="002F4E13" w:rsidRPr="002F4E13">
              <w:t>а</w:t>
            </w:r>
            <w:r w:rsidR="002F4E13" w:rsidRPr="002F4E13">
              <w:t>данием</w:t>
            </w:r>
            <w:r w:rsidRPr="002F4E13">
              <w:t>.</w:t>
            </w:r>
          </w:p>
        </w:tc>
      </w:tr>
      <w:tr w:rsidR="00B5319B" w:rsidRPr="0097232C" w14:paraId="362D0851" w14:textId="77777777" w:rsidTr="000B334E">
        <w:tc>
          <w:tcPr>
            <w:tcW w:w="999" w:type="pct"/>
          </w:tcPr>
          <w:p w14:paraId="395DD5AD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FDB1F72" w14:textId="77777777" w:rsidR="00B5319B" w:rsidRPr="00320247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</w:t>
            </w:r>
            <w:r w:rsidR="002F4E13" w:rsidRPr="00320247">
              <w:t>а</w:t>
            </w:r>
            <w:r w:rsidR="002F4E13" w:rsidRPr="00320247">
              <w:t xml:space="preserve">ции сбора и первичной обработки исходных данных </w:t>
            </w:r>
            <w:proofErr w:type="gramStart"/>
            <w:r w:rsidR="002F4E13" w:rsidRPr="00320247">
              <w:t>для  проектирования</w:t>
            </w:r>
            <w:proofErr w:type="gramEnd"/>
            <w:r w:rsidR="002F4E13" w:rsidRPr="00320247">
              <w:t xml:space="preserve"> пр</w:t>
            </w:r>
            <w:r w:rsidR="002F4E13" w:rsidRPr="00320247">
              <w:t>о</w:t>
            </w:r>
            <w:r w:rsidR="002F4E13" w:rsidRPr="00320247">
              <w:t>стых систем автоматизации и управления</w:t>
            </w:r>
            <w:r w:rsidR="002F4E13" w:rsidRPr="00320247">
              <w:rPr>
                <w:color w:val="000000"/>
              </w:rPr>
              <w:t xml:space="preserve"> энергообъе</w:t>
            </w:r>
            <w:r w:rsidR="002F4E13" w:rsidRPr="00320247">
              <w:rPr>
                <w:color w:val="000000"/>
              </w:rPr>
              <w:t>к</w:t>
            </w:r>
            <w:r w:rsidR="002F4E13" w:rsidRPr="00320247">
              <w:rPr>
                <w:color w:val="000000"/>
              </w:rPr>
              <w:t>тами</w:t>
            </w:r>
            <w:r w:rsidR="00B5319B" w:rsidRPr="00320247">
              <w:t>;</w:t>
            </w:r>
          </w:p>
          <w:p w14:paraId="745241D6" w14:textId="77777777" w:rsidR="00B5319B" w:rsidRPr="00320247" w:rsidRDefault="00BD0C1D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>навыками использования нескольких сп</w:t>
            </w:r>
            <w:r w:rsidR="00320247" w:rsidRPr="00320247">
              <w:t>о</w:t>
            </w:r>
            <w:r w:rsidR="00320247" w:rsidRPr="00320247">
              <w:t>собов сбора и анализа исходных данных для проектирования с</w:t>
            </w:r>
            <w:r w:rsidR="00320247" w:rsidRPr="00320247">
              <w:t>и</w:t>
            </w:r>
            <w:r w:rsidR="00320247" w:rsidRPr="00320247">
              <w:t>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энергообъектами с </w:t>
            </w:r>
            <w:proofErr w:type="gramStart"/>
            <w:r w:rsidR="00320247" w:rsidRPr="00320247">
              <w:rPr>
                <w:color w:val="000000"/>
              </w:rPr>
              <w:t xml:space="preserve">использованием  </w:t>
            </w:r>
            <w:r w:rsidR="00320247" w:rsidRPr="00320247">
              <w:rPr>
                <w:lang w:eastAsia="ru-RU"/>
              </w:rPr>
              <w:t>типовых</w:t>
            </w:r>
            <w:proofErr w:type="gramEnd"/>
            <w:r w:rsidR="00320247" w:rsidRPr="00320247">
              <w:rPr>
                <w:lang w:eastAsia="ru-RU"/>
              </w:rPr>
              <w:t xml:space="preserve"> проектных р</w:t>
            </w:r>
            <w:r w:rsidR="00320247" w:rsidRPr="00320247">
              <w:rPr>
                <w:lang w:eastAsia="ru-RU"/>
              </w:rPr>
              <w:t>е</w:t>
            </w:r>
            <w:r w:rsidR="00320247" w:rsidRPr="00320247">
              <w:rPr>
                <w:lang w:eastAsia="ru-RU"/>
              </w:rPr>
              <w:t>шений</w:t>
            </w:r>
            <w:r w:rsidR="00B5319B" w:rsidRPr="00320247">
              <w:t>;</w:t>
            </w:r>
          </w:p>
          <w:p w14:paraId="12B49E63" w14:textId="77777777" w:rsidR="00B5319B" w:rsidRPr="00320247" w:rsidRDefault="00B7614B" w:rsidP="00B7614B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навыками комбинации нескольких способов сбора и анализа исхо</w:t>
            </w:r>
            <w:r w:rsidR="00320247" w:rsidRPr="00320247">
              <w:t>д</w:t>
            </w:r>
            <w:r w:rsidR="00320247" w:rsidRPr="00320247">
              <w:t>ных данных для эффективного решения задач по проектиров</w:t>
            </w:r>
            <w:r w:rsidR="00320247" w:rsidRPr="00320247">
              <w:t>а</w:t>
            </w:r>
            <w:r w:rsidR="00320247" w:rsidRPr="00320247">
              <w:t>нию систем автоматизации и управления</w:t>
            </w:r>
            <w:r w:rsidR="00320247" w:rsidRPr="00320247">
              <w:rPr>
                <w:color w:val="000000"/>
              </w:rPr>
              <w:t xml:space="preserve"> энергооб</w:t>
            </w:r>
            <w:r w:rsidR="00320247" w:rsidRPr="00320247">
              <w:rPr>
                <w:color w:val="000000"/>
              </w:rPr>
              <w:t>ъ</w:t>
            </w:r>
            <w:r w:rsidR="00320247" w:rsidRPr="00320247">
              <w:rPr>
                <w:color w:val="000000"/>
              </w:rPr>
              <w:t>ектами</w:t>
            </w:r>
            <w:r w:rsidR="00320247">
              <w:rPr>
                <w:color w:val="000000"/>
              </w:rPr>
              <w:t>.</w:t>
            </w:r>
          </w:p>
        </w:tc>
      </w:tr>
    </w:tbl>
    <w:p w14:paraId="78A4E8C9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B7614B" w:rsidRPr="0097232C" w14:paraId="6D393433" w14:textId="77777777" w:rsidTr="007B7142">
        <w:tc>
          <w:tcPr>
            <w:tcW w:w="5000" w:type="pct"/>
            <w:gridSpan w:val="2"/>
          </w:tcPr>
          <w:p w14:paraId="69834D4B" w14:textId="77777777" w:rsidR="00B7614B" w:rsidRPr="0097232C" w:rsidRDefault="002F4E13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ПК-10</w:t>
            </w:r>
            <w:r w:rsidR="00B7614B"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B7614B" w:rsidRPr="0097232C" w14:paraId="387DFA47" w14:textId="77777777" w:rsidTr="007B7142">
        <w:tc>
          <w:tcPr>
            <w:tcW w:w="999" w:type="pct"/>
          </w:tcPr>
          <w:p w14:paraId="46946F54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477FCB72" w14:textId="77777777"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320247" w:rsidRPr="00320247">
              <w:rPr>
                <w:color w:val="000000"/>
              </w:rPr>
              <w:t>общие принципы автоматического управления технол</w:t>
            </w:r>
            <w:r w:rsidR="00320247" w:rsidRPr="00320247">
              <w:rPr>
                <w:color w:val="000000"/>
              </w:rPr>
              <w:t>о</w:t>
            </w:r>
            <w:r w:rsidR="00320247" w:rsidRPr="00320247">
              <w:rPr>
                <w:color w:val="000000"/>
              </w:rPr>
              <w:t>гическими процесс</w:t>
            </w:r>
            <w:r w:rsidR="00320247" w:rsidRPr="00320247">
              <w:rPr>
                <w:color w:val="000000"/>
              </w:rPr>
              <w:t>а</w:t>
            </w:r>
            <w:r w:rsidR="00320247" w:rsidRPr="00320247">
              <w:rPr>
                <w:color w:val="000000"/>
              </w:rPr>
              <w:t>ми</w:t>
            </w:r>
            <w:r w:rsidRPr="00320247">
              <w:rPr>
                <w:color w:val="000000"/>
              </w:rPr>
              <w:t>;</w:t>
            </w:r>
          </w:p>
          <w:p w14:paraId="0CACBDC4" w14:textId="77777777" w:rsidR="00B7614B" w:rsidRPr="00320247" w:rsidRDefault="00B7614B" w:rsidP="00320247">
            <w:pPr>
              <w:spacing w:after="0"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основные функции АСУ ТП и типовые законы автоматич</w:t>
            </w:r>
            <w:r w:rsidR="00320247" w:rsidRPr="00320247">
              <w:t>е</w:t>
            </w:r>
            <w:r w:rsidR="00320247" w:rsidRPr="00320247">
              <w:t xml:space="preserve">ского регулирования </w:t>
            </w:r>
            <w:r w:rsidR="00320247" w:rsidRPr="00320247">
              <w:rPr>
                <w:color w:val="000000"/>
              </w:rPr>
              <w:t>технологическими пр</w:t>
            </w:r>
            <w:r w:rsidR="00320247" w:rsidRPr="00320247">
              <w:rPr>
                <w:color w:val="000000"/>
              </w:rPr>
              <w:t>о</w:t>
            </w:r>
            <w:r w:rsidR="00320247" w:rsidRPr="00320247">
              <w:rPr>
                <w:color w:val="000000"/>
              </w:rPr>
              <w:t>цессами</w:t>
            </w:r>
            <w:r w:rsidRPr="00320247">
              <w:rPr>
                <w:color w:val="000000"/>
              </w:rPr>
              <w:t>;</w:t>
            </w:r>
          </w:p>
          <w:p w14:paraId="59F8CA83" w14:textId="77777777" w:rsidR="00B7614B" w:rsidRPr="00320247" w:rsidRDefault="00B7614B" w:rsidP="00320247">
            <w:pPr>
              <w:spacing w:line="240" w:lineRule="auto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lastRenderedPageBreak/>
              <w:t xml:space="preserve">- </w:t>
            </w:r>
            <w:r w:rsidR="00320247" w:rsidRPr="00320247">
              <w:t>функции АСУ ТП и законы автоматическ</w:t>
            </w:r>
            <w:r w:rsidR="00320247" w:rsidRPr="00320247">
              <w:t>о</w:t>
            </w:r>
            <w:r w:rsidR="00320247" w:rsidRPr="00320247">
              <w:t xml:space="preserve">го регулирования   и управления </w:t>
            </w:r>
            <w:r w:rsidR="00320247" w:rsidRPr="00320247">
              <w:rPr>
                <w:color w:val="000000"/>
              </w:rPr>
              <w:t>технологическими процессами</w:t>
            </w:r>
            <w:r w:rsidR="00320247">
              <w:rPr>
                <w:color w:val="000000"/>
              </w:rPr>
              <w:t xml:space="preserve"> </w:t>
            </w:r>
            <w:r w:rsidR="00320247" w:rsidRPr="00320247">
              <w:t>и область их примен</w:t>
            </w:r>
            <w:r w:rsidR="00320247" w:rsidRPr="00320247">
              <w:t>е</w:t>
            </w:r>
            <w:r w:rsidR="00320247" w:rsidRPr="00320247">
              <w:t>ния</w:t>
            </w:r>
            <w:r w:rsidRPr="00320247">
              <w:t>.</w:t>
            </w:r>
          </w:p>
        </w:tc>
      </w:tr>
      <w:tr w:rsidR="00B7614B" w:rsidRPr="0097232C" w14:paraId="690D5AD1" w14:textId="77777777" w:rsidTr="007B7142">
        <w:tc>
          <w:tcPr>
            <w:tcW w:w="999" w:type="pct"/>
          </w:tcPr>
          <w:p w14:paraId="53F744D7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001" w:type="pct"/>
          </w:tcPr>
          <w:p w14:paraId="5018DE25" w14:textId="77777777" w:rsidR="00B7614B" w:rsidRPr="00320247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</w:t>
            </w:r>
            <w:r w:rsidRPr="00320247">
              <w:t>ь</w:t>
            </w:r>
            <w:r w:rsidRPr="00320247">
              <w:t xml:space="preserve">ные схемы систем автоматического контроля и управления </w:t>
            </w:r>
            <w:proofErr w:type="gramStart"/>
            <w:r w:rsidRPr="00320247">
              <w:t>технологическими  процесс</w:t>
            </w:r>
            <w:r w:rsidRPr="00320247">
              <w:t>а</w:t>
            </w:r>
            <w:r w:rsidRPr="00320247">
              <w:t>ми</w:t>
            </w:r>
            <w:proofErr w:type="gramEnd"/>
            <w:r w:rsidR="00B7614B" w:rsidRPr="00320247">
              <w:rPr>
                <w:color w:val="000000"/>
                <w:spacing w:val="-3"/>
              </w:rPr>
              <w:t>;</w:t>
            </w:r>
          </w:p>
          <w:p w14:paraId="650F1CD0" w14:textId="77777777" w:rsidR="00B7614B" w:rsidRPr="00320247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</w:t>
            </w:r>
            <w:r w:rsidRPr="00320247">
              <w:t>е</w:t>
            </w:r>
            <w:r w:rsidRPr="00320247">
              <w:t>мы локальных контуров автоматического контроля и управл</w:t>
            </w:r>
            <w:r w:rsidRPr="00320247">
              <w:t>е</w:t>
            </w:r>
            <w:r w:rsidRPr="00320247">
              <w:t xml:space="preserve">ния </w:t>
            </w:r>
            <w:proofErr w:type="gramStart"/>
            <w:r w:rsidRPr="00320247">
              <w:t>технологическими  проце</w:t>
            </w:r>
            <w:r w:rsidRPr="00320247">
              <w:t>с</w:t>
            </w:r>
            <w:r w:rsidRPr="00320247">
              <w:t>сами</w:t>
            </w:r>
            <w:proofErr w:type="gramEnd"/>
            <w:r w:rsidR="00B7614B" w:rsidRPr="00320247">
              <w:t>;</w:t>
            </w:r>
          </w:p>
          <w:p w14:paraId="0FD13C92" w14:textId="77777777" w:rsidR="00B7614B" w:rsidRPr="002E13B3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составлять структурные и функциональные схемы локал</w:t>
            </w:r>
            <w:r w:rsidRPr="00320247">
              <w:t>ь</w:t>
            </w:r>
            <w:r w:rsidRPr="00320247">
              <w:t xml:space="preserve">ных контуров автоматического контроля и управления </w:t>
            </w:r>
            <w:proofErr w:type="gramStart"/>
            <w:r w:rsidRPr="00320247">
              <w:t>технол</w:t>
            </w:r>
            <w:r w:rsidRPr="00320247">
              <w:t>о</w:t>
            </w:r>
            <w:r w:rsidRPr="00320247">
              <w:t>гическими  процесс</w:t>
            </w:r>
            <w:r w:rsidRPr="00320247">
              <w:t>а</w:t>
            </w:r>
            <w:r w:rsidRPr="00320247">
              <w:t>ми</w:t>
            </w:r>
            <w:proofErr w:type="gramEnd"/>
            <w:r w:rsidR="00B7614B" w:rsidRPr="00320247">
              <w:t>.</w:t>
            </w:r>
          </w:p>
        </w:tc>
      </w:tr>
      <w:tr w:rsidR="00B7614B" w:rsidRPr="0097232C" w14:paraId="10FB6252" w14:textId="77777777" w:rsidTr="007B7142">
        <w:tc>
          <w:tcPr>
            <w:tcW w:w="999" w:type="pct"/>
          </w:tcPr>
          <w:p w14:paraId="40620374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0B2B58D4" w14:textId="77777777" w:rsidR="00B7614B" w:rsidRPr="00320247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</w:t>
            </w:r>
            <w:r w:rsidRPr="00320247">
              <w:rPr>
                <w:color w:val="000000"/>
              </w:rPr>
              <w:t>е</w:t>
            </w:r>
            <w:r w:rsidRPr="00320247">
              <w:rPr>
                <w:color w:val="000000"/>
              </w:rPr>
              <w:t xml:space="preserve">ния технологическим </w:t>
            </w:r>
            <w:proofErr w:type="gramStart"/>
            <w:r w:rsidRPr="00320247">
              <w:rPr>
                <w:color w:val="000000"/>
              </w:rPr>
              <w:t>параметром  с</w:t>
            </w:r>
            <w:proofErr w:type="gramEnd"/>
            <w:r w:rsidRPr="00320247">
              <w:rPr>
                <w:color w:val="000000"/>
              </w:rPr>
              <w:t xml:space="preserve"> помощью системы автоматического управл</w:t>
            </w:r>
            <w:r w:rsidRPr="00320247">
              <w:rPr>
                <w:color w:val="000000"/>
              </w:rPr>
              <w:t>е</w:t>
            </w:r>
            <w:r w:rsidRPr="00320247">
              <w:rPr>
                <w:color w:val="000000"/>
              </w:rPr>
              <w:t>ния</w:t>
            </w:r>
            <w:r w:rsidR="00B7614B" w:rsidRPr="00320247">
              <w:t>;</w:t>
            </w:r>
          </w:p>
          <w:p w14:paraId="18FB6EC5" w14:textId="77777777" w:rsidR="00B7614B" w:rsidRPr="00320247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 xml:space="preserve">навыками контроля и управления технологическим </w:t>
            </w:r>
            <w:proofErr w:type="gramStart"/>
            <w:r w:rsidRPr="00320247">
              <w:rPr>
                <w:color w:val="000000"/>
              </w:rPr>
              <w:t>п</w:t>
            </w:r>
            <w:r w:rsidRPr="00320247">
              <w:rPr>
                <w:color w:val="000000"/>
              </w:rPr>
              <w:t>а</w:t>
            </w:r>
            <w:r w:rsidRPr="00320247">
              <w:rPr>
                <w:color w:val="000000"/>
              </w:rPr>
              <w:t>раметром  с</w:t>
            </w:r>
            <w:proofErr w:type="gramEnd"/>
            <w:r w:rsidRPr="00320247">
              <w:rPr>
                <w:color w:val="000000"/>
              </w:rPr>
              <w:t xml:space="preserve"> помощью системы автоматического управления</w:t>
            </w:r>
            <w:r w:rsidR="00B7614B" w:rsidRPr="00320247">
              <w:rPr>
                <w:color w:val="000000"/>
              </w:rPr>
              <w:t>;</w:t>
            </w:r>
          </w:p>
          <w:p w14:paraId="00D5466D" w14:textId="77777777" w:rsidR="00B7614B" w:rsidRPr="002E13B3" w:rsidRDefault="00320247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 xml:space="preserve">навыками контроля и управления технологическим </w:t>
            </w:r>
            <w:proofErr w:type="gramStart"/>
            <w:r w:rsidRPr="00320247">
              <w:rPr>
                <w:color w:val="000000"/>
              </w:rPr>
              <w:t>процессом  с</w:t>
            </w:r>
            <w:proofErr w:type="gramEnd"/>
            <w:r w:rsidRPr="00320247">
              <w:rPr>
                <w:color w:val="000000"/>
              </w:rPr>
              <w:t xml:space="preserve"> п</w:t>
            </w:r>
            <w:r w:rsidRPr="00320247">
              <w:rPr>
                <w:color w:val="000000"/>
              </w:rPr>
              <w:t>о</w:t>
            </w:r>
            <w:r w:rsidRPr="00320247">
              <w:rPr>
                <w:color w:val="000000"/>
              </w:rPr>
              <w:t>мощью АСУ ТП</w:t>
            </w:r>
            <w:r w:rsidR="00B7614B" w:rsidRPr="00320247">
              <w:rPr>
                <w:color w:val="000000"/>
                <w:spacing w:val="-1"/>
              </w:rPr>
              <w:t>.</w:t>
            </w:r>
          </w:p>
        </w:tc>
      </w:tr>
    </w:tbl>
    <w:p w14:paraId="16F7A967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62A8995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18ECDAF5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51989F40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C4A03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</w:t>
      </w:r>
      <w:r w:rsidRPr="006174C2">
        <w:rPr>
          <w:rStyle w:val="FontStyle18"/>
          <w:b w:val="0"/>
          <w:sz w:val="24"/>
          <w:szCs w:val="24"/>
        </w:rPr>
        <w:t>и</w:t>
      </w:r>
      <w:r w:rsidRPr="006174C2">
        <w:rPr>
          <w:rStyle w:val="FontStyle18"/>
          <w:b w:val="0"/>
          <w:sz w:val="24"/>
          <w:szCs w:val="24"/>
        </w:rPr>
        <w:t>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6C4A03">
        <w:rPr>
          <w:rStyle w:val="FontStyle18"/>
          <w:b w:val="0"/>
          <w:sz w:val="24"/>
          <w:szCs w:val="24"/>
        </w:rPr>
        <w:t>144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67224791" w14:textId="77777777" w:rsidR="00B5319B" w:rsidRPr="00B5319B" w:rsidRDefault="00B5319B" w:rsidP="007917F3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6C4A03">
        <w:rPr>
          <w:rStyle w:val="FontStyle18"/>
          <w:b w:val="0"/>
          <w:sz w:val="24"/>
          <w:szCs w:val="24"/>
        </w:rPr>
        <w:t>76,1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14:paraId="29208668" w14:textId="77777777" w:rsidR="00B5319B" w:rsidRPr="00B5319B" w:rsidRDefault="00B5319B" w:rsidP="007917F3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6C4A03">
        <w:rPr>
          <w:rStyle w:val="FontStyle18"/>
          <w:b w:val="0"/>
          <w:sz w:val="24"/>
          <w:szCs w:val="24"/>
        </w:rPr>
        <w:t>72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5FD0F981" w14:textId="77777777" w:rsidR="00B5319B" w:rsidRPr="00B5319B" w:rsidRDefault="00B5319B" w:rsidP="007917F3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6C4A03">
        <w:rPr>
          <w:rStyle w:val="FontStyle18"/>
          <w:b w:val="0"/>
          <w:sz w:val="24"/>
          <w:szCs w:val="24"/>
        </w:rPr>
        <w:t>4,1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6F00ACC4" w14:textId="77777777" w:rsidR="00B5319B" w:rsidRDefault="00B5319B" w:rsidP="007917F3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C4A03">
        <w:rPr>
          <w:rStyle w:val="FontStyle18"/>
          <w:b w:val="0"/>
          <w:sz w:val="24"/>
          <w:szCs w:val="24"/>
        </w:rPr>
        <w:t>32,2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14:paraId="07F0D26B" w14:textId="77777777" w:rsidR="00FD14EA" w:rsidRPr="00B5319B" w:rsidRDefault="00FD14EA" w:rsidP="007917F3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14:paraId="3CC5060C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1B52B455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6D85D685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42839631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4D25A29A" w14:textId="77777777"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14:paraId="37DBCEC1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контактная раб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06978FAB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7F6F4685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6AF14D62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Форма текущего ко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46328630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Код и структу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16D9F8AD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4EDCF30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0D6323D7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2F62A49B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76519C4E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лаборат</w:t>
            </w:r>
            <w:proofErr w:type="spellEnd"/>
            <w:r w:rsidRPr="007B1FB3">
              <w:rPr>
                <w:color w:val="000000"/>
              </w:rPr>
              <w:t>.</w:t>
            </w:r>
          </w:p>
          <w:p w14:paraId="33E65FE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27FA45F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практич</w:t>
            </w:r>
            <w:proofErr w:type="spellEnd"/>
            <w:r w:rsidRPr="007B1FB3">
              <w:rPr>
                <w:color w:val="000000"/>
              </w:rPr>
              <w:t>. занятия</w:t>
            </w:r>
          </w:p>
        </w:tc>
        <w:tc>
          <w:tcPr>
            <w:tcW w:w="322" w:type="pct"/>
            <w:vMerge/>
            <w:textDirection w:val="btLr"/>
          </w:tcPr>
          <w:p w14:paraId="475BB44E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2420F36C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1F273CF8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3F5ABB8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548B9BFA" w14:textId="77777777" w:rsidTr="003E7C47">
        <w:trPr>
          <w:trHeight w:val="268"/>
        </w:trPr>
        <w:tc>
          <w:tcPr>
            <w:tcW w:w="1500" w:type="pct"/>
            <w:vAlign w:val="center"/>
          </w:tcPr>
          <w:p w14:paraId="4325C044" w14:textId="77777777"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7C297C">
              <w:rPr>
                <w:b/>
              </w:rPr>
              <w:t>Технические измерения</w:t>
            </w:r>
          </w:p>
        </w:tc>
        <w:tc>
          <w:tcPr>
            <w:tcW w:w="122" w:type="pct"/>
            <w:vAlign w:val="center"/>
          </w:tcPr>
          <w:p w14:paraId="1A4DCC1E" w14:textId="77777777" w:rsidR="009B3B67" w:rsidRPr="007B1FB3" w:rsidRDefault="007C297C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</w:tcPr>
          <w:p w14:paraId="359C6574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4BECE2B7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59C25C92" w14:textId="77777777"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106641EE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3DFC08B9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08E78311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349BDF32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  <w:r w:rsidR="007975F8">
              <w:t xml:space="preserve"> </w:t>
            </w:r>
            <w:proofErr w:type="spellStart"/>
            <w:r w:rsidR="007975F8">
              <w:t>зув</w:t>
            </w:r>
            <w:proofErr w:type="spellEnd"/>
          </w:p>
          <w:p w14:paraId="5ACE4798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</w:t>
            </w:r>
            <w:proofErr w:type="spellStart"/>
            <w:r>
              <w:t>зув</w:t>
            </w:r>
            <w:proofErr w:type="spellEnd"/>
          </w:p>
          <w:p w14:paraId="369D8888" w14:textId="77777777" w:rsidR="009B3B67" w:rsidRPr="007B1FB3" w:rsidRDefault="009B3B67" w:rsidP="006A567C">
            <w:pPr>
              <w:pStyle w:val="Style14"/>
              <w:widowControl/>
              <w:rPr>
                <w:color w:val="000000"/>
              </w:rPr>
            </w:pPr>
          </w:p>
        </w:tc>
      </w:tr>
      <w:tr w:rsidR="00FA1929" w:rsidRPr="007B1FB3" w14:paraId="466D18A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AEBA61B" w14:textId="77777777" w:rsidR="00FA1929" w:rsidRPr="009B3B67" w:rsidRDefault="003A67C3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Pr="007E47A0">
              <w:rPr>
                <w:i/>
              </w:rPr>
              <w:t xml:space="preserve">Метрологическое </w:t>
            </w:r>
            <w:proofErr w:type="gramStart"/>
            <w:r w:rsidRPr="007E47A0">
              <w:rPr>
                <w:i/>
              </w:rPr>
              <w:t>обеспечение  технологических</w:t>
            </w:r>
            <w:proofErr w:type="gramEnd"/>
            <w:r w:rsidRPr="007E47A0">
              <w:rPr>
                <w:i/>
              </w:rPr>
              <w:t xml:space="preserve"> измерений</w:t>
            </w:r>
            <w:r>
              <w:rPr>
                <w:i/>
              </w:rPr>
              <w:t xml:space="preserve">. </w:t>
            </w:r>
            <w:r w:rsidRPr="000527F3">
              <w:rPr>
                <w:i/>
              </w:rPr>
              <w:t>Поиск, хранение, об</w:t>
            </w:r>
            <w:r>
              <w:rPr>
                <w:i/>
              </w:rPr>
              <w:t>работка</w:t>
            </w:r>
            <w:r w:rsidRPr="000527F3">
              <w:rPr>
                <w:i/>
              </w:rPr>
              <w:t xml:space="preserve"> и анализ информ</w:t>
            </w:r>
            <w:r w:rsidRPr="000527F3">
              <w:rPr>
                <w:i/>
              </w:rPr>
              <w:t>а</w:t>
            </w:r>
            <w:r w:rsidRPr="000527F3">
              <w:rPr>
                <w:i/>
              </w:rPr>
              <w:t>ции из различных источников и баз данных</w:t>
            </w:r>
            <w:r>
              <w:rPr>
                <w:i/>
              </w:rPr>
              <w:t>.</w:t>
            </w:r>
          </w:p>
        </w:tc>
        <w:tc>
          <w:tcPr>
            <w:tcW w:w="122" w:type="pct"/>
          </w:tcPr>
          <w:p w14:paraId="0D501CF3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55734029" w14:textId="77777777"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41715357" w14:textId="77777777" w:rsidR="00FA1929" w:rsidRPr="003E7C47" w:rsidRDefault="003E7C4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33970068" w14:textId="77777777"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2F75A6A" w14:textId="77777777" w:rsidR="00FA1929" w:rsidRPr="004114E5" w:rsidRDefault="003E7C47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</w:t>
            </w:r>
            <w:r w:rsidR="006A56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26547D09" w14:textId="77777777" w:rsidR="00FA1929" w:rsidRPr="007A7FE8" w:rsidRDefault="00FA1929" w:rsidP="00FA1929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 w:rsidR="000400E4"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124D84A9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2E6F853" w14:textId="77777777" w:rsidR="000A6A2A" w:rsidRPr="007B1FB3" w:rsidRDefault="000400E4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31D15315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14:paraId="3FF91879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6258B30F" w14:textId="77777777"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</w:t>
            </w:r>
            <w:proofErr w:type="gramStart"/>
            <w:r>
              <w:rPr>
                <w:i/>
              </w:rPr>
              <w:t xml:space="preserve">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</w:t>
            </w:r>
            <w:proofErr w:type="gramEnd"/>
            <w:r>
              <w:rPr>
                <w:i/>
              </w:rPr>
              <w:t xml:space="preserve"> технологического процесса</w:t>
            </w:r>
          </w:p>
        </w:tc>
        <w:tc>
          <w:tcPr>
            <w:tcW w:w="122" w:type="pct"/>
          </w:tcPr>
          <w:p w14:paraId="7FDA3D35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26B16A2" w14:textId="77777777" w:rsidR="007E47A0" w:rsidRPr="004114E5" w:rsidRDefault="003E7C4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15032C6" w14:textId="77777777" w:rsidR="007E47A0" w:rsidRPr="006A4AA3" w:rsidRDefault="003E7C4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E47A0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14:paraId="4CB89B63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12E0D6A" w14:textId="77777777" w:rsidR="007E47A0" w:rsidRPr="004114E5" w:rsidRDefault="003E7C4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3EC57D4A" w14:textId="77777777"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39645B4C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A0F3D29" w14:textId="77777777"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15AA43D6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7937E667" w14:textId="77777777" w:rsidTr="003E7C47">
        <w:trPr>
          <w:trHeight w:val="521"/>
        </w:trPr>
        <w:tc>
          <w:tcPr>
            <w:tcW w:w="1500" w:type="pct"/>
            <w:vAlign w:val="center"/>
          </w:tcPr>
          <w:p w14:paraId="522CA87B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16485E50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156DE8E" w14:textId="77777777" w:rsidR="002A1F04" w:rsidRPr="0047684B" w:rsidRDefault="0047684B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14:paraId="2CA4CFF8" w14:textId="77777777" w:rsidR="002A1F04" w:rsidRPr="006A4AA3" w:rsidRDefault="003E7C4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14:paraId="49CB239A" w14:textId="77777777"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121A1DE" w14:textId="77777777" w:rsidR="002A1F04" w:rsidRPr="006A567C" w:rsidRDefault="003E7C4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5,2</w:t>
            </w:r>
          </w:p>
        </w:tc>
        <w:tc>
          <w:tcPr>
            <w:tcW w:w="1064" w:type="pct"/>
          </w:tcPr>
          <w:p w14:paraId="524B69BC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322431F5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319D439F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1629554D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08EEDBC" w14:textId="77777777"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7E47A0">
              <w:rPr>
                <w:b/>
              </w:rPr>
              <w:t>Основы сертификации</w:t>
            </w:r>
          </w:p>
        </w:tc>
        <w:tc>
          <w:tcPr>
            <w:tcW w:w="122" w:type="pct"/>
            <w:vAlign w:val="center"/>
          </w:tcPr>
          <w:p w14:paraId="364329ED" w14:textId="77777777" w:rsidR="00393A3F" w:rsidRPr="007B1FB3" w:rsidRDefault="00855F78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14:paraId="49AC40D7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7040467A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6CDCB65F" w14:textId="77777777"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6A4D44AF" w14:textId="77777777"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3150D640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05382594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56064773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  <w:p w14:paraId="49EFF8D1" w14:textId="77777777" w:rsidR="00393A3F" w:rsidRPr="007B1FB3" w:rsidRDefault="006A567C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  <w:r>
              <w:t xml:space="preserve">, </w:t>
            </w:r>
            <w:r>
              <w:br/>
            </w:r>
          </w:p>
        </w:tc>
      </w:tr>
      <w:tr w:rsidR="00393A3F" w:rsidRPr="007B1FB3" w14:paraId="480BBEE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ABA299D" w14:textId="77777777"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7E47A0" w:rsidRPr="007E47A0">
              <w:rPr>
                <w:i/>
              </w:rPr>
              <w:t xml:space="preserve">Цели, </w:t>
            </w:r>
            <w:proofErr w:type="gramStart"/>
            <w:r w:rsidR="007E47A0" w:rsidRPr="007E47A0">
              <w:rPr>
                <w:i/>
              </w:rPr>
              <w:t>объекты  и</w:t>
            </w:r>
            <w:proofErr w:type="gramEnd"/>
            <w:r w:rsidR="007E47A0" w:rsidRPr="007E47A0">
              <w:rPr>
                <w:i/>
              </w:rPr>
              <w:t xml:space="preserve"> прав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вые основы сертификации</w:t>
            </w:r>
          </w:p>
        </w:tc>
        <w:tc>
          <w:tcPr>
            <w:tcW w:w="122" w:type="pct"/>
          </w:tcPr>
          <w:p w14:paraId="62DB402E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039FDE1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1BCD5A10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3004C991" w14:textId="77777777"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2B58A88" w14:textId="77777777"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14:paraId="4990487D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3F39CF62" w14:textId="77777777"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7D5B2A0" w14:textId="77777777" w:rsidR="000400E4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4C327DAA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6704A858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5A82740" w14:textId="77777777" w:rsidR="00393A3F" w:rsidRPr="007E47A0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lastRenderedPageBreak/>
              <w:t xml:space="preserve">2.2 </w:t>
            </w:r>
            <w:r w:rsidR="007E47A0" w:rsidRPr="007E47A0">
              <w:rPr>
                <w:i/>
              </w:rPr>
              <w:t>Порядок провед</w:t>
            </w:r>
            <w:r w:rsidR="007E47A0" w:rsidRPr="007E47A0">
              <w:rPr>
                <w:i/>
              </w:rPr>
              <w:t>е</w:t>
            </w:r>
            <w:r w:rsidR="007E47A0" w:rsidRPr="007E47A0">
              <w:rPr>
                <w:i/>
              </w:rPr>
              <w:t>ния, схемы и системы сертиф</w:t>
            </w:r>
            <w:r w:rsidR="007E47A0" w:rsidRPr="007E47A0">
              <w:rPr>
                <w:i/>
              </w:rPr>
              <w:t>и</w:t>
            </w:r>
            <w:r w:rsidR="007E47A0" w:rsidRPr="007E47A0">
              <w:rPr>
                <w:i/>
              </w:rPr>
              <w:t>кации</w:t>
            </w:r>
          </w:p>
        </w:tc>
        <w:tc>
          <w:tcPr>
            <w:tcW w:w="122" w:type="pct"/>
          </w:tcPr>
          <w:p w14:paraId="1EF6689E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E1828DF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2FE4EB0C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7C1A04E5" w14:textId="77777777" w:rsidR="00393A3F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0D3AC7B8" w14:textId="77777777"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230CA182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369CAC87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39388A4" w14:textId="77777777" w:rsidR="00393A3F" w:rsidRPr="007B1FB3" w:rsidRDefault="000400E4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3DEDCE00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784BA88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8BB29B6" w14:textId="77777777"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7F3BFA9D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B0A4E86" w14:textId="77777777" w:rsidR="00393A3F" w:rsidRPr="0022553E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5733D54" w14:textId="77777777" w:rsidR="00393A3F" w:rsidRPr="003E7C47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1048068" w14:textId="77777777" w:rsidR="00393A3F" w:rsidRPr="006A4AA3" w:rsidRDefault="003E7C47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24BED4CC" w14:textId="77777777" w:rsidR="00393A3F" w:rsidRPr="0022553E" w:rsidRDefault="003E7C47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14:paraId="47F666BC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52D00A5B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122A354E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37BF017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98E4AC6" w14:textId="77777777"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7E47A0" w:rsidRPr="00E116A1">
              <w:rPr>
                <w:b/>
              </w:rPr>
              <w:t xml:space="preserve">Основы </w:t>
            </w:r>
            <w:r w:rsidR="007E47A0">
              <w:rPr>
                <w:b/>
              </w:rPr>
              <w:t xml:space="preserve">теории </w:t>
            </w:r>
            <w:r w:rsidR="007E47A0" w:rsidRPr="00E116A1">
              <w:rPr>
                <w:b/>
              </w:rPr>
              <w:t>автоматического упра</w:t>
            </w:r>
            <w:r w:rsidR="007E47A0" w:rsidRPr="00E116A1">
              <w:rPr>
                <w:b/>
              </w:rPr>
              <w:t>в</w:t>
            </w:r>
            <w:r w:rsidR="007E47A0" w:rsidRPr="00E116A1">
              <w:rPr>
                <w:b/>
              </w:rPr>
              <w:t>ления</w:t>
            </w:r>
          </w:p>
        </w:tc>
        <w:tc>
          <w:tcPr>
            <w:tcW w:w="122" w:type="pct"/>
            <w:vAlign w:val="center"/>
          </w:tcPr>
          <w:p w14:paraId="32D732B8" w14:textId="77777777" w:rsidR="002A1F04" w:rsidRPr="007B1FB3" w:rsidRDefault="00855F78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14:paraId="04C19DCE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12CF9CF7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41C55AE4" w14:textId="77777777"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4B3CA848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7110A89F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2721CD21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56C73E15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 xml:space="preserve">ОПК-1 - </w:t>
            </w:r>
            <w:proofErr w:type="spellStart"/>
            <w:r>
              <w:t>зу</w:t>
            </w:r>
            <w:r w:rsidR="007975F8">
              <w:t>в</w:t>
            </w:r>
            <w:proofErr w:type="spellEnd"/>
          </w:p>
          <w:p w14:paraId="34A59654" w14:textId="77777777" w:rsidR="002A1F04" w:rsidRDefault="006A567C" w:rsidP="006A567C">
            <w:pPr>
              <w:pStyle w:val="Style14"/>
              <w:widowControl/>
              <w:jc w:val="center"/>
            </w:pPr>
            <w:r>
              <w:t xml:space="preserve">ПК-1 </w:t>
            </w:r>
            <w:r w:rsidR="007975F8">
              <w:t>–</w:t>
            </w:r>
            <w:r>
              <w:t xml:space="preserve"> </w:t>
            </w:r>
            <w:proofErr w:type="spellStart"/>
            <w:r>
              <w:t>зу</w:t>
            </w:r>
            <w:r w:rsidR="007975F8">
              <w:t>в</w:t>
            </w:r>
            <w:proofErr w:type="spellEnd"/>
          </w:p>
          <w:p w14:paraId="4F84E12B" w14:textId="77777777" w:rsidR="007975F8" w:rsidRPr="007B1FB3" w:rsidRDefault="007975F8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ПК-10 - </w:t>
            </w:r>
            <w:proofErr w:type="spellStart"/>
            <w:r>
              <w:t>зу</w:t>
            </w:r>
            <w:proofErr w:type="spellEnd"/>
          </w:p>
        </w:tc>
      </w:tr>
      <w:tr w:rsidR="00B95316" w:rsidRPr="007B1FB3" w14:paraId="334E7E1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5A91491" w14:textId="77777777"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</w:t>
            </w:r>
            <w:r w:rsidR="007E47A0" w:rsidRPr="007E47A0">
              <w:rPr>
                <w:i/>
              </w:rPr>
              <w:t>и</w:t>
            </w:r>
            <w:r w:rsidR="007E47A0" w:rsidRPr="007E47A0">
              <w:rPr>
                <w:i/>
              </w:rPr>
              <w:t>ды систем автоматического управления</w:t>
            </w:r>
          </w:p>
        </w:tc>
        <w:tc>
          <w:tcPr>
            <w:tcW w:w="122" w:type="pct"/>
          </w:tcPr>
          <w:p w14:paraId="3286D7B1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A0D730B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710373B7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C7B2419" w14:textId="77777777"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B24AD39" w14:textId="77777777" w:rsidR="00B95316" w:rsidRPr="004114E5" w:rsidRDefault="003E7C47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19162AE4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027835BD" w14:textId="77777777" w:rsidR="00B95316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8B23D05" w14:textId="77777777"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48DBCCD9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58AAAEC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65492435" w14:textId="77777777"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</w:t>
            </w:r>
            <w:r w:rsidR="007E47A0" w:rsidRPr="007E47A0">
              <w:rPr>
                <w:i/>
              </w:rPr>
              <w:t>е</w:t>
            </w:r>
            <w:r w:rsidR="007E47A0" w:rsidRPr="007E47A0">
              <w:rPr>
                <w:i/>
              </w:rPr>
              <w:t>ского регулирования с типовыми регул</w:t>
            </w:r>
            <w:r w:rsidR="007E47A0" w:rsidRPr="007E47A0">
              <w:rPr>
                <w:i/>
              </w:rPr>
              <w:t>я</w:t>
            </w:r>
            <w:r w:rsidR="007E47A0" w:rsidRPr="007E47A0">
              <w:rPr>
                <w:i/>
              </w:rPr>
              <w:t>торами</w:t>
            </w:r>
          </w:p>
        </w:tc>
        <w:tc>
          <w:tcPr>
            <w:tcW w:w="122" w:type="pct"/>
          </w:tcPr>
          <w:p w14:paraId="41FEE0E4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A066A49" w14:textId="77777777"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3285C19" w14:textId="77777777"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0E61DBF0" w14:textId="77777777"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B3F4A25" w14:textId="77777777" w:rsidR="007D6906" w:rsidRPr="004114E5" w:rsidRDefault="003E7C4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260C63FB" w14:textId="77777777"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464554C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8291887" w14:textId="77777777"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14:paraId="3B9EDDAB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3ECFC74C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700EBD4" w14:textId="77777777"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proofErr w:type="gramStart"/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.</w:t>
            </w:r>
            <w:proofErr w:type="gramEnd"/>
            <w:r w:rsidR="007E47A0" w:rsidRPr="007E47A0">
              <w:rPr>
                <w:i/>
              </w:rPr>
              <w:t xml:space="preserve">  Свойства систем авт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матического регулир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вания</w:t>
            </w:r>
          </w:p>
        </w:tc>
        <w:tc>
          <w:tcPr>
            <w:tcW w:w="122" w:type="pct"/>
          </w:tcPr>
          <w:p w14:paraId="6963F96F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B64F3DC" w14:textId="77777777" w:rsidR="007D6906" w:rsidRPr="004114E5" w:rsidRDefault="003E7C4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2AEC2547" w14:textId="77777777"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05ECCEA" w14:textId="77777777" w:rsidR="007D6906" w:rsidRPr="003E7C47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6</w:t>
            </w:r>
          </w:p>
        </w:tc>
        <w:tc>
          <w:tcPr>
            <w:tcW w:w="322" w:type="pct"/>
            <w:vAlign w:val="center"/>
          </w:tcPr>
          <w:p w14:paraId="0FE808B9" w14:textId="77777777" w:rsidR="007D6906" w:rsidRPr="004114E5" w:rsidRDefault="003E7C4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53A36145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3DD77985" w14:textId="77777777" w:rsidR="007D6906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E5DBAE9" w14:textId="77777777" w:rsidR="000400E4" w:rsidRDefault="000400E4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14:paraId="3CD83D15" w14:textId="77777777" w:rsidR="000400E4" w:rsidRPr="007B1FB3" w:rsidRDefault="000400E4" w:rsidP="007D6906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4EAC308F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148BE8C6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41D9749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3E419BD8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6047C84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0" w:type="pct"/>
            <w:vAlign w:val="center"/>
          </w:tcPr>
          <w:p w14:paraId="2529C5FF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4E9D8CCC" w14:textId="77777777" w:rsidR="00B95316" w:rsidRPr="003E7C47" w:rsidRDefault="003E7C47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3E7C47">
              <w:rPr>
                <w:b/>
                <w:color w:val="000000"/>
              </w:rPr>
              <w:t>6</w:t>
            </w:r>
            <w:r w:rsidRPr="003E7C47">
              <w:rPr>
                <w:b/>
                <w:color w:val="000000"/>
                <w:lang w:val="en-US"/>
              </w:rPr>
              <w:t>/</w:t>
            </w:r>
            <w:r w:rsidRPr="003E7C47">
              <w:rPr>
                <w:b/>
                <w:color w:val="000000"/>
              </w:rPr>
              <w:t>6</w:t>
            </w:r>
          </w:p>
        </w:tc>
        <w:tc>
          <w:tcPr>
            <w:tcW w:w="322" w:type="pct"/>
            <w:vAlign w:val="center"/>
          </w:tcPr>
          <w:p w14:paraId="0D2F3AB1" w14:textId="77777777" w:rsidR="00B95316" w:rsidRPr="004114E5" w:rsidRDefault="003E7C47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064" w:type="pct"/>
          </w:tcPr>
          <w:p w14:paraId="67EB3DD6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46B03B05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71D50774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27A4DCDF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66DC2AE" w14:textId="77777777" w:rsidR="007E47A0" w:rsidRPr="009B3B67" w:rsidRDefault="007E47A0" w:rsidP="007F4D58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>Автоматиз</w:t>
            </w:r>
            <w:r w:rsidRPr="00B958D9">
              <w:rPr>
                <w:b/>
              </w:rPr>
              <w:t>а</w:t>
            </w:r>
            <w:r w:rsidRPr="00B958D9">
              <w:rPr>
                <w:b/>
              </w:rPr>
              <w:t>ция тепловых проце</w:t>
            </w:r>
            <w:r w:rsidRPr="00B958D9">
              <w:rPr>
                <w:b/>
              </w:rPr>
              <w:t>с</w:t>
            </w:r>
            <w:r w:rsidRPr="00B958D9">
              <w:rPr>
                <w:b/>
              </w:rPr>
              <w:t>сов</w:t>
            </w:r>
          </w:p>
        </w:tc>
        <w:tc>
          <w:tcPr>
            <w:tcW w:w="122" w:type="pct"/>
            <w:vAlign w:val="center"/>
          </w:tcPr>
          <w:p w14:paraId="4BD26361" w14:textId="77777777" w:rsidR="007E47A0" w:rsidRPr="007B1FB3" w:rsidRDefault="00855F78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14:paraId="613B55BB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3C54CA70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1BE70CEC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09E7723C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0F1619A1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5DE1E0F2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3D7F8B3E" w14:textId="77777777" w:rsidR="007975F8" w:rsidRDefault="007975F8" w:rsidP="007975F8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  <w:p w14:paraId="610D8F81" w14:textId="77777777" w:rsidR="007975F8" w:rsidRDefault="007975F8" w:rsidP="007975F8">
            <w:pPr>
              <w:pStyle w:val="Style14"/>
              <w:widowControl/>
              <w:jc w:val="center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14:paraId="60473ABA" w14:textId="77777777" w:rsidR="007E47A0" w:rsidRPr="007B1FB3" w:rsidRDefault="007975F8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ПК-10 - </w:t>
            </w:r>
            <w:proofErr w:type="spellStart"/>
            <w:r>
              <w:t>зув</w:t>
            </w:r>
            <w:proofErr w:type="spellEnd"/>
          </w:p>
        </w:tc>
      </w:tr>
      <w:tr w:rsidR="007E47A0" w:rsidRPr="007B1FB3" w14:paraId="364F45F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ABA0EAE" w14:textId="77777777"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</w:t>
            </w:r>
            <w:r w:rsidR="007E47A0" w:rsidRPr="000040A3">
              <w:rPr>
                <w:i/>
              </w:rPr>
              <w:t>е</w:t>
            </w:r>
            <w:r w:rsidR="007E47A0" w:rsidRPr="000040A3">
              <w:rPr>
                <w:i/>
              </w:rPr>
              <w:t>ния и функции АСУ ТП</w:t>
            </w:r>
          </w:p>
        </w:tc>
        <w:tc>
          <w:tcPr>
            <w:tcW w:w="122" w:type="pct"/>
          </w:tcPr>
          <w:p w14:paraId="4ED227D7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F4F3C0B" w14:textId="77777777"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4DBF632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24B1A58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63E79A2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35CD299F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1AC2969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361748C4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09AE672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A3D035B" w14:textId="77777777"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.2 Комплексы технических средств АСУ ТП</w:t>
            </w:r>
          </w:p>
        </w:tc>
        <w:tc>
          <w:tcPr>
            <w:tcW w:w="122" w:type="pct"/>
          </w:tcPr>
          <w:p w14:paraId="31B68AFB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2FE9F9E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3D3E4179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186286F7" w14:textId="77777777"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16E07A90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3CCAAF12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6AB075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A44E76D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  <w:p w14:paraId="306F0622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2E4B0F68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233A4463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18758D7" w14:textId="77777777" w:rsidR="007E47A0" w:rsidRPr="000040A3" w:rsidRDefault="003A67C3" w:rsidP="007F4D58">
            <w:pPr>
              <w:pStyle w:val="Style14"/>
              <w:widowControl/>
              <w:ind w:left="43" w:right="-40"/>
              <w:rPr>
                <w:i/>
              </w:rPr>
            </w:pPr>
            <w:proofErr w:type="gramStart"/>
            <w:r w:rsidRPr="000040A3">
              <w:rPr>
                <w:i/>
              </w:rPr>
              <w:t>4.3 .</w:t>
            </w:r>
            <w:proofErr w:type="gramEnd"/>
            <w:r w:rsidRPr="000040A3">
              <w:rPr>
                <w:i/>
              </w:rPr>
              <w:t xml:space="preserve">  </w:t>
            </w:r>
            <w:r w:rsidRPr="000527F3">
              <w:rPr>
                <w:i/>
              </w:rPr>
              <w:t>Проект</w:t>
            </w:r>
            <w:r w:rsidRPr="000527F3">
              <w:rPr>
                <w:i/>
              </w:rPr>
              <w:t>и</w:t>
            </w:r>
            <w:r w:rsidRPr="000527F3">
              <w:rPr>
                <w:i/>
              </w:rPr>
              <w:t xml:space="preserve">рование энергообъектов и их </w:t>
            </w:r>
            <w:r w:rsidRPr="000527F3">
              <w:rPr>
                <w:i/>
              </w:rPr>
              <w:lastRenderedPageBreak/>
              <w:t>элементов в соответствии с нормативной документацией.</w:t>
            </w:r>
            <w:r w:rsidRPr="000040A3">
              <w:rPr>
                <w:i/>
              </w:rPr>
              <w:t xml:space="preserve"> Функциональные сх</w:t>
            </w:r>
            <w:r w:rsidRPr="000040A3">
              <w:rPr>
                <w:i/>
              </w:rPr>
              <w:t>е</w:t>
            </w:r>
            <w:r w:rsidRPr="000040A3">
              <w:rPr>
                <w:i/>
              </w:rPr>
              <w:t>мы автоматизации и управления те</w:t>
            </w:r>
            <w:r w:rsidRPr="000040A3">
              <w:rPr>
                <w:i/>
              </w:rPr>
              <w:t>п</w:t>
            </w:r>
            <w:r w:rsidRPr="000040A3">
              <w:rPr>
                <w:i/>
              </w:rPr>
              <w:t xml:space="preserve">ловых процессов </w:t>
            </w:r>
          </w:p>
        </w:tc>
        <w:tc>
          <w:tcPr>
            <w:tcW w:w="122" w:type="pct"/>
          </w:tcPr>
          <w:p w14:paraId="6067F723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F80DB0D" w14:textId="77777777"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5D60335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E9DDA6F" w14:textId="77777777"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2" w:type="pct"/>
            <w:vAlign w:val="center"/>
          </w:tcPr>
          <w:p w14:paraId="18D1A1A7" w14:textId="77777777"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3D334887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</w:t>
            </w:r>
            <w:r w:rsidRPr="00392054">
              <w:lastRenderedPageBreak/>
              <w:t>учебной литературы</w:t>
            </w:r>
          </w:p>
        </w:tc>
        <w:tc>
          <w:tcPr>
            <w:tcW w:w="903" w:type="pct"/>
            <w:vAlign w:val="center"/>
          </w:tcPr>
          <w:p w14:paraId="73723A1B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Устный опрос</w:t>
            </w:r>
          </w:p>
          <w:p w14:paraId="002C2090" w14:textId="77777777"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Контрольная работа</w:t>
            </w:r>
          </w:p>
        </w:tc>
        <w:tc>
          <w:tcPr>
            <w:tcW w:w="422" w:type="pct"/>
          </w:tcPr>
          <w:p w14:paraId="37E9E671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B58E712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D5E48D5" w14:textId="77777777" w:rsidR="007E47A0" w:rsidRPr="000040A3" w:rsidRDefault="000040A3" w:rsidP="007F4D58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.4 Автоматизация паровых котлов</w:t>
            </w:r>
          </w:p>
        </w:tc>
        <w:tc>
          <w:tcPr>
            <w:tcW w:w="122" w:type="pct"/>
          </w:tcPr>
          <w:p w14:paraId="751CD610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E4D16FA" w14:textId="77777777"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E7755B4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631FAEFC" w14:textId="77777777"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5188D628" w14:textId="77777777"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098CA9DB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745CEA8E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B9F4C0A" w14:textId="77777777"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1934D841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6EAF7542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CA54C85" w14:textId="77777777" w:rsidR="007E47A0" w:rsidRPr="000040A3" w:rsidRDefault="000040A3" w:rsidP="007F4D58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4.5</w:t>
            </w:r>
            <w:r w:rsidR="007E47A0" w:rsidRPr="000040A3">
              <w:rPr>
                <w:i/>
              </w:rPr>
              <w:t xml:space="preserve"> </w:t>
            </w:r>
            <w:r w:rsidRPr="000040A3">
              <w:rPr>
                <w:i/>
              </w:rPr>
              <w:t>Автоматизация нагрев</w:t>
            </w:r>
            <w:r w:rsidRPr="000040A3">
              <w:rPr>
                <w:i/>
              </w:rPr>
              <w:t>а</w:t>
            </w:r>
            <w:r w:rsidRPr="000040A3">
              <w:rPr>
                <w:i/>
              </w:rPr>
              <w:t>тельных печей</w:t>
            </w:r>
          </w:p>
        </w:tc>
        <w:tc>
          <w:tcPr>
            <w:tcW w:w="122" w:type="pct"/>
          </w:tcPr>
          <w:p w14:paraId="2C755FE3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DEC4B93" w14:textId="77777777" w:rsidR="007E47A0" w:rsidRPr="004114E5" w:rsidRDefault="00944A78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5D1C248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1BB194D4" w14:textId="77777777" w:rsidR="007E47A0" w:rsidRPr="007B1FB3" w:rsidRDefault="00944A78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06A73753" w14:textId="77777777" w:rsidR="007E47A0" w:rsidRPr="004114E5" w:rsidRDefault="00944A7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  <w:vAlign w:val="center"/>
          </w:tcPr>
          <w:p w14:paraId="5802285E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65D38759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7EFC3C11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7960E9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2D99571B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F938DBC" w14:textId="77777777" w:rsidTr="007F4D58">
        <w:trPr>
          <w:trHeight w:val="422"/>
        </w:trPr>
        <w:tc>
          <w:tcPr>
            <w:tcW w:w="1500" w:type="pct"/>
            <w:vAlign w:val="center"/>
          </w:tcPr>
          <w:p w14:paraId="5C3245A2" w14:textId="77777777"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0FA63DFB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7A48FC3" w14:textId="77777777" w:rsidR="007E47A0" w:rsidRPr="004114E5" w:rsidRDefault="00944A78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0" w:type="pct"/>
            <w:vAlign w:val="center"/>
          </w:tcPr>
          <w:p w14:paraId="7F2C13E9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5904DD62" w14:textId="77777777" w:rsidR="007E47A0" w:rsidRPr="00944A78" w:rsidRDefault="00944A78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944A78">
              <w:rPr>
                <w:b/>
                <w:color w:val="000000"/>
              </w:rPr>
              <w:t>10</w:t>
            </w:r>
            <w:r w:rsidRPr="00944A78">
              <w:rPr>
                <w:b/>
                <w:color w:val="000000"/>
                <w:lang w:val="en-US"/>
              </w:rPr>
              <w:t>/</w:t>
            </w:r>
            <w:r w:rsidRPr="00944A78"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14:paraId="2AADEFAA" w14:textId="77777777" w:rsidR="007E47A0" w:rsidRPr="004114E5" w:rsidRDefault="00944A78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7E47A0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14:paraId="6DD01848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634085F4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3D5FCEF6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2725B3ED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7AB11B04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776671B8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025970E" w14:textId="77777777" w:rsidR="0058133F" w:rsidRPr="004114E5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70" w:type="pct"/>
            <w:vAlign w:val="center"/>
          </w:tcPr>
          <w:p w14:paraId="2D20CDA0" w14:textId="77777777" w:rsidR="0058133F" w:rsidRPr="00393A3F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" w:type="pct"/>
            <w:vAlign w:val="center"/>
          </w:tcPr>
          <w:p w14:paraId="5E7D4F49" w14:textId="77777777" w:rsidR="0058133F" w:rsidRPr="0047684B" w:rsidRDefault="00855F78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22" w:type="pct"/>
            <w:vAlign w:val="center"/>
          </w:tcPr>
          <w:p w14:paraId="08578D66" w14:textId="77777777" w:rsidR="0058133F" w:rsidRPr="004114E5" w:rsidRDefault="00855F78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1064" w:type="pct"/>
          </w:tcPr>
          <w:p w14:paraId="21D8286C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7C936AB5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14:paraId="3E7199CA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6C7440E5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42EA7B11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388007FA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22BEE2A1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1009080B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45864166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A87B0C2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5294DFFC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3461BAC3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4C5675">
        <w:t>Технические измерения, сертификация и автомат</w:t>
      </w:r>
      <w:r w:rsidR="004C5675">
        <w:t>и</w:t>
      </w:r>
      <w:r w:rsidR="004C5675">
        <w:t>зация тепловых процессов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24469A1E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14:paraId="43932B1E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7FE9FCE7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 xml:space="preserve">использование </w:t>
      </w:r>
      <w:proofErr w:type="gramStart"/>
      <w:r>
        <w:rPr>
          <w:iCs/>
        </w:rPr>
        <w:t>Интернет ресурсов</w:t>
      </w:r>
      <w:proofErr w:type="gramEnd"/>
      <w:r>
        <w:rPr>
          <w:iCs/>
        </w:rPr>
        <w:t xml:space="preserve"> для промежуточных аттестаций и проверки остаточных знаний</w:t>
      </w:r>
    </w:p>
    <w:p w14:paraId="4E983668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>Лекционный материал закрепляется в ходе лабораторных работ</w:t>
      </w:r>
      <w:r w:rsidR="0039300D">
        <w:t xml:space="preserve"> и практических занятий</w:t>
      </w:r>
      <w:r w:rsidRPr="008D203D">
        <w:t xml:space="preserve">, на которых выполняются групповые или индивидуальные задания по пройденной теме. </w:t>
      </w:r>
    </w:p>
    <w:p w14:paraId="406C23CD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14:paraId="0FA63828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76C51159" w14:textId="77777777" w:rsidR="00D27DAE" w:rsidRPr="00D27DAE" w:rsidRDefault="00D27DAE" w:rsidP="007917F3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013773BB" w14:textId="77777777" w:rsidR="00D27DAE" w:rsidRPr="00D27DAE" w:rsidRDefault="00D27DAE" w:rsidP="007917F3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</w:t>
      </w:r>
      <w:r w:rsidRPr="00D27DAE">
        <w:t>я</w:t>
      </w:r>
      <w:r w:rsidRPr="00D27DAE">
        <w:t>тий;</w:t>
      </w:r>
    </w:p>
    <w:p w14:paraId="475F6BBB" w14:textId="77777777" w:rsidR="00D27DAE" w:rsidRPr="00D27DAE" w:rsidRDefault="00D27DAE" w:rsidP="007917F3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</w:t>
      </w:r>
      <w:r w:rsidRPr="00D27DAE">
        <w:t>с</w:t>
      </w:r>
      <w:r w:rsidRPr="00D27DAE">
        <w:t xml:space="preserve">куссии, устный опрос, контрольная работа, тестовый опрос, индивидуальная «защита» лабораторных работ и </w:t>
      </w:r>
      <w:proofErr w:type="gramStart"/>
      <w:r w:rsidRPr="00D27DAE">
        <w:t>т.д.</w:t>
      </w:r>
      <w:proofErr w:type="gramEnd"/>
    </w:p>
    <w:p w14:paraId="32B4B183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90AC5F4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0D5919E7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E437ADA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4C5675">
        <w:t>Технические измерения, сертификация и автомат</w:t>
      </w:r>
      <w:r w:rsidR="004C5675">
        <w:t>и</w:t>
      </w:r>
      <w:r w:rsidR="004C5675">
        <w:t>зация тепловых процессов</w:t>
      </w:r>
      <w:r w:rsidRPr="007B1FB3">
        <w:rPr>
          <w:color w:val="000000"/>
        </w:rPr>
        <w:t>» предусмотрена а</w:t>
      </w:r>
      <w:r w:rsidRPr="007B1FB3">
        <w:rPr>
          <w:color w:val="000000"/>
        </w:rPr>
        <w:t>у</w:t>
      </w:r>
      <w:r w:rsidRPr="007B1FB3">
        <w:rPr>
          <w:color w:val="000000"/>
        </w:rPr>
        <w:t xml:space="preserve">диторная и внеаудиторная самостоятельная работа обучающихся. </w:t>
      </w:r>
    </w:p>
    <w:p w14:paraId="6DCCBF0E" w14:textId="77777777"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</w:t>
      </w:r>
      <w:r w:rsidRPr="007B1FB3">
        <w:rPr>
          <w:color w:val="000000"/>
        </w:rPr>
        <w:t>ь</w:t>
      </w:r>
      <w:r w:rsidRPr="007B1FB3">
        <w:rPr>
          <w:color w:val="000000"/>
        </w:rPr>
        <w:t xml:space="preserve">ных задач. </w:t>
      </w:r>
    </w:p>
    <w:p w14:paraId="62CA6F53" w14:textId="77777777"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003419C1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0B1DAB15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0C38F5A3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0A407CED" w14:textId="77777777" w:rsidTr="00511B79">
        <w:tc>
          <w:tcPr>
            <w:tcW w:w="2518" w:type="dxa"/>
            <w:shd w:val="clear" w:color="auto" w:fill="auto"/>
            <w:vAlign w:val="center"/>
          </w:tcPr>
          <w:p w14:paraId="69CCA2AE" w14:textId="77777777"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6A89D56F" w14:textId="77777777" w:rsidR="00511B79" w:rsidRPr="00693794" w:rsidRDefault="00511B79" w:rsidP="007917F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44CE04F3" w14:textId="77777777" w:rsidR="00511B79" w:rsidRPr="00693794" w:rsidRDefault="00511B79" w:rsidP="007917F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ру, пользуются компенсационными проводами?</w:t>
            </w:r>
          </w:p>
          <w:p w14:paraId="2EA0C142" w14:textId="77777777" w:rsidR="00511B79" w:rsidRPr="00693794" w:rsidRDefault="00511B79" w:rsidP="007917F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6822D8CA" w14:textId="77777777" w:rsidR="00511B79" w:rsidRPr="00693794" w:rsidRDefault="00511B79" w:rsidP="007917F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1BE3B918" w14:textId="77777777" w:rsidR="00E14EB6" w:rsidRPr="00E14EB6" w:rsidRDefault="00511B79" w:rsidP="007917F3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</w:t>
            </w:r>
            <w:r w:rsidRPr="00693794">
              <w:rPr>
                <w:color w:val="000000"/>
                <w:szCs w:val="20"/>
              </w:rPr>
              <w:t>т</w:t>
            </w:r>
            <w:r w:rsidRPr="00693794">
              <w:rPr>
                <w:color w:val="000000"/>
                <w:szCs w:val="20"/>
              </w:rPr>
              <w:t>ров?</w:t>
            </w:r>
          </w:p>
        </w:tc>
      </w:tr>
      <w:tr w:rsidR="00E14EB6" w:rsidRPr="00E14EB6" w14:paraId="7D9BB3E3" w14:textId="77777777" w:rsidTr="00511B79">
        <w:tc>
          <w:tcPr>
            <w:tcW w:w="2518" w:type="dxa"/>
            <w:shd w:val="clear" w:color="auto" w:fill="auto"/>
            <w:vAlign w:val="center"/>
          </w:tcPr>
          <w:p w14:paraId="67055435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</w:t>
            </w:r>
            <w:proofErr w:type="gramStart"/>
            <w:r>
              <w:t>поверка вторичных приборов</w:t>
            </w:r>
            <w:proofErr w:type="gramEnd"/>
            <w:r>
              <w:t xml:space="preserve"> работающих в комплекте с термоэлектрическим </w:t>
            </w:r>
            <w:r>
              <w:lastRenderedPageBreak/>
              <w:t>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527C535D" w14:textId="77777777" w:rsidR="00511B79" w:rsidRPr="00511B79" w:rsidRDefault="00511B79" w:rsidP="007917F3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</w:t>
            </w:r>
            <w:r w:rsidRPr="00511B79">
              <w:t>и</w:t>
            </w:r>
            <w:r w:rsidRPr="00511B79">
              <w:t>бора Диск-250</w:t>
            </w:r>
            <w:r w:rsidR="00B0114A">
              <w:t>М</w:t>
            </w:r>
            <w:r w:rsidRPr="00511B79">
              <w:t>?</w:t>
            </w:r>
          </w:p>
          <w:p w14:paraId="0696F606" w14:textId="77777777" w:rsidR="00511B79" w:rsidRPr="00511B79" w:rsidRDefault="00511B79" w:rsidP="007917F3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6868F27C" w14:textId="77777777" w:rsidR="00511B79" w:rsidRPr="00511B79" w:rsidRDefault="00511B79" w:rsidP="007917F3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</w:t>
            </w:r>
            <w:r w:rsidRPr="00511B79">
              <w:t>е</w:t>
            </w:r>
            <w:r w:rsidRPr="00511B79">
              <w:t>лать вывод о результатах поверки?</w:t>
            </w:r>
          </w:p>
          <w:p w14:paraId="1D2B62A1" w14:textId="77777777" w:rsidR="00511B79" w:rsidRPr="00511B79" w:rsidRDefault="00511B79" w:rsidP="007917F3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Для чего выполняют поверку прибора и что понимают под классом точности прибора?</w:t>
            </w:r>
          </w:p>
          <w:p w14:paraId="24737D54" w14:textId="77777777" w:rsidR="00E14EB6" w:rsidRPr="00E14EB6" w:rsidRDefault="00511B79" w:rsidP="007917F3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14:paraId="767ADF21" w14:textId="77777777" w:rsidTr="006B70B4">
        <w:tc>
          <w:tcPr>
            <w:tcW w:w="2518" w:type="dxa"/>
            <w:shd w:val="clear" w:color="auto" w:fill="auto"/>
            <w:vAlign w:val="center"/>
          </w:tcPr>
          <w:p w14:paraId="59510A64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15089325" w14:textId="77777777" w:rsidR="006B70B4" w:rsidRPr="00655460" w:rsidRDefault="006B70B4" w:rsidP="007917F3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0501ACBD" w14:textId="77777777" w:rsidR="006B70B4" w:rsidRPr="00655460" w:rsidRDefault="006B70B4" w:rsidP="007917F3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</w:t>
            </w:r>
            <w:r w:rsidRPr="00655460">
              <w:rPr>
                <w:szCs w:val="20"/>
              </w:rPr>
              <w:t>и</w:t>
            </w:r>
            <w:r w:rsidRPr="00655460">
              <w:rPr>
                <w:szCs w:val="20"/>
              </w:rPr>
              <w:t>ка?</w:t>
            </w:r>
          </w:p>
          <w:p w14:paraId="2C4C8E47" w14:textId="77777777" w:rsidR="006B70B4" w:rsidRPr="00655460" w:rsidRDefault="006B70B4" w:rsidP="007917F3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вателей сопротивления?</w:t>
            </w:r>
          </w:p>
          <w:p w14:paraId="0FFAF570" w14:textId="77777777" w:rsidR="006B70B4" w:rsidRPr="00655460" w:rsidRDefault="006B70B4" w:rsidP="007917F3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</w:t>
            </w:r>
            <w:r w:rsidRPr="00655460">
              <w:rPr>
                <w:szCs w:val="20"/>
              </w:rPr>
              <w:t>п</w:t>
            </w:r>
            <w:r w:rsidRPr="00655460">
              <w:rPr>
                <w:szCs w:val="20"/>
              </w:rPr>
              <w:t>ловой инерции?</w:t>
            </w:r>
          </w:p>
          <w:p w14:paraId="29A693A5" w14:textId="77777777" w:rsidR="00E14EB6" w:rsidRPr="00BC200C" w:rsidRDefault="006B70B4" w:rsidP="007917F3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14:paraId="08387A19" w14:textId="77777777" w:rsidTr="006B70B4">
        <w:tc>
          <w:tcPr>
            <w:tcW w:w="2518" w:type="dxa"/>
            <w:shd w:val="clear" w:color="auto" w:fill="auto"/>
            <w:vAlign w:val="center"/>
          </w:tcPr>
          <w:p w14:paraId="62CEEC0C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 xml:space="preserve">Испытание и </w:t>
            </w:r>
            <w:proofErr w:type="gramStart"/>
            <w:r>
              <w:t>поверка вторичных приборов</w:t>
            </w:r>
            <w:proofErr w:type="gramEnd"/>
            <w:r>
              <w:t xml:space="preserve">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37427A53" w14:textId="77777777" w:rsidR="006B70B4" w:rsidRPr="006B70B4" w:rsidRDefault="006B70B4" w:rsidP="007917F3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0C5BA68F" w14:textId="77777777" w:rsidR="006B70B4" w:rsidRPr="006B70B4" w:rsidRDefault="006B70B4" w:rsidP="007917F3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</w:t>
            </w:r>
            <w:r w:rsidRPr="006B70B4">
              <w:t>о</w:t>
            </w:r>
            <w:r w:rsidRPr="006B70B4">
              <w:t>тивления?</w:t>
            </w:r>
          </w:p>
          <w:p w14:paraId="33117EB6" w14:textId="77777777" w:rsidR="006B70B4" w:rsidRPr="006B70B4" w:rsidRDefault="006B70B4" w:rsidP="007917F3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</w:t>
            </w:r>
            <w:r w:rsidRPr="006B70B4">
              <w:t>е</w:t>
            </w:r>
            <w:r w:rsidRPr="006B70B4">
              <w:t>ния?</w:t>
            </w:r>
          </w:p>
          <w:p w14:paraId="4136DFE3" w14:textId="77777777" w:rsidR="006B70B4" w:rsidRPr="006B70B4" w:rsidRDefault="006B70B4" w:rsidP="007917F3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7137E426" w14:textId="77777777" w:rsidR="00E14EB6" w:rsidRPr="00E14EB6" w:rsidRDefault="006B70B4" w:rsidP="007917F3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39731189" w14:textId="77777777" w:rsidTr="006B70B4">
        <w:tc>
          <w:tcPr>
            <w:tcW w:w="2518" w:type="dxa"/>
            <w:shd w:val="clear" w:color="auto" w:fill="auto"/>
            <w:vAlign w:val="center"/>
          </w:tcPr>
          <w:p w14:paraId="79B0C0F5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0CE779D5" w14:textId="77777777" w:rsidR="006B70B4" w:rsidRPr="006B70B4" w:rsidRDefault="006B70B4" w:rsidP="007917F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2739998D" w14:textId="77777777" w:rsidR="00E14EB6" w:rsidRPr="006B70B4" w:rsidRDefault="006B70B4" w:rsidP="007917F3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67C48066" w14:textId="77777777" w:rsidR="006B70B4" w:rsidRPr="006B70B4" w:rsidRDefault="006B70B4" w:rsidP="007917F3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787EC283" w14:textId="77777777" w:rsidR="006B70B4" w:rsidRPr="006B70B4" w:rsidRDefault="006B70B4" w:rsidP="007917F3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31F9064A" w14:textId="77777777" w:rsidR="006B70B4" w:rsidRPr="00E14EB6" w:rsidRDefault="006B70B4" w:rsidP="007917F3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>тральной 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</w:tc>
      </w:tr>
      <w:tr w:rsidR="00BC200C" w:rsidRPr="00E14EB6" w14:paraId="7995E71D" w14:textId="77777777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487A5" w14:textId="77777777" w:rsidR="00BC200C" w:rsidRPr="00E14EB6" w:rsidRDefault="00BC200C" w:rsidP="00944FE3">
            <w:pPr>
              <w:spacing w:after="0" w:line="240" w:lineRule="auto"/>
              <w:jc w:val="center"/>
            </w:pPr>
            <w:r>
              <w:t xml:space="preserve">Преобразователи серии </w:t>
            </w:r>
            <w:proofErr w:type="spellStart"/>
            <w: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4745F" w14:textId="77777777" w:rsidR="00BC200C" w:rsidRPr="006B70B4" w:rsidRDefault="00BC200C" w:rsidP="007917F3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 xml:space="preserve">Принцип действия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14:paraId="1F713987" w14:textId="77777777" w:rsidR="00BC200C" w:rsidRPr="006B70B4" w:rsidRDefault="00BC200C" w:rsidP="007917F3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 xml:space="preserve">Какие существуют модификации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14:paraId="55B8C1CA" w14:textId="77777777" w:rsidR="00BC200C" w:rsidRPr="006B70B4" w:rsidRDefault="00BC200C" w:rsidP="007917F3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2BEF42BE" w14:textId="77777777" w:rsidR="00BC200C" w:rsidRDefault="00BC200C" w:rsidP="007917F3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 xml:space="preserve">измеряются преобразователями серии </w:t>
            </w:r>
            <w:proofErr w:type="spellStart"/>
            <w:r w:rsidR="002D6418">
              <w:t>Метран</w:t>
            </w:r>
            <w:proofErr w:type="spellEnd"/>
            <w:r w:rsidRPr="006B70B4">
              <w:t>?</w:t>
            </w:r>
          </w:p>
          <w:p w14:paraId="14E03D21" w14:textId="77777777" w:rsidR="002D6418" w:rsidRPr="00E14EB6" w:rsidRDefault="002D6418" w:rsidP="007917F3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14:paraId="1E94F52F" w14:textId="77777777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325C" w14:textId="77777777"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9968" w14:textId="77777777" w:rsidR="002D6418" w:rsidRPr="006B70B4" w:rsidRDefault="00FC79E0" w:rsidP="007917F3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14:paraId="3C922E81" w14:textId="77777777" w:rsidR="002D6418" w:rsidRPr="006B70B4" w:rsidRDefault="00FC79E0" w:rsidP="007917F3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14:paraId="4F0EF14A" w14:textId="77777777" w:rsidR="002D6418" w:rsidRDefault="00FC79E0" w:rsidP="007917F3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14:paraId="0B4B8957" w14:textId="77777777" w:rsidR="002D6418" w:rsidRDefault="00FC79E0" w:rsidP="007917F3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6BE07FD5" w14:textId="77777777" w:rsidR="00FC79E0" w:rsidRPr="00E14EB6" w:rsidRDefault="00FC79E0" w:rsidP="007917F3">
            <w:pPr>
              <w:numPr>
                <w:ilvl w:val="0"/>
                <w:numId w:val="27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14:paraId="1D685DB4" w14:textId="77777777" w:rsidTr="00944FE3">
        <w:tc>
          <w:tcPr>
            <w:tcW w:w="2518" w:type="dxa"/>
            <w:shd w:val="clear" w:color="auto" w:fill="auto"/>
            <w:vAlign w:val="center"/>
          </w:tcPr>
          <w:p w14:paraId="538EC7A4" w14:textId="77777777"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278DC7EE" w14:textId="77777777" w:rsidR="004A5831" w:rsidRPr="00693794" w:rsidRDefault="00302B4C" w:rsidP="007917F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053BB7C7" w14:textId="77777777" w:rsidR="004A5831" w:rsidRPr="00693794" w:rsidRDefault="00302B4C" w:rsidP="007917F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5F05F740" w14:textId="77777777" w:rsidR="004A5831" w:rsidRPr="00693794" w:rsidRDefault="00302B4C" w:rsidP="007917F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02EB47AB" w14:textId="77777777" w:rsidR="004A5831" w:rsidRPr="00302B4C" w:rsidRDefault="00302B4C" w:rsidP="007917F3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17291070" w14:textId="77777777" w:rsidR="00302B4C" w:rsidRPr="00E14EB6" w:rsidRDefault="00302B4C" w:rsidP="007917F3">
            <w:pPr>
              <w:numPr>
                <w:ilvl w:val="0"/>
                <w:numId w:val="28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14:paraId="463686EC" w14:textId="77777777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47DF71AC" w14:textId="77777777"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14:paraId="62189E90" w14:textId="77777777"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6587D44D" w14:textId="77777777" w:rsidR="00302B4C" w:rsidRDefault="002A7D6C" w:rsidP="007917F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26E86D95" w14:textId="77777777" w:rsidR="002A7D6C" w:rsidRDefault="002A7D6C" w:rsidP="007917F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14:paraId="3DC0BE47" w14:textId="77777777" w:rsidR="002A7D6C" w:rsidRDefault="002A7D6C" w:rsidP="007917F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</w:t>
            </w:r>
            <w:proofErr w:type="spellStart"/>
            <w:r>
              <w:rPr>
                <w:color w:val="000000"/>
                <w:szCs w:val="20"/>
              </w:rPr>
              <w:t>Коб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  <w:p w14:paraId="265078C5" w14:textId="77777777" w:rsidR="002A7D6C" w:rsidRDefault="002A7D6C" w:rsidP="007917F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7835E246" w14:textId="77777777" w:rsidR="002A7D6C" w:rsidRDefault="002A7D6C" w:rsidP="007917F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14:paraId="74C6780F" w14:textId="77777777" w:rsidTr="00944FE3">
        <w:tc>
          <w:tcPr>
            <w:tcW w:w="2518" w:type="dxa"/>
            <w:shd w:val="clear" w:color="auto" w:fill="auto"/>
            <w:vAlign w:val="center"/>
          </w:tcPr>
          <w:p w14:paraId="34E2F05D" w14:textId="77777777" w:rsidR="002A7D6C" w:rsidRDefault="002A7D6C" w:rsidP="002A7D6C">
            <w:pPr>
              <w:spacing w:after="0" w:line="240" w:lineRule="auto"/>
              <w:jc w:val="center"/>
            </w:pPr>
            <w:r>
              <w:t xml:space="preserve">Переходный процесс </w:t>
            </w:r>
            <w:r>
              <w:lastRenderedPageBreak/>
              <w:t>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012BF775" w14:textId="77777777" w:rsidR="002A7D6C" w:rsidRPr="002A7D6C" w:rsidRDefault="002A7D6C" w:rsidP="007917F3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EC0E48D" w14:textId="77777777" w:rsidR="002A7D6C" w:rsidRPr="00302B4C" w:rsidRDefault="002A7D6C" w:rsidP="007917F3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190CACAC" w14:textId="77777777" w:rsidR="002A7D6C" w:rsidRDefault="002A7D6C" w:rsidP="007917F3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14:paraId="16491159" w14:textId="77777777" w:rsidR="002A7D6C" w:rsidRDefault="002A7D6C" w:rsidP="007917F3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14:paraId="0C2B50C6" w14:textId="77777777" w:rsidR="002A7D6C" w:rsidRPr="00284A04" w:rsidRDefault="00284A04" w:rsidP="007917F3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14:paraId="7CF8BB83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6D3E93F0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14BE4810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62DF5A9D" w14:textId="77777777"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избыточного давления. (подобрать датчик давления, вторичный прибор,</w:t>
      </w:r>
      <w:r>
        <w:t xml:space="preserve"> регулятор и </w:t>
      </w:r>
      <w:proofErr w:type="gramStart"/>
      <w:r>
        <w:t>т.д.</w:t>
      </w:r>
      <w:proofErr w:type="gramEnd"/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75634" w:rsidRPr="00B246F6" w14:paraId="1B4E14E4" w14:textId="77777777" w:rsidTr="007917F3">
        <w:tc>
          <w:tcPr>
            <w:tcW w:w="4785" w:type="dxa"/>
          </w:tcPr>
          <w:p w14:paraId="2DA419D8" w14:textId="77777777" w:rsidR="00E75634" w:rsidRPr="00B246F6" w:rsidRDefault="00E75634" w:rsidP="007917F3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</w:t>
            </w:r>
            <w:proofErr w:type="spellStart"/>
            <w:r w:rsidRPr="00B246F6">
              <w:t>к</w:t>
            </w:r>
            <w:r w:rsidRPr="00B246F6">
              <w:rPr>
                <w:vertAlign w:val="subscript"/>
              </w:rPr>
              <w:t>об</w:t>
            </w:r>
            <w:proofErr w:type="spellEnd"/>
            <w:r w:rsidRPr="00B246F6">
              <w:t>.</w:t>
            </w:r>
            <w:r w:rsidRPr="00B246F6">
              <w:br/>
            </w:r>
          </w:p>
          <w:p w14:paraId="0B804106" w14:textId="77777777" w:rsidR="00E75634" w:rsidRPr="00B246F6" w:rsidRDefault="00E75634" w:rsidP="007917F3"/>
          <w:p w14:paraId="524B3694" w14:textId="77777777" w:rsidR="00E75634" w:rsidRPr="00B246F6" w:rsidRDefault="00E75634" w:rsidP="007917F3"/>
        </w:tc>
        <w:bookmarkStart w:id="0" w:name="_MON_1353866819"/>
        <w:bookmarkEnd w:id="0"/>
        <w:tc>
          <w:tcPr>
            <w:tcW w:w="4786" w:type="dxa"/>
          </w:tcPr>
          <w:p w14:paraId="2A79BCD6" w14:textId="77777777" w:rsidR="00E75634" w:rsidRPr="00B246F6" w:rsidRDefault="00175C34" w:rsidP="007917F3">
            <w:r w:rsidRPr="00B246F6">
              <w:rPr>
                <w:noProof/>
              </w:rPr>
              <w:object w:dxaOrig="4230" w:dyaOrig="3127" w14:anchorId="4AB42298">
                <v:shape id="_x0000_i1028" type="#_x0000_t75" style="width:211.5pt;height:156pt" o:ole="">
                  <v:imagedata r:id="rId12" o:title=""/>
                </v:shape>
                <o:OLEObject Type="Embed" ProgID="Excel.Chart.8" ShapeID="_x0000_i1028" DrawAspect="Content" ObjectID="_1664371355" r:id="rId13">
                  <o:FieldCodes>\s</o:FieldCodes>
                </o:OLEObject>
              </w:object>
            </w:r>
          </w:p>
        </w:tc>
      </w:tr>
    </w:tbl>
    <w:p w14:paraId="1D843CAE" w14:textId="77777777"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7518AE7B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4EEAABA1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№2</w:t>
      </w:r>
    </w:p>
    <w:p w14:paraId="1BC71E93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40ECB423" w14:textId="77777777"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</w:t>
      </w:r>
      <w:proofErr w:type="spellStart"/>
      <w:r w:rsidRPr="00E75634">
        <w:t>указанны</w:t>
      </w:r>
      <w:proofErr w:type="spellEnd"/>
      <w:r w:rsidRPr="00E75634">
        <w:t xml:space="preserve">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E75634">
        <w:t>самостоятельно  таким</w:t>
      </w:r>
      <w:proofErr w:type="gramEnd"/>
      <w:r w:rsidRPr="00E75634"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E75634" w:rsidRPr="00E75634" w14:paraId="67294C42" w14:textId="77777777" w:rsidTr="007917F3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3C7682C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F44870" w14:textId="77777777" w:rsidR="00E75634" w:rsidRPr="007917F3" w:rsidRDefault="00E75634" w:rsidP="007917F3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7917F3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BAC1A" w14:textId="77777777" w:rsidR="00E75634" w:rsidRPr="007917F3" w:rsidRDefault="00E75634" w:rsidP="007917F3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7917F3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566339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14:paraId="518B34B3" w14:textId="77777777" w:rsidTr="007917F3">
        <w:trPr>
          <w:jc w:val="center"/>
        </w:trPr>
        <w:tc>
          <w:tcPr>
            <w:tcW w:w="0" w:type="auto"/>
            <w:shd w:val="clear" w:color="auto" w:fill="auto"/>
          </w:tcPr>
          <w:p w14:paraId="365F75EA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073B681B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0D157BF9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0C41C0B9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14:paraId="20B7ADE1" w14:textId="77777777" w:rsidTr="007917F3">
        <w:trPr>
          <w:jc w:val="center"/>
        </w:trPr>
        <w:tc>
          <w:tcPr>
            <w:tcW w:w="0" w:type="auto"/>
            <w:shd w:val="clear" w:color="auto" w:fill="auto"/>
          </w:tcPr>
          <w:p w14:paraId="64719968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75171793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11F058B8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4C883720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14:paraId="6895AF6C" w14:textId="77777777" w:rsidTr="007917F3">
        <w:trPr>
          <w:jc w:val="center"/>
        </w:trPr>
        <w:tc>
          <w:tcPr>
            <w:tcW w:w="0" w:type="auto"/>
            <w:shd w:val="clear" w:color="auto" w:fill="auto"/>
          </w:tcPr>
          <w:p w14:paraId="41964FC1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3E7E6FBD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13916A39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4CA4C7E6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14:paraId="55DA0C7C" w14:textId="77777777" w:rsidTr="007917F3">
        <w:trPr>
          <w:jc w:val="center"/>
        </w:trPr>
        <w:tc>
          <w:tcPr>
            <w:tcW w:w="0" w:type="auto"/>
            <w:shd w:val="clear" w:color="auto" w:fill="auto"/>
          </w:tcPr>
          <w:p w14:paraId="5177BF84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79FAF966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2C3EC514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7F1B5007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14:paraId="3CCCADBE" w14:textId="77777777" w:rsidTr="007917F3">
        <w:trPr>
          <w:jc w:val="center"/>
        </w:trPr>
        <w:tc>
          <w:tcPr>
            <w:tcW w:w="0" w:type="auto"/>
            <w:shd w:val="clear" w:color="auto" w:fill="auto"/>
          </w:tcPr>
          <w:p w14:paraId="291DD946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79251F4E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202EDB1D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4098B10A" w14:textId="77777777" w:rsidR="00E75634" w:rsidRPr="00E75634" w:rsidRDefault="00E75634" w:rsidP="007917F3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14:paraId="13321516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35FB647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9E067A3" w14:textId="77777777" w:rsidR="00740BBF" w:rsidRDefault="00740BBF" w:rsidP="00646CA5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0F48148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F1048F3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6ECB690B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C89BD57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51D1B57A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316D47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39F8E2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0DE9DE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2EADF977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2BDC43" w14:textId="77777777"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</w:t>
            </w:r>
            <w:r w:rsidRPr="00F9173A">
              <w:rPr>
                <w:b/>
              </w:rPr>
              <w:t>о</w:t>
            </w:r>
            <w:r w:rsidRPr="00F9173A">
              <w:rPr>
                <w:b/>
              </w:rPr>
              <w:t>гий</w:t>
            </w:r>
          </w:p>
        </w:tc>
      </w:tr>
      <w:tr w:rsidR="00C825AD" w:rsidRPr="007B1FB3" w14:paraId="5DE00964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481F46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E4A07C" w14:textId="77777777" w:rsidR="00A91064" w:rsidRPr="00BD0C1D" w:rsidRDefault="00A91064" w:rsidP="007917F3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основные методики поиска и источники научной информации, </w:t>
            </w:r>
            <w:proofErr w:type="gramStart"/>
            <w:r w:rsidRPr="00BD0C1D">
              <w:rPr>
                <w:color w:val="000000"/>
              </w:rPr>
              <w:t>способы  предста</w:t>
            </w:r>
            <w:r w:rsidRPr="00BD0C1D">
              <w:rPr>
                <w:color w:val="000000"/>
              </w:rPr>
              <w:t>в</w:t>
            </w:r>
            <w:r w:rsidRPr="00BD0C1D">
              <w:rPr>
                <w:color w:val="000000"/>
              </w:rPr>
              <w:t>ления</w:t>
            </w:r>
            <w:proofErr w:type="gramEnd"/>
            <w:r w:rsidRPr="00BD0C1D">
              <w:rPr>
                <w:color w:val="000000"/>
              </w:rPr>
              <w:t xml:space="preserve"> информации в требуемом формате с</w:t>
            </w:r>
            <w:r w:rsidRPr="00BD0C1D">
              <w:t xml:space="preserve"> использованием информационных и  компьютерных технол</w:t>
            </w:r>
            <w:r w:rsidRPr="00BD0C1D">
              <w:t>о</w:t>
            </w:r>
            <w:r w:rsidRPr="00BD0C1D">
              <w:t>гий</w:t>
            </w:r>
            <w:r w:rsidRPr="00BD0C1D">
              <w:rPr>
                <w:color w:val="000000"/>
              </w:rPr>
              <w:t>;</w:t>
            </w:r>
          </w:p>
          <w:p w14:paraId="3DEDB001" w14:textId="77777777" w:rsidR="00A91064" w:rsidRPr="00BD0C1D" w:rsidRDefault="00A91064" w:rsidP="007917F3">
            <w:pPr>
              <w:numPr>
                <w:ilvl w:val="0"/>
                <w:numId w:val="24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</w:t>
            </w:r>
            <w:r w:rsidRPr="00BD0C1D">
              <w:rPr>
                <w:color w:val="000000"/>
              </w:rPr>
              <w:t>а</w:t>
            </w:r>
            <w:r w:rsidRPr="00BD0C1D">
              <w:rPr>
                <w:color w:val="000000"/>
              </w:rPr>
              <w:t xml:space="preserve">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</w:t>
            </w:r>
            <w:r w:rsidRPr="00BD0C1D">
              <w:t>х</w:t>
            </w:r>
            <w:r w:rsidRPr="00BD0C1D">
              <w:t>нологий;</w:t>
            </w:r>
          </w:p>
          <w:p w14:paraId="6285F2F9" w14:textId="77777777" w:rsidR="00C825AD" w:rsidRPr="002E13B3" w:rsidRDefault="00A91064" w:rsidP="007917F3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</w:t>
            </w:r>
            <w:r w:rsidRPr="00BD0C1D">
              <w:rPr>
                <w:color w:val="000000"/>
              </w:rPr>
              <w:t>ч</w:t>
            </w:r>
            <w:r w:rsidRPr="00BD0C1D">
              <w:rPr>
                <w:color w:val="000000"/>
              </w:rPr>
              <w:t xml:space="preserve">ников,  и различные способы ее представления 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C727C7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3E4DD7A8" w14:textId="77777777" w:rsidR="00C825AD" w:rsidRPr="00597AA3" w:rsidRDefault="00DC0080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4B57241E" w14:textId="77777777" w:rsidR="00597AA3" w:rsidRP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691175CD" w14:textId="77777777" w:rsidR="00597AA3" w:rsidRP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5DE130AF" w14:textId="77777777" w:rsidR="00597AA3" w:rsidRP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2315830A" w14:textId="77777777" w:rsid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ции </w:t>
            </w:r>
            <w:proofErr w:type="gramStart"/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из  различных</w:t>
            </w:r>
            <w:proofErr w:type="gramEnd"/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  <w:p w14:paraId="0B50EBD4" w14:textId="77777777" w:rsid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3A73EBA6" w14:textId="77777777" w:rsid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0C240BA9" w14:textId="77777777" w:rsidR="00597AA3" w:rsidRPr="00597AA3" w:rsidRDefault="00597AA3" w:rsidP="007917F3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1AEDB798" w14:textId="77777777" w:rsidTr="00FE3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D5279A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D3CD3" w14:textId="77777777" w:rsidR="00A91064" w:rsidRPr="00BD0C1D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15F34A7D" w14:textId="77777777" w:rsidR="00A91064" w:rsidRPr="00BD0C1D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</w:t>
            </w:r>
            <w:r w:rsidRPr="00BD0C1D">
              <w:t>ч</w:t>
            </w:r>
            <w:r w:rsidRPr="00BD0C1D">
              <w:t xml:space="preserve">ников для подготовки обзоров по заданной </w:t>
            </w:r>
            <w:proofErr w:type="gramStart"/>
            <w:r w:rsidRPr="00BD0C1D">
              <w:t>тематике,  офор</w:t>
            </w:r>
            <w:r w:rsidRPr="00BD0C1D">
              <w:t>м</w:t>
            </w:r>
            <w:r w:rsidRPr="00BD0C1D">
              <w:t>лять</w:t>
            </w:r>
            <w:proofErr w:type="gramEnd"/>
            <w:r w:rsidRPr="00BD0C1D">
              <w:t xml:space="preserve"> научно-технические отчеты с использованием г</w:t>
            </w:r>
            <w:r w:rsidRPr="00BD0C1D">
              <w:t>о</w:t>
            </w:r>
            <w:r w:rsidRPr="00BD0C1D">
              <w:t>товых шаблонов и макетов;</w:t>
            </w:r>
          </w:p>
          <w:p w14:paraId="317D5D1A" w14:textId="77777777" w:rsidR="00C825AD" w:rsidRPr="002E13B3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69710F" w14:textId="77777777" w:rsidR="00FE361E" w:rsidRDefault="00FE361E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35231249" w14:textId="77777777" w:rsidR="000E0CB9" w:rsidRDefault="000E0CB9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1D813916" w14:textId="77777777" w:rsidR="000E0CB9" w:rsidRDefault="00175C34" w:rsidP="00FD2B2D">
            <w:pPr>
              <w:jc w:val="center"/>
            </w:pPr>
            <w:r w:rsidRPr="009A6740">
              <w:rPr>
                <w:noProof/>
              </w:rPr>
              <w:lastRenderedPageBreak/>
              <w:pict w14:anchorId="7BA0101C">
                <v:shape id="Рисунок 1" o:spid="_x0000_i1029" type="#_x0000_t75" style="width:358pt;height:184.5pt;visibility:visible">
                  <v:imagedata r:id="rId14" o:title=""/>
                </v:shape>
              </w:pict>
            </w:r>
          </w:p>
          <w:p w14:paraId="0177CE2C" w14:textId="77777777" w:rsidR="000E0CB9" w:rsidRDefault="000E0CB9" w:rsidP="000E0CB9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</w:t>
            </w:r>
            <w:proofErr w:type="gramStart"/>
            <w:r>
              <w:rPr>
                <w:color w:val="000000"/>
                <w:kern w:val="24"/>
              </w:rPr>
              <w:t>интернет источники</w:t>
            </w:r>
            <w:proofErr w:type="gramEnd"/>
            <w:r>
              <w:rPr>
                <w:color w:val="000000"/>
                <w:kern w:val="24"/>
              </w:rPr>
              <w:t xml:space="preserve"> дать определение каждому термину из следующей схемы.</w:t>
            </w:r>
          </w:p>
          <w:p w14:paraId="6C2D24E8" w14:textId="77777777" w:rsidR="00FE361E" w:rsidRPr="00FD2B2D" w:rsidRDefault="00175C34" w:rsidP="00FD2B2D">
            <w:pPr>
              <w:jc w:val="center"/>
            </w:pPr>
            <w:r w:rsidRPr="001E16F3">
              <w:rPr>
                <w:noProof/>
              </w:rPr>
              <w:pict w14:anchorId="4696FBC8">
                <v:shape id="_x0000_i1030" type="#_x0000_t75" alt="1" style="width:423pt;height:196.5pt">
                  <v:imagedata r:id="rId15" o:title="1" cropbottom="13174f"/>
                </v:shape>
              </w:pict>
            </w:r>
          </w:p>
        </w:tc>
      </w:tr>
      <w:tr w:rsidR="00C825AD" w:rsidRPr="007B1FB3" w14:paraId="270B96BB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A90309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E62850" w14:textId="77777777" w:rsidR="00A91064" w:rsidRPr="00BD0C1D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1AA5802C" w14:textId="77777777" w:rsidR="00A91064" w:rsidRPr="00BD0C1D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Pr="00BD0C1D">
              <w:rPr>
                <w:color w:val="000000"/>
              </w:rPr>
              <w:t>;</w:t>
            </w:r>
          </w:p>
          <w:p w14:paraId="5A32DC3E" w14:textId="77777777" w:rsidR="00C825AD" w:rsidRPr="002E13B3" w:rsidRDefault="00A91064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</w:t>
            </w:r>
            <w:proofErr w:type="gramStart"/>
            <w:r w:rsidRPr="00BD0C1D">
              <w:rPr>
                <w:color w:val="000000"/>
                <w:spacing w:val="-1"/>
              </w:rPr>
              <w:t>средствами  представления</w:t>
            </w:r>
            <w:proofErr w:type="gramEnd"/>
            <w:r w:rsidRPr="00BD0C1D">
              <w:rPr>
                <w:color w:val="000000"/>
                <w:spacing w:val="-1"/>
              </w:rPr>
              <w:t xml:space="preserve">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382291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40931208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65279266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3A28368F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33C1EE2E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31DB3992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423C6E3B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235D9F42" w14:textId="77777777" w:rsidR="003A19B1" w:rsidRPr="006E457F" w:rsidRDefault="003A19B1" w:rsidP="007917F3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14:paraId="59B367F0" w14:textId="77777777" w:rsidR="003A19B1" w:rsidRPr="006E457F" w:rsidRDefault="003A19B1" w:rsidP="007917F3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52A74E88" w14:textId="77777777" w:rsidR="003A19B1" w:rsidRPr="006E457F" w:rsidRDefault="003A19B1" w:rsidP="007917F3">
            <w:pPr>
              <w:widowControl w:val="0"/>
              <w:numPr>
                <w:ilvl w:val="2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14:paraId="777CAA45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049D045E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16BD41D3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Вставить новую нумерацию страниц с параметрами</w:t>
            </w:r>
            <w:proofErr w:type="gramStart"/>
            <w:r w:rsidRPr="006E457F">
              <w:rPr>
                <w:rFonts w:eastAsia="Garamond"/>
              </w:rPr>
              <w:t>: Внизу</w:t>
            </w:r>
            <w:proofErr w:type="gramEnd"/>
            <w:r w:rsidRPr="006E457F">
              <w:rPr>
                <w:rFonts w:eastAsia="Garamond"/>
              </w:rPr>
              <w:t xml:space="preserve"> страницы, посередине, без номера на титульном листе </w:t>
            </w:r>
          </w:p>
          <w:p w14:paraId="7592ED8D" w14:textId="77777777" w:rsidR="003A19B1" w:rsidRPr="006E457F" w:rsidRDefault="003A19B1" w:rsidP="007917F3">
            <w:pPr>
              <w:widowControl w:val="0"/>
              <w:numPr>
                <w:ilvl w:val="0"/>
                <w:numId w:val="18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20B03961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2395FB28" w14:textId="77777777" w:rsidR="00D26DA3" w:rsidRPr="00830961" w:rsidRDefault="00D26DA3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6" w:history="1">
              <w:r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4BD0FADB" w14:textId="77777777" w:rsidR="00D26DA3" w:rsidRPr="00830961" w:rsidRDefault="00D26DA3" w:rsidP="007917F3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</w:t>
            </w:r>
            <w:proofErr w:type="gramStart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на  ПК</w:t>
            </w:r>
            <w:proofErr w:type="gram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одну из программ для конвертирования файла. </w:t>
            </w:r>
          </w:p>
          <w:p w14:paraId="2B348EC8" w14:textId="77777777" w:rsidR="00D26DA3" w:rsidRPr="00830961" w:rsidRDefault="00D26DA3" w:rsidP="007917F3">
            <w:pPr>
              <w:pStyle w:val="ae"/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1A5665BA" w14:textId="77777777" w:rsidR="00D26DA3" w:rsidRPr="00830961" w:rsidRDefault="00D26DA3" w:rsidP="007917F3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proofErr w:type="spell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7F894697" w14:textId="77777777" w:rsidR="00D26DA3" w:rsidRDefault="00D26DA3" w:rsidP="007917F3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50660DA2" w14:textId="77777777" w:rsidR="00043DB4" w:rsidRPr="00043DB4" w:rsidRDefault="00043DB4" w:rsidP="00043DB4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lastRenderedPageBreak/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14:paraId="7625E693" w14:textId="77777777" w:rsidR="00DD7EAD" w:rsidRPr="00043DB4" w:rsidRDefault="00DD7EAD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740BBF" w:rsidRPr="00740BBF" w14:paraId="272B66AD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24B32" w14:textId="77777777"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</w:t>
            </w:r>
            <w:r w:rsidRPr="00F9173A">
              <w:rPr>
                <w:b/>
              </w:rPr>
              <w:t>и</w:t>
            </w:r>
            <w:r w:rsidRPr="00F9173A">
              <w:rPr>
                <w:b/>
              </w:rPr>
              <w:t>рования энергообъектов и их элементов в соответствии с нормативной документ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цией</w:t>
            </w:r>
          </w:p>
        </w:tc>
      </w:tr>
      <w:tr w:rsidR="001314C4" w:rsidRPr="00740BBF" w14:paraId="7F29A814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0EC674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E02530" w14:textId="77777777" w:rsidR="00207CBA" w:rsidRPr="00BD0C1D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>перечень государственных и отраслевых стандартов для ра</w:t>
            </w:r>
            <w:r w:rsidRPr="00BD0C1D">
              <w:rPr>
                <w:color w:val="000000"/>
              </w:rPr>
              <w:t>з</w:t>
            </w:r>
            <w:r w:rsidRPr="00BD0C1D">
              <w:rPr>
                <w:color w:val="000000"/>
              </w:rPr>
              <w:t xml:space="preserve">работки проекта по АСУ </w:t>
            </w:r>
            <w:r w:rsidRPr="00BD0C1D">
              <w:t>энергообъе</w:t>
            </w:r>
            <w:r w:rsidRPr="00BD0C1D">
              <w:t>к</w:t>
            </w:r>
            <w:r w:rsidRPr="00BD0C1D">
              <w:t>тами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5DFF5C21" w14:textId="77777777" w:rsidR="00207CBA" w:rsidRPr="00BD0C1D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</w:t>
            </w:r>
            <w:r w:rsidRPr="00BD0C1D">
              <w:t>з</w:t>
            </w:r>
            <w:r w:rsidRPr="00BD0C1D">
              <w:t xml:space="preserve">мерений и средств автоматического регулирования </w:t>
            </w:r>
            <w:proofErr w:type="gramStart"/>
            <w:r w:rsidRPr="00BD0C1D">
              <w:t>на  отдельных</w:t>
            </w:r>
            <w:proofErr w:type="gramEnd"/>
            <w:r w:rsidRPr="00BD0C1D">
              <w:t xml:space="preserve"> участках проектируемых энергообъектов в соответствии с  нормативной документ</w:t>
            </w:r>
            <w:r w:rsidRPr="00BD0C1D">
              <w:t>а</w:t>
            </w:r>
            <w:r w:rsidRPr="00BD0C1D">
              <w:t>цией</w:t>
            </w:r>
            <w:r w:rsidRPr="00BD0C1D">
              <w:rPr>
                <w:color w:val="000000"/>
              </w:rPr>
              <w:t>;</w:t>
            </w:r>
          </w:p>
          <w:p w14:paraId="287E58F3" w14:textId="77777777" w:rsidR="001314C4" w:rsidRPr="002E13B3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>необходимый объем технологических изм</w:t>
            </w:r>
            <w:r w:rsidRPr="002F4E13">
              <w:t>е</w:t>
            </w:r>
            <w:r w:rsidRPr="002F4E13">
              <w:t xml:space="preserve">рений, сигнализации, средств автоматического регулирования на проектируемых энергообъектах в соответствии </w:t>
            </w:r>
            <w:proofErr w:type="gramStart"/>
            <w:r w:rsidRPr="002F4E13">
              <w:t>с  нормативной</w:t>
            </w:r>
            <w:proofErr w:type="gramEnd"/>
            <w:r w:rsidRPr="002F4E13">
              <w:t xml:space="preserve"> документац</w:t>
            </w:r>
            <w:r w:rsidRPr="002F4E13">
              <w:t>и</w:t>
            </w:r>
            <w:r w:rsidRPr="002F4E13">
              <w:t>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271887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00E4BA01" w14:textId="77777777" w:rsidR="00D7649F" w:rsidRDefault="00D7649F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14:paraId="61C06C5D" w14:textId="77777777" w:rsidR="0031662C" w:rsidRDefault="00B522AD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Ц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14:paraId="2E0A07E0" w14:textId="77777777" w:rsidR="0031662C" w:rsidRDefault="00B522AD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14:paraId="51DCE461" w14:textId="77777777" w:rsidR="0031662C" w:rsidRDefault="00B62812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Правовые основы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14:paraId="22324C6F" w14:textId="77777777" w:rsidR="00B62812" w:rsidRDefault="00B62812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сертификации и области их применения</w:t>
            </w:r>
          </w:p>
          <w:p w14:paraId="7EAB0713" w14:textId="77777777" w:rsidR="00B62812" w:rsidRDefault="00B62812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обязательной серти</w:t>
            </w:r>
            <w:r w:rsidR="00F61BA7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икации</w:t>
            </w:r>
          </w:p>
          <w:p w14:paraId="023B726C" w14:textId="77777777" w:rsidR="00F61BA7" w:rsidRPr="00F61BA7" w:rsidRDefault="00F61BA7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добровольной сертификации</w:t>
            </w:r>
          </w:p>
          <w:p w14:paraId="3DA138EE" w14:textId="77777777" w:rsidR="0031662C" w:rsidRDefault="00F61BA7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</w:p>
          <w:p w14:paraId="6D11D5EE" w14:textId="77777777" w:rsidR="00F61BA7" w:rsidRDefault="00F61BA7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проведения</w:t>
            </w:r>
            <w:r w:rsidR="00D7649F" w:rsidRPr="00316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2C" w:rsidRPr="0031662C">
              <w:rPr>
                <w:rFonts w:ascii="Times New Roman" w:hAnsi="Times New Roman"/>
                <w:sz w:val="24"/>
                <w:szCs w:val="24"/>
              </w:rPr>
              <w:t>сертификации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4909A3" w14:textId="77777777" w:rsidR="00F61BA7" w:rsidRDefault="00F61BA7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14:paraId="6D03ADEB" w14:textId="77777777" w:rsidR="0031662C" w:rsidRPr="00F61BA7" w:rsidRDefault="00F61BA7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р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мативные документы</w:t>
            </w:r>
          </w:p>
          <w:p w14:paraId="41340C4E" w14:textId="77777777" w:rsidR="00B522AD" w:rsidRPr="002D2924" w:rsidRDefault="0031662C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</w:t>
            </w:r>
            <w:r w:rsidRPr="003166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ра</w:t>
            </w:r>
            <w:r w:rsidRPr="0031662C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1662C">
              <w:rPr>
                <w:rFonts w:ascii="Times New Roman" w:hAnsi="Times New Roman"/>
                <w:color w:val="000000"/>
                <w:sz w:val="24"/>
                <w:szCs w:val="24"/>
              </w:rPr>
              <w:t>работки проекта по АСУ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ТП</w:t>
            </w:r>
          </w:p>
          <w:p w14:paraId="04C8D099" w14:textId="77777777" w:rsidR="002D2924" w:rsidRPr="002D2924" w:rsidRDefault="002D2924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14:paraId="26F74344" w14:textId="77777777" w:rsidR="002D2924" w:rsidRPr="0031662C" w:rsidRDefault="002D2924" w:rsidP="007917F3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 на проектируемых энергообъектах</w:t>
            </w:r>
          </w:p>
          <w:p w14:paraId="76DC5EB1" w14:textId="77777777" w:rsidR="001314C4" w:rsidRPr="006C5878" w:rsidRDefault="001314C4" w:rsidP="00D7649F">
            <w:pPr>
              <w:pStyle w:val="ae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14:paraId="0A60798E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220A29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ECD3AF" w14:textId="77777777" w:rsidR="00207CBA" w:rsidRPr="00BD0C1D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</w:t>
            </w:r>
            <w:r w:rsidRPr="00BD0C1D">
              <w:t>о</w:t>
            </w:r>
            <w:r w:rsidRPr="00BD0C1D">
              <w:t>ра технических средств автоматизации проектируемого эне</w:t>
            </w:r>
            <w:r w:rsidRPr="00BD0C1D">
              <w:t>р</w:t>
            </w:r>
            <w:r w:rsidRPr="00BD0C1D">
              <w:t>гообъекта;</w:t>
            </w:r>
          </w:p>
          <w:p w14:paraId="5881C61A" w14:textId="77777777" w:rsidR="00207CBA" w:rsidRPr="00BD0C1D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</w:t>
            </w:r>
            <w:r w:rsidRPr="00BD0C1D">
              <w:t>н</w:t>
            </w:r>
            <w:r w:rsidRPr="00BD0C1D">
              <w:t xml:space="preserve">ных </w:t>
            </w:r>
            <w:proofErr w:type="gramStart"/>
            <w:r w:rsidRPr="00BD0C1D">
              <w:t>для  выбора</w:t>
            </w:r>
            <w:proofErr w:type="gramEnd"/>
            <w:r w:rsidRPr="00BD0C1D">
              <w:t xml:space="preserve"> технических средств автоматизации проектируемого энерг</w:t>
            </w:r>
            <w:r w:rsidRPr="00BD0C1D">
              <w:t>о</w:t>
            </w:r>
            <w:r w:rsidRPr="00BD0C1D">
              <w:t>объекта;</w:t>
            </w:r>
          </w:p>
          <w:p w14:paraId="0599B202" w14:textId="77777777" w:rsidR="001314C4" w:rsidRPr="002E13B3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Pr="002F4E13">
              <w:t>комбинировать ра</w:t>
            </w:r>
            <w:r w:rsidRPr="002F4E13">
              <w:t>з</w:t>
            </w:r>
            <w:r w:rsidRPr="002F4E13">
              <w:t xml:space="preserve">личные способы </w:t>
            </w:r>
            <w:r w:rsidRPr="002F4E13">
              <w:lastRenderedPageBreak/>
              <w:t>сбора и анализа исходных данных для выбора технических средств  автоматизации  пр</w:t>
            </w:r>
            <w:r w:rsidRPr="002F4E13">
              <w:t>о</w:t>
            </w:r>
            <w:r w:rsidRPr="002F4E13">
              <w:t>ектируемого энергообъекта в соответствии с техническим з</w:t>
            </w:r>
            <w:r w:rsidRPr="002F4E13">
              <w:t>а</w:t>
            </w:r>
            <w:r w:rsidRPr="002F4E13">
              <w:t>данием.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4EB30A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0A378F4E" w14:textId="77777777" w:rsidR="00B9350A" w:rsidRDefault="00072E43" w:rsidP="007917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температуры перегретого пара</w:t>
            </w:r>
          </w:p>
          <w:p w14:paraId="108162CE" w14:textId="77777777" w:rsidR="00072E43" w:rsidRDefault="00072E43" w:rsidP="007917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давления в парогенераторе</w:t>
            </w:r>
          </w:p>
          <w:p w14:paraId="4EB8268B" w14:textId="77777777" w:rsidR="00072E43" w:rsidRDefault="00072E43" w:rsidP="007917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расхода природного газа в промышленной печи проходного типа</w:t>
            </w:r>
          </w:p>
          <w:p w14:paraId="09AB74B2" w14:textId="77777777" w:rsidR="00D33B2A" w:rsidRDefault="00D33B2A" w:rsidP="007917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температуры в </w:t>
            </w:r>
            <w:proofErr w:type="spellStart"/>
            <w:r>
              <w:rPr>
                <w:color w:val="000000"/>
                <w:kern w:val="24"/>
              </w:rPr>
              <w:t>колпаковой</w:t>
            </w:r>
            <w:proofErr w:type="spellEnd"/>
            <w:r>
              <w:rPr>
                <w:color w:val="000000"/>
                <w:kern w:val="24"/>
              </w:rPr>
              <w:t xml:space="preserve"> печи</w:t>
            </w:r>
          </w:p>
          <w:p w14:paraId="11A88E1C" w14:textId="77777777" w:rsidR="00D33B2A" w:rsidRPr="00072E43" w:rsidRDefault="00D33B2A" w:rsidP="007917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Предложить комплекс технических средств для реализации типового контура регулирования </w:t>
            </w:r>
            <w:r w:rsidR="00F00553">
              <w:t>давления пара в деаэраторе</w:t>
            </w:r>
          </w:p>
        </w:tc>
      </w:tr>
      <w:tr w:rsidR="001314C4" w:rsidRPr="007B1FB3" w14:paraId="160FBF76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23E499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059B46" w14:textId="77777777" w:rsidR="00207CBA" w:rsidRPr="00320247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</w:t>
            </w:r>
            <w:r w:rsidRPr="00320247">
              <w:t>а</w:t>
            </w:r>
            <w:r w:rsidRPr="00320247">
              <w:t>ции сбора и первичной обработки исходных данных для  проектирования пр</w:t>
            </w:r>
            <w:r w:rsidRPr="00320247">
              <w:t>о</w:t>
            </w:r>
            <w:r w:rsidRPr="00320247">
              <w:t>стых систем автоматизации и управления</w:t>
            </w:r>
            <w:r w:rsidRPr="00320247">
              <w:rPr>
                <w:color w:val="000000"/>
              </w:rPr>
              <w:t xml:space="preserve"> энергообъе</w:t>
            </w:r>
            <w:r w:rsidRPr="00320247">
              <w:rPr>
                <w:color w:val="000000"/>
              </w:rPr>
              <w:t>к</w:t>
            </w:r>
            <w:r w:rsidRPr="00320247">
              <w:rPr>
                <w:color w:val="000000"/>
              </w:rPr>
              <w:t>тами</w:t>
            </w:r>
            <w:r w:rsidRPr="00320247">
              <w:t>;</w:t>
            </w:r>
          </w:p>
          <w:p w14:paraId="4022902A" w14:textId="77777777" w:rsidR="00207CBA" w:rsidRPr="00320247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</w:t>
            </w:r>
            <w:r w:rsidRPr="00320247">
              <w:t>о</w:t>
            </w:r>
            <w:r w:rsidRPr="00320247">
              <w:t>собов сбора и анализа исходных данных для проектирования с</w:t>
            </w:r>
            <w:r w:rsidRPr="00320247">
              <w:t>и</w:t>
            </w:r>
            <w:r w:rsidRPr="00320247">
              <w:t>стем автоматизации и управления</w:t>
            </w:r>
            <w:r w:rsidRPr="00320247">
              <w:rPr>
                <w:color w:val="000000"/>
              </w:rPr>
              <w:t xml:space="preserve"> энергообъектами с использованием  </w:t>
            </w:r>
            <w:r w:rsidRPr="00320247">
              <w:rPr>
                <w:lang w:eastAsia="ru-RU"/>
              </w:rPr>
              <w:t>типовых проектных р</w:t>
            </w:r>
            <w:r w:rsidRPr="00320247">
              <w:rPr>
                <w:lang w:eastAsia="ru-RU"/>
              </w:rPr>
              <w:t>е</w:t>
            </w:r>
            <w:r w:rsidRPr="00320247">
              <w:rPr>
                <w:lang w:eastAsia="ru-RU"/>
              </w:rPr>
              <w:t>шений</w:t>
            </w:r>
            <w:r w:rsidRPr="00320247">
              <w:t>;</w:t>
            </w:r>
          </w:p>
          <w:p w14:paraId="09017CE5" w14:textId="77777777" w:rsidR="001314C4" w:rsidRPr="002E13B3" w:rsidRDefault="00207CBA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>навыками комбинации нескольких способов сбора и анализа исхо</w:t>
            </w:r>
            <w:r w:rsidRPr="00320247">
              <w:t>д</w:t>
            </w:r>
            <w:r w:rsidRPr="00320247">
              <w:t>ных данных для эффективного решения задач по проектиров</w:t>
            </w:r>
            <w:r w:rsidRPr="00320247">
              <w:t>а</w:t>
            </w:r>
            <w:r w:rsidRPr="00320247">
              <w:t>нию систем автоматизации и управления</w:t>
            </w:r>
            <w:r w:rsidRPr="00320247">
              <w:rPr>
                <w:color w:val="000000"/>
              </w:rPr>
              <w:t xml:space="preserve"> энергооб</w:t>
            </w:r>
            <w:r w:rsidRPr="00320247">
              <w:rPr>
                <w:color w:val="000000"/>
              </w:rPr>
              <w:t>ъ</w:t>
            </w:r>
            <w:r w:rsidRPr="00320247">
              <w:rPr>
                <w:color w:val="000000"/>
              </w:rPr>
              <w:t>ектами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21044F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14:paraId="22AEF722" w14:textId="77777777" w:rsidR="00C8341D" w:rsidRDefault="0036181E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14:paraId="2D4BA22D" w14:textId="77777777" w:rsidR="0036181E" w:rsidRDefault="00175C34" w:rsidP="0036181E">
            <w:pPr>
              <w:spacing w:after="0" w:line="240" w:lineRule="auto"/>
              <w:jc w:val="center"/>
            </w:pPr>
            <w:r>
              <w:rPr>
                <w:noProof/>
              </w:rPr>
              <w:object w:dxaOrig="4469" w:dyaOrig="2059" w14:anchorId="2945FA01">
                <v:shape id="_x0000_i1031" type="#_x0000_t75" style="width:223pt;height:102.5pt" o:ole="">
                  <v:imagedata r:id="rId17" o:title=""/>
                </v:shape>
                <o:OLEObject Type="Embed" ProgID="Visio.Drawing.11" ShapeID="_x0000_i1031" DrawAspect="Content" ObjectID="_1664371356" r:id="rId18"/>
              </w:object>
            </w:r>
          </w:p>
          <w:p w14:paraId="4999757C" w14:textId="77777777" w:rsidR="0036181E" w:rsidRDefault="0036181E" w:rsidP="0036181E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автоматизации энергообъекта.</w:t>
            </w:r>
          </w:p>
          <w:p w14:paraId="1F3CE76C" w14:textId="77777777" w:rsidR="0036181E" w:rsidRDefault="0036181E" w:rsidP="0036181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</w:rPr>
              <w:t xml:space="preserve">Задача 3. </w:t>
            </w:r>
            <w:r w:rsidR="00062962"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14:paraId="7E86D7BF" w14:textId="77777777" w:rsidR="00062962" w:rsidRPr="00062962" w:rsidRDefault="00175C34" w:rsidP="00062962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 w:rsidRPr="0024719D">
              <w:rPr>
                <w:noProof/>
                <w:color w:val="000000"/>
                <w:kern w:val="24"/>
              </w:rPr>
              <w:lastRenderedPageBreak/>
              <w:pict w14:anchorId="7C94C3BD">
                <v:shape id="_x0000_i1032" type="#_x0000_t75" style="width:326.5pt;height:424pt">
                  <v:imagedata r:id="rId19" o:title=""/>
                </v:shape>
              </w:pict>
            </w:r>
          </w:p>
        </w:tc>
      </w:tr>
      <w:tr w:rsidR="00610141" w:rsidRPr="007B1FB3" w14:paraId="6E796B53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30DC1E" w14:textId="77777777" w:rsidR="00610141" w:rsidRPr="007B1FB3" w:rsidRDefault="00887649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ПК-10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2F4E13">
              <w:rPr>
                <w:b/>
              </w:rPr>
              <w:t>отовностью к участию в работах по освоению и доводке технологических процессов</w:t>
            </w:r>
          </w:p>
        </w:tc>
      </w:tr>
      <w:tr w:rsidR="00610141" w:rsidRPr="007B1FB3" w14:paraId="745272BA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1735E1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7AD3C6" w14:textId="77777777" w:rsidR="00887649" w:rsidRPr="00320247" w:rsidRDefault="00887649" w:rsidP="007917F3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общие принципы автоматического управления технологическими процесс</w:t>
            </w:r>
            <w:r w:rsidRPr="00320247">
              <w:rPr>
                <w:color w:val="000000"/>
              </w:rPr>
              <w:t>а</w:t>
            </w:r>
            <w:r w:rsidRPr="00320247">
              <w:rPr>
                <w:color w:val="000000"/>
              </w:rPr>
              <w:t>ми;</w:t>
            </w:r>
          </w:p>
          <w:p w14:paraId="3F1B475E" w14:textId="77777777" w:rsidR="00887649" w:rsidRPr="00320247" w:rsidRDefault="00887649" w:rsidP="007917F3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основные функции АСУ ТП и типовые законы автоматич</w:t>
            </w:r>
            <w:r w:rsidRPr="00320247">
              <w:t>е</w:t>
            </w:r>
            <w:r w:rsidRPr="00320247">
              <w:t xml:space="preserve">ского регулирования </w:t>
            </w:r>
            <w:r w:rsidRPr="00320247">
              <w:rPr>
                <w:color w:val="000000"/>
              </w:rPr>
              <w:t>технологическими пр</w:t>
            </w:r>
            <w:r w:rsidRPr="00320247">
              <w:rPr>
                <w:color w:val="000000"/>
              </w:rPr>
              <w:t>о</w:t>
            </w:r>
            <w:r w:rsidRPr="00320247">
              <w:rPr>
                <w:color w:val="000000"/>
              </w:rPr>
              <w:t>цессами;</w:t>
            </w:r>
          </w:p>
          <w:p w14:paraId="148DC57B" w14:textId="77777777" w:rsidR="00610141" w:rsidRPr="002E13B3" w:rsidRDefault="00887649" w:rsidP="007917F3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функции АСУ ТП и законы автоматическ</w:t>
            </w:r>
            <w:r w:rsidRPr="00320247">
              <w:t>о</w:t>
            </w:r>
            <w:r w:rsidRPr="00320247">
              <w:t xml:space="preserve">го регулирования   и управления </w:t>
            </w:r>
            <w:r w:rsidRPr="00320247">
              <w:rPr>
                <w:color w:val="000000"/>
              </w:rPr>
              <w:t>технологическими процессами</w:t>
            </w:r>
            <w:r>
              <w:rPr>
                <w:color w:val="000000"/>
              </w:rPr>
              <w:t xml:space="preserve"> </w:t>
            </w:r>
            <w:r w:rsidRPr="00320247">
              <w:t>и область их примен</w:t>
            </w:r>
            <w:r w:rsidRPr="00320247">
              <w:t>е</w:t>
            </w:r>
            <w:r w:rsidRPr="00320247"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DDBB7B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5E6E0F36" w14:textId="77777777" w:rsidR="000F6B46" w:rsidRPr="003D7C7C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</w:t>
            </w:r>
            <w:r w:rsidRPr="003D7C7C">
              <w:rPr>
                <w:snapToGrid w:val="0"/>
              </w:rPr>
              <w:t>е</w:t>
            </w:r>
            <w:r w:rsidRPr="003D7C7C">
              <w:rPr>
                <w:snapToGrid w:val="0"/>
              </w:rPr>
              <w:t>ментов.</w:t>
            </w:r>
          </w:p>
          <w:p w14:paraId="3F4A66EE" w14:textId="77777777" w:rsidR="000F6B46" w:rsidRPr="00463432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</w:t>
            </w:r>
            <w:r w:rsidRPr="00463432">
              <w:rPr>
                <w:snapToGrid w:val="0"/>
              </w:rPr>
              <w:t>р</w:t>
            </w:r>
            <w:r w:rsidRPr="00463432">
              <w:rPr>
                <w:snapToGrid w:val="0"/>
              </w:rPr>
              <w:t>мирующие эти законы. Определение настроечных параметров типовых регулят</w:t>
            </w:r>
            <w:r w:rsidRPr="00463432">
              <w:rPr>
                <w:snapToGrid w:val="0"/>
              </w:rPr>
              <w:t>о</w:t>
            </w:r>
            <w:r w:rsidRPr="00463432">
              <w:rPr>
                <w:snapToGrid w:val="0"/>
              </w:rPr>
              <w:t>ров.</w:t>
            </w:r>
          </w:p>
          <w:p w14:paraId="245B89E9" w14:textId="77777777" w:rsidR="000F6B46" w:rsidRPr="00463432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Регуляторы релейного действия: двухпозиционные, трехпозицио</w:t>
            </w:r>
            <w:r w:rsidRPr="00463432">
              <w:rPr>
                <w:snapToGrid w:val="0"/>
              </w:rPr>
              <w:t>н</w:t>
            </w:r>
            <w:r w:rsidRPr="00463432">
              <w:rPr>
                <w:snapToGrid w:val="0"/>
              </w:rPr>
              <w:t>ные.</w:t>
            </w:r>
          </w:p>
          <w:p w14:paraId="66C67420" w14:textId="77777777" w:rsid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14:paraId="6661F093" w14:textId="77777777" w:rsidR="000F6B46" w:rsidRPr="00463432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</w:t>
            </w:r>
            <w:r w:rsidRPr="00463432">
              <w:rPr>
                <w:snapToGrid w:val="0"/>
              </w:rPr>
              <w:t>н</w:t>
            </w:r>
            <w:r w:rsidRPr="00463432">
              <w:rPr>
                <w:snapToGrid w:val="0"/>
              </w:rPr>
              <w:t>тур регулирования.</w:t>
            </w:r>
          </w:p>
          <w:p w14:paraId="56572865" w14:textId="77777777" w:rsid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</w:t>
            </w:r>
            <w:r w:rsidRPr="00463432">
              <w:rPr>
                <w:snapToGrid w:val="0"/>
              </w:rPr>
              <w:t>в</w:t>
            </w:r>
            <w:r w:rsidRPr="00463432">
              <w:rPr>
                <w:snapToGrid w:val="0"/>
              </w:rPr>
              <w:t>ления: АСУ, АСУП, АСУТП.</w:t>
            </w:r>
          </w:p>
          <w:p w14:paraId="68B5813B" w14:textId="77777777" w:rsidR="000F6B46" w:rsidRPr="00463432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</w:t>
            </w:r>
            <w:r w:rsidRPr="00463432">
              <w:rPr>
                <w:snapToGrid w:val="0"/>
              </w:rPr>
              <w:t>ш</w:t>
            </w:r>
            <w:r w:rsidRPr="00463432">
              <w:rPr>
                <w:snapToGrid w:val="0"/>
              </w:rPr>
              <w:t>ленные контроллеры и управляющие ЭВМ.</w:t>
            </w:r>
          </w:p>
          <w:p w14:paraId="162BACC5" w14:textId="77777777" w:rsid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14:paraId="248FD078" w14:textId="77777777" w:rsid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Проблемы управления </w:t>
            </w:r>
            <w:r>
              <w:rPr>
                <w:snapToGrid w:val="0"/>
              </w:rPr>
              <w:t>теплоэнергетическими</w:t>
            </w:r>
            <w:r w:rsidRPr="00463432">
              <w:rPr>
                <w:snapToGrid w:val="0"/>
              </w:rPr>
              <w:t xml:space="preserve"> пр</w:t>
            </w:r>
            <w:r w:rsidRPr="00463432">
              <w:rPr>
                <w:snapToGrid w:val="0"/>
              </w:rPr>
              <w:t>о</w:t>
            </w:r>
            <w:r w:rsidRPr="00463432">
              <w:rPr>
                <w:snapToGrid w:val="0"/>
              </w:rPr>
              <w:t>цессами.</w:t>
            </w:r>
          </w:p>
          <w:p w14:paraId="3C3D4956" w14:textId="77777777" w:rsid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14:paraId="1633357F" w14:textId="77777777" w:rsidR="000F6B46" w:rsidRPr="003D7C7C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Применение информационных и вычислительных сетей для совершенствования мета</w:t>
            </w:r>
            <w:r w:rsidRPr="00463432">
              <w:rPr>
                <w:snapToGrid w:val="0"/>
              </w:rPr>
              <w:t>л</w:t>
            </w:r>
            <w:r w:rsidRPr="00463432">
              <w:rPr>
                <w:snapToGrid w:val="0"/>
              </w:rPr>
              <w:t>лургических технологий и управления</w:t>
            </w:r>
            <w:r>
              <w:rPr>
                <w:snapToGrid w:val="0"/>
              </w:rPr>
              <w:t xml:space="preserve"> теплотехническими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14:paraId="45980707" w14:textId="77777777" w:rsidR="00610141" w:rsidRPr="000F6B46" w:rsidRDefault="000F6B46" w:rsidP="007917F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>
              <w:rPr>
                <w:snapToGrid w:val="0"/>
              </w:rPr>
              <w:t>тепловых процессов.</w:t>
            </w:r>
          </w:p>
        </w:tc>
      </w:tr>
      <w:tr w:rsidR="00610141" w:rsidRPr="007B1FB3" w14:paraId="139C9573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084BF3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565EDA" w14:textId="77777777" w:rsidR="00887649" w:rsidRPr="00320247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320247">
              <w:rPr>
                <w:color w:val="000000"/>
              </w:rPr>
              <w:t xml:space="preserve">читать </w:t>
            </w:r>
            <w:r w:rsidRPr="00320247">
              <w:t>структурные и функционал</w:t>
            </w:r>
            <w:r w:rsidRPr="00320247">
              <w:t>ь</w:t>
            </w:r>
            <w:r w:rsidRPr="00320247">
              <w:t>ные схемы систем автоматического контроля и управления технологическими  процесс</w:t>
            </w:r>
            <w:r w:rsidRPr="00320247">
              <w:t>а</w:t>
            </w:r>
            <w:r w:rsidRPr="00320247">
              <w:t>ми</w:t>
            </w:r>
            <w:r w:rsidRPr="00320247">
              <w:rPr>
                <w:color w:val="000000"/>
                <w:spacing w:val="-3"/>
              </w:rPr>
              <w:t>;</w:t>
            </w:r>
          </w:p>
          <w:p w14:paraId="4B81A62A" w14:textId="77777777" w:rsidR="00887649" w:rsidRPr="00320247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320247">
              <w:t>составлять типовые структурные и функциональные сх</w:t>
            </w:r>
            <w:r w:rsidRPr="00320247">
              <w:t>е</w:t>
            </w:r>
            <w:r w:rsidRPr="00320247">
              <w:t>мы локальных контуров автоматического контроля и управления технологическими  проце</w:t>
            </w:r>
            <w:r w:rsidRPr="00320247">
              <w:t>с</w:t>
            </w:r>
            <w:r w:rsidRPr="00320247">
              <w:t>сами;</w:t>
            </w:r>
          </w:p>
          <w:p w14:paraId="47D07259" w14:textId="77777777" w:rsidR="00610141" w:rsidRPr="002E13B3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20247">
              <w:t>составлять структурные и функциональные схемы локал</w:t>
            </w:r>
            <w:r w:rsidRPr="00320247">
              <w:t>ь</w:t>
            </w:r>
            <w:r w:rsidRPr="00320247">
              <w:t xml:space="preserve">ных </w:t>
            </w:r>
            <w:r w:rsidRPr="00320247">
              <w:lastRenderedPageBreak/>
              <w:t>контуров автоматического контроля и управления технологическими  процесс</w:t>
            </w:r>
            <w:r w:rsidRPr="00320247">
              <w:t>а</w:t>
            </w:r>
            <w:r w:rsidRPr="00320247">
              <w:t>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BF990D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2B5F3D99" w14:textId="77777777" w:rsidR="007C7D90" w:rsidRPr="006D5867" w:rsidRDefault="007C7D90" w:rsidP="007917F3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 в промышленной печи.</w:t>
            </w:r>
          </w:p>
          <w:p w14:paraId="7FCAE10F" w14:textId="77777777" w:rsidR="007C7D90" w:rsidRPr="006D5867" w:rsidRDefault="007C7D90" w:rsidP="007917F3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 в промышленной печи.</w:t>
            </w:r>
          </w:p>
          <w:p w14:paraId="2528EB6C" w14:textId="77777777" w:rsidR="007C7D90" w:rsidRPr="006D5867" w:rsidRDefault="007C7D90" w:rsidP="007917F3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 топлива в промышленной печи.</w:t>
            </w:r>
          </w:p>
          <w:p w14:paraId="2DDC4229" w14:textId="77777777" w:rsidR="007C7D90" w:rsidRPr="006D5867" w:rsidRDefault="007C7D90" w:rsidP="007917F3">
            <w:pPr>
              <w:numPr>
                <w:ilvl w:val="0"/>
                <w:numId w:val="16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 в промышленной печи.</w:t>
            </w:r>
          </w:p>
          <w:p w14:paraId="75E2F403" w14:textId="77777777" w:rsidR="007C7D90" w:rsidRDefault="007C7D90" w:rsidP="007917F3">
            <w:pPr>
              <w:numPr>
                <w:ilvl w:val="0"/>
                <w:numId w:val="16"/>
              </w:numPr>
              <w:spacing w:after="0" w:line="240" w:lineRule="auto"/>
            </w:pPr>
            <w:r>
              <w:t xml:space="preserve">Составить структурную и функциональную схемы автоматизации типового контура регулирования температуры в </w:t>
            </w:r>
            <w:proofErr w:type="spellStart"/>
            <w:r>
              <w:t>колпаковой</w:t>
            </w:r>
            <w:proofErr w:type="spellEnd"/>
            <w:r>
              <w:t xml:space="preserve"> печи.</w:t>
            </w:r>
          </w:p>
          <w:p w14:paraId="1EB7FE1E" w14:textId="77777777" w:rsidR="00610141" w:rsidRPr="006C5878" w:rsidRDefault="00610141" w:rsidP="007C7D90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14:paraId="59164D54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1E1A5E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E66DD4" w14:textId="77777777" w:rsidR="00887649" w:rsidRPr="00320247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основными навыками контроля и управл</w:t>
            </w:r>
            <w:r w:rsidRPr="00320247">
              <w:rPr>
                <w:color w:val="000000"/>
              </w:rPr>
              <w:t>е</w:t>
            </w:r>
            <w:r w:rsidRPr="00320247">
              <w:rPr>
                <w:color w:val="000000"/>
              </w:rPr>
              <w:t>ния технологическим параметром  с помощью системы автоматического управл</w:t>
            </w:r>
            <w:r w:rsidRPr="00320247">
              <w:rPr>
                <w:color w:val="000000"/>
              </w:rPr>
              <w:t>е</w:t>
            </w:r>
            <w:r w:rsidRPr="00320247">
              <w:rPr>
                <w:color w:val="000000"/>
              </w:rPr>
              <w:t>ния</w:t>
            </w:r>
            <w:r w:rsidRPr="00320247">
              <w:t>;</w:t>
            </w:r>
          </w:p>
          <w:p w14:paraId="2D10243A" w14:textId="77777777" w:rsidR="00887649" w:rsidRPr="00320247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320247">
              <w:rPr>
                <w:color w:val="000000"/>
              </w:rPr>
              <w:t>навыками контроля и управления технологическим п</w:t>
            </w:r>
            <w:r w:rsidRPr="00320247">
              <w:rPr>
                <w:color w:val="000000"/>
              </w:rPr>
              <w:t>а</w:t>
            </w:r>
            <w:r w:rsidRPr="00320247">
              <w:rPr>
                <w:color w:val="000000"/>
              </w:rPr>
              <w:t>раметром  с помощью системы автоматического управления;</w:t>
            </w:r>
          </w:p>
          <w:p w14:paraId="5F4A801D" w14:textId="77777777" w:rsidR="00610141" w:rsidRPr="002E13B3" w:rsidRDefault="00887649" w:rsidP="007917F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320247">
              <w:rPr>
                <w:color w:val="000000"/>
              </w:rPr>
              <w:t>навыками контроля и управления технологическим процессом  с п</w:t>
            </w:r>
            <w:r w:rsidRPr="00320247">
              <w:rPr>
                <w:color w:val="000000"/>
              </w:rPr>
              <w:t>о</w:t>
            </w:r>
            <w:r w:rsidRPr="00320247">
              <w:rPr>
                <w:color w:val="000000"/>
              </w:rPr>
              <w:t>мощью АСУ ТП</w:t>
            </w:r>
            <w:r w:rsidRPr="00320247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21B778" w14:textId="77777777" w:rsidR="0027609F" w:rsidRPr="00613A99" w:rsidRDefault="0027609F" w:rsidP="008703A8">
            <w:pPr>
              <w:spacing w:after="0" w:line="240" w:lineRule="auto"/>
              <w:rPr>
                <w:bCs/>
                <w:i/>
                <w:iCs/>
              </w:rPr>
            </w:pPr>
            <w:r w:rsidRPr="00613A99">
              <w:rPr>
                <w:b/>
                <w:bCs/>
                <w:i/>
                <w:iCs/>
              </w:rPr>
              <w:t>Перечень практических работ</w:t>
            </w:r>
          </w:p>
          <w:p w14:paraId="508855C1" w14:textId="77777777" w:rsidR="0027609F" w:rsidRPr="001829E3" w:rsidRDefault="008703A8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</w:p>
          <w:p w14:paraId="194E9AD1" w14:textId="77777777" w:rsidR="0027609F" w:rsidRDefault="008703A8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Определение динамических параметров объекта управления п</w:t>
            </w:r>
            <w:r w:rsidRPr="001829E3">
              <w:rPr>
                <w:i w:val="0"/>
              </w:rPr>
              <w:t>о кривой разг</w:t>
            </w:r>
            <w:r w:rsidRPr="001829E3">
              <w:rPr>
                <w:i w:val="0"/>
              </w:rPr>
              <w:t>о</w:t>
            </w:r>
            <w:r w:rsidRPr="001829E3">
              <w:rPr>
                <w:i w:val="0"/>
              </w:rPr>
              <w:t>на</w:t>
            </w:r>
            <w:r w:rsidR="0027609F" w:rsidRPr="002B4BDC">
              <w:rPr>
                <w:i w:val="0"/>
              </w:rPr>
              <w:t>.</w:t>
            </w:r>
          </w:p>
          <w:p w14:paraId="77960543" w14:textId="77777777" w:rsidR="0027609F" w:rsidRDefault="0027609F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Составление структурной схемы контура управления тепловым процессом.</w:t>
            </w:r>
          </w:p>
          <w:p w14:paraId="5154C42A" w14:textId="77777777" w:rsidR="0027609F" w:rsidRPr="002B4BDC" w:rsidRDefault="0027609F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 w:rsidRPr="002B4BDC">
              <w:rPr>
                <w:i w:val="0"/>
              </w:rPr>
              <w:t>Расчёт параметров настройки регулятор</w:t>
            </w:r>
            <w:r>
              <w:rPr>
                <w:i w:val="0"/>
              </w:rPr>
              <w:t>а</w:t>
            </w:r>
            <w:r w:rsidRPr="002B4BDC">
              <w:rPr>
                <w:i w:val="0"/>
              </w:rPr>
              <w:t>.</w:t>
            </w:r>
          </w:p>
          <w:p w14:paraId="3BF65D98" w14:textId="77777777" w:rsidR="0027609F" w:rsidRDefault="0027609F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 w:rsidRPr="002B4BDC">
              <w:rPr>
                <w:i w:val="0"/>
              </w:rPr>
              <w:t xml:space="preserve">Условные обозначения </w:t>
            </w:r>
            <w:r>
              <w:rPr>
                <w:i w:val="0"/>
              </w:rPr>
              <w:t xml:space="preserve">на </w:t>
            </w:r>
            <w:r w:rsidRPr="002B4BDC">
              <w:rPr>
                <w:i w:val="0"/>
              </w:rPr>
              <w:t>схемах автоматизации</w:t>
            </w:r>
            <w:r>
              <w:rPr>
                <w:i w:val="0"/>
              </w:rPr>
              <w:t xml:space="preserve"> и управления</w:t>
            </w:r>
            <w:r w:rsidRPr="002B4BDC">
              <w:rPr>
                <w:i w:val="0"/>
              </w:rPr>
              <w:t>.</w:t>
            </w:r>
          </w:p>
          <w:p w14:paraId="75715DFE" w14:textId="77777777" w:rsidR="0027609F" w:rsidRPr="00467E2E" w:rsidRDefault="0027609F" w:rsidP="007917F3">
            <w:pPr>
              <w:pStyle w:val="a5"/>
              <w:numPr>
                <w:ilvl w:val="0"/>
                <w:numId w:val="32"/>
              </w:numPr>
              <w:ind w:left="0" w:firstLine="567"/>
              <w:rPr>
                <w:i w:val="0"/>
              </w:rPr>
            </w:pPr>
            <w:r>
              <w:rPr>
                <w:i w:val="0"/>
              </w:rPr>
              <w:t>Составление функциональной схемы автоматизации теплового процесса.</w:t>
            </w:r>
            <w:r w:rsidRPr="001829E3">
              <w:t xml:space="preserve"> </w:t>
            </w:r>
          </w:p>
          <w:p w14:paraId="192FC7F2" w14:textId="77777777" w:rsidR="00610141" w:rsidRPr="00531B51" w:rsidRDefault="00610141" w:rsidP="008703A8">
            <w:pPr>
              <w:spacing w:after="0" w:line="240" w:lineRule="auto"/>
              <w:jc w:val="both"/>
            </w:pPr>
          </w:p>
        </w:tc>
      </w:tr>
    </w:tbl>
    <w:p w14:paraId="47A1751E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816E56E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16C6528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76719235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4C5675">
        <w:t>Технические измерения, сертификация и автомат</w:t>
      </w:r>
      <w:r w:rsidR="004C5675">
        <w:t>и</w:t>
      </w:r>
      <w:r w:rsidR="004C5675">
        <w:t>зация тепловых процессов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14:paraId="7E0303EB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14:paraId="54BA5A90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0C311A76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52D0D3AB" w14:textId="77777777" w:rsidR="003107A4" w:rsidRPr="00AD59C9" w:rsidRDefault="003107A4" w:rsidP="003107A4">
      <w:pPr>
        <w:spacing w:after="0" w:line="240" w:lineRule="auto"/>
        <w:ind w:firstLine="567"/>
      </w:pPr>
    </w:p>
    <w:p w14:paraId="305526CE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</w:t>
      </w:r>
      <w:r w:rsidRPr="00AD59C9">
        <w:t>ъ</w:t>
      </w:r>
      <w:r w:rsidRPr="00AD59C9">
        <w:t>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</w:t>
      </w:r>
      <w:r w:rsidRPr="00AD59C9">
        <w:rPr>
          <w:rFonts w:hint="eastAsia"/>
        </w:rPr>
        <w:t>е</w:t>
      </w:r>
      <w:r w:rsidRPr="00AD59C9">
        <w:rPr>
          <w:rFonts w:hint="eastAsia"/>
        </w:rPr>
        <w:t>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4DBE84F3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</w:t>
      </w:r>
      <w:r w:rsidRPr="00AD59C9">
        <w:t>м</w:t>
      </w:r>
      <w:r w:rsidRPr="00AD59C9">
        <w:t xml:space="preserve">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</w:t>
      </w:r>
      <w:r w:rsidRPr="00AD59C9">
        <w:rPr>
          <w:rFonts w:hint="eastAsia"/>
        </w:rPr>
        <w:t>р</w:t>
      </w:r>
      <w:r w:rsidRPr="00AD59C9">
        <w:rPr>
          <w:rFonts w:hint="eastAsia"/>
        </w:rPr>
        <w:t>дые</w:t>
      </w:r>
      <w:r w:rsidR="002F7E04">
        <w:t>;</w:t>
      </w:r>
    </w:p>
    <w:p w14:paraId="20FF4F7F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</w:t>
      </w:r>
      <w:r w:rsidRPr="00AD59C9">
        <w:rPr>
          <w:rFonts w:hint="eastAsia"/>
        </w:rPr>
        <w:t>у</w:t>
      </w:r>
      <w:r w:rsidRPr="00AD59C9">
        <w:rPr>
          <w:rFonts w:hint="eastAsia"/>
        </w:rPr>
        <w:t>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7D998038" w14:textId="77777777"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>демонстрирует зн</w:t>
      </w:r>
      <w:r w:rsidR="002F7E04" w:rsidRPr="004332AD">
        <w:rPr>
          <w:color w:val="000000"/>
        </w:rPr>
        <w:t>а</w:t>
      </w:r>
      <w:r w:rsidR="002F7E04" w:rsidRPr="004332AD">
        <w:rPr>
          <w:color w:val="000000"/>
        </w:rPr>
        <w:t>ния не более 20% теоретического материала, допускает существенные ошибки, не м</w:t>
      </w:r>
      <w:r w:rsidR="002F7E04" w:rsidRPr="004332AD">
        <w:rPr>
          <w:color w:val="000000"/>
        </w:rPr>
        <w:t>о</w:t>
      </w:r>
      <w:r w:rsidR="002F7E04" w:rsidRPr="004332AD">
        <w:rPr>
          <w:color w:val="000000"/>
        </w:rPr>
        <w:t xml:space="preserve">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</w:t>
      </w:r>
      <w:r w:rsidR="002F7E04" w:rsidRPr="00AD59C9">
        <w:t>о</w:t>
      </w:r>
      <w:r w:rsidR="002F7E04" w:rsidRPr="00AD59C9">
        <w:t>сти</w:t>
      </w:r>
      <w:r w:rsidR="002F7E04" w:rsidRPr="004332AD">
        <w:rPr>
          <w:color w:val="000000"/>
        </w:rPr>
        <w:t>;</w:t>
      </w:r>
    </w:p>
    <w:p w14:paraId="04D8D052" w14:textId="77777777"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0CBC8387" w14:textId="77777777"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14:paraId="370E8C30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4424E57A" w14:textId="77777777" w:rsidR="003A67C3" w:rsidRPr="00D6180A" w:rsidRDefault="003A67C3" w:rsidP="003A67C3">
      <w:pPr>
        <w:widowControl w:val="0"/>
        <w:autoSpaceDE w:val="0"/>
        <w:spacing w:after="0" w:line="240" w:lineRule="auto"/>
        <w:jc w:val="both"/>
      </w:pPr>
    </w:p>
    <w:p w14:paraId="56846391" w14:textId="77777777" w:rsidR="00415EEC" w:rsidRPr="00223081" w:rsidRDefault="00415EEC" w:rsidP="00415EEC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14:paraId="2FECA13F" w14:textId="77777777" w:rsidR="00415EEC" w:rsidRPr="00E87091" w:rsidRDefault="00415EEC" w:rsidP="00415EEC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2015.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0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23F2B31F" w14:textId="77777777" w:rsidR="00415EEC" w:rsidRPr="00E87091" w:rsidRDefault="00415EEC" w:rsidP="00415EEC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proofErr w:type="spellStart"/>
      <w:r w:rsidRPr="00E87091">
        <w:rPr>
          <w:color w:val="000000"/>
        </w:rPr>
        <w:t>Забудский</w:t>
      </w:r>
      <w:proofErr w:type="spellEnd"/>
      <w:r w:rsidRPr="00E87091"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proofErr w:type="spellStart"/>
      <w:r w:rsidRPr="00E87091">
        <w:rPr>
          <w:color w:val="000000"/>
        </w:rPr>
        <w:t>Юрайт</w:t>
      </w:r>
      <w:proofErr w:type="spellEnd"/>
      <w:r w:rsidRPr="00E87091"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1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14:paraId="30CE7FCF" w14:textId="77777777" w:rsidR="00415EEC" w:rsidRPr="00223081" w:rsidRDefault="00415EEC" w:rsidP="00415EEC">
      <w:pPr>
        <w:pStyle w:val="Style1"/>
        <w:widowControl/>
        <w:autoSpaceDE/>
        <w:ind w:left="644"/>
        <w:jc w:val="both"/>
        <w:rPr>
          <w:b/>
          <w:i/>
        </w:rPr>
      </w:pPr>
    </w:p>
    <w:p w14:paraId="7D09EFFA" w14:textId="77777777" w:rsidR="00415EEC" w:rsidRDefault="00415EEC" w:rsidP="00415EEC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14:paraId="01484A7A" w14:textId="77777777" w:rsidR="00415EEC" w:rsidRDefault="00415EEC" w:rsidP="00415EEC">
      <w:pPr>
        <w:spacing w:after="0" w:line="240" w:lineRule="auto"/>
        <w:ind w:firstLine="709"/>
        <w:jc w:val="both"/>
      </w:pPr>
      <w:r>
        <w:rPr>
          <w:color w:val="000000"/>
        </w:rPr>
        <w:t xml:space="preserve">1.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</w:t>
      </w:r>
      <w:r w:rsidRPr="00E87091">
        <w:t xml:space="preserve"> </w:t>
      </w:r>
      <w:r w:rsidRPr="00E87091">
        <w:rPr>
          <w:color w:val="000000"/>
        </w:rPr>
        <w:t>в</w:t>
      </w:r>
      <w:r w:rsidRPr="00E87091">
        <w:t xml:space="preserve"> </w:t>
      </w:r>
      <w:r w:rsidRPr="00E87091">
        <w:rPr>
          <w:color w:val="000000"/>
        </w:rPr>
        <w:t>металлургии: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/</w:t>
      </w:r>
      <w:r w:rsidRPr="00E87091">
        <w:t xml:space="preserve"> </w:t>
      </w:r>
      <w:r w:rsidRPr="00E87091">
        <w:rPr>
          <w:color w:val="000000"/>
        </w:rPr>
        <w:t>А.</w:t>
      </w:r>
      <w:r w:rsidRPr="00E87091">
        <w:t xml:space="preserve"> </w:t>
      </w:r>
      <w:r w:rsidRPr="00E87091">
        <w:rPr>
          <w:color w:val="000000"/>
        </w:rPr>
        <w:t>Р.</w:t>
      </w:r>
      <w:r w:rsidRPr="00E87091">
        <w:t xml:space="preserve"> </w:t>
      </w:r>
      <w:r w:rsidRPr="00E87091">
        <w:rPr>
          <w:color w:val="000000"/>
        </w:rPr>
        <w:t>Бондарева,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В.</w:t>
      </w:r>
      <w:r w:rsidRPr="00E87091">
        <w:t xml:space="preserve"> </w:t>
      </w:r>
      <w:r w:rsidRPr="00E87091">
        <w:rPr>
          <w:color w:val="000000"/>
        </w:rPr>
        <w:t>Гребенникова,</w:t>
      </w:r>
      <w:r w:rsidRPr="00E87091">
        <w:t xml:space="preserve"> </w:t>
      </w:r>
      <w:r w:rsidRPr="00E87091">
        <w:rPr>
          <w:color w:val="000000"/>
        </w:rPr>
        <w:t>Е.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Рябчикова</w:t>
      </w:r>
      <w:r w:rsidRPr="00E87091">
        <w:t xml:space="preserve"> </w:t>
      </w:r>
      <w:r w:rsidRPr="00E87091">
        <w:rPr>
          <w:color w:val="000000"/>
        </w:rPr>
        <w:t>;</w:t>
      </w:r>
      <w:r w:rsidRPr="00E87091">
        <w:t xml:space="preserve"> </w:t>
      </w:r>
      <w:r w:rsidRPr="00E87091">
        <w:rPr>
          <w:color w:val="000000"/>
        </w:rPr>
        <w:t>МГТУ.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Магнитогорск,</w:t>
      </w:r>
      <w:r w:rsidRPr="00E87091">
        <w:t xml:space="preserve"> </w:t>
      </w:r>
      <w:r w:rsidRPr="00E87091">
        <w:rPr>
          <w:color w:val="000000"/>
        </w:rPr>
        <w:t>2014.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191</w:t>
      </w:r>
      <w:r w:rsidRPr="00E87091">
        <w:t xml:space="preserve"> </w:t>
      </w:r>
      <w:r w:rsidRPr="00E87091">
        <w:rPr>
          <w:color w:val="000000"/>
        </w:rPr>
        <w:t>с.</w:t>
      </w:r>
      <w:r w:rsidRPr="00E87091">
        <w:t xml:space="preserve"> 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ил.,</w:t>
      </w:r>
      <w:r w:rsidRPr="00E87091">
        <w:t xml:space="preserve"> </w:t>
      </w:r>
      <w:r w:rsidRPr="00E87091">
        <w:rPr>
          <w:color w:val="000000"/>
        </w:rPr>
        <w:t>схемы,</w:t>
      </w:r>
      <w:r w:rsidRPr="00E87091">
        <w:t xml:space="preserve"> </w:t>
      </w:r>
      <w:r w:rsidRPr="00E87091">
        <w:rPr>
          <w:color w:val="000000"/>
        </w:rPr>
        <w:t>табл.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978-5-9967-0438-5</w:t>
      </w:r>
      <w:r>
        <w:rPr>
          <w:color w:val="000000"/>
        </w:rPr>
        <w:t xml:space="preserve">. – Текст: непосредственный </w:t>
      </w:r>
      <w:r w:rsidRPr="00E87091">
        <w:rPr>
          <w:color w:val="000000"/>
        </w:rPr>
        <w:t>(</w:t>
      </w:r>
      <w:r>
        <w:rPr>
          <w:color w:val="000000"/>
        </w:rPr>
        <w:t>9</w:t>
      </w:r>
      <w:r w:rsidRPr="00E87091">
        <w:t xml:space="preserve"> </w:t>
      </w:r>
      <w:r w:rsidRPr="00E87091">
        <w:rPr>
          <w:color w:val="000000"/>
        </w:rPr>
        <w:t>экз.)</w:t>
      </w:r>
      <w:r w:rsidRPr="00E87091">
        <w:t xml:space="preserve"> </w:t>
      </w:r>
    </w:p>
    <w:p w14:paraId="4D5DD926" w14:textId="77777777" w:rsidR="00415EEC" w:rsidRPr="00531F51" w:rsidRDefault="00415EEC" w:rsidP="00415EEC">
      <w:pPr>
        <w:spacing w:after="0" w:line="240" w:lineRule="auto"/>
        <w:ind w:firstLine="709"/>
        <w:jc w:val="both"/>
      </w:pPr>
      <w:r w:rsidRPr="00E87091">
        <w:rPr>
          <w:color w:val="000000"/>
        </w:rPr>
        <w:lastRenderedPageBreak/>
        <w:t>2.</w:t>
      </w:r>
      <w:r w:rsidRPr="00E87091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proofErr w:type="spellStart"/>
      <w:r w:rsidRPr="00BB6B88">
        <w:rPr>
          <w:color w:val="000000"/>
        </w:rPr>
        <w:t>испр</w:t>
      </w:r>
      <w:proofErr w:type="spellEnd"/>
      <w:r w:rsidRPr="00BB6B88">
        <w:rPr>
          <w:color w:val="000000"/>
        </w:rPr>
        <w:t>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proofErr w:type="spellStart"/>
      <w:r w:rsidRPr="00BB6B88">
        <w:rPr>
          <w:color w:val="000000"/>
        </w:rPr>
        <w:t>Юрайт</w:t>
      </w:r>
      <w:proofErr w:type="spellEnd"/>
      <w:r w:rsidRPr="00BB6B88">
        <w:rPr>
          <w:color w:val="000000"/>
        </w:rPr>
        <w:t>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22" w:anchor="page/1" w:history="1">
        <w:r w:rsidRPr="0028363F">
          <w:rPr>
            <w:rStyle w:val="ad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14:paraId="246074CD" w14:textId="77777777" w:rsidR="00415EEC" w:rsidRPr="00E87091" w:rsidRDefault="00415EEC" w:rsidP="00415EEC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Pr="00E87091">
        <w:rPr>
          <w:color w:val="000000"/>
        </w:rPr>
        <w:t>.</w:t>
      </w:r>
      <w:r w:rsidRPr="00E87091">
        <w:t xml:space="preserve"> </w:t>
      </w:r>
      <w:r w:rsidRPr="001F4096">
        <w:rPr>
          <w:color w:val="000000"/>
        </w:rPr>
        <w:t xml:space="preserve">Клепиков, В. В. Автоматизация производственных процессов : учеб. пособие / В.В. Клепиков, Н.М. Султан-заде, А.Г. </w:t>
      </w:r>
      <w:proofErr w:type="spellStart"/>
      <w:r w:rsidRPr="001F4096">
        <w:rPr>
          <w:color w:val="000000"/>
        </w:rPr>
        <w:t>Схиртладзе</w:t>
      </w:r>
      <w:proofErr w:type="spellEnd"/>
      <w:r w:rsidRPr="001F4096">
        <w:rPr>
          <w:color w:val="000000"/>
        </w:rPr>
        <w:t>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23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14:paraId="236DB44A" w14:textId="77777777" w:rsidR="00415EEC" w:rsidRPr="00F133E7" w:rsidRDefault="00415EEC" w:rsidP="00415EEC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E87091">
        <w:rPr>
          <w:color w:val="000000"/>
        </w:rPr>
        <w:t>.</w:t>
      </w:r>
      <w:r w:rsidRPr="00E87091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</w:t>
      </w:r>
      <w:proofErr w:type="spellStart"/>
      <w:r w:rsidRPr="00C56924">
        <w:rPr>
          <w:color w:val="000000"/>
        </w:rPr>
        <w:t>испр</w:t>
      </w:r>
      <w:proofErr w:type="spellEnd"/>
      <w:r w:rsidRPr="00C56924">
        <w:rPr>
          <w:color w:val="000000"/>
        </w:rPr>
        <w:t xml:space="preserve">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24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42AA503A" w14:textId="77777777" w:rsidR="00415EEC" w:rsidRPr="00BE00D4" w:rsidRDefault="00415EEC" w:rsidP="00415EEC">
      <w:pPr>
        <w:spacing w:after="0" w:line="259" w:lineRule="auto"/>
        <w:ind w:firstLine="709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</w:t>
      </w:r>
      <w:proofErr w:type="spellStart"/>
      <w:r w:rsidRPr="00C4040C">
        <w:t>Загл</w:t>
      </w:r>
      <w:proofErr w:type="spellEnd"/>
      <w:r w:rsidRPr="00C4040C">
        <w:t xml:space="preserve">. с титул. экрана. - URL: </w:t>
      </w:r>
      <w:hyperlink r:id="rId25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1AD496A4" w14:textId="77777777" w:rsidR="00415EEC" w:rsidRPr="00F133E7" w:rsidRDefault="00415EEC" w:rsidP="00415EEC">
      <w:pPr>
        <w:spacing w:after="0" w:line="240" w:lineRule="auto"/>
        <w:ind w:firstLine="756"/>
        <w:jc w:val="both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- </w:t>
      </w:r>
      <w:hyperlink r:id="rId26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14:paraId="68A3D5B0" w14:textId="77777777" w:rsidR="00415EEC" w:rsidRPr="00ED1065" w:rsidRDefault="00415EEC" w:rsidP="00415EEC">
      <w:pPr>
        <w:spacing w:after="0"/>
        <w:ind w:firstLine="709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7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70499F0B" w14:textId="77777777" w:rsidR="00415EEC" w:rsidRPr="00ED1065" w:rsidRDefault="00415EEC" w:rsidP="00415EEC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Производство стали в мартеновских печах, </w:t>
      </w:r>
      <w:proofErr w:type="spellStart"/>
      <w:r w:rsidRPr="00570EE9">
        <w:t>двухванных</w:t>
      </w:r>
      <w:proofErr w:type="spellEnd"/>
      <w:r w:rsidRPr="00570EE9">
        <w:t xml:space="preserve"> агрегатах и кислородных конвертерах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, А. Р. Бондарева ; МГТУ. - Магнитогорск : МГТУ, 2016. - 264 с. : ил., табл. - URL: </w:t>
      </w:r>
      <w:hyperlink r:id="rId28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3676E98" w14:textId="77777777" w:rsidR="00415EEC" w:rsidRDefault="00415EEC" w:rsidP="00415EEC">
      <w:pPr>
        <w:spacing w:after="0"/>
        <w:ind w:firstLine="709"/>
      </w:pPr>
      <w:r>
        <w:t xml:space="preserve">9.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 в металлургии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Рябчикова ; под ред. Б. Н. </w:t>
      </w:r>
      <w:proofErr w:type="spellStart"/>
      <w:r w:rsidRPr="00570EE9">
        <w:t>Парсункина</w:t>
      </w:r>
      <w:proofErr w:type="spellEnd"/>
      <w:r w:rsidRPr="00570EE9">
        <w:t xml:space="preserve"> ; МГТУ, [каф. </w:t>
      </w:r>
      <w:proofErr w:type="spellStart"/>
      <w:r w:rsidRPr="00570EE9">
        <w:t>ПКиСУ</w:t>
      </w:r>
      <w:proofErr w:type="spellEnd"/>
      <w:r w:rsidRPr="00570EE9">
        <w:t xml:space="preserve">]. - Магнитогорск, 2011. - 151 с. : ил., табл. - URL: </w:t>
      </w:r>
      <w:hyperlink r:id="rId29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420A91F6" w14:textId="77777777" w:rsidR="00415EEC" w:rsidRDefault="00415EEC" w:rsidP="00415EEC">
      <w:pPr>
        <w:spacing w:after="0"/>
        <w:ind w:firstLine="709"/>
      </w:pPr>
      <w:r>
        <w:t xml:space="preserve">10.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и оптимизация управления тепловым режимом работы блока воздухонагревателей доменной печи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М. Ю. Рябчиков ; МГТУ, [каф. </w:t>
      </w:r>
      <w:proofErr w:type="spellStart"/>
      <w:r w:rsidRPr="00570EE9">
        <w:t>ПКиСУ</w:t>
      </w:r>
      <w:proofErr w:type="spellEnd"/>
      <w:r w:rsidRPr="00570EE9">
        <w:t>] . - Магнитогорск, 2009. - 148 с. : ил., граф., схемы, табл. - URL:</w:t>
      </w:r>
      <w:r>
        <w:t xml:space="preserve"> </w:t>
      </w:r>
      <w:hyperlink r:id="rId30" w:history="1">
        <w:r w:rsidRPr="00570EE9">
          <w:rPr>
            <w:rStyle w:val="ad"/>
          </w:rPr>
          <w:t>https://magtu.informsystema.ru/uploader/fileUpload?name=269.pdf&amp;show=dcatalogues/1/1060896/269.</w:t>
        </w:r>
        <w:r w:rsidRPr="00570EE9">
          <w:rPr>
            <w:rStyle w:val="ad"/>
          </w:rPr>
          <w:lastRenderedPageBreak/>
          <w:t>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A8E74EB" w14:textId="77777777" w:rsidR="00415EEC" w:rsidRPr="00570EE9" w:rsidRDefault="00415EEC" w:rsidP="00415EEC">
      <w:pPr>
        <w:spacing w:after="0"/>
        <w:ind w:firstLine="709"/>
      </w:pPr>
      <w:r>
        <w:t xml:space="preserve">11.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и оптимизация управления процессом выплавки чугуна в доменных печах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2018. - 215 с. : ил., табл., схемы, граф., </w:t>
      </w:r>
      <w:proofErr w:type="spellStart"/>
      <w:r w:rsidRPr="00570EE9">
        <w:t>диагр</w:t>
      </w:r>
      <w:proofErr w:type="spellEnd"/>
      <w:r w:rsidRPr="00570EE9">
        <w:t xml:space="preserve">., </w:t>
      </w:r>
      <w:proofErr w:type="spellStart"/>
      <w:r w:rsidRPr="00570EE9">
        <w:t>номогр</w:t>
      </w:r>
      <w:proofErr w:type="spellEnd"/>
      <w:r w:rsidRPr="00570EE9">
        <w:t xml:space="preserve">., эскизы. - ISBN 978-5-9967-1208-3. - URL: </w:t>
      </w:r>
      <w:hyperlink r:id="rId31" w:history="1">
        <w:r w:rsidRPr="00570EE9">
          <w:rPr>
            <w:rStyle w:val="ad"/>
          </w:rPr>
          <w:t>https://magtu.informsystema.ru/uploader/fileUpload?name=3635.pdf&amp;show=dcatalogues/1/1524803/3635.pdf&amp;view=true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6281A16" w14:textId="77777777" w:rsidR="00415EEC" w:rsidRPr="00223081" w:rsidRDefault="00415EEC" w:rsidP="00415EEC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3B7D991B" w14:textId="77777777" w:rsidR="00415EEC" w:rsidRDefault="00415EEC" w:rsidP="00415EEC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2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5C6775DA" w14:textId="77777777" w:rsidR="00415EEC" w:rsidRPr="00326870" w:rsidRDefault="00415EEC" w:rsidP="00415EEC">
      <w:pPr>
        <w:numPr>
          <w:ilvl w:val="0"/>
          <w:numId w:val="21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33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08210C42" w14:textId="77777777" w:rsidR="00415EEC" w:rsidRPr="00D6180A" w:rsidRDefault="00415EEC" w:rsidP="00415EEC">
      <w:pPr>
        <w:pStyle w:val="Style4"/>
        <w:widowControl/>
        <w:numPr>
          <w:ilvl w:val="0"/>
          <w:numId w:val="21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6180A">
        <w:rPr>
          <w:rStyle w:val="FontStyle31"/>
          <w:rFonts w:ascii="Times New Roman" w:hAnsi="Times New Roman" w:cs="Times New Roman"/>
          <w:sz w:val="24"/>
          <w:szCs w:val="24"/>
        </w:rPr>
        <w:t>Задания для практических работ по дисциплине «</w:t>
      </w:r>
      <w:r w:rsidRPr="00D6180A">
        <w:t>Технические измерения, сертификация и автомат</w:t>
      </w:r>
      <w:r w:rsidRPr="00D6180A">
        <w:t>и</w:t>
      </w:r>
      <w:r w:rsidRPr="00D6180A">
        <w:t>зация тепловых процессов</w:t>
      </w:r>
      <w:r w:rsidRPr="00D6180A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>. Приложение 1.</w:t>
      </w:r>
    </w:p>
    <w:p w14:paraId="76DFEE34" w14:textId="77777777" w:rsidR="00415EEC" w:rsidRPr="00D6180A" w:rsidRDefault="00415EEC" w:rsidP="00415EEC">
      <w:pPr>
        <w:widowControl w:val="0"/>
        <w:autoSpaceDE w:val="0"/>
        <w:spacing w:after="0" w:line="240" w:lineRule="auto"/>
        <w:jc w:val="both"/>
      </w:pPr>
    </w:p>
    <w:p w14:paraId="07C243DE" w14:textId="77777777" w:rsidR="00415EEC" w:rsidRPr="00787B78" w:rsidRDefault="00415EEC" w:rsidP="00415EEC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052"/>
        <w:gridCol w:w="4505"/>
      </w:tblGrid>
      <w:tr w:rsidR="00415EEC" w14:paraId="025B3BF3" w14:textId="77777777" w:rsidTr="00555A0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2629B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DAEAC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2D893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415EEC" w14:paraId="60AD8177" w14:textId="77777777" w:rsidTr="00555A09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783C4" w14:textId="77777777" w:rsidR="00415EEC" w:rsidRPr="008239E7" w:rsidRDefault="00415EEC" w:rsidP="00555A09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B4CD" w14:textId="77777777" w:rsidR="00415EEC" w:rsidRDefault="00415EEC" w:rsidP="00555A09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30FAF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15EEC" w14:paraId="1BDF0AC2" w14:textId="77777777" w:rsidTr="00555A0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CAAB6" w14:textId="77777777" w:rsidR="00415EEC" w:rsidRDefault="00415EEC" w:rsidP="00555A09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E0B51" w14:textId="77777777" w:rsidR="00415EEC" w:rsidRDefault="00415EEC" w:rsidP="00555A09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4FE5D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15EEC" w14:paraId="35E2C157" w14:textId="77777777" w:rsidTr="00555A09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C6734" w14:textId="77777777" w:rsidR="00415EEC" w:rsidRDefault="00415EEC" w:rsidP="00555A09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00E9B" w14:textId="77777777" w:rsidR="00415EEC" w:rsidRDefault="00415EEC" w:rsidP="00555A0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D2C8C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15EEC" w14:paraId="498C3F44" w14:textId="77777777" w:rsidTr="00555A09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FEF36" w14:textId="77777777" w:rsidR="00415EEC" w:rsidRDefault="00415EEC" w:rsidP="00555A09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8C4D4" w14:textId="77777777" w:rsidR="00415EEC" w:rsidRDefault="00415EEC" w:rsidP="00555A0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ED87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2463EAC6" w14:textId="77777777" w:rsidR="00415EEC" w:rsidRDefault="00415EEC" w:rsidP="00415EEC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5457"/>
        <w:gridCol w:w="4505"/>
        <w:gridCol w:w="53"/>
      </w:tblGrid>
      <w:tr w:rsidR="00415EEC" w:rsidRPr="008312E6" w14:paraId="3031600F" w14:textId="77777777" w:rsidTr="00555A09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3263F4" w14:textId="77777777" w:rsidR="00415EEC" w:rsidRPr="008312E6" w:rsidRDefault="00415EEC" w:rsidP="00555A09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415EEC" w14:paraId="4DD324D8" w14:textId="77777777" w:rsidTr="00555A09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14:paraId="713EDFCF" w14:textId="77777777" w:rsidR="00415EEC" w:rsidRPr="008312E6" w:rsidRDefault="00415EEC" w:rsidP="00555A0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D0987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3474D" w14:textId="77777777" w:rsidR="00415EEC" w:rsidRDefault="00415EEC" w:rsidP="00555A09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15EEC" w:rsidRPr="008239E7" w14:paraId="7203526E" w14:textId="77777777" w:rsidTr="00555A09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14:paraId="3839646F" w14:textId="77777777" w:rsidR="00415EEC" w:rsidRDefault="00415EEC" w:rsidP="00555A09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EDABB" w14:textId="77777777" w:rsidR="00415EEC" w:rsidRPr="008312E6" w:rsidRDefault="00415EEC" w:rsidP="00555A0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9FAB1" w14:textId="77777777" w:rsidR="00415EEC" w:rsidRPr="008239E7" w:rsidRDefault="00415EEC" w:rsidP="00555A09">
            <w:pPr>
              <w:spacing w:after="0" w:line="240" w:lineRule="auto"/>
              <w:jc w:val="both"/>
              <w:rPr>
                <w:lang w:val="en-US"/>
              </w:rPr>
            </w:pPr>
            <w:hyperlink r:id="rId34" w:history="1">
              <w:r w:rsidRPr="00565C0A">
                <w:rPr>
                  <w:rStyle w:val="ad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415EEC" w:rsidRPr="008239E7" w14:paraId="52465C92" w14:textId="77777777" w:rsidTr="00555A09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14:paraId="047E492A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985D4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01158" w14:textId="77777777" w:rsidR="00415EEC" w:rsidRPr="008239E7" w:rsidRDefault="00415EEC" w:rsidP="00555A09">
            <w:pPr>
              <w:rPr>
                <w:lang w:val="en-US"/>
              </w:rPr>
            </w:pPr>
          </w:p>
        </w:tc>
      </w:tr>
      <w:tr w:rsidR="00415EEC" w:rsidRPr="008239E7" w14:paraId="450E689D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705A33C3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0C12A" w14:textId="77777777" w:rsidR="00415EEC" w:rsidRPr="008312E6" w:rsidRDefault="00415EEC" w:rsidP="00555A09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F55E1" w14:textId="77777777" w:rsidR="00415EEC" w:rsidRPr="008239E7" w:rsidRDefault="00415EEC" w:rsidP="00555A09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5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415EEC" w:rsidRPr="008239E7" w14:paraId="5C298173" w14:textId="77777777" w:rsidTr="00555A0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14:paraId="54D01AA3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AC39E" w14:textId="77777777" w:rsidR="00415EEC" w:rsidRPr="008312E6" w:rsidRDefault="00415EEC" w:rsidP="00555A0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F6D86" w14:textId="77777777" w:rsidR="00415EEC" w:rsidRPr="008239E7" w:rsidRDefault="00415EEC" w:rsidP="00555A0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15EEC" w:rsidRPr="008239E7" w14:paraId="25FE5065" w14:textId="77777777" w:rsidTr="00555A0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14:paraId="3F57F577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0A428" w14:textId="77777777" w:rsidR="00415EEC" w:rsidRPr="008312E6" w:rsidRDefault="00415EEC" w:rsidP="00555A0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668C5" w14:textId="77777777" w:rsidR="00415EEC" w:rsidRPr="008239E7" w:rsidRDefault="00415EEC" w:rsidP="00555A0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15EEC" w:rsidRPr="008239E7" w14:paraId="77F221D9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285EEBDD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B4776" w14:textId="77777777" w:rsidR="00415EEC" w:rsidRPr="008312E6" w:rsidRDefault="00415EEC" w:rsidP="00555A0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17353" w14:textId="77777777" w:rsidR="00415EEC" w:rsidRPr="008239E7" w:rsidRDefault="00415EEC" w:rsidP="00555A0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8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415EEC" w:rsidRPr="008239E7" w14:paraId="222E13FB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1F0974D9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47BC7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D5E0F" w14:textId="77777777" w:rsidR="00415EEC" w:rsidRPr="008239E7" w:rsidRDefault="00415EEC" w:rsidP="00555A0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9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415EEC" w:rsidRPr="006E47A0" w14:paraId="2AA67CD6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5CC1564E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8CB2D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732D8" w14:textId="77777777" w:rsidR="00415EEC" w:rsidRPr="006E47A0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hyperlink r:id="rId40" w:history="1">
              <w:r w:rsidRPr="00565C0A">
                <w:rPr>
                  <w:rStyle w:val="ad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415EEC" w:rsidRPr="006E47A0" w14:paraId="3FC32FB9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500FE23A" w14:textId="77777777" w:rsidR="00415EEC" w:rsidRPr="006E47A0" w:rsidRDefault="00415EEC" w:rsidP="00555A0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6A5A9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E0F06" w14:textId="77777777" w:rsidR="00415EEC" w:rsidRPr="006E47A0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hyperlink r:id="rId41" w:history="1">
              <w:r w:rsidRPr="00565C0A">
                <w:rPr>
                  <w:rStyle w:val="ad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415EEC" w:rsidRPr="008239E7" w14:paraId="6FB2F48B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3E0A9E2E" w14:textId="77777777" w:rsidR="00415EEC" w:rsidRPr="006E47A0" w:rsidRDefault="00415EEC" w:rsidP="00555A0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3199C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A59C7" w14:textId="77777777" w:rsidR="00415EEC" w:rsidRPr="008239E7" w:rsidRDefault="00415EEC" w:rsidP="00555A0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2" w:history="1">
              <w:r w:rsidRPr="00565C0A">
                <w:rPr>
                  <w:rStyle w:val="ad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415EEC" w:rsidRPr="008239E7" w14:paraId="3F2C673F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3F5C5CC0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F0D16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5EEF1" w14:textId="77777777" w:rsidR="00415EEC" w:rsidRPr="008239E7" w:rsidRDefault="00415EEC" w:rsidP="00555A0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3" w:history="1">
              <w:r w:rsidRPr="00565C0A">
                <w:rPr>
                  <w:rStyle w:val="ad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415EEC" w:rsidRPr="008239E7" w14:paraId="3297DD3B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2581B19B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7595A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BCDEE" w14:textId="77777777" w:rsidR="00415EEC" w:rsidRPr="008239E7" w:rsidRDefault="00415EEC" w:rsidP="00555A0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4" w:history="1">
              <w:r w:rsidRPr="00565C0A">
                <w:rPr>
                  <w:rStyle w:val="ad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415EEC" w:rsidRPr="008239E7" w14:paraId="088C03A2" w14:textId="77777777" w:rsidTr="00555A0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070EFC00" w14:textId="77777777" w:rsidR="00415EEC" w:rsidRPr="008239E7" w:rsidRDefault="00415EEC" w:rsidP="00555A0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63E20" w14:textId="77777777" w:rsidR="00415EEC" w:rsidRPr="008312E6" w:rsidRDefault="00415EEC" w:rsidP="00555A0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A3F51" w14:textId="77777777" w:rsidR="00415EEC" w:rsidRPr="008239E7" w:rsidRDefault="00415EEC" w:rsidP="00555A0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5" w:history="1">
              <w:r w:rsidRPr="00565C0A">
                <w:rPr>
                  <w:rStyle w:val="ad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7E742568" w14:textId="77777777" w:rsidR="003A67C3" w:rsidRDefault="003A67C3" w:rsidP="003A67C3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14:paraId="48CBF287" w14:textId="77777777" w:rsidR="003A67C3" w:rsidRPr="00787B78" w:rsidRDefault="003A67C3" w:rsidP="003A67C3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532406AC" w14:textId="77777777" w:rsidR="003A67C3" w:rsidRDefault="003A67C3" w:rsidP="003A67C3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p w14:paraId="2820E853" w14:textId="77777777" w:rsidR="003A67C3" w:rsidRDefault="003A67C3" w:rsidP="003A67C3">
      <w:pPr>
        <w:spacing w:after="0" w:line="360" w:lineRule="auto"/>
        <w:ind w:firstLine="6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3A67C3" w:rsidRPr="00EB51E4" w14:paraId="2ADBD195" w14:textId="77777777" w:rsidTr="00175C34">
        <w:tc>
          <w:tcPr>
            <w:tcW w:w="4345" w:type="dxa"/>
          </w:tcPr>
          <w:p w14:paraId="117D8AF4" w14:textId="77777777" w:rsidR="003A67C3" w:rsidRPr="00EB51E4" w:rsidRDefault="003A67C3" w:rsidP="00175C34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18485B1B" w14:textId="77777777" w:rsidR="003A67C3" w:rsidRPr="00EB51E4" w:rsidRDefault="003A67C3" w:rsidP="00175C34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3A67C3" w:rsidRPr="00EB51E4" w14:paraId="68EA13F2" w14:textId="77777777" w:rsidTr="00175C34">
        <w:tc>
          <w:tcPr>
            <w:tcW w:w="4345" w:type="dxa"/>
          </w:tcPr>
          <w:p w14:paraId="4E041280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0D469C62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3A67C3" w:rsidRPr="00EB51E4" w14:paraId="72638451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1B87" w14:textId="77777777" w:rsidR="003A67C3" w:rsidRPr="00EB51E4" w:rsidRDefault="003A67C3" w:rsidP="00175C34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0A79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A67C3" w:rsidRPr="00EB51E4" w14:paraId="2335EB76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18C0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6B5E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3A67C3" w:rsidRPr="00EB51E4" w14:paraId="5A04657B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E083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E8D7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3A67C3" w:rsidRPr="00EB51E4" w14:paraId="421689F7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16AB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6C3D98">
              <w:t>практических занятий</w:t>
            </w:r>
            <w:r w:rsidRPr="00EB51E4">
              <w:t xml:space="preserve">: </w:t>
            </w:r>
          </w:p>
          <w:p w14:paraId="6590890B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4CA0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A67C3" w:rsidRPr="00EB51E4" w14:paraId="67A0DA1D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9BAC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1FDC189C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EDB7" w14:textId="77777777" w:rsidR="003A67C3" w:rsidRDefault="003A67C3" w:rsidP="00175C34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40B4658A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 «Измерение расхода </w:t>
            </w:r>
            <w:r w:rsidRPr="00EB51E4">
              <w:rPr>
                <w:rFonts w:ascii="Times New Roman" w:hAnsi="Times New Roman"/>
                <w:sz w:val="24"/>
                <w:szCs w:val="24"/>
              </w:rPr>
              <w:lastRenderedPageBreak/>
              <w:t>газа»;</w:t>
            </w:r>
          </w:p>
          <w:p w14:paraId="63A833BA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46D5432E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7E7F2907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14:paraId="6F55F244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14:paraId="4F3C1D4D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503D03E4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«Преобразователи давления </w:t>
            </w:r>
            <w:proofErr w:type="spellStart"/>
            <w:r w:rsidRPr="00EB51E4">
              <w:rPr>
                <w:rFonts w:ascii="Times New Roman" w:hAnsi="Times New Roman"/>
                <w:sz w:val="24"/>
                <w:szCs w:val="24"/>
              </w:rPr>
              <w:t>Метран</w:t>
            </w:r>
            <w:proofErr w:type="spellEnd"/>
            <w:r w:rsidRPr="00EB51E4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4FCB1167" w14:textId="77777777" w:rsidR="003A67C3" w:rsidRPr="00EB51E4" w:rsidRDefault="003A67C3" w:rsidP="003A67C3">
            <w:pPr>
              <w:pStyle w:val="a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3C677283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  <w:tr w:rsidR="003A67C3" w:rsidRPr="00EB51E4" w14:paraId="40EBCF58" w14:textId="77777777" w:rsidTr="00175C3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722A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lastRenderedPageBreak/>
              <w:t xml:space="preserve">Учебная аудитория для проведения </w:t>
            </w:r>
            <w:r w:rsidRPr="006C3D98">
              <w:t>практических занятий и лабораторных работ</w:t>
            </w:r>
            <w:r w:rsidRPr="00EB51E4">
              <w:t>:</w:t>
            </w:r>
          </w:p>
          <w:p w14:paraId="441470C0" w14:textId="77777777" w:rsidR="003A67C3" w:rsidRPr="00EB51E4" w:rsidRDefault="003A67C3" w:rsidP="00175C34">
            <w:pPr>
              <w:spacing w:after="0" w:line="240" w:lineRule="auto"/>
              <w:jc w:val="both"/>
            </w:pPr>
            <w:r w:rsidRPr="00EB51E4">
              <w:t>лаборатория автоматизации технологических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5821" w14:textId="77777777" w:rsidR="003A67C3" w:rsidRDefault="003A67C3" w:rsidP="00175C34">
            <w:pPr>
              <w:spacing w:after="0" w:line="240" w:lineRule="auto"/>
              <w:jc w:val="both"/>
            </w:pPr>
            <w:r>
              <w:t>Лабораторные установки и приборы для выполнения лабораторных и практических работ:</w:t>
            </w:r>
          </w:p>
          <w:p w14:paraId="42DFD6C9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датчики», ПД-МАКС;</w:t>
            </w:r>
          </w:p>
          <w:p w14:paraId="203FACF8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«Датчики технологической информации», ДТИ;</w:t>
            </w:r>
          </w:p>
          <w:p w14:paraId="45DB78AA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расхода», ПДР-СК + компьютер с предустановленным ПО от изготовителя.</w:t>
            </w:r>
          </w:p>
          <w:p w14:paraId="0FB0F20B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температуры», ПДТ-СК + компьютер с предустановленным ПО от изготовителя.</w:t>
            </w:r>
          </w:p>
          <w:p w14:paraId="12425323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«Промышленные датчики давления», ПДД-СК +  компьютер с предустановленным ПО от изготовителя;</w:t>
            </w:r>
          </w:p>
          <w:p w14:paraId="157C0F9A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рограммируемый логический контроллер ПЛК-</w:t>
            </w:r>
            <w:proofErr w:type="spellStart"/>
            <w:r w:rsidRPr="005F4577">
              <w:rPr>
                <w:rFonts w:ascii="Times New Roman" w:hAnsi="Times New Roman"/>
                <w:sz w:val="24"/>
                <w:szCs w:val="24"/>
              </w:rPr>
              <w:t>Siemens</w:t>
            </w:r>
            <w:proofErr w:type="spellEnd"/>
            <w:r w:rsidRPr="005F4577">
              <w:rPr>
                <w:rFonts w:ascii="Times New Roman" w:hAnsi="Times New Roman"/>
                <w:sz w:val="24"/>
                <w:szCs w:val="24"/>
              </w:rPr>
              <w:t xml:space="preserve"> + ноутбук с предустановленным ПО от изготовителя;</w:t>
            </w:r>
          </w:p>
          <w:p w14:paraId="536F4F07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 xml:space="preserve">абораторный стенд «Автоматизация систем теплогазоснабжения и вентиляции», АТГСВ-09-11ЛР-01 + ноутбук с предустановленным ПО от </w:t>
            </w:r>
            <w:r w:rsidRPr="005F4577">
              <w:rPr>
                <w:rFonts w:ascii="Times New Roman" w:hAnsi="Times New Roman"/>
                <w:sz w:val="24"/>
                <w:szCs w:val="24"/>
              </w:rPr>
              <w:lastRenderedPageBreak/>
              <w:t>изготовителя;</w:t>
            </w:r>
          </w:p>
          <w:p w14:paraId="70378F57" w14:textId="77777777" w:rsidR="003A67C3" w:rsidRPr="005F4577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«Автоматизация систем водоснабжения и водоотведения», АВИВ-У-01-12;</w:t>
            </w:r>
          </w:p>
          <w:p w14:paraId="1E82E79B" w14:textId="77777777" w:rsidR="003A67C3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F4577">
              <w:rPr>
                <w:rFonts w:ascii="Times New Roman" w:hAnsi="Times New Roman"/>
                <w:sz w:val="24"/>
                <w:szCs w:val="24"/>
              </w:rPr>
              <w:t>абораторный стенд «ПЛК-Omron-4OA-HH#»</w:t>
            </w:r>
          </w:p>
          <w:p w14:paraId="1EFBE779" w14:textId="77777777" w:rsidR="003A67C3" w:rsidRPr="006C3D98" w:rsidRDefault="003A67C3" w:rsidP="003A67C3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D98">
              <w:rPr>
                <w:rFonts w:ascii="Times New Roman" w:hAnsi="Times New Roman"/>
                <w:sz w:val="24"/>
                <w:szCs w:val="24"/>
              </w:rPr>
              <w:t>лабораторный стенд «Основы автоматики», ОА-МР</w:t>
            </w:r>
          </w:p>
        </w:tc>
      </w:tr>
    </w:tbl>
    <w:p w14:paraId="317E3A43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28DE744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EE0E1F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FA07CC0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ADEA226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FF61D3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558A335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47A13FF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A5E257C" w14:textId="77777777" w:rsidR="003A67C3" w:rsidRDefault="003A67C3" w:rsidP="003A67C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8D0C5A9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C3BC666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C37275E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AEE4C10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2E8F906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EA634B8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9415301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A1A373D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AC5EBE4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5F73D4E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8F7AB01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068451F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B305E20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97BD61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D490C9A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6754C08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CF2B1CF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59C4969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7B91AAF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34187BD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401212C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A6261B6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B4B5CF6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39F4AC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B6C6A3C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9347464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C61C5B8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DEAEFD3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8FF2C2D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04E6881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B0BF282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463304E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C40FA53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3D021C3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2AC06FD" w14:textId="77777777" w:rsidR="00415EEC" w:rsidRDefault="00415EEC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C94E6E3" w14:textId="77777777"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376A572D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59F227B" w14:textId="77777777" w:rsid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Задания для</w:t>
      </w:r>
      <w:r w:rsidR="00F96C57" w:rsidRPr="00100B8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8A1402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практических работ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14:paraId="44FA86F3" w14:textId="77777777"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Pr="00A04C62">
        <w:rPr>
          <w:b/>
        </w:rPr>
        <w:t>Технические измерения, сертификация и автомат</w:t>
      </w:r>
      <w:r w:rsidRPr="00A04C62">
        <w:rPr>
          <w:b/>
        </w:rPr>
        <w:t>и</w:t>
      </w:r>
      <w:r w:rsidRPr="00A04C62">
        <w:rPr>
          <w:b/>
        </w:rPr>
        <w:t>зация тепловых процессов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14:paraId="5A17EFF1" w14:textId="77777777"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35CDE52" w14:textId="77777777" w:rsidR="008A1402" w:rsidRPr="008A1402" w:rsidRDefault="008A1402" w:rsidP="008A1402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A1402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№1</w:t>
      </w:r>
    </w:p>
    <w:p w14:paraId="7CC9CD99" w14:textId="77777777" w:rsid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 xml:space="preserve">Расчет коэффициентов статической характеристики </w:t>
      </w:r>
    </w:p>
    <w:p w14:paraId="64E1504E" w14:textId="77777777" w:rsidR="008A1402" w:rsidRP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>объекта управления методом наименьших квадратов</w:t>
      </w:r>
    </w:p>
    <w:p w14:paraId="32D2A591" w14:textId="77777777" w:rsidR="008A1402" w:rsidRDefault="008A1402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6266E5C" w14:textId="77777777" w:rsidR="008A1402" w:rsidRPr="006526B1" w:rsidRDefault="008A1402" w:rsidP="008A1402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14:paraId="1B64B297" w14:textId="77777777" w:rsidR="008A1402" w:rsidRPr="008A1402" w:rsidRDefault="008A1402" w:rsidP="008A1402">
      <w:pPr>
        <w:ind w:firstLine="567"/>
        <w:jc w:val="both"/>
      </w:pPr>
      <w:r w:rsidRPr="008A1402">
        <w:t>Для математического описания статических экспериментальных характеристик технологического пр</w:t>
      </w:r>
      <w:r w:rsidRPr="008A1402">
        <w:t>о</w:t>
      </w:r>
      <w:r w:rsidRPr="008A1402">
        <w:t xml:space="preserve">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</w:t>
      </w:r>
      <w:r w:rsidRPr="008A1402">
        <w:t>а</w:t>
      </w:r>
      <w:r w:rsidRPr="008A1402">
        <w:t>нием многочлена вида:</w:t>
      </w:r>
    </w:p>
    <w:p w14:paraId="0124054E" w14:textId="77777777" w:rsidR="008A1402" w:rsidRPr="008A1402" w:rsidRDefault="00175C34" w:rsidP="008A1402">
      <w:pPr>
        <w:ind w:firstLine="567"/>
        <w:jc w:val="center"/>
      </w:pPr>
      <w:r w:rsidRPr="008A1402">
        <w:rPr>
          <w:noProof/>
          <w:position w:val="-10"/>
        </w:rPr>
        <w:object w:dxaOrig="3860" w:dyaOrig="340" w14:anchorId="569FE8D4">
          <v:shape id="_x0000_i1033" type="#_x0000_t75" style="width:193pt;height:17pt" o:ole="">
            <v:imagedata r:id="rId46" o:title=""/>
          </v:shape>
          <o:OLEObject Type="Embed" ProgID="Equation.3" ShapeID="_x0000_i1033" DrawAspect="Content" ObjectID="_1664371357" r:id="rId47"/>
        </w:object>
      </w:r>
      <w:r w:rsidR="008A1402">
        <w:t xml:space="preserve">                      </w:t>
      </w:r>
      <w:r w:rsidR="008A1402" w:rsidRPr="008A1402">
        <w:tab/>
      </w:r>
      <w:r w:rsidR="008A1402" w:rsidRPr="008A1402">
        <w:tab/>
      </w:r>
      <w:r w:rsidR="008A1402" w:rsidRPr="008A1402">
        <w:tab/>
        <w:t>(1)</w:t>
      </w:r>
    </w:p>
    <w:p w14:paraId="5DEC2886" w14:textId="77777777"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</w:t>
      </w:r>
      <w:r w:rsidRPr="008A1402">
        <w:t>и</w:t>
      </w:r>
      <w:r w:rsidRPr="008A1402">
        <w:t>стики используется полином четвертой степени вида:</w:t>
      </w:r>
      <w:r w:rsidRPr="008A1402">
        <w:tab/>
      </w:r>
      <w:r>
        <w:t xml:space="preserve">  </w:t>
      </w:r>
    </w:p>
    <w:p w14:paraId="47DB7672" w14:textId="77777777" w:rsidR="008A1402" w:rsidRPr="008A1402" w:rsidRDefault="008A1402" w:rsidP="008A1402">
      <w:pPr>
        <w:ind w:firstLine="567"/>
        <w:jc w:val="center"/>
      </w:pPr>
      <w:r>
        <w:t xml:space="preserve"> </w:t>
      </w:r>
      <w:r w:rsidR="00175C34" w:rsidRPr="008A1402">
        <w:rPr>
          <w:noProof/>
          <w:position w:val="-10"/>
        </w:rPr>
        <w:object w:dxaOrig="4140" w:dyaOrig="340" w14:anchorId="4FB3E176">
          <v:shape id="_x0000_i1034" type="#_x0000_t75" style="width:207pt;height:17pt" o:ole="">
            <v:imagedata r:id="rId48" o:title=""/>
          </v:shape>
          <o:OLEObject Type="Embed" ProgID="Equation.3" ShapeID="_x0000_i1034" DrawAspect="Content" ObjectID="_1664371358" r:id="rId49"/>
        </w:object>
      </w:r>
      <w:r>
        <w:t xml:space="preserve">                               </w:t>
      </w:r>
      <w:r w:rsidRPr="008A1402">
        <w:tab/>
        <w:t>(2)</w:t>
      </w:r>
    </w:p>
    <w:p w14:paraId="495BC995" w14:textId="77777777"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</w:t>
      </w:r>
      <w:r w:rsidRPr="008A1402">
        <w:t>о</w:t>
      </w:r>
      <w:r w:rsidRPr="008A1402">
        <w:t>ванием метода наименьших квадратов:</w:t>
      </w:r>
    </w:p>
    <w:p w14:paraId="61512E9F" w14:textId="77777777" w:rsidR="008A1402" w:rsidRPr="008A1402" w:rsidRDefault="00175C34" w:rsidP="008A1402">
      <w:pPr>
        <w:ind w:firstLine="567"/>
        <w:jc w:val="center"/>
      </w:pPr>
      <w:r w:rsidRPr="008A1402">
        <w:rPr>
          <w:noProof/>
          <w:position w:val="-88"/>
        </w:rPr>
        <w:object w:dxaOrig="6020" w:dyaOrig="1860" w14:anchorId="42DD3A8B">
          <v:shape id="_x0000_i1035" type="#_x0000_t75" style="width:301pt;height:92.5pt" o:ole="">
            <v:imagedata r:id="rId50" o:title=""/>
          </v:shape>
          <o:OLEObject Type="Embed" ProgID="Equation.3" ShapeID="_x0000_i1035" DrawAspect="Content" ObjectID="_1664371359" r:id="rId51"/>
        </w:object>
      </w:r>
      <w:r w:rsidR="008A1402">
        <w:t xml:space="preserve"> </w:t>
      </w:r>
      <w:r w:rsidR="008A1402" w:rsidRPr="008A1402">
        <w:tab/>
        <w:t>(3)</w:t>
      </w:r>
    </w:p>
    <w:p w14:paraId="02766D45" w14:textId="77777777"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</w:t>
      </w:r>
      <w:r w:rsidRPr="008A1402">
        <w:t>и</w:t>
      </w:r>
      <w:r w:rsidRPr="008A1402">
        <w:t>веден в таблице ниже.</w:t>
      </w:r>
    </w:p>
    <w:p w14:paraId="144AABF0" w14:textId="77777777"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</w:t>
      </w:r>
      <w:r w:rsidRPr="008A1402">
        <w:t>ф</w:t>
      </w:r>
      <w:r w:rsidRPr="008A1402">
        <w:t>фициентов полинома (2) с помощью определителей, составленных по системе уравнений (3). Данные б</w:t>
      </w:r>
      <w:r w:rsidRPr="008A1402">
        <w:t>е</w:t>
      </w:r>
      <w:r w:rsidRPr="008A1402">
        <w:t>рутся из таблицы (сумма по столбцам)</w:t>
      </w:r>
    </w:p>
    <w:p w14:paraId="0FB2CEB0" w14:textId="77777777" w:rsidR="008A1402" w:rsidRDefault="00175C34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3C1BB5B2">
          <v:shape id="_x0000_i1036" type="#_x0000_t75" style="width:115.5pt;height:103.5pt" o:ole="">
            <v:imagedata r:id="rId52" o:title=""/>
          </v:shape>
          <o:OLEObject Type="Embed" ProgID="Equation.3" ShapeID="_x0000_i1036" DrawAspect="Content" ObjectID="_1664371360" r:id="rId53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20" w:dyaOrig="2540" w14:anchorId="0E164748">
          <v:shape id="_x0000_i1037" type="#_x0000_t75" style="width:116pt;height:105pt" o:ole="">
            <v:imagedata r:id="rId54" o:title=""/>
          </v:shape>
          <o:OLEObject Type="Embed" ProgID="Equation.3" ShapeID="_x0000_i1037" DrawAspect="Content" ObjectID="_1664371361" r:id="rId55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07B951ED">
          <v:shape id="_x0000_i1038" type="#_x0000_t75" style="width:119pt;height:106pt" o:ole="">
            <v:imagedata r:id="rId56" o:title=""/>
          </v:shape>
          <o:OLEObject Type="Embed" ProgID="Equation.3" ShapeID="_x0000_i1038" DrawAspect="Content" ObjectID="_1664371362" r:id="rId57"/>
        </w:object>
      </w:r>
      <w:r w:rsidR="008A1402"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6B88B07C">
          <v:shape id="_x0000_i1039" type="#_x0000_t75" style="width:123.5pt;height:110.5pt" o:ole="">
            <v:imagedata r:id="rId58" o:title=""/>
          </v:shape>
          <o:OLEObject Type="Embed" ProgID="Equation.3" ShapeID="_x0000_i1039" DrawAspect="Content" ObjectID="_1664371363" r:id="rId59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noProof/>
          <w:position w:val="-120"/>
          <w:sz w:val="20"/>
          <w:szCs w:val="20"/>
        </w:rPr>
        <w:object w:dxaOrig="2840" w:dyaOrig="2500" w14:anchorId="75E77882">
          <v:shape id="_x0000_i1040" type="#_x0000_t75" style="width:112.5pt;height:99pt" o:ole="">
            <v:imagedata r:id="rId60" o:title=""/>
          </v:shape>
          <o:OLEObject Type="Embed" ProgID="Equation.3" ShapeID="_x0000_i1040" DrawAspect="Content" ObjectID="_1664371364" r:id="rId61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noProof/>
          <w:position w:val="-120"/>
          <w:sz w:val="20"/>
          <w:szCs w:val="20"/>
        </w:rPr>
        <w:object w:dxaOrig="2720" w:dyaOrig="2500" w14:anchorId="4C070FFB">
          <v:shape id="_x0000_i1041" type="#_x0000_t75" style="width:115pt;height:105.5pt" o:ole="">
            <v:imagedata r:id="rId62" o:title=""/>
          </v:shape>
          <o:OLEObject Type="Embed" ProgID="Equation.3" ShapeID="_x0000_i1041" DrawAspect="Content" ObjectID="_1664371365" r:id="rId63"/>
        </w:object>
      </w:r>
    </w:p>
    <w:p w14:paraId="59AFFEC4" w14:textId="77777777"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="00175C34" w:rsidRPr="008A1402">
        <w:rPr>
          <w:noProof/>
          <w:position w:val="-20"/>
        </w:rPr>
        <w:object w:dxaOrig="4700" w:dyaOrig="560" w14:anchorId="45FCFAA8">
          <v:shape id="_x0000_i1042" type="#_x0000_t75" style="width:235pt;height:28pt" o:ole="">
            <v:imagedata r:id="rId64" o:title=""/>
          </v:shape>
          <o:OLEObject Type="Embed" ProgID="Equation.3" ShapeID="_x0000_i1042" DrawAspect="Content" ObjectID="_1664371366" r:id="rId65"/>
        </w:object>
      </w:r>
      <w:r w:rsidRPr="008A1402">
        <w:t>.</w:t>
      </w:r>
    </w:p>
    <w:p w14:paraId="4FCD9452" w14:textId="77777777"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14:paraId="1CBFF5F1" w14:textId="77777777" w:rsidR="008A1402" w:rsidRPr="008A1402" w:rsidRDefault="00175C34" w:rsidP="008A1402">
      <w:pPr>
        <w:jc w:val="center"/>
        <w:rPr>
          <w:lang w:val="en-US"/>
        </w:rPr>
      </w:pPr>
      <w:r w:rsidRPr="008A1402">
        <w:rPr>
          <w:noProof/>
          <w:position w:val="-20"/>
        </w:rPr>
        <w:object w:dxaOrig="9600" w:dyaOrig="540" w14:anchorId="1528DD25">
          <v:shape id="_x0000_i1043" type="#_x0000_t75" style="width:479.5pt;height:27pt" o:ole="">
            <v:imagedata r:id="rId66" o:title=""/>
          </v:shape>
          <o:OLEObject Type="Embed" ProgID="Equation.3" ShapeID="_x0000_i1043" DrawAspect="Content" ObjectID="_1664371367" r:id="rId67"/>
        </w:object>
      </w:r>
    </w:p>
    <w:p w14:paraId="0B4AE476" w14:textId="77777777"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14:paraId="532B4866" w14:textId="77777777" w:rsidR="008A1402" w:rsidRPr="008A1402" w:rsidRDefault="00175C34" w:rsidP="008A1402">
      <w:pPr>
        <w:ind w:firstLine="567"/>
        <w:jc w:val="both"/>
      </w:pPr>
      <w:r w:rsidRPr="008A1402">
        <w:rPr>
          <w:noProof/>
          <w:position w:val="-10"/>
        </w:rPr>
        <w:object w:dxaOrig="6240" w:dyaOrig="340" w14:anchorId="5BB88D50">
          <v:shape id="_x0000_i1044" type="#_x0000_t75" style="width:312.5pt;height:17pt" o:ole="">
            <v:imagedata r:id="rId68" o:title=""/>
          </v:shape>
          <o:OLEObject Type="Embed" ProgID="Equation.3" ShapeID="_x0000_i1044" DrawAspect="Content" ObjectID="_1664371368" r:id="rId69"/>
        </w:object>
      </w:r>
    </w:p>
    <w:p w14:paraId="3E856079" w14:textId="77777777"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</w:t>
      </w:r>
      <w:r w:rsidRPr="008A1402">
        <w:t>и</w:t>
      </w:r>
      <w:r w:rsidRPr="008A1402">
        <w:t>ведена на рисунке:</w:t>
      </w:r>
    </w:p>
    <w:p w14:paraId="1DD2DF9F" w14:textId="77777777" w:rsidR="008A1402" w:rsidRDefault="00175C34" w:rsidP="008A1402">
      <w:pPr>
        <w:ind w:firstLine="567"/>
        <w:jc w:val="center"/>
      </w:pPr>
      <w:r w:rsidRPr="00F54A31">
        <w:rPr>
          <w:noProof/>
        </w:rPr>
        <w:pict w14:anchorId="52120ABB">
          <v:shape id="_x0000_i1045" type="#_x0000_t75" style="width:413.5pt;height:254.5pt">
            <v:imagedata r:id="rId70" o:title=""/>
          </v:shape>
        </w:pict>
      </w:r>
    </w:p>
    <w:p w14:paraId="3DD98C30" w14:textId="77777777"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14:paraId="5DE3D478" w14:textId="77777777" w:rsidR="008A1402" w:rsidRDefault="0041268A" w:rsidP="008A1402">
      <w:pPr>
        <w:ind w:firstLine="567"/>
        <w:jc w:val="both"/>
      </w:pPr>
      <w:r>
        <w:t xml:space="preserve">Задание. </w:t>
      </w:r>
      <w:r w:rsidR="00B65656">
        <w:t xml:space="preserve">Экспериментальные точки для расчета получить на имитационной модели объекта управления (по вариантам)  - программа </w:t>
      </w:r>
      <w:proofErr w:type="spellStart"/>
      <w:r w:rsidR="00B65656">
        <w:t>сау.ехе</w:t>
      </w:r>
      <w:proofErr w:type="spellEnd"/>
      <w:r w:rsidR="00B65656">
        <w:t>.</w:t>
      </w:r>
    </w:p>
    <w:p w14:paraId="085AE0EE" w14:textId="77777777" w:rsidR="00B65656" w:rsidRPr="008A1402" w:rsidRDefault="00B65656" w:rsidP="00B6565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№2</w:t>
      </w:r>
    </w:p>
    <w:p w14:paraId="2173BC11" w14:textId="77777777" w:rsidR="00B65656" w:rsidRDefault="00B65656" w:rsidP="00B65656">
      <w:pPr>
        <w:pStyle w:val="a5"/>
        <w:ind w:left="567" w:firstLine="0"/>
        <w:jc w:val="center"/>
        <w:rPr>
          <w:b/>
          <w:i w:val="0"/>
        </w:rPr>
      </w:pPr>
      <w:r w:rsidRPr="00B65656">
        <w:rPr>
          <w:b/>
          <w:i w:val="0"/>
        </w:rPr>
        <w:t>Определение динамических параметров объекта управления по кривой разг</w:t>
      </w:r>
      <w:r w:rsidRPr="00B65656">
        <w:rPr>
          <w:b/>
          <w:i w:val="0"/>
        </w:rPr>
        <w:t>о</w:t>
      </w:r>
      <w:r w:rsidRPr="00B65656">
        <w:rPr>
          <w:b/>
          <w:i w:val="0"/>
        </w:rPr>
        <w:t>на</w:t>
      </w:r>
    </w:p>
    <w:p w14:paraId="70029517" w14:textId="77777777" w:rsidR="000E530A" w:rsidRPr="00B65656" w:rsidRDefault="000E530A" w:rsidP="00B65656">
      <w:pPr>
        <w:pStyle w:val="a5"/>
        <w:ind w:left="567" w:firstLine="0"/>
        <w:jc w:val="center"/>
        <w:rPr>
          <w:b/>
          <w:i w:val="0"/>
        </w:rPr>
      </w:pPr>
    </w:p>
    <w:p w14:paraId="2E1E870C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14:paraId="642F9C37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14:paraId="1188E76A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14:paraId="4C228388" w14:textId="77777777" w:rsidR="000E530A" w:rsidRPr="00050611" w:rsidRDefault="00175C34" w:rsidP="000E530A">
      <w:pPr>
        <w:spacing w:after="0" w:line="360" w:lineRule="auto"/>
        <w:ind w:firstLine="709"/>
        <w:jc w:val="center"/>
      </w:pPr>
      <w:r w:rsidRPr="00AE2E37">
        <w:rPr>
          <w:noProof/>
          <w:lang w:eastAsia="ru-RU"/>
        </w:rPr>
        <w:pict w14:anchorId="19328B84">
          <v:shape id="Рисунок 54" o:spid="_x0000_i1046" type="#_x0000_t75" style="width:232.5pt;height:199.5pt;visibility:visible">
            <v:imagedata r:id="rId71" o:title=""/>
          </v:shape>
        </w:pict>
      </w:r>
    </w:p>
    <w:p w14:paraId="631CD0D2" w14:textId="77777777"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14:paraId="6383EF04" w14:textId="77777777" w:rsidR="000E530A" w:rsidRPr="00050611" w:rsidRDefault="000E530A" w:rsidP="000E530A">
      <w:pPr>
        <w:spacing w:after="0" w:line="360" w:lineRule="auto"/>
        <w:ind w:firstLine="709"/>
        <w:jc w:val="center"/>
      </w:pPr>
    </w:p>
    <w:p w14:paraId="5775476A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14:paraId="49419AFA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proofErr w:type="spellStart"/>
      <w:r w:rsidRPr="00050611">
        <w:rPr>
          <w:rFonts w:eastAsia="Times New Roman"/>
          <w:b/>
          <w:vertAlign w:val="subscript"/>
        </w:rPr>
        <w:t>зап</w:t>
      </w:r>
      <w:proofErr w:type="spellEnd"/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14:paraId="74E3511E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14:paraId="4FABE61B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w:r w:rsidRPr="000E530A">
        <w:rPr>
          <w:rFonts w:eastAsia="Times New Roman"/>
        </w:rPr>
        <w:fldChar w:fldCharType="begin"/>
      </w:r>
      <w:r w:rsidRPr="000E530A">
        <w:rPr>
          <w:rFonts w:eastAsia="Times New Roman"/>
        </w:rPr>
        <w:instrText xml:space="preserve"> QUOTE </w:instrText>
      </w:r>
      <w:r w:rsidR="00175C34" w:rsidRPr="000E530A">
        <w:rPr>
          <w:noProof/>
          <w:position w:val="-18"/>
        </w:rPr>
        <w:pict w14:anchorId="431F09CA">
          <v:shape id="_x0000_i1047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0E530A">
        <w:rPr>
          <w:rFonts w:eastAsia="Times New Roman"/>
        </w:rPr>
        <w:instrText xml:space="preserve"> </w:instrText>
      </w:r>
      <w:r w:rsidRPr="000E530A">
        <w:rPr>
          <w:rFonts w:eastAsia="Times New Roman"/>
        </w:rPr>
        <w:fldChar w:fldCharType="separate"/>
      </w:r>
      <w:r w:rsidR="00175C34" w:rsidRPr="000E530A">
        <w:rPr>
          <w:noProof/>
          <w:position w:val="-18"/>
        </w:rPr>
        <w:pict w14:anchorId="18C76520">
          <v:shape id="_x0000_i1048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0E530A">
        <w:rPr>
          <w:rFonts w:eastAsia="Times New Roman"/>
        </w:rPr>
        <w:fldChar w:fldCharType="end"/>
      </w:r>
    </w:p>
    <w:p w14:paraId="10A77D8B" w14:textId="77777777"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14:paraId="0487E7E9" w14:textId="77777777" w:rsidR="000E530A" w:rsidRPr="00050611" w:rsidRDefault="000E530A" w:rsidP="000E530A">
      <w:pPr>
        <w:spacing w:after="0" w:line="360" w:lineRule="auto"/>
        <w:ind w:firstLine="709"/>
        <w:jc w:val="both"/>
      </w:pPr>
    </w:p>
    <w:p w14:paraId="6CD881C6" w14:textId="77777777" w:rsidR="000E530A" w:rsidRPr="00050611" w:rsidRDefault="00175C34" w:rsidP="000E530A">
      <w:pPr>
        <w:spacing w:after="0" w:line="360" w:lineRule="auto"/>
        <w:ind w:firstLine="709"/>
        <w:jc w:val="center"/>
      </w:pPr>
      <w:r w:rsidRPr="00AE2E37">
        <w:rPr>
          <w:noProof/>
          <w:lang w:eastAsia="ru-RU"/>
        </w:rPr>
        <w:pict w14:anchorId="347F2ED4">
          <v:shape id="Рисунок 8" o:spid="_x0000_i1049" type="#_x0000_t75" style="width:425.5pt;height:216.5pt;visibility:visible">
            <v:imagedata r:id="rId73" o:title=""/>
          </v:shape>
        </w:pict>
      </w:r>
    </w:p>
    <w:p w14:paraId="48F7889B" w14:textId="77777777"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14:paraId="5B408FED" w14:textId="77777777" w:rsidR="00C42D9D" w:rsidRDefault="00C42D9D" w:rsidP="000E530A">
      <w:pPr>
        <w:spacing w:after="0" w:line="360" w:lineRule="auto"/>
        <w:ind w:firstLine="709"/>
        <w:jc w:val="both"/>
      </w:pPr>
    </w:p>
    <w:p w14:paraId="56DE6D55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14:paraId="2E1547D9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01720DE0" w14:textId="77777777"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175C34" w:rsidRPr="000E530A">
        <w:rPr>
          <w:noProof/>
          <w:position w:val="-18"/>
        </w:rPr>
        <w:pict w14:anchorId="0E344952">
          <v:shape id="_x0000_i1050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175C34" w:rsidRPr="000E530A">
        <w:rPr>
          <w:noProof/>
          <w:position w:val="-18"/>
        </w:rPr>
        <w:pict w14:anchorId="06ED7B27">
          <v:shape id="_x0000_i1051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14:paraId="0F8B0D24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14:paraId="6483CB7C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14:paraId="2F223C3C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14:paraId="4F6DA668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175C34" w:rsidRPr="000E530A">
        <w:rPr>
          <w:noProof/>
          <w:position w:val="-18"/>
        </w:rPr>
        <w:pict w14:anchorId="5F9A28A9">
          <v:shape id="_x0000_i1052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175C34" w:rsidRPr="000E530A">
        <w:rPr>
          <w:noProof/>
          <w:position w:val="-18"/>
        </w:rPr>
        <w:pict w14:anchorId="3816BCA7">
          <v:shape id="_x0000_i1053" type="#_x0000_t75" style="width:11.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175C34" w:rsidRPr="000E530A">
        <w:rPr>
          <w:noProof/>
          <w:position w:val="-18"/>
        </w:rPr>
        <w:pict w14:anchorId="5B5023AA">
          <v:shape id="_x0000_i1054" type="#_x0000_t75" style="width:60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175C34" w:rsidRPr="000E530A">
        <w:rPr>
          <w:noProof/>
          <w:position w:val="-18"/>
        </w:rPr>
        <w:pict w14:anchorId="2C751829">
          <v:shape id="_x0000_i1055" type="#_x0000_t75" style="width:60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175C34" w:rsidRPr="000E530A">
        <w:rPr>
          <w:noProof/>
          <w:position w:val="-18"/>
        </w:rPr>
        <w:pict w14:anchorId="232CA9D9">
          <v:shape id="_x0000_i1056" type="#_x0000_t75" style="width:2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175C34" w:rsidRPr="000E530A">
        <w:rPr>
          <w:noProof/>
          <w:position w:val="-18"/>
        </w:rPr>
        <w:pict w14:anchorId="037CB237">
          <v:shape id="_x0000_i1057" type="#_x0000_t75" style="width:2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14:paraId="3C95D11A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14:paraId="5A83ACCF" w14:textId="77777777"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14:paraId="08895D4A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proofErr w:type="spellStart"/>
      <w:r w:rsidRPr="00050611">
        <w:rPr>
          <w:rFonts w:eastAsia="Times New Roman"/>
          <w:b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14:paraId="18CC9C6D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14:paraId="7C99D271" w14:textId="77777777"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14:paraId="342B38E1" w14:textId="77777777" w:rsidR="00C42D9D" w:rsidRDefault="0041268A" w:rsidP="00C42D9D">
      <w:pPr>
        <w:ind w:firstLine="567"/>
        <w:jc w:val="both"/>
      </w:pPr>
      <w:r>
        <w:t xml:space="preserve">Задание. </w:t>
      </w:r>
      <w:r w:rsidR="00C42D9D">
        <w:t xml:space="preserve">Экспериментальные точки для расчета получить на имитационной модели объекта управления (по вариантам)  - программа </w:t>
      </w:r>
      <w:proofErr w:type="spellStart"/>
      <w:r w:rsidR="00C42D9D">
        <w:t>сау.ехе</w:t>
      </w:r>
      <w:proofErr w:type="spellEnd"/>
      <w:r w:rsidR="00C42D9D">
        <w:t>.</w:t>
      </w:r>
    </w:p>
    <w:p w14:paraId="7931E514" w14:textId="77777777" w:rsidR="00B65656" w:rsidRPr="00B65656" w:rsidRDefault="00B65656" w:rsidP="008A1402">
      <w:pPr>
        <w:ind w:firstLine="567"/>
        <w:jc w:val="both"/>
      </w:pPr>
    </w:p>
    <w:p w14:paraId="0A2E2C33" w14:textId="77777777" w:rsidR="00C42D9D" w:rsidRPr="008A1402" w:rsidRDefault="00C42D9D" w:rsidP="00C42D9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14:paraId="286264CA" w14:textId="77777777" w:rsidR="00875FFC" w:rsidRDefault="00875FFC" w:rsidP="00875FFC">
      <w:pPr>
        <w:pStyle w:val="a5"/>
        <w:rPr>
          <w:b/>
          <w:i w:val="0"/>
        </w:rPr>
      </w:pPr>
      <w:r w:rsidRPr="00875FFC">
        <w:rPr>
          <w:b/>
          <w:i w:val="0"/>
        </w:rPr>
        <w:t>Составление структурной схемы контура управления тепловым процессом</w:t>
      </w:r>
    </w:p>
    <w:p w14:paraId="61C15F10" w14:textId="77777777" w:rsidR="00875FFC" w:rsidRDefault="00875FFC" w:rsidP="00875FFC">
      <w:pPr>
        <w:ind w:firstLine="567"/>
        <w:jc w:val="both"/>
      </w:pPr>
    </w:p>
    <w:p w14:paraId="5268E62B" w14:textId="77777777" w:rsidR="00875FFC" w:rsidRDefault="00875FFC" w:rsidP="00875FFC">
      <w:pPr>
        <w:ind w:firstLine="567"/>
        <w:jc w:val="both"/>
      </w:pPr>
      <w:r w:rsidRPr="00F87D63">
        <w:t>В результате работы САР технологические параметры поддерживаются на определенном значении без вмешательства человека.</w:t>
      </w:r>
    </w:p>
    <w:p w14:paraId="1D52D50B" w14:textId="77777777" w:rsidR="00875FFC" w:rsidRPr="00F87D63" w:rsidRDefault="00875FFC" w:rsidP="00875FFC">
      <w:pPr>
        <w:ind w:firstLine="567"/>
        <w:jc w:val="both"/>
      </w:pPr>
    </w:p>
    <w:p w14:paraId="0DC3BD2C" w14:textId="77777777" w:rsidR="00875FFC" w:rsidRPr="00F87D63" w:rsidRDefault="00175C34" w:rsidP="00875FFC">
      <w:pPr>
        <w:jc w:val="center"/>
      </w:pPr>
      <w:r w:rsidRPr="00F87D63">
        <w:rPr>
          <w:noProof/>
        </w:rPr>
        <w:object w:dxaOrig="8031" w:dyaOrig="5832" w14:anchorId="61CDAD4A">
          <v:shape id="_x0000_i1058" type="#_x0000_t75" style="width:356.5pt;height:259.5pt" o:ole="">
            <v:imagedata r:id="rId77" o:title=""/>
          </v:shape>
          <o:OLEObject Type="Embed" ProgID="Visio.Drawing.11" ShapeID="_x0000_i1058" DrawAspect="Content" ObjectID="_1664371369" r:id="rId78"/>
        </w:object>
      </w:r>
    </w:p>
    <w:p w14:paraId="293D00FA" w14:textId="77777777" w:rsidR="00875FFC" w:rsidRDefault="00875FFC" w:rsidP="00875FFC">
      <w:pPr>
        <w:ind w:firstLine="567"/>
        <w:jc w:val="center"/>
        <w:rPr>
          <w:bCs/>
        </w:rPr>
      </w:pPr>
      <w:r w:rsidRPr="00F87D63">
        <w:rPr>
          <w:bCs/>
        </w:rPr>
        <w:t>Рисунок 1 – Структурная схема САР</w:t>
      </w:r>
    </w:p>
    <w:p w14:paraId="245B2EF2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Стабилизирующий контур в своей структуре содержит следующие элементы:</w:t>
      </w:r>
    </w:p>
    <w:p w14:paraId="5924AF43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ДТП</w:t>
      </w:r>
      <w:r w:rsidRPr="002E1C45">
        <w:rPr>
          <w:sz w:val="24"/>
        </w:rPr>
        <w:t xml:space="preserve"> (датчик </w:t>
      </w:r>
      <w:r>
        <w:rPr>
          <w:sz w:val="24"/>
        </w:rPr>
        <w:t xml:space="preserve">технологического </w:t>
      </w:r>
      <w:r w:rsidRPr="002E1C45">
        <w:rPr>
          <w:sz w:val="24"/>
        </w:rPr>
        <w:t>параметра) - устройство, предназначенное для измерения фактического значения управляемого технологического параметра и преобразования в величину доступную для инструментального контроля.</w:t>
      </w:r>
    </w:p>
    <w:p w14:paraId="6F6483C4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НП</w:t>
      </w:r>
      <w:r w:rsidRPr="002E1C45">
        <w:rPr>
          <w:sz w:val="24"/>
        </w:rPr>
        <w:t xml:space="preserve"> (нормирующий преобразователь) - устройство, предназначенное для преобразования фактического сигнала, формируемого ДП в унифицированный сигнал. Унифицированные сигналы: 4-20мА,0-20мА,0-10В.</w:t>
      </w:r>
    </w:p>
    <w:p w14:paraId="7E1FDBA7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ВП</w:t>
      </w:r>
      <w:r w:rsidRPr="002E1C45">
        <w:rPr>
          <w:sz w:val="24"/>
        </w:rPr>
        <w:t xml:space="preserve"> (вторичный прибор) - устройство, предназначенное для отображения и визуализации текущих значений регулируемого параметра.</w:t>
      </w:r>
    </w:p>
    <w:p w14:paraId="273A93C6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РУ</w:t>
      </w:r>
      <w:r w:rsidRPr="002E1C45">
        <w:rPr>
          <w:sz w:val="24"/>
        </w:rPr>
        <w:t xml:space="preserve"> (регулирующее устройство, регулятор) – устройство, предназначенное для определения сигнала рассогласования в измерительной части регулятора и формирования управляющего воздействия в соответствии с принятым законом регулирования. Выходным параметром регулятора является положение вала исполнительного механизма. Регулирующее устройство формирует управляющий сигнал в виде напряжения постоянного тока, который подается на переключатель режима управления.</w:t>
      </w:r>
    </w:p>
    <w:p w14:paraId="0D43E162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ПУ</w:t>
      </w:r>
      <w:r w:rsidRPr="002E1C45">
        <w:rPr>
          <w:sz w:val="24"/>
        </w:rPr>
        <w:t xml:space="preserve"> (переключатель режима управления) - обеспечивает выбор режима управлением исполнительным механизмом. </w:t>
      </w:r>
    </w:p>
    <w:p w14:paraId="002A26E6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Есть два режима управления:</w:t>
      </w:r>
    </w:p>
    <w:p w14:paraId="6C23052B" w14:textId="77777777"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Автоматический режим - управление осуществляется от регулирующего устройства.</w:t>
      </w:r>
    </w:p>
    <w:p w14:paraId="168A24A2" w14:textId="77777777"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Дистанционный (ручной) режим - управление ИМ осуществляется от устройства дистанционного управления (</w:t>
      </w:r>
      <w:r w:rsidRPr="006526B1">
        <w:rPr>
          <w:i/>
          <w:sz w:val="24"/>
        </w:rPr>
        <w:t>УДУ</w:t>
      </w:r>
      <w:r w:rsidRPr="002E1C45">
        <w:rPr>
          <w:sz w:val="24"/>
        </w:rPr>
        <w:t>).</w:t>
      </w:r>
    </w:p>
    <w:p w14:paraId="4CAC0CD4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</w:t>
      </w:r>
      <w:r w:rsidRPr="002E1C45">
        <w:rPr>
          <w:sz w:val="24"/>
        </w:rPr>
        <w:t xml:space="preserve"> (усилитель мощности) – предназначен для усиления и преобразования управляющего сигнала, формируемого регулирующим устройством в сигнал, достаточный для управления исполнительным механизмом. В качестве усилителя мощности обычно используется устройство типа ПБР (пускатель бесконтактный реверсивный).</w:t>
      </w:r>
    </w:p>
    <w:p w14:paraId="7F7500C5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lastRenderedPageBreak/>
        <w:t>ИМ</w:t>
      </w:r>
      <w:r w:rsidRPr="002E1C45">
        <w:rPr>
          <w:sz w:val="24"/>
        </w:rPr>
        <w:t xml:space="preserve"> (исполнительный механизм) – устройство, содержащее электрический двигатель и редуктор, предназначенный для преобразования управляющего сигнала регулятора в угол поворота регулирующего органа. В САУ используются исполнительные механизмы постоянной скорости.  Их скорость должна соответствовать инерционности управляемого процесса и массе регулирующего органа.</w:t>
      </w:r>
    </w:p>
    <w:p w14:paraId="46AB8B03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Пример исполнительного механизма:</w:t>
      </w:r>
    </w:p>
    <w:p w14:paraId="3E00DF43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Название: МЭО-100-63-0.25</w:t>
      </w:r>
    </w:p>
    <w:p w14:paraId="4281D9C4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100 – вращающий момент (измеряется в ньютон на метр)</w:t>
      </w:r>
    </w:p>
    <w:p w14:paraId="0A8C1889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 xml:space="preserve">63 – время одного полного оборота выходного вала </w:t>
      </w:r>
    </w:p>
    <w:p w14:paraId="3B95FB90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0.25 – на сколько градусов настроены концевые выключатели, то есть процент хода исполнительного механизма 90</w:t>
      </w:r>
      <w:r w:rsidRPr="002E1C45">
        <w:rPr>
          <w:rFonts w:cs="Times New Roman"/>
          <w:sz w:val="24"/>
        </w:rPr>
        <w:t xml:space="preserve">º </w:t>
      </w:r>
      <w:r w:rsidRPr="002E1C45">
        <w:rPr>
          <w:sz w:val="24"/>
        </w:rPr>
        <w:t>= 100%.</w:t>
      </w:r>
    </w:p>
    <w:p w14:paraId="03E09B35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УП</w:t>
      </w:r>
      <w:r w:rsidRPr="002E1C45">
        <w:rPr>
          <w:sz w:val="24"/>
        </w:rPr>
        <w:t xml:space="preserve"> (указатель положения) – предназначен для измерения текущего значения положения регулирующего органа или выходного вала исполнительного механизма.</w:t>
      </w:r>
    </w:p>
    <w:p w14:paraId="5AAEF633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ЗД</w:t>
      </w:r>
      <w:r w:rsidRPr="002E1C45">
        <w:rPr>
          <w:sz w:val="24"/>
        </w:rPr>
        <w:t xml:space="preserve"> (задающее устройство) – устройство, предназначенное для формирования сигнала задания.</w:t>
      </w:r>
    </w:p>
    <w:p w14:paraId="0527FA57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РО</w:t>
      </w:r>
      <w:r w:rsidRPr="002E1C45">
        <w:rPr>
          <w:b/>
          <w:sz w:val="24"/>
        </w:rPr>
        <w:t xml:space="preserve"> </w:t>
      </w:r>
      <w:r w:rsidRPr="002E1C45">
        <w:rPr>
          <w:sz w:val="24"/>
        </w:rPr>
        <w:t>(регулирующий орган) – механическое устройство, представляющее собой поворотный клапан или шибер, изменяющее величину регулирующего физического воздействия.</w:t>
      </w:r>
    </w:p>
    <w:p w14:paraId="69BBA016" w14:textId="77777777" w:rsidR="00875FFC" w:rsidRDefault="0041268A" w:rsidP="00875FFC">
      <w:pPr>
        <w:ind w:firstLine="567"/>
        <w:jc w:val="both"/>
        <w:rPr>
          <w:bCs/>
        </w:rPr>
      </w:pPr>
      <w:r>
        <w:rPr>
          <w:bCs/>
        </w:rPr>
        <w:t>Задание. По описанию схемы лабораторной установки и имитационной модели составить структурную схему контура управления.</w:t>
      </w:r>
    </w:p>
    <w:p w14:paraId="5DF96CF1" w14:textId="77777777" w:rsidR="0041268A" w:rsidRDefault="0041268A" w:rsidP="00875FFC">
      <w:pPr>
        <w:ind w:firstLine="567"/>
        <w:jc w:val="both"/>
        <w:rPr>
          <w:bCs/>
        </w:rPr>
      </w:pPr>
    </w:p>
    <w:p w14:paraId="44D54A8B" w14:textId="77777777" w:rsidR="00233F16" w:rsidRPr="008A1402" w:rsidRDefault="00233F16" w:rsidP="00233F1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№4</w:t>
      </w:r>
    </w:p>
    <w:p w14:paraId="45998D0A" w14:textId="77777777" w:rsidR="00233F16" w:rsidRDefault="00233F16" w:rsidP="00233F16">
      <w:pPr>
        <w:pStyle w:val="a5"/>
        <w:ind w:left="567" w:firstLine="0"/>
        <w:jc w:val="center"/>
        <w:rPr>
          <w:b/>
          <w:i w:val="0"/>
        </w:rPr>
      </w:pPr>
      <w:r w:rsidRPr="00233F16">
        <w:rPr>
          <w:b/>
          <w:i w:val="0"/>
        </w:rPr>
        <w:t>Расчёт параметров настройки регулятора</w:t>
      </w:r>
    </w:p>
    <w:p w14:paraId="2EC48A9B" w14:textId="77777777" w:rsidR="00233F16" w:rsidRPr="00233F16" w:rsidRDefault="00233F16" w:rsidP="00233F16">
      <w:pPr>
        <w:pStyle w:val="a5"/>
        <w:ind w:left="567" w:firstLine="0"/>
        <w:jc w:val="center"/>
        <w:rPr>
          <w:b/>
          <w:i w:val="0"/>
        </w:rPr>
      </w:pPr>
    </w:p>
    <w:p w14:paraId="45062B35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Пропорциональный регулятор имеет один параметр динамической настройки – коэффициент передачи регулятора </w:t>
      </w:r>
      <w:r w:rsidRPr="00050611">
        <w:rPr>
          <w:rFonts w:eastAsia="Times New Roman"/>
          <w:b/>
        </w:rPr>
        <w:t>К</w:t>
      </w:r>
      <w:r w:rsidRPr="00050611">
        <w:rPr>
          <w:rFonts w:eastAsia="Times New Roman"/>
          <w:b/>
          <w:vertAlign w:val="subscript"/>
        </w:rPr>
        <w:t>Р</w:t>
      </w:r>
      <w:r w:rsidRPr="00050611">
        <w:rPr>
          <w:rFonts w:eastAsia="Times New Roman"/>
        </w:rPr>
        <w:t>, который численно равен углу поворота вала ИМ, приходящегося на единицу отклонения регулируемого параметра от задания. П - регулятор обеспечивает быстрое регулирование, но в системе присутствует статическая ошибка е</w:t>
      </w:r>
      <w:r w:rsidRPr="00050611">
        <w:rPr>
          <w:rFonts w:eastAsia="Times New Roman"/>
          <w:vertAlign w:val="subscript"/>
        </w:rPr>
        <w:t>0</w:t>
      </w:r>
      <w:r w:rsidRPr="00050611">
        <w:rPr>
          <w:rFonts w:eastAsia="Times New Roman"/>
        </w:rPr>
        <w:t>. При увеличении параметра настройки регулятора К</w:t>
      </w:r>
      <w:r w:rsidRPr="00050611">
        <w:rPr>
          <w:rFonts w:eastAsia="Times New Roman"/>
          <w:vertAlign w:val="subscript"/>
        </w:rPr>
        <w:t>Р</w:t>
      </w:r>
      <w:r w:rsidRPr="00050611">
        <w:rPr>
          <w:rFonts w:eastAsia="Times New Roman"/>
        </w:rPr>
        <w:t xml:space="preserve"> статическая ошибка уменьшается, но уменьшается и устойчивость системы. Поэтому в промышленных системах типа в чистом виде П - регулятор используется редко.</w:t>
      </w:r>
    </w:p>
    <w:p w14:paraId="18B4745C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Интегральный регулятор иногда называют астатическим.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>И</w:t>
      </w:r>
      <w:r w:rsidRPr="00050611">
        <w:rPr>
          <w:rFonts w:eastAsia="Times New Roman"/>
        </w:rPr>
        <w:t xml:space="preserve"> – время интегрирования – это настроечный параметр регулятора. Время интегрирования Т</w:t>
      </w:r>
      <w:r w:rsidRPr="00050611">
        <w:rPr>
          <w:rFonts w:eastAsia="Times New Roman"/>
          <w:vertAlign w:val="subscript"/>
        </w:rPr>
        <w:t>И</w:t>
      </w:r>
      <w:r w:rsidRPr="00050611">
        <w:rPr>
          <w:rFonts w:eastAsia="Times New Roman"/>
        </w:rPr>
        <w:t xml:space="preserve"> – это время, за которое выходная величина, изменяясь с постоянной скоростью, достигнет значения входной величины, если обе величины измеряются в одних единицах.</w:t>
      </w:r>
    </w:p>
    <w:p w14:paraId="5DE0BAAC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Дифференциальный регулятор реализуют закон регулирования, чувствительный к скорости изменения сигнала рассогласования, что позволяет системе быстро реагировать даже на малые отклонения регулируемой величины от задания.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 xml:space="preserve">П </w:t>
      </w:r>
      <w:r w:rsidRPr="00050611">
        <w:rPr>
          <w:rFonts w:eastAsia="Times New Roman"/>
        </w:rPr>
        <w:t xml:space="preserve">– время предварения, это время, в течение которого угол поворота вала ИМ под действием дифференцирующей части удваивается пропорциональной частью. </w:t>
      </w:r>
    </w:p>
    <w:p w14:paraId="11663CBE" w14:textId="77777777" w:rsidR="00233F16" w:rsidRPr="007F0D0B" w:rsidRDefault="00233F16" w:rsidP="00233F16">
      <w:pPr>
        <w:spacing w:after="0" w:line="360" w:lineRule="auto"/>
        <w:ind w:firstLine="709"/>
        <w:jc w:val="both"/>
        <w:rPr>
          <w:rFonts w:eastAsia="Times New Roman"/>
          <w:i/>
        </w:rPr>
      </w:pPr>
      <w:r w:rsidRPr="007F0D0B">
        <w:rPr>
          <w:i/>
        </w:rPr>
        <w:lastRenderedPageBreak/>
        <w:t xml:space="preserve">Определение динамических параметров настройки регулятора по </w:t>
      </w:r>
      <w:r w:rsidR="007F0D0B">
        <w:rPr>
          <w:i/>
        </w:rPr>
        <w:t>динамическим параметрам объекта</w:t>
      </w:r>
    </w:p>
    <w:p w14:paraId="1A34F9DA" w14:textId="77777777"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 xml:space="preserve">В реальных производственных условиях перед каждым инженером возникает задача оптимизации контура управления, которая заключается в том, что для каждого объекта с известными динамическими параметрами </w:t>
      </w:r>
      <w:proofErr w:type="spellStart"/>
      <w:r w:rsidRPr="00050611">
        <w:t>τ</w:t>
      </w:r>
      <w:r w:rsidRPr="00050611">
        <w:rPr>
          <w:vertAlign w:val="subscript"/>
        </w:rPr>
        <w:t>зап</w:t>
      </w:r>
      <w:proofErr w:type="spellEnd"/>
      <w:r w:rsidRPr="00050611">
        <w:t xml:space="preserve">, </w:t>
      </w:r>
      <w:proofErr w:type="spellStart"/>
      <w:r w:rsidRPr="00050611">
        <w:t>Т</w:t>
      </w:r>
      <w:r w:rsidRPr="00050611">
        <w:rPr>
          <w:vertAlign w:val="subscript"/>
        </w:rPr>
        <w:t>об</w:t>
      </w:r>
      <w:proofErr w:type="spellEnd"/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 xml:space="preserve"> необходимо определить значения параметров динамической настройки регулятора К</w:t>
      </w:r>
      <w:r w:rsidRPr="00050611">
        <w:rPr>
          <w:vertAlign w:val="subscript"/>
        </w:rPr>
        <w:t>Р</w:t>
      </w:r>
      <w:r w:rsidRPr="00050611">
        <w:t>, Т</w:t>
      </w:r>
      <w:r w:rsidRPr="00050611">
        <w:rPr>
          <w:vertAlign w:val="subscript"/>
        </w:rPr>
        <w:t>ИЗ</w:t>
      </w:r>
      <w:r w:rsidRPr="00050611">
        <w:t>, Т</w:t>
      </w:r>
      <w:r w:rsidRPr="00050611">
        <w:rPr>
          <w:vertAlign w:val="subscript"/>
        </w:rPr>
        <w:t>П</w:t>
      </w:r>
      <w:r w:rsidRPr="00050611">
        <w:t>, при которых максимально возможно компенсируется влияние инерционных свойств объекта.</w:t>
      </w:r>
    </w:p>
    <w:p w14:paraId="7D61D5D7" w14:textId="77777777" w:rsidR="00233F16" w:rsidRPr="00050611" w:rsidRDefault="007F0D0B" w:rsidP="00233F16">
      <w:pPr>
        <w:spacing w:after="0" w:line="360" w:lineRule="auto"/>
        <w:ind w:firstLine="709"/>
        <w:jc w:val="both"/>
      </w:pPr>
      <w:r>
        <w:t>На рисунке 1</w:t>
      </w:r>
      <w:r w:rsidR="00233F16" w:rsidRPr="00050611">
        <w:t xml:space="preserve"> приведены типовые переходные процессы в системах автоматического регулирования при скачкообразном изменении задания.</w:t>
      </w:r>
    </w:p>
    <w:p w14:paraId="2D559B68" w14:textId="77777777" w:rsidR="00233F16" w:rsidRPr="00050611" w:rsidRDefault="00233F16" w:rsidP="00233F16">
      <w:pPr>
        <w:spacing w:after="0" w:line="360" w:lineRule="auto"/>
        <w:ind w:firstLine="709"/>
        <w:jc w:val="both"/>
      </w:pPr>
    </w:p>
    <w:p w14:paraId="4837B9D3" w14:textId="77777777" w:rsidR="00233F16" w:rsidRPr="00050611" w:rsidRDefault="00175C34" w:rsidP="00233F16">
      <w:pPr>
        <w:spacing w:after="0" w:line="360" w:lineRule="auto"/>
        <w:ind w:firstLine="709"/>
        <w:jc w:val="center"/>
      </w:pPr>
      <w:r w:rsidRPr="00AE2E37">
        <w:rPr>
          <w:noProof/>
          <w:lang w:eastAsia="ru-RU"/>
        </w:rPr>
        <w:pict w14:anchorId="2A7DCA66">
          <v:shape id="Рисунок 60" o:spid="_x0000_i1059" type="#_x0000_t75" style="width:177.5pt;height:158.5pt;visibility:visible">
            <v:imagedata r:id="rId79" o:title=""/>
          </v:shape>
        </w:pict>
      </w:r>
    </w:p>
    <w:p w14:paraId="1CE0B3B6" w14:textId="77777777"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1 – апериодический процесс с минимальным временем регулирования;</w:t>
      </w:r>
      <w:r>
        <w:rPr>
          <w:sz w:val="20"/>
          <w:szCs w:val="20"/>
        </w:rPr>
        <w:t xml:space="preserve"> </w:t>
      </w:r>
      <w:r w:rsidRPr="007F0D0B">
        <w:rPr>
          <w:sz w:val="20"/>
          <w:szCs w:val="20"/>
        </w:rPr>
        <w:t>2 – 20 % перерегулирование;</w:t>
      </w:r>
    </w:p>
    <w:p w14:paraId="735B21B5" w14:textId="77777777"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3 – минимальное значение квадратичного критерия.</w:t>
      </w:r>
    </w:p>
    <w:p w14:paraId="0A291FBB" w14:textId="77777777" w:rsidR="00233F16" w:rsidRPr="00050611" w:rsidRDefault="007F0D0B" w:rsidP="00233F16">
      <w:pPr>
        <w:spacing w:after="0" w:line="360" w:lineRule="auto"/>
        <w:ind w:firstLine="709"/>
        <w:jc w:val="center"/>
      </w:pPr>
      <w:r>
        <w:t xml:space="preserve">Рисунок 1 </w:t>
      </w:r>
      <w:r w:rsidR="00233F16" w:rsidRPr="00050611">
        <w:t>– Типовые переходные процессы  в системах автоматического регулирования при скачкообразном изменении задания;</w:t>
      </w:r>
    </w:p>
    <w:p w14:paraId="66B30FE3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7E757830" w14:textId="77777777" w:rsidR="00233F16" w:rsidRDefault="00233F16" w:rsidP="00233F16">
      <w:pPr>
        <w:spacing w:after="0" w:line="360" w:lineRule="auto"/>
        <w:ind w:firstLine="709"/>
        <w:jc w:val="both"/>
      </w:pPr>
      <w:r w:rsidRPr="00050611">
        <w:t>При инженерных методах выбора закона регулирования и близких к оптимальным значений параметров динамической настройки регулятора, рекомендуется пользоваться формулами, представленными в таблице</w:t>
      </w:r>
      <w:r w:rsidR="007F0D0B">
        <w:t xml:space="preserve"> 1</w:t>
      </w:r>
      <w:r w:rsidRPr="00050611">
        <w:t xml:space="preserve">. </w:t>
      </w:r>
    </w:p>
    <w:p w14:paraId="7B90CBE2" w14:textId="77777777" w:rsidR="007F0D0B" w:rsidRDefault="007F0D0B" w:rsidP="007F0D0B">
      <w:pPr>
        <w:spacing w:after="0" w:line="360" w:lineRule="auto"/>
        <w:ind w:firstLine="709"/>
        <w:jc w:val="both"/>
      </w:pPr>
      <w:r>
        <w:t>Если</w:t>
      </w:r>
      <w:r w:rsidRPr="00050611">
        <w:t xml:space="preserve"> объект является объектом с самовыравниванием, а это означает, что он характеризует способность объекта восстанавливать состояние равновесия, при этом параметр принимает новое равновесное состояние. </w:t>
      </w:r>
    </w:p>
    <w:p w14:paraId="7CEAA671" w14:textId="77777777" w:rsidR="007F0D0B" w:rsidRPr="00050611" w:rsidRDefault="007F0D0B" w:rsidP="007F0D0B">
      <w:pPr>
        <w:spacing w:after="0" w:line="360" w:lineRule="auto"/>
        <w:ind w:firstLine="709"/>
        <w:jc w:val="both"/>
      </w:pPr>
      <w:r w:rsidRPr="00050611">
        <w:t>В зависимости от технологических требований, динамических свойств объекта управления и характера, действующих на него возмущений выбираем один из трех типовых процессов – апериодический процесс с минимальным временем регулирования.</w:t>
      </w:r>
    </w:p>
    <w:p w14:paraId="51003B4E" w14:textId="77777777" w:rsidR="007F0D0B" w:rsidRDefault="007F0D0B" w:rsidP="00233F16">
      <w:pPr>
        <w:spacing w:after="0" w:line="360" w:lineRule="auto"/>
        <w:ind w:firstLine="709"/>
        <w:jc w:val="both"/>
      </w:pPr>
      <w:r w:rsidRPr="00050611">
        <w:t>Тип регулятора выбирается с учетом свойств объекта регулирования. Для достижения требуемого качества регулирования при выбранном переходном процессе следует принять подходящий закон регулирования.</w:t>
      </w:r>
    </w:p>
    <w:p w14:paraId="10EFFBBA" w14:textId="77777777" w:rsidR="00233F16" w:rsidRDefault="00233F16" w:rsidP="00233F16">
      <w:pPr>
        <w:spacing w:after="0" w:line="360" w:lineRule="auto"/>
        <w:ind w:firstLine="709"/>
        <w:jc w:val="both"/>
      </w:pPr>
    </w:p>
    <w:p w14:paraId="6198C09F" w14:textId="77777777" w:rsidR="007F0D0B" w:rsidRDefault="007F0D0B" w:rsidP="00233F16">
      <w:pPr>
        <w:spacing w:after="0" w:line="360" w:lineRule="auto"/>
        <w:ind w:firstLine="709"/>
        <w:jc w:val="both"/>
      </w:pPr>
      <w:r>
        <w:lastRenderedPageBreak/>
        <w:t xml:space="preserve">                         Таблица 1</w:t>
      </w:r>
      <w:r w:rsidR="00233F16" w:rsidRPr="00050611">
        <w:t xml:space="preserve"> - Расчетные формулы для определения настроек регулятора для </w:t>
      </w:r>
    </w:p>
    <w:p w14:paraId="3C227A7D" w14:textId="77777777" w:rsidR="00233F16" w:rsidRPr="00050611" w:rsidRDefault="007F0D0B" w:rsidP="00233F16">
      <w:pPr>
        <w:spacing w:after="0" w:line="360" w:lineRule="auto"/>
        <w:ind w:firstLine="709"/>
        <w:jc w:val="both"/>
      </w:pPr>
      <w:r>
        <w:t xml:space="preserve">                         </w:t>
      </w:r>
      <w:r w:rsidR="00233F16" w:rsidRPr="00050611">
        <w:t>инерционных объектов с запаздыванием</w:t>
      </w:r>
    </w:p>
    <w:p w14:paraId="11C1E860" w14:textId="77777777" w:rsidR="00233F16" w:rsidRPr="00050611" w:rsidRDefault="00175C34" w:rsidP="00233F16">
      <w:pPr>
        <w:spacing w:after="0" w:line="360" w:lineRule="auto"/>
        <w:ind w:firstLine="709"/>
        <w:jc w:val="center"/>
      </w:pPr>
      <w:r w:rsidRPr="00AE2E37">
        <w:rPr>
          <w:noProof/>
          <w:lang w:eastAsia="ru-RU"/>
        </w:rPr>
        <w:pict w14:anchorId="36CA6EB7">
          <v:shape id="Рисунок 61" o:spid="_x0000_i1060" type="#_x0000_t75" style="width:327pt;height:246pt;visibility:visible">
            <v:imagedata r:id="rId80" o:title=""/>
          </v:shape>
        </w:pict>
      </w:r>
    </w:p>
    <w:p w14:paraId="56FC71FB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2DAD927C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Характер действия регулятора определяют по величине отношения времени запаздывания объекта </w:t>
      </w:r>
      <w:r w:rsidRPr="00050611">
        <w:rPr>
          <w:rFonts w:eastAsia="Times New Roman"/>
          <w:color w:val="000000"/>
          <w:lang w:val="et-EE"/>
        </w:rPr>
        <w:t>τ</w:t>
      </w:r>
      <w:proofErr w:type="spellStart"/>
      <w:r w:rsidRPr="00050611">
        <w:rPr>
          <w:rFonts w:eastAsia="Times New Roman"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к его постоянной времени 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>:</w:t>
      </w:r>
    </w:p>
    <w:p w14:paraId="76D972E3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0F19787C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proofErr w:type="spellStart"/>
      <w:r w:rsidRPr="00050611">
        <w:rPr>
          <w:rFonts w:eastAsia="Times New Roman"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0,2           - релейный регулятор</w:t>
      </w:r>
    </w:p>
    <w:p w14:paraId="5F2FF700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0,2 &lt; </w:t>
      </w:r>
      <w:r w:rsidRPr="00050611">
        <w:rPr>
          <w:rFonts w:eastAsia="Times New Roman"/>
          <w:color w:val="000000"/>
          <w:lang w:val="et-EE"/>
        </w:rPr>
        <w:t>τ</w:t>
      </w:r>
      <w:proofErr w:type="spellStart"/>
      <w:r w:rsidRPr="00050611">
        <w:rPr>
          <w:rFonts w:eastAsia="Times New Roman"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1,0  - регулятор непрерывного действия</w:t>
      </w:r>
    </w:p>
    <w:p w14:paraId="4E239F8E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proofErr w:type="spellStart"/>
      <w:r w:rsidRPr="00050611">
        <w:rPr>
          <w:rFonts w:eastAsia="Times New Roman"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&gt; 1,0           - многоконтурная система регулирования</w:t>
      </w:r>
    </w:p>
    <w:p w14:paraId="47ACDB49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4D654B0C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</w:t>
      </w:r>
      <w:r w:rsidRPr="00050611">
        <w:rPr>
          <w:rFonts w:eastAsia="Times New Roman"/>
          <w:color w:val="000000"/>
        </w:rPr>
        <w:t xml:space="preserve">      </w:t>
      </w:r>
      <w:r w:rsidRPr="00050611">
        <w:rPr>
          <w:rFonts w:eastAsia="Times New Roman"/>
          <w:color w:val="000000"/>
          <w:lang w:val="et-EE"/>
        </w:rPr>
        <w:t>τ</w:t>
      </w:r>
      <w:proofErr w:type="spellStart"/>
      <w:r w:rsidRPr="00050611">
        <w:rPr>
          <w:rFonts w:eastAsia="Times New Roman"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= 8 / 32 = 0,25                                                     </w:t>
      </w:r>
      <w:r w:rsidR="00B9490C">
        <w:rPr>
          <w:rFonts w:eastAsia="Times New Roman"/>
          <w:color w:val="000000"/>
        </w:rPr>
        <w:t>(1</w:t>
      </w:r>
      <w:r w:rsidRPr="00050611">
        <w:rPr>
          <w:rFonts w:eastAsia="Times New Roman"/>
          <w:color w:val="000000"/>
        </w:rPr>
        <w:t>)</w:t>
      </w:r>
    </w:p>
    <w:p w14:paraId="41FCE8CC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14:paraId="1E7BA0FE" w14:textId="77777777"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>Выбираем регулятор непрерывного действия, так как 0,2 &lt; 0,25 &lt; 1,0.</w:t>
      </w:r>
    </w:p>
    <w:p w14:paraId="07DC03AC" w14:textId="77777777" w:rsidR="00233F16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 xml:space="preserve">При выборе закона регулирования регулятора непрерывного действия учитываем величину отношения постоянной времени объекта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к времени запаздывания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>:</w:t>
      </w:r>
    </w:p>
    <w:p w14:paraId="1E859755" w14:textId="77777777"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</w:p>
    <w:p w14:paraId="060B540D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&gt; 1,0</w:t>
      </w:r>
      <w:r w:rsidRPr="00050611">
        <w:t xml:space="preserve">            - П - регулятор</w:t>
      </w:r>
    </w:p>
    <w:p w14:paraId="7BA424BA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10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&gt; 7,5</w:t>
      </w:r>
      <w:r w:rsidRPr="00050611">
        <w:t xml:space="preserve">    - ПИ - регулятор</w:t>
      </w:r>
    </w:p>
    <w:p w14:paraId="6321E1A3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7,5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&gt; 3</w:t>
      </w:r>
      <w:r w:rsidRPr="00050611">
        <w:t xml:space="preserve">      - ПИД - регулятор</w:t>
      </w:r>
    </w:p>
    <w:p w14:paraId="25DA23FA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&lt; 3,0            - многоконтурная система регулирования</w:t>
      </w:r>
    </w:p>
    <w:p w14:paraId="3CA2E7AA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</w:p>
    <w:p w14:paraId="509E474A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</w:rPr>
      </w:pPr>
      <w:r w:rsidRPr="00050611">
        <w:rPr>
          <w:rFonts w:eastAsia="Times New Roman"/>
        </w:rPr>
        <w:t xml:space="preserve">       </w:t>
      </w:r>
      <w:r>
        <w:rPr>
          <w:rFonts w:eastAsia="Times New Roman"/>
        </w:rPr>
        <w:t xml:space="preserve">                          </w:t>
      </w:r>
      <w:r w:rsidRPr="00050611">
        <w:rPr>
          <w:rFonts w:eastAsia="Times New Roman"/>
        </w:rPr>
        <w:t xml:space="preserve">   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= 32 / 8 = 4                                                            </w:t>
      </w:r>
      <w:r w:rsidR="00B9490C">
        <w:rPr>
          <w:rFonts w:eastAsia="Times New Roman"/>
        </w:rPr>
        <w:t>(2</w:t>
      </w:r>
      <w:r w:rsidRPr="00050611">
        <w:rPr>
          <w:rFonts w:eastAsia="Times New Roman"/>
        </w:rPr>
        <w:t>)</w:t>
      </w:r>
    </w:p>
    <w:p w14:paraId="6321B640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1F59A352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lastRenderedPageBreak/>
        <w:t>Выбираем ПИД – регулятор непрерывного действия, так как 7,5  &gt; 4 &gt; 3.</w:t>
      </w:r>
    </w:p>
    <w:p w14:paraId="4CDB541C" w14:textId="77777777"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 xml:space="preserve">Рассчитаем параметры настройки ПИД – регулятора теоретическим способом, используя для расчета определенные параметры объекта –  </w:t>
      </w:r>
      <w:proofErr w:type="spellStart"/>
      <w:r w:rsidRPr="00050611">
        <w:t>τ</w:t>
      </w:r>
      <w:r w:rsidRPr="00050611">
        <w:rPr>
          <w:vertAlign w:val="subscript"/>
        </w:rPr>
        <w:t>зап</w:t>
      </w:r>
      <w:proofErr w:type="spellEnd"/>
      <w:r w:rsidRPr="00050611">
        <w:t xml:space="preserve">, </w:t>
      </w:r>
      <w:proofErr w:type="spellStart"/>
      <w:r w:rsidRPr="00050611">
        <w:t>Т</w:t>
      </w:r>
      <w:r w:rsidRPr="00050611">
        <w:rPr>
          <w:vertAlign w:val="subscript"/>
        </w:rPr>
        <w:t>об</w:t>
      </w:r>
      <w:proofErr w:type="spellEnd"/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>.</w:t>
      </w:r>
    </w:p>
    <w:p w14:paraId="15368F6A" w14:textId="77777777" w:rsidR="00233F16" w:rsidRPr="00050611" w:rsidRDefault="00233F16" w:rsidP="00B9490C">
      <w:pPr>
        <w:spacing w:after="0" w:line="360" w:lineRule="auto"/>
        <w:ind w:firstLine="709"/>
        <w:jc w:val="both"/>
      </w:pPr>
      <w:proofErr w:type="spellStart"/>
      <w:r w:rsidRPr="00050611">
        <w:t>К</w:t>
      </w:r>
      <w:r w:rsidRPr="00050611">
        <w:rPr>
          <w:vertAlign w:val="subscript"/>
        </w:rPr>
        <w:t>р</w:t>
      </w:r>
      <w:proofErr w:type="spellEnd"/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175C34" w:rsidRPr="00233F16">
        <w:rPr>
          <w:noProof/>
          <w:position w:val="-18"/>
        </w:rPr>
        <w:pict w14:anchorId="0F063D26">
          <v:shape id="_x0000_i1061" type="#_x0000_t75" style="width:42pt;height:2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175C34" w:rsidRPr="00233F16">
        <w:rPr>
          <w:noProof/>
          <w:position w:val="-18"/>
        </w:rPr>
        <w:pict w14:anchorId="7D648609">
          <v:shape id="_x0000_i1062" type="#_x0000_t75" style="width:42pt;height:2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233F16">
        <w:fldChar w:fldCharType="end"/>
      </w:r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175C34" w:rsidRPr="00233F16">
        <w:rPr>
          <w:noProof/>
          <w:position w:val="-18"/>
        </w:rPr>
        <w:pict w14:anchorId="1477000F">
          <v:shape id="_x0000_i1063" type="#_x0000_t75" style="width:34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175C34" w:rsidRPr="00233F16">
        <w:rPr>
          <w:noProof/>
          <w:position w:val="-18"/>
        </w:rPr>
        <w:pict w14:anchorId="3449EB6F">
          <v:shape id="_x0000_i1064" type="#_x0000_t75" style="width:34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233F16">
        <w:fldChar w:fldCharType="end"/>
      </w:r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175C34" w:rsidRPr="00233F16">
        <w:rPr>
          <w:noProof/>
          <w:position w:val="-18"/>
        </w:rPr>
        <w:pict w14:anchorId="12D9CCB5">
          <v:shape id="_x0000_i1065" type="#_x0000_t75" style="width:2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175C34" w:rsidRPr="00233F16">
        <w:rPr>
          <w:noProof/>
          <w:position w:val="-18"/>
        </w:rPr>
        <w:pict w14:anchorId="488EE4E4">
          <v:shape id="_x0000_i1066" type="#_x0000_t75" style="width:25pt;height:2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233F16">
        <w:fldChar w:fldCharType="end"/>
      </w:r>
      <w:r w:rsidRPr="00050611">
        <w:t xml:space="preserve"> = 0,0019                                 </w:t>
      </w:r>
    </w:p>
    <w:p w14:paraId="692895CB" w14:textId="77777777" w:rsidR="00233F16" w:rsidRPr="00050611" w:rsidRDefault="00B9490C" w:rsidP="00B9490C">
      <w:pPr>
        <w:spacing w:after="0" w:line="360" w:lineRule="auto"/>
        <w:jc w:val="both"/>
      </w:pPr>
      <w:r>
        <w:t xml:space="preserve">          </w:t>
      </w:r>
      <w:r w:rsidR="00233F16" w:rsidRPr="00050611">
        <w:t xml:space="preserve"> </w:t>
      </w:r>
      <w:proofErr w:type="spellStart"/>
      <w:r w:rsidR="00233F16" w:rsidRPr="00050611">
        <w:t>Т</w:t>
      </w:r>
      <w:r w:rsidR="00233F16" w:rsidRPr="00050611">
        <w:rPr>
          <w:vertAlign w:val="subscript"/>
        </w:rPr>
        <w:t>и</w:t>
      </w:r>
      <w:proofErr w:type="spellEnd"/>
      <w:r w:rsidR="00233F16" w:rsidRPr="00050611">
        <w:t xml:space="preserve"> = 2,4 · </w:t>
      </w:r>
      <w:proofErr w:type="spellStart"/>
      <w:r w:rsidR="00233F16" w:rsidRPr="00050611">
        <w:t>τ</w:t>
      </w:r>
      <w:r w:rsidR="00233F16" w:rsidRPr="00050611">
        <w:rPr>
          <w:vertAlign w:val="subscript"/>
        </w:rPr>
        <w:t>зап</w:t>
      </w:r>
      <w:proofErr w:type="spellEnd"/>
      <w:r w:rsidR="00233F16" w:rsidRPr="00050611">
        <w:t xml:space="preserve"> = 2,4 · 8 = 19,2              </w:t>
      </w:r>
      <w:r w:rsidR="00233F16" w:rsidRPr="00050611">
        <w:tab/>
      </w:r>
      <w:r w:rsidR="00233F16" w:rsidRPr="00050611">
        <w:tab/>
      </w:r>
    </w:p>
    <w:p w14:paraId="5507871A" w14:textId="77777777" w:rsidR="00233F16" w:rsidRPr="00050611" w:rsidRDefault="00B9490C" w:rsidP="00B9490C">
      <w:pPr>
        <w:spacing w:after="0" w:line="360" w:lineRule="auto"/>
        <w:jc w:val="both"/>
      </w:pPr>
      <w:r>
        <w:t xml:space="preserve">           </w:t>
      </w:r>
      <w:proofErr w:type="spellStart"/>
      <w:r w:rsidR="00233F16" w:rsidRPr="00050611">
        <w:t>Т</w:t>
      </w:r>
      <w:r w:rsidR="00233F16" w:rsidRPr="00050611">
        <w:rPr>
          <w:vertAlign w:val="subscript"/>
        </w:rPr>
        <w:t>п</w:t>
      </w:r>
      <w:proofErr w:type="spellEnd"/>
      <w:r w:rsidR="00233F16" w:rsidRPr="00050611">
        <w:rPr>
          <w:vertAlign w:val="subscript"/>
        </w:rPr>
        <w:t xml:space="preserve"> </w:t>
      </w:r>
      <w:r w:rsidR="00233F16" w:rsidRPr="00050611">
        <w:t xml:space="preserve">= 0,4 · </w:t>
      </w:r>
      <w:proofErr w:type="spellStart"/>
      <w:r w:rsidR="00233F16" w:rsidRPr="00050611">
        <w:t>τ</w:t>
      </w:r>
      <w:r w:rsidR="00233F16" w:rsidRPr="00050611">
        <w:rPr>
          <w:vertAlign w:val="subscript"/>
        </w:rPr>
        <w:t>зап</w:t>
      </w:r>
      <w:proofErr w:type="spellEnd"/>
      <w:r w:rsidR="00233F16" w:rsidRPr="00050611">
        <w:t xml:space="preserve"> = 0,4 · 8 = 3,2                                                  </w:t>
      </w:r>
    </w:p>
    <w:p w14:paraId="1CD6E20A" w14:textId="77777777" w:rsidR="004805A1" w:rsidRDefault="004805A1" w:rsidP="004805A1">
      <w:pPr>
        <w:ind w:firstLine="567"/>
        <w:jc w:val="both"/>
      </w:pPr>
      <w:r>
        <w:t xml:space="preserve">Задание. На имитационной модели объекта управления (по вариантам) получить характеристики объекта управления, выбрать для данного объекта регулятор и рассчитать </w:t>
      </w:r>
      <w:proofErr w:type="spellStart"/>
      <w:r>
        <w:t>дляя</w:t>
      </w:r>
      <w:proofErr w:type="spellEnd"/>
      <w:r>
        <w:t xml:space="preserve"> него настроечные параметры - программа </w:t>
      </w:r>
      <w:proofErr w:type="spellStart"/>
      <w:r>
        <w:t>сау.ехе</w:t>
      </w:r>
      <w:proofErr w:type="spellEnd"/>
      <w:r>
        <w:t>.</w:t>
      </w:r>
    </w:p>
    <w:p w14:paraId="7AAA5B31" w14:textId="77777777" w:rsidR="007962BF" w:rsidRDefault="007962BF" w:rsidP="004805A1">
      <w:pPr>
        <w:ind w:firstLine="567"/>
        <w:jc w:val="both"/>
      </w:pPr>
    </w:p>
    <w:p w14:paraId="74796487" w14:textId="77777777" w:rsidR="007962BF" w:rsidRPr="008A1402" w:rsidRDefault="007962BF" w:rsidP="007962BF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D546DD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</w:p>
    <w:p w14:paraId="70128773" w14:textId="77777777" w:rsidR="007962BF" w:rsidRPr="007962BF" w:rsidRDefault="007962BF" w:rsidP="007962BF">
      <w:pPr>
        <w:pStyle w:val="a5"/>
        <w:jc w:val="center"/>
        <w:rPr>
          <w:b/>
          <w:i w:val="0"/>
        </w:rPr>
      </w:pPr>
      <w:r w:rsidRPr="007962BF">
        <w:rPr>
          <w:b/>
          <w:i w:val="0"/>
        </w:rPr>
        <w:t>Условные обозначения на схемах автоматизации и управления</w:t>
      </w:r>
    </w:p>
    <w:p w14:paraId="11E34316" w14:textId="77777777" w:rsidR="007962BF" w:rsidRDefault="007962BF" w:rsidP="004805A1">
      <w:pPr>
        <w:ind w:firstLine="567"/>
        <w:jc w:val="both"/>
      </w:pPr>
    </w:p>
    <w:p w14:paraId="569163A7" w14:textId="77777777" w:rsidR="007962BF" w:rsidRDefault="007962BF" w:rsidP="004805A1">
      <w:pPr>
        <w:ind w:firstLine="567"/>
        <w:jc w:val="both"/>
      </w:pPr>
      <w:r>
        <w:t>Условные обозначения на схемах автоматизации и управления должны соответствовать требованиям ГОСТ 21.208-2013.</w:t>
      </w:r>
    </w:p>
    <w:p w14:paraId="22A8F482" w14:textId="77777777" w:rsidR="00D546DD" w:rsidRDefault="00D546DD" w:rsidP="004805A1">
      <w:pPr>
        <w:ind w:firstLine="567"/>
        <w:jc w:val="both"/>
      </w:pPr>
      <w:r>
        <w:t>Задание. Изучить требования ГОСТ 21.208-2013. Составить условные обозначения для всех средств автоматизации структурной схемы управления (практическая работа №3).</w:t>
      </w:r>
    </w:p>
    <w:p w14:paraId="46B8D5D9" w14:textId="77777777" w:rsidR="00D546DD" w:rsidRDefault="00D546DD" w:rsidP="004805A1">
      <w:pPr>
        <w:ind w:firstLine="567"/>
        <w:jc w:val="both"/>
      </w:pPr>
    </w:p>
    <w:p w14:paraId="3BF0CFA2" w14:textId="77777777" w:rsidR="00D546DD" w:rsidRPr="008A1402" w:rsidRDefault="00D546DD" w:rsidP="00D546D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Практическая работа №6</w:t>
      </w:r>
    </w:p>
    <w:p w14:paraId="205A3F9D" w14:textId="77777777" w:rsidR="00875FFC" w:rsidRPr="00D546DD" w:rsidRDefault="00875FFC" w:rsidP="00D546DD">
      <w:pPr>
        <w:pStyle w:val="a5"/>
        <w:ind w:firstLine="0"/>
        <w:jc w:val="center"/>
        <w:rPr>
          <w:b/>
          <w:i w:val="0"/>
        </w:rPr>
      </w:pPr>
      <w:r w:rsidRPr="00D546DD">
        <w:rPr>
          <w:b/>
          <w:i w:val="0"/>
        </w:rPr>
        <w:t>Составление функциональной схемы автоматизации теплового процесса.</w:t>
      </w:r>
    </w:p>
    <w:p w14:paraId="414721A2" w14:textId="77777777" w:rsidR="00FF214C" w:rsidRDefault="00FF214C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0E21526" w14:textId="77777777" w:rsidR="00D546DD" w:rsidRDefault="00D546DD" w:rsidP="00D546DD">
      <w:pPr>
        <w:ind w:firstLine="567"/>
        <w:jc w:val="both"/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Задание. Составить функциональную схему автоматизации теплового процесса по выбранной теме в соответствии с </w:t>
      </w:r>
      <w:r>
        <w:t>требованиями ГОСТ 21.208-2013.</w:t>
      </w:r>
    </w:p>
    <w:p w14:paraId="5C522FB7" w14:textId="77777777" w:rsidR="00D546DD" w:rsidRPr="00FF214C" w:rsidRDefault="00D546DD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D546DD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6C22B" w14:textId="77777777" w:rsidR="0058589F" w:rsidRDefault="0058589F">
      <w:r>
        <w:separator/>
      </w:r>
    </w:p>
  </w:endnote>
  <w:endnote w:type="continuationSeparator" w:id="0">
    <w:p w14:paraId="782810B5" w14:textId="77777777" w:rsidR="0058589F" w:rsidRDefault="00585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728EF" w14:textId="77777777" w:rsidR="007B7142" w:rsidRDefault="007B7142" w:rsidP="00A64AB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3D75">
      <w:rPr>
        <w:noProof/>
      </w:rPr>
      <w:t>25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9CADD" w14:textId="77777777" w:rsidR="0058589F" w:rsidRDefault="0058589F">
      <w:r>
        <w:separator/>
      </w:r>
    </w:p>
  </w:footnote>
  <w:footnote w:type="continuationSeparator" w:id="0">
    <w:p w14:paraId="7C40F2E0" w14:textId="77777777" w:rsidR="0058589F" w:rsidRDefault="00585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D06C1"/>
    <w:multiLevelType w:val="hybridMultilevel"/>
    <w:tmpl w:val="73343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776B6"/>
    <w:multiLevelType w:val="hybridMultilevel"/>
    <w:tmpl w:val="7D7A3E0A"/>
    <w:lvl w:ilvl="0" w:tplc="6F6E5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6" w15:restartNumberingAfterBreak="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9" w15:restartNumberingAfterBreak="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E631413"/>
    <w:multiLevelType w:val="hybridMultilevel"/>
    <w:tmpl w:val="DE96A3D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5" w15:restartNumberingAfterBreak="0">
    <w:nsid w:val="4A055E33"/>
    <w:multiLevelType w:val="multilevel"/>
    <w:tmpl w:val="6E3C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C73767"/>
    <w:multiLevelType w:val="hybridMultilevel"/>
    <w:tmpl w:val="3408690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1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2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3349EC"/>
    <w:multiLevelType w:val="hybridMultilevel"/>
    <w:tmpl w:val="73E0C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74B629CA"/>
    <w:multiLevelType w:val="hybridMultilevel"/>
    <w:tmpl w:val="16785AB6"/>
    <w:lvl w:ilvl="0" w:tplc="4D3456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0"/>
  </w:num>
  <w:num w:numId="4">
    <w:abstractNumId w:val="39"/>
  </w:num>
  <w:num w:numId="5">
    <w:abstractNumId w:val="1"/>
  </w:num>
  <w:num w:numId="6">
    <w:abstractNumId w:val="21"/>
  </w:num>
  <w:num w:numId="7">
    <w:abstractNumId w:val="6"/>
  </w:num>
  <w:num w:numId="8">
    <w:abstractNumId w:val="26"/>
  </w:num>
  <w:num w:numId="9">
    <w:abstractNumId w:val="33"/>
  </w:num>
  <w:num w:numId="10">
    <w:abstractNumId w:val="23"/>
  </w:num>
  <w:num w:numId="11">
    <w:abstractNumId w:val="3"/>
  </w:num>
  <w:num w:numId="12">
    <w:abstractNumId w:val="32"/>
  </w:num>
  <w:num w:numId="13">
    <w:abstractNumId w:val="0"/>
  </w:num>
  <w:num w:numId="14">
    <w:abstractNumId w:val="28"/>
  </w:num>
  <w:num w:numId="15">
    <w:abstractNumId w:val="37"/>
  </w:num>
  <w:num w:numId="16">
    <w:abstractNumId w:val="27"/>
  </w:num>
  <w:num w:numId="17">
    <w:abstractNumId w:val="15"/>
  </w:num>
  <w:num w:numId="18">
    <w:abstractNumId w:val="14"/>
  </w:num>
  <w:num w:numId="19">
    <w:abstractNumId w:val="38"/>
  </w:num>
  <w:num w:numId="20">
    <w:abstractNumId w:val="12"/>
  </w:num>
  <w:num w:numId="21">
    <w:abstractNumId w:val="16"/>
  </w:num>
  <w:num w:numId="22">
    <w:abstractNumId w:val="19"/>
  </w:num>
  <w:num w:numId="23">
    <w:abstractNumId w:val="2"/>
  </w:num>
  <w:num w:numId="24">
    <w:abstractNumId w:val="29"/>
  </w:num>
  <w:num w:numId="25">
    <w:abstractNumId w:val="4"/>
  </w:num>
  <w:num w:numId="26">
    <w:abstractNumId w:val="24"/>
  </w:num>
  <w:num w:numId="27">
    <w:abstractNumId w:val="18"/>
  </w:num>
  <w:num w:numId="28">
    <w:abstractNumId w:val="31"/>
  </w:num>
  <w:num w:numId="29">
    <w:abstractNumId w:val="9"/>
  </w:num>
  <w:num w:numId="30">
    <w:abstractNumId w:val="30"/>
  </w:num>
  <w:num w:numId="31">
    <w:abstractNumId w:val="5"/>
  </w:num>
  <w:num w:numId="32">
    <w:abstractNumId w:val="20"/>
  </w:num>
  <w:num w:numId="33">
    <w:abstractNumId w:val="8"/>
  </w:num>
  <w:num w:numId="34">
    <w:abstractNumId w:val="25"/>
  </w:num>
  <w:num w:numId="35">
    <w:abstractNumId w:val="17"/>
  </w:num>
  <w:num w:numId="36">
    <w:abstractNumId w:val="7"/>
  </w:num>
  <w:num w:numId="37">
    <w:abstractNumId w:val="36"/>
  </w:num>
  <w:num w:numId="38">
    <w:abstractNumId w:val="34"/>
  </w:num>
  <w:num w:numId="39">
    <w:abstractNumId w:val="35"/>
  </w:num>
  <w:num w:numId="40">
    <w:abstractNumId w:val="40"/>
  </w:num>
  <w:num w:numId="41">
    <w:abstractNumId w:val="1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40A3"/>
    <w:rsid w:val="00004DCB"/>
    <w:rsid w:val="000110CD"/>
    <w:rsid w:val="00025F77"/>
    <w:rsid w:val="000400E4"/>
    <w:rsid w:val="00042F32"/>
    <w:rsid w:val="00043780"/>
    <w:rsid w:val="00043DB4"/>
    <w:rsid w:val="0005766F"/>
    <w:rsid w:val="00057CF2"/>
    <w:rsid w:val="00057F8B"/>
    <w:rsid w:val="0006221C"/>
    <w:rsid w:val="00062962"/>
    <w:rsid w:val="00072D9A"/>
    <w:rsid w:val="00072E43"/>
    <w:rsid w:val="00083D75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407C"/>
    <w:rsid w:val="000D44B0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5283"/>
    <w:rsid w:val="001216E7"/>
    <w:rsid w:val="001314C4"/>
    <w:rsid w:val="00152348"/>
    <w:rsid w:val="00175C34"/>
    <w:rsid w:val="001767CF"/>
    <w:rsid w:val="00184470"/>
    <w:rsid w:val="00190D4F"/>
    <w:rsid w:val="001966B0"/>
    <w:rsid w:val="001A08EB"/>
    <w:rsid w:val="001A41FA"/>
    <w:rsid w:val="001A4AAA"/>
    <w:rsid w:val="001B381F"/>
    <w:rsid w:val="001B721A"/>
    <w:rsid w:val="001C55F6"/>
    <w:rsid w:val="001D1E0A"/>
    <w:rsid w:val="001E0F4D"/>
    <w:rsid w:val="001F598D"/>
    <w:rsid w:val="00205832"/>
    <w:rsid w:val="002079EA"/>
    <w:rsid w:val="00207CBA"/>
    <w:rsid w:val="0022553E"/>
    <w:rsid w:val="00225BA7"/>
    <w:rsid w:val="00233F16"/>
    <w:rsid w:val="00236DB5"/>
    <w:rsid w:val="002446A6"/>
    <w:rsid w:val="0024719D"/>
    <w:rsid w:val="00272DAA"/>
    <w:rsid w:val="0027609F"/>
    <w:rsid w:val="00284A04"/>
    <w:rsid w:val="00292469"/>
    <w:rsid w:val="002A1260"/>
    <w:rsid w:val="002A1F04"/>
    <w:rsid w:val="002A7D6C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A19B1"/>
    <w:rsid w:val="003A67C3"/>
    <w:rsid w:val="003D72E9"/>
    <w:rsid w:val="003E7C47"/>
    <w:rsid w:val="003F4413"/>
    <w:rsid w:val="003F5A4E"/>
    <w:rsid w:val="004114E5"/>
    <w:rsid w:val="0041268A"/>
    <w:rsid w:val="00415EEC"/>
    <w:rsid w:val="0042231E"/>
    <w:rsid w:val="0042332C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A2D15"/>
    <w:rsid w:val="004A5831"/>
    <w:rsid w:val="004B0701"/>
    <w:rsid w:val="004C3970"/>
    <w:rsid w:val="004C5675"/>
    <w:rsid w:val="004E0D32"/>
    <w:rsid w:val="004E0DB8"/>
    <w:rsid w:val="004E3DE8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5A09"/>
    <w:rsid w:val="00557558"/>
    <w:rsid w:val="00557806"/>
    <w:rsid w:val="00574E66"/>
    <w:rsid w:val="0058133F"/>
    <w:rsid w:val="00584235"/>
    <w:rsid w:val="00584BD2"/>
    <w:rsid w:val="00585852"/>
    <w:rsid w:val="0058589F"/>
    <w:rsid w:val="005960FD"/>
    <w:rsid w:val="00597AA3"/>
    <w:rsid w:val="005B7DE0"/>
    <w:rsid w:val="005C223C"/>
    <w:rsid w:val="005E6D98"/>
    <w:rsid w:val="00604A32"/>
    <w:rsid w:val="00605204"/>
    <w:rsid w:val="00606D6C"/>
    <w:rsid w:val="00610141"/>
    <w:rsid w:val="006330DB"/>
    <w:rsid w:val="00633138"/>
    <w:rsid w:val="00640DE9"/>
    <w:rsid w:val="0064145F"/>
    <w:rsid w:val="00646CA5"/>
    <w:rsid w:val="006526B1"/>
    <w:rsid w:val="006541FB"/>
    <w:rsid w:val="006559E9"/>
    <w:rsid w:val="006567A3"/>
    <w:rsid w:val="00656A8C"/>
    <w:rsid w:val="00657100"/>
    <w:rsid w:val="006639BD"/>
    <w:rsid w:val="0067131B"/>
    <w:rsid w:val="00693F9D"/>
    <w:rsid w:val="006A4AA3"/>
    <w:rsid w:val="006A567C"/>
    <w:rsid w:val="006B0352"/>
    <w:rsid w:val="006B70B4"/>
    <w:rsid w:val="006B78AC"/>
    <w:rsid w:val="006C4A03"/>
    <w:rsid w:val="006C56A7"/>
    <w:rsid w:val="006C5878"/>
    <w:rsid w:val="006C7460"/>
    <w:rsid w:val="006D284B"/>
    <w:rsid w:val="0071428A"/>
    <w:rsid w:val="0072376C"/>
    <w:rsid w:val="00723CC4"/>
    <w:rsid w:val="00736EA2"/>
    <w:rsid w:val="00740BBF"/>
    <w:rsid w:val="0074290F"/>
    <w:rsid w:val="00761A74"/>
    <w:rsid w:val="0076560D"/>
    <w:rsid w:val="007732F6"/>
    <w:rsid w:val="00784E20"/>
    <w:rsid w:val="0078756C"/>
    <w:rsid w:val="00787B78"/>
    <w:rsid w:val="007917F3"/>
    <w:rsid w:val="007960E9"/>
    <w:rsid w:val="007962BF"/>
    <w:rsid w:val="007975F8"/>
    <w:rsid w:val="007A7975"/>
    <w:rsid w:val="007B1FB3"/>
    <w:rsid w:val="007B7142"/>
    <w:rsid w:val="007C297C"/>
    <w:rsid w:val="007C4D42"/>
    <w:rsid w:val="007C7D90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31797"/>
    <w:rsid w:val="00855F78"/>
    <w:rsid w:val="00857952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66D0"/>
    <w:rsid w:val="008D203D"/>
    <w:rsid w:val="008D3700"/>
    <w:rsid w:val="008E5F2D"/>
    <w:rsid w:val="008F243A"/>
    <w:rsid w:val="008F4779"/>
    <w:rsid w:val="0091514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F76"/>
    <w:rsid w:val="00975697"/>
    <w:rsid w:val="009765CF"/>
    <w:rsid w:val="009772AE"/>
    <w:rsid w:val="009856C7"/>
    <w:rsid w:val="00990B5F"/>
    <w:rsid w:val="00996F64"/>
    <w:rsid w:val="009A5879"/>
    <w:rsid w:val="009A6740"/>
    <w:rsid w:val="009B1B9E"/>
    <w:rsid w:val="009B3B67"/>
    <w:rsid w:val="009C3A89"/>
    <w:rsid w:val="009E11D7"/>
    <w:rsid w:val="009E2640"/>
    <w:rsid w:val="009F04D5"/>
    <w:rsid w:val="009F1156"/>
    <w:rsid w:val="009F7A2F"/>
    <w:rsid w:val="00A01884"/>
    <w:rsid w:val="00A04C62"/>
    <w:rsid w:val="00A04F9A"/>
    <w:rsid w:val="00A13375"/>
    <w:rsid w:val="00A26C8E"/>
    <w:rsid w:val="00A34DF4"/>
    <w:rsid w:val="00A427D5"/>
    <w:rsid w:val="00A4548D"/>
    <w:rsid w:val="00A5559E"/>
    <w:rsid w:val="00A64AB2"/>
    <w:rsid w:val="00A76BC9"/>
    <w:rsid w:val="00A77F65"/>
    <w:rsid w:val="00A90A1C"/>
    <w:rsid w:val="00A91064"/>
    <w:rsid w:val="00A922B0"/>
    <w:rsid w:val="00A9271C"/>
    <w:rsid w:val="00AA5F34"/>
    <w:rsid w:val="00AB43F0"/>
    <w:rsid w:val="00AB6D7B"/>
    <w:rsid w:val="00AC1A02"/>
    <w:rsid w:val="00AC3F9C"/>
    <w:rsid w:val="00AD18B5"/>
    <w:rsid w:val="00AE1930"/>
    <w:rsid w:val="00AE46E8"/>
    <w:rsid w:val="00B0114A"/>
    <w:rsid w:val="00B0305F"/>
    <w:rsid w:val="00B37517"/>
    <w:rsid w:val="00B4687B"/>
    <w:rsid w:val="00B522AD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6FE3"/>
    <w:rsid w:val="00BB6177"/>
    <w:rsid w:val="00BC1E8C"/>
    <w:rsid w:val="00BC200C"/>
    <w:rsid w:val="00BC6254"/>
    <w:rsid w:val="00BD0C1D"/>
    <w:rsid w:val="00BD44A1"/>
    <w:rsid w:val="00BE73BF"/>
    <w:rsid w:val="00C13825"/>
    <w:rsid w:val="00C15864"/>
    <w:rsid w:val="00C1662C"/>
    <w:rsid w:val="00C32D00"/>
    <w:rsid w:val="00C42D9D"/>
    <w:rsid w:val="00C50F40"/>
    <w:rsid w:val="00C554EA"/>
    <w:rsid w:val="00C5621F"/>
    <w:rsid w:val="00C56D51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6180A"/>
    <w:rsid w:val="00D61976"/>
    <w:rsid w:val="00D66470"/>
    <w:rsid w:val="00D702D8"/>
    <w:rsid w:val="00D7649F"/>
    <w:rsid w:val="00D81C5B"/>
    <w:rsid w:val="00DA2987"/>
    <w:rsid w:val="00DA51CC"/>
    <w:rsid w:val="00DC0080"/>
    <w:rsid w:val="00DC511F"/>
    <w:rsid w:val="00DC603E"/>
    <w:rsid w:val="00DC6095"/>
    <w:rsid w:val="00DD7EAD"/>
    <w:rsid w:val="00DE388F"/>
    <w:rsid w:val="00E00EC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75634"/>
    <w:rsid w:val="00E831F4"/>
    <w:rsid w:val="00E9717F"/>
    <w:rsid w:val="00EB03B0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55E1"/>
    <w:rsid w:val="00F35127"/>
    <w:rsid w:val="00F44D0B"/>
    <w:rsid w:val="00F46F72"/>
    <w:rsid w:val="00F61BA7"/>
    <w:rsid w:val="00F73F7F"/>
    <w:rsid w:val="00F8088C"/>
    <w:rsid w:val="00F813F0"/>
    <w:rsid w:val="00F86D1D"/>
    <w:rsid w:val="00F920BE"/>
    <w:rsid w:val="00F96C57"/>
    <w:rsid w:val="00FA1929"/>
    <w:rsid w:val="00FA67EA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0FE7D8"/>
  <w15:chartTrackingRefBased/>
  <w15:docId w15:val="{C538C8DF-136C-4173-ABF6-644A458AB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Обычный (веб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2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af6">
    <w:name w:val="No Spacing"/>
    <w:aliases w:val="Рисунки,Рисунки + Слева:  1,38 см + Слева:  1,38 см"/>
    <w:next w:val="af4"/>
    <w:link w:val="af7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7">
    <w:name w:val="Без интервала Знак"/>
    <w:aliases w:val="Рисунки + Слева:  1 Знак,38 см + Слева:  1 Знак,38 см Знак"/>
    <w:link w:val="af6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5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3A67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nanium.com/read?id=359601" TargetMode="External"/><Relationship Id="rId21" Type="http://schemas.openxmlformats.org/officeDocument/2006/relationships/hyperlink" Target="https://urait.ru/viewer/sistemy-upravleniya-tehnologicheskimi-processami-i-informacionnye-tehnologii-438994" TargetMode="External"/><Relationship Id="rId42" Type="http://schemas.openxmlformats.org/officeDocument/2006/relationships/hyperlink" Target="http://ecsocman.hse.ru/" TargetMode="External"/><Relationship Id="rId47" Type="http://schemas.openxmlformats.org/officeDocument/2006/relationships/oleObject" Target="embeddings/oleObject2.bin"/><Relationship Id="rId63" Type="http://schemas.openxmlformats.org/officeDocument/2006/relationships/oleObject" Target="embeddings/oleObject10.bin"/><Relationship Id="rId68" Type="http://schemas.openxmlformats.org/officeDocument/2006/relationships/image" Target="media/image20.wmf"/><Relationship Id="rId84" Type="http://schemas.openxmlformats.org/officeDocument/2006/relationships/fontTable" Target="fontTable.xml"/><Relationship Id="rId16" Type="http://schemas.openxmlformats.org/officeDocument/2006/relationships/hyperlink" Target="https://ocomp.info/pdf-v-word-10-sposobov-konvert.html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magtu.informsystema.ru/uploader/fileUpload?name=1156.pdf&amp;show=dcatalogues/1/1121183/1156.pdf&amp;view=true" TargetMode="External"/><Relationship Id="rId37" Type="http://schemas.openxmlformats.org/officeDocument/2006/relationships/hyperlink" Target="https://scholar.google.ru/" TargetMode="External"/><Relationship Id="rId53" Type="http://schemas.openxmlformats.org/officeDocument/2006/relationships/oleObject" Target="embeddings/oleObject5.bin"/><Relationship Id="rId58" Type="http://schemas.openxmlformats.org/officeDocument/2006/relationships/image" Target="media/image15.wmf"/><Relationship Id="rId74" Type="http://schemas.openxmlformats.org/officeDocument/2006/relationships/image" Target="media/image25.png"/><Relationship Id="rId79" Type="http://schemas.openxmlformats.org/officeDocument/2006/relationships/image" Target="media/image29.png"/><Relationship Id="rId5" Type="http://schemas.openxmlformats.org/officeDocument/2006/relationships/webSettings" Target="webSettings.xml"/><Relationship Id="rId19" Type="http://schemas.openxmlformats.org/officeDocument/2006/relationships/image" Target="media/image8.emf"/><Relationship Id="rId14" Type="http://schemas.openxmlformats.org/officeDocument/2006/relationships/image" Target="media/image5.emf"/><Relationship Id="rId22" Type="http://schemas.openxmlformats.org/officeDocument/2006/relationships/hyperlink" Target="https://urait.ru/viewer/metrologiya-teoriya-izmereniy-434719" TargetMode="External"/><Relationship Id="rId27" Type="http://schemas.openxmlformats.org/officeDocument/2006/relationships/hyperlink" Target="https://magtu.informsystema.ru/uploader/fileUpload?name=920.pdf&amp;show=dcatalogues/1/1118913/920.pdf&amp;view=true" TargetMode="External"/><Relationship Id="rId30" Type="http://schemas.openxmlformats.org/officeDocument/2006/relationships/hyperlink" Target="https://magtu.informsystema.ru/uploader/fileUpload?name=269.pdf&amp;show=dcatalogues/1/1060896/269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image" Target="media/image10.wmf"/><Relationship Id="rId56" Type="http://schemas.openxmlformats.org/officeDocument/2006/relationships/image" Target="media/image14.wmf"/><Relationship Id="rId64" Type="http://schemas.openxmlformats.org/officeDocument/2006/relationships/image" Target="media/image18.wmf"/><Relationship Id="rId69" Type="http://schemas.openxmlformats.org/officeDocument/2006/relationships/oleObject" Target="embeddings/oleObject13.bin"/><Relationship Id="rId77" Type="http://schemas.openxmlformats.org/officeDocument/2006/relationships/image" Target="media/image28.emf"/><Relationship Id="rId8" Type="http://schemas.openxmlformats.org/officeDocument/2006/relationships/image" Target="media/image1.emf"/><Relationship Id="rId51" Type="http://schemas.openxmlformats.org/officeDocument/2006/relationships/oleObject" Target="embeddings/oleObject4.bin"/><Relationship Id="rId72" Type="http://schemas.openxmlformats.org/officeDocument/2006/relationships/image" Target="media/image23.png"/><Relationship Id="rId80" Type="http://schemas.openxmlformats.org/officeDocument/2006/relationships/image" Target="media/image3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yperlink" Target="https://magtu.informsystema.ru/uploader/fileUpload?name=1154.pdf&amp;show=dcatalogues/1/1121181/1154.pdf&amp;view=true" TargetMode="External"/><Relationship Id="rId33" Type="http://schemas.openxmlformats.org/officeDocument/2006/relationships/hyperlink" Target="https://magtu.informsystema.ru/uploader/fileUpload?name=3507.pdf&amp;show=dcatalogues/1/1514313/3507.pdf&amp;view=true" TargetMode="External"/><Relationship Id="rId38" Type="http://schemas.openxmlformats.org/officeDocument/2006/relationships/hyperlink" Target="http://window.edu.ru/" TargetMode="External"/><Relationship Id="rId46" Type="http://schemas.openxmlformats.org/officeDocument/2006/relationships/image" Target="media/image9.wmf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12.bin"/><Relationship Id="rId20" Type="http://schemas.openxmlformats.org/officeDocument/2006/relationships/hyperlink" Target="https://magtu.informsystema.ru/uploader/fileUpload?name=71.pdf&amp;show=dcatalogues/1/1123963/71.pdf&amp;view=true" TargetMode="External"/><Relationship Id="rId41" Type="http://schemas.openxmlformats.org/officeDocument/2006/relationships/hyperlink" Target="http://magtu.ru:8085/marcweb2/Default.asp" TargetMode="External"/><Relationship Id="rId54" Type="http://schemas.openxmlformats.org/officeDocument/2006/relationships/image" Target="media/image13.wmf"/><Relationship Id="rId62" Type="http://schemas.openxmlformats.org/officeDocument/2006/relationships/image" Target="media/image17.wmf"/><Relationship Id="rId70" Type="http://schemas.openxmlformats.org/officeDocument/2006/relationships/image" Target="media/image21.emf"/><Relationship Id="rId75" Type="http://schemas.openxmlformats.org/officeDocument/2006/relationships/image" Target="media/image26.png"/><Relationship Id="rId83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znanium.com/read?id=302903" TargetMode="External"/><Relationship Id="rId28" Type="http://schemas.openxmlformats.org/officeDocument/2006/relationships/hyperlink" Target="https://magtu.informsystema.ru/uploader/fileUpload?name=2913.pdf&amp;show=dcatalogues/1/1134463/2913.pdf&amp;view=true" TargetMode="External"/><Relationship Id="rId36" Type="http://schemas.openxmlformats.org/officeDocument/2006/relationships/hyperlink" Target="https://elibrary.ru/project_risc.asp" TargetMode="External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3635.pdf&amp;show=dcatalogues/1/1524803/3635.pdf&amp;view=true" TargetMode="External"/><Relationship Id="rId44" Type="http://schemas.openxmlformats.org/officeDocument/2006/relationships/hyperlink" Target="http://webofscience.com" TargetMode="External"/><Relationship Id="rId52" Type="http://schemas.openxmlformats.org/officeDocument/2006/relationships/image" Target="media/image12.wmf"/><Relationship Id="rId60" Type="http://schemas.openxmlformats.org/officeDocument/2006/relationships/image" Target="media/image16.wmf"/><Relationship Id="rId65" Type="http://schemas.openxmlformats.org/officeDocument/2006/relationships/oleObject" Target="embeddings/oleObject11.bin"/><Relationship Id="rId73" Type="http://schemas.openxmlformats.org/officeDocument/2006/relationships/image" Target="media/image24.png"/><Relationship Id="rId78" Type="http://schemas.openxmlformats.org/officeDocument/2006/relationships/oleObject" Target="embeddings/oleObject14.bin"/><Relationship Id="rId8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Microsoft_Excel_Chart.xls"/><Relationship Id="rId18" Type="http://schemas.openxmlformats.org/officeDocument/2006/relationships/oleObject" Target="embeddings/oleObject1.bin"/><Relationship Id="rId39" Type="http://schemas.openxmlformats.org/officeDocument/2006/relationships/hyperlink" Target="http://www1.fips.ru/" TargetMode="External"/><Relationship Id="rId34" Type="http://schemas.openxmlformats.org/officeDocument/2006/relationships/hyperlink" Target="https://dlib.eastview.com/" TargetMode="External"/><Relationship Id="rId50" Type="http://schemas.openxmlformats.org/officeDocument/2006/relationships/image" Target="media/image11.wmf"/><Relationship Id="rId55" Type="http://schemas.openxmlformats.org/officeDocument/2006/relationships/oleObject" Target="embeddings/oleObject6.bin"/><Relationship Id="rId76" Type="http://schemas.openxmlformats.org/officeDocument/2006/relationships/image" Target="media/image27.png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https://magtu.informsystema.ru/uploader/fileUpload?name=482.pdf&amp;show=dcatalogues/1/1087745/482.pdf&amp;view=true" TargetMode="External"/><Relationship Id="rId24" Type="http://schemas.openxmlformats.org/officeDocument/2006/relationships/hyperlink" Target="https://znanium.com/read?id=362810" TargetMode="External"/><Relationship Id="rId40" Type="http://schemas.openxmlformats.org/officeDocument/2006/relationships/hyperlink" Target="https://www.rsl.ru/ru/4readers/catalogues/" TargetMode="External"/><Relationship Id="rId45" Type="http://schemas.openxmlformats.org/officeDocument/2006/relationships/hyperlink" Target="http://scopus.com" TargetMode="External"/><Relationship Id="rId66" Type="http://schemas.openxmlformats.org/officeDocument/2006/relationships/image" Target="media/image19.wmf"/><Relationship Id="rId61" Type="http://schemas.openxmlformats.org/officeDocument/2006/relationships/oleObject" Target="embeddings/oleObject9.bin"/><Relationship Id="rId8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D3652-DDF4-8842-BE42-BC4A7B0A9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8606</Words>
  <Characters>49060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57551</CharactersWithSpaces>
  <SharedDoc>false</SharedDoc>
  <HLinks>
    <vt:vector size="162" baseType="variant">
      <vt:variant>
        <vt:i4>2883687</vt:i4>
      </vt:variant>
      <vt:variant>
        <vt:i4>84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78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3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Nikita Mukhin</cp:lastModifiedBy>
  <cp:revision>2</cp:revision>
  <cp:lastPrinted>2010-02-13T14:36:00Z</cp:lastPrinted>
  <dcterms:created xsi:type="dcterms:W3CDTF">2020-10-16T11:36:00Z</dcterms:created>
  <dcterms:modified xsi:type="dcterms:W3CDTF">2020-10-16T11:36:00Z</dcterms:modified>
</cp:coreProperties>
</file>