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0A8" w:rsidRDefault="00C343F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19240" cy="8366077"/>
            <wp:effectExtent l="19050" t="0" r="5310" b="0"/>
            <wp:docPr id="12" name="Рисунок 4" descr="G:\Лиля сканы титулов\СКАНЫ ВСЕ\ММСб-17-2\Кальченко Харченко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ля сканы титулов\СКАНЫ ВСЕ\ММСб-17-2\Кальченко Харченко\Scan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61" cy="836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363424" cy="8993874"/>
            <wp:effectExtent l="19050" t="0" r="0" b="0"/>
            <wp:docPr id="11" name="Рисунок 3" descr="G:\Лиля сканы титулов\СКАНЫ ВСЕ\ММСб-17-2\Кальченко Харченко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Кальченко Харченко\Scan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54" cy="899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A8" w:rsidRDefault="00D914B4">
      <w:pPr>
        <w:rPr>
          <w:sz w:val="0"/>
          <w:szCs w:val="0"/>
        </w:rPr>
      </w:pPr>
      <w:r>
        <w:br w:type="page"/>
      </w:r>
    </w:p>
    <w:p w:rsidR="005650A8" w:rsidRDefault="00C343F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396"/>
            <wp:effectExtent l="19050" t="0" r="2540" b="0"/>
            <wp:docPr id="13" name="Рисунок 5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650A8" w:rsidRPr="002D3A8B" w:rsidTr="00961F33">
        <w:trPr>
          <w:trHeight w:hRule="exact" w:val="38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метизов»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сортамент</w:t>
            </w:r>
            <w:r w:rsidRPr="00D914B4">
              <w:rPr>
                <w:lang w:val="ru-RU"/>
              </w:rPr>
              <w:t xml:space="preserve"> </w:t>
            </w:r>
            <w:proofErr w:type="spellStart"/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</w:t>
            </w:r>
            <w:proofErr w:type="spellEnd"/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D914B4">
              <w:rPr>
                <w:lang w:val="ru-RU"/>
              </w:rPr>
              <w:t xml:space="preserve"> </w:t>
            </w:r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вооружение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proofErr w:type="spellStart"/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</w:t>
            </w:r>
            <w:proofErr w:type="spellEnd"/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разработки.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Указанная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пригодятся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стандартами.</w:t>
            </w:r>
            <w:r w:rsidRPr="00D914B4">
              <w:rPr>
                <w:lang w:val="ru-RU"/>
              </w:rPr>
              <w:t xml:space="preserve">  </w:t>
            </w:r>
          </w:p>
        </w:tc>
      </w:tr>
      <w:tr w:rsidR="005650A8" w:rsidRPr="002D3A8B" w:rsidTr="00961F3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2D3A8B" w:rsidTr="00961F3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914B4">
              <w:rPr>
                <w:lang w:val="ru-RU"/>
              </w:rPr>
              <w:t xml:space="preserve"> </w:t>
            </w:r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5650A8" w:rsidRPr="002D3A8B" w:rsidTr="00961F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650A8" w:rsidRPr="002D3A8B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2D3A8B" w:rsidTr="00961F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2D3A8B" w:rsidTr="00961F33">
        <w:trPr>
          <w:trHeight w:hRule="exact" w:val="138"/>
        </w:trPr>
        <w:tc>
          <w:tcPr>
            <w:tcW w:w="1999" w:type="dxa"/>
          </w:tcPr>
          <w:p w:rsidR="005650A8" w:rsidRPr="00D914B4" w:rsidRDefault="005650A8" w:rsidP="00961F33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5650A8" w:rsidRPr="00D914B4" w:rsidRDefault="005650A8" w:rsidP="00961F33">
            <w:pPr>
              <w:ind w:firstLine="567"/>
              <w:rPr>
                <w:lang w:val="ru-RU"/>
              </w:rPr>
            </w:pPr>
          </w:p>
        </w:tc>
      </w:tr>
      <w:tr w:rsidR="005650A8" w:rsidRPr="002D3A8B" w:rsidTr="00961F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proofErr w:type="gramEnd"/>
          </w:p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 w:rsidRPr="002D3A8B" w:rsidTr="00961F3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50A8" w:rsidRPr="00D914B4" w:rsidRDefault="00D914B4" w:rsidP="00961F3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метизов»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914B4">
              <w:rPr>
                <w:lang w:val="ru-RU"/>
              </w:rPr>
              <w:t xml:space="preserve"> </w:t>
            </w:r>
            <w:r w:rsidRPr="00D914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914B4">
              <w:rPr>
                <w:lang w:val="ru-RU"/>
              </w:rPr>
              <w:t xml:space="preserve"> </w:t>
            </w:r>
          </w:p>
        </w:tc>
      </w:tr>
      <w:tr w:rsidR="005650A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Default="00D914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650A8" w:rsidRPr="002D3A8B" w:rsidTr="00961F3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2D3A8B" w:rsidRPr="002D3A8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CB0145" w:rsidRDefault="002D3A8B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2D3A8B" w:rsidRPr="00CB0145" w:rsidRDefault="002D3A8B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определения процессов  производства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производства метизной продукции;</w:t>
            </w:r>
          </w:p>
        </w:tc>
      </w:tr>
      <w:tr w:rsidR="002D3A8B" w:rsidRPr="002D3A8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CB0145" w:rsidRDefault="002D3A8B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</w:tr>
      <w:tr w:rsidR="002D3A8B" w:rsidRPr="002D3A8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CB0145" w:rsidRDefault="002D3A8B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2D3A8B" w:rsidRPr="00CB0145" w:rsidRDefault="002D3A8B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CB01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</w:tr>
      <w:tr w:rsidR="005650A8" w:rsidRPr="002D3A8B" w:rsidTr="00961F3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2D3A8B" w:rsidRPr="002D3A8B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8538EB" w:rsidRDefault="002D3A8B" w:rsidP="00FA6167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</w:tr>
      <w:tr w:rsidR="002D3A8B" w:rsidRPr="002D3A8B" w:rsidTr="00961F33">
        <w:trPr>
          <w:trHeight w:hRule="exact" w:val="6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D2236B" w:rsidRDefault="002D3A8B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</w:tr>
      <w:tr w:rsidR="002D3A8B" w:rsidRPr="002D3A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8538EB" w:rsidRDefault="002D3A8B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сортового металла, продукции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</w:t>
            </w:r>
            <w:r w:rsidRPr="008538EB">
              <w:rPr>
                <w:rStyle w:val="FontStyle16"/>
                <w:sz w:val="24"/>
                <w:szCs w:val="24"/>
                <w:lang w:val="ru-RU"/>
              </w:rPr>
              <w:t xml:space="preserve">    </w:t>
            </w:r>
          </w:p>
          <w:p w:rsidR="002D3A8B" w:rsidRPr="008538EB" w:rsidRDefault="002D3A8B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0A8" w:rsidRPr="002D3A8B" w:rsidTr="00961F33">
        <w:trPr>
          <w:trHeight w:hRule="exact" w:val="84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0A8" w:rsidRPr="00961F33" w:rsidRDefault="00D914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1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2D3A8B" w:rsidRPr="002D3A8B" w:rsidTr="00C871EF">
        <w:trPr>
          <w:trHeight w:hRule="exact" w:val="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712942" w:rsidRDefault="002D3A8B" w:rsidP="00FA6167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сортового металла,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производства, и для производства метизной продукции; </w:t>
            </w:r>
          </w:p>
        </w:tc>
      </w:tr>
      <w:tr w:rsidR="002D3A8B" w:rsidRPr="002D3A8B" w:rsidTr="00C871EF">
        <w:trPr>
          <w:trHeight w:hRule="exact" w:val="97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D2236B" w:rsidRDefault="002D3A8B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машиностроения; </w:t>
            </w:r>
          </w:p>
        </w:tc>
      </w:tr>
      <w:tr w:rsidR="002D3A8B" w:rsidRPr="002D3A8B" w:rsidTr="00C871EF">
        <w:trPr>
          <w:trHeight w:hRule="exact" w:val="114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Default="002D3A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A8B" w:rsidRPr="00712942" w:rsidRDefault="002D3A8B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сортового металла, продукции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ковочно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штамповочного и метизного производств. </w:t>
            </w:r>
          </w:p>
        </w:tc>
      </w:tr>
    </w:tbl>
    <w:p w:rsidR="00CC0514" w:rsidRDefault="00CC0514">
      <w:pPr>
        <w:rPr>
          <w:lang w:val="ru-RU"/>
        </w:rPr>
      </w:pPr>
    </w:p>
    <w:p w:rsidR="00CC0514" w:rsidRDefault="00CC0514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62"/>
        <w:gridCol w:w="414"/>
        <w:gridCol w:w="512"/>
        <w:gridCol w:w="579"/>
        <w:gridCol w:w="707"/>
        <w:gridCol w:w="591"/>
        <w:gridCol w:w="1530"/>
        <w:gridCol w:w="1562"/>
        <w:gridCol w:w="1223"/>
      </w:tblGrid>
      <w:tr w:rsidR="00CC0514" w:rsidRPr="002D3A8B" w:rsidTr="00CC0514">
        <w:trPr>
          <w:trHeight w:hRule="exact" w:val="285"/>
        </w:trPr>
        <w:tc>
          <w:tcPr>
            <w:tcW w:w="710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0DA9">
              <w:rPr>
                <w:lang w:val="ru-RU"/>
              </w:rPr>
              <w:t xml:space="preserve"> </w:t>
            </w:r>
          </w:p>
        </w:tc>
      </w:tr>
      <w:tr w:rsidR="00CC0514" w:rsidRPr="00773083" w:rsidTr="00CC0514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94,55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proofErr w:type="gramStart"/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proofErr w:type="gramStart"/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4,55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121,75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0DA9">
              <w:rPr>
                <w:lang w:val="ru-RU"/>
              </w:rPr>
              <w:t xml:space="preserve"> </w:t>
            </w:r>
          </w:p>
        </w:tc>
      </w:tr>
      <w:tr w:rsidR="00CC0514" w:rsidRPr="00773083" w:rsidTr="00CC0514">
        <w:trPr>
          <w:trHeight w:hRule="exact" w:val="138"/>
        </w:trPr>
        <w:tc>
          <w:tcPr>
            <w:tcW w:w="710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12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707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91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1530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</w:tr>
      <w:tr w:rsidR="00CC0514" w:rsidTr="00CC0514">
        <w:trPr>
          <w:trHeight w:hRule="exact" w:val="972"/>
        </w:trPr>
        <w:tc>
          <w:tcPr>
            <w:tcW w:w="22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C0514" w:rsidTr="00CC0514">
        <w:trPr>
          <w:trHeight w:hRule="exact" w:val="833"/>
        </w:trPr>
        <w:tc>
          <w:tcPr>
            <w:tcW w:w="22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0514" w:rsidRDefault="00CC0514" w:rsidP="00870E55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0514" w:rsidRDefault="00CC0514" w:rsidP="00870E55"/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RPr="002D3A8B" w:rsidTr="00CC0514">
        <w:trPr>
          <w:trHeight w:hRule="exact" w:val="673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6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Сортамент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метизного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метизов.</w:t>
            </w:r>
            <w:r w:rsidRPr="00980D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метизных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11,75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77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11,75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RPr="002D3A8B" w:rsidTr="00CC0514">
        <w:trPr>
          <w:trHeight w:hRule="exact" w:val="673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ковочно-штамповочного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6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ковочно-штамповочного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4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штампах.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штампах.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ковочно-штамповочного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454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16/6,4И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RPr="002D3A8B" w:rsidTr="00CC0514">
        <w:trPr>
          <w:trHeight w:hRule="exact" w:val="673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6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Сортамент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станов;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№11,</w:t>
            </w:r>
            <w: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№12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980DA9">
              <w:rPr>
                <w:lang w:val="ru-RU"/>
              </w:rPr>
              <w:t xml:space="preserve"> </w:t>
            </w:r>
          </w:p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клети.</w:t>
            </w:r>
            <w:r w:rsidRPr="00980DA9">
              <w:rPr>
                <w:lang w:val="ru-RU"/>
              </w:rP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rPr>
                <w:lang w:val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валков;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980DA9">
              <w:rPr>
                <w:lang w:val="ru-RU"/>
              </w:rPr>
              <w:t xml:space="preserve"> </w:t>
            </w: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валков.</w:t>
            </w:r>
            <w:r w:rsidRPr="00980DA9">
              <w:rPr>
                <w:lang w:val="ru-RU"/>
              </w:rPr>
              <w:t xml:space="preserve"> </w:t>
            </w:r>
          </w:p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№13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2455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CC0514" w:rsidRPr="00980DA9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0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</w:t>
            </w:r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0514" w:rsidTr="00CC0514">
        <w:trPr>
          <w:trHeight w:hRule="exact" w:val="454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24/9,6И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Tr="00CC0514">
        <w:trPr>
          <w:trHeight w:hRule="exact" w:val="416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Tr="00CC0514">
        <w:trPr>
          <w:trHeight w:hRule="exact" w:val="416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Tr="00CC0514">
        <w:trPr>
          <w:trHeight w:hRule="exact" w:val="277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Tr="00CC0514">
        <w:trPr>
          <w:trHeight w:hRule="exact" w:val="454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45/18И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121,75</w:t>
            </w:r>
            <w: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</w:tr>
      <w:tr w:rsidR="00CC0514" w:rsidTr="00CC0514">
        <w:trPr>
          <w:trHeight w:hRule="exact" w:val="478"/>
        </w:trPr>
        <w:tc>
          <w:tcPr>
            <w:tcW w:w="2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45/18И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121,7 5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/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514" w:rsidRDefault="00CC0514" w:rsidP="00870E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ПК-11,ПК- 13,ПК-3</w:t>
            </w:r>
          </w:p>
        </w:tc>
      </w:tr>
    </w:tbl>
    <w:p w:rsidR="00773083" w:rsidRDefault="00773083">
      <w:pPr>
        <w:rPr>
          <w:lang w:val="ru-RU"/>
        </w:rPr>
      </w:pPr>
    </w:p>
    <w:p w:rsidR="00773083" w:rsidRDefault="00773083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7308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083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73083" w:rsidTr="00FA6167">
        <w:trPr>
          <w:trHeight w:hRule="exact" w:val="138"/>
        </w:trPr>
        <w:tc>
          <w:tcPr>
            <w:tcW w:w="9370" w:type="dxa"/>
          </w:tcPr>
          <w:p w:rsidR="00773083" w:rsidRDefault="00773083" w:rsidP="00FA6167">
            <w:pPr>
              <w:ind w:firstLine="567"/>
            </w:pPr>
          </w:p>
        </w:tc>
      </w:tr>
      <w:tr w:rsidR="00773083" w:rsidRPr="002D3A8B" w:rsidTr="00FA6167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C38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spellEnd"/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C3859">
              <w:rPr>
                <w:lang w:val="ru-RU"/>
              </w:rPr>
              <w:t xml:space="preserve"> </w:t>
            </w:r>
          </w:p>
          <w:p w:rsidR="00773083" w:rsidRPr="002C3859" w:rsidRDefault="0077308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lang w:val="ru-RU"/>
              </w:rPr>
              <w:t xml:space="preserve"> </w:t>
            </w:r>
          </w:p>
        </w:tc>
      </w:tr>
      <w:tr w:rsidR="00773083" w:rsidRPr="002D3A8B" w:rsidTr="00FA6167">
        <w:trPr>
          <w:trHeight w:hRule="exact" w:val="277"/>
        </w:trPr>
        <w:tc>
          <w:tcPr>
            <w:tcW w:w="9370" w:type="dxa"/>
          </w:tcPr>
          <w:p w:rsidR="00773083" w:rsidRPr="002C3859" w:rsidRDefault="00773083" w:rsidP="00FA6167">
            <w:pPr>
              <w:rPr>
                <w:lang w:val="ru-RU"/>
              </w:rPr>
            </w:pPr>
          </w:p>
        </w:tc>
      </w:tr>
      <w:tr w:rsidR="00773083" w:rsidRPr="002D3A8B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712942">
        <w:rPr>
          <w:rStyle w:val="FontStyle16"/>
          <w:sz w:val="24"/>
          <w:szCs w:val="24"/>
          <w:lang w:val="ru-RU"/>
        </w:rPr>
        <w:t>Технология и оборудование процессов производства листового и сортового металла</w:t>
      </w: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самостоятельная работа студентов предполагает решение контрольных задач на практических занятиях. 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темы практических заданий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Общие вопросы 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Дать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определения процессов</w:t>
      </w: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712942">
        <w:rPr>
          <w:rStyle w:val="FontStyle16"/>
          <w:sz w:val="24"/>
          <w:szCs w:val="24"/>
          <w:lang w:val="ru-RU"/>
        </w:rPr>
        <w:t>производства листового и сортового металла.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Приведите известные классификации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технологических процессов ОМД.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Назначение, типы машин и агрегатов прокатных цехов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position w:val="-10"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2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толстолистовой стали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роизводства толстолистовой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№2. Перечислите основные дефекты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толстолистовой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толстолистовой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3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тонколистовой стали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роизводства толстолистовой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основные дефекты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толстолистовой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тонколистовой стали.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4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Оборудование листовых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основные узлы клети 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257675" cy="194910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и вспомогательное оборудование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38425" cy="2208094"/>
            <wp:effectExtent l="19050" t="0" r="9525" b="0"/>
            <wp:docPr id="9" name="Рисунок 9" descr="img-qKZA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qKZAF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Нарисовать кинематическую схему указанного агрегата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05325" cy="2596166"/>
            <wp:effectExtent l="19050" t="0" r="9525" b="0"/>
            <wp:docPr id="14" name="Рисунок 8" descr="http://img.findpatent.ru/img_data/306/30685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g.findpatent.ru/img_data/306/306853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Агрегаты термической обработки и ускоренного охлаждения проката.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№5.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Травильные машины. Укажите принцип работы, химические реагенты.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№6. Классификация прокатных клетей. Укажите назначение дополнительных валков и название клетей.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457700" cy="2500429"/>
            <wp:effectExtent l="19050" t="0" r="0" b="0"/>
            <wp:docPr id="15" name="Рисунок 7" descr="https://markmet.ru/files/%D0%9F%D1%80%D0%BE%D0%BA%D0%B0%D1%82%D0%BD%D1%8B%D0%B5%20%D1%81%D1%82%D0%B0%D0%BD%D1%8B%20%D1%80%D0%B8%D1%81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markmet.ru/files/%D0%9F%D1%80%D0%BE%D0%BA%D0%B0%D1%82%D0%BD%D1%8B%D0%B5%20%D1%81%D1%82%D0%B0%D0%BD%D1%8B%20%D1%80%D0%B8%D1%81%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02" cy="24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5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Производительность и технико-экономические показатели листопрокатного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факторы определяющие производительность листопрокатного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Перечислите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листопрокатного производства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Методики оценки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листопрокатного производства.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6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сортового проката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сортамент сталепроволочных 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Укажите сортамент продукции </w:t>
      </w:r>
      <w:proofErr w:type="spellStart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среднесортовых</w:t>
      </w:r>
      <w:proofErr w:type="spellEnd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Укажите сортамент продукции рельсобалочных  станов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7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полупродукта, крупного сорта, среднего и мелкого сорта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Перечислите основные технологические схемы производства заготовок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Перечислите </w:t>
      </w:r>
      <w:proofErr w:type="spellStart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основныеосновные</w:t>
      </w:r>
      <w:proofErr w:type="spellEnd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виды заготовок сортовых станов.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Особенно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сти технологии производства сортового проката сложной формы. 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8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катанки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Требования к заготовке для производства катанки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катанки.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катанки.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9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сортопрокатного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Укажите основные направления повышения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сортопрокатного производства.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перспективные технологии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сортового проката.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№3.  Перспективные марки сталей, обеспечивающие получение заданных физико-механических характеристик.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10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Схемы размещения сортовых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основные узлы клети сортового 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и вспомогательное оборудование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Нарисовать кинематическую схему указанного агрегата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Укажите принципы работы правильных машин для правки профилей.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11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Главная линия прокатной клети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Перечислите элементы </w:t>
      </w:r>
      <w:r>
        <w:rPr>
          <w:rFonts w:ascii="Times New Roman" w:hAnsi="Times New Roman" w:cs="Times New Roman"/>
          <w:sz w:val="24"/>
          <w:szCs w:val="24"/>
          <w:lang w:val="ru-RU"/>
        </w:rPr>
        <w:t>главн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ой линии прокатной клети.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24250" cy="3509627"/>
            <wp:effectExtent l="19050" t="0" r="0" b="0"/>
            <wp:docPr id="16" name="Рисунок 6" descr="http://img.findpatent.ru/img_data/279/2797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.findpatent.ru/img_data/279/279774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Раскройте, в чем заключается назначение черновых и чистовых клетей?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Укажите последовательность калибровки валков для заданного сортамента готовой продукции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12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Классификация сортовых станов; основные кинематические и конструктивные схемы сортовых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Нарисовать кинематическую схему указанного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Приведите к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лассификацию сортовых станов по назначению.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Конструктивные особенности линий для реализации совмещенных процессов литьё непрерывной заготовки - прокатка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Укажите узлы и детали агрегата.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62475" cy="2585158"/>
            <wp:effectExtent l="19050" t="0" r="9525" b="0"/>
            <wp:docPr id="17" name="Рисунок 5" descr="https://markmet.ru/files/%D0%9A%D0%BB%D0%B5%D1%82%D1%8C%20%D1%82%D1%80%D0%B8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markmet.ru/files/%D0%9A%D0%BB%D0%B5%D1%82%D1%8C%20%D1%82%D1%80%D0%B8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73083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13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Валки сортовых станов. Технология изготовления прокатных валков; стали и чугуны  для прокатных валков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Создайте эскизы калибровки валков для заданного сортамента готовой продукции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3325" cy="1177919"/>
            <wp:effectExtent l="19050" t="0" r="9525" b="0"/>
            <wp:docPr id="18" name="Рисунок 4" descr="img-cpgX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cpgXP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1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изготовления прокатных валков.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Стал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и чугуны  для прокатных валков.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 Произвести расчет прочности калиброванного валка. 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Подготовка </w:t>
      </w:r>
      <w:r w:rsidRPr="0071294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 экзамену</w:t>
      </w:r>
      <w:r w:rsidRPr="00712942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теоретических вопросов к экзамену по листопрокатному производству: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катанки на современном проволочном стане.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по производству сортового проката в условиях мини-заводов.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мелко-, средне- и крупносортного проката.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Принципы и структура построения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логистических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цепей в теории ограничений.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Методика описания текущего состояния и будущей ситуации в аспекте теории ограничений.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Анализ методик планирования запасов и использованием различных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логистических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подходов.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Основные положения теории ограничений в производственном аспекте.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на современных сортовых станах, связанные с петлеобразованием.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Влияние вертикальных валков прокатной клети на уширение металла.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Деформация металла по ширине при тонколистовой прокатке.</w:t>
      </w:r>
    </w:p>
    <w:p w:rsidR="00773083" w:rsidRPr="00712942" w:rsidRDefault="00773083" w:rsidP="00773083">
      <w:pPr>
        <w:widowControl w:val="0"/>
        <w:numPr>
          <w:ilvl w:val="0"/>
          <w:numId w:val="7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Расчет режимов и энергосиловых параметров при прокатке металла в чистовом проволочном блоке.</w:t>
      </w:r>
    </w:p>
    <w:p w:rsidR="00773083" w:rsidRPr="00712942" w:rsidRDefault="00773083" w:rsidP="00773083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567"/>
      </w:pPr>
      <w:r w:rsidRPr="00712942">
        <w:t>Энергосиловые параметры при волочении проволоки.</w:t>
      </w:r>
    </w:p>
    <w:p w:rsidR="00773083" w:rsidRPr="00712942" w:rsidRDefault="00773083" w:rsidP="00773083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567"/>
      </w:pPr>
      <w:r w:rsidRPr="00712942">
        <w:lastRenderedPageBreak/>
        <w:t>Скорость волочения и деформационный разогрев проволоки.</w:t>
      </w:r>
    </w:p>
    <w:p w:rsidR="00773083" w:rsidRPr="00712942" w:rsidRDefault="00773083" w:rsidP="00773083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567"/>
      </w:pPr>
      <w:r w:rsidRPr="00712942">
        <w:t>Расчет маршрута волочения.</w:t>
      </w:r>
    </w:p>
    <w:p w:rsidR="00773083" w:rsidRPr="00712942" w:rsidRDefault="00773083" w:rsidP="00773083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567"/>
      </w:pPr>
      <w:r w:rsidRPr="00712942">
        <w:t>Коэффициенты деформации при волочении и их связь между собой.</w:t>
      </w:r>
    </w:p>
    <w:p w:rsidR="00773083" w:rsidRPr="00712942" w:rsidRDefault="00773083" w:rsidP="00773083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567"/>
      </w:pPr>
      <w:r w:rsidRPr="00712942">
        <w:t>Основные расчетные параметры процесса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широкополосной горячекатаной стали и ее применение.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оборудования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2500 ОАО «ММК».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2000 ОАО «ММК».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Порядок технологических операций и основные параметры металла на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2500, цели и особенности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2500, цели и особенности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2000, цели и особенности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2000, цели и особенности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Конструкция оборудования промежуточного рольганга на ШСГП, технологическое назначение 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Вспомогательное оборудование на ШСГП, его технологическое назначение при прокатке листовой стали.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смотки полос, оборудование и его расположение на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Исходная заготовка, ее параметры и </w:t>
      </w:r>
      <w:proofErr w:type="gramStart"/>
      <w:r w:rsidRPr="00712942">
        <w:rPr>
          <w:rFonts w:ascii="Times New Roman" w:hAnsi="Times New Roman" w:cs="Times New Roman"/>
          <w:sz w:val="24"/>
          <w:szCs w:val="24"/>
          <w:lang w:val="ru-RU"/>
        </w:rPr>
        <w:t>факторы</w:t>
      </w:r>
      <w:proofErr w:type="gram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влияющие на их изменение в процессе прокатки.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Допустимые отклонения геометрической формы сляба, определение и характеристика.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Дефекты исходной заготовки на ШСГП и методы их устранения.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Температурные условия прокатки на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Высокотемпературная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Нормализующая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Термомеханическая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нагрева слябов под прокатку.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Скоростные условия прокатки и режим натяжения на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Влияние температуры конца прокатки и смотки на свойства горячекатаной стали.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Устройства и режимы охлаждения полосы после чистовой группы клетей на ШСГП.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Контролируемая прокатка, определение, виды и технология. 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широкополосной холоднокатаной стали и ее применение.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Схема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холоднокатаной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2500 ОАО «ММК».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2000 ОАО «ММК».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Подкат и его подготовка к прокатке на ШСХП.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Типы станов холодной прокатки полос.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Реверсивные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Непрерывные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удаления окалины перед прокаткой на ШСХП.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термообработки после прокатки на ШСХП.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Дрессировка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Типы дрессировочных станов, режимы дрессировки.</w:t>
      </w: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Перечень теоретических вопросов </w:t>
      </w:r>
      <w:bookmarkStart w:id="0" w:name="_Hlk51596716"/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 экзамену </w:t>
      </w:r>
      <w:bookmarkEnd w:id="0"/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по сортопрокатному производству: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блюминге.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НЗС.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Технологический процесс производства на крупносортном стане.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среднесортном стане.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мелкосортном стане.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Технологический процесс производства на </w:t>
      </w:r>
      <w:proofErr w:type="gram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проволочном</w:t>
      </w:r>
      <w:proofErr w:type="gram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стан.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полосовом стане.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НЗС и их сортамент.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сортовых станов и их сортамент.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НЗС.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сортовых станах.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Нагрев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НЗС.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крупносортных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среднесортных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мелкосортных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проволочных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Калибровка валков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трехвалковых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заготовочных станов.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НЗС.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сортовых станов.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проволочного стана.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высоких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полос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ящичные калибры. Основные характеристики, принцип расчета.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ромб-квадрат. Основные характеристики, принцип расчета.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овал-квадрат. Основные характеристики, принцип расчета.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овал-круг. Основные характеристики, принцип расчета.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Система калибров: шестигранник-квадрат. Основные характеристики, принцип расчета. 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Непрерывная разливка слитков. Характеристика способа производства заготовок.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Вертикальные МНЛЗ.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Криволинейные и радиальные МНЛЗ.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Горизонтальные МНЛЗ.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Оборудование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МНЛЗ.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непрерывной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разливки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773083" w:rsidRPr="00712942" w:rsidRDefault="00773083" w:rsidP="00773083">
      <w:pPr>
        <w:numPr>
          <w:ilvl w:val="0"/>
          <w:numId w:val="1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заготовок с использованием непрерывной разливки стали.</w:t>
      </w:r>
    </w:p>
    <w:p w:rsidR="00773083" w:rsidRPr="00712942" w:rsidRDefault="00773083" w:rsidP="00773083">
      <w:pPr>
        <w:pStyle w:val="1"/>
        <w:spacing w:before="0" w:after="0"/>
        <w:ind w:left="0" w:firstLine="567"/>
        <w:rPr>
          <w:rStyle w:val="FontStyle20"/>
          <w:szCs w:val="24"/>
        </w:rPr>
      </w:pPr>
    </w:p>
    <w:p w:rsidR="00773083" w:rsidRPr="00712942" w:rsidRDefault="00773083" w:rsidP="00773083">
      <w:pPr>
        <w:pStyle w:val="1"/>
        <w:spacing w:before="0" w:after="0"/>
        <w:ind w:left="0" w:firstLine="567"/>
        <w:rPr>
          <w:rStyle w:val="FontStyle15"/>
          <w:b/>
          <w:i/>
          <w:sz w:val="24"/>
          <w:szCs w:val="24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73083" w:rsidRPr="002D3A8B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2D3A8B" w:rsidTr="00FA6167">
        <w:trPr>
          <w:trHeight w:hRule="exact" w:val="138"/>
        </w:trPr>
        <w:tc>
          <w:tcPr>
            <w:tcW w:w="9370" w:type="dxa"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73083" w:rsidRDefault="00773083" w:rsidP="0077308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730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73083" w:rsidRPr="002D3A8B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73083" w:rsidRPr="00712942" w:rsidTr="00FA61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8538EB" w:rsidRDefault="0077308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8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8538EB" w:rsidRDefault="0077308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8538EB" w:rsidRDefault="0077308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73083" w:rsidRPr="002D3A8B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773083" w:rsidRPr="00587769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 производства листового и сортового металла;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катанки на современном проволочном стане.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по производству сортового проката в условиях мини-заводов.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мелко-, средне- и крупносортного проката.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и структура построения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цепей в теории ограничений.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описания текущего состояния и будущей ситуации в аспекте теории ограничений.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методик планирования запасов и использованием различных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подходов.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теории ограничений в производственном аспекте.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на современных сортовых станах, связанные с петлеобразованием.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вертикальных валков прокатной клети на уширение металла.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Деформация металла по ширине при тонколистовой прокатке.</w:t>
            </w:r>
          </w:p>
          <w:p w:rsidR="00773083" w:rsidRPr="00712942" w:rsidRDefault="00773083" w:rsidP="00773083">
            <w:pPr>
              <w:widowControl w:val="0"/>
              <w:numPr>
                <w:ilvl w:val="0"/>
                <w:numId w:val="9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режимов и энергосиловых параметров при прокатке металла в чистовом проволочном блоке.</w:t>
            </w:r>
          </w:p>
          <w:p w:rsidR="00773083" w:rsidRPr="00712942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  <w:ind w:left="0" w:firstLine="567"/>
            </w:pPr>
            <w:r w:rsidRPr="00712942">
              <w:t>Энергосиловые параметры при волочении проволоки.</w:t>
            </w:r>
          </w:p>
          <w:p w:rsidR="00773083" w:rsidRPr="00712942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  <w:ind w:left="0" w:firstLine="567"/>
            </w:pPr>
            <w:r w:rsidRPr="00712942">
              <w:t>Скорость волочения и деформационный разогрев проволоки.</w:t>
            </w:r>
          </w:p>
          <w:p w:rsidR="00773083" w:rsidRPr="00712942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  <w:ind w:left="0" w:firstLine="567"/>
            </w:pPr>
            <w:r w:rsidRPr="00712942">
              <w:t>Расчет маршрута волочения.</w:t>
            </w:r>
          </w:p>
          <w:p w:rsidR="00773083" w:rsidRPr="00712942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  <w:ind w:left="0" w:firstLine="567"/>
            </w:pPr>
            <w:r w:rsidRPr="00712942">
              <w:t>Коэффициенты деформации при волочении и их связь между собой.</w:t>
            </w:r>
          </w:p>
          <w:p w:rsidR="00773083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</w:pPr>
            <w:r w:rsidRPr="00712942">
              <w:t>Основные расчетные параметры процесса прокатки.</w:t>
            </w:r>
          </w:p>
          <w:p w:rsidR="00773083" w:rsidRPr="00886EEF" w:rsidRDefault="00773083" w:rsidP="00773083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993"/>
              </w:tabs>
            </w:pPr>
            <w:r w:rsidRPr="00886EEF">
              <w:lastRenderedPageBreak/>
              <w:t>Сортамент широкополосной горячекатаной стали и ее применение.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блюминге.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НЗС.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крупносортном стане.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среднесортном стане.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мелкосортном стане.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Технологический процесс производства на </w:t>
            </w:r>
            <w:proofErr w:type="gram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проволочном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полосовом стане.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НЗС и их сортамент.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готовая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сортовых станов и их сортамент.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готовая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исходных материалов к прокатке на НЗС.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исходных материалов к прокатке на сортовых станах.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Нагрев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3083" w:rsidRPr="00712942" w:rsidRDefault="00773083" w:rsidP="00773083">
            <w:pPr>
              <w:numPr>
                <w:ilvl w:val="0"/>
                <w:numId w:val="10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FA6167">
            <w:pPr>
              <w:pStyle w:val="1"/>
              <w:spacing w:before="0" w:after="0"/>
              <w:ind w:left="0" w:firstLine="567"/>
              <w:rPr>
                <w:rStyle w:val="FontStyle20"/>
                <w:szCs w:val="24"/>
              </w:rPr>
            </w:pPr>
          </w:p>
          <w:p w:rsidR="00773083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587769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Примерные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темы практических заданий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вопросы 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Дать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</w:t>
            </w: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</w:t>
            </w:r>
            <w:r w:rsidRPr="00712942">
              <w:rPr>
                <w:rStyle w:val="FontStyle16"/>
                <w:sz w:val="24"/>
                <w:szCs w:val="24"/>
                <w:lang w:val="ru-RU"/>
              </w:rPr>
              <w:t>производства листового и сортового металла.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Приведите известные классификации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технологических процессов ОМД.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Назначение, типы машин и агрегатов прокатных цехов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position w:val="-10"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толстолистовой стали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№1. Укажите термомеханические режимы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толстолистовой стали.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толстолистовой стали.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толстолистовой стали.</w:t>
            </w: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587769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тонколистовой стали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термомеханические режимы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толстолистовой стали.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толстолистовой стали.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тонколистовой стали.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листовых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основные узлы клети 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57675" cy="1949105"/>
                  <wp:effectExtent l="19050" t="0" r="9525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9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и вспомогательное оборудование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638425" cy="2208094"/>
                  <wp:effectExtent l="19050" t="0" r="9525" b="0"/>
                  <wp:docPr id="27" name="Рисунок 9" descr="img-qKZAF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qKZAF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20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Нарисовать кинематическую схему указанного агрегата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05325" cy="2596166"/>
                  <wp:effectExtent l="19050" t="0" r="9525" b="0"/>
                  <wp:docPr id="28" name="Рисунок 8" descr="http://img.findpatent.ru/img_data/306/30685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g.findpatent.ru/img_data/306/30685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59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Агрегаты термической обработки и ускоренного охлаждения проката.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№5.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Травильные машины. Укажите принцип работы, химические реагенты.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№6. Классификация прокатных клетей. Укажите назначение дополнительных валков и название клетей.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57700" cy="2500429"/>
                  <wp:effectExtent l="19050" t="0" r="0" b="0"/>
                  <wp:docPr id="29" name="Рисунок 7" descr="https://markmet.ru/files/%D0%9F%D1%80%D0%BE%D0%BA%D0%B0%D1%82%D0%BD%D1%8B%D0%B5%20%D1%81%D1%82%D0%B0%D0%BD%D1%8B%20%D1%80%D0%B8%D1%81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markmet.ru/files/%D0%9F%D1%80%D0%BE%D0%BA%D0%B0%D1%82%D0%BD%D1%8B%D0%B5%20%D1%81%D1%82%D0%B0%D0%BD%D1%8B%20%D1%80%D0%B8%D1%81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002" cy="249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2D3A8B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Style w:val="FontStyle21"/>
                <w:sz w:val="24"/>
                <w:szCs w:val="24"/>
                <w:lang w:val="ru-RU"/>
              </w:rPr>
              <w:lastRenderedPageBreak/>
              <w:t>ПК-11</w:t>
            </w:r>
            <w:r w:rsidRPr="008538EB">
              <w:rPr>
                <w:rStyle w:val="FontStyle21"/>
                <w:sz w:val="24"/>
                <w:szCs w:val="24"/>
                <w:lang w:val="ru-RU"/>
              </w:rPr>
              <w:tab/>
              <w:t>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773083" w:rsidRPr="002D3A8B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2500 ОАО «ММК».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2000 ОАО «ММК».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технологических операций и основные параметры металла на ШСГП.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2500, цели и особенности прокатки.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Технологический процесс прокатки в чистовой группе на ШСГП 2500, цели и особенности прокатки.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2000, цели и особенности прокатки.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чистовой группе на ШСГП 2000, цели и особенности прокатки.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Конструкция оборудования промежуточного рольганга на ШСГП, технологическое назначение 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Вспомогательное оборудование на ШСГП, его технологическое назначение при прокатке листовой стали.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смотки полос, оборудование и его расположение на ШСГП.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Исходная заготовка, ее параметры и </w:t>
            </w:r>
            <w:proofErr w:type="gram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влияющие на их изменение в процессе прокатки.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Допустимые отклонения геометрической формы сляба, определение и характеристика.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Дефекты исходной заготовки на ШСГП и методы их устранения.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Температурные условия прокатки на ШСГП.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Высокотемпературная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773083" w:rsidRPr="00712942" w:rsidRDefault="00773083" w:rsidP="00773083">
            <w:pPr>
              <w:numPr>
                <w:ilvl w:val="0"/>
                <w:numId w:val="11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Нормализующая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НЗС.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крупносортных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среднесортных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мелкосортных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проволочных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Калибровка валков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трехвалковых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заготовочных станов.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обжатий. Общее понятие, выбор режима обжатий для НЗС.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обжатий. Общее понятие, выбор режима обжатий для сортовых станов.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Режим обжатий. Общее понятие, выбор режима обжатий для проволочного стана.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Пластическая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деформация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высоких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ящичные калибры. Основные характеристики, принцип расчета.</w:t>
            </w:r>
          </w:p>
          <w:p w:rsidR="00773083" w:rsidRPr="00712942" w:rsidRDefault="00773083" w:rsidP="00773083">
            <w:pPr>
              <w:numPr>
                <w:ilvl w:val="0"/>
                <w:numId w:val="12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ромб-квадрат. Основные характеристики, принцип расчета.</w:t>
            </w:r>
          </w:p>
          <w:p w:rsidR="00773083" w:rsidRPr="008538EB" w:rsidRDefault="00773083" w:rsidP="00FA6167">
            <w:pPr>
              <w:tabs>
                <w:tab w:val="left" w:pos="605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2D3A8B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D2236B" w:rsidRDefault="00773083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 и технико-экономические показатели листопрокатного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факторы определяющие производительность листопрокатного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Перечислите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листопрокатного производства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Методики оценки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листопрокатного производства.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6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сортового проката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сортамент сталепроволочных 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Укажите сортамент продукции </w:t>
            </w:r>
            <w:proofErr w:type="spellStart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среднесортовых</w:t>
            </w:r>
            <w:proofErr w:type="spellEnd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сортамент продукции рельсобалочных  станов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3083" w:rsidRPr="00712942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7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полупродукта, крупного сорта, среднего и мелкого сорта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Перечислите основные технологические схемы производства заготовок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№2. Перечислите </w:t>
            </w:r>
            <w:proofErr w:type="spellStart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основныеосновные</w:t>
            </w:r>
            <w:proofErr w:type="spellEnd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виды заготовок сортовых станов.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Особенно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технологии производства сортового проката сложной формы. 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8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катанки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Требования к заготовке для производства катанки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катанки.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катанки.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8538EB" w:rsidRDefault="00773083" w:rsidP="00FA61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773083" w:rsidRPr="00712942" w:rsidRDefault="00773083" w:rsidP="007730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7129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71294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73083" w:rsidRPr="00712942" w:rsidTr="00FA61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29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73083" w:rsidRPr="002D3A8B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8538EB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8EB">
              <w:rPr>
                <w:rStyle w:val="FontStyle21"/>
                <w:b/>
                <w:sz w:val="24"/>
                <w:szCs w:val="24"/>
                <w:lang w:val="ru-RU"/>
              </w:rPr>
              <w:t>ПК-13</w:t>
            </w:r>
            <w:r w:rsidRPr="008538EB">
              <w:rPr>
                <w:rStyle w:val="FontStyle21"/>
                <w:b/>
                <w:sz w:val="24"/>
                <w:szCs w:val="24"/>
                <w:lang w:val="ru-RU"/>
              </w:rPr>
              <w:tab/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773083" w:rsidRPr="002D3A8B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712942" w:rsidRDefault="00773083" w:rsidP="00FA6167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Термомеханическая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нагрева слябов под прокатку.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условия прокатки и режим натяжения на ШСГП.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температуры конца прокатки и смотки на свойства горячекатаной стали.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режимы охлаждения полосы после чистовой группы клетей на ШСГП.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Контролируемая прокатка, определение, виды и технология. 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широкополосной холоднокатаной стали и ее применение.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холоднокатаной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ШСХП 2500 ОАО «ММК».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Технологический процесс прокатки на ШСХП 2000 ОАО «ММК».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Подкат и его подготовка к прокатке на ШСХП.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станов холодной прокатки полос.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Реверсивные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Непрерывные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удаления окалины перед прокаткой на ШСХП.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термообработки после прокатки на ШСХП.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Дрессировка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3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дрессировочных станов, режимы дрессировки.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овал-квадрат. Основные характеристики, принцип расчета.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овал-круг. Основные характеристики, принцип расчета.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калибров: шестигранник-квадрат. Основные характеристики, принцип расчета. 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Непрерывная разливка слитков. Характеристика способа производства заготовок.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Вертикальные МНЛЗ.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Криволинейные и радиальные МНЛЗ.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Горизонтальные МНЛЗ.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МНЛЗ.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непрерывной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разливки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083" w:rsidRPr="00712942" w:rsidRDefault="00773083" w:rsidP="00773083">
            <w:pPr>
              <w:numPr>
                <w:ilvl w:val="0"/>
                <w:numId w:val="14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заготовок с использованием непрерывной разливки стали.</w:t>
            </w:r>
          </w:p>
          <w:p w:rsidR="00773083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773083" w:rsidRPr="002D3A8B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D2236B" w:rsidRDefault="00773083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lastRenderedPageBreak/>
              <w:t xml:space="preserve">прогрессивные методы эксплуатации технологического оборудования при изготовлении изделий машиностроения;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9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сортопрокатного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№1. Укажите основные направления повышения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сортопрокатного производства.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перспективные технологии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сортового проката.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 Перспективные марки сталей, обеспечивающие получение заданных физико-механических характеристик.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10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размещения сортовых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основные узлы клети сортового 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и вспомогательное оборудование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Нарисовать кинематическую схему указанного агрегата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принципы работы правильных машин для правки профилей.</w:t>
            </w:r>
          </w:p>
          <w:p w:rsidR="00773083" w:rsidRPr="00712942" w:rsidRDefault="00773083" w:rsidP="00FA6167">
            <w:pPr>
              <w:pStyle w:val="a6"/>
              <w:tabs>
                <w:tab w:val="left" w:pos="675"/>
              </w:tabs>
              <w:spacing w:line="240" w:lineRule="auto"/>
              <w:ind w:left="0" w:firstLine="567"/>
              <w:rPr>
                <w:i/>
                <w:szCs w:val="24"/>
                <w:lang w:val="ru-RU"/>
              </w:rPr>
            </w:pPr>
          </w:p>
        </w:tc>
      </w:tr>
      <w:tr w:rsidR="00773083" w:rsidRPr="002D3A8B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3083" w:rsidRPr="00712942" w:rsidRDefault="00773083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 xml:space="preserve">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11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Главная линия прокатной клети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Перечислите элементы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линии прокатной клети.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524250" cy="3509627"/>
                  <wp:effectExtent l="19050" t="0" r="0" b="0"/>
                  <wp:docPr id="30" name="Рисунок 6" descr="http://img.findpatent.ru/img_data/279/27977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g.findpatent.ru/img_data/279/27977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50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Раскройте, в чем заключается назначение черновых и чистовых клетей?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последовательность калибровки валков для заданного сортамента готовой продукции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12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сортовых станов; основные кинематические и конструктивные схемы сортовых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Нарисовать кинематическую схему указанного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Приведите к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лассификацию сортовых станов по назначению.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Конструктивные особенности линий для реализации совмещенных процессов </w:t>
            </w: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литьё непрерывной заготовки - прокатка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узлы и детали агрегата.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62475" cy="2585158"/>
                  <wp:effectExtent l="19050" t="0" r="9525" b="0"/>
                  <wp:docPr id="31" name="Рисунок 5" descr="https://markmet.ru/files/%D0%9A%D0%BB%D0%B5%D1%82%D1%8C%20%D1%82%D1%80%D0%B8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markmet.ru/files/%D0%9A%D0%BB%D0%B5%D1%82%D1%8C%20%D1%82%D1%80%D0%B8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3083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13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Валки сортовых станов. Технология изготовления прокатных валков; стали и чугуны  для прокатных валков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Создайте эскизы калибровки валков для заданного сортамента готовой продукции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43325" cy="1177919"/>
                  <wp:effectExtent l="19050" t="0" r="9525" b="0"/>
                  <wp:docPr id="32" name="Рисунок 4" descr="img-cpgX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-cpgX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17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изготовления прокатных валков.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Стал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чугуны  для прокатных валков.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 Произвести расчет прочности калиброванного валка. </w:t>
            </w:r>
          </w:p>
          <w:p w:rsidR="00773083" w:rsidRPr="00712942" w:rsidRDefault="0077308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73083" w:rsidRPr="00CC4786" w:rsidRDefault="00773083" w:rsidP="00773083">
      <w:pPr>
        <w:rPr>
          <w:i/>
          <w:lang w:val="ru-RU"/>
        </w:rPr>
      </w:pPr>
    </w:p>
    <w:p w:rsidR="00773083" w:rsidRPr="00CC4786" w:rsidRDefault="00773083" w:rsidP="00773083">
      <w:pPr>
        <w:rPr>
          <w:b/>
          <w:lang w:val="ru-RU"/>
        </w:rPr>
        <w:sectPr w:rsidR="00773083" w:rsidRPr="00CC4786" w:rsidSect="00712942">
          <w:footerReference w:type="even" r:id="rId17"/>
          <w:footerReference w:type="default" r:id="rId18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8538E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8538E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В. М. Технология производства листовой стали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М.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М. И. Румянцев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крана. - URL: </w:t>
      </w:r>
      <w:hyperlink r:id="rId19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https://magtu.informsystema.ru/uploader/fileUpload?name=1351.pdf&amp;show=dcatalogues/1/1123803/1351.pdf&amp;view=true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2. Ефремов, Д.В. Обработка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Д.В. Ефремов, Т.Ю. Сидорова, Е.В. Кузнецов.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71 с.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электрон-ный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URL: </w:t>
      </w:r>
      <w:hyperlink r:id="rId20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https://https://e.lanbook.com/book/116970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3. Моделирование процессов ОМД с использованием современных программных продуктов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пт. диск (CD-ROM).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4. Оборудование для производства и качество продукции в цехах горячей прокатки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 И. Румянцев, О. В. Синицкий, Д. И.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Кинзин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О. Б. Калугина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с экрана. - URL: </w:t>
      </w:r>
      <w:hyperlink r:id="rId21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https://magtu.informsystema.ru/uploader/fileUpload?name=3237.pdf&amp;show=dcatalogues/1/1136956/3237.pdf&amp;view=true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4786">
        <w:rPr>
          <w:rFonts w:ascii="Times New Roman" w:hAnsi="Times New Roman" w:cs="Times New Roman"/>
          <w:sz w:val="24"/>
          <w:szCs w:val="24"/>
          <w:lang w:val="ru-RU"/>
        </w:rPr>
        <w:t>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б) Дополнительная литература: </w:t>
      </w:r>
    </w:p>
    <w:p w:rsidR="002D3A8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словарь / А.В. Гончарук.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130 с. — ISBN 978-5-87623-405-6.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</w:t>
      </w:r>
      <w:hyperlink r:id="rId22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https://e.lanbook.com/book/2054</w:t>
        </w:r>
      </w:hyperlink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дос-тупа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2D3A8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2. Константинов, И. Л.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Прокатно-прессово-волочильное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производство [Электронный ресурс]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учеб. / И. Л. Константинов, С. Б.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Е. В. Иванов. – Красноярск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ISBN 978-5-7638-2945-7 - Режим доступа: </w:t>
      </w:r>
      <w:hyperlink r:id="rId23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https://znanium.com/bookread2.php?book=511102&amp;spec=1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С.Б. Технология прокатки: учебник / С.Б.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, И.Л. Константинов, Д.С. Ворошилов.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–К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расноярск: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фед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ун-т, 2016. 180 с.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4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https://znanium.com/spec/catalog/author/?id=f4926d38-adfa-11e5-ad98-90b11c31de4c&amp;page=2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3083" w:rsidRPr="008538E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</w:t>
      </w:r>
      <w:hyperlink r:id="rId25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https://e.lanbook.com/book/117031</w:t>
        </w:r>
      </w:hyperlink>
      <w:r w:rsidR="002D3A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Но-сова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». -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екстовые дан. – Магнитогорск: ФГБОУ ВПО «МГТУ», 2013. – Режим доступа: http://lms.magtu.ru. – Заглавие с экрана. </w:t>
      </w:r>
    </w:p>
    <w:p w:rsidR="002D3A8B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Ильи-на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экрана. - URL: </w:t>
      </w:r>
      <w:hyperlink r:id="rId26" w:history="1">
        <w:r w:rsidR="002D3A8B" w:rsidRPr="00146B3C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https://magtu.informsystema.ru/uploader/fileUpload?name=2762.pdf&amp;show=dcatalogues/1/1132856/2762.pdf&amp;view=true</w:t>
        </w:r>
      </w:hyperlink>
    </w:p>
    <w:p w:rsidR="00773083" w:rsidRPr="00CC4786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</w:t>
      </w:r>
    </w:p>
    <w:p w:rsidR="00773083" w:rsidRDefault="00773083" w:rsidP="0077308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2"/>
        <w:gridCol w:w="1983"/>
        <w:gridCol w:w="16"/>
        <w:gridCol w:w="3517"/>
        <w:gridCol w:w="183"/>
        <w:gridCol w:w="3138"/>
        <w:gridCol w:w="107"/>
        <w:gridCol w:w="24"/>
        <w:gridCol w:w="12"/>
      </w:tblGrid>
      <w:tr w:rsidR="00773083" w:rsidRPr="002D3A8B" w:rsidTr="00FA6167">
        <w:trPr>
          <w:gridAfter w:val="2"/>
          <w:wAfter w:w="31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3083" w:rsidRPr="00CC4786" w:rsidRDefault="0077308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47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г) Программное обеспечение и Интернет-ресурсы:</w:t>
            </w:r>
          </w:p>
        </w:tc>
      </w:tr>
      <w:tr w:rsidR="00773083" w:rsidRPr="002D3A8B" w:rsidTr="00FA6167">
        <w:trPr>
          <w:gridAfter w:val="2"/>
          <w:wAfter w:w="31" w:type="dxa"/>
          <w:trHeight w:hRule="exact" w:val="138"/>
        </w:trPr>
        <w:tc>
          <w:tcPr>
            <w:tcW w:w="9370" w:type="dxa"/>
            <w:gridSpan w:val="8"/>
          </w:tcPr>
          <w:p w:rsidR="00773083" w:rsidRPr="00CC4786" w:rsidRDefault="00773083" w:rsidP="00FA6167">
            <w:pPr>
              <w:rPr>
                <w:lang w:val="ru-RU"/>
              </w:rPr>
            </w:pPr>
          </w:p>
        </w:tc>
      </w:tr>
      <w:tr w:rsidR="00773083" w:rsidTr="00FA6167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3083" w:rsidRDefault="0077308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73083" w:rsidTr="00FA6167">
        <w:trPr>
          <w:trHeight w:hRule="exact" w:val="548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7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18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/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26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55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28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26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26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26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55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55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826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55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555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trHeight w:hRule="exact" w:val="1907"/>
        </w:trPr>
        <w:tc>
          <w:tcPr>
            <w:tcW w:w="426" w:type="dxa"/>
            <w:gridSpan w:val="2"/>
          </w:tcPr>
          <w:p w:rsidR="00773083" w:rsidRDefault="0077308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3260"/>
        </w:trPr>
        <w:tc>
          <w:tcPr>
            <w:tcW w:w="388" w:type="dxa"/>
          </w:tcPr>
          <w:p w:rsidR="00773083" w:rsidRDefault="0077308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2719"/>
        </w:trPr>
        <w:tc>
          <w:tcPr>
            <w:tcW w:w="388" w:type="dxa"/>
          </w:tcPr>
          <w:p w:rsidR="00773083" w:rsidRDefault="0077308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88" w:type="dxa"/>
          </w:tcPr>
          <w:p w:rsidR="00773083" w:rsidRDefault="0077308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88" w:type="dxa"/>
          </w:tcPr>
          <w:p w:rsidR="00773083" w:rsidRDefault="00773083" w:rsidP="00FA6167"/>
        </w:tc>
        <w:tc>
          <w:tcPr>
            <w:tcW w:w="1983" w:type="dxa"/>
          </w:tcPr>
          <w:p w:rsidR="00773083" w:rsidRDefault="00773083" w:rsidP="00FA6167"/>
        </w:tc>
        <w:tc>
          <w:tcPr>
            <w:tcW w:w="3533" w:type="dxa"/>
            <w:gridSpan w:val="2"/>
          </w:tcPr>
          <w:p w:rsidR="00773083" w:rsidRDefault="00773083" w:rsidP="00FA6167"/>
        </w:tc>
        <w:tc>
          <w:tcPr>
            <w:tcW w:w="3321" w:type="dxa"/>
            <w:gridSpan w:val="2"/>
          </w:tcPr>
          <w:p w:rsidR="00773083" w:rsidRDefault="00773083" w:rsidP="00FA6167"/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RPr="002D3A8B" w:rsidTr="00FA616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3083" w:rsidRPr="002C3859" w:rsidRDefault="0077308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88" w:type="dxa"/>
          </w:tcPr>
          <w:p w:rsidR="00773083" w:rsidRPr="002C3859" w:rsidRDefault="00773083" w:rsidP="00FA6167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/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  <w:tr w:rsidR="00773083" w:rsidTr="00FA616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88" w:type="dxa"/>
          </w:tcPr>
          <w:p w:rsidR="00773083" w:rsidRDefault="0077308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Pr="002C3859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083" w:rsidRDefault="0077308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773083" w:rsidRDefault="00773083" w:rsidP="00FA6167"/>
        </w:tc>
      </w:tr>
    </w:tbl>
    <w:p w:rsidR="00773083" w:rsidRDefault="00773083" w:rsidP="00773083"/>
    <w:p w:rsidR="00773083" w:rsidRPr="00F80F95" w:rsidRDefault="00773083" w:rsidP="007730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9 Материально-техническое обеспечение дисциплины (модуля) </w:t>
      </w:r>
    </w:p>
    <w:p w:rsidR="00773083" w:rsidRPr="00F80F95" w:rsidRDefault="00773083" w:rsidP="007730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6074"/>
      </w:tblGrid>
      <w:tr w:rsidR="00773083" w:rsidRPr="00F80F95" w:rsidTr="00FA6167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773083" w:rsidRPr="002D3A8B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аудитории для проведения занятий лекционного типа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(322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773083" w:rsidRPr="00F80F95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Каталоги, литература</w:t>
            </w:r>
          </w:p>
        </w:tc>
      </w:tr>
      <w:tr w:rsidR="00773083" w:rsidRPr="002D3A8B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Аудитория для проведения практических занятий.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Лаборатория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ОМД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048 ауд.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печатных и электронных версий методических рекомендаций, учебное пособие, плакаты по темам «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</w:tr>
      <w:tr w:rsidR="00773083" w:rsidRPr="002D3A8B" w:rsidTr="00FA6167">
        <w:trPr>
          <w:trHeight w:val="1250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Учебная аудитория для проведения практических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(319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083" w:rsidRPr="00F80F95" w:rsidRDefault="0077308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методических рекомендаций, учебное пособие, плакаты по темам «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</w:tbl>
    <w:p w:rsidR="00773083" w:rsidRDefault="00773083" w:rsidP="007730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50A8" w:rsidRPr="00CB0145" w:rsidRDefault="005650A8">
      <w:pPr>
        <w:rPr>
          <w:lang w:val="ru-RU"/>
        </w:rPr>
      </w:pPr>
    </w:p>
    <w:sectPr w:rsidR="005650A8" w:rsidRPr="00CB0145" w:rsidSect="001346A6">
      <w:footerReference w:type="even" r:id="rId27"/>
      <w:footerReference w:type="default" r:id="rId28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78A" w:rsidRDefault="00AC178A" w:rsidP="00EF7800">
      <w:pPr>
        <w:spacing w:after="0" w:line="240" w:lineRule="auto"/>
      </w:pPr>
      <w:r>
        <w:separator/>
      </w:r>
    </w:p>
  </w:endnote>
  <w:endnote w:type="continuationSeparator" w:id="0">
    <w:p w:rsidR="00AC178A" w:rsidRDefault="00AC178A" w:rsidP="00EF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3" w:rsidRDefault="00182386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730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3083" w:rsidRDefault="00773083" w:rsidP="0071294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3" w:rsidRDefault="00182386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730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D3A8B">
      <w:rPr>
        <w:rStyle w:val="a5"/>
        <w:noProof/>
      </w:rPr>
      <w:t>17</w:t>
    </w:r>
    <w:r>
      <w:rPr>
        <w:rStyle w:val="a5"/>
      </w:rPr>
      <w:fldChar w:fldCharType="end"/>
    </w:r>
  </w:p>
  <w:p w:rsidR="00773083" w:rsidRDefault="00773083" w:rsidP="00712942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F33" w:rsidRDefault="00182386" w:rsidP="00961F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1F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1F33" w:rsidRDefault="00961F33" w:rsidP="00961F33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F33" w:rsidRDefault="00182386" w:rsidP="00961F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1F3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D3A8B">
      <w:rPr>
        <w:rStyle w:val="a5"/>
        <w:noProof/>
      </w:rPr>
      <w:t>29</w:t>
    </w:r>
    <w:r>
      <w:rPr>
        <w:rStyle w:val="a5"/>
      </w:rPr>
      <w:fldChar w:fldCharType="end"/>
    </w:r>
  </w:p>
  <w:p w:rsidR="00961F33" w:rsidRDefault="00961F33" w:rsidP="00961F3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78A" w:rsidRDefault="00AC178A" w:rsidP="00EF7800">
      <w:pPr>
        <w:spacing w:after="0" w:line="240" w:lineRule="auto"/>
      </w:pPr>
      <w:r>
        <w:separator/>
      </w:r>
    </w:p>
  </w:footnote>
  <w:footnote w:type="continuationSeparator" w:id="0">
    <w:p w:rsidR="00AC178A" w:rsidRDefault="00AC178A" w:rsidP="00EF7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19E9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17026D25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EE350F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218F2627"/>
    <w:multiLevelType w:val="hybridMultilevel"/>
    <w:tmpl w:val="3EBACBE4"/>
    <w:lvl w:ilvl="0" w:tplc="FA308D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E1DF8"/>
    <w:multiLevelType w:val="hybridMultilevel"/>
    <w:tmpl w:val="C0423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A58E2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33005621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3AE8238E"/>
    <w:multiLevelType w:val="hybridMultilevel"/>
    <w:tmpl w:val="9D347D7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436D5C4D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5584972"/>
    <w:multiLevelType w:val="hybridMultilevel"/>
    <w:tmpl w:val="D2C44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4CE9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631E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213E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81DF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9A7EF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4E79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C2C37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C0F1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166B9A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638942DA"/>
    <w:multiLevelType w:val="hybridMultilevel"/>
    <w:tmpl w:val="C4628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2"/>
  </w:num>
  <w:num w:numId="5">
    <w:abstractNumId w:val="5"/>
  </w:num>
  <w:num w:numId="6">
    <w:abstractNumId w:val="4"/>
  </w:num>
  <w:num w:numId="7">
    <w:abstractNumId w:val="8"/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1"/>
  </w:num>
  <w:num w:numId="11">
    <w:abstractNumId w:val="11"/>
  </w:num>
  <w:num w:numId="12">
    <w:abstractNumId w:val="7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1C77"/>
    <w:rsid w:val="0002418B"/>
    <w:rsid w:val="001346A6"/>
    <w:rsid w:val="00182386"/>
    <w:rsid w:val="001A2DA4"/>
    <w:rsid w:val="001F0BC7"/>
    <w:rsid w:val="002D3A8B"/>
    <w:rsid w:val="004468BB"/>
    <w:rsid w:val="005650A8"/>
    <w:rsid w:val="006C2E22"/>
    <w:rsid w:val="00773083"/>
    <w:rsid w:val="007D70F7"/>
    <w:rsid w:val="00961F33"/>
    <w:rsid w:val="009A1B70"/>
    <w:rsid w:val="009C3E6D"/>
    <w:rsid w:val="00A76E79"/>
    <w:rsid w:val="00AC178A"/>
    <w:rsid w:val="00BF2D28"/>
    <w:rsid w:val="00C343F7"/>
    <w:rsid w:val="00C41DA3"/>
    <w:rsid w:val="00C871EF"/>
    <w:rsid w:val="00CB0145"/>
    <w:rsid w:val="00CB5C85"/>
    <w:rsid w:val="00CC0514"/>
    <w:rsid w:val="00D31453"/>
    <w:rsid w:val="00D50322"/>
    <w:rsid w:val="00D914B4"/>
    <w:rsid w:val="00DF4F41"/>
    <w:rsid w:val="00E209E2"/>
    <w:rsid w:val="00EF7800"/>
    <w:rsid w:val="00F51780"/>
    <w:rsid w:val="00FB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00"/>
  </w:style>
  <w:style w:type="paragraph" w:styleId="1">
    <w:name w:val="heading 1"/>
    <w:basedOn w:val="a"/>
    <w:next w:val="a"/>
    <w:link w:val="10"/>
    <w:qFormat/>
    <w:rsid w:val="001346A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46A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346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346A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346A6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1346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1346A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346A6"/>
    <w:rPr>
      <w:rFonts w:ascii="Times New Roman" w:hAnsi="Times New Roman" w:cs="Times New Roman"/>
      <w:spacing w:val="10"/>
      <w:sz w:val="12"/>
      <w:szCs w:val="12"/>
    </w:rPr>
  </w:style>
  <w:style w:type="paragraph" w:styleId="a3">
    <w:name w:val="footer"/>
    <w:basedOn w:val="a"/>
    <w:link w:val="a4"/>
    <w:rsid w:val="001346A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1346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1346A6"/>
  </w:style>
  <w:style w:type="paragraph" w:styleId="a6">
    <w:name w:val="List Paragraph"/>
    <w:basedOn w:val="a"/>
    <w:uiPriority w:val="34"/>
    <w:qFormat/>
    <w:rsid w:val="001346A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link w:val="21"/>
    <w:rsid w:val="001346A6"/>
    <w:rPr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1346A6"/>
    <w:pPr>
      <w:shd w:val="clear" w:color="auto" w:fill="FFFFFF"/>
      <w:spacing w:after="0" w:line="278" w:lineRule="exact"/>
      <w:jc w:val="center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96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1F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5178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51780"/>
    <w:rPr>
      <w:color w:val="954F72" w:themeColor="followedHyperlink"/>
      <w:u w:val="single"/>
    </w:rPr>
  </w:style>
  <w:style w:type="paragraph" w:customStyle="1" w:styleId="Style3">
    <w:name w:val="Style3"/>
    <w:basedOn w:val="a"/>
    <w:rsid w:val="007730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magtu.informsystema.ru/uploader/fileUpload?name=2762.pdf&amp;show=dcatalogues/1/1132856/2762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237.pdf&amp;show=dcatalogues/1/1136956/3237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e.lanbook.com/book/11703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https://e.lanbook.com/book/11697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znanium.com/spec/catalog/author/?id=f4926d38-adfa-11e5-ad98-90b11c31de4c&amp;page=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znanium.com/bookread2.php?book=511102&amp;spec=1" TargetMode="External"/><Relationship Id="rId28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1351.pdf&amp;show=dcatalogues/1/1123803/135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e.lanbook.com/book/2054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32</Pages>
  <Words>6333</Words>
  <Characters>36104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2019-2020_b15_03_01-зММСб-19-2_27_plx_Технология и оборудование процессов производства сортового металла и ковочно-штамповочного производства и метизов</vt:lpstr>
    </vt:vector>
  </TitlesOfParts>
  <Company/>
  <LinksUpToDate>false</LinksUpToDate>
  <CharactersWithSpaces>42353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2019-2020_b15_03_01-зММСб-19-2_27_plx_Технология и оборудование процессов производства сортового металла и ковочно-штамповочного производства и метизов</dc:title>
  <dc:creator>FastReport.NET</dc:creator>
  <cp:lastModifiedBy>User</cp:lastModifiedBy>
  <cp:revision>14</cp:revision>
  <dcterms:created xsi:type="dcterms:W3CDTF">2020-10-25T19:28:00Z</dcterms:created>
  <dcterms:modified xsi:type="dcterms:W3CDTF">2020-12-04T01:05:00Z</dcterms:modified>
</cp:coreProperties>
</file>