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75" w:rsidRDefault="006318A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079938" cy="8591550"/>
            <wp:effectExtent l="19050" t="0" r="0" b="0"/>
            <wp:docPr id="2" name="Рисунок 2" descr="G:\Лиля сканы титулов\СКАНЫ ВСЕ\ММСб-17-2\Кальченко Харченко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ля сканы титулов\СКАНЫ ВСЕ\ММСб-17-2\Кальченко Харченко\Scan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38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052976" cy="8553450"/>
            <wp:effectExtent l="19050" t="0" r="4924" b="0"/>
            <wp:docPr id="1" name="Рисунок 1" descr="G:\Лиля сканы титулов\СКАНЫ ВСЕ\ММСб-17-2\Кальченко Харченко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ля сканы титулов\СКАНЫ ВСЕ\ММСб-17-2\Кальченко Харченко\Scan_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976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074">
        <w:br w:type="page"/>
      </w:r>
    </w:p>
    <w:p w:rsidR="00582275" w:rsidRDefault="006318A1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19050" t="0" r="2540" b="0"/>
            <wp:docPr id="3" name="Рисунок 3" descr="G:\Лиля сканы титулов\СКАНЫ ВСЕ\ММСб-17-2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ля сканы титулов\СКАНЫ ВСЕ\ММСб-17-2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074">
        <w:br w:type="page"/>
      </w:r>
    </w:p>
    <w:tbl>
      <w:tblPr>
        <w:tblW w:w="9532" w:type="dxa"/>
        <w:tblCellMar>
          <w:left w:w="0" w:type="dxa"/>
          <w:right w:w="0" w:type="dxa"/>
        </w:tblCellMar>
        <w:tblLook w:val="04A0"/>
      </w:tblPr>
      <w:tblGrid>
        <w:gridCol w:w="1594"/>
        <w:gridCol w:w="7938"/>
      </w:tblGrid>
      <w:tr w:rsidR="00582275" w:rsidTr="00CF4568">
        <w:trPr>
          <w:trHeight w:hRule="exact" w:val="285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993074">
              <w:rPr>
                <w:lang w:val="ru-RU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82275" w:rsidRPr="006318A1" w:rsidTr="00CF4568">
        <w:trPr>
          <w:trHeight w:hRule="exact" w:val="5801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изделий;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штамповок,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поковок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штамповок;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штамповки;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остаточного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осмотров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ремонта;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публикаций;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выполненному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заданию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машиностроения;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проектирования;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документам;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технико-экономического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993074">
              <w:rPr>
                <w:lang w:val="ru-RU"/>
              </w:rPr>
              <w:t xml:space="preserve"> </w:t>
            </w:r>
          </w:p>
          <w:p w:rsidR="00582275" w:rsidRPr="00993074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расчеты.</w:t>
            </w:r>
            <w:r w:rsidRPr="00993074">
              <w:rPr>
                <w:lang w:val="ru-RU"/>
              </w:rPr>
              <w:t xml:space="preserve">  </w:t>
            </w:r>
          </w:p>
        </w:tc>
      </w:tr>
      <w:tr w:rsidR="00582275" w:rsidRPr="006318A1" w:rsidTr="00CF4568">
        <w:trPr>
          <w:trHeight w:hRule="exact" w:val="295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93074">
              <w:rPr>
                <w:lang w:val="ru-RU"/>
              </w:rPr>
              <w:t xml:space="preserve"> </w:t>
            </w:r>
          </w:p>
        </w:tc>
      </w:tr>
      <w:tr w:rsidR="00582275" w:rsidRPr="006318A1" w:rsidTr="00CF4568">
        <w:trPr>
          <w:trHeight w:hRule="exact" w:val="1096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93074">
              <w:rPr>
                <w:lang w:val="ru-RU"/>
              </w:rPr>
              <w:t xml:space="preserve"> </w:t>
            </w:r>
          </w:p>
          <w:p w:rsidR="00582275" w:rsidRPr="00993074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93074">
              <w:rPr>
                <w:lang w:val="ru-RU"/>
              </w:rPr>
              <w:t xml:space="preserve"> </w:t>
            </w:r>
          </w:p>
        </w:tc>
      </w:tr>
      <w:tr w:rsidR="00582275" w:rsidTr="00CF4568">
        <w:trPr>
          <w:trHeight w:hRule="exact" w:val="285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582275" w:rsidTr="00CF4568">
        <w:trPr>
          <w:trHeight w:hRule="exact" w:val="285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582275" w:rsidTr="00CF4568">
        <w:trPr>
          <w:trHeight w:hRule="exact" w:val="285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582275" w:rsidRPr="006318A1" w:rsidTr="00CF4568">
        <w:trPr>
          <w:trHeight w:hRule="exact" w:val="555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93074">
              <w:rPr>
                <w:lang w:val="ru-RU"/>
              </w:rPr>
              <w:t xml:space="preserve"> </w:t>
            </w:r>
          </w:p>
        </w:tc>
      </w:tr>
      <w:tr w:rsidR="00582275" w:rsidTr="00CF4568">
        <w:trPr>
          <w:trHeight w:hRule="exact" w:val="285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82275" w:rsidRPr="006318A1" w:rsidTr="00CF4568">
        <w:trPr>
          <w:trHeight w:hRule="exact" w:val="285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3074">
              <w:rPr>
                <w:lang w:val="ru-RU"/>
              </w:rPr>
              <w:t xml:space="preserve"> </w:t>
            </w:r>
          </w:p>
        </w:tc>
      </w:tr>
      <w:tr w:rsidR="00582275" w:rsidRPr="006318A1" w:rsidTr="00CF4568">
        <w:trPr>
          <w:trHeight w:hRule="exact" w:val="285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93074">
              <w:rPr>
                <w:lang w:val="ru-RU"/>
              </w:rPr>
              <w:t xml:space="preserve"> </w:t>
            </w:r>
          </w:p>
        </w:tc>
      </w:tr>
      <w:tr w:rsidR="00582275" w:rsidRPr="006318A1" w:rsidTr="00CF4568">
        <w:trPr>
          <w:trHeight w:hRule="exact" w:val="138"/>
        </w:trPr>
        <w:tc>
          <w:tcPr>
            <w:tcW w:w="1594" w:type="dxa"/>
          </w:tcPr>
          <w:p w:rsidR="00582275" w:rsidRPr="00993074" w:rsidRDefault="00582275" w:rsidP="00CF4568">
            <w:pPr>
              <w:ind w:firstLine="567"/>
              <w:rPr>
                <w:lang w:val="ru-RU"/>
              </w:rPr>
            </w:pPr>
          </w:p>
        </w:tc>
        <w:tc>
          <w:tcPr>
            <w:tcW w:w="7938" w:type="dxa"/>
          </w:tcPr>
          <w:p w:rsidR="00582275" w:rsidRPr="00993074" w:rsidRDefault="00582275" w:rsidP="00CF4568">
            <w:pPr>
              <w:ind w:firstLine="567"/>
              <w:rPr>
                <w:lang w:val="ru-RU"/>
              </w:rPr>
            </w:pPr>
          </w:p>
        </w:tc>
      </w:tr>
      <w:tr w:rsidR="00582275" w:rsidRPr="006318A1" w:rsidTr="00CF4568">
        <w:trPr>
          <w:trHeight w:hRule="exact" w:val="555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93074">
              <w:rPr>
                <w:lang w:val="ru-RU"/>
              </w:rPr>
              <w:t xml:space="preserve"> </w:t>
            </w:r>
            <w:proofErr w:type="gramEnd"/>
          </w:p>
          <w:p w:rsidR="00582275" w:rsidRPr="00993074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93074">
              <w:rPr>
                <w:lang w:val="ru-RU"/>
              </w:rPr>
              <w:t xml:space="preserve"> </w:t>
            </w:r>
          </w:p>
        </w:tc>
      </w:tr>
      <w:tr w:rsidR="00582275" w:rsidRPr="006318A1" w:rsidTr="00CF4568">
        <w:trPr>
          <w:trHeight w:hRule="exact" w:val="555"/>
        </w:trPr>
        <w:tc>
          <w:tcPr>
            <w:tcW w:w="95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 w:rsidP="00CF456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штамповки»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93074">
              <w:rPr>
                <w:lang w:val="ru-RU"/>
              </w:rPr>
              <w:t xml:space="preserve"> </w:t>
            </w: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93074">
              <w:rPr>
                <w:lang w:val="ru-RU"/>
              </w:rPr>
              <w:t xml:space="preserve"> </w:t>
            </w:r>
          </w:p>
        </w:tc>
      </w:tr>
      <w:tr w:rsidR="00582275" w:rsidTr="00CF4568">
        <w:trPr>
          <w:trHeight w:hRule="exact" w:val="833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82275" w:rsidRDefault="00993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82275" w:rsidRDefault="00993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82275" w:rsidRPr="006318A1" w:rsidTr="00CF4568">
        <w:trPr>
          <w:trHeight w:hRule="exact" w:val="884"/>
        </w:trPr>
        <w:tc>
          <w:tcPr>
            <w:tcW w:w="9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CF4568" w:rsidRDefault="00993074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CF4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582275" w:rsidTr="00CF4568">
        <w:trPr>
          <w:trHeight w:hRule="exact" w:val="1696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механических свойств и методы их определения;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влияние технологических факторов на показатели качества </w:t>
            </w:r>
            <w:proofErr w:type="spellStart"/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</w:t>
            </w:r>
            <w:proofErr w:type="gramStart"/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холодно-деформированного</w:t>
            </w:r>
            <w:proofErr w:type="spellEnd"/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металла;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механизмы упрочнения;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термообработки в агрегатах отжига и в печах;</w:t>
            </w:r>
          </w:p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микрогеометрии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82275" w:rsidRPr="006318A1" w:rsidTr="00CF4568">
        <w:trPr>
          <w:trHeight w:hRule="exact" w:val="2507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 использованием технологических ограничений определять режимы горячей и холодной обработки металла с целью получения заданного комплекса механических свойств;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механические и физические свойства сталей при различных видах испытаний;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действующие агрегатах режимы обработки давлением и отделки;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</w:tr>
      <w:tr w:rsidR="00582275" w:rsidRPr="006318A1" w:rsidTr="00CF4568">
        <w:trPr>
          <w:trHeight w:hRule="exact" w:val="614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технологических процессов ковки и объемной штамповки.</w:t>
            </w:r>
          </w:p>
        </w:tc>
      </w:tr>
      <w:tr w:rsidR="00582275" w:rsidRPr="006318A1" w:rsidTr="00CF4568">
        <w:trPr>
          <w:trHeight w:hRule="exact" w:val="614"/>
        </w:trPr>
        <w:tc>
          <w:tcPr>
            <w:tcW w:w="9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CF4568" w:rsidRDefault="00993074" w:rsidP="00CF4568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CF4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ПК-12 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582275" w:rsidRPr="006318A1" w:rsidTr="00CF4568">
        <w:trPr>
          <w:trHeight w:hRule="exact" w:val="614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определения и понятия в техпроцессах ковки и объемной штамповки.</w:t>
            </w:r>
          </w:p>
        </w:tc>
      </w:tr>
      <w:tr w:rsidR="00582275" w:rsidRPr="006318A1" w:rsidTr="00CF4568">
        <w:trPr>
          <w:trHeight w:hRule="exact" w:val="1186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эффективность принятых решений;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строить типичные модели технологических задач;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582275" w:rsidTr="00CF4568">
        <w:trPr>
          <w:trHeight w:hRule="exact" w:val="579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82275" w:rsidRPr="006318A1" w:rsidTr="00CF4568">
        <w:trPr>
          <w:trHeight w:hRule="exact" w:val="1155"/>
        </w:trPr>
        <w:tc>
          <w:tcPr>
            <w:tcW w:w="9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CF4568" w:rsidRDefault="00993074" w:rsidP="00CF4568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CF4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582275" w:rsidTr="00CF4568">
        <w:trPr>
          <w:trHeight w:hRule="exact" w:val="2237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изменения характеристик механических свойств ходе подготовки производства новой продукции;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влияние технологических факторов на показатели качества </w:t>
            </w:r>
            <w:proofErr w:type="spellStart"/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</w:t>
            </w:r>
            <w:proofErr w:type="spellEnd"/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холоднодеформированного металла при освоении новых сортаментов готовой продукции;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разработки высокопрочных сталей;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термообработки в агрегатах отжига и в печах;</w:t>
            </w:r>
          </w:p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микрогеометрии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82275" w:rsidRPr="006318A1" w:rsidTr="00CF4568">
        <w:trPr>
          <w:trHeight w:hRule="exact" w:val="2507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 использованием технологических ограничений определять режимы горячей и холодной обработки металла с целью получения заданного комплекса механических свойств;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механические и физические свойства сталей при различных видах испытаний;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действующие на станах базового предприятия режимы обработки давлением и отделки;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</w:tr>
      <w:tr w:rsidR="00582275" w:rsidRPr="006318A1" w:rsidTr="00CF4568">
        <w:trPr>
          <w:trHeight w:hRule="exact" w:val="1437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анализа технологических процессов.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методами исследования в области ковки и объемной штамповки, практическими умениями и навыками их использования;</w:t>
            </w:r>
          </w:p>
          <w:p w:rsidR="00582275" w:rsidRPr="00993074" w:rsidRDefault="0099307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методами решения задач в области ковки и объемной штамповки;</w:t>
            </w:r>
          </w:p>
        </w:tc>
      </w:tr>
    </w:tbl>
    <w:p w:rsidR="00582275" w:rsidRPr="00993074" w:rsidRDefault="00993074">
      <w:pPr>
        <w:rPr>
          <w:sz w:val="0"/>
          <w:szCs w:val="0"/>
          <w:lang w:val="ru-RU"/>
        </w:rPr>
      </w:pPr>
      <w:r w:rsidRPr="00993074">
        <w:rPr>
          <w:lang w:val="ru-RU"/>
        </w:rPr>
        <w:br w:type="page"/>
      </w:r>
    </w:p>
    <w:p w:rsidR="00CF4568" w:rsidRDefault="00CF4568">
      <w:pPr>
        <w:rPr>
          <w:lang w:val="ru-RU"/>
        </w:rPr>
        <w:sectPr w:rsidR="00CF456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82"/>
        <w:gridCol w:w="380"/>
        <w:gridCol w:w="514"/>
        <w:gridCol w:w="687"/>
        <w:gridCol w:w="687"/>
        <w:gridCol w:w="506"/>
        <w:gridCol w:w="1532"/>
        <w:gridCol w:w="1567"/>
        <w:gridCol w:w="1225"/>
      </w:tblGrid>
      <w:tr w:rsidR="009F56FC" w:rsidRPr="006318A1" w:rsidTr="00DD36B9">
        <w:trPr>
          <w:trHeight w:hRule="exact" w:val="285"/>
        </w:trPr>
        <w:tc>
          <w:tcPr>
            <w:tcW w:w="710" w:type="dxa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F56FC" w:rsidRPr="007C49B3" w:rsidRDefault="009F56FC" w:rsidP="00DD3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C49B3">
              <w:rPr>
                <w:lang w:val="ru-RU"/>
              </w:rPr>
              <w:t xml:space="preserve"> </w:t>
            </w:r>
          </w:p>
        </w:tc>
      </w:tr>
      <w:tr w:rsidR="009F56FC" w:rsidRPr="006318A1" w:rsidTr="00DD36B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F56FC" w:rsidRPr="007C49B3" w:rsidRDefault="009F56FC" w:rsidP="00DD3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128,5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9B3">
              <w:rPr>
                <w:lang w:val="ru-RU"/>
              </w:rPr>
              <w:t xml:space="preserve"> </w:t>
            </w:r>
            <w:proofErr w:type="gramStart"/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9B3">
              <w:rPr>
                <w:lang w:val="ru-RU"/>
              </w:rPr>
              <w:t xml:space="preserve"> </w:t>
            </w:r>
            <w:proofErr w:type="gramStart"/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6,5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51,8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7C49B3">
              <w:rPr>
                <w:lang w:val="ru-RU"/>
              </w:rPr>
              <w:t xml:space="preserve"> </w:t>
            </w:r>
          </w:p>
        </w:tc>
      </w:tr>
      <w:tr w:rsidR="009F56FC" w:rsidRPr="006318A1" w:rsidTr="00DD36B9">
        <w:trPr>
          <w:trHeight w:hRule="exact" w:val="138"/>
        </w:trPr>
        <w:tc>
          <w:tcPr>
            <w:tcW w:w="710" w:type="dxa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</w:tr>
      <w:tr w:rsidR="009F56FC" w:rsidTr="00DD36B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C49B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C49B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F56FC" w:rsidTr="00DD36B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56FC" w:rsidRDefault="009F56FC" w:rsidP="00DD36B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9F56FC" w:rsidTr="00DD36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Штампы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молотового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конструкциями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ковочных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обрезных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штампов.</w:t>
            </w:r>
            <w:r w:rsidRPr="007C49B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на практических занятиях этапов курсового проекта.</w:t>
            </w:r>
          </w:p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7C49B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9F56FC" w:rsidTr="00DD36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792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техпроцесса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поковки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молотах.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закрытых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выдавливания.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поковок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переходов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C49B3">
              <w:rPr>
                <w:lang w:val="ru-RU"/>
              </w:rPr>
              <w:t xml:space="preserve"> </w:t>
            </w:r>
            <w:proofErr w:type="spellStart"/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по¬ковок</w:t>
            </w:r>
            <w:proofErr w:type="spellEnd"/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переходов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штамповке.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формоизменения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прямом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обратном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выдавливании.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открытой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прошивки.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закрытой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прошивки.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формоизменения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осадке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круглых,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квадратных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прямоугольных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открытых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молотах.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ГОШ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открытых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молотах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прессах.</w:t>
            </w:r>
            <w:r w:rsidRPr="007C49B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на практических занятиях этапов курсового проекта.</w:t>
            </w:r>
          </w:p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7C49B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9F56FC" w:rsidTr="00DD36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RPr="006318A1" w:rsidTr="00DD36B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(Курсовой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зачет)</w:t>
            </w:r>
            <w:r w:rsidRPr="007C49B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rPr>
                <w:lang w:val="ru-RU"/>
              </w:rPr>
            </w:pPr>
          </w:p>
        </w:tc>
      </w:tr>
      <w:tr w:rsidR="009F56FC" w:rsidTr="00DD36B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9F56FC" w:rsidTr="00DD36B9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ГОШ,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поковок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ГОШ.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proofErr w:type="gramEnd"/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обрабатываемые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ковкой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штамповкой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(ГОШ).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поковок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штамповке.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сортового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заготовки.</w:t>
            </w:r>
            <w:r w:rsidRPr="007C49B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№5.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9F56FC" w:rsidTr="00DD36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Термомеханический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ГОШ.</w:t>
            </w:r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заготовок,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разделки</w:t>
            </w:r>
            <w:proofErr w:type="gramStart"/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C49B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9F56FC" w:rsidTr="00DD36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поковок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proofErr w:type="gramStart"/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C49B3">
              <w:rPr>
                <w:lang w:val="ru-RU"/>
              </w:rPr>
              <w:t xml:space="preserve">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горизонтально-ковочных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машинах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горячештамповочных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автоматах.</w:t>
            </w:r>
            <w:r w:rsidRPr="007C49B3">
              <w:rPr>
                <w:lang w:val="ru-RU"/>
              </w:rPr>
              <w:t xml:space="preserve">  </w:t>
            </w:r>
          </w:p>
          <w:p w:rsidR="009F56FC" w:rsidRPr="007C49B3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Отделочные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7C49B3">
              <w:rPr>
                <w:lang w:val="ru-RU"/>
              </w:rPr>
              <w:t xml:space="preserve"> </w:t>
            </w: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</w:t>
            </w:r>
            <w:r w:rsidRPr="007C49B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9F56FC" w:rsidRPr="007C49B3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9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9F56FC" w:rsidTr="00DD36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Приём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</w:tr>
      <w:tr w:rsidR="009F56FC" w:rsidTr="00DD36B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6FC" w:rsidRDefault="009F56FC" w:rsidP="00DD3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ПК-11,ПК- 12,ПК-14</w:t>
            </w:r>
          </w:p>
        </w:tc>
      </w:tr>
    </w:tbl>
    <w:p w:rsidR="009F56FC" w:rsidRDefault="009F56FC">
      <w:r>
        <w:br w:type="page"/>
      </w:r>
    </w:p>
    <w:p w:rsidR="009F56FC" w:rsidRDefault="009F56F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82275" w:rsidRPr="000A56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275" w:rsidRPr="000A5607" w:rsidTr="000A5607">
        <w:trPr>
          <w:trHeight w:hRule="exact" w:val="138"/>
        </w:trPr>
        <w:tc>
          <w:tcPr>
            <w:tcW w:w="9370" w:type="dxa"/>
          </w:tcPr>
          <w:p w:rsidR="00582275" w:rsidRPr="000A5607" w:rsidRDefault="00582275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75" w:rsidRPr="006318A1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</w:t>
            </w:r>
            <w:proofErr w:type="gram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меж-групповой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</w:t>
            </w:r>
            <w:proofErr w:type="spellEnd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82275" w:rsidRPr="000A5607" w:rsidRDefault="00993074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82275" w:rsidRPr="006318A1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выраженной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82275" w:rsidRPr="006318A1" w:rsidTr="001543E1">
        <w:trPr>
          <w:trHeight w:hRule="exact" w:val="277"/>
        </w:trPr>
        <w:tc>
          <w:tcPr>
            <w:tcW w:w="9370" w:type="dxa"/>
          </w:tcPr>
          <w:p w:rsidR="00582275" w:rsidRPr="000A5607" w:rsidRDefault="00582275" w:rsidP="000A560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2275" w:rsidRPr="006318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993074" w:rsidP="000A560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543E1" w:rsidRPr="000A5607" w:rsidRDefault="001543E1" w:rsidP="000A56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дисциплине «Технология ковки и объемной штамповки» самостоятельная работа студентов предполагает выполнение лабораторных работ, самостоятельное изучение учебной и научной литературы. </w:t>
      </w:r>
    </w:p>
    <w:p w:rsidR="001543E1" w:rsidRPr="000A5607" w:rsidRDefault="001543E1" w:rsidP="000A56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b/>
          <w:i/>
          <w:sz w:val="24"/>
          <w:szCs w:val="24"/>
        </w:rPr>
        <w:t>Темы</w:t>
      </w:r>
      <w:proofErr w:type="spellEnd"/>
      <w:r w:rsidRPr="000A5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b/>
          <w:i/>
          <w:sz w:val="24"/>
          <w:szCs w:val="24"/>
        </w:rPr>
        <w:t>лабораторных</w:t>
      </w:r>
      <w:proofErr w:type="spellEnd"/>
      <w:r w:rsidRPr="000A5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b/>
          <w:i/>
          <w:sz w:val="24"/>
          <w:szCs w:val="24"/>
        </w:rPr>
        <w:t>работ</w:t>
      </w:r>
      <w:proofErr w:type="spellEnd"/>
      <w:r w:rsidRPr="000A56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543E1" w:rsidRPr="000A5607" w:rsidRDefault="001543E1" w:rsidP="000A560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Классификация поковок при объемной штамповке.</w:t>
      </w:r>
    </w:p>
    <w:p w:rsidR="001543E1" w:rsidRPr="000A5607" w:rsidRDefault="001543E1" w:rsidP="000A560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Методы разделки сортового проката на заготовки для поковок.</w:t>
      </w:r>
    </w:p>
    <w:p w:rsidR="001543E1" w:rsidRPr="000A5607" w:rsidRDefault="001543E1" w:rsidP="000A560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Определение переходов при штамповке на горизонтально-ковочных машинах.</w:t>
      </w:r>
    </w:p>
    <w:p w:rsidR="001543E1" w:rsidRPr="000A5607" w:rsidRDefault="001543E1" w:rsidP="000A560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Разработка чертежа поковки при ковке на молотах.</w:t>
      </w:r>
    </w:p>
    <w:p w:rsidR="001543E1" w:rsidRPr="000A5607" w:rsidRDefault="001543E1" w:rsidP="000A560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Конструирование и расчет молотового штампа.</w:t>
      </w:r>
    </w:p>
    <w:p w:rsidR="001543E1" w:rsidRPr="000A5607" w:rsidRDefault="001543E1" w:rsidP="000A5607">
      <w:pPr>
        <w:pStyle w:val="2"/>
        <w:keepLines/>
        <w:numPr>
          <w:ilvl w:val="1"/>
          <w:numId w:val="0"/>
        </w:numPr>
        <w:tabs>
          <w:tab w:val="left" w:pos="463"/>
          <w:tab w:val="left" w:pos="993"/>
        </w:tabs>
        <w:autoSpaceDE w:val="0"/>
        <w:autoSpaceDN w:val="0"/>
        <w:adjustRightInd w:val="0"/>
        <w:ind w:firstLine="567"/>
        <w:rPr>
          <w:szCs w:val="24"/>
        </w:rPr>
      </w:pPr>
    </w:p>
    <w:p w:rsidR="001543E1" w:rsidRPr="000A5607" w:rsidRDefault="001543E1" w:rsidP="000A5607">
      <w:pPr>
        <w:pStyle w:val="2"/>
        <w:keepLines/>
        <w:numPr>
          <w:ilvl w:val="1"/>
          <w:numId w:val="0"/>
        </w:numPr>
        <w:tabs>
          <w:tab w:val="left" w:pos="463"/>
          <w:tab w:val="left" w:pos="993"/>
        </w:tabs>
        <w:autoSpaceDE w:val="0"/>
        <w:autoSpaceDN w:val="0"/>
        <w:adjustRightInd w:val="0"/>
        <w:ind w:firstLine="567"/>
        <w:rPr>
          <w:szCs w:val="24"/>
        </w:rPr>
      </w:pPr>
      <w:r w:rsidRPr="000A5607">
        <w:rPr>
          <w:szCs w:val="24"/>
        </w:rPr>
        <w:t>Перечень теоретических вопросов к экзамену №1: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r w:rsidRPr="000A5607">
        <w:rPr>
          <w:rStyle w:val="FontStyle32"/>
          <w:i w:val="0"/>
          <w:sz w:val="24"/>
          <w:szCs w:val="24"/>
        </w:rPr>
        <w:t>ГОШ. Основные разновидности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proofErr w:type="gramStart"/>
      <w:r w:rsidRPr="000A5607">
        <w:rPr>
          <w:rStyle w:val="FontStyle32"/>
          <w:i w:val="0"/>
          <w:sz w:val="24"/>
          <w:szCs w:val="24"/>
        </w:rPr>
        <w:t>Материалы</w:t>
      </w:r>
      <w:proofErr w:type="gramEnd"/>
      <w:r w:rsidRPr="000A5607">
        <w:rPr>
          <w:rStyle w:val="FontStyle32"/>
          <w:i w:val="0"/>
          <w:sz w:val="24"/>
          <w:szCs w:val="24"/>
        </w:rPr>
        <w:t xml:space="preserve"> обрабатываемые ковкой и горячей объемной штамповкой (ГОШ)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r w:rsidRPr="000A5607">
        <w:rPr>
          <w:rStyle w:val="FontStyle32"/>
          <w:i w:val="0"/>
          <w:sz w:val="24"/>
          <w:szCs w:val="24"/>
        </w:rPr>
        <w:t>Разделка сортового проката на заготовки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r w:rsidRPr="000A5607">
        <w:rPr>
          <w:rStyle w:val="FontStyle32"/>
          <w:i w:val="0"/>
          <w:sz w:val="24"/>
          <w:szCs w:val="24"/>
        </w:rPr>
        <w:t>Термомеханический режим ковки и ГОШ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r w:rsidRPr="000A5607">
        <w:rPr>
          <w:rStyle w:val="FontStyle32"/>
          <w:i w:val="0"/>
          <w:sz w:val="24"/>
          <w:szCs w:val="24"/>
        </w:rPr>
        <w:t>Технологический анализ основных и дополнительных операций ковки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r w:rsidRPr="000A5607">
        <w:rPr>
          <w:rStyle w:val="FontStyle32"/>
          <w:i w:val="0"/>
          <w:sz w:val="24"/>
          <w:szCs w:val="24"/>
        </w:rPr>
        <w:t>Разработка технологического процесса ковки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r w:rsidRPr="000A5607">
        <w:rPr>
          <w:rStyle w:val="FontStyle32"/>
          <w:i w:val="0"/>
          <w:sz w:val="24"/>
          <w:szCs w:val="24"/>
        </w:rPr>
        <w:t>Разработка технологического процесса ГОШ в открытых штампах на молотах и прессах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r w:rsidRPr="000A5607">
        <w:rPr>
          <w:rStyle w:val="FontStyle32"/>
          <w:i w:val="0"/>
          <w:sz w:val="24"/>
          <w:szCs w:val="24"/>
        </w:rPr>
        <w:t>Штамповка в закрытых штампах и штампах для выдавливания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r w:rsidRPr="000A5607">
        <w:rPr>
          <w:rStyle w:val="FontStyle32"/>
          <w:i w:val="0"/>
          <w:sz w:val="24"/>
          <w:szCs w:val="24"/>
        </w:rPr>
        <w:t xml:space="preserve">Штамповка на горизонтально-ковочных машинах и горячештамповочных автоматах  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r w:rsidRPr="000A5607">
        <w:rPr>
          <w:rStyle w:val="FontStyle32"/>
          <w:i w:val="0"/>
          <w:sz w:val="24"/>
          <w:szCs w:val="24"/>
        </w:rPr>
        <w:t xml:space="preserve">Специализированные способы штамповки 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r w:rsidRPr="000A5607">
        <w:rPr>
          <w:rStyle w:val="FontStyle32"/>
          <w:i w:val="0"/>
          <w:sz w:val="24"/>
          <w:szCs w:val="24"/>
        </w:rPr>
        <w:t xml:space="preserve">Отделочные операции после горячей штамповки </w:t>
      </w:r>
    </w:p>
    <w:p w:rsidR="001543E1" w:rsidRPr="000A5607" w:rsidRDefault="001543E1" w:rsidP="000A5607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32"/>
          <w:i w:val="0"/>
          <w:sz w:val="24"/>
          <w:szCs w:val="24"/>
        </w:rPr>
      </w:pPr>
      <w:r w:rsidRPr="000A5607">
        <w:rPr>
          <w:rStyle w:val="FontStyle32"/>
          <w:i w:val="0"/>
          <w:sz w:val="24"/>
          <w:szCs w:val="24"/>
        </w:rPr>
        <w:t xml:space="preserve">Изготовление поковок методами прокатки  </w:t>
      </w:r>
    </w:p>
    <w:p w:rsidR="001543E1" w:rsidRPr="000A5607" w:rsidRDefault="001543E1" w:rsidP="000A5607">
      <w:pPr>
        <w:pStyle w:val="Style3"/>
        <w:widowControl/>
        <w:tabs>
          <w:tab w:val="left" w:pos="993"/>
        </w:tabs>
        <w:rPr>
          <w:rStyle w:val="FontStyle32"/>
          <w:i w:val="0"/>
          <w:sz w:val="24"/>
          <w:szCs w:val="24"/>
        </w:rPr>
      </w:pPr>
    </w:p>
    <w:p w:rsidR="001543E1" w:rsidRPr="000A5607" w:rsidRDefault="001543E1" w:rsidP="000A5607">
      <w:pPr>
        <w:pStyle w:val="2"/>
        <w:keepLines/>
        <w:numPr>
          <w:ilvl w:val="1"/>
          <w:numId w:val="0"/>
        </w:numPr>
        <w:tabs>
          <w:tab w:val="left" w:pos="463"/>
        </w:tabs>
        <w:autoSpaceDE w:val="0"/>
        <w:autoSpaceDN w:val="0"/>
        <w:adjustRightInd w:val="0"/>
        <w:ind w:firstLine="567"/>
        <w:rPr>
          <w:szCs w:val="24"/>
        </w:rPr>
      </w:pPr>
      <w:r w:rsidRPr="000A5607">
        <w:rPr>
          <w:szCs w:val="24"/>
        </w:rPr>
        <w:t>Перечень теоретических вопросов к экзамену №2: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5607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proofErr w:type="gramEnd"/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обрабатываемые ковкой и объемной штамповкой.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>Термомеханический режим ковки и объемной штамповки.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>Разделка исходного материала на заготовки.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>Основные операции ковки. Осадка. Разновидности осадки.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Предварительные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операции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ковки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>Горячая объемная штамповка – классификация способов.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Разработка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техпроцесса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ковки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Штамповка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открытых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штампах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>Определение размеров заготовки при ковке.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Штамповка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закрытых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штампах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операции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ковки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Протяжка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>Разработка чертежа поковки при объемной штамповке.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Ковка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операции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Прошивка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Ручьи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молотового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штампа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Ковка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Уков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назначение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Штамповка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выдавливанием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Разработка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чертежа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штампованной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поковки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Ковка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Предварительные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операции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>Объемная штамповка. Штамповка на ГКМ.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Разработка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техпроцесса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объемной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штамповки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>Объемная штамповка. Классификация основных способов.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lastRenderedPageBreak/>
        <w:t>Штамповка в закрытых штампах. Преимущество и недостатки.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5607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proofErr w:type="gramEnd"/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обрабатываемые ковкой и объемной штамповкой.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>Определение размеров заготовки при объемной штамповке.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>Нагрев. Температурные интервалы. Виды брака.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>Определение массы и размеров заготовки при объемной штамповке.</w:t>
      </w:r>
    </w:p>
    <w:p w:rsidR="001543E1" w:rsidRPr="000A5607" w:rsidRDefault="001543E1" w:rsidP="000A560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Ковка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Назначение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поковок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>.</w:t>
      </w:r>
    </w:p>
    <w:p w:rsidR="001543E1" w:rsidRPr="000A5607" w:rsidRDefault="001543E1" w:rsidP="000A560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Объемная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штамповка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Разработка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чертежа</w:t>
      </w:r>
      <w:proofErr w:type="spellEnd"/>
      <w:r w:rsidRPr="000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07">
        <w:rPr>
          <w:rFonts w:ascii="Times New Roman" w:hAnsi="Times New Roman" w:cs="Times New Roman"/>
          <w:sz w:val="24"/>
          <w:szCs w:val="24"/>
        </w:rPr>
        <w:t>поковки</w:t>
      </w:r>
      <w:proofErr w:type="spellEnd"/>
    </w:p>
    <w:p w:rsidR="001543E1" w:rsidRPr="000A5607" w:rsidRDefault="001543E1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82275" w:rsidRPr="000A56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582275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3E1" w:rsidRDefault="001543E1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1543E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82275" w:rsidRPr="006318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993074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A5607" w:rsidRDefault="000A5607" w:rsidP="000A5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43E1" w:rsidRPr="000A5607" w:rsidRDefault="001543E1" w:rsidP="000A5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0342" w:type="pct"/>
        <w:tblCellMar>
          <w:left w:w="0" w:type="dxa"/>
          <w:right w:w="0" w:type="dxa"/>
        </w:tblCellMar>
        <w:tblLook w:val="04A0"/>
      </w:tblPr>
      <w:tblGrid>
        <w:gridCol w:w="2353"/>
        <w:gridCol w:w="4443"/>
        <w:gridCol w:w="7720"/>
        <w:gridCol w:w="7720"/>
        <w:gridCol w:w="7708"/>
      </w:tblGrid>
      <w:tr w:rsidR="001543E1" w:rsidRPr="000A5607" w:rsidTr="00CF4568">
        <w:trPr>
          <w:gridAfter w:val="2"/>
          <w:wAfter w:w="2576" w:type="pct"/>
          <w:trHeight w:val="753"/>
          <w:tblHeader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6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0A5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0A5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0A5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543E1" w:rsidRPr="006318A1" w:rsidTr="00CF4568">
        <w:trPr>
          <w:gridAfter w:val="2"/>
          <w:wAfter w:w="2576" w:type="pct"/>
          <w:trHeight w:val="283"/>
        </w:trPr>
        <w:tc>
          <w:tcPr>
            <w:tcW w:w="2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ПК-11</w:t>
            </w:r>
            <w:r w:rsidRPr="000A56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1543E1" w:rsidRPr="000A5607" w:rsidTr="00CF4568">
        <w:trPr>
          <w:gridAfter w:val="2"/>
          <w:wAfter w:w="2576" w:type="pct"/>
          <w:trHeight w:val="225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механических свойств и методы их определения;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влияние технологических факторов на показатели качества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холодно-деформированного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металла;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механизмы упрочнения;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особенности 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термообработки в агрегатах отжига и в печах;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микрогеометрии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43E1" w:rsidRPr="000A5607" w:rsidRDefault="001543E1" w:rsidP="000A5607">
            <w:pPr>
              <w:pStyle w:val="2"/>
              <w:keepLines/>
              <w:numPr>
                <w:ilvl w:val="1"/>
                <w:numId w:val="0"/>
              </w:numPr>
              <w:tabs>
                <w:tab w:val="left" w:pos="454"/>
              </w:tabs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0A5607">
              <w:rPr>
                <w:i w:val="0"/>
                <w:szCs w:val="24"/>
              </w:rPr>
              <w:t>Перечень теоретических вопросов к экзамену №1: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>1. ГОШ. Основные разновидности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 xml:space="preserve">2. </w:t>
            </w:r>
            <w:proofErr w:type="gramStart"/>
            <w:r w:rsidRPr="000A5607">
              <w:rPr>
                <w:rStyle w:val="FontStyle32"/>
                <w:i w:val="0"/>
                <w:sz w:val="24"/>
                <w:szCs w:val="24"/>
              </w:rPr>
              <w:t>Материалы</w:t>
            </w:r>
            <w:proofErr w:type="gramEnd"/>
            <w:r w:rsidRPr="000A5607">
              <w:rPr>
                <w:rStyle w:val="FontStyle32"/>
                <w:i w:val="0"/>
                <w:sz w:val="24"/>
                <w:szCs w:val="24"/>
              </w:rPr>
              <w:t xml:space="preserve"> обрабатываемые ковкой и горячей объемной штамповкой (ГОШ)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>3. Разделка сортового проката на заготовки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>4. Термомеханический режим ковки и ГОШ</w:t>
            </w:r>
          </w:p>
          <w:p w:rsidR="001543E1" w:rsidRPr="000A5607" w:rsidRDefault="001543E1" w:rsidP="000A5607">
            <w:pPr>
              <w:pStyle w:val="2"/>
              <w:keepLines/>
              <w:numPr>
                <w:ilvl w:val="1"/>
                <w:numId w:val="0"/>
              </w:numPr>
              <w:tabs>
                <w:tab w:val="left" w:pos="454"/>
              </w:tabs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0A5607">
              <w:rPr>
                <w:i w:val="0"/>
                <w:szCs w:val="24"/>
              </w:rPr>
              <w:t>Перечень теоретических вопросов к экзамену №2:</w:t>
            </w:r>
          </w:p>
          <w:p w:rsidR="001543E1" w:rsidRPr="000A5607" w:rsidRDefault="001543E1" w:rsidP="000A5607">
            <w:pPr>
              <w:numPr>
                <w:ilvl w:val="0"/>
                <w:numId w:val="4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обрабатываемые ковкой и объемной штамповкой.</w:t>
            </w:r>
          </w:p>
          <w:p w:rsidR="001543E1" w:rsidRPr="000A5607" w:rsidRDefault="001543E1" w:rsidP="000A5607">
            <w:pPr>
              <w:numPr>
                <w:ilvl w:val="0"/>
                <w:numId w:val="4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Термомеханический режим ковки и объемной штамповки.</w:t>
            </w:r>
          </w:p>
          <w:p w:rsidR="001543E1" w:rsidRPr="000A5607" w:rsidRDefault="001543E1" w:rsidP="000A5607">
            <w:pPr>
              <w:numPr>
                <w:ilvl w:val="0"/>
                <w:numId w:val="4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Разделка исходного материала на заготовки.</w:t>
            </w:r>
          </w:p>
          <w:p w:rsidR="001543E1" w:rsidRPr="000A5607" w:rsidRDefault="001543E1" w:rsidP="000A5607">
            <w:pPr>
              <w:numPr>
                <w:ilvl w:val="0"/>
                <w:numId w:val="4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операции ковки. Осадка. Разновидности осадки.</w:t>
            </w:r>
          </w:p>
          <w:p w:rsidR="001543E1" w:rsidRPr="000A5607" w:rsidRDefault="001543E1" w:rsidP="000A5607">
            <w:pPr>
              <w:numPr>
                <w:ilvl w:val="0"/>
                <w:numId w:val="4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ковки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numPr>
                <w:ilvl w:val="0"/>
                <w:numId w:val="4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Горячая объемная штамповка – классификация способов.</w:t>
            </w:r>
          </w:p>
          <w:p w:rsidR="001543E1" w:rsidRPr="000A5607" w:rsidRDefault="001543E1" w:rsidP="000A5607">
            <w:pPr>
              <w:numPr>
                <w:ilvl w:val="0"/>
                <w:numId w:val="4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техпроцесса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ковки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numPr>
                <w:ilvl w:val="0"/>
                <w:numId w:val="4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Штамповка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штампах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numPr>
                <w:ilvl w:val="0"/>
                <w:numId w:val="4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размеров заготовки при ковке.</w:t>
            </w:r>
          </w:p>
          <w:p w:rsidR="001543E1" w:rsidRPr="000A5607" w:rsidRDefault="001543E1" w:rsidP="000A5607">
            <w:pPr>
              <w:numPr>
                <w:ilvl w:val="0"/>
                <w:numId w:val="4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Штамповка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закрытых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штампах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3E1" w:rsidRPr="006318A1" w:rsidTr="00CF4568">
        <w:trPr>
          <w:gridAfter w:val="2"/>
          <w:wAfter w:w="2576" w:type="pct"/>
          <w:trHeight w:val="258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использованием технологических ограничений определять режимы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горячей и холодной обработки металла с целью получения заданного комплекса механических свойств;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механические и физические свойства сталей при различных видах испытаний;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анализировать действующие 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агрегатах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режимы обработки давлением и отделки;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43E1" w:rsidRPr="000A5607" w:rsidRDefault="003160B3" w:rsidP="00316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Произвести расчет поковки по заданным условиям</w:t>
            </w:r>
          </w:p>
        </w:tc>
      </w:tr>
      <w:tr w:rsidR="001543E1" w:rsidRPr="006318A1" w:rsidTr="00CF4568">
        <w:trPr>
          <w:gridAfter w:val="2"/>
          <w:wAfter w:w="2576" w:type="pct"/>
          <w:trHeight w:val="446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анализа технологических процессов ковки и объемной штамповки.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43E1" w:rsidRPr="000A5607" w:rsidRDefault="003160B3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Произвести расчет энергосиловых параметров процесса штамповки по заданным условиям</w:t>
            </w:r>
          </w:p>
        </w:tc>
      </w:tr>
      <w:tr w:rsidR="001543E1" w:rsidRPr="006318A1" w:rsidTr="00CF4568">
        <w:trPr>
          <w:gridAfter w:val="2"/>
          <w:wAfter w:w="2576" w:type="pct"/>
          <w:trHeight w:val="283"/>
        </w:trPr>
        <w:tc>
          <w:tcPr>
            <w:tcW w:w="2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ПК-12</w:t>
            </w:r>
            <w:r w:rsidRPr="000A56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1543E1" w:rsidRPr="006318A1" w:rsidTr="00CF4568">
        <w:trPr>
          <w:gridAfter w:val="2"/>
          <w:wAfter w:w="2576" w:type="pct"/>
          <w:trHeight w:val="225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определения и понятия в техпроцессах ковки и объемной штамповки.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43E1" w:rsidRPr="000A5607" w:rsidRDefault="001543E1" w:rsidP="000A5607">
            <w:pPr>
              <w:pStyle w:val="2"/>
              <w:keepLines/>
              <w:numPr>
                <w:ilvl w:val="1"/>
                <w:numId w:val="0"/>
              </w:numPr>
              <w:tabs>
                <w:tab w:val="left" w:pos="454"/>
              </w:tabs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0A5607">
              <w:rPr>
                <w:i w:val="0"/>
                <w:szCs w:val="24"/>
              </w:rPr>
              <w:t>Перечень теоретических вопросов к экзамену №1: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>5. Технологический анализ основных и дополнительных операций ковки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>6. Разработка технологического процесса ковки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>7. Разработка технологического процесса ГОШ в открытых штампах на молотах и прессах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454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>8. Штамповка в закрытых штампах и штампах для выдавливания</w:t>
            </w:r>
          </w:p>
          <w:p w:rsidR="001543E1" w:rsidRPr="000A5607" w:rsidRDefault="001543E1" w:rsidP="000A5607">
            <w:pPr>
              <w:pStyle w:val="2"/>
              <w:keepLines/>
              <w:numPr>
                <w:ilvl w:val="1"/>
                <w:numId w:val="0"/>
              </w:numPr>
              <w:tabs>
                <w:tab w:val="left" w:pos="454"/>
              </w:tabs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0A5607">
              <w:rPr>
                <w:i w:val="0"/>
                <w:szCs w:val="24"/>
              </w:rPr>
              <w:t>Перечень теоретических вопросов к экзамену №2:</w:t>
            </w:r>
          </w:p>
          <w:p w:rsidR="001543E1" w:rsidRPr="000A5607" w:rsidRDefault="001543E1" w:rsidP="000A5607">
            <w:pPr>
              <w:numPr>
                <w:ilvl w:val="0"/>
                <w:numId w:val="6"/>
              </w:numPr>
              <w:tabs>
                <w:tab w:val="clear" w:pos="3240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ковки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Протяжка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numPr>
                <w:ilvl w:val="0"/>
                <w:numId w:val="6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чертежа поковки при объемной штамповке.</w:t>
            </w:r>
          </w:p>
          <w:p w:rsidR="001543E1" w:rsidRPr="000A5607" w:rsidRDefault="001543E1" w:rsidP="000A5607">
            <w:pPr>
              <w:numPr>
                <w:ilvl w:val="0"/>
                <w:numId w:val="6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Прошивка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numPr>
                <w:ilvl w:val="0"/>
                <w:numId w:val="6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Ручьи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молотового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штампа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numPr>
                <w:ilvl w:val="0"/>
                <w:numId w:val="6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numPr>
                <w:ilvl w:val="0"/>
                <w:numId w:val="6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Штамповка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выдавливанием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numPr>
                <w:ilvl w:val="0"/>
                <w:numId w:val="6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штампованной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поковки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numPr>
                <w:ilvl w:val="0"/>
                <w:numId w:val="6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numPr>
                <w:ilvl w:val="0"/>
                <w:numId w:val="6"/>
              </w:numPr>
              <w:tabs>
                <w:tab w:val="left" w:pos="45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Объемная штамповка. Штамповка на ГКМ.</w:t>
            </w:r>
          </w:p>
        </w:tc>
      </w:tr>
      <w:tr w:rsidR="001543E1" w:rsidRPr="006318A1" w:rsidTr="00CF4568">
        <w:trPr>
          <w:gridAfter w:val="2"/>
          <w:wAfter w:w="2576" w:type="pct"/>
          <w:trHeight w:val="258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widowControl w:val="0"/>
              <w:numPr>
                <w:ilvl w:val="0"/>
                <w:numId w:val="5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3E1" w:rsidRPr="000A5607" w:rsidRDefault="001543E1" w:rsidP="000A5607">
            <w:pPr>
              <w:widowControl w:val="0"/>
              <w:numPr>
                <w:ilvl w:val="0"/>
                <w:numId w:val="5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строить типичные модели 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технологических задач;</w:t>
            </w:r>
          </w:p>
          <w:p w:rsidR="001543E1" w:rsidRPr="000A5607" w:rsidRDefault="001543E1" w:rsidP="000A5607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0A5607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43E1" w:rsidRPr="003160B3" w:rsidRDefault="003160B3" w:rsidP="003160B3">
            <w:pPr>
              <w:pStyle w:val="a9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Произвести расчет энергосиловых параметров процесса горячей ковки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заданным условиям</w:t>
            </w:r>
          </w:p>
        </w:tc>
      </w:tr>
      <w:tr w:rsidR="001543E1" w:rsidRPr="006318A1" w:rsidTr="00CF4568">
        <w:trPr>
          <w:gridAfter w:val="2"/>
          <w:wAfter w:w="2576" w:type="pct"/>
          <w:trHeight w:val="446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анализа технологических процессов.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-профессиональным языком предметной области знания;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43E1" w:rsidRPr="000A5607" w:rsidRDefault="003160B3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Произвести расчет основных технологических операций листовой штамповки по заданным условиям</w:t>
            </w:r>
          </w:p>
        </w:tc>
      </w:tr>
      <w:tr w:rsidR="001543E1" w:rsidRPr="006318A1" w:rsidTr="00CF4568">
        <w:trPr>
          <w:trHeight w:val="283"/>
        </w:trPr>
        <w:tc>
          <w:tcPr>
            <w:tcW w:w="2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ПК-14</w:t>
            </w:r>
            <w:r w:rsidRPr="000A56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</w:t>
            </w:r>
          </w:p>
        </w:tc>
        <w:tc>
          <w:tcPr>
            <w:tcW w:w="1289" w:type="pct"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pct"/>
            <w:vAlign w:val="center"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Владения методами и методиками реализуются при выполнении курсового проекта и лабораторных работ</w:t>
            </w:r>
          </w:p>
        </w:tc>
      </w:tr>
      <w:tr w:rsidR="001543E1" w:rsidRPr="006318A1" w:rsidTr="00CF4568">
        <w:trPr>
          <w:gridAfter w:val="2"/>
          <w:wAfter w:w="2576" w:type="pct"/>
          <w:trHeight w:val="225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изменения характеристик механических свойств ходе подготовки производства новой продукции;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влияние технологических факторов на показатели качества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холоднодеформированного металла при освоении новых сортаментов готовой продукции;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принципы разработки высокопрочных сталей;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особенности 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термообработки в агрегатах отжига и в печах;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микрогеометрии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43E1" w:rsidRPr="000A5607" w:rsidRDefault="001543E1" w:rsidP="000A5607">
            <w:pPr>
              <w:pStyle w:val="2"/>
              <w:keepLines/>
              <w:numPr>
                <w:ilvl w:val="1"/>
                <w:numId w:val="0"/>
              </w:numPr>
              <w:tabs>
                <w:tab w:val="left" w:pos="313"/>
              </w:tabs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0A5607">
              <w:rPr>
                <w:i w:val="0"/>
                <w:szCs w:val="24"/>
              </w:rPr>
              <w:t>Перечень теоретических вопросов к экзамену №1: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313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 xml:space="preserve">9. Штамповка на горизонтально-ковочных машинах и горячештамповочных автоматах  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313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 xml:space="preserve">10. Специализированные способы штамповки 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313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 xml:space="preserve">11. Отделочные операции после горячей штамповки </w:t>
            </w:r>
          </w:p>
          <w:p w:rsidR="001543E1" w:rsidRPr="000A5607" w:rsidRDefault="001543E1" w:rsidP="000A5607">
            <w:pPr>
              <w:pStyle w:val="Style3"/>
              <w:widowControl/>
              <w:tabs>
                <w:tab w:val="left" w:pos="313"/>
              </w:tabs>
              <w:ind w:firstLine="0"/>
              <w:rPr>
                <w:rStyle w:val="FontStyle32"/>
                <w:i w:val="0"/>
                <w:sz w:val="24"/>
                <w:szCs w:val="24"/>
              </w:rPr>
            </w:pPr>
            <w:r w:rsidRPr="000A5607">
              <w:rPr>
                <w:rStyle w:val="FontStyle32"/>
                <w:i w:val="0"/>
                <w:sz w:val="24"/>
                <w:szCs w:val="24"/>
              </w:rPr>
              <w:t xml:space="preserve">12. Изготовление поковок методами прокатки  </w:t>
            </w:r>
          </w:p>
          <w:p w:rsidR="001543E1" w:rsidRPr="000A5607" w:rsidRDefault="001543E1" w:rsidP="000A5607">
            <w:pPr>
              <w:pStyle w:val="2"/>
              <w:keepLines/>
              <w:numPr>
                <w:ilvl w:val="1"/>
                <w:numId w:val="0"/>
              </w:numPr>
              <w:tabs>
                <w:tab w:val="left" w:pos="313"/>
              </w:tabs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0A5607">
              <w:rPr>
                <w:i w:val="0"/>
                <w:szCs w:val="24"/>
              </w:rPr>
              <w:t>Перечень теоретических вопросов к экзамену №2:</w:t>
            </w:r>
          </w:p>
          <w:p w:rsidR="001543E1" w:rsidRPr="000A5607" w:rsidRDefault="001543E1" w:rsidP="000A5607">
            <w:pPr>
              <w:numPr>
                <w:ilvl w:val="0"/>
                <w:numId w:val="7"/>
              </w:numPr>
              <w:tabs>
                <w:tab w:val="clear" w:pos="3240"/>
                <w:tab w:val="left" w:pos="313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техпроцесса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объемной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штамповки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numPr>
                <w:ilvl w:val="0"/>
                <w:numId w:val="7"/>
              </w:numPr>
              <w:tabs>
                <w:tab w:val="left" w:pos="313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Объемная штамповка. Классификация основных способов.</w:t>
            </w:r>
          </w:p>
          <w:p w:rsidR="001543E1" w:rsidRPr="000A5607" w:rsidRDefault="001543E1" w:rsidP="000A5607">
            <w:pPr>
              <w:numPr>
                <w:ilvl w:val="0"/>
                <w:numId w:val="7"/>
              </w:numPr>
              <w:tabs>
                <w:tab w:val="left" w:pos="313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Штамповка в закрытых штампах. Преимущество и недостатки.</w:t>
            </w:r>
          </w:p>
          <w:p w:rsidR="001543E1" w:rsidRPr="000A5607" w:rsidRDefault="001543E1" w:rsidP="000A5607">
            <w:pPr>
              <w:numPr>
                <w:ilvl w:val="0"/>
                <w:numId w:val="7"/>
              </w:numPr>
              <w:tabs>
                <w:tab w:val="left" w:pos="313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обрабатываемые ковкой и объемной штамповкой.</w:t>
            </w:r>
          </w:p>
          <w:p w:rsidR="001543E1" w:rsidRPr="000A5607" w:rsidRDefault="001543E1" w:rsidP="000A5607">
            <w:pPr>
              <w:numPr>
                <w:ilvl w:val="0"/>
                <w:numId w:val="7"/>
              </w:numPr>
              <w:tabs>
                <w:tab w:val="left" w:pos="313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размеров заготовки при объемной штамповке.</w:t>
            </w:r>
          </w:p>
          <w:p w:rsidR="001543E1" w:rsidRPr="000A5607" w:rsidRDefault="001543E1" w:rsidP="000A5607">
            <w:pPr>
              <w:numPr>
                <w:ilvl w:val="0"/>
                <w:numId w:val="7"/>
              </w:numPr>
              <w:tabs>
                <w:tab w:val="left" w:pos="313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Нагрев. Температурные интервалы. Виды брака.</w:t>
            </w:r>
          </w:p>
          <w:p w:rsidR="001543E1" w:rsidRPr="000A5607" w:rsidRDefault="001543E1" w:rsidP="000A5607">
            <w:pPr>
              <w:numPr>
                <w:ilvl w:val="0"/>
                <w:numId w:val="7"/>
              </w:numPr>
              <w:tabs>
                <w:tab w:val="left" w:pos="313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массы и размеров заготовки при объемной штамповке.</w:t>
            </w:r>
          </w:p>
          <w:p w:rsidR="001543E1" w:rsidRPr="000A5607" w:rsidRDefault="001543E1" w:rsidP="000A5607">
            <w:pPr>
              <w:numPr>
                <w:ilvl w:val="0"/>
                <w:numId w:val="7"/>
              </w:numPr>
              <w:tabs>
                <w:tab w:val="left" w:pos="313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поковок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E1" w:rsidRPr="000A5607" w:rsidRDefault="001543E1" w:rsidP="000A5607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Объемная штамповка. Разработка чертежа поковки</w:t>
            </w:r>
          </w:p>
        </w:tc>
      </w:tr>
      <w:tr w:rsidR="001543E1" w:rsidRPr="006318A1" w:rsidTr="00CF4568">
        <w:trPr>
          <w:gridAfter w:val="2"/>
          <w:wAfter w:w="2576" w:type="pct"/>
          <w:trHeight w:val="258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использованием технологических ограничений определять режимы</w:t>
            </w:r>
          </w:p>
          <w:p w:rsidR="001543E1" w:rsidRPr="000A5607" w:rsidRDefault="001543E1" w:rsidP="000A5607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горячей и холодной обработки металла с 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целью получения заданного комплекса механических свойств;</w:t>
            </w:r>
          </w:p>
          <w:p w:rsidR="001543E1" w:rsidRPr="000A5607" w:rsidRDefault="001543E1" w:rsidP="000A5607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механические и физические свойства сталей при различных видах испытаний;</w:t>
            </w:r>
          </w:p>
          <w:p w:rsidR="001543E1" w:rsidRPr="000A5607" w:rsidRDefault="001543E1" w:rsidP="000A5607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действующие на станах базового предприятия режимы обработки давлением и отделки;</w:t>
            </w:r>
          </w:p>
          <w:p w:rsidR="001543E1" w:rsidRPr="000A5607" w:rsidRDefault="001543E1" w:rsidP="000A5607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43E1" w:rsidRPr="000A5607" w:rsidRDefault="003160B3" w:rsidP="00316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Произвести расчет основных технологических операций ковки по заданным условиям</w:t>
            </w:r>
          </w:p>
        </w:tc>
      </w:tr>
      <w:tr w:rsidR="001543E1" w:rsidRPr="006318A1" w:rsidTr="00CF4568">
        <w:trPr>
          <w:gridAfter w:val="2"/>
          <w:wAfter w:w="2576" w:type="pct"/>
          <w:trHeight w:val="446"/>
        </w:trPr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-методами анализа технологических процессов.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-основными методами исследования в области ковки и объемной штамповки, практическими умениями и навыками их использования; </w:t>
            </w:r>
          </w:p>
          <w:p w:rsidR="001543E1" w:rsidRPr="000A5607" w:rsidRDefault="001543E1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-основными методами решения задач в области ковки и объемной штамповки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43E1" w:rsidRPr="000A5607" w:rsidRDefault="003160B3" w:rsidP="00316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Произвести расчет основного оборудования листовой штамповки по заданным условиям</w:t>
            </w:r>
          </w:p>
        </w:tc>
      </w:tr>
    </w:tbl>
    <w:p w:rsidR="001543E1" w:rsidRPr="001543E1" w:rsidRDefault="001543E1" w:rsidP="001543E1">
      <w:pPr>
        <w:rPr>
          <w:i/>
          <w:lang w:val="ru-RU"/>
        </w:rPr>
      </w:pPr>
    </w:p>
    <w:p w:rsidR="001543E1" w:rsidRPr="001543E1" w:rsidRDefault="001543E1" w:rsidP="001543E1">
      <w:pPr>
        <w:rPr>
          <w:b/>
          <w:lang w:val="ru-RU"/>
        </w:rPr>
        <w:sectPr w:rsidR="001543E1" w:rsidRPr="001543E1" w:rsidSect="000A5607">
          <w:pgSz w:w="16840" w:h="11907" w:orient="landscape" w:code="9"/>
          <w:pgMar w:top="1701" w:right="822" w:bottom="851" w:left="1701" w:header="720" w:footer="720" w:gutter="0"/>
          <w:cols w:space="720"/>
          <w:noEndnote/>
          <w:titlePg/>
          <w:docGrid w:linePitch="326"/>
        </w:sectPr>
      </w:pPr>
    </w:p>
    <w:p w:rsidR="001543E1" w:rsidRPr="000A5607" w:rsidRDefault="001543E1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1543E1" w:rsidRPr="000A5607" w:rsidRDefault="001543E1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включает теоретические вопросы, позволяющие оценить уровень усвоения </w:t>
      </w:r>
      <w:proofErr w:type="gramStart"/>
      <w:r w:rsidRPr="000A560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1543E1" w:rsidRPr="000A5607" w:rsidRDefault="001543E1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3E1" w:rsidRPr="000A5607" w:rsidRDefault="001543E1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543E1" w:rsidRPr="000A5607" w:rsidRDefault="001543E1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1543E1" w:rsidRPr="000A5607" w:rsidRDefault="001543E1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543E1" w:rsidRPr="000A5607" w:rsidRDefault="001543E1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543E1" w:rsidRPr="000A5607" w:rsidRDefault="001543E1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543E1" w:rsidRPr="000A5607" w:rsidRDefault="001543E1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0A5607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543E1" w:rsidRPr="000A5607" w:rsidRDefault="001543E1" w:rsidP="000A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A5607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A5607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543E1" w:rsidRPr="000A5607" w:rsidRDefault="001543E1" w:rsidP="000A56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11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3"/>
        <w:gridCol w:w="2662"/>
        <w:gridCol w:w="3602"/>
        <w:gridCol w:w="2781"/>
        <w:gridCol w:w="2034"/>
        <w:gridCol w:w="149"/>
      </w:tblGrid>
      <w:tr w:rsidR="00582275" w:rsidRPr="006318A1" w:rsidTr="00B31B6E">
        <w:trPr>
          <w:trHeight w:hRule="exact" w:val="277"/>
        </w:trPr>
        <w:tc>
          <w:tcPr>
            <w:tcW w:w="1157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82275" w:rsidRPr="000A5607" w:rsidTr="00B31B6E">
        <w:trPr>
          <w:trHeight w:hRule="exact" w:val="277"/>
        </w:trPr>
        <w:tc>
          <w:tcPr>
            <w:tcW w:w="1157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275" w:rsidRPr="006318A1" w:rsidTr="0077524D">
        <w:trPr>
          <w:gridAfter w:val="2"/>
          <w:wAfter w:w="2183" w:type="dxa"/>
          <w:trHeight w:hRule="exact" w:val="2803"/>
        </w:trPr>
        <w:tc>
          <w:tcPr>
            <w:tcW w:w="93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(30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корпус).</w:t>
            </w:r>
            <w:r w:rsid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(50 экз.)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582275" w:rsidRPr="000A5607" w:rsidRDefault="0077524D" w:rsidP="0077524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93074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93074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Кальченко, А. А. Моделирование процессов ОМД с использованием современных программных продуктов</w:t>
            </w:r>
            <w:proofErr w:type="gramStart"/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Кальченко, К. Г. Пащенко ; МГТУ. - Магнитогорск</w:t>
            </w:r>
            <w:proofErr w:type="gramStart"/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URL: </w:t>
            </w:r>
            <w:hyperlink r:id="rId8" w:history="1">
              <w:r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https://magtu.informsystema.ru/uploader/fileUpload?name=2992.pdf&amp;show=dcatalogues/1/1134932/2992.pdf&amp;view=true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</w:t>
            </w:r>
            <w:proofErr w:type="gramStart"/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</w:t>
            </w:r>
          </w:p>
        </w:tc>
      </w:tr>
      <w:tr w:rsidR="00582275" w:rsidRPr="006318A1" w:rsidTr="00B31B6E">
        <w:trPr>
          <w:gridAfter w:val="2"/>
          <w:wAfter w:w="2183" w:type="dxa"/>
          <w:trHeight w:hRule="exact" w:val="2680"/>
        </w:trPr>
        <w:tc>
          <w:tcPr>
            <w:tcW w:w="93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2275" w:rsidRDefault="00993074" w:rsidP="000A560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A5607" w:rsidRPr="000A5607" w:rsidRDefault="000A5607" w:rsidP="00B31B6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давле-нием</w:t>
            </w:r>
            <w:proofErr w:type="spellEnd"/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978-5-87623-405-6.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/2054</w:t>
              </w:r>
            </w:hyperlink>
            <w:r w:rsid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</w:tc>
      </w:tr>
      <w:tr w:rsidR="00582275" w:rsidRPr="006318A1" w:rsidTr="0077524D">
        <w:trPr>
          <w:gridAfter w:val="2"/>
          <w:wAfter w:w="2183" w:type="dxa"/>
          <w:trHeight w:hRule="exact" w:val="2693"/>
        </w:trPr>
        <w:tc>
          <w:tcPr>
            <w:tcW w:w="93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993074" w:rsidP="00B31B6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Прокатно-прессово-волочильное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978-5-7638-2945-7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=511102&amp;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spec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</w:t>
              </w:r>
            </w:hyperlink>
            <w:r w:rsid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7524D" w:rsidRPr="00CC4786" w:rsidRDefault="00993074" w:rsidP="0077524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5D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Сидельников, С. Б. Технология прокатки: Учебник / Сидельников С.Б., Константинов И.Л., Ворошилов Д.С. - </w:t>
            </w:r>
            <w:proofErr w:type="spellStart"/>
            <w:r w:rsidR="0077524D" w:rsidRPr="005D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Краснояр.</w:t>
            </w:r>
            <w:proofErr w:type="gramStart"/>
            <w:r w:rsidR="0077524D" w:rsidRPr="005D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 w:rsidR="0077524D" w:rsidRPr="005D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</w:t>
            </w:r>
            <w:proofErr w:type="spellEnd"/>
            <w:r w:rsidR="0077524D" w:rsidRPr="005D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2016. - 180 с.: ISBN 978-5-7638-3402-4. - Текст</w:t>
            </w:r>
            <w:proofErr w:type="gramStart"/>
            <w:r w:rsidR="0077524D" w:rsidRPr="005D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77524D" w:rsidRPr="005D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URL: </w:t>
            </w:r>
            <w:hyperlink r:id="rId11" w:history="1">
              <w:r w:rsidR="0077524D" w:rsidRPr="00BA397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https://znanium.com/catalog/product/967844</w:t>
              </w:r>
            </w:hyperlink>
            <w:r w:rsidR="0077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5D4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06.11.2020). – Режим доступа: по подписке.</w:t>
            </w:r>
          </w:p>
          <w:p w:rsidR="00582275" w:rsidRPr="000A5607" w:rsidRDefault="00582275" w:rsidP="00B31B6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2275" w:rsidRPr="000A5607" w:rsidTr="00B31B6E">
        <w:trPr>
          <w:gridAfter w:val="2"/>
          <w:wAfter w:w="2183" w:type="dxa"/>
          <w:trHeight w:hRule="exact" w:val="285"/>
        </w:trPr>
        <w:tc>
          <w:tcPr>
            <w:tcW w:w="93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993074" w:rsidP="00B31B6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0A5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0A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275" w:rsidRPr="006318A1" w:rsidTr="00B31B6E">
        <w:trPr>
          <w:gridAfter w:val="2"/>
          <w:wAfter w:w="2183" w:type="dxa"/>
          <w:trHeight w:hRule="exact" w:val="4530"/>
        </w:trPr>
        <w:tc>
          <w:tcPr>
            <w:tcW w:w="93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2275" w:rsidRPr="000A5607" w:rsidRDefault="00993074" w:rsidP="00B31B6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Потёмкин,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Потёмкин,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Капуткина</w:t>
            </w:r>
            <w:proofErr w:type="spellEnd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/117031</w:t>
              </w:r>
            </w:hyperlink>
            <w:r w:rsid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ав-ториз</w:t>
            </w:r>
            <w:proofErr w:type="spellEnd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7524D" w:rsidRPr="000A5607" w:rsidRDefault="00993074" w:rsidP="0077524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Ефремов,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Д.В.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 практикум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Д.В.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Ефремов,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Сидорова,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/116970</w:t>
              </w:r>
            </w:hyperlink>
            <w:r w:rsid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24D"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77524D"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2275" w:rsidRPr="00B31B6E" w:rsidRDefault="00B31B6E" w:rsidP="00B31B6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Ильи-на</w:t>
            </w:r>
            <w:proofErr w:type="spell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ти-тул</w:t>
            </w:r>
            <w:proofErr w:type="spellEnd"/>
            <w:proofErr w:type="gramEnd"/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=2762.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/1/1132856/2762.</w:t>
              </w:r>
              <w:proofErr w:type="spellStart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7524D" w:rsidRPr="00A666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77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5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A5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82275" w:rsidRPr="006318A1" w:rsidTr="00B31B6E">
        <w:trPr>
          <w:trHeight w:hRule="exact" w:val="138"/>
        </w:trPr>
        <w:tc>
          <w:tcPr>
            <w:tcW w:w="343" w:type="dxa"/>
          </w:tcPr>
          <w:p w:rsidR="00582275" w:rsidRPr="00B31B6E" w:rsidRDefault="00582275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2" w:type="dxa"/>
          </w:tcPr>
          <w:p w:rsidR="00582275" w:rsidRPr="00B31B6E" w:rsidRDefault="00582275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</w:tcPr>
          <w:p w:rsidR="00582275" w:rsidRPr="00B31B6E" w:rsidRDefault="00582275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  <w:gridSpan w:val="2"/>
          </w:tcPr>
          <w:p w:rsidR="00582275" w:rsidRPr="00B31B6E" w:rsidRDefault="00582275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" w:type="dxa"/>
          </w:tcPr>
          <w:p w:rsidR="00582275" w:rsidRPr="00B31B6E" w:rsidRDefault="00582275" w:rsidP="000A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1B6E" w:rsidRPr="00B31B6E" w:rsidRDefault="00B31B6E" w:rsidP="00B31B6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1B6E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 w:eastAsia="ru-RU"/>
        </w:rPr>
        <w:t>г)</w:t>
      </w:r>
      <w:r w:rsidRPr="00B31B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31B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Программное обеспечение </w:t>
      </w:r>
      <w:r w:rsidRPr="00B31B6E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 w:eastAsia="ru-RU"/>
        </w:rPr>
        <w:t>и</w:t>
      </w:r>
      <w:r w:rsidRPr="00B31B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31B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Интернет-ресурсы: </w:t>
      </w:r>
    </w:p>
    <w:p w:rsidR="00B31B6E" w:rsidRPr="00B31B6E" w:rsidRDefault="00B31B6E" w:rsidP="00B31B6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31B6E" w:rsidRPr="00B31B6E" w:rsidRDefault="00B31B6E" w:rsidP="00B31B6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1B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B31B6E" w:rsidRPr="00B31B6E" w:rsidTr="005346FD"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</w:t>
            </w:r>
            <w:proofErr w:type="gramStart"/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действия лицензии</w:t>
            </w:r>
          </w:p>
        </w:tc>
      </w:tr>
      <w:tr w:rsidR="00B31B6E" w:rsidRPr="00B31B6E" w:rsidTr="005346FD"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Д-1227 от 08.10.2018</w:t>
            </w:r>
          </w:p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11.10.2021</w:t>
            </w:r>
          </w:p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27.07.2018</w:t>
            </w:r>
          </w:p>
        </w:tc>
      </w:tr>
      <w:tr w:rsidR="00B31B6E" w:rsidRPr="00B31B6E" w:rsidTr="005346FD"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бессрочно</w:t>
            </w:r>
          </w:p>
        </w:tc>
      </w:tr>
      <w:tr w:rsidR="00B31B6E" w:rsidRPr="00B31B6E" w:rsidTr="005346FD"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7Zip</w:t>
            </w:r>
          </w:p>
        </w:tc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B31B6E" w:rsidRPr="00B31B6E" w:rsidRDefault="00B31B6E" w:rsidP="00B3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Бессрочно</w:t>
            </w:r>
          </w:p>
        </w:tc>
      </w:tr>
      <w:tr w:rsidR="00B31B6E" w:rsidRPr="00B31B6E" w:rsidTr="005346FD">
        <w:tc>
          <w:tcPr>
            <w:tcW w:w="3096" w:type="dxa"/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FAR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Manager</w:t>
            </w:r>
            <w:proofErr w:type="spellEnd"/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свободно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распространяемое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бессрочно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B31B6E" w:rsidRPr="00B31B6E" w:rsidRDefault="00B31B6E" w:rsidP="00B31B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B31B6E" w:rsidRPr="006318A1" w:rsidTr="005346FD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Профессиональные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базы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данных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информационные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справочные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системы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31B6E" w:rsidRPr="00B31B6E" w:rsidTr="005346FD">
        <w:trPr>
          <w:trHeight w:hRule="exact" w:val="270"/>
        </w:trPr>
        <w:tc>
          <w:tcPr>
            <w:tcW w:w="20" w:type="dxa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Название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курса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Ссылка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31B6E" w:rsidRPr="00B31B6E" w:rsidTr="005346FD">
        <w:trPr>
          <w:trHeight w:hRule="exact" w:val="14"/>
        </w:trPr>
        <w:tc>
          <w:tcPr>
            <w:tcW w:w="20" w:type="dxa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Национальная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информационно-аналитическая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Российский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индекс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научного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цитирования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(РИНЦ)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https://elibrary.ru/project_risc.asp</w:t>
            </w:r>
          </w:p>
        </w:tc>
      </w:tr>
      <w:tr w:rsidR="00B31B6E" w:rsidRPr="00B31B6E" w:rsidTr="005346FD">
        <w:trPr>
          <w:trHeight w:hRule="exact" w:val="811"/>
        </w:trPr>
        <w:tc>
          <w:tcPr>
            <w:tcW w:w="20" w:type="dxa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B6E" w:rsidRPr="00B31B6E" w:rsidTr="005346FD">
        <w:trPr>
          <w:trHeight w:hRule="exact" w:val="555"/>
        </w:trPr>
        <w:tc>
          <w:tcPr>
            <w:tcW w:w="20" w:type="dxa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Поисковая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Академия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Google</w:t>
            </w:r>
            <w:proofErr w:type="spellEnd"/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Google</w:t>
            </w:r>
            <w:proofErr w:type="spellEnd"/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Scholar</w:t>
            </w:r>
            <w:proofErr w:type="spellEnd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https://scholar.google.ru/</w:t>
            </w:r>
          </w:p>
        </w:tc>
      </w:tr>
      <w:tr w:rsidR="00B31B6E" w:rsidRPr="00B31B6E" w:rsidTr="005346FD">
        <w:trPr>
          <w:trHeight w:hRule="exact" w:val="555"/>
        </w:trPr>
        <w:tc>
          <w:tcPr>
            <w:tcW w:w="20" w:type="dxa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Единое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окно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доступа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информационным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ресурсам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u w:val="single"/>
                <w:lang w:eastAsia="ru-RU"/>
              </w:rPr>
              <w:t>http://window/edu.ru/</w:t>
            </w:r>
          </w:p>
        </w:tc>
      </w:tr>
      <w:tr w:rsidR="00B31B6E" w:rsidRPr="00B31B6E" w:rsidTr="005346FD">
        <w:trPr>
          <w:trHeight w:hRule="exact" w:val="898"/>
        </w:trPr>
        <w:tc>
          <w:tcPr>
            <w:tcW w:w="20" w:type="dxa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Международная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реферативная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полнотекстовая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справочная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база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данных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научных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изданий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Scopus</w:t>
            </w:r>
            <w:proofErr w:type="spellEnd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/>
              </w:rPr>
              <w:t xml:space="preserve">http://scopus.com </w:t>
            </w:r>
          </w:p>
        </w:tc>
      </w:tr>
      <w:tr w:rsidR="00B31B6E" w:rsidRPr="00B31B6E" w:rsidTr="005346FD">
        <w:trPr>
          <w:trHeight w:hRule="exact" w:val="826"/>
        </w:trPr>
        <w:tc>
          <w:tcPr>
            <w:tcW w:w="20" w:type="dxa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Международная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наукометрическая</w:t>
            </w:r>
            <w:proofErr w:type="spellEnd"/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реферативная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полнотекстовая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база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данных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научных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изданий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Web</w:t>
            </w:r>
            <w:proofErr w:type="spellEnd"/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of</w:t>
            </w:r>
            <w:proofErr w:type="spellEnd"/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/>
              </w:rPr>
              <w:t xml:space="preserve">http://webofscience.com </w:t>
            </w:r>
          </w:p>
        </w:tc>
      </w:tr>
      <w:tr w:rsidR="00B31B6E" w:rsidRPr="006318A1" w:rsidTr="005346FD">
        <w:trPr>
          <w:trHeight w:hRule="exact" w:val="555"/>
        </w:trPr>
        <w:tc>
          <w:tcPr>
            <w:tcW w:w="20" w:type="dxa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Электронные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ресурсы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библиотеки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МГТУ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им.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Г.И.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Носова</w:t>
            </w: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ru-RU" w:eastAsia="ru-RU"/>
              </w:rPr>
              <w:t xml:space="preserve">http://magtu.ru:8085/marcweb2/Default.asp </w:t>
            </w:r>
          </w:p>
        </w:tc>
      </w:tr>
    </w:tbl>
    <w:p w:rsidR="00B31B6E" w:rsidRPr="00B31B6E" w:rsidRDefault="00B31B6E" w:rsidP="00B31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</w:p>
    <w:p w:rsidR="00B31B6E" w:rsidRPr="00B31B6E" w:rsidRDefault="00B31B6E" w:rsidP="00B31B6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  <w:r w:rsidRPr="00B31B6E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9 Материально-техническое обеспечение дисциплины (модуля)</w:t>
      </w:r>
    </w:p>
    <w:p w:rsidR="00B31B6E" w:rsidRPr="00B31B6E" w:rsidRDefault="00B31B6E" w:rsidP="00B31B6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B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1"/>
      </w:tblGrid>
      <w:tr w:rsidR="00B31B6E" w:rsidRPr="00B31B6E" w:rsidTr="005346F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Оснащение аудитории</w:t>
            </w:r>
          </w:p>
        </w:tc>
      </w:tr>
      <w:tr w:rsidR="00B31B6E" w:rsidRPr="006318A1" w:rsidTr="005346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B31B6E" w:rsidRPr="006318A1" w:rsidTr="005346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Доска, мультимедийные средства хранения, передачи  и представления информации.</w:t>
            </w:r>
          </w:p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Методические материалы.</w:t>
            </w:r>
          </w:p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B31B6E" w:rsidRPr="00B31B6E" w:rsidTr="005346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Учебная аудитория для проведения лабораторных работ: лаборатория резания и сварочного производства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Металлорежущие станки.</w:t>
            </w:r>
          </w:p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Режущие и измерительные инструменты.</w:t>
            </w:r>
          </w:p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Образцы для исследований.</w:t>
            </w:r>
          </w:p>
        </w:tc>
      </w:tr>
      <w:tr w:rsidR="00B31B6E" w:rsidRPr="006318A1" w:rsidTr="005346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Помещения для самостоятельной работы </w:t>
            </w:r>
            <w:proofErr w:type="gramStart"/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Персональные компьютеры с пакетом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r w:rsidRPr="00B3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31B6E" w:rsidRPr="006318A1" w:rsidTr="005346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E" w:rsidRPr="00B31B6E" w:rsidRDefault="00B31B6E" w:rsidP="00B3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1B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Стеллажи, инструменты для ремонта лабораторного оборудования.</w:t>
            </w:r>
          </w:p>
        </w:tc>
      </w:tr>
    </w:tbl>
    <w:p w:rsidR="00B31B6E" w:rsidRPr="00B31B6E" w:rsidRDefault="00B31B6E" w:rsidP="00B31B6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2275" w:rsidRPr="000A5607" w:rsidRDefault="00582275" w:rsidP="00B31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82275" w:rsidRPr="000A5607" w:rsidSect="001543E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497D96"/>
    <w:multiLevelType w:val="hybridMultilevel"/>
    <w:tmpl w:val="A3268AF0"/>
    <w:lvl w:ilvl="0" w:tplc="7D66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0D7AD0"/>
    <w:multiLevelType w:val="hybridMultilevel"/>
    <w:tmpl w:val="870C60FE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76379"/>
    <w:multiLevelType w:val="hybridMultilevel"/>
    <w:tmpl w:val="870C60FE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E2FF9"/>
    <w:multiLevelType w:val="hybridMultilevel"/>
    <w:tmpl w:val="46E6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A6B6D"/>
    <w:multiLevelType w:val="hybridMultilevel"/>
    <w:tmpl w:val="145A1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2E2783"/>
    <w:multiLevelType w:val="hybridMultilevel"/>
    <w:tmpl w:val="870C60FE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5607"/>
    <w:rsid w:val="001179EA"/>
    <w:rsid w:val="001543E1"/>
    <w:rsid w:val="001F0BC7"/>
    <w:rsid w:val="003160B3"/>
    <w:rsid w:val="004E2636"/>
    <w:rsid w:val="00582275"/>
    <w:rsid w:val="006318A1"/>
    <w:rsid w:val="006A4762"/>
    <w:rsid w:val="0077524D"/>
    <w:rsid w:val="00836BAF"/>
    <w:rsid w:val="00993074"/>
    <w:rsid w:val="009F56FC"/>
    <w:rsid w:val="00B31B6E"/>
    <w:rsid w:val="00BB2DA6"/>
    <w:rsid w:val="00CF4568"/>
    <w:rsid w:val="00D31453"/>
    <w:rsid w:val="00D756DD"/>
    <w:rsid w:val="00E209E2"/>
    <w:rsid w:val="00F8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EA"/>
  </w:style>
  <w:style w:type="paragraph" w:styleId="2">
    <w:name w:val="heading 2"/>
    <w:basedOn w:val="a"/>
    <w:next w:val="a"/>
    <w:link w:val="20"/>
    <w:qFormat/>
    <w:rsid w:val="001543E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3E1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3">
    <w:name w:val="Style3"/>
    <w:basedOn w:val="a"/>
    <w:rsid w:val="00154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1543E1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footnote text"/>
    <w:basedOn w:val="a"/>
    <w:link w:val="a4"/>
    <w:rsid w:val="00154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543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5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7524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7524D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316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992.pdf&amp;show=dcatalogues/1/1134932/2992.pdf&amp;view=true" TargetMode="External"/><Relationship Id="rId13" Type="http://schemas.openxmlformats.org/officeDocument/2006/relationships/hyperlink" Target="https://e.lanbook.com/book/1169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11703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96784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znanium.com/bookread2.php?book=511102&amp;spe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054" TargetMode="External"/><Relationship Id="rId14" Type="http://schemas.openxmlformats.org/officeDocument/2006/relationships/hyperlink" Target="https://magtu.informsystema.ru/uploader/fileUpload?name=2762.pdf&amp;show=dcatalogues/1/1132856/276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2019-2020_b15_03_01-зММСб-19-2_27_plx_Технология ковки и объемной штамповки</vt:lpstr>
    </vt:vector>
  </TitlesOfParts>
  <Company/>
  <LinksUpToDate>false</LinksUpToDate>
  <CharactersWithSpaces>28691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2019-2020_b15_03_01-зММСб-19-2_27_plx_Технология ковки и объемной штамповки</dc:title>
  <dc:creator>FastReport.NET</dc:creator>
  <cp:lastModifiedBy>Алексей</cp:lastModifiedBy>
  <cp:revision>9</cp:revision>
  <dcterms:created xsi:type="dcterms:W3CDTF">2020-10-25T20:03:00Z</dcterms:created>
  <dcterms:modified xsi:type="dcterms:W3CDTF">2020-11-24T16:42:00Z</dcterms:modified>
</cp:coreProperties>
</file>