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C17915" w:rsidRDefault="00D240A2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D240A2">
      <w:r w:rsidRPr="00C17915">
        <w:rPr>
          <w:rStyle w:val="FontStyle16"/>
          <w:b w:val="0"/>
          <w:sz w:val="24"/>
          <w:szCs w:val="24"/>
        </w:rPr>
        <w:br w:type="page"/>
      </w:r>
      <w:r w:rsidR="00D240A2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F47451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E745FD" w:rsidRPr="00EE5BDA">
        <w:rPr>
          <w:b/>
          <w:bCs/>
          <w:noProof/>
        </w:rPr>
        <w:lastRenderedPageBreak/>
        <w:drawing>
          <wp:inline distT="0" distB="0" distL="0" distR="0" wp14:anchorId="5546189B" wp14:editId="7D2ADD74">
            <wp:extent cx="6300470" cy="7120255"/>
            <wp:effectExtent l="0" t="0" r="0" b="0"/>
            <wp:docPr id="1" name="Рисунок 1" descr="C:\Users\User\Desktop\РП\Для работы с РП\лог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П\Для работы с РП\лог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451" w:rsidRPr="00C17915">
        <w:rPr>
          <w:rStyle w:val="FontStyle16"/>
          <w:b w:val="0"/>
          <w:bCs w:val="0"/>
          <w:sz w:val="24"/>
          <w:szCs w:val="24"/>
        </w:rPr>
        <w:t xml:space="preserve"> </w:t>
      </w:r>
      <w:bookmarkStart w:id="0" w:name="_GoBack"/>
      <w:bookmarkEnd w:id="0"/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131F23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ОПК-6</w:t>
            </w:r>
            <w:proofErr w:type="gramStart"/>
            <w:r w:rsidR="009323CC" w:rsidRPr="00713CED">
              <w:rPr>
                <w:b/>
              </w:rPr>
              <w:t xml:space="preserve"> </w:t>
            </w:r>
            <w:r w:rsidR="0002130F">
              <w:rPr>
                <w:b/>
              </w:rPr>
              <w:t>О</w:t>
            </w:r>
            <w:proofErr w:type="gramEnd"/>
            <w:r w:rsidR="0002130F"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</w:t>
            </w:r>
            <w:r w:rsidRPr="00131F23">
              <w:rPr>
                <w:b/>
              </w:rPr>
              <w:t>с</w:t>
            </w:r>
            <w:r w:rsidRPr="00131F23">
              <w:rPr>
                <w:b/>
              </w:rPr>
              <w:t>периментальные исследования в качестве ведущего исполнителя с применением компь</w:t>
            </w:r>
            <w:r w:rsidRPr="00131F23">
              <w:rPr>
                <w:b/>
              </w:rPr>
              <w:t>ю</w:t>
            </w:r>
            <w:r w:rsidRPr="00131F23">
              <w:rPr>
                <w:b/>
              </w:rPr>
              <w:t>терных технологий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</w:t>
            </w:r>
            <w:proofErr w:type="gramStart"/>
            <w:r w:rsidRPr="008C1BCA">
              <w:t>выражать и аргументировано</w:t>
            </w:r>
            <w:proofErr w:type="gramEnd"/>
            <w:r w:rsidRPr="008C1BCA">
              <w:t xml:space="preserve">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</w:t>
            </w:r>
            <w:r>
              <w:lastRenderedPageBreak/>
              <w:t>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</w:t>
            </w:r>
            <w:r>
              <w:t>о</w:t>
            </w:r>
            <w:r>
              <w:t>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>спос</w:t>
            </w:r>
            <w:r>
              <w:t>о</w:t>
            </w:r>
            <w:r>
              <w:t xml:space="preserve">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131F23">
              <w:rPr>
                <w:b/>
              </w:rPr>
              <w:t>9</w:t>
            </w:r>
            <w:proofErr w:type="gramStart"/>
            <w:r>
              <w:rPr>
                <w:b/>
              </w:rPr>
              <w:t xml:space="preserve"> </w:t>
            </w:r>
            <w:r w:rsidR="00131F23">
              <w:rPr>
                <w:b/>
              </w:rPr>
              <w:t>О</w:t>
            </w:r>
            <w:proofErr w:type="gramEnd"/>
            <w:r w:rsidR="00131F23">
              <w:rPr>
                <w:b/>
              </w:rPr>
              <w:t xml:space="preserve">бладает </w:t>
            </w:r>
            <w:r w:rsidR="00131F23" w:rsidRPr="00131F23">
              <w:rPr>
                <w:b/>
              </w:rPr>
              <w:t>способностью и готовностью разрабатывать технические задания и пр</w:t>
            </w:r>
            <w:r w:rsidR="00131F23" w:rsidRPr="00131F23">
              <w:rPr>
                <w:b/>
              </w:rPr>
              <w:t>о</w:t>
            </w:r>
            <w:r w:rsidR="00131F23" w:rsidRPr="00131F23">
              <w:rPr>
                <w:b/>
              </w:rPr>
              <w:t>граммы проведения расчетно-теоретических и экспериментальных работ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</w:t>
            </w:r>
            <w:r w:rsidR="004C7B3F" w:rsidRPr="004C7B3F">
              <w:rPr>
                <w:sz w:val="24"/>
                <w:szCs w:val="24"/>
              </w:rPr>
              <w:t>б</w:t>
            </w:r>
            <w:r w:rsidR="004C7B3F" w:rsidRPr="004C7B3F">
              <w:rPr>
                <w:sz w:val="24"/>
                <w:szCs w:val="24"/>
              </w:rPr>
              <w:t>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4C7B3F">
              <w:rPr>
                <w:sz w:val="24"/>
                <w:szCs w:val="24"/>
              </w:rPr>
              <w:t>дств дл</w:t>
            </w:r>
            <w:proofErr w:type="gramEnd"/>
            <w:r w:rsidRPr="004C7B3F">
              <w:rPr>
                <w:sz w:val="24"/>
                <w:szCs w:val="24"/>
              </w:rPr>
              <w:t>я обработки научной инфо</w:t>
            </w:r>
            <w:r w:rsidRPr="004C7B3F">
              <w:rPr>
                <w:sz w:val="24"/>
                <w:szCs w:val="24"/>
              </w:rPr>
              <w:t>р</w:t>
            </w:r>
            <w:r w:rsidRPr="004C7B3F">
              <w:rPr>
                <w:sz w:val="24"/>
                <w:szCs w:val="24"/>
              </w:rPr>
              <w:t>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</w:t>
            </w:r>
            <w:r w:rsidRPr="004C7B3F">
              <w:rPr>
                <w:sz w:val="24"/>
                <w:szCs w:val="24"/>
              </w:rPr>
              <w:t>и</w:t>
            </w:r>
            <w:r w:rsidRPr="004C7B3F">
              <w:rPr>
                <w:sz w:val="24"/>
                <w:szCs w:val="24"/>
              </w:rPr>
              <w:t>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</w:t>
            </w:r>
            <w:r w:rsidRPr="004C7B3F">
              <w:rPr>
                <w:sz w:val="24"/>
                <w:szCs w:val="24"/>
              </w:rPr>
              <w:t>ч</w:t>
            </w:r>
            <w:r w:rsidRPr="004C7B3F">
              <w:rPr>
                <w:sz w:val="24"/>
                <w:szCs w:val="24"/>
              </w:rPr>
              <w:t>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</w:t>
            </w:r>
            <w:r w:rsidRPr="004C7B3F">
              <w:rPr>
                <w:sz w:val="24"/>
                <w:szCs w:val="24"/>
              </w:rPr>
              <w:t>х</w:t>
            </w:r>
            <w:r w:rsidRPr="004C7B3F">
              <w:rPr>
                <w:sz w:val="24"/>
                <w:szCs w:val="24"/>
              </w:rPr>
              <w:t>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</w:t>
            </w:r>
            <w:r w:rsidRPr="004C7B3F">
              <w:rPr>
                <w:sz w:val="24"/>
                <w:szCs w:val="24"/>
              </w:rPr>
              <w:t>с</w:t>
            </w:r>
            <w:r w:rsidRPr="004C7B3F">
              <w:rPr>
                <w:sz w:val="24"/>
                <w:szCs w:val="24"/>
              </w:rPr>
              <w:t>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</w:t>
            </w:r>
            <w:r w:rsidR="004C7B3F" w:rsidRPr="004C7B3F">
              <w:rPr>
                <w:sz w:val="24"/>
                <w:szCs w:val="24"/>
              </w:rPr>
              <w:t>и</w:t>
            </w:r>
            <w:r w:rsidR="004C7B3F" w:rsidRPr="004C7B3F">
              <w:rPr>
                <w:sz w:val="24"/>
                <w:szCs w:val="24"/>
              </w:rPr>
              <w:t>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</w:t>
            </w:r>
            <w:r w:rsidRPr="00815C89">
              <w:t>е</w:t>
            </w:r>
            <w:r w:rsidRPr="00815C89">
              <w:t>ское определение понятия «методол</w:t>
            </w:r>
            <w:r w:rsidRPr="00815C89">
              <w:t>о</w:t>
            </w:r>
            <w:r w:rsidRPr="00815C89">
              <w:t>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</w:t>
            </w:r>
            <w:r w:rsidR="00815C89" w:rsidRPr="00815C89">
              <w:t>н</w:t>
            </w:r>
            <w:r w:rsidR="00815C89" w:rsidRPr="00815C89">
              <w:t>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«наука».</w:t>
            </w:r>
            <w:r w:rsidR="00815C89" w:rsidRPr="00815C89">
              <w:t xml:space="preserve"> </w:t>
            </w:r>
            <w:r>
              <w:t>Выполнение сравн</w:t>
            </w:r>
            <w:r>
              <w:t>и</w:t>
            </w:r>
            <w:r>
              <w:t xml:space="preserve">тельного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>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</w:t>
            </w:r>
            <w:r w:rsidR="00815C89" w:rsidRPr="00815C89">
              <w:t>т</w:t>
            </w:r>
            <w:r w:rsidR="00815C89" w:rsidRPr="00815C89">
              <w:t>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</w:t>
            </w:r>
            <w:r w:rsidR="00815C89" w:rsidRPr="00A964F8">
              <w:t>т</w:t>
            </w:r>
            <w:r w:rsidR="00815C89" w:rsidRPr="00A964F8">
              <w:t>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</w:t>
            </w:r>
            <w:r w:rsidRPr="00815C89">
              <w:t>о</w:t>
            </w:r>
            <w:r w:rsidRPr="00815C89">
              <w:t>вания: предметность, полнота, непр</w:t>
            </w:r>
            <w:r w:rsidRPr="00815C89">
              <w:t>о</w:t>
            </w:r>
            <w:r w:rsidRPr="00815C89">
              <w:t xml:space="preserve">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</w:t>
            </w:r>
            <w:r w:rsidRPr="005A29F0">
              <w:t>д</w:t>
            </w:r>
            <w:r w:rsidRPr="005A29F0">
              <w:t>готовки сложно-</w:t>
            </w:r>
            <w:proofErr w:type="spellStart"/>
            <w:r w:rsidRPr="005A29F0">
              <w:t>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</w:t>
            </w:r>
            <w:r w:rsidR="00131F23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131F23">
            <w:pPr>
              <w:pStyle w:val="Style14"/>
              <w:widowControl/>
              <w:ind w:firstLine="0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131F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 xml:space="preserve">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спиантов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</w:t>
      </w:r>
      <w:proofErr w:type="spellStart"/>
      <w:r w:rsidR="005154A1" w:rsidRPr="00D718F3">
        <w:rPr>
          <w:b/>
        </w:rPr>
        <w:t>коммуни</w:t>
      </w:r>
      <w:proofErr w:type="spellEnd"/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proofErr w:type="spellStart"/>
      <w:r w:rsidR="005154A1" w:rsidRPr="00D718F3">
        <w:rPr>
          <w:b/>
        </w:rPr>
        <w:t>цион</w:t>
      </w:r>
      <w:proofErr w:type="spellEnd"/>
      <w:r w:rsidR="00D718F3">
        <w:rPr>
          <w:b/>
        </w:rPr>
        <w:t>-</w:t>
      </w:r>
      <w:proofErr w:type="spellStart"/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</w:t>
      </w:r>
      <w:r w:rsidR="005154A1" w:rsidRPr="00D718F3">
        <w:rPr>
          <w:b/>
        </w:rPr>
        <w:t>х</w:t>
      </w:r>
      <w:r w:rsidR="005154A1" w:rsidRPr="00D718F3">
        <w:rPr>
          <w:b/>
        </w:rPr>
        <w:t>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D0836" w:rsidRPr="008546FE" w:rsidRDefault="00E745FD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proofErr w:type="spellStart"/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proofErr w:type="spellEnd"/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5B468B"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 xml:space="preserve">Схема представления результатов:  * – в глоссарии перечисляются только термины. Надо выделить общие термины и отличительные для каждого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</w:t>
      </w:r>
      <w:r w:rsidRPr="000D0836">
        <w:rPr>
          <w:lang w:val="ru-RU"/>
        </w:rPr>
        <w:t>о</w:t>
      </w:r>
      <w:r w:rsidRPr="000D0836">
        <w:rPr>
          <w:lang w:val="ru-RU"/>
        </w:rPr>
        <w:t>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552BD5">
        <w:rPr>
          <w:lang w:val="ru-RU"/>
        </w:rPr>
        <w:t>т</w:t>
      </w:r>
      <w:r w:rsidRPr="00552BD5">
        <w:rPr>
          <w:lang w:val="ru-RU"/>
        </w:rPr>
        <w:t>ствующих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proofErr w:type="gramStart"/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</w:t>
      </w:r>
      <w:proofErr w:type="gramEnd"/>
      <w:r w:rsidRPr="00552BD5">
        <w:rPr>
          <w:sz w:val="24"/>
        </w:rPr>
        <w:t xml:space="preserve"> </w:t>
      </w:r>
      <w:proofErr w:type="spellStart"/>
      <w:proofErr w:type="gram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  <w:proofErr w:type="gramEnd"/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</w:t>
      </w:r>
      <w:proofErr w:type="spellEnd"/>
      <w:r w:rsidRPr="00552BD5">
        <w:rPr>
          <w:lang w:val="ru-RU"/>
        </w:rPr>
        <w:t>-фактора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E745FD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1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1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</w:t>
            </w:r>
            <w:r w:rsidRPr="00CC32E0">
              <w:t>б</w:t>
            </w:r>
            <w:r w:rsidRPr="00CC32E0">
              <w:t>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</w:t>
            </w:r>
            <w:proofErr w:type="spellEnd"/>
            <w:r>
              <w:t>-фактор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</w:t>
            </w:r>
            <w:proofErr w:type="spellEnd"/>
            <w:r>
              <w:t>-фактора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на основе </w:t>
            </w:r>
            <w:proofErr w:type="gramStart"/>
            <w:r>
              <w:t>описания правил форматирования элементов текста</w:t>
            </w:r>
            <w:proofErr w:type="gram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lastRenderedPageBreak/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>на размещаться на странице формата А</w:t>
      </w:r>
      <w:proofErr w:type="gramStart"/>
      <w:r>
        <w:t>4</w:t>
      </w:r>
      <w:proofErr w:type="gramEnd"/>
      <w:r>
        <w:t xml:space="preserve">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69.25pt" o:ole="">
            <v:imagedata r:id="rId21" o:title=""/>
          </v:shape>
          <o:OLEObject Type="Embed" ProgID="Visio.Drawing.11" ShapeID="_x0000_i1025" DrawAspect="Content" ObjectID="_1668793709" r:id="rId22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6" type="#_x0000_t75" style="width:327.75pt;height:6in" o:ole="">
            <v:imagedata r:id="rId23" o:title=""/>
          </v:shape>
          <o:OLEObject Type="Embed" ProgID="Visio.Drawing.11" ShapeID="_x0000_i1026" DrawAspect="Content" ObjectID="_1668793710" r:id="rId24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7" type="#_x0000_t75" style="width:396.75pt;height:238.5pt" o:ole="">
            <v:imagedata r:id="rId25" o:title=""/>
          </v:shape>
          <o:OLEObject Type="Embed" ProgID="Visio.Drawing.11" ShapeID="_x0000_i1027" DrawAspect="Content" ObjectID="_1668793711" r:id="rId26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</w:t>
      </w:r>
      <w:proofErr w:type="gramStart"/>
      <w:r w:rsidRPr="00793450">
        <w:rPr>
          <w:i w:val="0"/>
        </w:rPr>
        <w:t>интеллект-карты</w:t>
      </w:r>
      <w:proofErr w:type="gramEnd"/>
      <w:r w:rsidRPr="00793450">
        <w:rPr>
          <w:i w:val="0"/>
        </w:rPr>
        <w:t xml:space="preserve">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8"/>
          <w:headerReference w:type="default" r:id="rId29"/>
          <w:footerReference w:type="even" r:id="rId30"/>
          <w:footerReference w:type="default" r:id="rId31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E745FD" w:rsidP="00EE7428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lastRenderedPageBreak/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3A1C8E" w:rsidRDefault="003A1C8E"/>
              </w:txbxContent>
            </v:textbox>
          </v:rect>
        </w:pict>
      </w:r>
      <w:bookmarkStart w:id="2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2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E745FD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E745FD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</w:t>
            </w:r>
            <w:r>
              <w:t>н</w:t>
            </w:r>
            <w:r>
              <w:t>структора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2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E745FD">
              <w:rPr>
                <w:noProof/>
              </w:rPr>
            </w:r>
            <w:r w:rsidR="00E745FD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устройство;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E745FD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ОПК-6</w:t>
            </w:r>
            <w:proofErr w:type="gramStart"/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</w:t>
            </w:r>
            <w:r w:rsidRPr="00131F23">
              <w:rPr>
                <w:b/>
              </w:rPr>
              <w:t>е</w:t>
            </w:r>
            <w:r w:rsidRPr="00131F23">
              <w:rPr>
                <w:b/>
              </w:rPr>
              <w:t>дущего исполнителя с применением компьютерных технологий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 xml:space="preserve">корректно </w:t>
            </w:r>
            <w:proofErr w:type="gramStart"/>
            <w:r w:rsidRPr="006C5204">
              <w:t>выражать и аргументировано</w:t>
            </w:r>
            <w:proofErr w:type="gramEnd"/>
            <w:r w:rsidRPr="006C5204">
              <w:t xml:space="preserve">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>
              <w:t>устному</w:t>
            </w:r>
            <w:proofErr w:type="gramEnd"/>
            <w:r>
              <w:t xml:space="preserve">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</w:t>
            </w:r>
            <w:r w:rsidRPr="006C5204">
              <w:t>ь</w:t>
            </w:r>
            <w:r w:rsidRPr="006C5204">
              <w:t>ных знаний и умений путем способами испол</w:t>
            </w:r>
            <w:r w:rsidRPr="006C5204">
              <w:t>ь</w:t>
            </w:r>
            <w:r w:rsidRPr="006C5204">
              <w:t>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</w:t>
            </w:r>
            <w:r>
              <w:t>и</w:t>
            </w:r>
            <w:r>
              <w:t>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</w:t>
            </w:r>
            <w:r>
              <w:t>н</w:t>
            </w:r>
            <w:r>
              <w:t>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lastRenderedPageBreak/>
              <w:t>ОПК-9</w:t>
            </w:r>
            <w:proofErr w:type="gramStart"/>
            <w:r>
              <w:rPr>
                <w:b/>
              </w:rPr>
              <w:t xml:space="preserve"> О</w:t>
            </w:r>
            <w:proofErr w:type="gramEnd"/>
            <w:r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</w:t>
            </w:r>
            <w:proofErr w:type="spellStart"/>
            <w:r w:rsidRPr="00AF1D8D">
              <w:t>структированного</w:t>
            </w:r>
            <w:proofErr w:type="spellEnd"/>
            <w:r w:rsidRPr="00AF1D8D">
              <w:t xml:space="preserve"> текст</w:t>
            </w:r>
            <w:r w:rsidRPr="00AF1D8D">
              <w:t>о</w:t>
            </w:r>
            <w:r w:rsidRPr="00AF1D8D">
              <w:t>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>4. Информационные технологии представления результатов системотехнич</w:t>
            </w:r>
            <w:r w:rsidRPr="00AF1D8D">
              <w:t>е</w:t>
            </w:r>
            <w:r w:rsidRPr="00AF1D8D">
              <w:t xml:space="preserve">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</w:t>
            </w:r>
            <w:r w:rsidRPr="00595BD0">
              <w:t>ы</w:t>
            </w:r>
            <w:r w:rsidRPr="00595BD0">
              <w:t>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lastRenderedPageBreak/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C5204">
              <w:rPr>
                <w:sz w:val="24"/>
                <w:szCs w:val="24"/>
              </w:rPr>
              <w:t>дств дл</w:t>
            </w:r>
            <w:proofErr w:type="gramEnd"/>
            <w:r w:rsidRPr="006C5204">
              <w:rPr>
                <w:sz w:val="24"/>
                <w:szCs w:val="24"/>
              </w:rPr>
              <w:t>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lastRenderedPageBreak/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t>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>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</w:t>
            </w:r>
            <w:r w:rsidRPr="00AF1D8D">
              <w:t>е</w:t>
            </w:r>
            <w:r w:rsidRPr="00AF1D8D">
              <w:t>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lastRenderedPageBreak/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t>гласно паспорту научной специальности. Перечислите результаты научной д</w:t>
            </w:r>
            <w:r w:rsidRPr="00595BD0">
              <w:t>е</w:t>
            </w:r>
            <w:r w:rsidRPr="00595BD0">
              <w:t xml:space="preserve">ятельности </w:t>
            </w:r>
            <w:proofErr w:type="gramStart"/>
            <w:r w:rsidRPr="00595BD0">
              <w:t>в</w:t>
            </w:r>
            <w:proofErr w:type="gramEnd"/>
            <w:r w:rsidRPr="00595BD0">
              <w:t xml:space="preserve"> </w:t>
            </w:r>
            <w:proofErr w:type="gramStart"/>
            <w:r w:rsidRPr="00595BD0">
              <w:t>квалификационной</w:t>
            </w:r>
            <w:proofErr w:type="gramEnd"/>
            <w:r w:rsidRPr="00595BD0">
              <w:t xml:space="preserve"> выпускной работы и их отличительные черты.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 xml:space="preserve">. Опишите средства научного познания,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 xml:space="preserve">ской пригодности существующих и новых научных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</w:t>
            </w:r>
            <w:r>
              <w:t>а</w:t>
            </w:r>
            <w:r>
              <w:t>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 xml:space="preserve">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lastRenderedPageBreak/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 xml:space="preserve">. Опишите теоретические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теоретические методы-действия,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 xml:space="preserve">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lastRenderedPageBreak/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сти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>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 xml:space="preserve">. Опишите эмпирические методы-операции,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 xml:space="preserve">. Опишите эмпирические методы-действия, </w:t>
            </w:r>
            <w:proofErr w:type="gramStart"/>
            <w:r w:rsidRPr="00595BD0">
              <w:t>пла</w:t>
            </w:r>
            <w:r>
              <w:t>нируемых</w:t>
            </w:r>
            <w:proofErr w:type="gramEnd"/>
            <w:r>
              <w:t xml:space="preserve"> к применению в научно-5.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</w:t>
      </w:r>
      <w:proofErr w:type="gramStart"/>
      <w:r w:rsidR="000A27D8" w:rsidRPr="006C5204">
        <w:t>обучающимися</w:t>
      </w:r>
      <w:proofErr w:type="gramEnd"/>
      <w:r w:rsidR="000A27D8" w:rsidRPr="006C5204">
        <w:t xml:space="preserve">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1D11BA" w:rsidRDefault="001D11BA" w:rsidP="001D11BA">
      <w:r>
        <w:t xml:space="preserve">1. </w:t>
      </w:r>
      <w:r w:rsidRPr="00631826">
        <w:rPr>
          <w:color w:val="000000"/>
        </w:rPr>
        <w:t>Представление</w:t>
      </w:r>
      <w:r w:rsidRPr="00631826">
        <w:t xml:space="preserve"> </w:t>
      </w:r>
      <w:r w:rsidRPr="00631826">
        <w:rPr>
          <w:color w:val="000000"/>
        </w:rPr>
        <w:t>и</w:t>
      </w:r>
      <w:r w:rsidRPr="00631826">
        <w:t xml:space="preserve"> </w:t>
      </w:r>
      <w:r w:rsidRPr="00631826">
        <w:rPr>
          <w:color w:val="000000"/>
        </w:rPr>
        <w:t>визуализация</w:t>
      </w:r>
      <w:r w:rsidRPr="00631826">
        <w:t xml:space="preserve"> </w:t>
      </w:r>
      <w:r w:rsidRPr="00631826">
        <w:rPr>
          <w:color w:val="000000"/>
        </w:rPr>
        <w:t>результатов</w:t>
      </w:r>
      <w:r w:rsidRPr="00631826">
        <w:t xml:space="preserve"> </w:t>
      </w:r>
      <w:r w:rsidRPr="00631826">
        <w:rPr>
          <w:color w:val="000000"/>
        </w:rPr>
        <w:t>научных</w:t>
      </w:r>
      <w:r w:rsidRPr="00631826">
        <w:t xml:space="preserve"> </w:t>
      </w:r>
      <w:r w:rsidRPr="00631826">
        <w:rPr>
          <w:color w:val="000000"/>
        </w:rPr>
        <w:t>исследований</w:t>
      </w:r>
      <w:proofErr w:type="gramStart"/>
      <w:r w:rsidRPr="00631826">
        <w:t xml:space="preserve"> </w:t>
      </w:r>
      <w:r w:rsidRPr="00631826">
        <w:rPr>
          <w:color w:val="000000"/>
        </w:rPr>
        <w:t>:</w:t>
      </w:r>
      <w:proofErr w:type="gramEnd"/>
      <w:r w:rsidRPr="00631826">
        <w:t xml:space="preserve"> </w:t>
      </w:r>
      <w:r w:rsidRPr="00631826">
        <w:rPr>
          <w:color w:val="000000"/>
        </w:rPr>
        <w:t>учебник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П.Ю.</w:t>
      </w:r>
      <w:r w:rsidRPr="00631826">
        <w:t xml:space="preserve"> </w:t>
      </w:r>
      <w:r w:rsidRPr="00631826">
        <w:rPr>
          <w:color w:val="000000"/>
        </w:rPr>
        <w:t>Романов,</w:t>
      </w:r>
      <w:r w:rsidRPr="00631826">
        <w:t xml:space="preserve"> </w:t>
      </w:r>
      <w:r w:rsidRPr="00631826">
        <w:rPr>
          <w:color w:val="000000"/>
        </w:rPr>
        <w:t>Л.Г.</w:t>
      </w:r>
      <w:r w:rsidRPr="00631826">
        <w:t xml:space="preserve"> </w:t>
      </w:r>
      <w:r w:rsidRPr="00631826">
        <w:rPr>
          <w:color w:val="000000"/>
        </w:rPr>
        <w:t>Егорова,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</w:t>
      </w:r>
      <w:r w:rsidRPr="00631826">
        <w:t xml:space="preserve"> </w:t>
      </w:r>
      <w:r w:rsidRPr="00631826">
        <w:rPr>
          <w:color w:val="000000"/>
        </w:rPr>
        <w:t>;</w:t>
      </w:r>
      <w:r w:rsidRPr="00631826">
        <w:t xml:space="preserve"> </w:t>
      </w:r>
      <w:r w:rsidRPr="00631826">
        <w:rPr>
          <w:color w:val="000000"/>
        </w:rPr>
        <w:t>под</w:t>
      </w:r>
      <w:r w:rsidRPr="00631826">
        <w:t xml:space="preserve"> </w:t>
      </w:r>
      <w:r w:rsidRPr="00631826">
        <w:rPr>
          <w:color w:val="000000"/>
        </w:rPr>
        <w:t>ред.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Логуновой.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r w:rsidRPr="00631826">
        <w:rPr>
          <w:color w:val="000000"/>
        </w:rPr>
        <w:t>М.</w:t>
      </w:r>
      <w:proofErr w:type="gramStart"/>
      <w:r w:rsidRPr="00631826">
        <w:t xml:space="preserve"> </w:t>
      </w:r>
      <w:r w:rsidRPr="00631826">
        <w:rPr>
          <w:color w:val="000000"/>
        </w:rPr>
        <w:t>:</w:t>
      </w:r>
      <w:proofErr w:type="gramEnd"/>
      <w:r w:rsidRPr="00631826">
        <w:t xml:space="preserve"> </w:t>
      </w:r>
      <w:r w:rsidRPr="00631826">
        <w:rPr>
          <w:color w:val="000000"/>
        </w:rPr>
        <w:t>ИНФРА-М,</w:t>
      </w:r>
      <w:r w:rsidRPr="00631826">
        <w:t xml:space="preserve"> </w:t>
      </w:r>
      <w:r w:rsidRPr="00631826">
        <w:rPr>
          <w:color w:val="000000"/>
        </w:rPr>
        <w:t>2019.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r w:rsidRPr="00631826">
        <w:rPr>
          <w:color w:val="000000"/>
        </w:rPr>
        <w:t>156</w:t>
      </w:r>
      <w:r w:rsidRPr="00631826">
        <w:t xml:space="preserve"> </w:t>
      </w:r>
      <w:r w:rsidRPr="00631826">
        <w:rPr>
          <w:color w:val="000000"/>
        </w:rPr>
        <w:t>с.</w:t>
      </w:r>
      <w:r w:rsidRPr="00631826">
        <w:t xml:space="preserve"> </w:t>
      </w:r>
      <w:r w:rsidRPr="00631826">
        <w:rPr>
          <w:color w:val="000000"/>
        </w:rPr>
        <w:t>+</w:t>
      </w:r>
      <w:r w:rsidRPr="00631826">
        <w:t xml:space="preserve"> </w:t>
      </w:r>
      <w:r w:rsidRPr="00631826">
        <w:rPr>
          <w:color w:val="000000"/>
        </w:rPr>
        <w:t>Доп.</w:t>
      </w:r>
      <w:r w:rsidRPr="00631826">
        <w:t xml:space="preserve"> </w:t>
      </w:r>
      <w:r w:rsidRPr="00631826">
        <w:rPr>
          <w:color w:val="000000"/>
        </w:rPr>
        <w:t>материалы</w:t>
      </w:r>
      <w:r w:rsidRPr="00631826">
        <w:t xml:space="preserve"> </w:t>
      </w:r>
      <w:r w:rsidRPr="00631826">
        <w:rPr>
          <w:color w:val="000000"/>
        </w:rPr>
        <w:t>[Электронный</w:t>
      </w:r>
      <w:r w:rsidRPr="00631826">
        <w:t xml:space="preserve"> </w:t>
      </w:r>
      <w:r w:rsidRPr="00631826">
        <w:rPr>
          <w:color w:val="000000"/>
        </w:rPr>
        <w:t>ресурс;</w:t>
      </w:r>
      <w:r w:rsidRPr="00631826">
        <w:t xml:space="preserve"> </w:t>
      </w:r>
      <w:r w:rsidRPr="00631826">
        <w:rPr>
          <w:color w:val="000000"/>
        </w:rPr>
        <w:t>Режим</w:t>
      </w:r>
      <w:r w:rsidRPr="00631826">
        <w:t xml:space="preserve"> </w:t>
      </w:r>
      <w:r w:rsidRPr="00631826">
        <w:rPr>
          <w:color w:val="000000"/>
        </w:rPr>
        <w:t>доступа</w:t>
      </w:r>
      <w:r w:rsidRPr="00631826">
        <w:t xml:space="preserve"> </w:t>
      </w:r>
      <w:r>
        <w:rPr>
          <w:color w:val="000000"/>
        </w:rPr>
        <w:t>http</w:t>
      </w:r>
      <w:r w:rsidRPr="00631826">
        <w:rPr>
          <w:color w:val="000000"/>
        </w:rPr>
        <w:t>://</w:t>
      </w:r>
      <w:r>
        <w:rPr>
          <w:color w:val="000000"/>
        </w:rPr>
        <w:t>www</w:t>
      </w:r>
      <w:r w:rsidRPr="00631826">
        <w:rPr>
          <w:color w:val="000000"/>
        </w:rPr>
        <w:t>.</w:t>
      </w:r>
      <w:r>
        <w:rPr>
          <w:color w:val="000000"/>
        </w:rPr>
        <w:t>znanium</w:t>
      </w:r>
      <w:r w:rsidRPr="00631826">
        <w:rPr>
          <w:color w:val="000000"/>
        </w:rPr>
        <w:t>.</w:t>
      </w:r>
      <w:r>
        <w:rPr>
          <w:color w:val="000000"/>
        </w:rPr>
        <w:t>com</w:t>
      </w:r>
      <w:r w:rsidRPr="00631826">
        <w:rPr>
          <w:color w:val="000000"/>
        </w:rPr>
        <w:t>].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proofErr w:type="gramStart"/>
      <w:r w:rsidRPr="00631826">
        <w:rPr>
          <w:color w:val="000000"/>
        </w:rPr>
        <w:t>(Высшее</w:t>
      </w:r>
      <w:r w:rsidRPr="00631826">
        <w:t xml:space="preserve"> </w:t>
      </w:r>
      <w:r w:rsidRPr="00631826">
        <w:rPr>
          <w:color w:val="000000"/>
        </w:rPr>
        <w:t>образование:</w:t>
      </w:r>
      <w:proofErr w:type="gramEnd"/>
      <w:r w:rsidRPr="00631826">
        <w:t xml:space="preserve"> </w:t>
      </w:r>
      <w:proofErr w:type="gramStart"/>
      <w:r w:rsidRPr="00631826">
        <w:rPr>
          <w:color w:val="000000"/>
        </w:rPr>
        <w:t>Аспирантура).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hyperlink r:id="rId35" w:history="1">
        <w:r w:rsidRPr="00AA3254">
          <w:rPr>
            <w:rStyle w:val="aff"/>
          </w:rPr>
          <w:t>www.dx.doi.org/10.12737/textbook_5c178eb6cf1e63.57981471</w:t>
        </w:r>
      </w:hyperlink>
      <w:r>
        <w:rPr>
          <w:color w:val="000000"/>
        </w:rPr>
        <w:t xml:space="preserve"> </w:t>
      </w:r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-</w:t>
      </w:r>
      <w:r w:rsidRPr="00631826">
        <w:t xml:space="preserve"> </w:t>
      </w:r>
      <w:r w:rsidRPr="00631826">
        <w:rPr>
          <w:color w:val="000000"/>
        </w:rPr>
        <w:t>Режим</w:t>
      </w:r>
      <w:r w:rsidRPr="00631826">
        <w:t xml:space="preserve"> </w:t>
      </w:r>
      <w:r w:rsidRPr="00631826">
        <w:rPr>
          <w:color w:val="000000"/>
        </w:rPr>
        <w:t>доступа:</w:t>
      </w:r>
      <w:r w:rsidRPr="00631826">
        <w:t xml:space="preserve"> </w:t>
      </w:r>
      <w:hyperlink r:id="rId36" w:history="1">
        <w:r w:rsidRPr="00AA3254">
          <w:rPr>
            <w:rStyle w:val="aff"/>
          </w:rPr>
          <w:t>http://znanium.com/catalog/product/967280</w:t>
        </w:r>
      </w:hyperlink>
      <w:r>
        <w:t xml:space="preserve"> </w:t>
      </w:r>
      <w:proofErr w:type="gramEnd"/>
    </w:p>
    <w:p w:rsidR="001D11BA" w:rsidRDefault="001D11BA" w:rsidP="001D11BA">
      <w:r w:rsidRPr="002B6C2A">
        <w:rPr>
          <w:bCs/>
        </w:rPr>
        <w:t xml:space="preserve">2. Логунова, О.С. Программные статистические комплексы : </w:t>
      </w:r>
      <w:r w:rsidRPr="002B6C2A">
        <w:t>учеб</w:t>
      </w:r>
      <w:proofErr w:type="gramStart"/>
      <w:r w:rsidRPr="002B6C2A">
        <w:t>.</w:t>
      </w:r>
      <w:proofErr w:type="gramEnd"/>
      <w:r w:rsidRPr="002B6C2A">
        <w:t xml:space="preserve"> </w:t>
      </w:r>
      <w:proofErr w:type="gramStart"/>
      <w:r w:rsidRPr="002B6C2A">
        <w:t>п</w:t>
      </w:r>
      <w:proofErr w:type="gramEnd"/>
      <w:r w:rsidRPr="002B6C2A">
        <w:t xml:space="preserve">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 / </w:t>
      </w:r>
      <w:proofErr w:type="spellStart"/>
      <w:r w:rsidRPr="002B6C2A">
        <w:t>О.С.Логунова</w:t>
      </w:r>
      <w:proofErr w:type="spellEnd"/>
      <w:r w:rsidRPr="002B6C2A">
        <w:t xml:space="preserve">, </w:t>
      </w:r>
      <w:proofErr w:type="spellStart"/>
      <w:r w:rsidRPr="002B6C2A">
        <w:t>Е.Г.Филиппов</w:t>
      </w:r>
      <w:proofErr w:type="spellEnd"/>
      <w:r w:rsidRPr="002B6C2A">
        <w:t xml:space="preserve">, </w:t>
      </w:r>
      <w:proofErr w:type="spellStart"/>
      <w:r w:rsidRPr="002B6C2A">
        <w:t>В.В.Павлов</w:t>
      </w:r>
      <w:proofErr w:type="spellEnd"/>
      <w:r w:rsidRPr="002B6C2A">
        <w:t xml:space="preserve"> и др. –  М. : Издател</w:t>
      </w:r>
      <w:r w:rsidRPr="002B6C2A">
        <w:t>ь</w:t>
      </w:r>
      <w:r w:rsidRPr="002B6C2A">
        <w:t xml:space="preserve">ский центр «Академия», 2011. –  240 с.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1D11BA" w:rsidRPr="00631826" w:rsidRDefault="001D11BA" w:rsidP="001D11BA">
      <w:pPr>
        <w:ind w:firstLine="756"/>
      </w:pPr>
      <w:r w:rsidRPr="00631826">
        <w:rPr>
          <w:color w:val="000000"/>
        </w:rPr>
        <w:t>1.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Теория</w:t>
      </w:r>
      <w:r w:rsidRPr="00631826">
        <w:t xml:space="preserve"> </w:t>
      </w:r>
      <w:r w:rsidRPr="00631826">
        <w:rPr>
          <w:color w:val="000000"/>
        </w:rPr>
        <w:t>и</w:t>
      </w:r>
      <w:r w:rsidRPr="00631826">
        <w:t xml:space="preserve"> </w:t>
      </w:r>
      <w:r w:rsidRPr="00631826">
        <w:rPr>
          <w:color w:val="000000"/>
        </w:rPr>
        <w:t>практики</w:t>
      </w:r>
      <w:r w:rsidRPr="00631826">
        <w:t xml:space="preserve"> </w:t>
      </w:r>
      <w:r w:rsidRPr="00631826">
        <w:rPr>
          <w:color w:val="000000"/>
        </w:rPr>
        <w:t>обработки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учеб</w:t>
      </w:r>
      <w:proofErr w:type="gramStart"/>
      <w:r w:rsidRPr="00631826">
        <w:rPr>
          <w:color w:val="000000"/>
        </w:rPr>
        <w:t>.</w:t>
      </w:r>
      <w:proofErr w:type="gramEnd"/>
      <w:r w:rsidRPr="00631826">
        <w:t xml:space="preserve"> </w:t>
      </w:r>
      <w:proofErr w:type="gramStart"/>
      <w:r w:rsidRPr="00631826">
        <w:rPr>
          <w:color w:val="000000"/>
        </w:rPr>
        <w:t>п</w:t>
      </w:r>
      <w:proofErr w:type="gramEnd"/>
      <w:r w:rsidRPr="00631826">
        <w:rPr>
          <w:color w:val="000000"/>
        </w:rPr>
        <w:t>особие</w:t>
      </w:r>
      <w:r w:rsidRPr="00631826">
        <w:t xml:space="preserve"> </w:t>
      </w:r>
      <w:r w:rsidRPr="00631826">
        <w:rPr>
          <w:color w:val="000000"/>
        </w:rPr>
        <w:t>для</w:t>
      </w:r>
      <w:r w:rsidRPr="00631826">
        <w:t xml:space="preserve"> </w:t>
      </w:r>
      <w:r w:rsidRPr="00631826">
        <w:rPr>
          <w:color w:val="000000"/>
        </w:rPr>
        <w:t>студ.</w:t>
      </w:r>
      <w:r w:rsidRPr="00631826">
        <w:t xml:space="preserve"> </w:t>
      </w:r>
      <w:proofErr w:type="spellStart"/>
      <w:r w:rsidRPr="00631826">
        <w:rPr>
          <w:color w:val="000000"/>
        </w:rPr>
        <w:t>высш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учеб.</w:t>
      </w:r>
      <w:r w:rsidRPr="00631826">
        <w:t xml:space="preserve"> </w:t>
      </w:r>
      <w:r w:rsidRPr="00631826">
        <w:rPr>
          <w:color w:val="000000"/>
        </w:rPr>
        <w:t>заведений.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</w:t>
      </w:r>
      <w:proofErr w:type="gramStart"/>
      <w:r w:rsidRPr="00631826">
        <w:rPr>
          <w:color w:val="000000"/>
        </w:rPr>
        <w:t>.,</w:t>
      </w:r>
      <w:r w:rsidRPr="00631826">
        <w:t xml:space="preserve"> </w:t>
      </w:r>
      <w:proofErr w:type="gramEnd"/>
      <w:r w:rsidRPr="00631826">
        <w:rPr>
          <w:color w:val="000000"/>
        </w:rPr>
        <w:t>В.В.</w:t>
      </w:r>
      <w:r w:rsidRPr="00631826">
        <w:t xml:space="preserve"> </w:t>
      </w:r>
      <w:r w:rsidRPr="00631826">
        <w:rPr>
          <w:color w:val="000000"/>
        </w:rPr>
        <w:t>Павлов.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Магнитогорск:</w:t>
      </w:r>
      <w:r w:rsidRPr="00631826">
        <w:t xml:space="preserve"> </w:t>
      </w:r>
      <w:r w:rsidRPr="00631826">
        <w:rPr>
          <w:color w:val="000000"/>
        </w:rPr>
        <w:t>Изд-во</w:t>
      </w:r>
      <w:r w:rsidRPr="00631826">
        <w:t xml:space="preserve"> </w:t>
      </w:r>
      <w:r w:rsidRPr="00631826">
        <w:rPr>
          <w:color w:val="000000"/>
        </w:rPr>
        <w:t>Магнитогорск</w:t>
      </w:r>
      <w:proofErr w:type="gramStart"/>
      <w:r w:rsidRPr="00631826">
        <w:rPr>
          <w:color w:val="000000"/>
        </w:rPr>
        <w:t>.</w:t>
      </w:r>
      <w:proofErr w:type="gramEnd"/>
      <w:r w:rsidRPr="00631826">
        <w:t xml:space="preserve"> </w:t>
      </w:r>
      <w:proofErr w:type="spellStart"/>
      <w:proofErr w:type="gramStart"/>
      <w:r w:rsidRPr="00631826">
        <w:rPr>
          <w:color w:val="000000"/>
        </w:rPr>
        <w:t>г</w:t>
      </w:r>
      <w:proofErr w:type="gramEnd"/>
      <w:r w:rsidRPr="00631826">
        <w:rPr>
          <w:color w:val="000000"/>
        </w:rPr>
        <w:t>осудар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proofErr w:type="spellStart"/>
      <w:r w:rsidRPr="00631826">
        <w:rPr>
          <w:color w:val="000000"/>
        </w:rPr>
        <w:t>техн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ун-та</w:t>
      </w:r>
      <w:r w:rsidRPr="00631826">
        <w:t xml:space="preserve"> </w:t>
      </w:r>
      <w:r w:rsidRPr="00631826">
        <w:rPr>
          <w:color w:val="000000"/>
        </w:rPr>
        <w:t>им.</w:t>
      </w:r>
      <w:r w:rsidRPr="00631826">
        <w:t xml:space="preserve"> </w:t>
      </w:r>
      <w:r w:rsidRPr="00631826">
        <w:rPr>
          <w:color w:val="000000"/>
        </w:rPr>
        <w:t>Г.И.</w:t>
      </w:r>
      <w:r w:rsidRPr="00631826">
        <w:t xml:space="preserve"> </w:t>
      </w:r>
      <w:r w:rsidRPr="00631826">
        <w:rPr>
          <w:color w:val="000000"/>
        </w:rPr>
        <w:t>Носова,</w:t>
      </w:r>
      <w:r w:rsidRPr="00631826">
        <w:t xml:space="preserve"> </w:t>
      </w:r>
      <w:r w:rsidRPr="00631826">
        <w:rPr>
          <w:color w:val="000000"/>
        </w:rPr>
        <w:t>2011.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300</w:t>
      </w:r>
      <w:r w:rsidRPr="00631826">
        <w:t xml:space="preserve"> </w:t>
      </w:r>
      <w:r w:rsidRPr="00631826">
        <w:rPr>
          <w:color w:val="000000"/>
        </w:rPr>
        <w:t>с.</w:t>
      </w:r>
      <w:r w:rsidRPr="00631826">
        <w:t xml:space="preserve"> </w:t>
      </w:r>
    </w:p>
    <w:p w:rsidR="001D11BA" w:rsidRPr="00631826" w:rsidRDefault="001D11BA" w:rsidP="001D11BA">
      <w:pPr>
        <w:ind w:firstLine="756"/>
      </w:pPr>
      <w:r w:rsidRPr="00631826">
        <w:rPr>
          <w:color w:val="000000"/>
        </w:rPr>
        <w:t>2.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Обработка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электронный</w:t>
      </w:r>
      <w:r w:rsidRPr="00631826">
        <w:t xml:space="preserve"> </w:t>
      </w:r>
      <w:r w:rsidRPr="00631826">
        <w:rPr>
          <w:color w:val="000000"/>
        </w:rPr>
        <w:t>учебно-методический</w:t>
      </w:r>
      <w:r w:rsidRPr="00631826">
        <w:t xml:space="preserve"> </w:t>
      </w:r>
      <w:r w:rsidRPr="00631826">
        <w:rPr>
          <w:color w:val="000000"/>
        </w:rPr>
        <w:t>комплекс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proofErr w:type="spellStart"/>
      <w:r w:rsidRPr="00631826">
        <w:rPr>
          <w:color w:val="000000"/>
        </w:rPr>
        <w:t>Логнуова</w:t>
      </w:r>
      <w:proofErr w:type="spellEnd"/>
      <w:r w:rsidRPr="00631826">
        <w:rPr>
          <w:color w:val="000000"/>
        </w:rPr>
        <w:t>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М.:</w:t>
      </w:r>
      <w:r w:rsidRPr="00631826">
        <w:t xml:space="preserve"> </w:t>
      </w:r>
      <w:r w:rsidRPr="00631826">
        <w:rPr>
          <w:color w:val="000000"/>
        </w:rPr>
        <w:t>ФГУП</w:t>
      </w:r>
      <w:r w:rsidRPr="00631826">
        <w:t xml:space="preserve"> </w:t>
      </w:r>
      <w:r w:rsidRPr="00631826">
        <w:rPr>
          <w:color w:val="000000"/>
        </w:rPr>
        <w:t>НТЦ</w:t>
      </w:r>
      <w:r w:rsidRPr="00631826">
        <w:t xml:space="preserve"> </w:t>
      </w:r>
      <w:r w:rsidRPr="00631826">
        <w:rPr>
          <w:color w:val="000000"/>
        </w:rPr>
        <w:t>«</w:t>
      </w:r>
      <w:proofErr w:type="spellStart"/>
      <w:r w:rsidRPr="00631826">
        <w:rPr>
          <w:color w:val="000000"/>
        </w:rPr>
        <w:t>И</w:t>
      </w:r>
      <w:r w:rsidRPr="00631826">
        <w:rPr>
          <w:color w:val="000000"/>
        </w:rPr>
        <w:t>н</w:t>
      </w:r>
      <w:r w:rsidRPr="00631826">
        <w:rPr>
          <w:color w:val="000000"/>
        </w:rPr>
        <w:t>формрегистр</w:t>
      </w:r>
      <w:proofErr w:type="spellEnd"/>
      <w:r w:rsidRPr="00631826">
        <w:rPr>
          <w:color w:val="000000"/>
        </w:rPr>
        <w:t>»,</w:t>
      </w:r>
      <w:r w:rsidRPr="00631826">
        <w:t xml:space="preserve"> </w:t>
      </w:r>
      <w:r w:rsidRPr="00631826">
        <w:rPr>
          <w:color w:val="000000"/>
        </w:rPr>
        <w:t>2014.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№</w:t>
      </w:r>
      <w:r w:rsidRPr="00631826">
        <w:t xml:space="preserve"> </w:t>
      </w:r>
      <w:r w:rsidRPr="00631826">
        <w:rPr>
          <w:color w:val="000000"/>
        </w:rPr>
        <w:t>0321304398.</w:t>
      </w:r>
      <w:r w:rsidRPr="00631826">
        <w:t xml:space="preserve"> </w:t>
      </w:r>
    </w:p>
    <w:p w:rsidR="001D11BA" w:rsidRPr="00631826" w:rsidRDefault="001D11BA" w:rsidP="001D11BA">
      <w:pPr>
        <w:ind w:firstLine="756"/>
      </w:pPr>
      <w:r w:rsidRPr="00631826">
        <w:rPr>
          <w:color w:val="000000"/>
        </w:rPr>
        <w:t>3.</w:t>
      </w:r>
      <w:r w:rsidRPr="00631826">
        <w:t xml:space="preserve"> </w:t>
      </w:r>
      <w:proofErr w:type="spellStart"/>
      <w:r w:rsidRPr="003F1C16">
        <w:rPr>
          <w:color w:val="000000"/>
        </w:rPr>
        <w:t>Картозия</w:t>
      </w:r>
      <w:proofErr w:type="spellEnd"/>
      <w:r w:rsidRPr="003F1C16">
        <w:rPr>
          <w:color w:val="000000"/>
        </w:rPr>
        <w:t>, Б. А. Методология работы по формулированию базовых понятий ди</w:t>
      </w:r>
      <w:r w:rsidRPr="003F1C16">
        <w:rPr>
          <w:color w:val="000000"/>
        </w:rPr>
        <w:t>с</w:t>
      </w:r>
      <w:r w:rsidRPr="003F1C16">
        <w:rPr>
          <w:color w:val="000000"/>
        </w:rPr>
        <w:t>сертаций и выпускных квалификационных работ</w:t>
      </w:r>
      <w:proofErr w:type="gramStart"/>
      <w:r w:rsidRPr="003F1C16">
        <w:rPr>
          <w:color w:val="000000"/>
        </w:rPr>
        <w:t xml:space="preserve"> :</w:t>
      </w:r>
      <w:proofErr w:type="gramEnd"/>
      <w:r w:rsidRPr="003F1C16">
        <w:rPr>
          <w:color w:val="000000"/>
        </w:rPr>
        <w:t xml:space="preserve"> учебно-методическое пособие / Б. А. </w:t>
      </w:r>
      <w:proofErr w:type="spellStart"/>
      <w:r w:rsidRPr="003F1C16">
        <w:rPr>
          <w:color w:val="000000"/>
        </w:rPr>
        <w:t>Картозия</w:t>
      </w:r>
      <w:proofErr w:type="spellEnd"/>
      <w:r w:rsidRPr="003F1C16">
        <w:rPr>
          <w:color w:val="000000"/>
        </w:rPr>
        <w:t>, А. С. Вознесенский. — Москва</w:t>
      </w:r>
      <w:proofErr w:type="gramStart"/>
      <w:r w:rsidRPr="003F1C16">
        <w:rPr>
          <w:color w:val="000000"/>
        </w:rPr>
        <w:t xml:space="preserve"> :</w:t>
      </w:r>
      <w:proofErr w:type="gramEnd"/>
      <w:r w:rsidRPr="003F1C16">
        <w:rPr>
          <w:color w:val="000000"/>
        </w:rPr>
        <w:t xml:space="preserve"> МИСИС, 2019. — 58 с. — ISBN 978-5-907061-87-3. — Текст</w:t>
      </w:r>
      <w:proofErr w:type="gramStart"/>
      <w:r w:rsidRPr="003F1C16">
        <w:rPr>
          <w:color w:val="000000"/>
        </w:rPr>
        <w:t> :</w:t>
      </w:r>
      <w:proofErr w:type="gramEnd"/>
      <w:r w:rsidRPr="003F1C16">
        <w:rPr>
          <w:color w:val="000000"/>
        </w:rPr>
        <w:t xml:space="preserve"> электронный // Лань : электронно-библиотечная система. — URL: </w:t>
      </w:r>
      <w:hyperlink r:id="rId37" w:history="1">
        <w:r w:rsidRPr="00D80E44">
          <w:rPr>
            <w:rStyle w:val="aff"/>
          </w:rPr>
          <w:t>https://e.lanbook.com/book/129024</w:t>
        </w:r>
      </w:hyperlink>
      <w:r>
        <w:rPr>
          <w:color w:val="000000"/>
        </w:rPr>
        <w:t xml:space="preserve"> </w:t>
      </w:r>
      <w:r w:rsidRPr="003F1C16">
        <w:rPr>
          <w:color w:val="000000"/>
        </w:rPr>
        <w:t xml:space="preserve"> — Режим доступа: для </w:t>
      </w:r>
      <w:proofErr w:type="spellStart"/>
      <w:r w:rsidRPr="003F1C16">
        <w:rPr>
          <w:color w:val="000000"/>
        </w:rPr>
        <w:t>авториз</w:t>
      </w:r>
      <w:proofErr w:type="spellEnd"/>
      <w:r w:rsidRPr="003F1C16">
        <w:rPr>
          <w:color w:val="000000"/>
        </w:rPr>
        <w:t xml:space="preserve">. пользователей </w:t>
      </w:r>
      <w:proofErr w:type="spellStart"/>
      <w:r w:rsidRPr="003F1C16">
        <w:rPr>
          <w:color w:val="000000"/>
        </w:rPr>
        <w:t>авториз</w:t>
      </w:r>
      <w:proofErr w:type="spellEnd"/>
      <w:r w:rsidRPr="003F1C16">
        <w:rPr>
          <w:color w:val="000000"/>
        </w:rPr>
        <w:t>. пользователей.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Pr="009E4C4D">
        <w:t xml:space="preserve">Логунова, О.С. </w:t>
      </w:r>
      <w:hyperlink r:id="rId38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>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</w:t>
      </w:r>
      <w:r w:rsidRPr="009E4C4D">
        <w:t>, 2015.</w:t>
      </w:r>
      <w:r>
        <w:t xml:space="preserve"> – 85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23"/>
        <w:gridCol w:w="20"/>
        <w:gridCol w:w="1911"/>
        <w:gridCol w:w="68"/>
        <w:gridCol w:w="20"/>
        <w:gridCol w:w="3522"/>
        <w:gridCol w:w="158"/>
        <w:gridCol w:w="20"/>
        <w:gridCol w:w="3113"/>
        <w:gridCol w:w="20"/>
        <w:gridCol w:w="10"/>
        <w:gridCol w:w="113"/>
        <w:gridCol w:w="23"/>
      </w:tblGrid>
      <w:tr w:rsidR="001D11BA" w:rsidTr="001D11BA">
        <w:trPr>
          <w:gridBefore w:val="2"/>
          <w:gridAfter w:val="1"/>
          <w:wBefore w:w="426" w:type="dxa"/>
          <w:wAfter w:w="23" w:type="dxa"/>
          <w:trHeight w:hRule="exact" w:val="285"/>
        </w:trPr>
        <w:tc>
          <w:tcPr>
            <w:tcW w:w="89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D11BA" w:rsidRDefault="001D11BA" w:rsidP="00C67191">
            <w:pPr>
              <w:ind w:firstLine="0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D11BA" w:rsidTr="001D11BA">
        <w:trPr>
          <w:gridBefore w:val="2"/>
          <w:wBefore w:w="426" w:type="dxa"/>
          <w:trHeight w:hRule="exact" w:val="555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818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Windows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7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555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285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ind w:firstLine="0"/>
              <w:rPr>
                <w:lang w:val="en-US"/>
              </w:rPr>
            </w:pPr>
            <w:proofErr w:type="spellStart"/>
            <w:r w:rsidRPr="00EB13A9">
              <w:rPr>
                <w:color w:val="000000"/>
                <w:lang w:val="en-US"/>
              </w:rPr>
              <w:t>MathCAD</w:t>
            </w:r>
            <w:proofErr w:type="spellEnd"/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v.15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Education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Unive</w:t>
            </w:r>
            <w:r w:rsidRPr="00EB13A9">
              <w:rPr>
                <w:color w:val="000000"/>
                <w:lang w:val="en-US"/>
              </w:rPr>
              <w:t>r</w:t>
            </w:r>
            <w:r w:rsidRPr="00EB13A9">
              <w:rPr>
                <w:color w:val="000000"/>
                <w:lang w:val="en-US"/>
              </w:rPr>
              <w:t>sity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Edition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2013(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2019(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</w:tc>
      </w:tr>
      <w:tr w:rsidR="001D11BA" w:rsidTr="001D11BA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1D11BA" w:rsidRDefault="001D11BA" w:rsidP="00C67191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Visio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1D11BA" w:rsidRDefault="001D11BA" w:rsidP="00C67191">
            <w:pPr>
              <w:ind w:firstLine="0"/>
            </w:pPr>
          </w:p>
          <w:p w:rsidR="001D11BA" w:rsidRDefault="001D11BA" w:rsidP="00C67191">
            <w:pPr>
              <w:ind w:firstLine="0"/>
            </w:pPr>
          </w:p>
          <w:p w:rsidR="001D11BA" w:rsidRDefault="001D11BA" w:rsidP="00C67191">
            <w:pPr>
              <w:ind w:firstLine="0"/>
            </w:pPr>
          </w:p>
          <w:p w:rsidR="001D11BA" w:rsidRDefault="001D11BA" w:rsidP="00C67191">
            <w:pPr>
              <w:ind w:firstLine="0"/>
            </w:pPr>
          </w:p>
          <w:p w:rsidR="001D11BA" w:rsidRDefault="001D11BA" w:rsidP="00C67191">
            <w:pPr>
              <w:ind w:firstLine="0"/>
            </w:pPr>
          </w:p>
        </w:tc>
      </w:tr>
      <w:tr w:rsidR="001D11BA" w:rsidRPr="008136F0" w:rsidTr="001D11BA">
        <w:trPr>
          <w:gridBefore w:val="2"/>
          <w:gridAfter w:val="4"/>
          <w:wBefore w:w="426" w:type="dxa"/>
          <w:wAfter w:w="166" w:type="dxa"/>
          <w:trHeight w:hRule="exact" w:val="619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1BA" w:rsidRPr="008136F0" w:rsidRDefault="001D11BA" w:rsidP="00C67191">
            <w:pPr>
              <w:ind w:firstLine="0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FAR </w:t>
            </w:r>
            <w:proofErr w:type="spellStart"/>
            <w:r w:rsidRPr="008136F0">
              <w:rPr>
                <w:bCs/>
              </w:rPr>
              <w:t>Manager</w:t>
            </w:r>
            <w:proofErr w:type="spellEnd"/>
            <w:r w:rsidRPr="008136F0">
              <w:rPr>
                <w:bCs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1BA" w:rsidRPr="008136F0" w:rsidRDefault="001D11BA" w:rsidP="00C67191">
            <w:pPr>
              <w:ind w:firstLine="0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1BA" w:rsidRPr="008136F0" w:rsidRDefault="001D11BA" w:rsidP="00C67191">
            <w:pPr>
              <w:jc w:val="center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бессрочно </w:t>
            </w:r>
          </w:p>
        </w:tc>
      </w:tr>
      <w:tr w:rsidR="001D11BA" w:rsidTr="001D11BA">
        <w:trPr>
          <w:gridBefore w:val="2"/>
          <w:gridAfter w:val="4"/>
          <w:wBefore w:w="426" w:type="dxa"/>
          <w:wAfter w:w="166" w:type="dxa"/>
          <w:trHeight w:hRule="exact" w:val="55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proofErr w:type="spellStart"/>
            <w:r>
              <w:rPr>
                <w:color w:val="000000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D11BA" w:rsidTr="001D11BA">
        <w:trPr>
          <w:gridBefore w:val="2"/>
          <w:gridAfter w:val="4"/>
          <w:wBefore w:w="426" w:type="dxa"/>
          <w:wAfter w:w="166" w:type="dxa"/>
          <w:trHeight w:hRule="exact" w:val="28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proofErr w:type="spellStart"/>
            <w:r>
              <w:rPr>
                <w:color w:val="000000"/>
              </w:rPr>
              <w:t>Tex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Live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D11BA" w:rsidTr="001D11BA">
        <w:trPr>
          <w:trHeight w:hRule="exact" w:val="138"/>
        </w:trPr>
        <w:tc>
          <w:tcPr>
            <w:tcW w:w="403" w:type="dxa"/>
          </w:tcPr>
          <w:p w:rsidR="001D11BA" w:rsidRDefault="001D11BA" w:rsidP="00C67191"/>
        </w:tc>
        <w:tc>
          <w:tcPr>
            <w:tcW w:w="1954" w:type="dxa"/>
            <w:gridSpan w:val="3"/>
          </w:tcPr>
          <w:p w:rsidR="001D11BA" w:rsidRDefault="001D11BA" w:rsidP="00C67191"/>
        </w:tc>
        <w:tc>
          <w:tcPr>
            <w:tcW w:w="3610" w:type="dxa"/>
            <w:gridSpan w:val="3"/>
          </w:tcPr>
          <w:p w:rsidR="001D11BA" w:rsidRDefault="001D11BA" w:rsidP="00C67191"/>
        </w:tc>
        <w:tc>
          <w:tcPr>
            <w:tcW w:w="3321" w:type="dxa"/>
            <w:gridSpan w:val="5"/>
          </w:tcPr>
          <w:p w:rsidR="001D11BA" w:rsidRDefault="001D11BA" w:rsidP="00C67191"/>
        </w:tc>
        <w:tc>
          <w:tcPr>
            <w:tcW w:w="136" w:type="dxa"/>
            <w:gridSpan w:val="2"/>
          </w:tcPr>
          <w:p w:rsidR="001D11BA" w:rsidRDefault="001D11BA" w:rsidP="00C67191"/>
        </w:tc>
      </w:tr>
      <w:tr w:rsidR="001D11BA" w:rsidRPr="009A611E" w:rsidTr="001D11BA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D11BA" w:rsidRPr="00631826" w:rsidRDefault="001D11BA" w:rsidP="00C67191">
            <w:pPr>
              <w:ind w:firstLine="756"/>
            </w:pPr>
            <w:r w:rsidRPr="00631826">
              <w:rPr>
                <w:b/>
                <w:color w:val="000000"/>
              </w:rPr>
              <w:t>Профессиональные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базы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данных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и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информационные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справочные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системы</w:t>
            </w:r>
            <w:r w:rsidRPr="00631826">
              <w:t xml:space="preserve"> </w:t>
            </w:r>
          </w:p>
        </w:tc>
      </w:tr>
      <w:tr w:rsidR="001D11BA" w:rsidTr="001D11BA">
        <w:trPr>
          <w:trHeight w:hRule="exact" w:val="270"/>
        </w:trPr>
        <w:tc>
          <w:tcPr>
            <w:tcW w:w="403" w:type="dxa"/>
          </w:tcPr>
          <w:p w:rsidR="001D11BA" w:rsidRPr="00631826" w:rsidRDefault="001D11BA" w:rsidP="00C67191"/>
        </w:tc>
        <w:tc>
          <w:tcPr>
            <w:tcW w:w="5564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Default="001D11BA" w:rsidP="00C6719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D11BA" w:rsidRDefault="001D11BA" w:rsidP="00C67191"/>
        </w:tc>
      </w:tr>
      <w:tr w:rsidR="001D11BA" w:rsidRPr="00E745FD" w:rsidTr="001D11BA">
        <w:trPr>
          <w:trHeight w:hRule="exact" w:val="14"/>
        </w:trPr>
        <w:tc>
          <w:tcPr>
            <w:tcW w:w="403" w:type="dxa"/>
          </w:tcPr>
          <w:p w:rsidR="001D11BA" w:rsidRDefault="001D11BA" w:rsidP="00C67191"/>
        </w:tc>
        <w:tc>
          <w:tcPr>
            <w:tcW w:w="5564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631826" w:rsidRDefault="001D11BA" w:rsidP="00C67191">
            <w:r w:rsidRPr="00631826">
              <w:rPr>
                <w:color w:val="000000"/>
              </w:rPr>
              <w:t>Национальная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информационно-аналитическая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система</w:t>
            </w:r>
            <w:r w:rsidRPr="00631826">
              <w:t xml:space="preserve"> </w:t>
            </w:r>
            <w:r w:rsidRPr="00631826">
              <w:rPr>
                <w:color w:val="000000"/>
              </w:rPr>
              <w:t>–</w:t>
            </w:r>
            <w:r w:rsidRPr="00631826">
              <w:t xml:space="preserve"> </w:t>
            </w:r>
            <w:r w:rsidRPr="00631826">
              <w:rPr>
                <w:color w:val="000000"/>
              </w:rPr>
              <w:t>Российский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индекс</w:t>
            </w:r>
            <w:r w:rsidRPr="00631826">
              <w:t xml:space="preserve"> </w:t>
            </w:r>
            <w:r w:rsidRPr="00631826">
              <w:rPr>
                <w:color w:val="000000"/>
              </w:rPr>
              <w:t>научного</w:t>
            </w:r>
            <w:r w:rsidRPr="00631826">
              <w:t xml:space="preserve"> </w:t>
            </w:r>
            <w:r w:rsidRPr="00631826">
              <w:rPr>
                <w:color w:val="000000"/>
              </w:rPr>
              <w:t>цитирования</w:t>
            </w:r>
            <w:r w:rsidRPr="00631826">
              <w:t xml:space="preserve"> </w:t>
            </w:r>
            <w:r w:rsidRPr="00631826">
              <w:rPr>
                <w:color w:val="000000"/>
              </w:rPr>
              <w:t>(РИНЦ)</w:t>
            </w:r>
            <w:r w:rsidRPr="00631826">
              <w:t xml:space="preserve"> </w:t>
            </w:r>
          </w:p>
        </w:tc>
        <w:tc>
          <w:tcPr>
            <w:tcW w:w="332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39" w:history="1">
              <w:r w:rsidRPr="00EB13A9">
                <w:rPr>
                  <w:rStyle w:val="aff"/>
                  <w:lang w:val="en-US"/>
                </w:rPr>
                <w:t>https://elibrary.ru/project_risc.asp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</w:tr>
      <w:tr w:rsidR="001D11BA" w:rsidRPr="00E745FD" w:rsidTr="001D11BA">
        <w:trPr>
          <w:trHeight w:hRule="exact" w:val="811"/>
        </w:trPr>
        <w:tc>
          <w:tcPr>
            <w:tcW w:w="403" w:type="dxa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  <w:tc>
          <w:tcPr>
            <w:tcW w:w="5564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  <w:tc>
          <w:tcPr>
            <w:tcW w:w="332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  <w:tc>
          <w:tcPr>
            <w:tcW w:w="136" w:type="dxa"/>
            <w:gridSpan w:val="2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</w:tr>
      <w:tr w:rsidR="001D11BA" w:rsidRPr="00E745FD" w:rsidTr="001D11BA">
        <w:trPr>
          <w:trHeight w:hRule="exact" w:val="555"/>
        </w:trPr>
        <w:tc>
          <w:tcPr>
            <w:tcW w:w="403" w:type="dxa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  <w:tc>
          <w:tcPr>
            <w:tcW w:w="5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631826" w:rsidRDefault="001D11BA" w:rsidP="00C67191">
            <w:r w:rsidRPr="00631826">
              <w:rPr>
                <w:color w:val="000000"/>
              </w:rPr>
              <w:t>Поисковая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система</w:t>
            </w:r>
            <w:r w:rsidRPr="00631826">
              <w:t xml:space="preserve"> </w:t>
            </w:r>
            <w:r w:rsidRPr="00631826">
              <w:rPr>
                <w:color w:val="000000"/>
              </w:rPr>
              <w:t>Академия</w:t>
            </w:r>
            <w:r w:rsidRPr="0063182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31826">
              <w:t xml:space="preserve"> </w:t>
            </w:r>
            <w:r w:rsidRPr="0063182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3182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631826">
              <w:rPr>
                <w:color w:val="000000"/>
              </w:rPr>
              <w:t>)</w:t>
            </w:r>
            <w:r w:rsidRPr="00631826"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40" w:history="1">
              <w:r w:rsidRPr="00EB13A9">
                <w:rPr>
                  <w:rStyle w:val="aff"/>
                  <w:lang w:val="en-US"/>
                </w:rPr>
                <w:t>https://scholar.google.ru/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</w:tr>
      <w:tr w:rsidR="001D11BA" w:rsidRPr="00E745FD" w:rsidTr="001D11BA">
        <w:trPr>
          <w:trHeight w:hRule="exact" w:val="826"/>
        </w:trPr>
        <w:tc>
          <w:tcPr>
            <w:tcW w:w="403" w:type="dxa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  <w:tc>
          <w:tcPr>
            <w:tcW w:w="5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631826" w:rsidRDefault="001D11BA" w:rsidP="00C67191">
            <w:r w:rsidRPr="00631826">
              <w:rPr>
                <w:color w:val="000000"/>
              </w:rPr>
              <w:t>Федеральное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государственное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бюджетное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учреждение</w:t>
            </w:r>
            <w:r w:rsidRPr="00631826">
              <w:t xml:space="preserve"> </w:t>
            </w:r>
            <w:r w:rsidRPr="00631826">
              <w:rPr>
                <w:color w:val="000000"/>
              </w:rPr>
              <w:t>«Федеральный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институт</w:t>
            </w:r>
            <w:r w:rsidRPr="00631826">
              <w:t xml:space="preserve"> </w:t>
            </w:r>
            <w:r w:rsidRPr="00631826">
              <w:rPr>
                <w:color w:val="000000"/>
              </w:rPr>
              <w:t>промышленной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собственности»</w:t>
            </w:r>
            <w:r w:rsidRPr="00631826"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1BA" w:rsidRPr="00EB13A9" w:rsidRDefault="001D11BA" w:rsidP="00C67191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41" w:history="1">
              <w:r w:rsidRPr="00EB13A9">
                <w:rPr>
                  <w:rStyle w:val="aff"/>
                  <w:lang w:val="en-US"/>
                </w:rPr>
                <w:t>http://www1.fips.ru/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D11BA" w:rsidRPr="00EB13A9" w:rsidRDefault="001D11BA" w:rsidP="00C67191">
            <w:pPr>
              <w:rPr>
                <w:lang w:val="en-US"/>
              </w:rPr>
            </w:pPr>
          </w:p>
        </w:tc>
      </w:tr>
    </w:tbl>
    <w:p w:rsidR="001D11BA" w:rsidRPr="00E745FD" w:rsidRDefault="001D11BA" w:rsidP="00F47451">
      <w:pPr>
        <w:pStyle w:val="10"/>
        <w:spacing w:before="120"/>
        <w:rPr>
          <w:rStyle w:val="FontStyle14"/>
          <w:b/>
          <w:sz w:val="24"/>
          <w:szCs w:val="24"/>
          <w:lang w:val="en-US"/>
        </w:rPr>
      </w:pPr>
    </w:p>
    <w:p w:rsidR="001D11BA" w:rsidRPr="00E745FD" w:rsidRDefault="001D11BA" w:rsidP="001D11BA">
      <w:pPr>
        <w:rPr>
          <w:lang w:val="en-US"/>
        </w:rPr>
      </w:pPr>
    </w:p>
    <w:p w:rsidR="001D11BA" w:rsidRPr="00E745FD" w:rsidRDefault="001D11BA" w:rsidP="001D11BA">
      <w:pPr>
        <w:rPr>
          <w:lang w:val="en-US"/>
        </w:rPr>
      </w:pPr>
    </w:p>
    <w:p w:rsidR="00F47451" w:rsidRPr="00F47451" w:rsidRDefault="00F47451" w:rsidP="00F47451">
      <w:pPr>
        <w:pStyle w:val="10"/>
        <w:spacing w:before="120"/>
        <w:rPr>
          <w:rStyle w:val="FontStyle14"/>
          <w:sz w:val="24"/>
          <w:szCs w:val="24"/>
        </w:rPr>
      </w:pPr>
      <w:r w:rsidRPr="00F47451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F47451" w:rsidRDefault="00F47451" w:rsidP="00F4745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47451" w:rsidTr="00F4745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451" w:rsidRDefault="00F47451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451" w:rsidRDefault="00F47451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F47451" w:rsidTr="00F47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F47451" w:rsidTr="00F47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F47451" w:rsidTr="00F47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F47451" w:rsidTr="00F47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F47451" w:rsidTr="00F47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</w:t>
            </w:r>
            <w:r>
              <w:t>о</w:t>
            </w:r>
            <w:r>
              <w:t>ступа в электронную информ</w:t>
            </w:r>
            <w:r>
              <w:t>а</w:t>
            </w:r>
            <w:r>
              <w:t>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F47451" w:rsidTr="00F47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451" w:rsidRDefault="00F47451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F47451" w:rsidRDefault="00F47451" w:rsidP="00F47451"/>
    <w:p w:rsidR="005574D1" w:rsidRPr="00C17915" w:rsidRDefault="005574D1" w:rsidP="00F4745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DFC" w:rsidRDefault="00464DFC">
      <w:r>
        <w:separator/>
      </w:r>
    </w:p>
  </w:endnote>
  <w:endnote w:type="continuationSeparator" w:id="0">
    <w:p w:rsidR="00464DFC" w:rsidRDefault="0046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5392C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5392C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745FD">
      <w:rPr>
        <w:rStyle w:val="a6"/>
        <w:noProof/>
      </w:rPr>
      <w:t>3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5392C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6C0" w:rsidRDefault="0045392C">
    <w:pPr>
      <w:pStyle w:val="a4"/>
      <w:jc w:val="right"/>
    </w:pPr>
    <w:r>
      <w:fldChar w:fldCharType="begin"/>
    </w:r>
    <w:r w:rsidR="003666C0">
      <w:instrText xml:space="preserve"> PAGE   \* MERGEFORMAT </w:instrText>
    </w:r>
    <w:r>
      <w:fldChar w:fldCharType="separate"/>
    </w:r>
    <w:r w:rsidR="00E745FD">
      <w:rPr>
        <w:noProof/>
      </w:rPr>
      <w:t>25</w:t>
    </w:r>
    <w:r>
      <w:fldChar w:fldCharType="end"/>
    </w:r>
  </w:p>
  <w:p w:rsidR="00552BD5" w:rsidRDefault="00552B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DFC" w:rsidRDefault="00464DFC">
      <w:r>
        <w:separator/>
      </w:r>
    </w:p>
  </w:footnote>
  <w:footnote w:type="continuationSeparator" w:id="0">
    <w:p w:rsidR="00464DFC" w:rsidRDefault="00464DFC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45392C">
    <w:pPr>
      <w:framePr w:wrap="around" w:vAnchor="text" w:hAnchor="margin" w:xAlign="right" w:y="1"/>
    </w:pPr>
    <w:r>
      <w:fldChar w:fldCharType="begin"/>
    </w:r>
    <w:r w:rsidR="00552BD5">
      <w:instrText xml:space="preserve">PAGE  </w:instrText>
    </w:r>
    <w:r>
      <w:fldChar w:fldCharType="separate"/>
    </w:r>
    <w:r w:rsidR="00552BD5">
      <w:rPr>
        <w:noProof/>
      </w:rPr>
      <w:t>8</w:t>
    </w:r>
    <w:r>
      <w:fldChar w:fldCharType="end"/>
    </w:r>
  </w:p>
  <w:p w:rsidR="00552BD5" w:rsidRDefault="00552BD5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30F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1F23"/>
    <w:rsid w:val="0013405F"/>
    <w:rsid w:val="00135DEA"/>
    <w:rsid w:val="00143590"/>
    <w:rsid w:val="001459AB"/>
    <w:rsid w:val="00152163"/>
    <w:rsid w:val="00153190"/>
    <w:rsid w:val="00153752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D47"/>
    <w:rsid w:val="001D11BA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C8E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22A9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392C"/>
    <w:rsid w:val="00454DA6"/>
    <w:rsid w:val="00457C1A"/>
    <w:rsid w:val="004604D5"/>
    <w:rsid w:val="00463E04"/>
    <w:rsid w:val="00464DF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2BEE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C5B37"/>
    <w:rsid w:val="006D047C"/>
    <w:rsid w:val="006D04B4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37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0F0C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0A2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45FD"/>
    <w:rsid w:val="00E80A68"/>
    <w:rsid w:val="00E80F75"/>
    <w:rsid w:val="00E95DD8"/>
    <w:rsid w:val="00E9746F"/>
    <w:rsid w:val="00EA4392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608"/>
    <w:rsid w:val="00F46D03"/>
    <w:rsid w:val="00F47451"/>
    <w:rsid w:val="00F5544D"/>
    <w:rsid w:val="00F637F1"/>
    <w:rsid w:val="00F655DC"/>
    <w:rsid w:val="00F664FE"/>
    <w:rsid w:val="00F73C90"/>
    <w:rsid w:val="00F75A6F"/>
    <w:rsid w:val="00F75D07"/>
    <w:rsid w:val="00F77DB6"/>
    <w:rsid w:val="00F837E6"/>
    <w:rsid w:val="00F91FA6"/>
    <w:rsid w:val="00F9445C"/>
    <w:rsid w:val="00FA2123"/>
    <w:rsid w:val="00FA4406"/>
    <w:rsid w:val="00FB0979"/>
    <w:rsid w:val="00FB7E6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hyperlink" Target="https://elibrary.ru/project_risc.asp" TargetMode="External"/><Relationship Id="rId21" Type="http://schemas.openxmlformats.org/officeDocument/2006/relationships/image" Target="media/image12.emf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41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hyperlink" Target="http://freemind.sourceforge.net/wiki/index.php/Download" TargetMode="External"/><Relationship Id="rId37" Type="http://schemas.openxmlformats.org/officeDocument/2006/relationships/hyperlink" Target="https://e.lanbook.com/book/129024" TargetMode="External"/><Relationship Id="rId40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header" Target="header1.xml"/><Relationship Id="rId36" Type="http://schemas.openxmlformats.org/officeDocument/2006/relationships/hyperlink" Target="http://znanium.com/catalog/product/96728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footer" Target="footer3.xml"/><Relationship Id="rId35" Type="http://schemas.openxmlformats.org/officeDocument/2006/relationships/hyperlink" Target="http://www.dx.doi.org/10.12737/textbook_5c178eb6cf1e63.57981471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16.png"/><Relationship Id="rId38" Type="http://schemas.openxmlformats.org/officeDocument/2006/relationships/hyperlink" Target="https://elibrary.ru/item.asp?id=246230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29</Pages>
  <Words>5449</Words>
  <Characters>42284</Characters>
  <Application>Microsoft Office Word</Application>
  <DocSecurity>0</DocSecurity>
  <Lines>352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47638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19</cp:revision>
  <cp:lastPrinted>2020-11-28T06:58:00Z</cp:lastPrinted>
  <dcterms:created xsi:type="dcterms:W3CDTF">2018-10-05T07:52:00Z</dcterms:created>
  <dcterms:modified xsi:type="dcterms:W3CDTF">2020-12-06T16:02:00Z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