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6E0A" w14:textId="77777777" w:rsidR="00283F73" w:rsidRDefault="00283F73" w:rsidP="00D25D03">
      <w:pPr>
        <w:spacing w:after="0" w:line="240" w:lineRule="auto"/>
      </w:pPr>
      <w:r>
        <w:rPr>
          <w:noProof/>
          <w:snapToGrid/>
        </w:rPr>
        <w:drawing>
          <wp:inline distT="0" distB="0" distL="0" distR="0" wp14:anchorId="394AEF99" wp14:editId="0AD6A18B">
            <wp:extent cx="5811520" cy="9222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922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73B8B" w14:textId="77777777" w:rsidR="00283F73" w:rsidRDefault="00283F73" w:rsidP="00D25D03">
      <w:pPr>
        <w:spacing w:after="0" w:line="240" w:lineRule="auto"/>
      </w:pPr>
    </w:p>
    <w:p w14:paraId="43940908" w14:textId="77777777" w:rsidR="00283F73" w:rsidRDefault="00283F73" w:rsidP="00D25D03">
      <w:pPr>
        <w:spacing w:after="0" w:line="240" w:lineRule="auto"/>
      </w:pPr>
      <w:r>
        <w:rPr>
          <w:noProof/>
          <w:snapToGrid/>
        </w:rPr>
        <w:drawing>
          <wp:inline distT="0" distB="0" distL="0" distR="0" wp14:anchorId="6700069E" wp14:editId="070AD34A">
            <wp:extent cx="6040120" cy="73393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733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B40F7" w14:textId="19768F4A" w:rsidR="00EE5AD1" w:rsidRDefault="00EE5AD1">
      <w:pPr>
        <w:rPr>
          <w:b/>
          <w:noProof/>
          <w:snapToGrid/>
          <w:sz w:val="16"/>
          <w:szCs w:val="16"/>
        </w:rPr>
      </w:pPr>
      <w:r>
        <w:rPr>
          <w:b/>
          <w:noProof/>
          <w:snapToGrid/>
          <w:sz w:val="16"/>
          <w:szCs w:val="16"/>
        </w:rPr>
        <w:br w:type="page"/>
      </w:r>
    </w:p>
    <w:p w14:paraId="7463C526" w14:textId="4E563CF7" w:rsidR="00283F73" w:rsidRDefault="00EE5AD1" w:rsidP="00D25D03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 wp14:anchorId="5D6DA1DA" wp14:editId="16803DCF">
            <wp:extent cx="6120130" cy="8049260"/>
            <wp:effectExtent l="0" t="0" r="0" b="0"/>
            <wp:docPr id="3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4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7FB08" w14:textId="77777777" w:rsidR="00283F73" w:rsidRDefault="00283F73" w:rsidP="00D25D03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14:paraId="17161755" w14:textId="03975CBB" w:rsidR="0019198F" w:rsidRDefault="005A2EF2" w:rsidP="00D25D03">
      <w:pPr>
        <w:spacing w:after="0" w:line="240" w:lineRule="auto"/>
        <w:ind w:firstLine="567"/>
        <w:outlineLvl w:val="0"/>
      </w:pPr>
      <w:r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</w:p>
    <w:p w14:paraId="4589DEE9" w14:textId="2EABFA58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Cs w:val="28"/>
        </w:rPr>
      </w:pPr>
      <w:r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>
        <w:rPr>
          <w:b/>
          <w:bCs/>
          <w:snapToGrid/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Безопасность жизнедеятельности» являются</w:t>
      </w:r>
      <w:r>
        <w:rPr>
          <w:bCs/>
          <w:snapToGrid/>
          <w:color w:val="auto"/>
          <w:szCs w:val="28"/>
        </w:rPr>
        <w:t>:</w:t>
      </w:r>
    </w:p>
    <w:p w14:paraId="553971FA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 xml:space="preserve">формирование </w:t>
      </w:r>
      <w:r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14:paraId="17D65BCA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>изучение</w:t>
      </w:r>
      <w:r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>
        <w:rPr>
          <w:bCs/>
          <w:snapToGrid/>
          <w:color w:val="auto"/>
          <w:sz w:val="24"/>
          <w:szCs w:val="24"/>
        </w:rPr>
        <w:t xml:space="preserve">в соответствии </w:t>
      </w:r>
      <w:r>
        <w:rPr>
          <w:snapToGrid/>
          <w:color w:val="auto"/>
          <w:sz w:val="24"/>
          <w:szCs w:val="24"/>
        </w:rPr>
        <w:t>с современными тенденциями;</w:t>
      </w:r>
    </w:p>
    <w:p w14:paraId="158C114D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</w:p>
    <w:p w14:paraId="3980844D" w14:textId="16AFD96A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2 Место дисциплины в структуре образовательной программы </w:t>
      </w:r>
    </w:p>
    <w:p w14:paraId="126042D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14:paraId="11F0BC73" w14:textId="73346A02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образовательной программы.</w:t>
      </w:r>
    </w:p>
    <w:p w14:paraId="5B7A3DCD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14:paraId="7BA1B9E2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14:paraId="06652032" w14:textId="77777777" w:rsidR="0019198F" w:rsidRDefault="0019198F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7090D2D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14:paraId="7EF5502D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14:paraId="2411D90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В результате освоения дисциплины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19198F" w14:paraId="5AA9866F" w14:textId="7777777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B24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14:paraId="0A1DB2A3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14:paraId="305AC2C0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7AF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19198F" w14:paraId="2A07D317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391" w14:textId="4D56EC0A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ПК-15</w:t>
            </w:r>
            <w:r w:rsidR="00D25D0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–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способностью к выбору и размещению необходимого оборудования в рамках выделенных производственных площадей </w:t>
            </w:r>
          </w:p>
        </w:tc>
      </w:tr>
      <w:tr w:rsidR="0019198F" w14:paraId="7D24BAC8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2CA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329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механизм действия опасных и вредных факторов на организм человека; основные требования безопасности к организации рабочих мест </w:t>
            </w:r>
          </w:p>
          <w:p w14:paraId="72F1D313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руководящие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14:paraId="423B6F2C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производственного персонала и населения от возможных последствий аварий, катастроф, стихийных бедствий; методы обеспечения безопасности при организации рабочих мест</w:t>
            </w:r>
          </w:p>
        </w:tc>
      </w:tr>
      <w:tr w:rsidR="0019198F" w14:paraId="19A4EFF0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5A8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031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-подбирать средства индивидуальной защиты работников; идентифицировать опасные и вредные факторы при организации и осуществлении деятельности</w:t>
            </w:r>
          </w:p>
          <w:p w14:paraId="65A0F08C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-контролировать выполнение требований по охране труда и технике безопасности в конкретной сфере деятельности; применять нормативные документы по обеспечению безопасности</w:t>
            </w:r>
          </w:p>
          <w:p w14:paraId="2DD9DAA0" w14:textId="7353D5F5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 эффективные способы защиты человека от неэффективных; оценивать уровень опасных и вредных факторов при организации и осуществлении деятельности</w:t>
            </w:r>
          </w:p>
        </w:tc>
      </w:tr>
      <w:tr w:rsidR="0019198F" w14:paraId="31D7539C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8C6C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AF3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практическими навыками использования 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14:paraId="3B1D3804" w14:textId="7243FF0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</w:p>
          <w:p w14:paraId="6AFAC7FE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-способами совершенствования профессиональных знаний и уме</w:t>
            </w:r>
            <w:r>
              <w:rPr>
                <w:sz w:val="24"/>
              </w:rPr>
              <w:lastRenderedPageBreak/>
              <w:t>ний путем использования возможностей информационной среды; навыками применения методов обеспечения безопасности при организации рабочих мест</w:t>
            </w:r>
          </w:p>
        </w:tc>
      </w:tr>
      <w:tr w:rsidR="0019198F" w14:paraId="5D9EC2E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6B9" w14:textId="581CB696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ПК-14</w:t>
            </w:r>
            <w:r w:rsidR="00D25D0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–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19198F" w14:paraId="5990E7CC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37A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DF5" w14:textId="2F4D942C" w:rsidR="0019198F" w:rsidRDefault="005A2EF2" w:rsidP="00D25D03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 - механизм действия опасных и вредных факторов при выполнении обработки художественных изделий,</w:t>
            </w:r>
            <w:r w:rsidR="00D25D03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основные требования безопасности к организации рабочего места</w:t>
            </w:r>
          </w:p>
          <w:p w14:paraId="2B257A83" w14:textId="27417314" w:rsidR="0019198F" w:rsidRDefault="005A2EF2" w:rsidP="00D25D03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-основные правила БЖД; методические, нормативные и руководящие материалы, касающиеся выполняемой работы; нормативные документы по обеспечению безопасности при организации рабочих мест проведению инструктажа по технике безопасности</w:t>
            </w:r>
          </w:p>
          <w:p w14:paraId="57D9CCC1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</w:tr>
      <w:tr w:rsidR="0019198F" w14:paraId="76A8C4FD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53A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CED" w14:textId="77777777" w:rsidR="0019198F" w:rsidRDefault="005A2EF2" w:rsidP="00D25D03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применять приёмы первой помощи с учётом специфики выполняемой работ и  возможных  травм и несчастных случаев;</w:t>
            </w:r>
          </w:p>
          <w:p w14:paraId="73E4B52E" w14:textId="77777777" w:rsidR="0019198F" w:rsidRDefault="005A2EF2" w:rsidP="00D25D03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-применять средства тушения пожара.</w:t>
            </w:r>
          </w:p>
          <w:p w14:paraId="280791AF" w14:textId="77777777" w:rsidR="0019198F" w:rsidRDefault="005A2EF2" w:rsidP="00D25D03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456CB6AC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19198F" w14:paraId="62F909F3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EB8" w14:textId="60EE86C3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378" w14:textId="77777777" w:rsidR="0019198F" w:rsidRDefault="005A2EF2" w:rsidP="00D25D03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способами оценивания значимости и практической пригодности полученных результатов в области охран труда;</w:t>
            </w:r>
          </w:p>
          <w:p w14:paraId="7DDCC846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-практическими навыками использования 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14:paraId="19FC22CA" w14:textId="1DE8294D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  <w:r w:rsidR="009F4DC6"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;</w:t>
            </w:r>
          </w:p>
          <w:p w14:paraId="4403DB18" w14:textId="0BBEBB72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-способами совершенствования профессиональных знаний и умений путем использования возможностей информационной среды; навыками применения методов обеспечения безопасности при организации рабочего места, н</w:t>
            </w:r>
            <w:r>
              <w:rPr>
                <w:rFonts w:eastAsia="Calibri"/>
                <w:sz w:val="24"/>
                <w:szCs w:val="22"/>
                <w:lang w:eastAsia="en-US"/>
              </w:rPr>
              <w:t>авыками оказания первой помощи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19198F" w14:paraId="14FCACE9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E24" w14:textId="5790261E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ОПК-1</w:t>
            </w:r>
            <w:r w:rsidR="00D25D0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–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19198F" w14:paraId="65F6AFE9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21A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6C5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способы работы с различными источниками информации, информационными ресурсами и технологиями, методы, способы и средства получения, хранения, поиска, систематизации, обработки и передачи информации, автоматизированные информационные системы с соблюдением основных требований информационно безопасности, безопасности личности. </w:t>
            </w:r>
          </w:p>
        </w:tc>
      </w:tr>
      <w:tr w:rsidR="0019198F" w14:paraId="1E2F74C0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7082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0B7" w14:textId="2F29B6EB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информации, применять в профессиональной деятельности автоматизированные информационные системы,</w:t>
            </w:r>
            <w:r>
              <w:t xml:space="preserve"> </w:t>
            </w:r>
            <w:r>
              <w:rPr>
                <w:sz w:val="24"/>
              </w:rPr>
              <w:t>с соблюдением основных требований информационно безопасности, безопасности личности.</w:t>
            </w:r>
          </w:p>
        </w:tc>
      </w:tr>
      <w:tr w:rsidR="0019198F" w14:paraId="19DE06F2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C2E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D8D" w14:textId="77777777" w:rsidR="0019198F" w:rsidRDefault="005A2EF2" w:rsidP="00D25D0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работы с различными источниками информации, информационными ресурсами и технологиями, применения основных методов, способов и средств получения, хранения, поиска, систематизации, обработки и передачи информации, применения в профессиональной деятельности автоматизированных информационных систем, </w:t>
            </w:r>
            <w:r>
              <w:rPr>
                <w:bCs/>
                <w:snapToGrid/>
                <w:color w:val="auto"/>
                <w:sz w:val="24"/>
                <w:szCs w:val="24"/>
              </w:rPr>
              <w:t>с соблюдением основных требований информационно безопасности,  безопасности личности.</w:t>
            </w:r>
            <w:r>
              <w:rPr>
                <w:sz w:val="24"/>
              </w:rPr>
              <w:t xml:space="preserve"> </w:t>
            </w:r>
          </w:p>
        </w:tc>
      </w:tr>
    </w:tbl>
    <w:p w14:paraId="1C11E0B2" w14:textId="77777777" w:rsidR="0019198F" w:rsidRDefault="0019198F" w:rsidP="00D25D03">
      <w:pPr>
        <w:spacing w:after="0" w:line="240" w:lineRule="auto"/>
      </w:pPr>
    </w:p>
    <w:p w14:paraId="74E5CE00" w14:textId="77777777" w:rsidR="0019198F" w:rsidRDefault="0019198F" w:rsidP="00D25D03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19198F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2F1CBED3" w14:textId="77777777" w:rsidR="0019198F" w:rsidRDefault="005A2EF2" w:rsidP="00D25D03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14:paraId="7CD182FC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0C9AF1B0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D25D03">
        <w:rPr>
          <w:bCs/>
          <w:snapToGrid/>
          <w:color w:val="auto"/>
          <w:sz w:val="24"/>
          <w:szCs w:val="24"/>
        </w:rPr>
        <w:t>4</w:t>
      </w:r>
      <w:r>
        <w:rPr>
          <w:bCs/>
          <w:snapToGrid/>
          <w:color w:val="auto"/>
          <w:sz w:val="24"/>
          <w:szCs w:val="24"/>
        </w:rPr>
        <w:t xml:space="preserve"> единицы </w:t>
      </w:r>
      <w:r w:rsidRPr="00D25D03">
        <w:rPr>
          <w:bCs/>
          <w:snapToGrid/>
          <w:color w:val="auto"/>
          <w:sz w:val="24"/>
          <w:szCs w:val="24"/>
        </w:rPr>
        <w:t>144</w:t>
      </w:r>
      <w:r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14:paraId="2F36B565" w14:textId="32A82C8F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- контактная работа</w:t>
      </w:r>
      <w:r w:rsidR="00D25D03">
        <w:rPr>
          <w:bCs/>
          <w:snapToGrid/>
          <w:color w:val="auto"/>
          <w:sz w:val="24"/>
          <w:szCs w:val="24"/>
        </w:rPr>
        <w:t xml:space="preserve"> – </w:t>
      </w:r>
      <w:r>
        <w:rPr>
          <w:bCs/>
          <w:snapToGrid/>
          <w:color w:val="auto"/>
          <w:sz w:val="24"/>
          <w:szCs w:val="24"/>
        </w:rPr>
        <w:t>55 акад. час</w:t>
      </w:r>
      <w:r w:rsidR="008D7628">
        <w:rPr>
          <w:bCs/>
          <w:snapToGrid/>
          <w:color w:val="auto"/>
          <w:sz w:val="24"/>
          <w:szCs w:val="24"/>
        </w:rPr>
        <w:t>.</w:t>
      </w:r>
      <w:r>
        <w:rPr>
          <w:bCs/>
          <w:snapToGrid/>
          <w:color w:val="auto"/>
          <w:sz w:val="24"/>
          <w:szCs w:val="24"/>
        </w:rPr>
        <w:t>:</w:t>
      </w:r>
    </w:p>
    <w:p w14:paraId="60D9AFF7" w14:textId="33D66768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аудиторная </w:t>
      </w:r>
      <w:r w:rsidR="0083415F">
        <w:rPr>
          <w:bCs/>
          <w:snapToGrid/>
          <w:color w:val="auto"/>
          <w:sz w:val="24"/>
          <w:szCs w:val="24"/>
        </w:rPr>
        <w:t>–</w:t>
      </w:r>
      <w:r w:rsidR="00D25D03">
        <w:rPr>
          <w:bCs/>
          <w:snapToGrid/>
          <w:color w:val="auto"/>
          <w:sz w:val="24"/>
          <w:szCs w:val="24"/>
        </w:rPr>
        <w:t xml:space="preserve"> </w:t>
      </w:r>
      <w:r w:rsidRPr="0083415F">
        <w:rPr>
          <w:bCs/>
          <w:snapToGrid/>
          <w:color w:val="auto"/>
          <w:sz w:val="24"/>
          <w:szCs w:val="24"/>
        </w:rPr>
        <w:t>51</w:t>
      </w:r>
      <w:r>
        <w:rPr>
          <w:bCs/>
          <w:snapToGrid/>
          <w:color w:val="auto"/>
          <w:sz w:val="24"/>
          <w:szCs w:val="24"/>
        </w:rPr>
        <w:t xml:space="preserve"> акад. час</w:t>
      </w:r>
      <w:r w:rsidR="008D7628">
        <w:rPr>
          <w:bCs/>
          <w:snapToGrid/>
          <w:color w:val="auto"/>
          <w:sz w:val="24"/>
          <w:szCs w:val="24"/>
        </w:rPr>
        <w:t>.</w:t>
      </w:r>
      <w:r>
        <w:rPr>
          <w:bCs/>
          <w:snapToGrid/>
          <w:color w:val="auto"/>
          <w:sz w:val="24"/>
          <w:szCs w:val="24"/>
        </w:rPr>
        <w:t>;</w:t>
      </w:r>
    </w:p>
    <w:p w14:paraId="1A40937D" w14:textId="5E3ABFB2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внеаудиторная </w:t>
      </w:r>
      <w:r w:rsidR="0083415F">
        <w:rPr>
          <w:bCs/>
          <w:snapToGrid/>
          <w:color w:val="auto"/>
          <w:sz w:val="24"/>
          <w:szCs w:val="24"/>
        </w:rPr>
        <w:t xml:space="preserve">– </w:t>
      </w:r>
      <w:r w:rsidRPr="0083415F">
        <w:rPr>
          <w:bCs/>
          <w:snapToGrid/>
          <w:color w:val="auto"/>
          <w:sz w:val="24"/>
          <w:szCs w:val="24"/>
        </w:rPr>
        <w:t>4</w:t>
      </w:r>
      <w:r>
        <w:rPr>
          <w:bCs/>
          <w:snapToGrid/>
          <w:color w:val="auto"/>
          <w:sz w:val="24"/>
          <w:szCs w:val="24"/>
        </w:rPr>
        <w:t xml:space="preserve"> акад. часа;</w:t>
      </w:r>
    </w:p>
    <w:p w14:paraId="3A66E672" w14:textId="0A6237BD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- самостоятельная работа</w:t>
      </w:r>
      <w:r w:rsidR="0083415F">
        <w:rPr>
          <w:bCs/>
          <w:snapToGrid/>
          <w:color w:val="auto"/>
          <w:sz w:val="24"/>
          <w:szCs w:val="24"/>
        </w:rPr>
        <w:t xml:space="preserve"> –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83415F">
        <w:rPr>
          <w:bCs/>
          <w:snapToGrid/>
          <w:color w:val="auto"/>
          <w:sz w:val="24"/>
          <w:szCs w:val="24"/>
        </w:rPr>
        <w:t>53</w:t>
      </w:r>
      <w:r w:rsidR="0083415F">
        <w:rPr>
          <w:bCs/>
          <w:snapToGrid/>
          <w:color w:val="auto"/>
          <w:sz w:val="24"/>
          <w:szCs w:val="24"/>
        </w:rPr>
        <w:t>,</w:t>
      </w:r>
      <w:r w:rsidRPr="0083415F">
        <w:rPr>
          <w:bCs/>
          <w:snapToGrid/>
          <w:color w:val="auto"/>
          <w:sz w:val="24"/>
          <w:szCs w:val="24"/>
        </w:rPr>
        <w:t>3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14:paraId="18A37A8F" w14:textId="45E92639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="0083415F">
        <w:rPr>
          <w:bCs/>
          <w:snapToGrid/>
          <w:color w:val="auto"/>
          <w:sz w:val="24"/>
          <w:szCs w:val="24"/>
        </w:rPr>
        <w:t xml:space="preserve">– </w:t>
      </w:r>
      <w:r w:rsidRPr="0083415F">
        <w:rPr>
          <w:bCs/>
          <w:snapToGrid/>
          <w:color w:val="auto"/>
          <w:sz w:val="24"/>
          <w:szCs w:val="24"/>
        </w:rPr>
        <w:t>35,7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14:paraId="52A17CF1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19198F" w14:paraId="4C9C5B0F" w14:textId="77777777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D9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14:paraId="5D112E92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46E7A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3D8D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14:paraId="79690E2E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14:paraId="4E51F13F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0E583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14:paraId="0F91B473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BCB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678A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4B0F72" w14:textId="77777777" w:rsidR="0019198F" w:rsidRDefault="005A2EF2" w:rsidP="00D25D03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9198F" w14:paraId="4B7CF39E" w14:textId="77777777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35B4" w14:textId="77777777" w:rsidR="0019198F" w:rsidRDefault="0019198F" w:rsidP="00D25D03">
            <w:pPr>
              <w:spacing w:after="0" w:line="240" w:lineRule="auto"/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968" w14:textId="77777777" w:rsidR="0019198F" w:rsidRDefault="0019198F" w:rsidP="00D25D03">
            <w:pPr>
              <w:spacing w:after="0" w:line="240" w:lineRule="auto"/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2DB67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D7E958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Лаборат.</w:t>
            </w:r>
          </w:p>
          <w:p w14:paraId="451F902A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A61C3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Практич.</w:t>
            </w:r>
          </w:p>
          <w:p w14:paraId="48B5731F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3AB5" w14:textId="77777777" w:rsidR="0019198F" w:rsidRDefault="0019198F" w:rsidP="00D25D03">
            <w:pPr>
              <w:spacing w:after="0" w:line="240" w:lineRule="auto"/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38C6" w14:textId="77777777" w:rsidR="0019198F" w:rsidRDefault="0019198F" w:rsidP="00D25D03">
            <w:pPr>
              <w:spacing w:after="0" w:line="240" w:lineRule="auto"/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A0E" w14:textId="77777777" w:rsidR="0019198F" w:rsidRDefault="0019198F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0B07" w14:textId="77777777" w:rsidR="0019198F" w:rsidRDefault="0019198F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19198F" w14:paraId="0B38DFC1" w14:textId="77777777">
        <w:trPr>
          <w:trHeight w:val="278"/>
        </w:trPr>
        <w:tc>
          <w:tcPr>
            <w:tcW w:w="2913" w:type="dxa"/>
          </w:tcPr>
          <w:p w14:paraId="139AD9B4" w14:textId="77777777" w:rsidR="0019198F" w:rsidRDefault="005A2EF2" w:rsidP="00D25D03">
            <w:pPr>
              <w:pStyle w:val="Style14"/>
              <w:widowControl/>
              <w:tabs>
                <w:tab w:val="left" w:pos="43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Основы безопасного и безвредного взаимодействия человека со средой обитания. Первая помощь в условиях чрезвычайной ситуации, способ защиты в условиях чрезвычайной ситуации</w:t>
            </w:r>
          </w:p>
        </w:tc>
        <w:tc>
          <w:tcPr>
            <w:tcW w:w="634" w:type="dxa"/>
          </w:tcPr>
          <w:p w14:paraId="369E980C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14:paraId="7D3BCD09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14:paraId="7A35D9D0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14:paraId="7EF1F107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14:paraId="22B88C1C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DAC" w14:textId="77777777" w:rsidR="0019198F" w:rsidRDefault="0019198F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E9B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950" w14:textId="77777777" w:rsidR="0019198F" w:rsidRDefault="0019198F" w:rsidP="00D25D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98F" w14:paraId="1F8CE61B" w14:textId="77777777">
        <w:trPr>
          <w:trHeight w:val="278"/>
        </w:trPr>
        <w:tc>
          <w:tcPr>
            <w:tcW w:w="2913" w:type="dxa"/>
          </w:tcPr>
          <w:p w14:paraId="1FECB52C" w14:textId="77777777" w:rsidR="0019198F" w:rsidRDefault="005A2EF2" w:rsidP="00D25D03">
            <w:pPr>
              <w:pStyle w:val="Style14"/>
              <w:widowControl/>
              <w:tabs>
                <w:tab w:val="left" w:pos="43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634" w:type="dxa"/>
          </w:tcPr>
          <w:p w14:paraId="56EF2C74" w14:textId="77777777" w:rsidR="0019198F" w:rsidRDefault="00C13426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14:paraId="30894551" w14:textId="77777777" w:rsidR="0019198F" w:rsidRDefault="005A2EF2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14:paraId="1D3512D6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14:paraId="1820707D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14:paraId="2F882F99" w14:textId="77777777" w:rsidR="0019198F" w:rsidRDefault="005A2EF2" w:rsidP="00D25D03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F4D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1B9" w14:textId="77777777" w:rsidR="0019198F" w:rsidRDefault="005A2EF2" w:rsidP="00D25D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148A0B41" w14:textId="77777777" w:rsidR="0019198F" w:rsidRDefault="005A2EF2" w:rsidP="00D25D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14:paraId="0EDE7650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94C" w14:textId="08A3781F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1038DEDC" w14:textId="0243E427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70CA64E0" w14:textId="01946A10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0A8EC163" w14:textId="77777777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FAE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 xml:space="preserve">1.2. Классификация чрезвычайных ситуаций. Единая государственная система предупреждения и </w:t>
            </w:r>
            <w:r>
              <w:lastRenderedPageBreak/>
              <w:t>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70D" w14:textId="77777777" w:rsidR="0019198F" w:rsidRDefault="00C13426" w:rsidP="00D25D03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CD8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C42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5E3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AFF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80D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EBF" w14:textId="77777777" w:rsidR="0019198F" w:rsidRDefault="005A2EF2" w:rsidP="00D25D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607C3152" w14:textId="77777777" w:rsidR="0019198F" w:rsidRDefault="005A2EF2" w:rsidP="00D25D03">
            <w:pPr>
              <w:pStyle w:val="Style14"/>
              <w:widowControl/>
              <w:spacing w:after="0" w:line="240" w:lineRule="auto"/>
              <w:jc w:val="center"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220" w14:textId="35B59CA4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342D085A" w14:textId="13470C3A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3EA63D69" w14:textId="27ACCCD6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48018898" w14:textId="77777777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715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1.3. Первая  помощь в условиях чрезвычайной ситуации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93C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D03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A3D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14F" w14:textId="77777777" w:rsidR="0019198F" w:rsidRDefault="0019198F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3F3" w14:textId="77777777" w:rsidR="0019198F" w:rsidRDefault="005A2EF2" w:rsidP="00D25D03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95D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лабораторно-му занятию.</w:t>
            </w:r>
          </w:p>
          <w:p w14:paraId="54BB0E38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558" w14:textId="77777777" w:rsidR="0019198F" w:rsidRDefault="005A2EF2" w:rsidP="00D25D03">
            <w:pPr>
              <w:pStyle w:val="Style14"/>
              <w:widowControl/>
              <w:spacing w:after="0" w:line="240" w:lineRule="auto"/>
              <w:jc w:val="center"/>
            </w:pPr>
            <w:r>
              <w:rPr>
                <w:snapToGrid w:val="0"/>
                <w:color w:val="000000"/>
              </w:rPr>
              <w:t>Лабораторное занятие: « Изучение методов сердечно-легочно-мозговой реанимации с применением тренажера ВИТИМ»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E99" w14:textId="2B3AF753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13C7DDF4" w14:textId="102EECDE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759AA038" w14:textId="77777777" w:rsidR="0019198F" w:rsidRDefault="005A2EF2" w:rsidP="00D25D03">
            <w:pPr>
              <w:spacing w:after="0" w:line="240" w:lineRule="auto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05E41F25" w14:textId="77777777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99E" w14:textId="77777777" w:rsidR="0019198F" w:rsidRDefault="005A2EF2" w:rsidP="00D25D03">
            <w:pPr>
              <w:pStyle w:val="Style14"/>
              <w:widowControl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0C3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72C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71F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EEF" w14:textId="77777777" w:rsidR="0019198F" w:rsidRDefault="0019198F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52B" w14:textId="77777777" w:rsidR="0019198F" w:rsidRDefault="005A2EF2" w:rsidP="00D25D03">
            <w:pPr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AE5" w14:textId="77777777" w:rsidR="0019198F" w:rsidRDefault="0019198F" w:rsidP="00D25D03">
            <w:pPr>
              <w:spacing w:after="0" w:line="240" w:lineRule="auto"/>
              <w:jc w:val="both"/>
              <w:rPr>
                <w:b/>
                <w:bCs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679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3BF" w14:textId="77777777" w:rsidR="009F4DC6" w:rsidRP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 w:rsidRPr="009F4DC6">
              <w:rPr>
                <w:sz w:val="24"/>
                <w:szCs w:val="24"/>
              </w:rPr>
              <w:t>ПК-14-</w:t>
            </w:r>
            <w:r w:rsidRPr="009F4DC6">
              <w:rPr>
                <w:i/>
                <w:iCs/>
                <w:sz w:val="24"/>
                <w:szCs w:val="24"/>
              </w:rPr>
              <w:t>зув</w:t>
            </w:r>
          </w:p>
          <w:p w14:paraId="065F230C" w14:textId="77777777" w:rsidR="009F4DC6" w:rsidRP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 w:rsidRPr="009F4DC6">
              <w:rPr>
                <w:sz w:val="24"/>
                <w:szCs w:val="24"/>
              </w:rPr>
              <w:t>ПК-15-</w:t>
            </w:r>
            <w:r w:rsidRPr="009F4DC6">
              <w:rPr>
                <w:i/>
                <w:iCs/>
                <w:sz w:val="24"/>
                <w:szCs w:val="24"/>
              </w:rPr>
              <w:t>зув</w:t>
            </w:r>
          </w:p>
          <w:p w14:paraId="2D4D3482" w14:textId="0AD040BB" w:rsidR="0019198F" w:rsidRDefault="009F4DC6" w:rsidP="009F4DC6">
            <w:pPr>
              <w:spacing w:after="0" w:line="240" w:lineRule="auto"/>
              <w:rPr>
                <w:rStyle w:val="FontStyle31"/>
                <w:b/>
                <w:bCs/>
                <w:sz w:val="24"/>
                <w:szCs w:val="24"/>
              </w:rPr>
            </w:pPr>
            <w:r w:rsidRPr="009F4DC6">
              <w:rPr>
                <w:sz w:val="24"/>
                <w:szCs w:val="24"/>
              </w:rPr>
              <w:t>ОПК-1-</w:t>
            </w:r>
            <w:r w:rsidRP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771B89AE" w14:textId="77777777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F99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2. Идентификация вредных и опасных факторов, способ защиты от вредных и опасных факторов производственной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A0D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AC7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6E8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81E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578" w14:textId="77777777" w:rsidR="0019198F" w:rsidRDefault="0019198F" w:rsidP="00D25D03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369" w14:textId="77777777" w:rsidR="0019198F" w:rsidRDefault="0019198F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A12" w14:textId="77777777" w:rsidR="0019198F" w:rsidRDefault="0019198F" w:rsidP="00D25D03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D7D" w14:textId="77777777" w:rsidR="0019198F" w:rsidRDefault="0019198F" w:rsidP="00D25D03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19198F" w14:paraId="5FA351C1" w14:textId="77777777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E08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2.1.Формирование опасностей в производственной среде. Идентификация вредных и опасных факторов технических систем. Производственный шум, ультразвук и инфразвук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2A1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7FB8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888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36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010" w14:textId="77777777" w:rsidR="0019198F" w:rsidRDefault="005A2EF2" w:rsidP="00D25D03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35E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5333108C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BED" w14:textId="77777777" w:rsidR="0019198F" w:rsidRDefault="005A2EF2" w:rsidP="00D25D03">
            <w:pPr>
              <w:pStyle w:val="Style14"/>
              <w:spacing w:after="0" w:line="240" w:lineRule="auto"/>
              <w:jc w:val="center"/>
            </w:pPr>
            <w:r>
              <w:t>Устный опрос</w:t>
            </w:r>
          </w:p>
          <w:p w14:paraId="754C509B" w14:textId="77777777" w:rsidR="0019198F" w:rsidRDefault="005A2EF2" w:rsidP="00D25D03">
            <w:pPr>
              <w:pStyle w:val="Style14"/>
              <w:widowControl/>
              <w:spacing w:after="0" w:line="240" w:lineRule="auto"/>
              <w:jc w:val="center"/>
            </w:pPr>
            <w:r>
              <w:t>Лабораторное занятие «Исследование промышленного шума»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E87" w14:textId="77777777" w:rsidR="0019198F" w:rsidRDefault="005A2EF2" w:rsidP="00D25D0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76146A07" w14:textId="7341BF96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08347619" w14:textId="3C5FCD83" w:rsidR="0019198F" w:rsidRDefault="005A2EF2" w:rsidP="00D25D03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211A5F9A" w14:textId="77777777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4D8E" w14:textId="77777777" w:rsidR="0019198F" w:rsidRDefault="005A2EF2" w:rsidP="00D25D03">
            <w:pPr>
              <w:pStyle w:val="Style14"/>
              <w:spacing w:after="0" w:line="240" w:lineRule="auto"/>
            </w:pPr>
            <w:r>
              <w:t xml:space="preserve">2.2.Производственная вибрация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FFE67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F89A4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125A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CBBE4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118AF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B8FA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52FF" w14:textId="77777777" w:rsidR="0019198F" w:rsidRDefault="005A2EF2" w:rsidP="00D25D03">
            <w:pPr>
              <w:pStyle w:val="Style14"/>
              <w:spacing w:after="0" w:line="240" w:lineRule="auto"/>
              <w:jc w:val="center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C3FF" w14:textId="5A2D8F1E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2080F2CB" w14:textId="20D85E2C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277DD328" w14:textId="7A3F4E5E" w:rsidR="0019198F" w:rsidRDefault="005A2EF2" w:rsidP="009F4DC6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3933BB8B" w14:textId="77777777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805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 xml:space="preserve">2.3. Гигиенические основы </w:t>
            </w:r>
            <w:r>
              <w:lastRenderedPageBreak/>
              <w:t xml:space="preserve">производственного освещения 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FD3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A7C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FCD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3A0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708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9CD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</w:t>
            </w: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му занятию.</w:t>
            </w:r>
          </w:p>
          <w:p w14:paraId="0A576CE5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47D" w14:textId="77777777" w:rsidR="0019198F" w:rsidRDefault="005A2EF2" w:rsidP="00D25D03">
            <w:pPr>
              <w:pStyle w:val="Style14"/>
              <w:spacing w:after="0" w:line="240" w:lineRule="auto"/>
            </w:pPr>
            <w:r>
              <w:lastRenderedPageBreak/>
              <w:t>Устный опрос</w:t>
            </w:r>
          </w:p>
          <w:p w14:paraId="33C54B33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lastRenderedPageBreak/>
              <w:t>Лабораторные занятия «Исследование естественного освещения», «Исследование искусственного освещения»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A8F" w14:textId="77777777" w:rsidR="0019198F" w:rsidRDefault="005A2EF2" w:rsidP="00D25D0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3CB61148" w14:textId="69AE702B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2FC1CF20" w14:textId="641223EB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5E1BC2FC" w14:textId="77777777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0D3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lastRenderedPageBreak/>
              <w:t>2.4. Микроклимат рабочих помещений. Воздух рабочей зоны предприятий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B384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FA7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2C6B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D5D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01F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5BE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17E32182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6A3" w14:textId="77777777" w:rsidR="0019198F" w:rsidRDefault="005A2EF2" w:rsidP="00D25D03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Устный опрос</w:t>
            </w:r>
          </w:p>
          <w:p w14:paraId="4E02172E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rPr>
                <w:rStyle w:val="FontStyle31"/>
                <w:color w:val="000000"/>
                <w:sz w:val="24"/>
              </w:rPr>
              <w:t>Лабораторные занятия «Исследование параметров микроклимата»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53D" w14:textId="77777777" w:rsidR="0019198F" w:rsidRDefault="005A2EF2" w:rsidP="00D25D0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54E173B8" w14:textId="26F8E9B4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68213C86" w14:textId="362A777B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5E1FBA4A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35F" w14:textId="581314A9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2.5. Электробезопасность. Электромагнитн</w:t>
            </w:r>
            <w:r w:rsidR="009F4DC6">
              <w:t>ы</w:t>
            </w:r>
            <w:r>
              <w:t xml:space="preserve">е поля.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DF2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F1C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8FB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68F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0B1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9A0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3719B939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A156" w14:textId="77777777" w:rsidR="0019198F" w:rsidRDefault="005A2EF2" w:rsidP="00D25D03">
            <w:pPr>
              <w:pStyle w:val="Style14"/>
              <w:spacing w:after="0" w:line="240" w:lineRule="auto"/>
            </w:pPr>
            <w:r>
              <w:t>Устный опрос</w:t>
            </w:r>
          </w:p>
          <w:p w14:paraId="67B15414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Лабораторные занятия «Исследование сопротивления тела человека»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C94" w14:textId="77777777" w:rsidR="0019198F" w:rsidRDefault="005A2EF2" w:rsidP="00D25D0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4FFEF02A" w14:textId="16368267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02505028" w14:textId="44355F4B" w:rsidR="0019198F" w:rsidRDefault="005A2EF2" w:rsidP="00D25D03">
            <w:pPr>
              <w:pStyle w:val="Style14"/>
              <w:widowControl/>
              <w:spacing w:after="0" w:line="240" w:lineRule="auto"/>
              <w:rPr>
                <w:b/>
              </w:rPr>
            </w:pPr>
            <w:r>
              <w:t>ОПК-1</w:t>
            </w:r>
            <w:r w:rsidR="009F4DC6">
              <w:t>-</w:t>
            </w:r>
            <w:r w:rsidR="009F4DC6">
              <w:rPr>
                <w:i/>
                <w:iCs/>
              </w:rPr>
              <w:t>зув</w:t>
            </w:r>
          </w:p>
        </w:tc>
      </w:tr>
      <w:tr w:rsidR="0019198F" w14:paraId="58B3E899" w14:textId="77777777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5BA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2.6.Пожарная безопасность.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6B6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90E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CC3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40B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D3F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D04" w14:textId="77777777" w:rsidR="0019198F" w:rsidRDefault="005A2EF2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834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65B" w14:textId="4E958AB9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47A2F760" w14:textId="59F7CA2D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51F9014E" w14:textId="1213FA90" w:rsidR="0019198F" w:rsidRDefault="005A2EF2" w:rsidP="00D25D0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9198F" w14:paraId="4C46B4B1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891" w14:textId="77777777" w:rsidR="0019198F" w:rsidRDefault="005A2EF2" w:rsidP="00D25D03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421" w14:textId="77777777" w:rsidR="0019198F" w:rsidRDefault="0019198F" w:rsidP="00D25D03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B56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173" w14:textId="2AEF1D02" w:rsidR="0019198F" w:rsidRPr="009F4DC6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14</w:t>
            </w:r>
            <w:r w:rsidR="009F4DC6">
              <w:rPr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9F4DC6">
              <w:rPr>
                <w:snapToGrid/>
                <w:color w:val="auto"/>
                <w:sz w:val="24"/>
                <w:szCs w:val="24"/>
              </w:rPr>
              <w:t>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CE5" w14:textId="77777777" w:rsidR="0019198F" w:rsidRDefault="0019198F" w:rsidP="00D25D03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595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4F0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2A51" w14:textId="77777777" w:rsidR="0019198F" w:rsidRDefault="0019198F" w:rsidP="00D25D03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861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42956899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42BC48EE" w14:textId="78DA9D0E" w:rsidR="0019198F" w:rsidRDefault="009F4DC6" w:rsidP="009F4DC6">
            <w:pPr>
              <w:pStyle w:val="Style14"/>
              <w:widowControl/>
              <w:spacing w:after="0" w:line="240" w:lineRule="auto"/>
              <w:rPr>
                <w:i/>
              </w:rPr>
            </w:pPr>
            <w:r>
              <w:t>ОПК-1-</w:t>
            </w:r>
            <w:r>
              <w:rPr>
                <w:i/>
                <w:iCs/>
              </w:rPr>
              <w:t>зув</w:t>
            </w:r>
          </w:p>
        </w:tc>
      </w:tr>
      <w:tr w:rsidR="0019198F" w14:paraId="3A5BFE1B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929" w14:textId="77777777" w:rsidR="0019198F" w:rsidRDefault="005A2EF2" w:rsidP="00D25D03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3.Техника безопасности при проведении определенных видов работ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216" w14:textId="77777777" w:rsidR="0019198F" w:rsidRDefault="0019198F" w:rsidP="00D25D03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7D1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DE4" w14:textId="77777777" w:rsidR="0019198F" w:rsidRDefault="0019198F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D0" w14:textId="77777777" w:rsidR="0019198F" w:rsidRDefault="0019198F" w:rsidP="00D25D03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D10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A1C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234" w14:textId="77777777" w:rsidR="0019198F" w:rsidRDefault="0019198F" w:rsidP="00D25D03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385" w14:textId="77777777" w:rsidR="0019198F" w:rsidRDefault="0019198F" w:rsidP="00D25D03">
            <w:pPr>
              <w:pStyle w:val="Style14"/>
              <w:widowControl/>
              <w:spacing w:after="0" w:line="240" w:lineRule="auto"/>
              <w:rPr>
                <w:i/>
              </w:rPr>
            </w:pPr>
          </w:p>
        </w:tc>
      </w:tr>
      <w:tr w:rsidR="0019198F" w14:paraId="149A6BF7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503" w14:textId="77777777" w:rsidR="0019198F" w:rsidRDefault="005A2EF2" w:rsidP="00D25D03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3. 1.  Техника безопасности при проведении подготовительных работ, работ материалами для изготовления художественных из</w:t>
            </w:r>
            <w:r>
              <w:lastRenderedPageBreak/>
              <w:t>делий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0D0" w14:textId="77777777" w:rsidR="0019198F" w:rsidRDefault="00C13426" w:rsidP="00D25D03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49E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F10" w14:textId="77777777" w:rsidR="0019198F" w:rsidRDefault="0019198F" w:rsidP="00D25D03">
            <w:pPr>
              <w:autoSpaceDE w:val="0"/>
              <w:autoSpaceDN w:val="0"/>
              <w:adjustRightInd w:val="0"/>
              <w:spacing w:after="0" w:line="240" w:lineRule="auto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E3E" w14:textId="77777777" w:rsidR="0019198F" w:rsidRDefault="0019198F" w:rsidP="00D25D03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131" w14:textId="79400C01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F4DC6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622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552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515" w14:textId="23803477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1C069563" w14:textId="08697E05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439DB7A1" w14:textId="52142F8D" w:rsidR="0019198F" w:rsidRDefault="005A2EF2" w:rsidP="00D25D03">
            <w:pPr>
              <w:pStyle w:val="Style14"/>
              <w:widowControl/>
              <w:spacing w:after="0" w:line="240" w:lineRule="auto"/>
              <w:rPr>
                <w:i/>
              </w:rPr>
            </w:pPr>
            <w:r>
              <w:t>ОПК-1</w:t>
            </w:r>
            <w:r w:rsidR="009F4DC6">
              <w:t>-</w:t>
            </w:r>
            <w:r w:rsidR="009F4DC6">
              <w:rPr>
                <w:i/>
                <w:iCs/>
              </w:rPr>
              <w:t>зув</w:t>
            </w:r>
          </w:p>
        </w:tc>
      </w:tr>
      <w:tr w:rsidR="0019198F" w14:paraId="485A4031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95B" w14:textId="77777777" w:rsidR="0019198F" w:rsidRDefault="005A2EF2" w:rsidP="00D25D03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3. 2.  Техника безопасности при проведении работ по декоративной обработке художественных изделий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B7E" w14:textId="77777777" w:rsidR="0019198F" w:rsidRDefault="00C13426" w:rsidP="00D25D03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CE5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228" w14:textId="77777777" w:rsidR="0019198F" w:rsidRDefault="0019198F" w:rsidP="00D25D03">
            <w:pPr>
              <w:autoSpaceDE w:val="0"/>
              <w:autoSpaceDN w:val="0"/>
              <w:adjustRightInd w:val="0"/>
              <w:spacing w:after="0" w:line="240" w:lineRule="auto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0D7" w14:textId="77777777" w:rsidR="0019198F" w:rsidRDefault="0019198F" w:rsidP="00D25D03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672" w14:textId="52E68418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9F4DC6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20D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002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BAEA" w14:textId="6B7114BA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617262D8" w14:textId="6C3521F9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7C46EF60" w14:textId="4D6537C8" w:rsidR="0019198F" w:rsidRDefault="005A2EF2" w:rsidP="00D25D03">
            <w:pPr>
              <w:pStyle w:val="Style14"/>
              <w:widowControl/>
              <w:spacing w:after="0" w:line="240" w:lineRule="auto"/>
              <w:rPr>
                <w:i/>
              </w:rPr>
            </w:pPr>
            <w:r>
              <w:t>ОПК-1</w:t>
            </w:r>
            <w:r w:rsidR="009F4DC6">
              <w:t>-</w:t>
            </w:r>
            <w:r w:rsidR="009F4DC6">
              <w:rPr>
                <w:i/>
                <w:iCs/>
              </w:rPr>
              <w:t>зув</w:t>
            </w:r>
          </w:p>
        </w:tc>
      </w:tr>
      <w:tr w:rsidR="0019198F" w14:paraId="18D415D0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DA1" w14:textId="3747C2CC" w:rsidR="0019198F" w:rsidRDefault="005A2EF2" w:rsidP="00D25D03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3.3.</w:t>
            </w:r>
            <w:r>
              <w:tab/>
              <w:t xml:space="preserve"> Информационная безопасность личности, общества , госуда</w:t>
            </w:r>
            <w:r w:rsidR="009F4DC6">
              <w:t>рства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D8F" w14:textId="77777777" w:rsidR="0019198F" w:rsidRDefault="00C13426" w:rsidP="00D25D03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925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43F" w14:textId="77777777" w:rsidR="0019198F" w:rsidRDefault="0019198F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CA1" w14:textId="77777777" w:rsidR="0019198F" w:rsidRDefault="0019198F" w:rsidP="00D25D03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ADE" w14:textId="24D51DFA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F4DC6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9F9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F8E" w14:textId="77777777" w:rsidR="0019198F" w:rsidRDefault="005A2EF2" w:rsidP="00D25D03">
            <w:pPr>
              <w:pStyle w:val="Style14"/>
              <w:widowControl/>
              <w:spacing w:after="0" w:line="240" w:lineRule="auto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C39" w14:textId="3F19C3E8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06A3FDD3" w14:textId="5A7D635C" w:rsidR="0019198F" w:rsidRDefault="005A2EF2" w:rsidP="00D25D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  <w:r w:rsidR="009F4DC6">
              <w:rPr>
                <w:sz w:val="24"/>
                <w:szCs w:val="24"/>
              </w:rPr>
              <w:t>-</w:t>
            </w:r>
            <w:r w:rsidR="009F4DC6">
              <w:rPr>
                <w:i/>
                <w:iCs/>
                <w:sz w:val="24"/>
                <w:szCs w:val="24"/>
              </w:rPr>
              <w:t>зув</w:t>
            </w:r>
          </w:p>
          <w:p w14:paraId="5C4D3416" w14:textId="1759B696" w:rsidR="0019198F" w:rsidRDefault="005A2EF2" w:rsidP="00D25D03">
            <w:pPr>
              <w:pStyle w:val="Style14"/>
              <w:widowControl/>
              <w:spacing w:after="0" w:line="240" w:lineRule="auto"/>
              <w:rPr>
                <w:i/>
              </w:rPr>
            </w:pPr>
            <w:r>
              <w:t>ОПК-1</w:t>
            </w:r>
            <w:r w:rsidR="009F4DC6">
              <w:t>-</w:t>
            </w:r>
            <w:r w:rsidR="009F4DC6">
              <w:rPr>
                <w:i/>
                <w:iCs/>
              </w:rPr>
              <w:t>зув</w:t>
            </w:r>
          </w:p>
        </w:tc>
      </w:tr>
      <w:tr w:rsidR="0019198F" w14:paraId="68274B60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159" w14:textId="77777777" w:rsidR="0019198F" w:rsidRDefault="005A2EF2" w:rsidP="00D25D03">
            <w:pPr>
              <w:pStyle w:val="Style14"/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36E" w14:textId="77777777" w:rsidR="0019198F" w:rsidRDefault="00C13426" w:rsidP="00D25D03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378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AA3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31A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5A6" w14:textId="533EBCCC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9F4DC6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CE6" w14:textId="77777777" w:rsidR="0019198F" w:rsidRDefault="0019198F" w:rsidP="00D25D03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D76" w14:textId="77777777" w:rsidR="0019198F" w:rsidRDefault="0019198F" w:rsidP="00D25D03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C5E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18F52CC6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78261602" w14:textId="10C36DB1" w:rsidR="0019198F" w:rsidRDefault="009F4DC6" w:rsidP="009F4DC6">
            <w:pPr>
              <w:pStyle w:val="Style14"/>
              <w:widowControl/>
              <w:spacing w:after="0" w:line="240" w:lineRule="auto"/>
              <w:rPr>
                <w:b/>
              </w:rPr>
            </w:pPr>
            <w:r>
              <w:t>ОПК-1-</w:t>
            </w:r>
            <w:r>
              <w:rPr>
                <w:i/>
                <w:iCs/>
              </w:rPr>
              <w:t>зув</w:t>
            </w:r>
          </w:p>
        </w:tc>
      </w:tr>
      <w:tr w:rsidR="0019198F" w14:paraId="200D58C8" w14:textId="77777777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D6F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2F5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D5A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96B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44C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D11" w14:textId="5F4DDB46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</w:t>
            </w:r>
            <w:r w:rsidR="009F4DC6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668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438" w14:textId="77777777" w:rsidR="0019198F" w:rsidRDefault="005A2EF2" w:rsidP="00D25D03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D6E6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0F6806DB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434A9A46" w14:textId="24DBB61C" w:rsidR="0019198F" w:rsidRDefault="009F4DC6" w:rsidP="009F4DC6">
            <w:pPr>
              <w:pStyle w:val="Style14"/>
              <w:widowControl/>
              <w:spacing w:after="0" w:line="240" w:lineRule="auto"/>
            </w:pPr>
            <w:r>
              <w:t>ОПК-1-</w:t>
            </w:r>
            <w:r>
              <w:rPr>
                <w:i/>
                <w:iCs/>
              </w:rPr>
              <w:t>зув</w:t>
            </w:r>
          </w:p>
        </w:tc>
      </w:tr>
      <w:tr w:rsidR="0019198F" w14:paraId="20376F70" w14:textId="77777777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2F8" w14:textId="77777777" w:rsidR="0019198F" w:rsidRDefault="005A2EF2" w:rsidP="00D2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46A" w14:textId="77777777" w:rsidR="0019198F" w:rsidRDefault="00C13426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BEC" w14:textId="7F62E4F0" w:rsidR="0019198F" w:rsidRDefault="0083415F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87D" w14:textId="19F5310D" w:rsidR="0019198F" w:rsidRDefault="0083415F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5A2EF2">
              <w:rPr>
                <w:b/>
                <w:snapToGrid/>
                <w:color w:val="auto"/>
                <w:sz w:val="24"/>
                <w:szCs w:val="24"/>
              </w:rPr>
              <w:t>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F64" w14:textId="77777777" w:rsidR="0019198F" w:rsidRDefault="0019198F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9DA" w14:textId="1D4BB6BE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</w:t>
            </w:r>
            <w:r w:rsidR="009F4DC6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E59" w14:textId="77777777" w:rsidR="0019198F" w:rsidRDefault="0019198F" w:rsidP="00D25D03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856" w14:textId="77777777" w:rsidR="0019198F" w:rsidRDefault="005A2EF2" w:rsidP="00D25D03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CA4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637FB975" w14:textId="77777777" w:rsidR="009F4DC6" w:rsidRDefault="009F4DC6" w:rsidP="009F4D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14:paraId="75F3ACC1" w14:textId="35FA9B17" w:rsidR="0019198F" w:rsidRDefault="009F4DC6" w:rsidP="009F4DC6">
            <w:pPr>
              <w:pStyle w:val="Style14"/>
              <w:widowControl/>
              <w:spacing w:after="0" w:line="240" w:lineRule="auto"/>
              <w:rPr>
                <w:b/>
              </w:rPr>
            </w:pPr>
            <w:r>
              <w:t>ОПК-1-</w:t>
            </w:r>
            <w:r>
              <w:rPr>
                <w:i/>
                <w:iCs/>
              </w:rPr>
              <w:t>зув</w:t>
            </w:r>
          </w:p>
        </w:tc>
      </w:tr>
    </w:tbl>
    <w:p w14:paraId="09BAD0F7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p w14:paraId="5EEF4CD3" w14:textId="00F5F2B0" w:rsidR="0019198F" w:rsidRDefault="009F4DC6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17</w:t>
      </w:r>
      <w:r w:rsidRPr="009F4DC6">
        <w:rPr>
          <w:rStyle w:val="FontStyle18"/>
          <w:b w:val="0"/>
          <w:sz w:val="24"/>
          <w:szCs w:val="24"/>
        </w:rPr>
        <w:t>/6</w:t>
      </w:r>
      <w:r w:rsidR="005A2EF2">
        <w:rPr>
          <w:rStyle w:val="FontStyle18"/>
          <w:b w:val="0"/>
          <w:sz w:val="24"/>
          <w:szCs w:val="24"/>
        </w:rPr>
        <w:t>И – в том числе,</w:t>
      </w:r>
      <w:r w:rsidR="005A2EF2">
        <w:rPr>
          <w:rStyle w:val="FontStyle18"/>
          <w:sz w:val="24"/>
          <w:szCs w:val="24"/>
        </w:rPr>
        <w:t xml:space="preserve"> </w:t>
      </w:r>
      <w:r w:rsidR="005A2EF2">
        <w:rPr>
          <w:sz w:val="24"/>
          <w:szCs w:val="24"/>
        </w:rPr>
        <w:t>часы, отведенные на работу в интерактивной форме.</w:t>
      </w:r>
    </w:p>
    <w:p w14:paraId="1D63243B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14:paraId="7F719C49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19198F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14:paraId="448586D8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5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/>
          <w:snapToGrid/>
          <w:color w:val="auto"/>
          <w:sz w:val="24"/>
          <w:szCs w:val="24"/>
        </w:rPr>
        <w:t>Образовательные технологии</w:t>
      </w:r>
    </w:p>
    <w:p w14:paraId="5192DCB7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14:paraId="0A2A46EE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iCs/>
          <w:snapToGrid/>
          <w:color w:val="auto"/>
          <w:sz w:val="24"/>
          <w:szCs w:val="24"/>
        </w:rPr>
        <w:t xml:space="preserve">В </w:t>
      </w:r>
      <w:r>
        <w:rPr>
          <w:snapToGrid/>
          <w:color w:val="auto"/>
          <w:sz w:val="24"/>
          <w:szCs w:val="24"/>
        </w:rPr>
        <w:t>процессе</w:t>
      </w:r>
      <w:r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>
        <w:rPr>
          <w:bCs/>
          <w:snapToGrid/>
          <w:color w:val="auto"/>
          <w:sz w:val="24"/>
          <w:szCs w:val="24"/>
        </w:rPr>
        <w:t>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16"/>
          <w:szCs w:val="16"/>
        </w:rPr>
        <w:t xml:space="preserve"> </w:t>
      </w:r>
      <w:r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14:paraId="12EFC1E6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14:paraId="12EE5931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14:paraId="5CE06EF6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14:paraId="290DBC1E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14:paraId="0EF6A231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14:paraId="26B8FCBB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14:paraId="21C45DFD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14:paraId="05567467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14:paraId="60BC3D73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14:paraId="308E6129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14:paraId="61322973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14:paraId="5C6D0C86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14:paraId="5E865229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14:paraId="620AD4CC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5492712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14:paraId="110B8CE2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032877EC" w14:textId="77777777" w:rsidR="0019198F" w:rsidRDefault="005A2EF2" w:rsidP="00D25D03">
      <w:pPr>
        <w:spacing w:after="0" w:line="240" w:lineRule="auto"/>
        <w:ind w:firstLine="567"/>
        <w:rPr>
          <w:color w:val="auto"/>
          <w:sz w:val="24"/>
        </w:rPr>
      </w:pPr>
      <w:r>
        <w:rPr>
          <w:color w:val="auto"/>
          <w:sz w:val="24"/>
        </w:rPr>
        <w:t>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</w:rPr>
        <w:t xml:space="preserve">» предусмотрена аудиторная и внеаудиторная самостоятельная работа обучающихся. </w:t>
      </w:r>
    </w:p>
    <w:p w14:paraId="428D4697" w14:textId="77777777" w:rsidR="0019198F" w:rsidRDefault="005A2EF2" w:rsidP="00D25D03">
      <w:pPr>
        <w:spacing w:after="0" w:line="240" w:lineRule="auto"/>
        <w:ind w:firstLine="567"/>
        <w:rPr>
          <w:color w:val="auto"/>
          <w:sz w:val="24"/>
        </w:rPr>
      </w:pPr>
      <w:r>
        <w:rPr>
          <w:color w:val="auto"/>
          <w:sz w:val="24"/>
        </w:rPr>
        <w:t xml:space="preserve">Аудиторная самостоятельная работа студентов предполагает </w:t>
      </w:r>
      <w:r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>
        <w:rPr>
          <w:color w:val="auto"/>
          <w:sz w:val="24"/>
        </w:rPr>
        <w:t xml:space="preserve">контрольных работ (тестов) на лабораторных занятиях. </w:t>
      </w:r>
    </w:p>
    <w:p w14:paraId="40D9EEFE" w14:textId="77777777" w:rsidR="0019198F" w:rsidRDefault="005A2EF2" w:rsidP="00D25D03">
      <w:pPr>
        <w:spacing w:after="0" w:line="240" w:lineRule="auto"/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Примерные вопросы для аудиторных контрольных работ:</w:t>
      </w:r>
    </w:p>
    <w:p w14:paraId="03B2527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14:paraId="6B12E1B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ноосфера</w:t>
      </w:r>
    </w:p>
    <w:p w14:paraId="4E6B248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техносфера</w:t>
      </w:r>
    </w:p>
    <w:p w14:paraId="7F65BF5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атмосфера</w:t>
      </w:r>
    </w:p>
    <w:p w14:paraId="7D6A341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гидросфера</w:t>
      </w:r>
    </w:p>
    <w:p w14:paraId="6E5D14EB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3F86EFD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14:paraId="6CC69DE0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1AA37C89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14:paraId="0CED4573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14:paraId="058E10A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14:paraId="362212F7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543E52F7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  Безопасность – это?</w:t>
      </w:r>
    </w:p>
    <w:p w14:paraId="7601A14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3794E893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66AB29D7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4F710029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3D2003AE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039FB70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14:paraId="1B6FA74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наводнение</w:t>
      </w:r>
    </w:p>
    <w:p w14:paraId="2570C2A8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14:paraId="71E87088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загрязнение воздуха</w:t>
      </w:r>
    </w:p>
    <w:p w14:paraId="7D3218E0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природные катаклизмы</w:t>
      </w:r>
    </w:p>
    <w:p w14:paraId="05F132CE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136ABD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14:paraId="796AB72F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антропогенные</w:t>
      </w:r>
    </w:p>
    <w:p w14:paraId="0E0277B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импульсивные</w:t>
      </w:r>
    </w:p>
    <w:p w14:paraId="0FB87CA2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кумулятивные</w:t>
      </w:r>
    </w:p>
    <w:p w14:paraId="339206B4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биологические</w:t>
      </w:r>
    </w:p>
    <w:p w14:paraId="0417F58B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26339A48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24B28C42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индивидуальный риск</w:t>
      </w:r>
    </w:p>
    <w:p w14:paraId="70BB7A1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социальный риск</w:t>
      </w:r>
    </w:p>
    <w:p w14:paraId="6348CF4D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допустимый риск</w:t>
      </w:r>
    </w:p>
    <w:p w14:paraId="7B45A74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безопасность</w:t>
      </w:r>
    </w:p>
    <w:p w14:paraId="3A2FDEC9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59828648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 Анализаторы – это?</w:t>
      </w:r>
    </w:p>
    <w:p w14:paraId="7F665A02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14:paraId="14980779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14:paraId="27637377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2D51732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14:paraId="28BB4742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33A9694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8. Первая фаза работоспособности:</w:t>
      </w:r>
    </w:p>
    <w:p w14:paraId="0538620C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высокой работоспособности</w:t>
      </w:r>
    </w:p>
    <w:p w14:paraId="5F162200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утомление</w:t>
      </w:r>
    </w:p>
    <w:p w14:paraId="6F234A51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врабатывания</w:t>
      </w:r>
    </w:p>
    <w:p w14:paraId="37E6E9F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средней работоспособности</w:t>
      </w:r>
    </w:p>
    <w:p w14:paraId="30AB1308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2E05F35F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355658B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14:paraId="4C95DF63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повышения температуры</w:t>
      </w:r>
    </w:p>
    <w:p w14:paraId="2CA7A551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понижением влажности</w:t>
      </w:r>
    </w:p>
    <w:p w14:paraId="367DF1CA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при уменьшении теплоотдачи</w:t>
      </w:r>
    </w:p>
    <w:p w14:paraId="18B1924D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14:paraId="6F464520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5D6BC7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14:paraId="4A08BAA2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9</w:t>
      </w:r>
    </w:p>
    <w:p w14:paraId="4BECA281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10</w:t>
      </w:r>
    </w:p>
    <w:p w14:paraId="50231DE8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12</w:t>
      </w:r>
    </w:p>
    <w:p w14:paraId="6E3F2E7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5</w:t>
      </w:r>
    </w:p>
    <w:p w14:paraId="08E65543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761B081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Ключ: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19198F" w14:paraId="001ED176" w14:textId="777777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B14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2A2A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D88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968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67D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EFB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74C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65A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04B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1FE" w14:textId="77777777" w:rsidR="0019198F" w:rsidRDefault="005A2EF2" w:rsidP="00D25D0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14:paraId="39565A95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0DDE13E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B16EAF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59406DE7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14:paraId="17C519E7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7F7F645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553A65D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3C625834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23DE8DF9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</w:t>
      </w:r>
      <w:r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2BF93D1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14:paraId="13A92E3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14:paraId="5C5FAB4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14:paraId="5D3BC4AC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14:paraId="58F4E58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</w:t>
      </w:r>
      <w:r>
        <w:rPr>
          <w:snapToGrid/>
          <w:color w:val="auto"/>
          <w:sz w:val="24"/>
          <w:szCs w:val="24"/>
        </w:rPr>
        <w:tab/>
      </w:r>
    </w:p>
    <w:p w14:paraId="46176814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6.</w:t>
      </w:r>
      <w:r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0B00ABE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14:paraId="33CF47DC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Параметры оценки</w:t>
      </w:r>
      <w:r>
        <w:rPr>
          <w:snapToGrid/>
          <w:color w:val="auto"/>
          <w:sz w:val="24"/>
          <w:szCs w:val="24"/>
        </w:rPr>
        <w:tab/>
      </w:r>
    </w:p>
    <w:p w14:paraId="32048A54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14:paraId="733B9653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14:paraId="5002D7E0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14:paraId="1820919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последствия.</w:t>
      </w:r>
      <w:r>
        <w:rPr>
          <w:snapToGrid/>
          <w:color w:val="auto"/>
          <w:sz w:val="24"/>
          <w:szCs w:val="24"/>
        </w:rPr>
        <w:tab/>
      </w:r>
    </w:p>
    <w:p w14:paraId="347EA9FF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14:paraId="7A4C686F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19198F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14:paraId="604F717E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2C1E2B0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14:paraId="432253B4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16F1EB19" w14:textId="77777777" w:rsidR="0019198F" w:rsidRDefault="0019198F" w:rsidP="00D25D03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19198F" w:rsidRPr="0083415F" w14:paraId="69856554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4D53A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064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EEDCB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19198F" w:rsidRPr="0083415F" w14:paraId="6B0BC8CE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D2686" w14:textId="77777777" w:rsidR="0019198F" w:rsidRPr="0083415F" w:rsidRDefault="005A2EF2" w:rsidP="0083415F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ПК-15- способностью к выбору и размещению необходимого оборудования в рамках выделенных производственных площадей </w:t>
            </w:r>
          </w:p>
        </w:tc>
      </w:tr>
      <w:tr w:rsidR="0019198F" w:rsidRPr="0083415F" w14:paraId="41A16EA0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376C7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9884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 xml:space="preserve">- механизм действия опасных и вредных факторов на организм человека; основные требования безопасности к организации рабочих мест </w:t>
            </w:r>
          </w:p>
          <w:p w14:paraId="5337F331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-основные правила БЖД; методические, нормативные и руководящие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14:paraId="247986BA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-основные методы защиты производственного персонала и населения от возможных последствий аварий, катастроф, стихийных бедствий; методы обеспечения 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64EF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59571D15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Причины ошибок и нарушений человека в процессе труда</w:t>
            </w:r>
          </w:p>
          <w:p w14:paraId="7E039CEB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Способы нормализации микроклимата производственных помещений</w:t>
            </w:r>
          </w:p>
          <w:p w14:paraId="6BA7F1F5" w14:textId="2BFA1FC2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Защита от теплового облучения</w:t>
            </w:r>
          </w:p>
          <w:p w14:paraId="24FA3752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Нормирование вредных веществ. Защита от вредных веществ</w:t>
            </w:r>
          </w:p>
          <w:p w14:paraId="2E290D3F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Нормирование шума. Защита от шума</w:t>
            </w:r>
          </w:p>
          <w:p w14:paraId="77EDF629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Действие вибрации на организм человека. Защита от вибрации</w:t>
            </w:r>
          </w:p>
          <w:p w14:paraId="7F097FA6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Защитное заземление. Защитное зануление. Защитное отключение</w:t>
            </w:r>
          </w:p>
          <w:p w14:paraId="2A72EDC8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Защита от ионизирующих излучений</w:t>
            </w:r>
          </w:p>
          <w:p w14:paraId="1618C97B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Защита от электромагнитных полей</w:t>
            </w:r>
          </w:p>
          <w:p w14:paraId="4FF63386" w14:textId="7EF81DC4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Огнетушащие вещества</w:t>
            </w:r>
          </w:p>
          <w:p w14:paraId="33236C3B" w14:textId="35A11039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Установки пожаротушения</w:t>
            </w:r>
          </w:p>
          <w:p w14:paraId="70FBD106" w14:textId="0F9AD7D9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Организация пожарной охраны на предприятии</w:t>
            </w:r>
          </w:p>
          <w:p w14:paraId="078EB8DC" w14:textId="42576C2F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Молниезащита промышленных объектов</w:t>
            </w:r>
          </w:p>
          <w:p w14:paraId="59CA5165" w14:textId="24D8CB40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</w:t>
            </w:r>
          </w:p>
        </w:tc>
      </w:tr>
      <w:tr w:rsidR="0019198F" w:rsidRPr="0083415F" w14:paraId="337FFF73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CF4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5F139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 подбирать средства индивидуальной защиты работников; идентифицировать опасные и вредные факторы при организации и осуществлении деятельности</w:t>
            </w:r>
          </w:p>
          <w:p w14:paraId="7423D90B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-контролировать выполнение требований по охране труда и технике безопасности в конкретной сфере деятельности; применять нормативные документы по обеспечению безопасности</w:t>
            </w:r>
          </w:p>
          <w:p w14:paraId="26E44DA0" w14:textId="39E26775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 xml:space="preserve">-распознавать эффективные способы защиты человека от неэффективных; оценивать </w:t>
            </w:r>
            <w:r w:rsidRPr="0083415F">
              <w:rPr>
                <w:rFonts w:ascii="Times New Roman" w:hAnsi="Times New Roman"/>
                <w:sz w:val="24"/>
                <w:szCs w:val="24"/>
              </w:rPr>
              <w:lastRenderedPageBreak/>
              <w:t>уровень опасных и вредных факторов при организации и осуществлении деятельности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C0E7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762F2639" w14:textId="72356744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.        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класс условий труда</w:t>
            </w:r>
          </w:p>
          <w:p w14:paraId="09DA3D6A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относительную влажность воздуха</w:t>
            </w:r>
          </w:p>
          <w:p w14:paraId="1472C3C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ТНС-индекс</w:t>
            </w:r>
          </w:p>
          <w:p w14:paraId="11CD92F2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виброизоляции</w:t>
            </w:r>
          </w:p>
          <w:p w14:paraId="168B05BD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звукоизолирующего материала</w:t>
            </w:r>
          </w:p>
          <w:p w14:paraId="6E67E37F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суммарный уровень звукового давления нескольких источников шума</w:t>
            </w:r>
          </w:p>
          <w:p w14:paraId="228F760D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теплозащитного экрана</w:t>
            </w:r>
          </w:p>
          <w:p w14:paraId="74B08E63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8.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коэффициент естественную освещенность рабочего места</w:t>
            </w:r>
          </w:p>
          <w:p w14:paraId="3453589D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9.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 xml:space="preserve">Определите характеристику зрительной работы при естественном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освещении</w:t>
            </w:r>
          </w:p>
          <w:p w14:paraId="7C7B4132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10.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искусственное освещение рабочего места</w:t>
            </w:r>
          </w:p>
          <w:p w14:paraId="1F8103EB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11.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искусственном освещении.</w:t>
            </w:r>
          </w:p>
        </w:tc>
      </w:tr>
      <w:tr w:rsidR="0019198F" w:rsidRPr="0083415F" w14:paraId="46AD85FA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7B7A4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CF8C1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охран труда;</w:t>
            </w:r>
          </w:p>
          <w:p w14:paraId="216FC65A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-практическими навыками использования 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14:paraId="5819340D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</w:p>
          <w:p w14:paraId="33F8817F" w14:textId="20500BD3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-способами совершенствования профессиональных знаний и умений путем использования возможностей информационной среды; навыками применения методов обеспечения безопасности при организации рабочего места, навыками оказания первой помощи</w:t>
            </w: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ADAA" w14:textId="77777777" w:rsidR="0019198F" w:rsidRPr="0083415F" w:rsidRDefault="005A2EF2" w:rsidP="0083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14:paraId="4DAD6EBE" w14:textId="438598F7" w:rsidR="0083415F" w:rsidRDefault="005A2EF2" w:rsidP="0083415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помещении размерами АхВхН работает несколько источников шума. Уровни звукового давления на рабочем месте представлены в табл</w:t>
            </w:r>
            <w:r w:rsid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1.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Требуется сравнить уровни звукового давления с допустимыми и разработать  рекомендации по борьбе с шумом при помощи акустической обработки помещения.</w:t>
            </w:r>
          </w:p>
          <w:p w14:paraId="32EF4C5E" w14:textId="726C19B7" w:rsidR="0019198F" w:rsidRPr="0083415F" w:rsidRDefault="005A2EF2" w:rsidP="0083415F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Таблица </w:t>
            </w:r>
            <w:r w:rsid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14:paraId="2151846C" w14:textId="77777777" w:rsidR="0019198F" w:rsidRPr="0083415F" w:rsidRDefault="005A2EF2" w:rsidP="0083415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Уровни звукового давления</w:t>
            </w:r>
          </w:p>
          <w:tbl>
            <w:tblPr>
              <w:tblW w:w="7845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760"/>
              <w:gridCol w:w="593"/>
              <w:gridCol w:w="671"/>
              <w:gridCol w:w="672"/>
              <w:gridCol w:w="671"/>
              <w:gridCol w:w="750"/>
              <w:gridCol w:w="750"/>
              <w:gridCol w:w="750"/>
              <w:gridCol w:w="758"/>
            </w:tblGrid>
            <w:tr w:rsidR="0019198F" w:rsidRPr="0083415F" w14:paraId="48B40113" w14:textId="77777777">
              <w:trPr>
                <w:trHeight w:val="108"/>
              </w:trPr>
              <w:tc>
                <w:tcPr>
                  <w:tcW w:w="1470" w:type="dxa"/>
                </w:tcPr>
                <w:p w14:paraId="4F51E7A5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Среднегеометрические частоты октавных полос, Гц</w:t>
                  </w:r>
                </w:p>
              </w:tc>
              <w:tc>
                <w:tcPr>
                  <w:tcW w:w="760" w:type="dxa"/>
                </w:tcPr>
                <w:p w14:paraId="14307890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593" w:type="dxa"/>
                </w:tcPr>
                <w:p w14:paraId="228DFB10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71" w:type="dxa"/>
                </w:tcPr>
                <w:p w14:paraId="3BE56AFB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72" w:type="dxa"/>
                </w:tcPr>
                <w:p w14:paraId="6B45F4AD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671" w:type="dxa"/>
                </w:tcPr>
                <w:p w14:paraId="75C87459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50" w:type="dxa"/>
                </w:tcPr>
                <w:p w14:paraId="262482EE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50" w:type="dxa"/>
                </w:tcPr>
                <w:p w14:paraId="61BF9D08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750" w:type="dxa"/>
                </w:tcPr>
                <w:p w14:paraId="0EF81B12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758" w:type="dxa"/>
                </w:tcPr>
                <w:p w14:paraId="5F3328E0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8000</w:t>
                  </w:r>
                </w:p>
              </w:tc>
            </w:tr>
            <w:tr w:rsidR="0019198F" w:rsidRPr="0083415F" w14:paraId="1163274A" w14:textId="77777777">
              <w:trPr>
                <w:trHeight w:val="106"/>
              </w:trPr>
              <w:tc>
                <w:tcPr>
                  <w:tcW w:w="1470" w:type="dxa"/>
                </w:tcPr>
                <w:p w14:paraId="3C9A1EBA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Уровни звукового давления на рабочем месте, дБ</w:t>
                  </w:r>
                </w:p>
              </w:tc>
              <w:tc>
                <w:tcPr>
                  <w:tcW w:w="760" w:type="dxa"/>
                </w:tcPr>
                <w:p w14:paraId="7F99A3D4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593" w:type="dxa"/>
                </w:tcPr>
                <w:p w14:paraId="442EE930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71" w:type="dxa"/>
                </w:tcPr>
                <w:p w14:paraId="56B4A2F0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dxa"/>
                </w:tcPr>
                <w:p w14:paraId="6ADBBC7C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71" w:type="dxa"/>
                </w:tcPr>
                <w:p w14:paraId="0ADABF16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50" w:type="dxa"/>
                </w:tcPr>
                <w:p w14:paraId="04E160F9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50" w:type="dxa"/>
                </w:tcPr>
                <w:p w14:paraId="5551E9DA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50" w:type="dxa"/>
                </w:tcPr>
                <w:p w14:paraId="42852F48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58" w:type="dxa"/>
                </w:tcPr>
                <w:p w14:paraId="0A73A3E4" w14:textId="77777777" w:rsidR="0019198F" w:rsidRPr="0083415F" w:rsidRDefault="005A2EF2" w:rsidP="0083415F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83415F">
                    <w:rPr>
                      <w:snapToGrid/>
                      <w:color w:val="auto"/>
                      <w:sz w:val="24"/>
                      <w:szCs w:val="24"/>
                    </w:rPr>
                    <w:t>65</w:t>
                  </w:r>
                </w:p>
              </w:tc>
            </w:tr>
          </w:tbl>
          <w:p w14:paraId="23E703F9" w14:textId="77777777" w:rsidR="0019198F" w:rsidRPr="0083415F" w:rsidRDefault="005A2EF2" w:rsidP="0083415F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Указания к решению задачи</w:t>
            </w:r>
          </w:p>
          <w:p w14:paraId="709022DF" w14:textId="77777777" w:rsidR="0019198F" w:rsidRPr="0083415F" w:rsidRDefault="0019198F" w:rsidP="0083415F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</w:pPr>
          </w:p>
          <w:p w14:paraId="6496C6C9" w14:textId="77777777" w:rsidR="0019198F" w:rsidRPr="0083415F" w:rsidRDefault="005A2EF2" w:rsidP="0083415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 стандарту [3] определить допустимые уровни звукового давления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на постоянном рабочем месте при выполнении высококвалифицированной работы в помещениях цехового управления.</w:t>
            </w:r>
          </w:p>
          <w:p w14:paraId="0754FDF1" w14:textId="77777777" w:rsidR="0019198F" w:rsidRPr="0083415F" w:rsidRDefault="005A2EF2" w:rsidP="0083415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Требуемое снижение шума в каждой октавной полосе, дБ</w:t>
            </w:r>
          </w:p>
          <w:p w14:paraId="629EAFC2" w14:textId="77777777" w:rsidR="0019198F" w:rsidRPr="0083415F" w:rsidRDefault="005A2EF2" w:rsidP="0083415F">
            <w:pPr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тр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</w:p>
          <w:p w14:paraId="7CC9A1EE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где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уровень звукового давления в октавных полосах частот, дБ;</w:t>
            </w:r>
          </w:p>
          <w:p w14:paraId="5E561C59" w14:textId="77777777" w:rsidR="0019198F" w:rsidRPr="0083415F" w:rsidRDefault="005A2EF2" w:rsidP="0083415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допустимый уровень звукового давления, дБ.</w:t>
            </w:r>
          </w:p>
          <w:p w14:paraId="288A69F6" w14:textId="77777777" w:rsidR="0019198F" w:rsidRPr="0083415F" w:rsidRDefault="005A2EF2" w:rsidP="0083415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Подобрать конструкцию облицовки, тип звукопоглощающего материала, коэффициент звукопоглощения в конструкции α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610FBDDC" w14:textId="77777777" w:rsidR="0019198F" w:rsidRPr="0083415F" w:rsidRDefault="005A2EF2" w:rsidP="0083415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Определить площадь ограждения помещения 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м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33F3834E" w14:textId="77777777" w:rsidR="0019198F" w:rsidRPr="0083415F" w:rsidRDefault="005A2EF2" w:rsidP="0083415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Рассчитать эквивалентную площадь звукопоглощения, м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в каждой октавной полосе частот</w:t>
            </w:r>
          </w:p>
          <w:p w14:paraId="20010DC5" w14:textId="77777777" w:rsidR="0019198F" w:rsidRPr="0083415F" w:rsidRDefault="005A2EF2" w:rsidP="0083415F">
            <w:pPr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∑α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</w:p>
          <w:p w14:paraId="637A0E83" w14:textId="77777777" w:rsidR="0019198F" w:rsidRPr="0083415F" w:rsidRDefault="005A2EF2" w:rsidP="0083415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Определить эквивалентную площадь звукопоглощения, м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после акустической обработки помещения</w:t>
            </w:r>
          </w:p>
          <w:p w14:paraId="5C8BB086" w14:textId="77777777" w:rsidR="0019198F" w:rsidRPr="0083415F" w:rsidRDefault="005A2EF2" w:rsidP="0083415F">
            <w:pPr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 = ∑α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+ ∑α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нк*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</w:p>
          <w:p w14:paraId="75FFE4F6" w14:textId="77777777" w:rsidR="0019198F" w:rsidRPr="0083415F" w:rsidRDefault="005A2EF2" w:rsidP="0083415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где ∑α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нк*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эквивалентная площадь звукопоглощения необлицованной поверхности ограждения помещения (окна, пол, оборудование), м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74FF9ADD" w14:textId="77777777" w:rsidR="0019198F" w:rsidRPr="0083415F" w:rsidRDefault="005A2EF2" w:rsidP="0083415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Ожидаемая величина снижения уровня звука в помещении в каждой октавной полосе, дБ [3,15,34,37-40].</w:t>
            </w:r>
          </w:p>
          <w:p w14:paraId="0CE506E6" w14:textId="77777777" w:rsidR="0019198F" w:rsidRPr="0083415F" w:rsidRDefault="005A2EF2" w:rsidP="0083415F">
            <w:pPr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Δ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ож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10*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lg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А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2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/А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</w:p>
          <w:p w14:paraId="49466DB6" w14:textId="77777777" w:rsidR="0019198F" w:rsidRPr="0083415F" w:rsidRDefault="0019198F" w:rsidP="0083415F">
            <w:pPr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2DEBB5E3" w14:textId="77777777" w:rsidR="0019198F" w:rsidRPr="0083415F" w:rsidRDefault="0019198F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19198F" w:rsidRPr="0083415F" w14:paraId="4AFD6812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B0B9" w14:textId="77777777" w:rsidR="0019198F" w:rsidRPr="0083415F" w:rsidRDefault="005A2EF2" w:rsidP="009F4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ПК-14- 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19198F" w:rsidRPr="0083415F" w14:paraId="4FFCF178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8E6396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64A8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 xml:space="preserve"> - механизм действия опасных и вредных факторов при выполнении обработки художественных изделий ,основные требования безопасности к организации рабочего места</w:t>
            </w:r>
          </w:p>
          <w:p w14:paraId="4B1561EA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-основные правила БЖД; методические, нормативные и руководя-щие материалы, касающиеся выполняемой работы; нормативные документы по обеспечению безопасности при организации рабочих мест проведению инструктажа по  технике безопасности</w:t>
            </w:r>
          </w:p>
          <w:p w14:paraId="0E5A2288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6AB0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0C68AD05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Перечислите опасные и вредные факторы   с которыми сталкивает специалист при выполнении декоративной обработке художественных изделий ,механизм их действия?</w:t>
            </w:r>
          </w:p>
          <w:p w14:paraId="26C24C72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 декоративной обработке художественных изделий ?</w:t>
            </w:r>
          </w:p>
          <w:p w14:paraId="06FB6AAA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выполнении  декоративной обработке художественных изделий ?</w:t>
            </w:r>
          </w:p>
          <w:p w14:paraId="7637A68A" w14:textId="77777777" w:rsidR="0019198F" w:rsidRPr="0083415F" w:rsidRDefault="005A2EF2" w:rsidP="0083415F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 xml:space="preserve"> Перечислите основные требования в проектированию  установок для мелко серийного производства художественных изделий с точки зрения безопасности?</w:t>
            </w:r>
          </w:p>
        </w:tc>
      </w:tr>
      <w:tr w:rsidR="0019198F" w:rsidRPr="0083415F" w14:paraId="33F66A92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73D1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EFFE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 применять приёмы первой помощи с учётом специфики выполняемой работ и  возможных  травм и несчастных случаев;</w:t>
            </w:r>
          </w:p>
          <w:p w14:paraId="0C76BFAA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-применять средства тушения пожара.</w:t>
            </w:r>
          </w:p>
          <w:p w14:paraId="42A38ECF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17AA81EE" w14:textId="77777777" w:rsidR="0019198F" w:rsidRPr="0083415F" w:rsidRDefault="005A2EF2" w:rsidP="0083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73C11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14:paraId="5ED7F8EB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83415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При остановке какого кровотечения жгут не накладывается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  <w:p w14:paraId="1E7537AD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капиллярное;</w:t>
            </w:r>
          </w:p>
          <w:p w14:paraId="11E5AC56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венозное;</w:t>
            </w:r>
          </w:p>
          <w:p w14:paraId="3311137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паренхиматозное;</w:t>
            </w:r>
          </w:p>
          <w:p w14:paraId="3124AD39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артериальное.</w:t>
            </w:r>
          </w:p>
          <w:p w14:paraId="5AC57B3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 Какие средства индивидуальной защит используются  при слесарной обработке  ?</w:t>
            </w:r>
          </w:p>
          <w:p w14:paraId="6515089B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 очки</w:t>
            </w:r>
          </w:p>
          <w:p w14:paraId="72F80669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 рукавицы</w:t>
            </w:r>
          </w:p>
          <w:p w14:paraId="301ADDC3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 респиратор</w:t>
            </w:r>
          </w:p>
          <w:p w14:paraId="65561F2A" w14:textId="6D24727E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 все вше перечисленное</w:t>
            </w:r>
          </w:p>
        </w:tc>
      </w:tr>
      <w:tr w:rsidR="0019198F" w:rsidRPr="0083415F" w14:paraId="435AEB12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347D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63E4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охран труда;</w:t>
            </w:r>
          </w:p>
          <w:p w14:paraId="40C222C8" w14:textId="77777777" w:rsidR="0019198F" w:rsidRPr="0083415F" w:rsidRDefault="005A2EF2" w:rsidP="0083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-практическими навыками использования </w:t>
            </w: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14:paraId="72BD1D5B" w14:textId="77777777" w:rsidR="0019198F" w:rsidRPr="0083415F" w:rsidRDefault="005A2EF2" w:rsidP="0083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</w:p>
          <w:p w14:paraId="4067B1AD" w14:textId="2C1BD939" w:rsidR="0019198F" w:rsidRPr="0083415F" w:rsidRDefault="005A2EF2" w:rsidP="0083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совершенствования профессиональных знаний и умений путем использования возможностей информационной среды; навыками применения методов обеспечения безопасности при организации рабочего места, н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>авыками оказания первой помощи</w:t>
            </w: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091F" w14:textId="77777777" w:rsidR="0019198F" w:rsidRPr="0083415F" w:rsidRDefault="005A2EF2" w:rsidP="0083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Комплексные задания:</w:t>
            </w:r>
          </w:p>
          <w:p w14:paraId="6622CAD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5FCC9F7A" w14:textId="2A494F46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Составьте опросный лист для проверки знаний</w:t>
            </w:r>
            <w:r w:rsid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полученных при вводном инструктаже рабочему приступившему к работе по слесарной обработке де</w:t>
            </w: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талей </w:t>
            </w:r>
          </w:p>
          <w:p w14:paraId="480EF173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0051925C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Расскажите как будет организовано ваше рабочее место при  работе по слесарной обработке деталей. Какими средствами индивидуальной защит в будете пользоваться.</w:t>
            </w:r>
          </w:p>
          <w:p w14:paraId="54689522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Задание №3</w:t>
            </w:r>
          </w:p>
          <w:p w14:paraId="4B2E1EA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Опишите порядок ваших действия при возникновении пожара в помещении где проводится слесарная обработка деталей.</w:t>
            </w:r>
          </w:p>
        </w:tc>
      </w:tr>
      <w:tr w:rsidR="0019198F" w:rsidRPr="0083415F" w14:paraId="17E03D97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FBCA" w14:textId="77777777" w:rsidR="0019198F" w:rsidRPr="0083415F" w:rsidRDefault="005A2EF2" w:rsidP="009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ОПК-1-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19198F" w:rsidRPr="0083415F" w14:paraId="254EC828" w14:textId="77777777" w:rsidTr="0083415F">
        <w:trPr>
          <w:trHeight w:val="2542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78F1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8E8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 xml:space="preserve">- способы работы с различными источниками информации, информационными ресурсами и технологиями, методы, способы и средства получения, хранения, поиска, систематизации, обработки и передачи информации, автоматизированные информационные системы с соблюдением основных требований информационно безопасности, безопасности личности.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BDB3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0C86368C" w14:textId="77777777" w:rsidR="0019198F" w:rsidRPr="0083415F" w:rsidRDefault="005A2EF2" w:rsidP="0083415F">
            <w:pPr>
              <w:pStyle w:val="aff4"/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1.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ab/>
              <w:t>Понятие безопасности личности, общества, государства. Понятие обеспечения безопасности;</w:t>
            </w:r>
          </w:p>
          <w:p w14:paraId="13E75987" w14:textId="77777777" w:rsidR="0019198F" w:rsidRPr="0083415F" w:rsidRDefault="005A2EF2" w:rsidP="0083415F">
            <w:pPr>
              <w:pStyle w:val="aff4"/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2.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ab/>
              <w:t>Понятие и виды информационной безопасности;</w:t>
            </w:r>
          </w:p>
          <w:p w14:paraId="2D623A27" w14:textId="77777777" w:rsidR="0019198F" w:rsidRPr="0083415F" w:rsidRDefault="005A2EF2" w:rsidP="0083415F">
            <w:pPr>
              <w:pStyle w:val="aff4"/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3.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ab/>
              <w:t>Информационная безопасность личности;</w:t>
            </w:r>
          </w:p>
          <w:p w14:paraId="2C5DC728" w14:textId="77777777" w:rsidR="0019198F" w:rsidRPr="0083415F" w:rsidRDefault="005A2EF2" w:rsidP="0083415F">
            <w:pPr>
              <w:pStyle w:val="aff4"/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4.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ab/>
              <w:t>Информационная безопасность общества;</w:t>
            </w:r>
          </w:p>
          <w:p w14:paraId="24AE0CF8" w14:textId="77777777" w:rsidR="0019198F" w:rsidRPr="0083415F" w:rsidRDefault="005A2EF2" w:rsidP="0083415F">
            <w:pPr>
              <w:pStyle w:val="aff4"/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5.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ab/>
              <w:t>Информационная безопасность государства;</w:t>
            </w:r>
          </w:p>
          <w:p w14:paraId="44344BDA" w14:textId="77777777" w:rsidR="0019198F" w:rsidRPr="0083415F" w:rsidRDefault="005A2EF2" w:rsidP="0083415F">
            <w:pPr>
              <w:pStyle w:val="aff4"/>
              <w:widowControl w:val="0"/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6.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ab/>
              <w:t>Обеспечение безопасности  в глобальном информационном пространстве.</w:t>
            </w:r>
          </w:p>
        </w:tc>
      </w:tr>
      <w:tr w:rsidR="0019198F" w:rsidRPr="0083415F" w14:paraId="541204F7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177D4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2ED" w14:textId="319CC7C2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>-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</w:t>
            </w:r>
            <w:r w:rsidRPr="0083415F">
              <w:rPr>
                <w:rFonts w:ascii="Times New Roman" w:hAnsi="Times New Roman"/>
                <w:sz w:val="24"/>
                <w:szCs w:val="24"/>
              </w:rPr>
              <w:lastRenderedPageBreak/>
              <w:t>ния, поиска, систематизации, обработки и передачи информации, применять в профессиональной деятельности автоматизированные информационные системы, с соблюдением основных требований информационно безопасности, безопасности личности.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3E5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54546D31" w14:textId="77777777" w:rsidR="0019198F" w:rsidRPr="0083415F" w:rsidRDefault="005A2EF2" w:rsidP="008341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Составьте план защиты  своих личных данных в информационной среде.</w:t>
            </w:r>
          </w:p>
          <w:p w14:paraId="45EDC59F" w14:textId="77777777" w:rsidR="0019198F" w:rsidRPr="0083415F" w:rsidRDefault="005A2EF2" w:rsidP="008341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Проведите подготовку к работе в информационной среде с учетом сохранения данных по дизайну своих работ</w:t>
            </w:r>
          </w:p>
          <w:p w14:paraId="4DC32FEA" w14:textId="77777777" w:rsidR="0019198F" w:rsidRPr="0083415F" w:rsidRDefault="005A2EF2" w:rsidP="008341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 Систематизируете основные опасности при работе с информационной средой и способы борьбы с ними</w:t>
            </w:r>
          </w:p>
        </w:tc>
      </w:tr>
      <w:tr w:rsidR="0019198F" w:rsidRPr="0083415F" w14:paraId="1194FE81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5338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5CDE" w14:textId="77777777" w:rsidR="0019198F" w:rsidRPr="0083415F" w:rsidRDefault="005A2EF2" w:rsidP="0083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z w:val="24"/>
                <w:szCs w:val="24"/>
              </w:rPr>
              <w:t xml:space="preserve">навыками работы с различными источниками информации, информационными ресурсами и технологиями, применения основных методов, способов и средств получения, хранения, поиска, систематизации, обработки и передачи информации, применения в профессиональной деятельности автоматизированных информационных систем, </w:t>
            </w:r>
            <w:r w:rsidRPr="0083415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 соблюдением основных требований информационно безопасности,  безопасности личности.</w:t>
            </w:r>
            <w:r w:rsidRPr="00834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7C1A" w14:textId="77777777" w:rsidR="0019198F" w:rsidRPr="0083415F" w:rsidRDefault="005A2EF2" w:rsidP="0083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15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14:paraId="7576C7E9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68E02702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Проведите  информационный поиск по влияние интернет среды на здоровье человека, систематизируете основные направления этого влияния.</w:t>
            </w:r>
          </w:p>
          <w:p w14:paraId="7A45712F" w14:textId="77777777" w:rsidR="0019198F" w:rsidRPr="0083415F" w:rsidRDefault="0019198F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551402C5" w14:textId="77777777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568042F1" w14:textId="59CD04BB" w:rsidR="0019198F" w:rsidRPr="0083415F" w:rsidRDefault="005A2EF2" w:rsidP="0083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341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Представьте основной обзор по способам решения профессиональных задач с  использованием информационной среды, и возможные опасности при проведении этой работы</w:t>
            </w:r>
          </w:p>
        </w:tc>
      </w:tr>
    </w:tbl>
    <w:p w14:paraId="1BF4645F" w14:textId="77777777" w:rsidR="0019198F" w:rsidRDefault="0019198F" w:rsidP="00D25D03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19198F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14:paraId="09BB4B42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7142E609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2E7FD6EA" w14:textId="455BA2F3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</w:t>
      </w:r>
    </w:p>
    <w:p w14:paraId="67871007" w14:textId="75FC169B" w:rsidR="009F4DC6" w:rsidRDefault="009F4DC6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Примерный перечень вопросов к экзамену:</w:t>
      </w:r>
    </w:p>
    <w:p w14:paraId="3F387901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Причины ошибок и нарушений человека в процессе труда</w:t>
      </w:r>
    </w:p>
    <w:p w14:paraId="7486E517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Способы нормализации микроклимата производственных помещений</w:t>
      </w:r>
    </w:p>
    <w:p w14:paraId="760F995D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Защита от теплового облучения</w:t>
      </w:r>
    </w:p>
    <w:p w14:paraId="4F7B8849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Нормирование вредных веществ. Защита от вредных веществ</w:t>
      </w:r>
    </w:p>
    <w:p w14:paraId="512829F7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Нормирование шума. Защита от шума</w:t>
      </w:r>
    </w:p>
    <w:p w14:paraId="0CDED395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Действие вибрации на организм человека. Защита от вибрации</w:t>
      </w:r>
    </w:p>
    <w:p w14:paraId="5B67AF5A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Защитное заземление. Защитное зануление. Защитное отключение</w:t>
      </w:r>
    </w:p>
    <w:p w14:paraId="33BF00B0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Защита от ионизирующих излучений</w:t>
      </w:r>
    </w:p>
    <w:p w14:paraId="418A367B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Защита от электромагнитных полей</w:t>
      </w:r>
    </w:p>
    <w:p w14:paraId="6E58DEA7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Огнетушащие вещества</w:t>
      </w:r>
    </w:p>
    <w:p w14:paraId="6262A1EE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Установки пожаротушения</w:t>
      </w:r>
    </w:p>
    <w:p w14:paraId="7CEB0BA3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Организация пожарной охраны на предприятии</w:t>
      </w:r>
    </w:p>
    <w:p w14:paraId="3C21CC43" w14:textId="7777777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Молниезащита промышленных объектов</w:t>
      </w:r>
    </w:p>
    <w:p w14:paraId="62FC26C0" w14:textId="77A5EE6B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Обучение работающих по безопасности труда</w:t>
      </w:r>
    </w:p>
    <w:p w14:paraId="247F8F50" w14:textId="036D4049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Перечислите опасные и вредные факторы</w:t>
      </w:r>
      <w:r>
        <w:rPr>
          <w:rFonts w:ascii="Times New Roman" w:hAnsi="Times New Roman"/>
          <w:sz w:val="24"/>
          <w:szCs w:val="24"/>
        </w:rPr>
        <w:t>,</w:t>
      </w:r>
      <w:r w:rsidRPr="009F4DC6">
        <w:rPr>
          <w:rFonts w:ascii="Times New Roman" w:hAnsi="Times New Roman"/>
          <w:sz w:val="24"/>
          <w:szCs w:val="24"/>
        </w:rPr>
        <w:t xml:space="preserve"> с которыми сталкивает специалист при выполнении декоративной обработке художественных </w:t>
      </w:r>
      <w:r w:rsidR="002156D2" w:rsidRPr="009F4DC6">
        <w:rPr>
          <w:rFonts w:ascii="Times New Roman" w:hAnsi="Times New Roman"/>
          <w:sz w:val="24"/>
          <w:szCs w:val="24"/>
        </w:rPr>
        <w:t>изделий, механизм</w:t>
      </w:r>
      <w:r w:rsidRPr="009F4DC6">
        <w:rPr>
          <w:rFonts w:ascii="Times New Roman" w:hAnsi="Times New Roman"/>
          <w:sz w:val="24"/>
          <w:szCs w:val="24"/>
        </w:rPr>
        <w:t xml:space="preserve"> их действия?</w:t>
      </w:r>
    </w:p>
    <w:p w14:paraId="4CA9B36C" w14:textId="0F0533AC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 xml:space="preserve">Какие </w:t>
      </w:r>
      <w:r w:rsidR="002156D2" w:rsidRPr="009F4DC6">
        <w:rPr>
          <w:rFonts w:ascii="Times New Roman" w:hAnsi="Times New Roman"/>
          <w:sz w:val="24"/>
          <w:szCs w:val="24"/>
        </w:rPr>
        <w:t>основные требования</w:t>
      </w:r>
      <w:r w:rsidRPr="009F4DC6">
        <w:rPr>
          <w:rFonts w:ascii="Times New Roman" w:hAnsi="Times New Roman"/>
          <w:sz w:val="24"/>
          <w:szCs w:val="24"/>
        </w:rPr>
        <w:t xml:space="preserve"> предъявляются к рабочему месту при выполнении декоративной обработке художественных </w:t>
      </w:r>
      <w:r w:rsidR="002156D2" w:rsidRPr="009F4DC6">
        <w:rPr>
          <w:rFonts w:ascii="Times New Roman" w:hAnsi="Times New Roman"/>
          <w:sz w:val="24"/>
          <w:szCs w:val="24"/>
        </w:rPr>
        <w:t>изделий?</w:t>
      </w:r>
    </w:p>
    <w:p w14:paraId="25551B64" w14:textId="5EB519D4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 xml:space="preserve">Частота проведения инструктажа по технике безопасности при </w:t>
      </w:r>
      <w:r w:rsidR="002156D2" w:rsidRPr="009F4DC6">
        <w:rPr>
          <w:rFonts w:ascii="Times New Roman" w:hAnsi="Times New Roman"/>
          <w:sz w:val="24"/>
          <w:szCs w:val="24"/>
        </w:rPr>
        <w:t>выполнении декоративной</w:t>
      </w:r>
      <w:r w:rsidRPr="009F4DC6">
        <w:rPr>
          <w:rFonts w:ascii="Times New Roman" w:hAnsi="Times New Roman"/>
          <w:sz w:val="24"/>
          <w:szCs w:val="24"/>
        </w:rPr>
        <w:t xml:space="preserve"> обработке художественных </w:t>
      </w:r>
      <w:r w:rsidR="002156D2" w:rsidRPr="009F4DC6">
        <w:rPr>
          <w:rFonts w:ascii="Times New Roman" w:hAnsi="Times New Roman"/>
          <w:sz w:val="24"/>
          <w:szCs w:val="24"/>
        </w:rPr>
        <w:t>изделий?</w:t>
      </w:r>
    </w:p>
    <w:p w14:paraId="33B87509" w14:textId="29F0199A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 xml:space="preserve">Перечислите основные требования </w:t>
      </w:r>
      <w:r w:rsidR="002156D2" w:rsidRPr="009F4DC6">
        <w:rPr>
          <w:rFonts w:ascii="Times New Roman" w:hAnsi="Times New Roman"/>
          <w:sz w:val="24"/>
          <w:szCs w:val="24"/>
        </w:rPr>
        <w:t>в проектировании установок</w:t>
      </w:r>
      <w:r w:rsidRPr="009F4DC6">
        <w:rPr>
          <w:rFonts w:ascii="Times New Roman" w:hAnsi="Times New Roman"/>
          <w:sz w:val="24"/>
          <w:szCs w:val="24"/>
        </w:rPr>
        <w:t xml:space="preserve"> для мелко серийного производства художественных изделий с точки зрения безопасности?</w:t>
      </w:r>
    </w:p>
    <w:p w14:paraId="69DFF5DF" w14:textId="5818FE3A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Понятие безопасности личности, общества, государства. Понятие обеспечения безопасности</w:t>
      </w:r>
    </w:p>
    <w:p w14:paraId="4FE86BEA" w14:textId="51DDD9D3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Понятие и виды информационной безопасности</w:t>
      </w:r>
    </w:p>
    <w:p w14:paraId="2280CC2C" w14:textId="46FA5CED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Информационная безопасность личности</w:t>
      </w:r>
    </w:p>
    <w:p w14:paraId="4225777F" w14:textId="0DCBD1CF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Информационная безопасность общества</w:t>
      </w:r>
    </w:p>
    <w:p w14:paraId="32660FDD" w14:textId="5F3CA047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Информационная безопасность государства</w:t>
      </w:r>
    </w:p>
    <w:p w14:paraId="1B11B297" w14:textId="33DDB8D5" w:rsidR="009F4DC6" w:rsidRPr="009F4DC6" w:rsidRDefault="009F4DC6" w:rsidP="009F4DC6">
      <w:pPr>
        <w:pStyle w:val="aff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32"/>
          <w:i w:val="0"/>
          <w:sz w:val="24"/>
          <w:szCs w:val="24"/>
        </w:rPr>
      </w:pPr>
      <w:r w:rsidRPr="009F4DC6">
        <w:rPr>
          <w:rFonts w:ascii="Times New Roman" w:hAnsi="Times New Roman"/>
          <w:sz w:val="24"/>
          <w:szCs w:val="24"/>
        </w:rPr>
        <w:t>Обеспечение безопасности в глобальном информационном пространстве.</w:t>
      </w:r>
    </w:p>
    <w:p w14:paraId="65285A62" w14:textId="77777777" w:rsidR="009F4DC6" w:rsidRDefault="009F4DC6" w:rsidP="009F4DC6">
      <w:pPr>
        <w:autoSpaceDE w:val="0"/>
        <w:autoSpaceDN w:val="0"/>
        <w:adjustRightInd w:val="0"/>
        <w:spacing w:after="0" w:line="240" w:lineRule="auto"/>
        <w:jc w:val="both"/>
        <w:rPr>
          <w:rStyle w:val="FontStyle32"/>
          <w:i w:val="0"/>
          <w:sz w:val="24"/>
          <w:szCs w:val="24"/>
        </w:rPr>
      </w:pPr>
    </w:p>
    <w:p w14:paraId="79649B5B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23A8F5C9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3E9E01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E466B15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lastRenderedPageBreak/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E86DC38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6BB3726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73F685F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14:paraId="5693EDDC" w14:textId="77777777" w:rsidR="0019198F" w:rsidRDefault="005A2EF2" w:rsidP="00D25D03">
      <w:pPr>
        <w:spacing w:after="0" w:line="240" w:lineRule="auto"/>
        <w:ind w:firstLine="567"/>
        <w:rPr>
          <w:b/>
          <w:snapToGrid/>
          <w:sz w:val="24"/>
        </w:rPr>
      </w:pPr>
      <w:r>
        <w:rPr>
          <w:b/>
          <w:snapToGrid/>
          <w:sz w:val="24"/>
        </w:rPr>
        <w:t>8</w:t>
      </w:r>
      <w:r>
        <w:rPr>
          <w:b/>
          <w:i/>
          <w:snapToGrid/>
          <w:sz w:val="24"/>
        </w:rPr>
        <w:t xml:space="preserve"> </w:t>
      </w:r>
      <w:r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14:paraId="0418F9C0" w14:textId="77777777" w:rsidR="0019198F" w:rsidRDefault="0019198F" w:rsidP="00D25D03">
      <w:pPr>
        <w:spacing w:after="0" w:line="240" w:lineRule="auto"/>
        <w:ind w:firstLine="567"/>
        <w:rPr>
          <w:b/>
          <w:snapToGrid/>
          <w:sz w:val="24"/>
        </w:rPr>
      </w:pPr>
    </w:p>
    <w:p w14:paraId="4D31F2A5" w14:textId="77777777" w:rsidR="0019198F" w:rsidRDefault="005A2EF2" w:rsidP="00D25D03">
      <w:pPr>
        <w:autoSpaceDN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 Основная литература</w:t>
      </w:r>
    </w:p>
    <w:p w14:paraId="28E72B7C" w14:textId="190FD774" w:rsidR="00D47F2F" w:rsidRDefault="00D47F2F" w:rsidP="00D25D03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D47F2F">
        <w:rPr>
          <w:sz w:val="24"/>
        </w:rPr>
        <w:t xml:space="preserve">Безопасность жизнедеятельности : методические указания по выполнению лабораторных работ по дисциплине "Безопасность жизнедеятельности" для студентов направления 13.03.02 "Электроэнергетика и электротехника" всех форм обучения / сост. Е. А. Жилкина ; МГТУ ; Белорецкий филиал. - Б. м., Б. г. - 1 электрон. опт. диск (CD-ROM). - Загл. с титул. экрана. - URL: </w:t>
      </w:r>
      <w:hyperlink r:id="rId13" w:history="1">
        <w:r w:rsidRPr="00D47F2F">
          <w:rPr>
            <w:rStyle w:val="aff"/>
            <w:sz w:val="24"/>
          </w:rPr>
          <w:t>https://magtu.informsystema.ru/uploader/fileUpload?name=3099.pdf&amp;show=dcatalogues/1/1135487/3099.pdf&amp;view=true</w:t>
        </w:r>
      </w:hyperlink>
      <w:r w:rsidRPr="00D47F2F">
        <w:rPr>
          <w:sz w:val="24"/>
        </w:rPr>
        <w:t xml:space="preserve"> (дата обращения: </w:t>
      </w:r>
      <w:r>
        <w:rPr>
          <w:sz w:val="24"/>
        </w:rPr>
        <w:t>01</w:t>
      </w:r>
      <w:r w:rsidRPr="00D47F2F">
        <w:rPr>
          <w:sz w:val="24"/>
        </w:rPr>
        <w:t>.09.2020). - Макрообъект. - Текст : электронный. - Сведения доступны также на CD-ROM.</w:t>
      </w:r>
    </w:p>
    <w:p w14:paraId="477C0173" w14:textId="40FF89FA" w:rsidR="00D47F2F" w:rsidRDefault="00D47F2F" w:rsidP="00D25D03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Pr="00D47F2F">
        <w:rPr>
          <w:sz w:val="24"/>
        </w:rPr>
        <w:t xml:space="preserve">Безопасность жизнедеятельности для технических направлений. Курс лекций : учебное пособие / [А. Ю. Перятинский, О. Б. Боброва, О. Ю. Ильина и др.] ; МГТУ. - Магнитогорск : МГТУ, 2017. - 1 электрон. опт. диск (CD-ROM). - Загл. с титул. экрана. - URL: </w:t>
      </w:r>
      <w:hyperlink r:id="rId14" w:history="1">
        <w:r w:rsidRPr="00D47F2F">
          <w:rPr>
            <w:rStyle w:val="aff"/>
            <w:sz w:val="24"/>
          </w:rPr>
          <w:t>https://magtu.informsystema.ru/uploader/fileUpload?name=3364.pdf&amp;show=dcatalogues/1/1139118/3364.pdf&amp;view=true</w:t>
        </w:r>
      </w:hyperlink>
      <w:r w:rsidRPr="00D47F2F">
        <w:rPr>
          <w:sz w:val="24"/>
        </w:rPr>
        <w:t xml:space="preserve"> (дата обращения:</w:t>
      </w:r>
      <w:r>
        <w:rPr>
          <w:sz w:val="24"/>
        </w:rPr>
        <w:t xml:space="preserve"> 01</w:t>
      </w:r>
      <w:r w:rsidRPr="00D47F2F">
        <w:rPr>
          <w:sz w:val="24"/>
        </w:rPr>
        <w:t>.09.2020). - Макрообъект. - Текст : электронный. - ISBN 978-5-9967-0969-4. - Сведения доступны также на CD-ROM.</w:t>
      </w:r>
    </w:p>
    <w:p w14:paraId="2EA8AEB3" w14:textId="77777777" w:rsidR="0019198F" w:rsidRDefault="0019198F" w:rsidP="00D25D03">
      <w:pPr>
        <w:spacing w:after="0" w:line="240" w:lineRule="auto"/>
        <w:ind w:firstLine="567"/>
        <w:jc w:val="both"/>
        <w:rPr>
          <w:sz w:val="24"/>
        </w:rPr>
      </w:pPr>
    </w:p>
    <w:p w14:paraId="1842C4D3" w14:textId="77777777" w:rsidR="0019198F" w:rsidRDefault="005A2EF2" w:rsidP="00D25D03">
      <w:pPr>
        <w:spacing w:after="0" w:line="240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б) Дополнительная литература</w:t>
      </w:r>
    </w:p>
    <w:p w14:paraId="05C0F70E" w14:textId="01309AA3" w:rsidR="00EA4318" w:rsidRDefault="00EA4318" w:rsidP="00D25D03">
      <w:pPr>
        <w:pStyle w:val="Style8"/>
        <w:spacing w:after="0" w:line="240" w:lineRule="auto"/>
        <w:ind w:firstLine="567"/>
        <w:jc w:val="both"/>
        <w:rPr>
          <w:snapToGrid w:val="0"/>
          <w:color w:val="000000"/>
          <w:szCs w:val="20"/>
        </w:rPr>
      </w:pPr>
      <w:r>
        <w:rPr>
          <w:snapToGrid w:val="0"/>
          <w:color w:val="000000"/>
          <w:szCs w:val="20"/>
        </w:rPr>
        <w:t xml:space="preserve">1. </w:t>
      </w:r>
      <w:r w:rsidRPr="00EA4318">
        <w:rPr>
          <w:snapToGrid w:val="0"/>
          <w:color w:val="000000"/>
          <w:szCs w:val="20"/>
        </w:rPr>
        <w:t xml:space="preserve"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Загл. с титул. экрана. - URL: </w:t>
      </w:r>
      <w:hyperlink r:id="rId15" w:history="1">
        <w:r w:rsidRPr="00EA4318">
          <w:rPr>
            <w:rStyle w:val="aff"/>
            <w:snapToGrid w:val="0"/>
            <w:szCs w:val="20"/>
          </w:rPr>
          <w:t>https://magtu.informsystema.ru/uploader/fileUpload?name=3365.pdf&amp;show=dcatalogues/1/1139120/3365.pdf&amp;view=true</w:t>
        </w:r>
      </w:hyperlink>
      <w:r w:rsidRPr="00EA4318">
        <w:rPr>
          <w:snapToGrid w:val="0"/>
          <w:color w:val="000000"/>
          <w:szCs w:val="20"/>
        </w:rPr>
        <w:t xml:space="preserve"> (дата обращения: </w:t>
      </w:r>
      <w:r>
        <w:rPr>
          <w:snapToGrid w:val="0"/>
          <w:color w:val="000000"/>
          <w:szCs w:val="20"/>
        </w:rPr>
        <w:t>01</w:t>
      </w:r>
      <w:r w:rsidRPr="00EA4318">
        <w:rPr>
          <w:snapToGrid w:val="0"/>
          <w:color w:val="000000"/>
          <w:szCs w:val="20"/>
        </w:rPr>
        <w:t>.09.2020). - Макрообъект. - Текст : электронный. - ISBN 978-5-9967-0970-0. - Сведения доступны также на CD-ROM.</w:t>
      </w:r>
    </w:p>
    <w:p w14:paraId="56D295B9" w14:textId="3879393E" w:rsidR="00EA4318" w:rsidRDefault="00EA4318" w:rsidP="00D25D03">
      <w:pPr>
        <w:pStyle w:val="Style8"/>
        <w:spacing w:after="0" w:line="240" w:lineRule="auto"/>
        <w:ind w:firstLine="567"/>
        <w:jc w:val="both"/>
        <w:rPr>
          <w:snapToGrid w:val="0"/>
          <w:color w:val="000000"/>
          <w:szCs w:val="20"/>
        </w:rPr>
      </w:pPr>
      <w:r>
        <w:rPr>
          <w:snapToGrid w:val="0"/>
          <w:color w:val="000000"/>
          <w:szCs w:val="20"/>
        </w:rPr>
        <w:t xml:space="preserve">2. </w:t>
      </w:r>
      <w:r w:rsidRPr="00EA4318">
        <w:rPr>
          <w:snapToGrid w:val="0"/>
          <w:color w:val="000000"/>
          <w:szCs w:val="20"/>
        </w:rPr>
        <w:t xml:space="preserve">Боброва, О. Б. Охрана труда. Пожарная безопасность предприятия : учебное пособие / О. Б. Боброва, Т. В. Свиридова ; МГТУ. - Магнитогорск : МГТУ, 2018. - 1 электрон. опт. диск (CD-ROM). - Загл. с титул. экрана. - URL: </w:t>
      </w:r>
      <w:hyperlink r:id="rId16" w:history="1">
        <w:r w:rsidRPr="00EA4318">
          <w:rPr>
            <w:rStyle w:val="aff"/>
            <w:snapToGrid w:val="0"/>
            <w:szCs w:val="20"/>
          </w:rPr>
          <w:t>https://magtu.informsystema.ru/uploader/fileUpload?name=3527.pdf&amp;show=dcatalogues/1/1515143/3527.pdf&amp;view=true</w:t>
        </w:r>
      </w:hyperlink>
      <w:r w:rsidRPr="00EA4318">
        <w:rPr>
          <w:snapToGrid w:val="0"/>
          <w:color w:val="000000"/>
          <w:szCs w:val="20"/>
        </w:rPr>
        <w:t xml:space="preserve"> (дата обращения: </w:t>
      </w:r>
      <w:r>
        <w:rPr>
          <w:snapToGrid w:val="0"/>
          <w:color w:val="000000"/>
          <w:szCs w:val="20"/>
        </w:rPr>
        <w:t>01</w:t>
      </w:r>
      <w:r w:rsidRPr="00EA4318">
        <w:rPr>
          <w:snapToGrid w:val="0"/>
          <w:color w:val="000000"/>
          <w:szCs w:val="20"/>
        </w:rPr>
        <w:t>.09.2020). - Макрообъект. - Текст : электронный. - ISBN 978-5-9967-1121-5. - Сведения доступны также на CD-ROM.</w:t>
      </w:r>
    </w:p>
    <w:p w14:paraId="67C6B88A" w14:textId="2DCF5327" w:rsidR="00EA4318" w:rsidRDefault="00EA4318" w:rsidP="00D25D03">
      <w:pPr>
        <w:pStyle w:val="Style8"/>
        <w:spacing w:after="0" w:line="240" w:lineRule="auto"/>
        <w:ind w:firstLine="567"/>
        <w:jc w:val="both"/>
        <w:rPr>
          <w:snapToGrid w:val="0"/>
          <w:color w:val="000000"/>
          <w:szCs w:val="20"/>
        </w:rPr>
      </w:pPr>
      <w:r>
        <w:rPr>
          <w:snapToGrid w:val="0"/>
          <w:color w:val="000000"/>
          <w:szCs w:val="20"/>
        </w:rPr>
        <w:t xml:space="preserve">3. </w:t>
      </w:r>
      <w:r w:rsidRPr="00EA4318">
        <w:rPr>
          <w:snapToGrid w:val="0"/>
          <w:color w:val="000000"/>
          <w:szCs w:val="20"/>
        </w:rPr>
        <w:t xml:space="preserve">Боброва, О. Б. Электробезопасность : учебное пособие / О. Б. Боброва, Т. В. Свиридова ; МГТУ. - Магнитогорск : [МГТУ], 2016. - 63 с. : ил., табл., схемы. - URL: </w:t>
      </w:r>
      <w:hyperlink r:id="rId17" w:history="1">
        <w:r w:rsidRPr="00EA4318">
          <w:rPr>
            <w:rStyle w:val="aff"/>
            <w:snapToGrid w:val="0"/>
            <w:szCs w:val="20"/>
          </w:rPr>
          <w:t>https://magtu.informsystema.ru/uploader/fileUpload?name=1233.pdf&amp;show=dcatalogues/1/1122453/1233.pdf&amp;view=true</w:t>
        </w:r>
      </w:hyperlink>
      <w:r w:rsidRPr="00EA4318">
        <w:rPr>
          <w:snapToGrid w:val="0"/>
          <w:color w:val="000000"/>
          <w:szCs w:val="20"/>
        </w:rPr>
        <w:t xml:space="preserve"> (дата обращения: </w:t>
      </w:r>
      <w:r>
        <w:rPr>
          <w:snapToGrid w:val="0"/>
          <w:color w:val="000000"/>
          <w:szCs w:val="20"/>
        </w:rPr>
        <w:t>01</w:t>
      </w:r>
      <w:r w:rsidRPr="00EA4318">
        <w:rPr>
          <w:snapToGrid w:val="0"/>
          <w:color w:val="000000"/>
          <w:szCs w:val="20"/>
        </w:rPr>
        <w:t>.09.2020). - Макрообъект. - Текст : электронный. - Имеется печатный аналог.</w:t>
      </w:r>
    </w:p>
    <w:p w14:paraId="4DA27A45" w14:textId="5DA9ABCC" w:rsidR="00EA4318" w:rsidRDefault="00EA4318" w:rsidP="00D25D03">
      <w:pPr>
        <w:pStyle w:val="Style8"/>
        <w:spacing w:after="0" w:line="240" w:lineRule="auto"/>
        <w:ind w:firstLine="567"/>
        <w:jc w:val="both"/>
        <w:rPr>
          <w:snapToGrid w:val="0"/>
          <w:color w:val="000000"/>
          <w:szCs w:val="20"/>
        </w:rPr>
      </w:pPr>
      <w:r>
        <w:rPr>
          <w:snapToGrid w:val="0"/>
          <w:color w:val="000000"/>
          <w:szCs w:val="20"/>
        </w:rPr>
        <w:t xml:space="preserve">4. </w:t>
      </w:r>
      <w:r w:rsidRPr="00EA4318">
        <w:rPr>
          <w:snapToGrid w:val="0"/>
          <w:color w:val="000000"/>
          <w:szCs w:val="20"/>
        </w:rPr>
        <w:t xml:space="preserve">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r w:rsidRPr="00EA4318">
        <w:rPr>
          <w:snapToGrid w:val="0"/>
          <w:color w:val="000000"/>
          <w:szCs w:val="20"/>
        </w:rPr>
        <w:lastRenderedPageBreak/>
        <w:t xml:space="preserve">Перятинский, Е. В. Терентьева ; МГТУ. - Магнитогорск : МГТУ, 2018. - 1 электрон. опт. диск (CD-ROM). - Загл. с титул. экрана. - URL: </w:t>
      </w:r>
      <w:hyperlink r:id="rId18" w:history="1">
        <w:r w:rsidRPr="00EA4318">
          <w:rPr>
            <w:rStyle w:val="aff"/>
            <w:snapToGrid w:val="0"/>
            <w:szCs w:val="20"/>
          </w:rPr>
          <w:t>https://magtu.informsystema.ru/uploader/fileUpload?name=3559.pdf&amp;show=dcatalogues/1/1515154/3559.pdf&amp;view=true</w:t>
        </w:r>
      </w:hyperlink>
      <w:r w:rsidRPr="00EA4318">
        <w:rPr>
          <w:snapToGrid w:val="0"/>
          <w:color w:val="000000"/>
          <w:szCs w:val="20"/>
        </w:rPr>
        <w:t xml:space="preserve"> (дата обращения: </w:t>
      </w:r>
      <w:r>
        <w:rPr>
          <w:snapToGrid w:val="0"/>
          <w:color w:val="000000"/>
          <w:szCs w:val="20"/>
        </w:rPr>
        <w:t>01</w:t>
      </w:r>
      <w:r w:rsidRPr="00EA4318">
        <w:rPr>
          <w:snapToGrid w:val="0"/>
          <w:color w:val="000000"/>
          <w:szCs w:val="20"/>
        </w:rPr>
        <w:t>.09.2020). - Макрообъект. - Текст : электронный. - ISBN 978-5-9967-1120-8. - Сведения доступны также на CD-ROM.</w:t>
      </w:r>
    </w:p>
    <w:p w14:paraId="05199737" w14:textId="77777777" w:rsidR="0019198F" w:rsidRDefault="0019198F" w:rsidP="00D25D03">
      <w:pPr>
        <w:pStyle w:val="Style8"/>
        <w:widowControl/>
        <w:spacing w:after="0" w:line="240" w:lineRule="auto"/>
        <w:ind w:firstLine="567"/>
        <w:jc w:val="both"/>
      </w:pPr>
    </w:p>
    <w:p w14:paraId="41CAD6DF" w14:textId="77777777" w:rsidR="0019198F" w:rsidRDefault="005A2EF2" w:rsidP="00D25D03">
      <w:pPr>
        <w:pStyle w:val="Style8"/>
        <w:widowControl/>
        <w:spacing w:after="0" w:line="240" w:lineRule="auto"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14:paraId="1DA20434" w14:textId="77777777" w:rsidR="0019198F" w:rsidRDefault="005A2EF2" w:rsidP="00D25D03">
      <w:pPr>
        <w:pStyle w:val="Style6"/>
        <w:spacing w:after="0" w:line="240" w:lineRule="auto"/>
        <w:ind w:firstLine="540"/>
        <w:jc w:val="both"/>
      </w:pPr>
      <w:r>
        <w:t>1. Изучение методов сердечно-легочно-мозговой реанимации с применением тренажера ВИТИМ: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14:paraId="6B87F489" w14:textId="7B7341E5" w:rsidR="0019198F" w:rsidRDefault="005A2EF2" w:rsidP="00D25D03">
      <w:pPr>
        <w:pStyle w:val="Style6"/>
        <w:spacing w:after="0" w:line="240" w:lineRule="auto"/>
        <w:ind w:firstLine="540"/>
        <w:jc w:val="both"/>
      </w:pPr>
      <w:r>
        <w:t xml:space="preserve">2. </w:t>
      </w:r>
      <w:r w:rsidR="004E6C6A" w:rsidRPr="004E6C6A">
        <w:t xml:space="preserve">Боброва, О. Б. Прогнозирование и оценка обстановки при чрезвычайных ситуациях : практикум / О. Б. Боброва, Т. В. Свиридова ; МГТУ. - Магнитогорск : МГТУ, 2018. - 1 электрон. опт. диск (CD-ROM). - URL: </w:t>
      </w:r>
      <w:hyperlink r:id="rId19" w:history="1">
        <w:r w:rsidR="004E6C6A" w:rsidRPr="004E6C6A">
          <w:rPr>
            <w:rStyle w:val="aff"/>
          </w:rPr>
          <w:t>https://magtu.informsystema.ru/uploader/fileUpload?name=2993.pdf&amp;show=dcatalogues/1/1527081/2993.pdf&amp;view=true</w:t>
        </w:r>
      </w:hyperlink>
      <w:r w:rsidR="004E6C6A" w:rsidRPr="004E6C6A">
        <w:t xml:space="preserve"> (дата обращения: </w:t>
      </w:r>
      <w:r w:rsidR="004E6C6A">
        <w:t>01</w:t>
      </w:r>
      <w:r w:rsidR="004E6C6A" w:rsidRPr="004E6C6A">
        <w:t>.09.2020). - Макрообъект. - Текст : электронный. - Сведения доступны также на CD-ROM.</w:t>
      </w:r>
    </w:p>
    <w:p w14:paraId="59BD2E12" w14:textId="77777777" w:rsidR="0019198F" w:rsidRDefault="005A2EF2" w:rsidP="00D25D03">
      <w:pPr>
        <w:pStyle w:val="Style6"/>
        <w:widowControl/>
        <w:spacing w:after="0" w:line="240" w:lineRule="auto"/>
        <w:ind w:firstLine="540"/>
        <w:jc w:val="both"/>
      </w:pPr>
      <w:r>
        <w:t>3. Сураев,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жизнедеятельности» для студентов всех специальностей / В.С. Сураев МГТУ, [каф. ПЭиБЖД]. – Магнитогорск, 2009. – 25 с.</w:t>
      </w:r>
    </w:p>
    <w:p w14:paraId="499D3D95" w14:textId="77777777" w:rsidR="0019198F" w:rsidRDefault="005A2EF2" w:rsidP="00D25D03">
      <w:pPr>
        <w:pStyle w:val="Style8"/>
        <w:widowControl/>
        <w:spacing w:after="0" w:line="240" w:lineRule="auto"/>
        <w:ind w:firstLine="567"/>
        <w:jc w:val="both"/>
      </w:pPr>
      <w:r>
        <w:t xml:space="preserve">4. Устюжанин, В.С. Исследование переключения внимания [Текст]: </w:t>
      </w:r>
      <w:r>
        <w:rPr>
          <w:iCs/>
        </w:rPr>
        <w:t>метод. указания к лабораторной работе по дисциплине «Безопасность жизнедеятельности» для студентов всех специальностей</w:t>
      </w:r>
      <w:r>
        <w:t xml:space="preserve"> / В.С. Устюжанин, В.С. Сураев, Т.Б. Сычёва; МГТУ, [каф. ПЭиБЖД]</w:t>
      </w:r>
      <w:r>
        <w:rPr>
          <w:iCs/>
        </w:rPr>
        <w:t xml:space="preserve">. - </w:t>
      </w:r>
      <w:r>
        <w:t>Магнитогорск, 1995. - 7 с.</w:t>
      </w:r>
    </w:p>
    <w:p w14:paraId="30505D30" w14:textId="77777777" w:rsidR="0019198F" w:rsidRDefault="005A2EF2" w:rsidP="00D25D03">
      <w:pPr>
        <w:pStyle w:val="Style8"/>
        <w:widowControl/>
        <w:spacing w:after="0" w:line="240" w:lineRule="auto"/>
        <w:ind w:firstLine="567"/>
        <w:jc w:val="both"/>
      </w:pPr>
      <w:r>
        <w:t>4.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ПЭиБЖД]. – Магнитогорск, 2015. – 16 с.</w:t>
      </w:r>
    </w:p>
    <w:p w14:paraId="1613CF09" w14:textId="77777777" w:rsidR="0019198F" w:rsidRDefault="005A2EF2" w:rsidP="00D25D03">
      <w:pPr>
        <w:pStyle w:val="Style6"/>
        <w:widowControl/>
        <w:spacing w:after="0" w:line="240" w:lineRule="auto"/>
        <w:ind w:firstLine="567"/>
        <w:jc w:val="both"/>
      </w:pPr>
      <w:r>
        <w:t xml:space="preserve">5. Сомова, Ю.В. Изучение первичных средств тушения пожаров [Текст]: </w:t>
      </w:r>
      <w:r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>
        <w:t>; МГТУ, [каф. ПЭиБЖД]</w:t>
      </w:r>
      <w:r>
        <w:rPr>
          <w:iCs/>
        </w:rPr>
        <w:t xml:space="preserve">. - </w:t>
      </w:r>
      <w:r>
        <w:t>Магнитогорск, 2015. - 17 с.</w:t>
      </w:r>
    </w:p>
    <w:p w14:paraId="10FA4285" w14:textId="77777777" w:rsidR="0019198F" w:rsidRDefault="005A2EF2" w:rsidP="00D25D03">
      <w:pPr>
        <w:pStyle w:val="Style6"/>
        <w:widowControl/>
        <w:spacing w:after="0" w:line="240" w:lineRule="auto"/>
        <w:ind w:firstLine="567"/>
        <w:jc w:val="both"/>
      </w:pPr>
      <w:r>
        <w:t>6.Терентьева Н.Г.  Оценка физиологического состояния сердечно-сосудистой системыч в условиях покоя и при физической нагрузке[Текст]: метод. указания  к лабораторной работе по дисциплине «Безопасность жизнедеятельности» для студентов всех специальностей /О.Б. Боброва, Т.Ю. Зуева, Е.В. Терентьева; МГТУ, [каф. ПЭиБЖД]. - Магнитогорск, 2018. – 10 с.</w:t>
      </w:r>
    </w:p>
    <w:p w14:paraId="6BD6AF45" w14:textId="77777777" w:rsidR="0019198F" w:rsidRDefault="0019198F" w:rsidP="00D25D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napToGrid/>
          <w:color w:val="auto"/>
          <w:sz w:val="24"/>
          <w:szCs w:val="24"/>
        </w:rPr>
      </w:pPr>
    </w:p>
    <w:p w14:paraId="260EEACC" w14:textId="2236B0C5" w:rsidR="0019198F" w:rsidRDefault="005A2EF2" w:rsidP="00D25D03">
      <w:pPr>
        <w:autoSpaceDN w:val="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г) Программное обеспечение и Интернет-ресурсы: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3480"/>
        <w:gridCol w:w="2959"/>
      </w:tblGrid>
      <w:tr w:rsidR="00633DFF" w:rsidRPr="00633DFF" w14:paraId="79F546A4" w14:textId="77777777" w:rsidTr="00600ECE">
        <w:tc>
          <w:tcPr>
            <w:tcW w:w="3237" w:type="dxa"/>
            <w:vAlign w:val="center"/>
          </w:tcPr>
          <w:p w14:paraId="4D2280FE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  <w:lang w:val="en-US"/>
              </w:rPr>
              <w:t>Наименование ПО</w:t>
            </w:r>
          </w:p>
        </w:tc>
        <w:tc>
          <w:tcPr>
            <w:tcW w:w="3480" w:type="dxa"/>
            <w:vAlign w:val="center"/>
          </w:tcPr>
          <w:p w14:paraId="3FBB6A1D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№ договора</w:t>
            </w:r>
          </w:p>
        </w:tc>
        <w:tc>
          <w:tcPr>
            <w:tcW w:w="2959" w:type="dxa"/>
            <w:vAlign w:val="center"/>
          </w:tcPr>
          <w:p w14:paraId="13E2AC36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Срок действия лицензии</w:t>
            </w:r>
          </w:p>
        </w:tc>
      </w:tr>
      <w:tr w:rsidR="00633DFF" w:rsidRPr="00633DFF" w14:paraId="6868F513" w14:textId="77777777" w:rsidTr="00600ECE">
        <w:tc>
          <w:tcPr>
            <w:tcW w:w="3237" w:type="dxa"/>
          </w:tcPr>
          <w:p w14:paraId="51A3F62A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33DFF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480" w:type="dxa"/>
          </w:tcPr>
          <w:p w14:paraId="1A279B60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Д-1227 от 08.10.2018 г.</w:t>
            </w:r>
          </w:p>
        </w:tc>
        <w:tc>
          <w:tcPr>
            <w:tcW w:w="2959" w:type="dxa"/>
          </w:tcPr>
          <w:p w14:paraId="7C807DD9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11.10.2021</w:t>
            </w:r>
          </w:p>
        </w:tc>
      </w:tr>
      <w:tr w:rsidR="00633DFF" w:rsidRPr="00633DFF" w14:paraId="25BFA7F0" w14:textId="77777777" w:rsidTr="00600ECE">
        <w:tc>
          <w:tcPr>
            <w:tcW w:w="3237" w:type="dxa"/>
          </w:tcPr>
          <w:p w14:paraId="1D8ED4DD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33DFF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480" w:type="dxa"/>
          </w:tcPr>
          <w:p w14:paraId="0B88D889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959" w:type="dxa"/>
          </w:tcPr>
          <w:p w14:paraId="1BE7C6BB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бессрочно</w:t>
            </w:r>
          </w:p>
        </w:tc>
      </w:tr>
      <w:tr w:rsidR="00633DFF" w:rsidRPr="00633DFF" w14:paraId="362D1E14" w14:textId="77777777" w:rsidTr="00600ECE">
        <w:tc>
          <w:tcPr>
            <w:tcW w:w="3237" w:type="dxa"/>
          </w:tcPr>
          <w:p w14:paraId="449A57E9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33DFF">
              <w:rPr>
                <w:sz w:val="24"/>
                <w:szCs w:val="24"/>
              </w:rPr>
              <w:t>7Zip</w:t>
            </w:r>
          </w:p>
        </w:tc>
        <w:tc>
          <w:tcPr>
            <w:tcW w:w="3480" w:type="dxa"/>
          </w:tcPr>
          <w:p w14:paraId="702B688C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с</w:t>
            </w:r>
            <w:r w:rsidRPr="00633DFF">
              <w:rPr>
                <w:sz w:val="24"/>
                <w:szCs w:val="24"/>
                <w:lang w:val="en-US"/>
              </w:rPr>
              <w:t xml:space="preserve">вободно </w:t>
            </w:r>
            <w:r w:rsidRPr="00633DFF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2959" w:type="dxa"/>
          </w:tcPr>
          <w:p w14:paraId="4C56BA12" w14:textId="77777777" w:rsidR="00633DFF" w:rsidRPr="00633DFF" w:rsidRDefault="00633DFF" w:rsidP="00633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бессрочно</w:t>
            </w:r>
          </w:p>
        </w:tc>
      </w:tr>
    </w:tbl>
    <w:p w14:paraId="27283914" w14:textId="77777777" w:rsidR="00633DFF" w:rsidRDefault="00633DFF" w:rsidP="00633DFF">
      <w:pPr>
        <w:autoSpaceDN w:val="0"/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50C519B9" w14:textId="77777777" w:rsidR="00633DFF" w:rsidRPr="00633DFF" w:rsidRDefault="00633DFF" w:rsidP="00633DFF">
      <w:pPr>
        <w:widowControl w:val="0"/>
        <w:numPr>
          <w:ilvl w:val="0"/>
          <w:numId w:val="10"/>
        </w:numPr>
        <w:tabs>
          <w:tab w:val="clear" w:pos="720"/>
          <w:tab w:val="num" w:pos="-1620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1"/>
          <w:sz w:val="24"/>
          <w:szCs w:val="24"/>
        </w:rPr>
      </w:pPr>
      <w:r w:rsidRPr="00633DFF">
        <w:rPr>
          <w:sz w:val="24"/>
          <w:szCs w:val="24"/>
        </w:rPr>
        <w:t>Электронно-библиотечная система «Инфра-М».</w:t>
      </w:r>
      <w:r w:rsidRPr="00633DFF">
        <w:rPr>
          <w:iCs/>
          <w:sz w:val="24"/>
          <w:szCs w:val="24"/>
        </w:rPr>
        <w:t xml:space="preserve"> [Электронный ресурс] – Режим доступа</w:t>
      </w:r>
      <w:r w:rsidRPr="00633DFF">
        <w:rPr>
          <w:i/>
          <w:iCs/>
          <w:sz w:val="24"/>
          <w:szCs w:val="24"/>
        </w:rPr>
        <w:t xml:space="preserve"> //</w:t>
      </w:r>
      <w:r w:rsidRPr="00633DFF">
        <w:rPr>
          <w:sz w:val="24"/>
          <w:szCs w:val="24"/>
        </w:rPr>
        <w:t xml:space="preserve"> </w:t>
      </w:r>
      <w:r w:rsidRPr="00633DFF">
        <w:rPr>
          <w:rStyle w:val="FontStyle21"/>
          <w:sz w:val="24"/>
          <w:szCs w:val="24"/>
        </w:rPr>
        <w:t xml:space="preserve"> </w:t>
      </w:r>
      <w:hyperlink r:id="rId20" w:history="1">
        <w:r w:rsidRPr="00633DFF">
          <w:rPr>
            <w:rStyle w:val="aff"/>
            <w:sz w:val="24"/>
            <w:szCs w:val="24"/>
          </w:rPr>
          <w:t>http://znanium.com/</w:t>
        </w:r>
      </w:hyperlink>
    </w:p>
    <w:p w14:paraId="3478ABF2" w14:textId="77777777" w:rsidR="00633DFF" w:rsidRPr="00633DFF" w:rsidRDefault="00633DFF" w:rsidP="00633DFF">
      <w:pPr>
        <w:widowControl w:val="0"/>
        <w:numPr>
          <w:ilvl w:val="0"/>
          <w:numId w:val="10"/>
        </w:numPr>
        <w:tabs>
          <w:tab w:val="clear" w:pos="720"/>
          <w:tab w:val="num" w:pos="-1620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33DFF">
        <w:rPr>
          <w:sz w:val="24"/>
          <w:szCs w:val="24"/>
        </w:rPr>
        <w:t>Электронно-библиотечная система «Айбукс»</w:t>
      </w:r>
      <w:r w:rsidRPr="00633DFF">
        <w:rPr>
          <w:iCs/>
          <w:sz w:val="24"/>
          <w:szCs w:val="24"/>
        </w:rPr>
        <w:t xml:space="preserve"> [Электронный ресурс] – Режим доступа</w:t>
      </w:r>
      <w:r w:rsidRPr="00633DFF">
        <w:rPr>
          <w:i/>
          <w:iCs/>
          <w:sz w:val="24"/>
          <w:szCs w:val="24"/>
        </w:rPr>
        <w:t xml:space="preserve"> //</w:t>
      </w:r>
      <w:r w:rsidRPr="00633DFF">
        <w:rPr>
          <w:sz w:val="24"/>
          <w:szCs w:val="24"/>
        </w:rPr>
        <w:t xml:space="preserve">  </w:t>
      </w:r>
      <w:hyperlink r:id="rId21" w:history="1">
        <w:r w:rsidRPr="00633DFF">
          <w:rPr>
            <w:rStyle w:val="aff"/>
            <w:sz w:val="24"/>
            <w:szCs w:val="24"/>
          </w:rPr>
          <w:t>http://ibooks.ru/</w:t>
        </w:r>
      </w:hyperlink>
    </w:p>
    <w:p w14:paraId="14692AC6" w14:textId="77777777" w:rsidR="00633DFF" w:rsidRPr="00633DFF" w:rsidRDefault="00633DFF" w:rsidP="00633DFF">
      <w:pPr>
        <w:widowControl w:val="0"/>
        <w:numPr>
          <w:ilvl w:val="0"/>
          <w:numId w:val="10"/>
        </w:numPr>
        <w:tabs>
          <w:tab w:val="clear" w:pos="720"/>
          <w:tab w:val="num" w:pos="-1620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33DFF">
        <w:rPr>
          <w:sz w:val="24"/>
          <w:szCs w:val="24"/>
        </w:rPr>
        <w:lastRenderedPageBreak/>
        <w:t>Электронно-библиотечная система «Лань»</w:t>
      </w:r>
      <w:r w:rsidRPr="00633DFF">
        <w:rPr>
          <w:iCs/>
          <w:sz w:val="24"/>
          <w:szCs w:val="24"/>
        </w:rPr>
        <w:t xml:space="preserve"> [Электронный ресурс] – Режим доступа</w:t>
      </w:r>
      <w:r w:rsidRPr="00633DFF">
        <w:rPr>
          <w:i/>
          <w:iCs/>
          <w:sz w:val="24"/>
          <w:szCs w:val="24"/>
        </w:rPr>
        <w:t xml:space="preserve"> //</w:t>
      </w:r>
      <w:r w:rsidRPr="00633DFF">
        <w:rPr>
          <w:sz w:val="24"/>
          <w:szCs w:val="24"/>
        </w:rPr>
        <w:t xml:space="preserve">  </w:t>
      </w:r>
      <w:hyperlink r:id="rId22" w:history="1">
        <w:r w:rsidRPr="00633DFF">
          <w:rPr>
            <w:rStyle w:val="aff"/>
            <w:sz w:val="24"/>
            <w:szCs w:val="24"/>
          </w:rPr>
          <w:t>http://e.lanbook.com/</w:t>
        </w:r>
      </w:hyperlink>
    </w:p>
    <w:p w14:paraId="255249FC" w14:textId="4FDDCB3B" w:rsidR="00633DFF" w:rsidRDefault="00633DFF" w:rsidP="00633D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napToGrid/>
          <w:color w:val="auto"/>
          <w:sz w:val="24"/>
          <w:szCs w:val="24"/>
        </w:rPr>
      </w:pPr>
    </w:p>
    <w:p w14:paraId="6077418A" w14:textId="77777777" w:rsidR="0019198F" w:rsidRDefault="005A2EF2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14:paraId="5A1A2E69" w14:textId="77777777" w:rsidR="0019198F" w:rsidRDefault="0019198F" w:rsidP="00D25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14:paraId="397365D6" w14:textId="77777777" w:rsidR="0019198F" w:rsidRDefault="005A2EF2" w:rsidP="00D25D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5915"/>
      </w:tblGrid>
      <w:tr w:rsidR="0019198F" w14:paraId="6B56AD79" w14:textId="77777777">
        <w:trPr>
          <w:tblHeader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79B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603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19198F" w14:paraId="1EB52938" w14:textId="77777777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9BC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Лекционная аудитория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805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9198F" w14:paraId="1E0E5C24" w14:textId="77777777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77F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Лаборатория БЖД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7ED" w14:textId="77777777" w:rsidR="0019198F" w:rsidRDefault="005A2EF2" w:rsidP="00D25D03">
            <w:pPr>
              <w:widowControl w:val="0"/>
              <w:numPr>
                <w:ilvl w:val="2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" w:firstLine="14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14:paraId="522558D5" w14:textId="77777777" w:rsidR="0019198F" w:rsidRDefault="005A2EF2" w:rsidP="00D25D03">
            <w:pPr>
              <w:widowControl w:val="0"/>
              <w:numPr>
                <w:ilvl w:val="2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" w:firstLine="14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  <w:p w14:paraId="7DCDC3E2" w14:textId="77777777" w:rsidR="0019198F" w:rsidRDefault="005A2EF2" w:rsidP="00D25D03">
            <w:pPr>
              <w:widowControl w:val="0"/>
              <w:numPr>
                <w:ilvl w:val="2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" w:firstLine="14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Стенды с пожарными извещателями и огнетушителями</w:t>
            </w:r>
          </w:p>
          <w:p w14:paraId="59E0B381" w14:textId="77777777" w:rsidR="0019198F" w:rsidRDefault="005A2EF2" w:rsidP="00D25D03">
            <w:pPr>
              <w:widowControl w:val="0"/>
              <w:numPr>
                <w:ilvl w:val="2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" w:firstLine="14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14:paraId="1C534630" w14:textId="77777777" w:rsidR="0019198F" w:rsidRDefault="005A2EF2" w:rsidP="00D25D03">
            <w:pPr>
              <w:widowControl w:val="0"/>
              <w:numPr>
                <w:ilvl w:val="2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" w:firstLine="14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Стенд для проведения лабораторной работы</w:t>
            </w:r>
            <w:r>
              <w:rPr>
                <w:sz w:val="24"/>
              </w:rPr>
              <w:t xml:space="preserve"> «Изучение методов сердечно-легочно-мозговой реанимации с применением тренажера ВИТИМ»</w:t>
            </w:r>
          </w:p>
          <w:p w14:paraId="41B86F9C" w14:textId="77777777" w:rsidR="0019198F" w:rsidRDefault="005A2EF2" w:rsidP="00D25D03">
            <w:pPr>
              <w:widowControl w:val="0"/>
              <w:numPr>
                <w:ilvl w:val="2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" w:firstLine="14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z w:val="24"/>
              </w:rPr>
              <w:t xml:space="preserve">Стенд для проведении лабораторной работы «Оценка физиологического состояния сердечно-сосудистой систем в условиях покоя и при физической нагрузке» </w:t>
            </w:r>
          </w:p>
          <w:p w14:paraId="5B9E9B26" w14:textId="77777777" w:rsidR="0019198F" w:rsidRDefault="005A2EF2" w:rsidP="00D25D03">
            <w:pPr>
              <w:widowControl w:val="0"/>
              <w:numPr>
                <w:ilvl w:val="2"/>
                <w:numId w:val="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28" w:firstLine="14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z w:val="24"/>
              </w:rPr>
              <w:t>Стенд для проведении лабораторной работы</w:t>
            </w:r>
          </w:p>
          <w:p w14:paraId="5D97A7D4" w14:textId="0FB3DEA9" w:rsidR="0019198F" w:rsidRDefault="005A2EF2" w:rsidP="004E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«Основы десмургии».</w:t>
            </w:r>
          </w:p>
        </w:tc>
      </w:tr>
      <w:tr w:rsidR="0019198F" w14:paraId="5E65365A" w14:textId="77777777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8AD" w14:textId="77777777" w:rsidR="0019198F" w:rsidRDefault="005A2EF2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624" w14:textId="77777777" w:rsidR="0019198F" w:rsidRDefault="005A2EF2" w:rsidP="00DB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Персональные компьютеры с пакетом </w:t>
            </w:r>
            <w:r>
              <w:rPr>
                <w:snapToGrid/>
                <w:color w:val="auto"/>
                <w:sz w:val="24"/>
                <w:szCs w:val="24"/>
                <w:lang w:val="en-US"/>
              </w:rPr>
              <w:t>MS</w:t>
            </w:r>
            <w:r>
              <w:rPr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snapToGrid/>
                <w:color w:val="auto"/>
                <w:sz w:val="24"/>
                <w:szCs w:val="24"/>
                <w:lang w:val="en-US"/>
              </w:rPr>
              <w:t>Office</w:t>
            </w:r>
            <w:r>
              <w:rPr>
                <w:snapToGrid/>
                <w:color w:val="auto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14:paraId="15214B1A" w14:textId="77777777" w:rsidR="0019198F" w:rsidRDefault="0019198F" w:rsidP="004E6C6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19198F" w:rsidSect="0019198F">
      <w:footerReference w:type="default" r:id="rId23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90CC7" w14:textId="77777777" w:rsidR="009F4DC6" w:rsidRDefault="009F4DC6" w:rsidP="0019198F">
      <w:pPr>
        <w:spacing w:after="0" w:line="240" w:lineRule="auto"/>
      </w:pPr>
      <w:r>
        <w:separator/>
      </w:r>
    </w:p>
  </w:endnote>
  <w:endnote w:type="continuationSeparator" w:id="0">
    <w:p w14:paraId="3A059902" w14:textId="77777777" w:rsidR="009F4DC6" w:rsidRDefault="009F4DC6" w:rsidP="0019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10951" w14:textId="77777777" w:rsidR="009F4DC6" w:rsidRDefault="009F4DC6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25789" w14:textId="77777777" w:rsidR="009F4DC6" w:rsidRDefault="009F4DC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B0F1A" w14:textId="77777777" w:rsidR="009F4DC6" w:rsidRDefault="009F4DC6" w:rsidP="0019198F">
      <w:pPr>
        <w:spacing w:after="0" w:line="240" w:lineRule="auto"/>
      </w:pPr>
      <w:r>
        <w:separator/>
      </w:r>
    </w:p>
  </w:footnote>
  <w:footnote w:type="continuationSeparator" w:id="0">
    <w:p w14:paraId="540637D4" w14:textId="77777777" w:rsidR="009F4DC6" w:rsidRDefault="009F4DC6" w:rsidP="0019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8027496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0E563204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" w15:restartNumberingAfterBreak="0">
    <w:nsid w:val="16712F6D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4" w15:restartNumberingAfterBreak="0">
    <w:nsid w:val="18EF39AF"/>
    <w:multiLevelType w:val="multilevel"/>
    <w:tmpl w:val="18EF39AF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76853"/>
    <w:multiLevelType w:val="singleLevel"/>
    <w:tmpl w:val="2DB7685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34910C7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7" w15:restartNumberingAfterBreak="0">
    <w:nsid w:val="5FA63130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8" w15:restartNumberingAfterBreak="0">
    <w:nsid w:val="69C871B1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9" w15:restartNumberingAfterBreak="0">
    <w:nsid w:val="741A54DF"/>
    <w:multiLevelType w:val="hybridMultilevel"/>
    <w:tmpl w:val="8930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528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187C"/>
    <w:rsid w:val="0019198F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156D2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775AC"/>
    <w:rsid w:val="00280602"/>
    <w:rsid w:val="00283F73"/>
    <w:rsid w:val="00284E1B"/>
    <w:rsid w:val="00285E47"/>
    <w:rsid w:val="00291918"/>
    <w:rsid w:val="002921EF"/>
    <w:rsid w:val="002940E1"/>
    <w:rsid w:val="002A10C9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4057F2"/>
    <w:rsid w:val="00407023"/>
    <w:rsid w:val="0042198C"/>
    <w:rsid w:val="00425345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6C6A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14BD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2EF2"/>
    <w:rsid w:val="005A3984"/>
    <w:rsid w:val="005A7F5F"/>
    <w:rsid w:val="005B1047"/>
    <w:rsid w:val="005C1A0E"/>
    <w:rsid w:val="005C75CA"/>
    <w:rsid w:val="005D082A"/>
    <w:rsid w:val="005D51AB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33DFF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27C7E"/>
    <w:rsid w:val="007404D7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0354"/>
    <w:rsid w:val="00802950"/>
    <w:rsid w:val="00803319"/>
    <w:rsid w:val="008062EB"/>
    <w:rsid w:val="008069AA"/>
    <w:rsid w:val="00810E21"/>
    <w:rsid w:val="00817F31"/>
    <w:rsid w:val="00824A2C"/>
    <w:rsid w:val="00827D99"/>
    <w:rsid w:val="00830C11"/>
    <w:rsid w:val="00831DF5"/>
    <w:rsid w:val="0083368B"/>
    <w:rsid w:val="00833B91"/>
    <w:rsid w:val="0083415F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D7628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0D7C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174"/>
    <w:rsid w:val="009B4E08"/>
    <w:rsid w:val="009B6CA1"/>
    <w:rsid w:val="009B70D1"/>
    <w:rsid w:val="009C00F2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4DC6"/>
    <w:rsid w:val="009F5BEE"/>
    <w:rsid w:val="00A00712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0AC3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A7253"/>
    <w:rsid w:val="00BC2F73"/>
    <w:rsid w:val="00BC5DCF"/>
    <w:rsid w:val="00BC705E"/>
    <w:rsid w:val="00BC736F"/>
    <w:rsid w:val="00BD3ED1"/>
    <w:rsid w:val="00BF25D5"/>
    <w:rsid w:val="00C04DA6"/>
    <w:rsid w:val="00C13426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25D03"/>
    <w:rsid w:val="00D32B40"/>
    <w:rsid w:val="00D35A0F"/>
    <w:rsid w:val="00D427B8"/>
    <w:rsid w:val="00D474CD"/>
    <w:rsid w:val="00D47F2F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619F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15904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A4318"/>
    <w:rsid w:val="00EB7453"/>
    <w:rsid w:val="00EC575C"/>
    <w:rsid w:val="00EC7AE0"/>
    <w:rsid w:val="00ED6E43"/>
    <w:rsid w:val="00EE0146"/>
    <w:rsid w:val="00EE2E9F"/>
    <w:rsid w:val="00EE44E6"/>
    <w:rsid w:val="00EE5AD1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01616854"/>
    <w:rsid w:val="1A82663E"/>
    <w:rsid w:val="2EEA508F"/>
    <w:rsid w:val="34A86BFA"/>
    <w:rsid w:val="4E1408E3"/>
    <w:rsid w:val="567F2AB1"/>
    <w:rsid w:val="6E80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B5B9B"/>
  <w15:docId w15:val="{67D32E30-4BB0-42D2-8955-465C10E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iPriority="0" w:qFormat="1"/>
    <w:lsdException w:name="Body Text Indent 2" w:semiHidden="1" w:uiPriority="0" w:qFormat="1"/>
    <w:lsdException w:name="Body Text Indent 3" w:semiHidden="1" w:qFormat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8F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19198F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19198F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19198F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19198F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19198F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19198F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19198F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9198F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qFormat/>
    <w:rsid w:val="0019198F"/>
    <w:rPr>
      <w:snapToGrid/>
      <w:color w:val="auto"/>
    </w:rPr>
  </w:style>
  <w:style w:type="paragraph" w:styleId="21">
    <w:name w:val="Body Text 2"/>
    <w:basedOn w:val="a"/>
    <w:link w:val="22"/>
    <w:rsid w:val="0019198F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qFormat/>
    <w:rsid w:val="0019198F"/>
    <w:pPr>
      <w:jc w:val="both"/>
    </w:pPr>
  </w:style>
  <w:style w:type="paragraph" w:styleId="a7">
    <w:name w:val="Body Text Indent"/>
    <w:basedOn w:val="a"/>
    <w:link w:val="a8"/>
    <w:semiHidden/>
    <w:rsid w:val="0019198F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qFormat/>
    <w:rsid w:val="0019198F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qFormat/>
    <w:rsid w:val="0019198F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qFormat/>
    <w:rsid w:val="0019198F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19198F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19198F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qFormat/>
    <w:rsid w:val="0019198F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19198F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rsid w:val="0019198F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rsid w:val="0019198F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19198F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19198F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19198F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19198F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19198F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qFormat/>
    <w:rsid w:val="0019198F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19198F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19198F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9198F"/>
    <w:rPr>
      <w:color w:val="800080" w:themeColor="followedHyperlink"/>
      <w:u w:val="single"/>
    </w:rPr>
  </w:style>
  <w:style w:type="character" w:styleId="afe">
    <w:name w:val="footnote reference"/>
    <w:semiHidden/>
    <w:unhideWhenUsed/>
    <w:rsid w:val="0019198F"/>
    <w:rPr>
      <w:vertAlign w:val="superscript"/>
    </w:rPr>
  </w:style>
  <w:style w:type="character" w:styleId="aff">
    <w:name w:val="Hyperlink"/>
    <w:basedOn w:val="a0"/>
    <w:rsid w:val="0019198F"/>
    <w:rPr>
      <w:color w:val="0000FF"/>
      <w:u w:val="single"/>
    </w:rPr>
  </w:style>
  <w:style w:type="table" w:styleId="aff0">
    <w:name w:val="Table Grid"/>
    <w:basedOn w:val="a1"/>
    <w:uiPriority w:val="59"/>
    <w:rsid w:val="0019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qFormat/>
    <w:rsid w:val="0019198F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qFormat/>
    <w:rsid w:val="0019198F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9198F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19198F"/>
    <w:rPr>
      <w:sz w:val="24"/>
    </w:rPr>
  </w:style>
  <w:style w:type="paragraph" w:styleId="aff3">
    <w:name w:val="No Spacing"/>
    <w:uiPriority w:val="1"/>
    <w:qFormat/>
    <w:rsid w:val="0019198F"/>
    <w:rPr>
      <w:rFonts w:ascii="Calibri" w:hAnsi="Calibri"/>
      <w:sz w:val="22"/>
      <w:szCs w:val="22"/>
    </w:rPr>
  </w:style>
  <w:style w:type="paragraph" w:styleId="aff4">
    <w:name w:val="List Paragraph"/>
    <w:basedOn w:val="a"/>
    <w:uiPriority w:val="34"/>
    <w:qFormat/>
    <w:rsid w:val="0019198F"/>
    <w:pPr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rsid w:val="001919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19198F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19198F"/>
    <w:rPr>
      <w:sz w:val="28"/>
    </w:rPr>
  </w:style>
  <w:style w:type="character" w:customStyle="1" w:styleId="20">
    <w:name w:val="Заголовок 2 Знак"/>
    <w:basedOn w:val="a0"/>
    <w:link w:val="2"/>
    <w:rsid w:val="0019198F"/>
    <w:rPr>
      <w:sz w:val="28"/>
    </w:rPr>
  </w:style>
  <w:style w:type="character" w:customStyle="1" w:styleId="30">
    <w:name w:val="Заголовок 3 Знак"/>
    <w:basedOn w:val="a0"/>
    <w:link w:val="3"/>
    <w:rsid w:val="0019198F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19198F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198F"/>
  </w:style>
  <w:style w:type="character" w:customStyle="1" w:styleId="afb">
    <w:name w:val="Заголовок Знак"/>
    <w:basedOn w:val="a0"/>
    <w:link w:val="afa"/>
    <w:qFormat/>
    <w:rsid w:val="0019198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9198F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9198F"/>
    <w:rPr>
      <w:sz w:val="28"/>
    </w:rPr>
  </w:style>
  <w:style w:type="character" w:customStyle="1" w:styleId="af9">
    <w:name w:val="Подзаголовок Знак"/>
    <w:basedOn w:val="a0"/>
    <w:link w:val="af8"/>
    <w:rsid w:val="0019198F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19198F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19198F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9198F"/>
    <w:rPr>
      <w:sz w:val="28"/>
    </w:rPr>
  </w:style>
  <w:style w:type="character" w:customStyle="1" w:styleId="ae">
    <w:name w:val="Схема документа Знак"/>
    <w:basedOn w:val="a0"/>
    <w:link w:val="ad"/>
    <w:semiHidden/>
    <w:rsid w:val="0019198F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rsid w:val="0019198F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198F"/>
    <w:rPr>
      <w:b/>
      <w:bCs/>
    </w:rPr>
  </w:style>
  <w:style w:type="character" w:customStyle="1" w:styleId="a4">
    <w:name w:val="Текст выноски Знак"/>
    <w:basedOn w:val="a0"/>
    <w:link w:val="a3"/>
    <w:semiHidden/>
    <w:rsid w:val="0019198F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19198F"/>
    <w:pPr>
      <w:keepLines/>
      <w:spacing w:before="480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19198F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19198F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1919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91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919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19198F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19198F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19198F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19198F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19198F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19198F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19198F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1919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19198F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19198F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rsid w:val="0019198F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19198F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19198F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19198F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19198F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19198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19198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19198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19198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9198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19198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19198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19198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19198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19198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9198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19198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19198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19198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19198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19198F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19198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19198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19198F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19198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19198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19198F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19198F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qFormat/>
    <w:rsid w:val="0019198F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19198F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19198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19198F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19198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19198F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19198F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19198F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19198F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19198F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19198F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19198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19198F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19198F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19198F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19198F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19198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19198F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19198F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19198F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19198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19198F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19198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19198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19198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19198F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19198F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19198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19198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19198F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19198F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19198F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19198F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19198F"/>
  </w:style>
  <w:style w:type="character" w:customStyle="1" w:styleId="c1">
    <w:name w:val="c1"/>
    <w:rsid w:val="0019198F"/>
  </w:style>
  <w:style w:type="character" w:customStyle="1" w:styleId="s1">
    <w:name w:val="s1"/>
    <w:rsid w:val="0019198F"/>
  </w:style>
  <w:style w:type="character" w:customStyle="1" w:styleId="apple-converted-space">
    <w:name w:val="apple-converted-space"/>
    <w:rsid w:val="0019198F"/>
  </w:style>
  <w:style w:type="character" w:customStyle="1" w:styleId="TitleChar">
    <w:name w:val="Title Char"/>
    <w:locked/>
    <w:rsid w:val="0019198F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19198F"/>
  </w:style>
  <w:style w:type="table" w:customStyle="1" w:styleId="19">
    <w:name w:val="Сетка таблицы1"/>
    <w:basedOn w:val="a1"/>
    <w:uiPriority w:val="59"/>
    <w:rsid w:val="001919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1919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1919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1919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1919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1919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919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1919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1919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919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19198F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9198F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rsid w:val="0019198F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198F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D4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099.pdf&amp;show=dcatalogues/1/1135487/3099.pdf&amp;view=true" TargetMode="External"/><Relationship Id="rId18" Type="http://schemas.openxmlformats.org/officeDocument/2006/relationships/hyperlink" Target="https://magtu.informsystema.ru/uploader/fileUpload?name=3559.pdf&amp;show=dcatalogues/1/1515154/3559.pdf&amp;view=tru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ibooks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agtu.informsystema.ru/uploader/fileUpload?name=1233.pdf&amp;show=dcatalogues/1/1122453/1233.pdf&amp;view=tru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527.pdf&amp;show=dcatalogues/1/1515143/3527.pdf&amp;view=true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2993.pdf&amp;show=dcatalogues/1/1527081/2993.pdf&amp;view=tru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D1778-4F38-495B-BF35-AED4AEB3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17</cp:revision>
  <cp:lastPrinted>2013-06-17T13:52:00Z</cp:lastPrinted>
  <dcterms:created xsi:type="dcterms:W3CDTF">2018-12-05T13:34:00Z</dcterms:created>
  <dcterms:modified xsi:type="dcterms:W3CDTF">2020-11-27T02:38:00Z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