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01AB" w14:textId="71DB2C77" w:rsidR="00622D66" w:rsidRDefault="00F5014F" w:rsidP="00622D66">
      <w:pPr>
        <w:rPr>
          <w:sz w:val="2"/>
          <w:szCs w:val="2"/>
        </w:rPr>
      </w:pPr>
      <w:r w:rsidRPr="00F5014F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23BE5A6" w14:textId="77777777" w:rsidR="00191BDB" w:rsidRDefault="0073661E" w:rsidP="00712301">
      <w:pPr>
        <w:pStyle w:val="2"/>
        <w:jc w:val="center"/>
      </w:pPr>
      <w:r w:rsidRPr="0073661E">
        <w:rPr>
          <w:noProof/>
        </w:rPr>
        <w:drawing>
          <wp:inline distT="0" distB="0" distL="0" distR="0" wp14:anchorId="02291205" wp14:editId="7CA50C93">
            <wp:extent cx="6300470" cy="8564759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6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61E">
        <w:rPr>
          <w:noProof/>
        </w:rPr>
        <w:lastRenderedPageBreak/>
        <w:drawing>
          <wp:inline distT="0" distB="0" distL="0" distR="0" wp14:anchorId="62E05D89" wp14:editId="54714488">
            <wp:extent cx="5847715" cy="747458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4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5D3C3" w14:textId="77777777" w:rsidR="00191BDB" w:rsidRDefault="00191BDB" w:rsidP="00191BDB">
      <w:pPr>
        <w:rPr>
          <w:szCs w:val="20"/>
        </w:rPr>
      </w:pPr>
      <w:r>
        <w:br w:type="page"/>
      </w:r>
    </w:p>
    <w:p w14:paraId="01F9E478" w14:textId="77777777" w:rsidR="00712301" w:rsidRDefault="00712301" w:rsidP="00712301">
      <w:pPr>
        <w:pStyle w:val="2"/>
        <w:jc w:val="center"/>
      </w:pPr>
      <w:r>
        <w:lastRenderedPageBreak/>
        <w:t>Лист регистрации изменений и дополнений</w:t>
      </w:r>
    </w:p>
    <w:p w14:paraId="6ABE702F" w14:textId="77777777" w:rsidR="00712301" w:rsidRPr="00EE6788" w:rsidRDefault="008C55E0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8C55E0">
        <w:rPr>
          <w:b/>
          <w:iCs/>
          <w:noProof/>
          <w:spacing w:val="-6"/>
          <w:szCs w:val="20"/>
        </w:rPr>
        <w:drawing>
          <wp:inline distT="0" distB="0" distL="0" distR="0" wp14:anchorId="185F079A" wp14:editId="10B34B88">
            <wp:extent cx="5934075" cy="519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2BBCE" w14:textId="77777777"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14:paraId="634B9A90" w14:textId="77777777" w:rsidR="00E91C35" w:rsidRPr="002D7789" w:rsidRDefault="00057B7E" w:rsidP="00057B7E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>
        <w:rPr>
          <w:bCs/>
        </w:rPr>
        <w:t>состоя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B22B98" w:rsidRPr="00B22B98">
        <w:rPr>
          <w:bCs/>
          <w:noProof/>
        </w:rPr>
        <w:t>Технология художественной обработки материалов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14:paraId="66756026" w14:textId="177EA1A5" w:rsidR="00E91C35" w:rsidRPr="00117D0D" w:rsidRDefault="00117D0D" w:rsidP="00117D0D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bCs/>
          <w:sz w:val="24"/>
          <w:szCs w:val="24"/>
        </w:rPr>
      </w:pPr>
      <w:r w:rsidRPr="00117D0D">
        <w:rPr>
          <w:rStyle w:val="FontStyle21"/>
          <w:b/>
          <w:bCs/>
          <w:sz w:val="24"/>
          <w:szCs w:val="24"/>
        </w:rPr>
        <w:t xml:space="preserve">Место дисциплины в структуре образовательной программы </w:t>
      </w:r>
      <w:r w:rsidRPr="00117D0D">
        <w:rPr>
          <w:rStyle w:val="FontStyle21"/>
          <w:b/>
          <w:bCs/>
          <w:sz w:val="24"/>
          <w:szCs w:val="24"/>
        </w:rPr>
        <w:br/>
        <w:t>подготовки бакалавра</w:t>
      </w:r>
    </w:p>
    <w:p w14:paraId="3FF689D7" w14:textId="77777777"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относится к </w:t>
      </w:r>
      <w:r w:rsidRPr="00E91BD4">
        <w:rPr>
          <w:bCs/>
          <w:iCs/>
        </w:rPr>
        <w:t>базовой</w:t>
      </w:r>
      <w:r w:rsidRPr="00E91BD4">
        <w:rPr>
          <w:bCs/>
        </w:rPr>
        <w:t xml:space="preserve"> части </w:t>
      </w:r>
      <w:r w:rsidRPr="00E91BD4">
        <w:rPr>
          <w:bCs/>
          <w:iCs/>
        </w:rPr>
        <w:t>математического и естественнонаучного</w:t>
      </w:r>
      <w:r w:rsidRPr="00E91BD4">
        <w:rPr>
          <w:bCs/>
        </w:rPr>
        <w:t xml:space="preserve"> цикла дисциплин.</w:t>
      </w:r>
    </w:p>
    <w:p w14:paraId="7012D67E" w14:textId="77777777"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14:paraId="1DBB945D" w14:textId="77777777"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AD726F" w:rsidRPr="00AD726F">
        <w:rPr>
          <w:bCs/>
        </w:rPr>
        <w:t>Проектная деятельность</w:t>
      </w:r>
      <w:r w:rsidR="007E4746">
        <w:rPr>
          <w:bCs/>
        </w:rPr>
        <w:t>», «</w:t>
      </w:r>
      <w:r w:rsidR="00AD726F" w:rsidRPr="00AD726F">
        <w:rPr>
          <w:bCs/>
        </w:rPr>
        <w:t>Компьютерное моделирование рудных месторождений</w:t>
      </w:r>
      <w:r w:rsidR="007E4746">
        <w:rPr>
          <w:bCs/>
        </w:rPr>
        <w:t>»</w:t>
      </w:r>
      <w:r>
        <w:rPr>
          <w:bCs/>
        </w:rPr>
        <w:t>,</w:t>
      </w:r>
      <w:r w:rsidR="007E4746">
        <w:rPr>
          <w:bCs/>
        </w:rPr>
        <w:t xml:space="preserve"> </w:t>
      </w:r>
      <w:r w:rsidR="006063AB">
        <w:rPr>
          <w:bCs/>
        </w:rPr>
        <w:t>учебных и производственных практик</w:t>
      </w:r>
      <w:r>
        <w:rPr>
          <w:bCs/>
        </w:rPr>
        <w:t>.</w:t>
      </w:r>
    </w:p>
    <w:p w14:paraId="40377F8A" w14:textId="6AD42F0F"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2D7789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>
        <w:rPr>
          <w:rStyle w:val="FontStyle21"/>
          <w:b/>
          <w:sz w:val="24"/>
          <w:szCs w:val="24"/>
        </w:rPr>
        <w:br/>
      </w:r>
      <w:r w:rsidRPr="002D7789">
        <w:rPr>
          <w:rStyle w:val="FontStyle21"/>
          <w:b/>
          <w:sz w:val="24"/>
          <w:szCs w:val="24"/>
        </w:rPr>
        <w:t>дисциплины:</w:t>
      </w:r>
      <w:r w:rsidR="00BD38D7" w:rsidRPr="00BD38D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451"/>
      </w:tblGrid>
      <w:tr w:rsidR="00BD38D7" w:rsidRPr="00687D25" w14:paraId="4CBD199B" w14:textId="77777777" w:rsidTr="003723F6">
        <w:trPr>
          <w:trHeight w:val="828"/>
          <w:tblHeader/>
        </w:trPr>
        <w:tc>
          <w:tcPr>
            <w:tcW w:w="832" w:type="pct"/>
            <w:vAlign w:val="center"/>
          </w:tcPr>
          <w:p w14:paraId="2C249D1D" w14:textId="77777777" w:rsidR="00BD38D7" w:rsidRPr="00687D25" w:rsidRDefault="00BD38D7" w:rsidP="00BD38D7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14:paraId="13AC1C0F" w14:textId="77777777" w:rsidR="00BD38D7" w:rsidRPr="00687D25" w:rsidRDefault="00BD38D7" w:rsidP="00BD38D7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F042C7" w:rsidRPr="002D48D9" w14:paraId="04A41C2A" w14:textId="77777777" w:rsidTr="003A3033">
        <w:tc>
          <w:tcPr>
            <w:tcW w:w="5000" w:type="pct"/>
            <w:gridSpan w:val="2"/>
          </w:tcPr>
          <w:p w14:paraId="4DEC7DD4" w14:textId="25A2C208" w:rsidR="00F042C7" w:rsidRPr="002D48D9" w:rsidRDefault="00F042C7" w:rsidP="00F042C7">
            <w:pPr>
              <w:jc w:val="both"/>
              <w:rPr>
                <w:sz w:val="22"/>
                <w:szCs w:val="22"/>
              </w:rPr>
            </w:pPr>
            <w:r w:rsidRPr="002D48D9">
              <w:rPr>
                <w:b/>
                <w:bCs/>
                <w:sz w:val="22"/>
                <w:szCs w:val="22"/>
              </w:rPr>
              <w:t xml:space="preserve">ОК-8 </w:t>
            </w:r>
            <w:r w:rsidRPr="002D48D9">
              <w:rPr>
                <w:bCs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F042C7" w:rsidRPr="00687D25" w14:paraId="3519C245" w14:textId="77777777" w:rsidTr="003A3033">
        <w:tc>
          <w:tcPr>
            <w:tcW w:w="832" w:type="pct"/>
          </w:tcPr>
          <w:p w14:paraId="26D92B2F" w14:textId="77777777" w:rsidR="00F042C7" w:rsidRPr="00687D25" w:rsidRDefault="00F042C7" w:rsidP="003A3033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14:paraId="745A7F31" w14:textId="6FFA7330" w:rsidR="00F042C7" w:rsidRPr="000C1A4C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 задач профессиональной деятельности; основные информационно-телекоммуникационной сети Интернет ресурсов, необходимы</w:t>
            </w:r>
            <w:r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 xml:space="preserve">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  <w:p w14:paraId="4ECE61D4" w14:textId="77777777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</w:t>
            </w:r>
          </w:p>
          <w:p w14:paraId="5E8BD290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прикладных задач и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</w:tc>
      </w:tr>
      <w:tr w:rsidR="00F042C7" w:rsidRPr="000C1A4C" w14:paraId="28D75D7B" w14:textId="77777777" w:rsidTr="003A3033">
        <w:tc>
          <w:tcPr>
            <w:tcW w:w="832" w:type="pct"/>
          </w:tcPr>
          <w:p w14:paraId="383E9062" w14:textId="77777777" w:rsidR="00F042C7" w:rsidRPr="00687D25" w:rsidRDefault="00F042C7" w:rsidP="003A3033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14:paraId="5335C5BC" w14:textId="77777777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обсуждать способы эффективного решения; осваивать методики использования программных средств для решения практических задач;</w:t>
            </w:r>
          </w:p>
          <w:p w14:paraId="50EF97BC" w14:textId="77777777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</w:t>
            </w:r>
          </w:p>
          <w:p w14:paraId="129CEA5B" w14:textId="77777777" w:rsidR="00F042C7" w:rsidRPr="000C1A4C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  <w:r>
              <w:rPr>
                <w:sz w:val="22"/>
                <w:szCs w:val="22"/>
              </w:rPr>
              <w:t xml:space="preserve">использовать </w:t>
            </w:r>
            <w:r w:rsidRPr="002D48D9">
              <w:rPr>
                <w:sz w:val="22"/>
                <w:szCs w:val="22"/>
              </w:rPr>
              <w:t>эффективн</w:t>
            </w:r>
            <w:r>
              <w:rPr>
                <w:sz w:val="22"/>
                <w:szCs w:val="22"/>
              </w:rPr>
              <w:t xml:space="preserve">ые методы </w:t>
            </w:r>
            <w:r w:rsidRPr="002D48D9">
              <w:rPr>
                <w:bCs/>
                <w:sz w:val="22"/>
                <w:szCs w:val="22"/>
              </w:rPr>
              <w:t>переработки информации</w:t>
            </w:r>
          </w:p>
        </w:tc>
      </w:tr>
      <w:tr w:rsidR="00F042C7" w:rsidRPr="00687D25" w14:paraId="7238C7A9" w14:textId="77777777" w:rsidTr="003A3033">
        <w:tc>
          <w:tcPr>
            <w:tcW w:w="832" w:type="pct"/>
          </w:tcPr>
          <w:p w14:paraId="692A08E7" w14:textId="77777777" w:rsidR="00F042C7" w:rsidRPr="00687D25" w:rsidRDefault="00F042C7" w:rsidP="003A3033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14:paraId="0CA4823A" w14:textId="47C0382D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навыками сбора и обработки информации для формирования профессиональных качеств; основными алгоритмами и подходами к решению прикладных задач; практическими навыками решения задач в компьютеризированной среде</w:t>
            </w:r>
          </w:p>
          <w:p w14:paraId="1E24ABA9" w14:textId="77777777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rFonts w:eastAsia="Calibri"/>
                <w:sz w:val="22"/>
                <w:szCs w:val="22"/>
              </w:rPr>
              <w:t xml:space="preserve">основами автоматизации решения задач вычислительного характера в </w:t>
            </w:r>
            <w:r w:rsidRPr="002D48D9">
              <w:rPr>
                <w:sz w:val="22"/>
                <w:szCs w:val="22"/>
              </w:rPr>
              <w:t xml:space="preserve">профессиональной </w:t>
            </w:r>
            <w:r w:rsidRPr="002D48D9">
              <w:rPr>
                <w:rFonts w:eastAsia="Calibri"/>
                <w:sz w:val="22"/>
                <w:szCs w:val="22"/>
              </w:rPr>
              <w:t>области;</w:t>
            </w:r>
            <w:r w:rsidRPr="002D48D9">
              <w:rPr>
                <w:sz w:val="22"/>
                <w:szCs w:val="22"/>
              </w:rPr>
              <w:t xml:space="preserve"> навыками использования систем программирования для решения задач профессиональной деятельности</w:t>
            </w:r>
          </w:p>
          <w:p w14:paraId="7FDA3BE5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технологиям</w:t>
            </w:r>
            <w:r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 xml:space="preserve">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</w:tr>
      <w:tr w:rsidR="00F042C7" w:rsidRPr="00687D25" w14:paraId="4A7DC286" w14:textId="77777777" w:rsidTr="00F042C7">
        <w:tc>
          <w:tcPr>
            <w:tcW w:w="5000" w:type="pct"/>
            <w:gridSpan w:val="2"/>
          </w:tcPr>
          <w:p w14:paraId="7A37D1EF" w14:textId="32BE9D3D" w:rsidR="00F042C7" w:rsidRPr="00F042C7" w:rsidRDefault="00F042C7" w:rsidP="00F042C7">
            <w:pPr>
              <w:jc w:val="both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687D25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</w:t>
            </w:r>
            <w:r w:rsidRPr="00687D25">
              <w:rPr>
                <w:sz w:val="22"/>
                <w:szCs w:val="22"/>
              </w:rPr>
              <w:lastRenderedPageBreak/>
              <w:t>гий и с учетом основных требований информационной безопасности</w:t>
            </w:r>
          </w:p>
        </w:tc>
      </w:tr>
      <w:tr w:rsidR="00F042C7" w:rsidRPr="00687D25" w14:paraId="430A41AF" w14:textId="77777777" w:rsidTr="003723F6">
        <w:tc>
          <w:tcPr>
            <w:tcW w:w="832" w:type="pct"/>
          </w:tcPr>
          <w:p w14:paraId="4534BFD5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14:paraId="13B02DFE" w14:textId="77777777" w:rsidR="00F042C7" w:rsidRPr="0058449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68E1140E" w14:textId="77777777" w:rsidR="00F042C7" w:rsidRPr="009F1B1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  <w:r>
              <w:rPr>
                <w:sz w:val="22"/>
                <w:szCs w:val="22"/>
              </w:rPr>
              <w:t>;</w:t>
            </w:r>
          </w:p>
          <w:p w14:paraId="1DCB526D" w14:textId="77777777" w:rsidR="00F042C7" w:rsidRPr="009F1B1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14:paraId="1C25E44F" w14:textId="77777777" w:rsidR="00F042C7" w:rsidRPr="009F1B1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74B473D4" w14:textId="77777777" w:rsidR="00F042C7" w:rsidRPr="009F1B1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14:paraId="49CC70A5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</w:tc>
      </w:tr>
      <w:tr w:rsidR="00F042C7" w:rsidRPr="00687D25" w14:paraId="54AD8D8A" w14:textId="77777777" w:rsidTr="003723F6">
        <w:tc>
          <w:tcPr>
            <w:tcW w:w="832" w:type="pct"/>
          </w:tcPr>
          <w:p w14:paraId="7B86A4F2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14:paraId="7772D7F7" w14:textId="77777777" w:rsidR="00F042C7" w:rsidRPr="0058449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и строить</w:t>
            </w:r>
            <w:r w:rsidRPr="00687D25">
              <w:rPr>
                <w:sz w:val="22"/>
                <w:szCs w:val="22"/>
              </w:rPr>
              <w:t xml:space="preserve"> типичные модели решения предметных задач по изученным образцам;</w:t>
            </w:r>
          </w:p>
          <w:p w14:paraId="0BD408E8" w14:textId="3437E9D2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14:paraId="60666E97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</w:tc>
      </w:tr>
      <w:tr w:rsidR="00F042C7" w:rsidRPr="00687D25" w14:paraId="5B02A518" w14:textId="77777777" w:rsidTr="003723F6">
        <w:tc>
          <w:tcPr>
            <w:tcW w:w="832" w:type="pct"/>
          </w:tcPr>
          <w:p w14:paraId="211BDC8C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14:paraId="44E8B289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2E161D25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2168D315" w14:textId="77777777" w:rsidR="00F042C7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>
              <w:rPr>
                <w:sz w:val="22"/>
                <w:szCs w:val="22"/>
              </w:rPr>
              <w:t xml:space="preserve">; </w:t>
            </w:r>
          </w:p>
          <w:p w14:paraId="4D76A0C6" w14:textId="77777777" w:rsidR="00F042C7" w:rsidRPr="00687D25" w:rsidRDefault="00F042C7" w:rsidP="00F042C7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 с учетом требований информационной безопасности.</w:t>
            </w:r>
          </w:p>
        </w:tc>
      </w:tr>
      <w:tr w:rsidR="00F042C7" w:rsidRPr="00687D25" w14:paraId="65CC6C88" w14:textId="77777777" w:rsidTr="003723F6">
        <w:tc>
          <w:tcPr>
            <w:tcW w:w="5000" w:type="pct"/>
            <w:gridSpan w:val="2"/>
          </w:tcPr>
          <w:p w14:paraId="0F846968" w14:textId="77777777" w:rsidR="00F042C7" w:rsidRPr="00687D25" w:rsidRDefault="00F042C7" w:rsidP="00F042C7">
            <w:pPr>
              <w:rPr>
                <w:sz w:val="22"/>
                <w:szCs w:val="22"/>
              </w:rPr>
            </w:pPr>
            <w:r w:rsidRPr="003723F6">
              <w:rPr>
                <w:rStyle w:val="FontStyle21"/>
                <w:b/>
                <w:sz w:val="24"/>
                <w:szCs w:val="24"/>
              </w:rPr>
              <w:t>ОПК-10</w:t>
            </w:r>
            <w:r w:rsidRPr="00BD38D7">
              <w:rPr>
                <w:rStyle w:val="FontStyle21"/>
                <w:sz w:val="24"/>
                <w:szCs w:val="24"/>
              </w:rPr>
              <w:t xml:space="preserve"> </w:t>
            </w:r>
            <w:r w:rsidRPr="00BD38D7">
              <w:rPr>
                <w:sz w:val="22"/>
                <w:szCs w:val="22"/>
              </w:rPr>
              <w:t>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F042C7" w:rsidRPr="00687D25" w14:paraId="4ACF510A" w14:textId="77777777" w:rsidTr="003723F6">
        <w:tc>
          <w:tcPr>
            <w:tcW w:w="832" w:type="pct"/>
          </w:tcPr>
          <w:p w14:paraId="6E6C8E9F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14:paraId="55A85535" w14:textId="77777777" w:rsidR="00F042C7" w:rsidRPr="00906277" w:rsidRDefault="00F042C7" w:rsidP="00F042C7">
            <w:pPr>
              <w:pStyle w:val="af1"/>
              <w:numPr>
                <w:ilvl w:val="0"/>
                <w:numId w:val="16"/>
              </w:numPr>
              <w:ind w:left="440"/>
              <w:jc w:val="both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35D9BE60" w14:textId="77777777" w:rsidR="00F042C7" w:rsidRPr="00906277" w:rsidRDefault="00F042C7" w:rsidP="00F042C7">
            <w:pPr>
              <w:pStyle w:val="af1"/>
              <w:numPr>
                <w:ilvl w:val="0"/>
                <w:numId w:val="16"/>
              </w:numPr>
              <w:ind w:left="440"/>
              <w:jc w:val="both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 xml:space="preserve">современные информационно-коммуникационные технологии для сбора, обработки и анализа информации; </w:t>
            </w:r>
          </w:p>
          <w:p w14:paraId="7D6946D5" w14:textId="77777777" w:rsidR="00F042C7" w:rsidRPr="00906277" w:rsidRDefault="00F042C7" w:rsidP="00F042C7">
            <w:pPr>
              <w:pStyle w:val="af1"/>
              <w:numPr>
                <w:ilvl w:val="0"/>
                <w:numId w:val="16"/>
              </w:numPr>
              <w:ind w:left="440"/>
              <w:jc w:val="both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пакеты прикладных программ, локальные и глобальные компьютерные сети, необходимые для осуществления поиска литературы и обобщения информации с привлечением компьютерной техники;</w:t>
            </w:r>
          </w:p>
        </w:tc>
      </w:tr>
      <w:tr w:rsidR="00F042C7" w:rsidRPr="00687D25" w14:paraId="2F31408D" w14:textId="77777777" w:rsidTr="003723F6">
        <w:tc>
          <w:tcPr>
            <w:tcW w:w="832" w:type="pct"/>
          </w:tcPr>
          <w:p w14:paraId="0E64C99F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14:paraId="4B979C32" w14:textId="77777777" w:rsidR="00F042C7" w:rsidRDefault="00F042C7" w:rsidP="00F042C7">
            <w:pPr>
              <w:pStyle w:val="af1"/>
              <w:numPr>
                <w:ilvl w:val="0"/>
                <w:numId w:val="17"/>
              </w:numPr>
              <w:ind w:left="440"/>
              <w:jc w:val="both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 xml:space="preserve">использовать, полученные с помощью ИКТ знания на междисциплинарном уровне; </w:t>
            </w:r>
          </w:p>
          <w:p w14:paraId="1250164A" w14:textId="6011DE1A" w:rsidR="00F042C7" w:rsidRDefault="00F042C7" w:rsidP="00F042C7">
            <w:pPr>
              <w:pStyle w:val="af1"/>
              <w:numPr>
                <w:ilvl w:val="0"/>
                <w:numId w:val="17"/>
              </w:numPr>
              <w:ind w:left="440"/>
              <w:jc w:val="both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работать с информацией из различных источников для решения профессиональных задач, используя основные информационные ресурсы</w:t>
            </w:r>
            <w:r>
              <w:rPr>
                <w:sz w:val="22"/>
                <w:szCs w:val="22"/>
              </w:rPr>
              <w:t>;</w:t>
            </w:r>
          </w:p>
          <w:p w14:paraId="2573CC7B" w14:textId="77777777" w:rsidR="00F042C7" w:rsidRDefault="00F042C7" w:rsidP="00F042C7">
            <w:pPr>
              <w:pStyle w:val="af1"/>
              <w:numPr>
                <w:ilvl w:val="0"/>
                <w:numId w:val="17"/>
              </w:numPr>
              <w:ind w:left="440"/>
              <w:jc w:val="both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проводить литературный поиск и его обобщение с привлечением отечественной и зарубежной литературы по заданной тематике, используя с применением ИКТ;</w:t>
            </w:r>
          </w:p>
          <w:p w14:paraId="66785BFB" w14:textId="77777777" w:rsidR="00F042C7" w:rsidRDefault="00F042C7" w:rsidP="00F042C7">
            <w:pPr>
              <w:pStyle w:val="af1"/>
              <w:numPr>
                <w:ilvl w:val="0"/>
                <w:numId w:val="17"/>
              </w:numPr>
              <w:ind w:left="440"/>
              <w:jc w:val="both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 xml:space="preserve">применять, полученные с помощью ИКТ знания в профессиональной деятельности; </w:t>
            </w:r>
          </w:p>
          <w:p w14:paraId="326D8919" w14:textId="77777777" w:rsidR="00F042C7" w:rsidRPr="002D48D9" w:rsidRDefault="00F042C7" w:rsidP="00F042C7">
            <w:pPr>
              <w:pStyle w:val="af1"/>
              <w:numPr>
                <w:ilvl w:val="0"/>
                <w:numId w:val="17"/>
              </w:numPr>
              <w:ind w:left="440"/>
              <w:jc w:val="both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F042C7" w:rsidRPr="00687D25" w14:paraId="34DAC52A" w14:textId="77777777" w:rsidTr="003723F6">
        <w:tc>
          <w:tcPr>
            <w:tcW w:w="832" w:type="pct"/>
          </w:tcPr>
          <w:p w14:paraId="0F862B1B" w14:textId="77777777" w:rsidR="00F042C7" w:rsidRPr="00687D25" w:rsidRDefault="00F042C7" w:rsidP="00F042C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14:paraId="29306208" w14:textId="77777777" w:rsidR="00F042C7" w:rsidRPr="00D7670A" w:rsidRDefault="00F042C7" w:rsidP="00F042C7">
            <w:pPr>
              <w:pStyle w:val="af1"/>
              <w:numPr>
                <w:ilvl w:val="0"/>
                <w:numId w:val="18"/>
              </w:numPr>
              <w:ind w:left="298"/>
              <w:jc w:val="both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возможност</w:t>
            </w:r>
            <w:r>
              <w:rPr>
                <w:sz w:val="22"/>
                <w:szCs w:val="22"/>
              </w:rPr>
              <w:t>ями</w:t>
            </w:r>
            <w:r w:rsidRPr="00D7670A">
              <w:rPr>
                <w:sz w:val="22"/>
                <w:szCs w:val="22"/>
              </w:rPr>
              <w:t xml:space="preserve">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402DA1BA" w14:textId="77777777" w:rsidR="00F042C7" w:rsidRPr="00D7670A" w:rsidRDefault="00F042C7" w:rsidP="00F042C7">
            <w:pPr>
              <w:pStyle w:val="af1"/>
              <w:numPr>
                <w:ilvl w:val="0"/>
                <w:numId w:val="18"/>
              </w:numPr>
              <w:ind w:left="298"/>
              <w:jc w:val="both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основны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ми ресурсами</w:t>
            </w:r>
            <w:r w:rsidRPr="00D7670A">
              <w:rPr>
                <w:sz w:val="22"/>
                <w:szCs w:val="22"/>
              </w:rPr>
              <w:t xml:space="preserve"> для решения профессиональных задач;</w:t>
            </w:r>
          </w:p>
          <w:p w14:paraId="31A227B9" w14:textId="77777777" w:rsidR="00F042C7" w:rsidRPr="002D48D9" w:rsidRDefault="00F042C7" w:rsidP="00F042C7">
            <w:pPr>
              <w:pStyle w:val="af1"/>
              <w:numPr>
                <w:ilvl w:val="0"/>
                <w:numId w:val="18"/>
              </w:numPr>
              <w:ind w:left="298"/>
              <w:jc w:val="both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онно-коммуникационными технологиями</w:t>
            </w:r>
            <w:r w:rsidRPr="00D7670A">
              <w:rPr>
                <w:sz w:val="22"/>
                <w:szCs w:val="22"/>
              </w:rPr>
              <w:t xml:space="preserve">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</w:tbl>
    <w:p w14:paraId="62F410A1" w14:textId="77777777" w:rsidR="00BD38D7" w:rsidRDefault="00BD38D7" w:rsidP="00BD38D7">
      <w:pPr>
        <w:pStyle w:val="Style3"/>
        <w:widowControl/>
        <w:spacing w:before="120" w:after="120"/>
        <w:jc w:val="both"/>
        <w:rPr>
          <w:rStyle w:val="FontStyle21"/>
          <w:b/>
          <w:sz w:val="24"/>
          <w:szCs w:val="24"/>
        </w:rPr>
      </w:pPr>
    </w:p>
    <w:p w14:paraId="70F13DC2" w14:textId="77777777" w:rsidR="0058459C" w:rsidRDefault="0058459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  <w:sectPr w:rsidR="0058459C" w:rsidSect="0058459C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14:paraId="460496B4" w14:textId="77777777" w:rsidR="007754E4" w:rsidRPr="00EB1104" w:rsidRDefault="007754E4" w:rsidP="0058459C">
      <w:pPr>
        <w:pStyle w:val="Style3"/>
        <w:widowControl/>
        <w:numPr>
          <w:ilvl w:val="0"/>
          <w:numId w:val="1"/>
        </w:numPr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14:paraId="39165A99" w14:textId="12CEBA1C" w:rsidR="0076702D" w:rsidRDefault="0076702D" w:rsidP="0058459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76702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61375" w:rsidRPr="003A3033">
        <w:rPr>
          <w:rStyle w:val="FontStyle18"/>
          <w:b w:val="0"/>
          <w:bCs w:val="0"/>
          <w:sz w:val="24"/>
          <w:szCs w:val="24"/>
        </w:rPr>
        <w:t>4</w:t>
      </w:r>
      <w:r w:rsidRPr="0076702D">
        <w:rPr>
          <w:rStyle w:val="FontStyle18"/>
          <w:b w:val="0"/>
          <w:sz w:val="24"/>
          <w:szCs w:val="24"/>
        </w:rPr>
        <w:t xml:space="preserve"> зачетны</w:t>
      </w:r>
      <w:r w:rsidR="00D7670A">
        <w:rPr>
          <w:rStyle w:val="FontStyle18"/>
          <w:b w:val="0"/>
          <w:sz w:val="24"/>
          <w:szCs w:val="24"/>
        </w:rPr>
        <w:t>е</w:t>
      </w:r>
      <w:r w:rsidRPr="0076702D">
        <w:rPr>
          <w:rStyle w:val="FontStyle18"/>
          <w:b w:val="0"/>
          <w:sz w:val="24"/>
          <w:szCs w:val="24"/>
        </w:rPr>
        <w:t xml:space="preserve"> единиц</w:t>
      </w:r>
      <w:r w:rsidR="00D7670A">
        <w:rPr>
          <w:rStyle w:val="FontStyle18"/>
          <w:b w:val="0"/>
          <w:sz w:val="24"/>
          <w:szCs w:val="24"/>
        </w:rPr>
        <w:t>ы</w:t>
      </w:r>
      <w:r w:rsidR="0009538F">
        <w:rPr>
          <w:rStyle w:val="FontStyle18"/>
          <w:b w:val="0"/>
          <w:sz w:val="24"/>
          <w:szCs w:val="24"/>
        </w:rPr>
        <w:t xml:space="preserve"> 144 </w:t>
      </w:r>
      <w:r w:rsidR="0009538F" w:rsidRPr="0009538F">
        <w:rPr>
          <w:rStyle w:val="FontStyle18"/>
          <w:b w:val="0"/>
          <w:sz w:val="24"/>
          <w:szCs w:val="24"/>
        </w:rPr>
        <w:t>акад</w:t>
      </w:r>
      <w:r w:rsidRPr="0009538F">
        <w:rPr>
          <w:rStyle w:val="FontStyle18"/>
          <w:b w:val="0"/>
          <w:sz w:val="24"/>
          <w:szCs w:val="24"/>
        </w:rPr>
        <w:t>.</w:t>
      </w:r>
      <w:r w:rsidR="0009538F" w:rsidRPr="0009538F">
        <w:rPr>
          <w:rStyle w:val="FontStyle18"/>
          <w:b w:val="0"/>
          <w:sz w:val="24"/>
          <w:szCs w:val="24"/>
        </w:rPr>
        <w:t>час</w:t>
      </w:r>
      <w:r w:rsidR="0058459C">
        <w:rPr>
          <w:rStyle w:val="FontStyle18"/>
          <w:b w:val="0"/>
          <w:sz w:val="24"/>
          <w:szCs w:val="24"/>
        </w:rPr>
        <w:t>а</w:t>
      </w:r>
      <w:r w:rsidR="0009538F">
        <w:rPr>
          <w:rStyle w:val="FontStyle18"/>
          <w:b w:val="0"/>
          <w:sz w:val="24"/>
          <w:szCs w:val="24"/>
        </w:rPr>
        <w:t>, в т.ч.</w:t>
      </w:r>
    </w:p>
    <w:p w14:paraId="299E65F1" w14:textId="2F45C690" w:rsidR="0009538F" w:rsidRPr="00191BDB" w:rsidRDefault="0009538F" w:rsidP="0058459C">
      <w:pPr>
        <w:pStyle w:val="af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191BDB">
        <w:rPr>
          <w:bCs/>
        </w:rPr>
        <w:t>контактная работа – 75</w:t>
      </w:r>
      <w:r w:rsidR="003A3033">
        <w:rPr>
          <w:bCs/>
          <w:lang w:val="en-US"/>
        </w:rPr>
        <w:t>,2</w:t>
      </w:r>
      <w:r w:rsidRPr="00191BDB">
        <w:rPr>
          <w:bCs/>
        </w:rPr>
        <w:t xml:space="preserve"> акад. часов:</w:t>
      </w:r>
    </w:p>
    <w:p w14:paraId="3CB99788" w14:textId="77777777" w:rsidR="0009538F" w:rsidRPr="00191BDB" w:rsidRDefault="0009538F" w:rsidP="0058459C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r w:rsidRPr="00191BDB">
        <w:rPr>
          <w:bCs/>
        </w:rPr>
        <w:t xml:space="preserve">аудиторная – </w:t>
      </w:r>
      <w:r w:rsidR="000730EF">
        <w:rPr>
          <w:bCs/>
        </w:rPr>
        <w:t>72</w:t>
      </w:r>
      <w:r w:rsidRPr="00191BDB">
        <w:rPr>
          <w:bCs/>
        </w:rPr>
        <w:t xml:space="preserve"> акад. часов;</w:t>
      </w:r>
    </w:p>
    <w:p w14:paraId="36F71319" w14:textId="77777777" w:rsidR="0009538F" w:rsidRPr="00191BDB" w:rsidRDefault="0009538F" w:rsidP="0058459C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r w:rsidRPr="00191BDB">
        <w:rPr>
          <w:bCs/>
        </w:rPr>
        <w:t>внеаудиторная – 3</w:t>
      </w:r>
      <w:r w:rsidR="004E71C7" w:rsidRPr="00191BDB">
        <w:rPr>
          <w:bCs/>
        </w:rPr>
        <w:t>,</w:t>
      </w:r>
      <w:r w:rsidR="000730EF">
        <w:rPr>
          <w:bCs/>
        </w:rPr>
        <w:t>1</w:t>
      </w:r>
      <w:r w:rsidRPr="00191BDB">
        <w:rPr>
          <w:bCs/>
        </w:rPr>
        <w:t xml:space="preserve"> акад. часов </w:t>
      </w:r>
    </w:p>
    <w:p w14:paraId="3FA485FE" w14:textId="77777777" w:rsidR="00CD02C5" w:rsidRPr="00191BDB" w:rsidRDefault="00CD02C5" w:rsidP="0058459C">
      <w:pPr>
        <w:pStyle w:val="Style4"/>
        <w:widowControl/>
        <w:numPr>
          <w:ilvl w:val="0"/>
          <w:numId w:val="4"/>
        </w:numPr>
        <w:jc w:val="both"/>
        <w:rPr>
          <w:rStyle w:val="FontStyle18"/>
          <w:b w:val="0"/>
          <w:sz w:val="24"/>
          <w:szCs w:val="24"/>
        </w:rPr>
      </w:pPr>
      <w:r w:rsidRPr="00191BDB">
        <w:rPr>
          <w:rStyle w:val="FontStyle18"/>
          <w:b w:val="0"/>
          <w:sz w:val="24"/>
          <w:szCs w:val="24"/>
        </w:rPr>
        <w:t>самостоятельная работа ‒</w:t>
      </w:r>
      <w:r w:rsidR="002C653F" w:rsidRPr="00191BDB">
        <w:rPr>
          <w:rStyle w:val="FontStyle18"/>
          <w:b w:val="0"/>
          <w:sz w:val="24"/>
          <w:szCs w:val="24"/>
        </w:rPr>
        <w:t xml:space="preserve"> </w:t>
      </w:r>
      <w:r w:rsidR="00FE2F32" w:rsidRPr="00191BDB">
        <w:rPr>
          <w:rStyle w:val="FontStyle18"/>
          <w:b w:val="0"/>
          <w:sz w:val="24"/>
          <w:szCs w:val="24"/>
        </w:rPr>
        <w:t>33,1</w:t>
      </w:r>
      <w:r w:rsidR="008A55A8" w:rsidRPr="00191BDB">
        <w:rPr>
          <w:rStyle w:val="FontStyle18"/>
          <w:b w:val="0"/>
          <w:sz w:val="24"/>
          <w:szCs w:val="24"/>
        </w:rPr>
        <w:t xml:space="preserve"> часа;</w:t>
      </w:r>
    </w:p>
    <w:p w14:paraId="25B527EF" w14:textId="77777777" w:rsidR="008A55A8" w:rsidRPr="00E13736" w:rsidRDefault="008A55A8" w:rsidP="0058459C">
      <w:pPr>
        <w:pStyle w:val="Style4"/>
        <w:widowControl/>
        <w:numPr>
          <w:ilvl w:val="0"/>
          <w:numId w:val="4"/>
        </w:numPr>
        <w:jc w:val="both"/>
        <w:rPr>
          <w:rStyle w:val="FontStyle18"/>
          <w:b w:val="0"/>
          <w:sz w:val="24"/>
          <w:szCs w:val="24"/>
        </w:rPr>
      </w:pPr>
      <w:r w:rsidRPr="00191BDB">
        <w:rPr>
          <w:rStyle w:val="FontStyle18"/>
          <w:b w:val="0"/>
          <w:sz w:val="24"/>
          <w:szCs w:val="24"/>
        </w:rPr>
        <w:t xml:space="preserve">подготовка к экзамену ‒ </w:t>
      </w:r>
      <w:r w:rsidR="00FE2F32" w:rsidRPr="00191BDB">
        <w:rPr>
          <w:rStyle w:val="FontStyle18"/>
          <w:b w:val="0"/>
          <w:sz w:val="24"/>
          <w:szCs w:val="24"/>
        </w:rPr>
        <w:t>35,7</w:t>
      </w:r>
      <w:r w:rsidRPr="00E13736">
        <w:rPr>
          <w:rStyle w:val="FontStyle18"/>
          <w:b w:val="0"/>
          <w:sz w:val="24"/>
          <w:szCs w:val="24"/>
        </w:rPr>
        <w:t xml:space="preserve"> часов</w:t>
      </w:r>
    </w:p>
    <w:p w14:paraId="717CD741" w14:textId="77777777" w:rsidR="00C61375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5212"/>
        <w:gridCol w:w="427"/>
        <w:gridCol w:w="707"/>
        <w:gridCol w:w="707"/>
        <w:gridCol w:w="852"/>
        <w:gridCol w:w="3260"/>
        <w:gridCol w:w="2269"/>
        <w:gridCol w:w="1002"/>
      </w:tblGrid>
      <w:tr w:rsidR="0035213E" w:rsidRPr="0001100D" w14:paraId="3AD5BC9E" w14:textId="77777777" w:rsidTr="0035213E">
        <w:trPr>
          <w:trHeight w:val="1139"/>
        </w:trPr>
        <w:tc>
          <w:tcPr>
            <w:tcW w:w="1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ADDE9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Раздел/ тема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br/>
              <w:t>дисциплины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0012E2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E11668" w14:textId="77777777" w:rsidR="0035213E" w:rsidRPr="0001100D" w:rsidRDefault="0035213E" w:rsidP="00350E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7125775C" w14:textId="77777777" w:rsidR="0035213E" w:rsidRPr="0001100D" w:rsidRDefault="0035213E" w:rsidP="0035213E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104A0" w14:textId="77777777" w:rsidR="0035213E" w:rsidRPr="0001100D" w:rsidRDefault="0035213E" w:rsidP="00B22B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1CD">
              <w:rPr>
                <w:b/>
                <w:bCs/>
                <w:color w:val="000000"/>
                <w:sz w:val="22"/>
                <w:szCs w:val="22"/>
              </w:rPr>
              <w:t xml:space="preserve">Вид самостоятельной </w:t>
            </w:r>
            <w:r w:rsidRPr="00B241CD">
              <w:rPr>
                <w:b/>
                <w:bCs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3FDF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Формы текущего и промежуточного контроля успеваемости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E2E60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35213E" w:rsidRPr="0001100D" w14:paraId="08B81020" w14:textId="77777777" w:rsidTr="0035213E">
        <w:trPr>
          <w:trHeight w:val="20"/>
        </w:trPr>
        <w:tc>
          <w:tcPr>
            <w:tcW w:w="1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1C587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3AB81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73712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8AB1F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ПЗ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839" w14:textId="77777777"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2E0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01936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426F9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14:paraId="06B170B6" w14:textId="77777777" w:rsidTr="0035213E">
        <w:trPr>
          <w:trHeight w:val="39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F6429" w14:textId="77777777"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1 Общие вопросы информатики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25C7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1591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2016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F9E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8C8" w14:textId="77777777" w:rsidR="00350E06" w:rsidRPr="00133EF7" w:rsidRDefault="00350E06" w:rsidP="00350E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CD2F" w14:textId="77777777" w:rsidR="00350E06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8014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14:paraId="2BE395CC" w14:textId="77777777" w:rsidTr="0035213E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DA9E4" w14:textId="77777777"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01100D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7D60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94C8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8C61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944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259" w14:textId="77777777" w:rsidR="00350E06" w:rsidRPr="002815CD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350E06">
              <w:rPr>
                <w:color w:val="000000"/>
                <w:sz w:val="22"/>
                <w:szCs w:val="22"/>
              </w:rPr>
              <w:t>Изучение литературы и интернет-ист</w:t>
            </w:r>
            <w:r w:rsidRPr="00B241CD">
              <w:rPr>
                <w:color w:val="000000"/>
                <w:sz w:val="22"/>
                <w:szCs w:val="22"/>
              </w:rPr>
              <w:t xml:space="preserve">очников. </w:t>
            </w:r>
            <w:r w:rsidR="006019CB" w:rsidRPr="00133EF7">
              <w:rPr>
                <w:color w:val="000000"/>
                <w:sz w:val="22"/>
                <w:szCs w:val="22"/>
              </w:rPr>
              <w:t>Поиск дополнительной информации по заданной теме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тематического  реферата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18B5" w14:textId="77777777" w:rsidR="00350E06" w:rsidRPr="002815CD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Защита реферата. </w:t>
            </w: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B292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ОПК-10  з</w:t>
            </w:r>
          </w:p>
          <w:p w14:paraId="3B364436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767AD2" w:rsidRPr="0001100D" w14:paraId="529C8C8A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8634" w14:textId="77777777"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01100D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397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482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21A" w14:textId="77777777" w:rsidR="00350E06" w:rsidRPr="0001100D" w:rsidRDefault="00350E06" w:rsidP="00EC1E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EE0" w14:textId="77777777"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064" w14:textId="77777777" w:rsidR="00350E06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литературы и интернет-источников. Подготовка тематического реферата. Выполнение ИДЗ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E13" w14:textId="77777777" w:rsidR="00350E06" w:rsidRPr="002815CD" w:rsidRDefault="00350E06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EF42" w14:textId="77777777"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 з</w:t>
            </w:r>
          </w:p>
          <w:p w14:paraId="40D8A772" w14:textId="77777777" w:rsidR="00350E06" w:rsidRPr="0001100D" w:rsidRDefault="00350E06" w:rsidP="00CA21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35213E" w:rsidRPr="0001100D" w14:paraId="0527C712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C878F3" w14:textId="77777777" w:rsidR="0035213E" w:rsidRPr="0001100D" w:rsidRDefault="0035213E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2Системное и прикладное программное обеспечение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F4EB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B1C4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703D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B4D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C53" w14:textId="77777777" w:rsidR="0035213E" w:rsidRPr="00B241CD" w:rsidRDefault="0035213E" w:rsidP="00E13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6F5" w14:textId="77777777" w:rsidR="0035213E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A1F" w14:textId="77777777" w:rsidR="0035213E" w:rsidRPr="002D48D9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13E" w:rsidRPr="0001100D" w14:paraId="0D2A641A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ACAB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01100D">
              <w:rPr>
                <w:color w:val="000000"/>
                <w:sz w:val="22"/>
                <w:szCs w:val="22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FFA1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7F5B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A4EC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390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D22" w14:textId="77777777" w:rsidR="0035213E" w:rsidRPr="009D4D94" w:rsidRDefault="006019CB" w:rsidP="006019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Самостоятельная работа с интернет-источниками</w:t>
            </w:r>
            <w:r w:rsidR="0035213E" w:rsidRPr="00B241CD">
              <w:rPr>
                <w:color w:val="000000"/>
                <w:sz w:val="22"/>
                <w:szCs w:val="22"/>
              </w:rPr>
              <w:t xml:space="preserve">. </w:t>
            </w:r>
            <w:r w:rsidRPr="00133EF7">
              <w:rPr>
                <w:color w:val="000000"/>
                <w:sz w:val="22"/>
                <w:szCs w:val="22"/>
              </w:rPr>
              <w:t>Работа с материалами образовательного портала.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Подготовка тематического  реферата.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1FAE" w14:textId="77777777" w:rsidR="0035213E" w:rsidRPr="002815CD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397D" w14:textId="77777777" w:rsidR="0035213E" w:rsidRPr="0001100D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35213E" w:rsidRPr="0001100D" w14:paraId="2BD125F2" w14:textId="77777777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FE4E" w14:textId="77777777"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01100D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CD68" w14:textId="77777777"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C4CE" w14:textId="77777777"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EB41" w14:textId="78A132CF"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845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(арх)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CFA" w14:textId="77777777"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C9" w14:textId="77777777" w:rsidR="0035213E" w:rsidRPr="002815CD" w:rsidRDefault="006019CB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0F21" w14:textId="77777777"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B26ED" w14:textId="77777777" w:rsidR="0035213E" w:rsidRPr="0001100D" w:rsidRDefault="0035213E" w:rsidP="00030E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  <w:r w:rsidRPr="002D48D9"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35213E" w:rsidRPr="0001100D" w14:paraId="5E90034F" w14:textId="77777777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7235" w14:textId="77777777" w:rsidR="0035213E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Программные средства реализации информационных процессов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250F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8712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701D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9AE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67B" w14:textId="77777777" w:rsidR="0035213E" w:rsidRPr="00B241CD" w:rsidRDefault="0035213E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78DFC" w14:textId="77777777"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EA52" w14:textId="77777777" w:rsidR="0035213E" w:rsidRPr="002D48D9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10B4D7BC" w14:textId="77777777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BDE64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информации в современных офисных приложениях Microsoft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Word, OpenOffice Writer.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835C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42E0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7F4B" w14:textId="5B271B52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/2</w:t>
            </w:r>
            <w:r w:rsidR="0058459C">
              <w:rPr>
                <w:b/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3B9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1E2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и интернет-источников. </w:t>
            </w:r>
            <w:r w:rsidR="006019CB" w:rsidRPr="00133EF7">
              <w:rPr>
                <w:color w:val="000000"/>
                <w:sz w:val="22"/>
                <w:szCs w:val="22"/>
              </w:rPr>
              <w:t>Подготовка к практическим занятиям.</w:t>
            </w:r>
            <w:r w:rsidR="006019CB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9E20" w14:textId="77777777" w:rsidR="00767AD2" w:rsidRPr="002815CD" w:rsidRDefault="00767AD2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2637" w14:textId="77777777" w:rsidR="00767AD2" w:rsidRPr="0001100D" w:rsidRDefault="00767AD2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ПК</w:t>
            </w:r>
            <w:r w:rsidRPr="002D48D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>10 зув</w:t>
            </w:r>
          </w:p>
        </w:tc>
      </w:tr>
      <w:tr w:rsidR="00767AD2" w:rsidRPr="0001100D" w14:paraId="703CEDBF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1347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Excel, OpenOffice Calc.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4551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E29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43C7" w14:textId="064FF6D4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/4</w:t>
            </w:r>
            <w:r w:rsidR="0058459C">
              <w:rPr>
                <w:b/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E03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CB8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 и интернет-источников. Выполнение ИДЗ.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к АКР.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E396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  <w:r>
              <w:rPr>
                <w:b/>
                <w:bCs/>
                <w:color w:val="000000"/>
                <w:sz w:val="22"/>
                <w:szCs w:val="22"/>
              </w:rPr>
              <w:t>, АКР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F7A8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  <w:p w14:paraId="083B912C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35213E" w:rsidRPr="0001100D" w14:paraId="2C9EAED3" w14:textId="77777777" w:rsidTr="0058459C">
        <w:trPr>
          <w:trHeight w:val="83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9A206" w14:textId="77777777" w:rsidR="0035213E" w:rsidRDefault="0035213E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598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3F8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36F" w14:textId="77777777"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A36" w14:textId="77777777"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7C6" w14:textId="77777777" w:rsidR="0035213E" w:rsidRPr="0001100D" w:rsidRDefault="0035213E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C92" w14:textId="77777777" w:rsidR="0035213E" w:rsidRPr="0001100D" w:rsidRDefault="0035213E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E7B" w14:textId="77777777" w:rsidR="0035213E" w:rsidRPr="002D48D9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530BC606" w14:textId="77777777" w:rsidTr="00767AD2">
        <w:trPr>
          <w:trHeight w:val="153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9BD5" w14:textId="77777777" w:rsidR="00767AD2" w:rsidRPr="0001100D" w:rsidRDefault="00767AD2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Базовые алгоритмы.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Модели решения задач с использованием логических функций</w:t>
            </w:r>
            <w:r>
              <w:rPr>
                <w:color w:val="000000"/>
                <w:sz w:val="22"/>
                <w:szCs w:val="22"/>
              </w:rPr>
              <w:t xml:space="preserve"> и функций обработки массивов. Вычисление итоговых значений.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29A7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9507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1193" w14:textId="44BCD4EB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8/2</w:t>
            </w:r>
            <w:r w:rsidR="0058459C">
              <w:rPr>
                <w:b/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AAF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3F3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теоретического лекционного материала и интернет-источников. Выполнение ИДЗ. </w:t>
            </w:r>
            <w:r w:rsidR="006019CB">
              <w:rPr>
                <w:color w:val="000000"/>
                <w:sz w:val="22"/>
                <w:szCs w:val="22"/>
              </w:rPr>
              <w:t xml:space="preserve"> </w:t>
            </w:r>
            <w:r w:rsidR="006019CB" w:rsidRPr="00133EF7">
              <w:rPr>
                <w:color w:val="000000"/>
                <w:sz w:val="22"/>
                <w:szCs w:val="22"/>
              </w:rPr>
              <w:t>Разработка и реализация алгоритмов решения задач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B241CD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к АКР.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8C2A" w14:textId="77777777"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0DC3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  <w:p w14:paraId="6730B7E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767AD2" w:rsidRPr="0001100D" w14:paraId="2A6971BE" w14:textId="77777777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8BB5C" w14:textId="77777777" w:rsidR="00767AD2" w:rsidRPr="0001100D" w:rsidRDefault="00767AD2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.2.</w:t>
            </w:r>
            <w:r w:rsidRPr="0001100D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7079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8056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4DCB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37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0FB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теоретического лекционного материала и интернет-источников. 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  <w:r w:rsidRPr="00B241CD">
              <w:rPr>
                <w:color w:val="000000"/>
                <w:sz w:val="22"/>
                <w:szCs w:val="22"/>
              </w:rPr>
              <w:t>Выполнение ИДЗ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B23A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3B21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ув</w:t>
            </w:r>
          </w:p>
          <w:p w14:paraId="65593595" w14:textId="77777777" w:rsidR="00767AD2" w:rsidRPr="0001100D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ОПК-1ув</w:t>
            </w:r>
          </w:p>
        </w:tc>
      </w:tr>
      <w:tr w:rsidR="00767AD2" w:rsidRPr="0001100D" w14:paraId="62E9515C" w14:textId="77777777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D4CFB" w14:textId="77777777" w:rsidR="00767AD2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Языки программирования высокого уровня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138D" w14:textId="77777777" w:rsidR="00767AD2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BDF3" w14:textId="77777777"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CFD2" w14:textId="77777777" w:rsidR="00767AD2" w:rsidRPr="0001100D" w:rsidRDefault="00767AD2" w:rsidP="004E7B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C22" w14:textId="77777777"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42F" w14:textId="77777777"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CDE7" w14:textId="77777777"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004EA" w14:textId="77777777" w:rsidR="00767AD2" w:rsidRPr="0001100D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566CE7F0" w14:textId="77777777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313C9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="006019CB" w:rsidRPr="00133EF7">
              <w:rPr>
                <w:color w:val="000000"/>
                <w:sz w:val="22"/>
                <w:szCs w:val="22"/>
              </w:rPr>
              <w:t>. Состав и назначение компонентов системы программирования. Формы представления алгоритмов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01100D">
              <w:rPr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Понятие о структурном программировании. Реализация линейных, условных и циклических алгоритмов.</w:t>
            </w:r>
            <w:r>
              <w:rPr>
                <w:color w:val="000000"/>
                <w:sz w:val="22"/>
                <w:szCs w:val="22"/>
              </w:rPr>
              <w:t xml:space="preserve"> Обработка массивов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C5EF" w14:textId="77777777"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3958" w14:textId="77777777"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9E70" w14:textId="5F7FB82F" w:rsidR="00767AD2" w:rsidRPr="0001100D" w:rsidRDefault="00767AD2" w:rsidP="0058459C">
            <w:pPr>
              <w:widowControl/>
              <w:autoSpaceDE/>
              <w:autoSpaceDN/>
              <w:adjustRightInd/>
              <w:ind w:left="-104" w:right="-10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2/4</w:t>
            </w:r>
            <w:r w:rsidR="0058459C">
              <w:rPr>
                <w:b/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4BD" w14:textId="77777777"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FA3" w14:textId="77777777" w:rsidR="00767AD2" w:rsidRPr="0001100D" w:rsidRDefault="006019CB" w:rsidP="006019C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 Подготовка к практическим занятиям. </w:t>
            </w:r>
            <w:r w:rsidR="00767AD2" w:rsidRPr="00B241CD">
              <w:rPr>
                <w:color w:val="000000"/>
                <w:sz w:val="22"/>
                <w:szCs w:val="22"/>
              </w:rPr>
              <w:t>Выполнение ИДЗ.</w:t>
            </w:r>
            <w:r w:rsidR="00767AD2">
              <w:rPr>
                <w:color w:val="000000"/>
                <w:sz w:val="22"/>
                <w:szCs w:val="22"/>
              </w:rPr>
              <w:t xml:space="preserve"> </w:t>
            </w:r>
            <w:r w:rsidR="00767AD2" w:rsidRPr="00B241CD">
              <w:rPr>
                <w:color w:val="000000"/>
                <w:sz w:val="22"/>
                <w:szCs w:val="22"/>
              </w:rPr>
              <w:t>Подготовка к АКР.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561F" w14:textId="77777777"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 Участие в олимпиадах по программированию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8CF29" w14:textId="77777777" w:rsidR="00767AD2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ОПК 1</w:t>
            </w:r>
          </w:p>
          <w:p w14:paraId="493020F3" w14:textId="77777777" w:rsidR="00767AD2" w:rsidRPr="0001100D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</w:t>
            </w:r>
          </w:p>
        </w:tc>
      </w:tr>
      <w:tr w:rsidR="00767AD2" w:rsidRPr="0001100D" w14:paraId="5EE01087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BDFA" w14:textId="77777777"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14:paraId="5626E6DA" w14:textId="77777777" w:rsidR="00767AD2" w:rsidRPr="00EA765B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Технологии программирования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1A87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8503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8101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70E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8F2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52FA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4392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7AD2" w:rsidRPr="0001100D" w14:paraId="3B6490D2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F8BD" w14:textId="77777777" w:rsidR="00767AD2" w:rsidRPr="00EA765B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Тема 6.1. </w:t>
            </w:r>
            <w:r w:rsidRPr="00EA765B">
              <w:rPr>
                <w:sz w:val="22"/>
                <w:szCs w:val="22"/>
              </w:rPr>
              <w:t>Объектно-ориентированное программирование. Понятие объекта, свойства, метода.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4181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B958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49C0" w14:textId="71041375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2/4</w:t>
            </w:r>
            <w:r w:rsidR="0058459C"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9FD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470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 и интер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>нет-источников.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EB52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9283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ОК-1 з</w:t>
            </w:r>
          </w:p>
        </w:tc>
      </w:tr>
      <w:tr w:rsidR="00767AD2" w:rsidRPr="0001100D" w14:paraId="742833A5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AFA" w14:textId="77777777" w:rsidR="00767AD2" w:rsidRPr="00EA765B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Тема 6.2. </w:t>
            </w:r>
            <w:r w:rsidRPr="00EA765B">
              <w:rPr>
                <w:sz w:val="22"/>
                <w:szCs w:val="22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659F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6592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5F97" w14:textId="446B679D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4/4</w:t>
            </w:r>
            <w:r w:rsidR="0058459C"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D9F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777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BDBE" w14:textId="77777777"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EFE0" w14:textId="77777777"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ОПК-1 зув</w:t>
            </w:r>
          </w:p>
        </w:tc>
      </w:tr>
      <w:tr w:rsidR="00767AD2" w:rsidRPr="0001100D" w14:paraId="2569B6AA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5247E3" w14:textId="77777777" w:rsidR="00767AD2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Информационные системы. Базы данных.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AE8E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1DF5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0576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3D1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96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33D2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C7BF" w14:textId="77777777" w:rsidR="00767AD2" w:rsidRPr="002D48D9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68DC02F2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6E26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9234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AC08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9243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8A3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5F3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теоретического лекционного материала и интернет-источников. 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 </w:t>
            </w:r>
            <w:r>
              <w:rPr>
                <w:color w:val="000000"/>
                <w:sz w:val="22"/>
                <w:szCs w:val="22"/>
              </w:rPr>
              <w:t>Подготовка к интернет- тестированию ФЭПО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E914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A37F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767AD2" w:rsidRPr="0001100D" w14:paraId="50169F92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E683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Основные функции СУБД. Основные объекты файла базы данных. Приемы работы в СУБД Access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1F50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ECDE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F251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5F4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B41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 и интернет-источников. Выполнение 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C886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8118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  <w:p w14:paraId="5A3C22F9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 зув</w:t>
            </w:r>
          </w:p>
        </w:tc>
      </w:tr>
      <w:tr w:rsidR="00767AD2" w:rsidRPr="0001100D" w14:paraId="3399201E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47A36" w14:textId="77777777"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  <w:p w14:paraId="540118BF" w14:textId="77777777" w:rsidR="00767AD2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Локальные и глобальные сети</w:t>
            </w:r>
            <w:r w:rsidRPr="000110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3AE4" w14:textId="77777777"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1F0F" w14:textId="77777777"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614F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BE5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BA6" w14:textId="77777777"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D6A2" w14:textId="77777777"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CAE8" w14:textId="77777777"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0038E965" w14:textId="77777777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DFDD" w14:textId="77777777"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E744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0E91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BC0C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D5D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ACEF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FF9F" w14:textId="77777777"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7CD0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767AD2" w:rsidRPr="0001100D" w14:paraId="6B1193C1" w14:textId="77777777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7327" w14:textId="77777777"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6022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CCB9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9CE9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054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FC1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литературы и интернет-источников.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35C5" w14:textId="77777777"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77433" w14:textId="77777777"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767AD2" w:rsidRPr="0001100D" w14:paraId="10BAE3CB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3B0B" w14:textId="77777777"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.3. </w:t>
            </w:r>
            <w:r w:rsidRPr="0001100D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C612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9FC4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0C60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78E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C8B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Самостоятельное изучение литературы, посвященной сайтостроительству.</w:t>
            </w:r>
            <w:r>
              <w:rPr>
                <w:color w:val="000000"/>
                <w:sz w:val="22"/>
                <w:szCs w:val="22"/>
              </w:rPr>
              <w:t xml:space="preserve"> Разработка сайта на конкурс.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75E8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D3765" w14:textId="77777777"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ОК-8 </w:t>
            </w:r>
          </w:p>
          <w:p w14:paraId="1DF31009" w14:textId="77777777"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ОПК-10 в</w:t>
            </w:r>
          </w:p>
        </w:tc>
      </w:tr>
      <w:tr w:rsidR="00767AD2" w:rsidRPr="0001100D" w14:paraId="04AC5AEF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190E6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C38F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3677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5430" w14:textId="77777777"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0ED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59F" w14:textId="77777777"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9036" w14:textId="77777777"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6473" w14:textId="77777777" w:rsidR="00767AD2" w:rsidRPr="002D48D9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141B7171" w14:textId="77777777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93D6B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01100D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0D5C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53F2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365F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A9E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A67" w14:textId="77777777" w:rsidR="00767AD2" w:rsidRPr="00F26C33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теоретического лекционного материала и интернет-источников. </w:t>
            </w:r>
            <w:r>
              <w:rPr>
                <w:color w:val="000000"/>
                <w:sz w:val="22"/>
                <w:szCs w:val="22"/>
              </w:rPr>
              <w:t>Подготовка 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3471" w14:textId="77777777"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ИДЗ</w:t>
            </w:r>
          </w:p>
          <w:p w14:paraId="0A64906C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 xml:space="preserve">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29A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767AD2" w:rsidRPr="0001100D" w14:paraId="5ECA67C4" w14:textId="77777777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AF00" w14:textId="77777777"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lastRenderedPageBreak/>
              <w:t>Компьютерное тестирование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809F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23B5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CFB0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339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4D7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Подготовка к компьютерному тестированию.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72B8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01100D">
              <w:rPr>
                <w:color w:val="000000"/>
                <w:sz w:val="22"/>
                <w:szCs w:val="22"/>
              </w:rPr>
              <w:t>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C4FF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767AD2" w:rsidRPr="0001100D" w14:paraId="6713F78F" w14:textId="77777777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B13B" w14:textId="77777777" w:rsidR="00767AD2" w:rsidRPr="0001100D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F4E7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4544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2B93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97D" w14:textId="77777777" w:rsidR="00767AD2" w:rsidRPr="0001100D" w:rsidRDefault="00767AD2" w:rsidP="00D21928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09E" w14:textId="77777777"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материала и интернет-источников. Выполнение пример</w:t>
            </w:r>
            <w:r w:rsidR="003E0DAB">
              <w:rPr>
                <w:color w:val="000000"/>
                <w:sz w:val="22"/>
                <w:szCs w:val="22"/>
              </w:rPr>
              <w:t>ных экзаменац</w:t>
            </w:r>
            <w:r w:rsidR="003E0DAB" w:rsidRPr="00B241CD">
              <w:rPr>
                <w:color w:val="000000"/>
                <w:sz w:val="22"/>
                <w:szCs w:val="22"/>
              </w:rPr>
              <w:t>ионных</w:t>
            </w:r>
            <w:r w:rsidRPr="00B241CD">
              <w:rPr>
                <w:color w:val="000000"/>
                <w:sz w:val="22"/>
                <w:szCs w:val="22"/>
              </w:rPr>
              <w:t xml:space="preserve"> заданий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68C8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A104" w14:textId="77777777"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14:paraId="2E48AB6A" w14:textId="77777777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D1261" w14:textId="77777777" w:rsidR="00767AD2" w:rsidRPr="0001100D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0486B629" w14:textId="77777777" w:rsidR="00767AD2" w:rsidRPr="0001100D" w:rsidRDefault="00767AD2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06E8BC" w14:textId="77777777" w:rsidR="00767AD2" w:rsidRPr="0001100D" w:rsidRDefault="00767AD2" w:rsidP="001A0E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71B43BA" w14:textId="386F6615" w:rsidR="00767AD2" w:rsidRPr="0058459C" w:rsidRDefault="00767AD2" w:rsidP="005845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8459C">
              <w:rPr>
                <w:b/>
                <w:bCs/>
                <w:color w:val="000000"/>
              </w:rPr>
              <w:t>54</w:t>
            </w:r>
            <w:r w:rsidR="0058459C">
              <w:rPr>
                <w:b/>
                <w:bCs/>
                <w:color w:val="000000"/>
              </w:rPr>
              <w:t xml:space="preserve"> </w:t>
            </w:r>
            <w:r w:rsidRPr="0058459C">
              <w:rPr>
                <w:b/>
                <w:bCs/>
                <w:color w:val="000000"/>
              </w:rPr>
              <w:t>/</w:t>
            </w:r>
            <w:r w:rsidR="0058459C">
              <w:rPr>
                <w:b/>
                <w:bCs/>
                <w:color w:val="000000"/>
              </w:rPr>
              <w:t xml:space="preserve"> </w:t>
            </w:r>
            <w:r w:rsidRPr="0058459C">
              <w:rPr>
                <w:b/>
                <w:bCs/>
                <w:color w:val="000000"/>
              </w:rPr>
              <w:t>18И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C01D85D" w14:textId="77777777" w:rsidR="00767AD2" w:rsidRPr="0001100D" w:rsidRDefault="000730EF" w:rsidP="001A0EAB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2DD63E8E" w14:textId="77777777" w:rsidR="00767AD2" w:rsidRPr="0001100D" w:rsidRDefault="00767AD2" w:rsidP="00B22B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F2A8E1A" w14:textId="152A596B" w:rsidR="00767AD2" w:rsidRPr="0001100D" w:rsidRDefault="00DE24B2" w:rsidP="00DE24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8A64AAE" w14:textId="6021FAF8" w:rsidR="00DE24B2" w:rsidRDefault="00DE24B2" w:rsidP="00DE24B2">
            <w:pPr>
              <w:widowControl/>
              <w:autoSpaceDE/>
              <w:autoSpaceDN/>
              <w:adjustRightInd/>
              <w:ind w:left="-105"/>
              <w:jc w:val="center"/>
              <w:rPr>
                <w:color w:val="000000"/>
                <w:sz w:val="22"/>
                <w:szCs w:val="22"/>
              </w:rPr>
            </w:pPr>
            <w:r w:rsidRPr="00DE24B2">
              <w:rPr>
                <w:color w:val="000000"/>
                <w:sz w:val="22"/>
                <w:szCs w:val="22"/>
              </w:rPr>
              <w:t>ОК-8 зув</w:t>
            </w:r>
          </w:p>
          <w:p w14:paraId="12A5E093" w14:textId="44AC3192" w:rsidR="00DE24B2" w:rsidRPr="00DE24B2" w:rsidRDefault="00DE24B2" w:rsidP="00DE24B2">
            <w:pPr>
              <w:widowControl/>
              <w:autoSpaceDE/>
              <w:autoSpaceDN/>
              <w:adjustRightInd/>
              <w:ind w:lef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зув</w:t>
            </w:r>
          </w:p>
          <w:p w14:paraId="6E9A3DFB" w14:textId="25F26BE5" w:rsidR="00767AD2" w:rsidRPr="0001100D" w:rsidRDefault="00DE24B2" w:rsidP="00DE24B2">
            <w:pPr>
              <w:widowControl/>
              <w:autoSpaceDE/>
              <w:autoSpaceDN/>
              <w:adjustRightInd/>
              <w:ind w:left="-10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24B2">
              <w:rPr>
                <w:color w:val="000000"/>
                <w:sz w:val="22"/>
                <w:szCs w:val="22"/>
              </w:rPr>
              <w:t xml:space="preserve">ОПК-10 </w:t>
            </w: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</w:tbl>
    <w:p w14:paraId="6D4F5C4E" w14:textId="24AC0E5E" w:rsidR="009D4D94" w:rsidRDefault="00C42DB6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Л – лекции, ПЗ – практические занятия, СР – самостоятельная работа</w:t>
      </w:r>
      <w:r w:rsidR="00EF6D15">
        <w:rPr>
          <w:rStyle w:val="FontStyle20"/>
          <w:rFonts w:ascii="Times New Roman" w:hAnsi="Times New Roman" w:cs="Times New Roman"/>
          <w:sz w:val="24"/>
          <w:szCs w:val="24"/>
        </w:rPr>
        <w:t xml:space="preserve"> (33,1+35,7)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, АКР – аудиторная контрольная работа, ИДЗ – индивидуальное задание.</w:t>
      </w:r>
    </w:p>
    <w:p w14:paraId="598B0173" w14:textId="467AEA2E" w:rsidR="0058459C" w:rsidRPr="00CC6DD5" w:rsidRDefault="0058459C" w:rsidP="0058459C">
      <w:pPr>
        <w:ind w:firstLine="567"/>
      </w:pPr>
      <w:r>
        <w:rPr>
          <w:b/>
          <w:bCs/>
        </w:rPr>
        <w:t>54</w:t>
      </w:r>
      <w:r w:rsidRPr="008703D0">
        <w:rPr>
          <w:b/>
          <w:bCs/>
        </w:rPr>
        <w:t>/</w:t>
      </w:r>
      <w:r>
        <w:rPr>
          <w:b/>
          <w:bCs/>
        </w:rPr>
        <w:t>18</w:t>
      </w:r>
      <w:r w:rsidRPr="008703D0">
        <w:rPr>
          <w:b/>
          <w:bCs/>
        </w:rPr>
        <w:t>И</w:t>
      </w:r>
      <w:r w:rsidRPr="00CC6DD5">
        <w:t xml:space="preserve"> – в том числе, часы, отведенные на работу в интерактивной форме</w:t>
      </w:r>
    </w:p>
    <w:p w14:paraId="77B004B6" w14:textId="77777777" w:rsidR="0058459C" w:rsidRDefault="0058459C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4E4C445" w14:textId="22DF5868" w:rsidR="003A3033" w:rsidRDefault="003A3033" w:rsidP="003A3033">
      <w:pPr>
        <w:pStyle w:val="Style4"/>
        <w:widowControl/>
        <w:tabs>
          <w:tab w:val="left" w:pos="10348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3A3033" w:rsidSect="009D4D94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14:paraId="474A5ED6" w14:textId="77777777"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14:paraId="0B25146F" w14:textId="77777777" w:rsidR="00CF64DE" w:rsidRDefault="00CF64DE" w:rsidP="00CF64DE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14:paraId="288D8DE3" w14:textId="77777777" w:rsidR="00CF64DE" w:rsidRPr="00D511B7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14:paraId="598913B5" w14:textId="77777777" w:rsidR="00CF64DE" w:rsidRPr="00225127" w:rsidRDefault="00CF64DE" w:rsidP="00CF64DE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14:paraId="7AC5E336" w14:textId="77777777" w:rsidR="00CF64DE" w:rsidRPr="00173749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14:paraId="14AA945E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14:paraId="6F0A9677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14:paraId="043B358A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14:paraId="6E81AE98" w14:textId="77777777" w:rsidR="00CF64DE" w:rsidRPr="00B56C2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14:paraId="0013F7A8" w14:textId="77777777" w:rsidR="00CF64DE" w:rsidRPr="00173749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14:paraId="19109404" w14:textId="77777777" w:rsidR="00CF64DE" w:rsidRPr="00173749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14:paraId="2C0B28D5" w14:textId="77777777" w:rsidR="00CF64DE" w:rsidRPr="00173749" w:rsidRDefault="00CF64DE" w:rsidP="00CF64DE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14:paraId="432A5089" w14:textId="77777777" w:rsidR="00CF64DE" w:rsidRPr="008D2DA3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14:paraId="49606146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14:paraId="11809B8A" w14:textId="77777777" w:rsidR="00CF64D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14:paraId="0DDBC032" w14:textId="77777777" w:rsidR="00CF64DE" w:rsidRPr="00173749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42690772" w14:textId="77777777" w:rsidR="00CF64D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14:paraId="524F6C9E" w14:textId="77777777" w:rsidR="00CF64DE" w:rsidRPr="0005594C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14:paraId="4C06B8D2" w14:textId="77777777" w:rsidR="00CF64DE" w:rsidRPr="008E3B4B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14:paraId="38ED3ECF" w14:textId="77777777" w:rsidR="00CF64DE" w:rsidRPr="008E3B4B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14:paraId="008F61F8" w14:textId="77777777" w:rsidR="00CF64DE" w:rsidRPr="00B56C2E" w:rsidRDefault="00CF64DE" w:rsidP="00CF64DE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>
        <w:rPr>
          <w:rFonts w:cs="Georgia"/>
          <w:b/>
        </w:rPr>
        <w:t>обучения</w:t>
      </w:r>
    </w:p>
    <w:p w14:paraId="17AE279C" w14:textId="77777777" w:rsidR="00CF64DE" w:rsidRPr="00B56C2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14:paraId="0F324E36" w14:textId="77777777" w:rsidR="00CF64DE" w:rsidRPr="00B56C2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14:paraId="17EF37FC" w14:textId="77777777" w:rsidR="00CF64DE" w:rsidRPr="00B56C2E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14:paraId="4F438FE2" w14:textId="77777777" w:rsidR="00CF64DE" w:rsidRPr="00B56C2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6DF39E50" w14:textId="77777777" w:rsidR="00CF64DE" w:rsidRPr="00B56C2E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360D570D" w14:textId="77777777" w:rsidR="00CF64DE" w:rsidRPr="008E3B4B" w:rsidRDefault="00CF64DE" w:rsidP="00CF64DE">
      <w:pPr>
        <w:ind w:left="709"/>
        <w:jc w:val="both"/>
        <w:rPr>
          <w:rFonts w:cs="Georgia"/>
        </w:rPr>
      </w:pPr>
    </w:p>
    <w:p w14:paraId="38D16E75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14:paraId="55874516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14:paraId="41723AE1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14:paraId="56499411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14:paraId="5FC23135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14:paraId="37E6A0B6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14:paraId="25B03385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14:paraId="73B54124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14:paraId="0B90FB64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14:paraId="5408E1CD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14:paraId="73CB5155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14:paraId="59FC1E3E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14:paraId="38210DCF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14:paraId="671B9D82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14:paraId="29765FDE" w14:textId="77777777" w:rsidR="00CF64DE" w:rsidRPr="008D2DA3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14:paraId="3D4880BF" w14:textId="77777777" w:rsidR="00CF64DE" w:rsidRPr="008D2DA3" w:rsidRDefault="00CF64DE" w:rsidP="003A4485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14:paraId="217FE299" w14:textId="77777777" w:rsidR="0035213E" w:rsidRDefault="00CF64DE" w:rsidP="003A4485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14:paraId="4224DECC" w14:textId="77777777" w:rsidR="00986F34" w:rsidRDefault="00986F34" w:rsidP="00986F34">
      <w:pPr>
        <w:pStyle w:val="Style4"/>
        <w:widowControl/>
        <w:ind w:firstLine="426"/>
        <w:jc w:val="both"/>
        <w:rPr>
          <w:rStyle w:val="FontStyle18"/>
          <w:b w:val="0"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6</w:t>
      </w:r>
      <w:r>
        <w:rPr>
          <w:rStyle w:val="FontStyle21"/>
          <w:b/>
          <w:sz w:val="24"/>
          <w:szCs w:val="24"/>
        </w:rPr>
        <w:tab/>
      </w:r>
      <w:r w:rsidR="007754E4" w:rsidRPr="00F90B0C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4F032A" w:rsidRPr="00F90B0C">
        <w:rPr>
          <w:rStyle w:val="FontStyle21"/>
          <w:b/>
          <w:sz w:val="24"/>
          <w:szCs w:val="24"/>
        </w:rPr>
        <w:t>с</w:t>
      </w:r>
      <w:r w:rsidR="007754E4" w:rsidRPr="00F90B0C">
        <w:rPr>
          <w:rStyle w:val="FontStyle21"/>
          <w:b/>
          <w:sz w:val="24"/>
          <w:szCs w:val="24"/>
        </w:rPr>
        <w:t>тудентов</w:t>
      </w:r>
      <w:r w:rsidR="00ED7DDE" w:rsidRPr="00ED7DDE">
        <w:rPr>
          <w:rStyle w:val="FontStyle18"/>
          <w:b w:val="0"/>
          <w:sz w:val="24"/>
          <w:szCs w:val="24"/>
        </w:rPr>
        <w:t xml:space="preserve"> </w:t>
      </w:r>
    </w:p>
    <w:p w14:paraId="1B84226F" w14:textId="27C5D64D" w:rsidR="00ED7DDE" w:rsidRPr="00870BF8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3729CC80" w14:textId="77777777" w:rsidR="00ED7DDE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14:paraId="59970B9D" w14:textId="77777777" w:rsidR="00777ED5" w:rsidRPr="00560D2E" w:rsidRDefault="00777ED5" w:rsidP="00777ED5">
      <w:pPr>
        <w:pStyle w:val="af1"/>
        <w:ind w:left="2160"/>
        <w:rPr>
          <w:rStyle w:val="FontStyle20"/>
          <w:rFonts w:ascii="Times New Roman" w:hAnsi="Times New Roman"/>
          <w:b/>
          <w:sz w:val="26"/>
          <w:szCs w:val="26"/>
        </w:rPr>
      </w:pPr>
      <w:r w:rsidRPr="007C4BBF">
        <w:rPr>
          <w:rStyle w:val="FontStyle20"/>
          <w:rFonts w:ascii="Times New Roman" w:hAnsi="Times New Roman"/>
          <w:b/>
          <w:sz w:val="26"/>
          <w:szCs w:val="26"/>
        </w:rPr>
        <w:t>Примерные индивидуальные домашние задания (ИДЗ):</w:t>
      </w:r>
    </w:p>
    <w:p w14:paraId="12A559F5" w14:textId="77777777" w:rsidR="00030EB4" w:rsidRDefault="00030EB4" w:rsidP="00030EB4">
      <w:pPr>
        <w:pStyle w:val="af1"/>
        <w:ind w:left="0"/>
        <w:rPr>
          <w:b/>
          <w:color w:val="000000"/>
          <w:sz w:val="22"/>
          <w:szCs w:val="22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Тема 1.1.</w:t>
      </w:r>
      <w:r>
        <w:rPr>
          <w:rStyle w:val="FontStyle20"/>
          <w:rFonts w:ascii="Times New Roman" w:hAnsi="Times New Roman"/>
          <w:b/>
          <w:sz w:val="26"/>
          <w:szCs w:val="26"/>
        </w:rPr>
        <w:t xml:space="preserve"> </w:t>
      </w:r>
      <w:r w:rsidRPr="00030EB4">
        <w:rPr>
          <w:b/>
          <w:color w:val="000000"/>
          <w:sz w:val="22"/>
          <w:szCs w:val="22"/>
        </w:rPr>
        <w:t>Технические средства реализации информационных процессов</w:t>
      </w:r>
      <w:r>
        <w:rPr>
          <w:b/>
          <w:color w:val="000000"/>
          <w:sz w:val="22"/>
          <w:szCs w:val="22"/>
        </w:rPr>
        <w:t xml:space="preserve">. </w:t>
      </w:r>
      <w:r w:rsidR="001942B3">
        <w:rPr>
          <w:b/>
          <w:color w:val="000000"/>
          <w:sz w:val="22"/>
          <w:szCs w:val="22"/>
        </w:rPr>
        <w:t xml:space="preserve"> </w:t>
      </w:r>
    </w:p>
    <w:p w14:paraId="6C78D043" w14:textId="6BBB0AF5" w:rsidR="001942B3" w:rsidRDefault="001942B3" w:rsidP="003A4485">
      <w:pPr>
        <w:pStyle w:val="af1"/>
        <w:numPr>
          <w:ilvl w:val="0"/>
          <w:numId w:val="2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тему: «Технические характеристики современного ПК»</w:t>
      </w:r>
    </w:p>
    <w:p w14:paraId="71DA8662" w14:textId="01A041AF" w:rsidR="001942B3" w:rsidRDefault="002C05E0" w:rsidP="003A4485">
      <w:pPr>
        <w:pStyle w:val="af1"/>
        <w:numPr>
          <w:ilvl w:val="0"/>
          <w:numId w:val="2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Описать</w:t>
      </w:r>
      <w:r w:rsidR="001942B3">
        <w:rPr>
          <w:color w:val="000000"/>
          <w:sz w:val="22"/>
          <w:szCs w:val="22"/>
        </w:rPr>
        <w:t xml:space="preserve"> технические характеристики домашнего ПК</w:t>
      </w:r>
      <w:r>
        <w:rPr>
          <w:color w:val="000000"/>
          <w:sz w:val="22"/>
          <w:szCs w:val="22"/>
        </w:rPr>
        <w:t>.</w:t>
      </w:r>
    </w:p>
    <w:p w14:paraId="67625B1B" w14:textId="77777777" w:rsidR="001942B3" w:rsidRDefault="001942B3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1.2. </w:t>
      </w:r>
      <w:r w:rsidRPr="002C05E0">
        <w:rPr>
          <w:color w:val="000000"/>
          <w:sz w:val="22"/>
          <w:szCs w:val="22"/>
        </w:rPr>
        <w:t>Общая характеристика процесса сбора, передачи, обработки и накопления информации</w:t>
      </w:r>
    </w:p>
    <w:p w14:paraId="434DFE3D" w14:textId="77777777" w:rsidR="002C05E0" w:rsidRPr="002C05E0" w:rsidRDefault="002C05E0" w:rsidP="002C05E0">
      <w:pPr>
        <w:ind w:firstLine="720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Тематический реферат</w:t>
      </w:r>
    </w:p>
    <w:p w14:paraId="221F456D" w14:textId="77777777" w:rsidR="001942B3" w:rsidRDefault="002C05E0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2.1. </w:t>
      </w:r>
      <w:r w:rsidRPr="002C05E0">
        <w:rPr>
          <w:color w:val="000000"/>
          <w:sz w:val="22"/>
          <w:szCs w:val="22"/>
        </w:rPr>
        <w:t>Современные операционные системы Windows, Linux. Сравнительный анализ, технологии работы. Понятие о системном администрировании</w:t>
      </w:r>
    </w:p>
    <w:p w14:paraId="24B72337" w14:textId="77777777" w:rsidR="002C05E0" w:rsidRPr="002C05E0" w:rsidRDefault="002C05E0" w:rsidP="002C05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указанную тему. Примерные темы:</w:t>
      </w:r>
    </w:p>
    <w:p w14:paraId="20CECCCC" w14:textId="77777777" w:rsidR="001942B3" w:rsidRDefault="002C05E0" w:rsidP="003A4485">
      <w:pPr>
        <w:pStyle w:val="af1"/>
        <w:numPr>
          <w:ilvl w:val="0"/>
          <w:numId w:val="25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Сравнительный анализ, технологии работы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операционные системы Windows, Linux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.</w:t>
      </w:r>
    </w:p>
    <w:p w14:paraId="38938374" w14:textId="77777777" w:rsidR="001942B3" w:rsidRPr="001942B3" w:rsidRDefault="002C05E0" w:rsidP="003A4485">
      <w:pPr>
        <w:pStyle w:val="af1"/>
        <w:numPr>
          <w:ilvl w:val="0"/>
          <w:numId w:val="25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Понятие о системном администрировании</w:t>
      </w:r>
    </w:p>
    <w:p w14:paraId="0E26CEB6" w14:textId="77777777" w:rsidR="00030EB4" w:rsidRDefault="00030EB4" w:rsidP="00030EB4">
      <w:pPr>
        <w:pStyle w:val="af1"/>
        <w:ind w:left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30EB4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Тема 2.2. </w:t>
      </w:r>
      <w:r w:rsidRPr="00B241CD">
        <w:rPr>
          <w:b/>
          <w:bCs/>
          <w:color w:val="000000"/>
          <w:sz w:val="22"/>
          <w:szCs w:val="22"/>
        </w:rPr>
        <w:t>Прикладное программное обеспечение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14:paraId="01D4E03B" w14:textId="77777777" w:rsidR="00030EB4" w:rsidRPr="001942B3" w:rsidRDefault="002C05E0" w:rsidP="003A4485">
      <w:pPr>
        <w:pStyle w:val="af1"/>
        <w:numPr>
          <w:ilvl w:val="0"/>
          <w:numId w:val="24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Рассчитать коэффициент сжатия и произвести анализ сжатия различных типов файлов при помощи любого свободно-распространяемого архиватора (например, 7</w:t>
      </w:r>
      <w:r w:rsidRPr="002C05E0">
        <w:rPr>
          <w:rStyle w:val="FontStyle20"/>
          <w:rFonts w:ascii="Times New Roman" w:hAnsi="Times New Roman"/>
          <w:sz w:val="24"/>
          <w:szCs w:val="24"/>
        </w:rPr>
        <w:noBreakHyphen/>
        <w:t>zip)</w:t>
      </w:r>
    </w:p>
    <w:p w14:paraId="5EAAEF2E" w14:textId="77777777" w:rsidR="001942B3" w:rsidRPr="001942B3" w:rsidRDefault="001942B3" w:rsidP="003A4485">
      <w:pPr>
        <w:pStyle w:val="af1"/>
        <w:numPr>
          <w:ilvl w:val="0"/>
          <w:numId w:val="24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Создать самораспаковывающийся  архивный файл.</w:t>
      </w:r>
    </w:p>
    <w:p w14:paraId="5EA696F2" w14:textId="77777777" w:rsidR="00777ED5" w:rsidRPr="009F7313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Тема </w:t>
      </w:r>
      <w:r w:rsidRPr="00AB02D1">
        <w:rPr>
          <w:b/>
          <w:bCs/>
          <w:i/>
          <w:sz w:val="22"/>
          <w:szCs w:val="22"/>
        </w:rPr>
        <w:t>3</w:t>
      </w:r>
      <w:r w:rsidR="00777ED5" w:rsidRPr="00133EF7">
        <w:rPr>
          <w:b/>
          <w:bCs/>
          <w:i/>
          <w:sz w:val="22"/>
          <w:szCs w:val="22"/>
        </w:rPr>
        <w:t>.1. Средства представления и приемы обработки текстовой информации</w:t>
      </w:r>
    </w:p>
    <w:p w14:paraId="37F9AD96" w14:textId="77777777" w:rsidR="00777ED5" w:rsidRPr="009F7313" w:rsidRDefault="00D34434" w:rsidP="00777E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</w:t>
      </w:r>
      <w:r w:rsidR="00AB02D1">
        <w:t>6</w:t>
      </w:r>
      <w:r w:rsidR="00777ED5">
        <w:t>-страничный текстовый документ, содержащий титульный лист отчетной работы</w:t>
      </w:r>
      <w:r>
        <w:t>,</w:t>
      </w:r>
      <w:r w:rsidR="00AB02D1">
        <w:t xml:space="preserve"> оформленные в соответствии </w:t>
      </w:r>
      <w:r w:rsidR="00AB02D1">
        <w:rPr>
          <w:lang w:val="en-US"/>
        </w:rPr>
        <w:t>c</w:t>
      </w:r>
      <w:r w:rsidR="00AB02D1">
        <w:t xml:space="preserve"> предложенными преподавателе</w:t>
      </w:r>
      <w:r w:rsidR="00AB02D1" w:rsidRPr="00AB02D1">
        <w:t>м</w:t>
      </w:r>
      <w:r w:rsidR="00777ED5">
        <w:t xml:space="preserve"> </w:t>
      </w:r>
      <w:r w:rsidR="00AB02D1">
        <w:t xml:space="preserve">стандартными стилями две страницы текста по указанной теме реферата (например: обычный Arial 10, выравнивание по ширине, абзац, расстояния до и после абзаца по 0 пт); </w:t>
      </w:r>
      <w:r w:rsidR="00777ED5" w:rsidRPr="009F7313">
        <w:rPr>
          <w:rStyle w:val="FontStyle18"/>
          <w:b w:val="0"/>
          <w:sz w:val="24"/>
          <w:szCs w:val="24"/>
        </w:rPr>
        <w:t>страницу математических формул</w:t>
      </w:r>
      <w:r>
        <w:rPr>
          <w:rStyle w:val="FontStyle18"/>
          <w:b w:val="0"/>
          <w:sz w:val="24"/>
          <w:szCs w:val="24"/>
        </w:rPr>
        <w:t xml:space="preserve"> и страницу с вставленными рисунками</w:t>
      </w:r>
      <w:r w:rsidR="007C4B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и таблицей.</w:t>
      </w:r>
      <w:r w:rsidR="00AB02D1">
        <w:rPr>
          <w:rStyle w:val="FontStyle18"/>
          <w:b w:val="0"/>
          <w:sz w:val="24"/>
          <w:szCs w:val="24"/>
        </w:rPr>
        <w:t xml:space="preserve"> </w:t>
      </w:r>
      <w:r w:rsidR="00EA765B">
        <w:rPr>
          <w:rStyle w:val="FontStyle18"/>
          <w:b w:val="0"/>
          <w:sz w:val="24"/>
          <w:szCs w:val="24"/>
        </w:rPr>
        <w:t xml:space="preserve">Страницу </w:t>
      </w:r>
      <w:r w:rsidR="007C4BBF">
        <w:rPr>
          <w:rStyle w:val="FontStyle18"/>
          <w:b w:val="0"/>
          <w:sz w:val="24"/>
          <w:szCs w:val="24"/>
        </w:rPr>
        <w:t xml:space="preserve">с формулами </w:t>
      </w:r>
      <w:r w:rsidR="00EA765B">
        <w:rPr>
          <w:rStyle w:val="FontStyle18"/>
          <w:b w:val="0"/>
          <w:sz w:val="24"/>
          <w:szCs w:val="24"/>
        </w:rPr>
        <w:t>представить</w:t>
      </w:r>
      <w:r w:rsidR="007C4BBF">
        <w:rPr>
          <w:rStyle w:val="FontStyle18"/>
          <w:b w:val="0"/>
          <w:sz w:val="24"/>
          <w:szCs w:val="24"/>
        </w:rPr>
        <w:t xml:space="preserve"> на листе размером А5. </w:t>
      </w:r>
      <w:r w:rsidR="00AB02D1">
        <w:rPr>
          <w:rStyle w:val="FontStyle18"/>
          <w:b w:val="0"/>
          <w:sz w:val="24"/>
          <w:szCs w:val="24"/>
        </w:rPr>
        <w:t>Оглавление реферата должно быть построено автоматически.</w:t>
      </w:r>
    </w:p>
    <w:p w14:paraId="00852E02" w14:textId="77777777" w:rsidR="00777ED5" w:rsidRPr="009F7313" w:rsidRDefault="00E13736" w:rsidP="00777ED5">
      <w:pPr>
        <w:pStyle w:val="Style4"/>
        <w:widowControl/>
        <w:ind w:firstLine="567"/>
        <w:jc w:val="both"/>
      </w:pPr>
      <w:r>
        <w:rPr>
          <w:rStyle w:val="FontStyle18"/>
          <w:b w:val="0"/>
          <w:sz w:val="24"/>
          <w:szCs w:val="24"/>
        </w:rPr>
        <w:t xml:space="preserve">Создать свой собственный стиль. </w:t>
      </w:r>
      <w:r w:rsidR="00777ED5"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="00777ED5">
        <w:t xml:space="preserve"> формул.</w:t>
      </w:r>
      <w:r w:rsidR="00D34434">
        <w:t xml:space="preserve"> Изучить возможности форматирования и создания макета таблицы.</w:t>
      </w:r>
    </w:p>
    <w:p w14:paraId="1042C664" w14:textId="77777777" w:rsidR="00777ED5" w:rsidRPr="007C4BBF" w:rsidRDefault="00D34434" w:rsidP="00777ED5">
      <w:pPr>
        <w:spacing w:before="120"/>
        <w:rPr>
          <w:b/>
          <w:i/>
          <w:sz w:val="22"/>
          <w:szCs w:val="22"/>
        </w:rPr>
      </w:pPr>
      <w:r w:rsidRPr="007C4BBF">
        <w:rPr>
          <w:b/>
          <w:bCs/>
          <w:i/>
          <w:sz w:val="22"/>
          <w:szCs w:val="22"/>
        </w:rPr>
        <w:t>Тема 3.2</w:t>
      </w:r>
      <w:r w:rsidR="00777ED5" w:rsidRPr="007C4BBF">
        <w:rPr>
          <w:b/>
          <w:bCs/>
          <w:i/>
          <w:sz w:val="22"/>
          <w:szCs w:val="22"/>
        </w:rPr>
        <w:t xml:space="preserve">. Анализ и визуализация данных. Средства представления и обработка числовой информации в офисных приложениях </w:t>
      </w:r>
      <w:r w:rsidR="00777ED5" w:rsidRPr="007C4BBF">
        <w:rPr>
          <w:b/>
          <w:i/>
          <w:sz w:val="22"/>
          <w:szCs w:val="22"/>
        </w:rPr>
        <w:t>Microsoft Excel, OpenOffice Calc.</w:t>
      </w:r>
    </w:p>
    <w:p w14:paraId="6CC19EA0" w14:textId="77777777" w:rsidR="0034508A" w:rsidRPr="0001566F" w:rsidRDefault="0034508A" w:rsidP="003A4485">
      <w:pPr>
        <w:pStyle w:val="af1"/>
        <w:numPr>
          <w:ilvl w:val="0"/>
          <w:numId w:val="19"/>
        </w:numPr>
        <w:rPr>
          <w:sz w:val="22"/>
          <w:szCs w:val="22"/>
          <w:lang w:val="en-US"/>
        </w:rPr>
      </w:pPr>
      <w:r w:rsidRPr="0001566F">
        <w:t>Вычислить</w:t>
      </w:r>
      <w:r>
        <w:rPr>
          <w:lang w:val="en-US"/>
        </w:rPr>
        <w:t xml:space="preserve"> </w:t>
      </w:r>
      <w:r w:rsidRPr="0001566F">
        <w:t>выражение</w:t>
      </w:r>
      <w:r>
        <w:rPr>
          <w:lang w:val="en-US"/>
        </w:rPr>
        <w:t xml:space="preserve"> </w:t>
      </w:r>
      <w:r w:rsidRPr="0001566F">
        <w:t>по</w:t>
      </w:r>
      <w:r>
        <w:rPr>
          <w:lang w:val="en-US"/>
        </w:rPr>
        <w:t xml:space="preserve"> </w:t>
      </w:r>
      <w:r w:rsidRPr="0001566F">
        <w:t>формуле</w:t>
      </w:r>
      <w:r w:rsidR="0001566F">
        <w:t>:</w:t>
      </w:r>
      <w:r w:rsidRPr="00011583">
        <w:rPr>
          <w:position w:val="-28"/>
          <w:lang w:val="en-US"/>
        </w:rPr>
        <w:object w:dxaOrig="2560" w:dyaOrig="660" w14:anchorId="49655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45pt;height:33.7pt" o:ole="">
            <v:imagedata r:id="rId16" o:title=""/>
          </v:shape>
          <o:OLEObject Type="Embed" ProgID="Equation.3" ShapeID="_x0000_i1025" DrawAspect="Content" ObjectID="_1667967967" r:id="rId17"/>
        </w:object>
      </w:r>
    </w:p>
    <w:p w14:paraId="5AEF6396" w14:textId="77777777" w:rsidR="0001566F" w:rsidRPr="0001566F" w:rsidRDefault="0001566F" w:rsidP="003A4485">
      <w:pPr>
        <w:pStyle w:val="af1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С использованием средств форматирования создать следующую расчетную таблицу.</w:t>
      </w:r>
    </w:p>
    <w:p w14:paraId="2CCC52AD" w14:textId="77777777" w:rsidR="0034508A" w:rsidRPr="0034508A" w:rsidRDefault="0001566F" w:rsidP="0001566F">
      <w:pPr>
        <w:pStyle w:val="af1"/>
        <w:ind w:left="1429"/>
        <w:rPr>
          <w:sz w:val="22"/>
          <w:szCs w:val="22"/>
          <w:lang w:val="en-US"/>
        </w:rPr>
      </w:pPr>
      <w:r w:rsidRPr="0001566F">
        <w:rPr>
          <w:noProof/>
          <w:sz w:val="22"/>
          <w:szCs w:val="22"/>
        </w:rPr>
        <w:drawing>
          <wp:inline distT="0" distB="0" distL="0" distR="0" wp14:anchorId="4FBFF1BB" wp14:editId="11A9650F">
            <wp:extent cx="5024628" cy="1792468"/>
            <wp:effectExtent l="19050" t="0" r="45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68" t="18095" r="13265" b="2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28" cy="179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C80E1" w14:textId="77777777" w:rsidR="0034508A" w:rsidRPr="00CF64DE" w:rsidRDefault="00CF64DE" w:rsidP="0034508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итоговых ячейках поставить примечание.</w:t>
      </w:r>
    </w:p>
    <w:p w14:paraId="6A38FCE5" w14:textId="77777777" w:rsidR="00777ED5" w:rsidRPr="0034508A" w:rsidRDefault="0034508A" w:rsidP="003A4485">
      <w:pPr>
        <w:pStyle w:val="af1"/>
        <w:numPr>
          <w:ilvl w:val="0"/>
          <w:numId w:val="19"/>
        </w:numPr>
        <w:rPr>
          <w:sz w:val="22"/>
          <w:szCs w:val="22"/>
        </w:rPr>
      </w:pPr>
      <w:r w:rsidRPr="0034508A">
        <w:rPr>
          <w:sz w:val="22"/>
          <w:szCs w:val="22"/>
        </w:rPr>
        <w:t xml:space="preserve">Построить график параметрического уравнения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>=1, b=2, t</w:t>
      </w:r>
      <m:oMath>
        <m:r>
          <w:rPr>
            <w:rFonts w:ascii="Cambria Math" w:hAnsi="Cambria Math"/>
            <w:sz w:val="22"/>
            <w:szCs w:val="22"/>
          </w:rPr>
          <m:t>ϵ</m:t>
        </m:r>
      </m:oMath>
      <w:r w:rsidRPr="0034508A">
        <w:rPr>
          <w:sz w:val="22"/>
          <w:szCs w:val="22"/>
        </w:rPr>
        <w:t xml:space="preserve"> [0, 6</w:t>
      </w:r>
      <m:oMath>
        <m:r>
          <w:rPr>
            <w:rFonts w:ascii="Cambria Math" w:hAnsi="Cambria Math"/>
            <w:sz w:val="22"/>
            <w:szCs w:val="22"/>
          </w:rPr>
          <m:t>π</m:t>
        </m:r>
      </m:oMath>
      <w:r w:rsidRPr="0034508A">
        <w:rPr>
          <w:sz w:val="22"/>
          <w:szCs w:val="22"/>
        </w:rPr>
        <w:t xml:space="preserve">]; </w:t>
      </w:r>
      <m:oMath>
        <m:r>
          <w:rPr>
            <w:rFonts w:ascii="Cambria Math" w:hAnsi="Cambria Math"/>
            <w:sz w:val="22"/>
            <w:szCs w:val="22"/>
          </w:rPr>
          <m:t xml:space="preserve">∆t=0,1; </m:t>
        </m:r>
      </m:oMath>
      <w:r w:rsidRPr="0034508A">
        <w:rPr>
          <w:sz w:val="22"/>
          <w:szCs w:val="22"/>
          <w:lang w:val="en-US"/>
        </w:rPr>
        <w:t>x</w:t>
      </w:r>
      <w:r w:rsidRPr="0034508A">
        <w:rPr>
          <w:sz w:val="22"/>
          <w:szCs w:val="22"/>
        </w:rPr>
        <w:t>(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) =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sin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; y(t)= </w:t>
      </w:r>
      <w:r w:rsidRPr="0034508A">
        <w:rPr>
          <w:sz w:val="22"/>
          <w:szCs w:val="22"/>
          <w:lang w:val="en-US"/>
        </w:rPr>
        <w:t>b</w:t>
      </w:r>
      <w:r w:rsidRPr="0034508A">
        <w:rPr>
          <w:sz w:val="22"/>
          <w:szCs w:val="22"/>
        </w:rPr>
        <w:t xml:space="preserve"> cos(t) </w:t>
      </w:r>
    </w:p>
    <w:p w14:paraId="274AD022" w14:textId="77777777" w:rsidR="00777ED5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4</w:t>
      </w:r>
      <w:r w:rsidR="00777ED5" w:rsidRPr="002D6C7A">
        <w:rPr>
          <w:b/>
          <w:bCs/>
          <w:i/>
          <w:sz w:val="22"/>
          <w:szCs w:val="22"/>
        </w:rPr>
        <w:t xml:space="preserve">.1. </w:t>
      </w:r>
      <w:r w:rsidR="00777ED5" w:rsidRPr="008E015A">
        <w:rPr>
          <w:b/>
          <w:bCs/>
          <w:i/>
          <w:sz w:val="22"/>
          <w:szCs w:val="22"/>
        </w:rPr>
        <w:t>Модели решения задач с использованием базовых алгоритмов</w:t>
      </w:r>
      <w:r w:rsidR="008E015A" w:rsidRPr="008E015A">
        <w:rPr>
          <w:b/>
          <w:bCs/>
          <w:i/>
          <w:sz w:val="22"/>
          <w:szCs w:val="22"/>
        </w:rPr>
        <w:t xml:space="preserve"> </w:t>
      </w:r>
      <w:r w:rsidR="008E015A" w:rsidRPr="008E015A">
        <w:rPr>
          <w:b/>
          <w:i/>
          <w:color w:val="000000"/>
          <w:sz w:val="22"/>
          <w:szCs w:val="22"/>
        </w:rPr>
        <w:t>с использованием логических функций и функций обработки массивов</w:t>
      </w:r>
    </w:p>
    <w:p w14:paraId="7C1F7440" w14:textId="77777777" w:rsidR="00CF64DE" w:rsidRPr="00CF64DE" w:rsidRDefault="00777ED5" w:rsidP="003A4485">
      <w:pPr>
        <w:pStyle w:val="af1"/>
        <w:numPr>
          <w:ilvl w:val="0"/>
          <w:numId w:val="15"/>
        </w:numPr>
        <w:jc w:val="both"/>
      </w:pPr>
      <w:r w:rsidRPr="006A56F8">
        <w:lastRenderedPageBreak/>
        <w:t>Вычис</w:t>
      </w:r>
      <w:r>
        <w:t>лить</w:t>
      </w:r>
      <w:r w:rsidRPr="006A56F8">
        <w:t xml:space="preserve"> зна</w:t>
      </w:r>
      <w:r>
        <w:t>чение функции в</w:t>
      </w:r>
      <w:r w:rsidR="001D6CEE">
        <w:t xml:space="preserve"> диапазоне </w:t>
      </w:r>
      <m:oMath>
        <m:r>
          <w:rPr>
            <w:rFonts w:ascii="Cambria Math" w:hAnsi="Cambria Math"/>
          </w:rPr>
          <m:t>x∈[-12;12]</m:t>
        </m:r>
      </m:oMath>
      <w:r w:rsidRPr="006A56F8">
        <w:t xml:space="preserve"> при заданном коэффициен</w:t>
      </w:r>
      <w:r w:rsidR="00CF64DE">
        <w:t>те а</w:t>
      </w:r>
      <w:r w:rsidR="00CF64DE" w:rsidRPr="00CF64DE">
        <w:t>:</w:t>
      </w:r>
    </w:p>
    <w:p w14:paraId="5DBBBB87" w14:textId="77777777" w:rsidR="00777ED5" w:rsidRDefault="00777ED5" w:rsidP="00CF64DE">
      <w:pPr>
        <w:ind w:left="1701"/>
        <w:jc w:val="both"/>
      </w:pPr>
      <w:r w:rsidRPr="000F5736">
        <w:object w:dxaOrig="4920" w:dyaOrig="1320" w14:anchorId="2A96A6EC">
          <v:shape id="_x0000_i1026" type="#_x0000_t75" style="width:244.15pt;height:65.1pt" o:ole="">
            <v:imagedata r:id="rId19" o:title=""/>
          </v:shape>
          <o:OLEObject Type="Embed" ProgID="Equation.3" ShapeID="_x0000_i1026" DrawAspect="Content" ObjectID="_1667967968" r:id="rId20"/>
        </w:object>
      </w:r>
    </w:p>
    <w:p w14:paraId="061602B0" w14:textId="77777777" w:rsidR="001D6CEE" w:rsidRDefault="001D6CEE" w:rsidP="001D6CEE">
      <w:pPr>
        <w:ind w:left="1080"/>
        <w:jc w:val="both"/>
      </w:pPr>
      <w:r>
        <w:t>По полученным данным построить график.</w:t>
      </w:r>
    </w:p>
    <w:p w14:paraId="1571C8D8" w14:textId="77777777" w:rsidR="00777ED5" w:rsidRDefault="00777ED5" w:rsidP="003A4485">
      <w:pPr>
        <w:pStyle w:val="af1"/>
        <w:numPr>
          <w:ilvl w:val="0"/>
          <w:numId w:val="15"/>
        </w:numPr>
        <w:jc w:val="both"/>
      </w:pPr>
      <w:r w:rsidRPr="00CE6773">
        <w:rPr>
          <w:b/>
        </w:rPr>
        <w:t>Задача</w:t>
      </w:r>
      <w:r>
        <w:t xml:space="preserve">. </w:t>
      </w:r>
      <w:r w:rsidR="0001566F">
        <w:t xml:space="preserve">Премиальный </w:t>
      </w:r>
      <w:r w:rsidR="0001566F" w:rsidRPr="002D6C7A">
        <w:t xml:space="preserve">фонд </w:t>
      </w:r>
      <w:r w:rsidR="0001566F">
        <w:t xml:space="preserve">предприятия </w:t>
      </w:r>
      <w:r w:rsidR="007C4BBF">
        <w:t xml:space="preserve">(5 человек) </w:t>
      </w:r>
      <w:r w:rsidR="0001566F">
        <w:t xml:space="preserve">составляет </w:t>
      </w:r>
      <w:r>
        <w:t>25 тыс. руб.</w:t>
      </w:r>
      <w:r w:rsidRPr="002D6C7A">
        <w:t xml:space="preserve"> Каждый </w:t>
      </w:r>
      <w:r w:rsidR="0001566F">
        <w:t>сотрудник 1 категории</w:t>
      </w:r>
      <w:r w:rsidRPr="002D6C7A">
        <w:t xml:space="preserve"> получает 1000 руб. </w:t>
      </w:r>
      <w:r w:rsidR="0001566F">
        <w:t>, 2 категории 2000 руб., 3 категории – 3</w:t>
      </w:r>
      <w:r w:rsidR="007C4BBF">
        <w:t xml:space="preserve">000 </w:t>
      </w:r>
      <w:r w:rsidRPr="002D6C7A">
        <w:t>руб. Оставшиеся деньги распределяются</w:t>
      </w:r>
      <w:r w:rsidR="007C4BBF">
        <w:t xml:space="preserve"> равномерно между всеми сотрудниками</w:t>
      </w:r>
      <w:r w:rsidRPr="002D6C7A">
        <w:t xml:space="preserve">. Распределить </w:t>
      </w:r>
      <w:r w:rsidR="007C4BBF">
        <w:t>фонд без остатка</w:t>
      </w:r>
      <w:r w:rsidRPr="002D6C7A">
        <w:t>.</w:t>
      </w:r>
    </w:p>
    <w:p w14:paraId="4932D511" w14:textId="77777777" w:rsidR="007C4BBF" w:rsidRDefault="007C4BBF" w:rsidP="003A4485">
      <w:pPr>
        <w:numPr>
          <w:ilvl w:val="0"/>
          <w:numId w:val="15"/>
        </w:numPr>
        <w:contextualSpacing/>
        <w:jc w:val="both"/>
      </w:pPr>
      <w:r w:rsidRPr="004F4630">
        <w:t>Даны два числа. Формула выдаёт 1, если хотя бы одно является кратным 3 и принадлежит участку [-5; 5], иначе наибольшее из чисел.</w:t>
      </w:r>
    </w:p>
    <w:p w14:paraId="3E24DBC5" w14:textId="77777777" w:rsidR="008E015A" w:rsidRDefault="008E015A" w:rsidP="003A4485">
      <w:pPr>
        <w:numPr>
          <w:ilvl w:val="0"/>
          <w:numId w:val="15"/>
        </w:numPr>
        <w:contextualSpacing/>
        <w:jc w:val="both"/>
      </w:pPr>
      <w:r>
        <w:t xml:space="preserve">Создать на одном листе ЭТ таблицу </w:t>
      </w:r>
    </w:p>
    <w:tbl>
      <w:tblPr>
        <w:tblW w:w="0" w:type="auto"/>
        <w:tblInd w:w="2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781"/>
        <w:gridCol w:w="1717"/>
      </w:tblGrid>
      <w:tr w:rsidR="008E015A" w:rsidRPr="00171D34" w14:paraId="06ED88CC" w14:textId="77777777" w:rsidTr="008E015A">
        <w:tc>
          <w:tcPr>
            <w:tcW w:w="0" w:type="auto"/>
          </w:tcPr>
          <w:p w14:paraId="270FF24E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</w:t>
            </w:r>
          </w:p>
          <w:p w14:paraId="29CF56BB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рейса,</w:t>
            </w:r>
          </w:p>
        </w:tc>
        <w:tc>
          <w:tcPr>
            <w:tcW w:w="0" w:type="auto"/>
          </w:tcPr>
          <w:p w14:paraId="123F06D9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пункт назначения,</w:t>
            </w:r>
          </w:p>
        </w:tc>
        <w:tc>
          <w:tcPr>
            <w:tcW w:w="0" w:type="auto"/>
          </w:tcPr>
          <w:p w14:paraId="16F66E2E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</w:tr>
      <w:tr w:rsidR="008E015A" w:rsidRPr="00171D34" w14:paraId="5D3E2151" w14:textId="77777777" w:rsidTr="008E015A">
        <w:tc>
          <w:tcPr>
            <w:tcW w:w="0" w:type="auto"/>
          </w:tcPr>
          <w:p w14:paraId="61A5A26B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54D86F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FFF3F1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91062E" w14:textId="77777777" w:rsidR="008E015A" w:rsidRPr="008E015A" w:rsidRDefault="008E015A" w:rsidP="008E015A">
      <w:pPr>
        <w:ind w:left="1080"/>
        <w:rPr>
          <w:sz w:val="20"/>
          <w:szCs w:val="20"/>
        </w:rPr>
      </w:pPr>
      <w:r w:rsidRPr="008E015A">
        <w:rPr>
          <w:sz w:val="20"/>
          <w:szCs w:val="20"/>
        </w:rPr>
        <w:t>На листе 2 создать таблицу 2:</w:t>
      </w:r>
    </w:p>
    <w:tbl>
      <w:tblPr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1300"/>
        <w:gridCol w:w="1762"/>
        <w:gridCol w:w="938"/>
        <w:gridCol w:w="1933"/>
      </w:tblGrid>
      <w:tr w:rsidR="008E015A" w:rsidRPr="00171D34" w14:paraId="278A1186" w14:textId="77777777" w:rsidTr="008E015A">
        <w:tc>
          <w:tcPr>
            <w:tcW w:w="0" w:type="auto"/>
          </w:tcPr>
          <w:p w14:paraId="5DA6DFD0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Фамилия</w:t>
            </w:r>
          </w:p>
        </w:tc>
        <w:tc>
          <w:tcPr>
            <w:tcW w:w="0" w:type="auto"/>
          </w:tcPr>
          <w:p w14:paraId="65E504E1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 рейса</w:t>
            </w:r>
          </w:p>
        </w:tc>
        <w:tc>
          <w:tcPr>
            <w:tcW w:w="0" w:type="auto"/>
          </w:tcPr>
          <w:p w14:paraId="1DF90F2C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  <w:tc>
          <w:tcPr>
            <w:tcW w:w="0" w:type="auto"/>
          </w:tcPr>
          <w:p w14:paraId="76C7BFE1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Наценка</w:t>
            </w:r>
          </w:p>
        </w:tc>
        <w:tc>
          <w:tcPr>
            <w:tcW w:w="0" w:type="auto"/>
          </w:tcPr>
          <w:p w14:paraId="68192414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Итоговая стоимость</w:t>
            </w:r>
          </w:p>
        </w:tc>
      </w:tr>
      <w:tr w:rsidR="008E015A" w:rsidRPr="00171D34" w14:paraId="66EFA50A" w14:textId="77777777" w:rsidTr="008E015A">
        <w:tc>
          <w:tcPr>
            <w:tcW w:w="0" w:type="auto"/>
          </w:tcPr>
          <w:p w14:paraId="76CEF7A0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14:paraId="7CFEACEF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14:paraId="513D37BF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(3*)</w:t>
            </w:r>
          </w:p>
        </w:tc>
        <w:tc>
          <w:tcPr>
            <w:tcW w:w="0" w:type="auto"/>
          </w:tcPr>
          <w:p w14:paraId="34907C05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14:paraId="25F2994B" w14:textId="77777777"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(5*)</w:t>
            </w:r>
          </w:p>
        </w:tc>
      </w:tr>
    </w:tbl>
    <w:p w14:paraId="129B65D3" w14:textId="77777777" w:rsidR="008E015A" w:rsidRDefault="008E015A" w:rsidP="008E015A">
      <w:pPr>
        <w:pStyle w:val="af1"/>
        <w:ind w:left="1440"/>
        <w:rPr>
          <w:sz w:val="20"/>
          <w:szCs w:val="20"/>
        </w:rPr>
      </w:pPr>
      <w:r w:rsidRPr="008E015A">
        <w:rPr>
          <w:sz w:val="20"/>
          <w:szCs w:val="20"/>
        </w:rPr>
        <w:t>Столбец 3 заполняется с применением функции</w:t>
      </w:r>
      <w:r>
        <w:rPr>
          <w:sz w:val="20"/>
          <w:szCs w:val="20"/>
        </w:rPr>
        <w:t xml:space="preserve"> обработки массивов ВПР()</w:t>
      </w:r>
      <w:r w:rsidRPr="008E015A">
        <w:rPr>
          <w:sz w:val="20"/>
          <w:szCs w:val="20"/>
        </w:rPr>
        <w:t>, используя данных из таблицы 1.</w:t>
      </w:r>
    </w:p>
    <w:p w14:paraId="6E9E066C" w14:textId="77777777" w:rsidR="00C151B7" w:rsidRPr="00C151B7" w:rsidRDefault="00EA765B" w:rsidP="003A4485">
      <w:pPr>
        <w:pStyle w:val="af1"/>
        <w:numPr>
          <w:ilvl w:val="0"/>
          <w:numId w:val="15"/>
        </w:numPr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Вычисление итогов</w:t>
      </w:r>
      <w:r w:rsidR="00C151B7">
        <w:rPr>
          <w:b/>
          <w:bCs/>
          <w:i/>
          <w:sz w:val="22"/>
          <w:szCs w:val="22"/>
        </w:rPr>
        <w:t>.</w:t>
      </w:r>
      <w:r w:rsidR="00C151B7" w:rsidRPr="00C151B7">
        <w:rPr>
          <w:bCs/>
          <w:i/>
          <w:sz w:val="22"/>
          <w:szCs w:val="22"/>
        </w:rPr>
        <w:t xml:space="preserve"> </w:t>
      </w:r>
      <w:r w:rsidR="00C151B7" w:rsidRPr="008E015A">
        <w:rPr>
          <w:bCs/>
          <w:i/>
          <w:sz w:val="22"/>
          <w:szCs w:val="22"/>
        </w:rPr>
        <w:t xml:space="preserve">Вывести итоговые значения  с помощью функций </w:t>
      </w:r>
      <w:r w:rsidR="00C151B7">
        <w:rPr>
          <w:bCs/>
          <w:i/>
          <w:sz w:val="22"/>
          <w:szCs w:val="22"/>
        </w:rPr>
        <w:t xml:space="preserve">вычислений итогов (например, </w:t>
      </w:r>
      <w:r w:rsidR="00C151B7" w:rsidRPr="008E015A">
        <w:rPr>
          <w:bCs/>
          <w:i/>
          <w:sz w:val="22"/>
          <w:szCs w:val="22"/>
        </w:rPr>
        <w:t>счетесли(), суммесли()</w:t>
      </w:r>
      <w:r w:rsidR="00C151B7">
        <w:rPr>
          <w:bCs/>
          <w:i/>
          <w:sz w:val="22"/>
          <w:szCs w:val="22"/>
        </w:rPr>
        <w:t>)</w:t>
      </w:r>
      <w:r w:rsidR="00C151B7" w:rsidRPr="008E015A">
        <w:rPr>
          <w:bCs/>
          <w:i/>
          <w:sz w:val="22"/>
          <w:szCs w:val="22"/>
        </w:rPr>
        <w:t>:</w:t>
      </w:r>
      <w:r w:rsidR="00C151B7">
        <w:rPr>
          <w:bCs/>
          <w:i/>
          <w:sz w:val="22"/>
          <w:szCs w:val="22"/>
        </w:rPr>
        <w:t xml:space="preserve"> </w:t>
      </w:r>
      <w:r w:rsidR="00C151B7">
        <w:rPr>
          <w:bCs/>
          <w:sz w:val="22"/>
          <w:szCs w:val="22"/>
        </w:rPr>
        <w:t>найти общую стоимость билетов без наценки; найти общее количество пассажиров рейса 745.</w:t>
      </w:r>
      <w:r w:rsidR="00C151B7" w:rsidRPr="00C151B7">
        <w:rPr>
          <w:bCs/>
          <w:sz w:val="22"/>
          <w:szCs w:val="22"/>
        </w:rPr>
        <w:t xml:space="preserve"> </w:t>
      </w:r>
    </w:p>
    <w:p w14:paraId="3F6954F8" w14:textId="77777777" w:rsidR="00777ED5" w:rsidRPr="00625F8D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 xml:space="preserve">Тема </w:t>
      </w:r>
      <w:r w:rsidR="00D34434">
        <w:rPr>
          <w:b/>
          <w:bCs/>
          <w:i/>
          <w:sz w:val="22"/>
          <w:szCs w:val="22"/>
        </w:rPr>
        <w:t>4</w:t>
      </w:r>
      <w:r w:rsidRPr="00625F8D">
        <w:rPr>
          <w:b/>
          <w:bCs/>
          <w:i/>
          <w:sz w:val="22"/>
          <w:szCs w:val="22"/>
        </w:rPr>
        <w:t>.2. Алгоритмы поиска по критерию</w:t>
      </w:r>
      <w:r w:rsidR="008E015A">
        <w:rPr>
          <w:b/>
          <w:bCs/>
          <w:i/>
          <w:sz w:val="22"/>
          <w:szCs w:val="22"/>
        </w:rPr>
        <w:t xml:space="preserve"> и </w:t>
      </w:r>
    </w:p>
    <w:p w14:paraId="46ED921F" w14:textId="77777777" w:rsidR="00777ED5" w:rsidRPr="007C4BBF" w:rsidRDefault="00777ED5" w:rsidP="003A4485">
      <w:pPr>
        <w:pStyle w:val="af1"/>
        <w:numPr>
          <w:ilvl w:val="0"/>
          <w:numId w:val="26"/>
        </w:numPr>
        <w:rPr>
          <w:bCs/>
          <w:sz w:val="22"/>
          <w:szCs w:val="22"/>
        </w:rPr>
      </w:pPr>
      <w:r w:rsidRPr="007C4BBF">
        <w:rPr>
          <w:bCs/>
          <w:sz w:val="22"/>
          <w:szCs w:val="22"/>
        </w:rPr>
        <w:t xml:space="preserve">В таблице </w:t>
      </w:r>
      <w:r w:rsidRPr="007C4BBF">
        <w:rPr>
          <w:b/>
          <w:bCs/>
          <w:sz w:val="22"/>
          <w:szCs w:val="22"/>
        </w:rPr>
        <w:t>«Сотрудники</w:t>
      </w:r>
      <w:r w:rsidRPr="007C4BBF">
        <w:rPr>
          <w:bCs/>
          <w:sz w:val="22"/>
          <w:szCs w:val="22"/>
        </w:rPr>
        <w:t>» с полями (Таб№, ФИО, Разряд, Оклад, Должность) по заданным критериям произвести поиск информации</w:t>
      </w:r>
    </w:p>
    <w:p w14:paraId="230B9BE9" w14:textId="77777777" w:rsidR="00777ED5" w:rsidRPr="00625F8D" w:rsidRDefault="00777ED5" w:rsidP="003A4485">
      <w:pPr>
        <w:pStyle w:val="af1"/>
        <w:numPr>
          <w:ilvl w:val="0"/>
          <w:numId w:val="20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Таб№ получить ФИО,</w:t>
      </w:r>
    </w:p>
    <w:p w14:paraId="0F68FBA9" w14:textId="77777777" w:rsidR="00777ED5" w:rsidRPr="00625F8D" w:rsidRDefault="00777ED5" w:rsidP="003A4485">
      <w:pPr>
        <w:pStyle w:val="af1"/>
        <w:numPr>
          <w:ilvl w:val="0"/>
          <w:numId w:val="20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ФИО-- Оклад,</w:t>
      </w:r>
    </w:p>
    <w:p w14:paraId="498B36D8" w14:textId="77777777" w:rsidR="00777ED5" w:rsidRPr="00625F8D" w:rsidRDefault="00777ED5" w:rsidP="003A4485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14:paraId="7CC3DC00" w14:textId="77777777" w:rsidR="00777ED5" w:rsidRPr="00625F8D" w:rsidRDefault="00777ED5" w:rsidP="003A4485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>
        <w:rPr>
          <w:bCs/>
          <w:sz w:val="22"/>
          <w:szCs w:val="22"/>
        </w:rPr>
        <w:t>.</w:t>
      </w:r>
    </w:p>
    <w:p w14:paraId="00DBDC8C" w14:textId="77777777" w:rsidR="00777ED5" w:rsidRDefault="00777ED5" w:rsidP="003A4485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14:paraId="0DA893BF" w14:textId="77777777" w:rsidR="00777ED5" w:rsidRPr="00625F8D" w:rsidRDefault="00777ED5" w:rsidP="003A4485">
      <w:pPr>
        <w:pStyle w:val="af1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14:paraId="1738B24C" w14:textId="77777777" w:rsidR="00777ED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 w:rsidR="00D34434">
        <w:rPr>
          <w:b/>
          <w:bCs/>
          <w:i/>
          <w:sz w:val="22"/>
          <w:szCs w:val="22"/>
        </w:rPr>
        <w:t>5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системы программирования. Формы представления алгоритмов. Структура программы</w:t>
      </w:r>
    </w:p>
    <w:p w14:paraId="751CDD84" w14:textId="77777777" w:rsidR="00777ED5" w:rsidRPr="007C4BBF" w:rsidRDefault="007C4BBF" w:rsidP="003A4485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7ED5" w:rsidRPr="007C4BBF">
        <w:rPr>
          <w:sz w:val="22"/>
          <w:szCs w:val="22"/>
        </w:rPr>
        <w:t>Составить блок-схему и программу для нахождения корней квадратного уравнения.</w:t>
      </w:r>
      <w:r w:rsidR="00CE6773" w:rsidRPr="007C4BBF">
        <w:rPr>
          <w:sz w:val="22"/>
          <w:szCs w:val="22"/>
        </w:rPr>
        <w:t xml:space="preserve"> При D&lt;0 выдать «Корней нет»</w:t>
      </w:r>
    </w:p>
    <w:p w14:paraId="6F6B1995" w14:textId="77777777" w:rsidR="00D34434" w:rsidRPr="007C4BBF" w:rsidRDefault="007C4BBF" w:rsidP="003A4485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34434" w:rsidRPr="007C4BBF">
        <w:rPr>
          <w:sz w:val="22"/>
          <w:szCs w:val="22"/>
        </w:rPr>
        <w:t>Составить блок-схему и программу для расчета минимальной температуры за июнь.</w:t>
      </w:r>
    </w:p>
    <w:p w14:paraId="7AC15EB0" w14:textId="77777777" w:rsidR="00CE6773" w:rsidRPr="007C4BBF" w:rsidRDefault="00CE6773" w:rsidP="003A4485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Даны четыре числа. Если они образуют  арифметическую прогрессию, то выдать их сумму, если геометрическую– произведение, иначе найти среднее арифметическое.</w:t>
      </w:r>
    </w:p>
    <w:p w14:paraId="675A85FD" w14:textId="77777777" w:rsidR="00CE6773" w:rsidRDefault="00CE6773" w:rsidP="003A4485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Дана последовательность из n чисел. Определить сколько в ней содержится отрицательных чисел.</w:t>
      </w:r>
    </w:p>
    <w:p w14:paraId="16D32516" w14:textId="77777777" w:rsidR="00C151B7" w:rsidRPr="007C4BBF" w:rsidRDefault="00C151B7" w:rsidP="003A4485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Задача</w:t>
      </w:r>
      <w:r w:rsidRPr="00C151B7">
        <w:rPr>
          <w:sz w:val="22"/>
          <w:szCs w:val="22"/>
        </w:rPr>
        <w:t>.</w:t>
      </w:r>
      <w:r>
        <w:rPr>
          <w:sz w:val="22"/>
          <w:szCs w:val="22"/>
        </w:rPr>
        <w:t xml:space="preserve"> Вычислить произведение нечетных элементов в</w:t>
      </w:r>
      <w:r w:rsidRPr="00C15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массиве из n </w:t>
      </w:r>
      <w:r w:rsidRPr="00C151B7">
        <w:rPr>
          <w:sz w:val="22"/>
          <w:szCs w:val="22"/>
        </w:rPr>
        <w:t>строк</w:t>
      </w:r>
      <w:r>
        <w:rPr>
          <w:sz w:val="22"/>
          <w:szCs w:val="22"/>
        </w:rPr>
        <w:t xml:space="preserve"> и m столбцов.</w:t>
      </w:r>
    </w:p>
    <w:p w14:paraId="3D427F3B" w14:textId="77777777" w:rsidR="00777ED5" w:rsidRPr="00FD785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6.</w:t>
      </w:r>
      <w:r w:rsidR="00CE6773">
        <w:rPr>
          <w:b/>
          <w:bCs/>
          <w:i/>
          <w:sz w:val="22"/>
          <w:szCs w:val="22"/>
        </w:rPr>
        <w:t>1.</w:t>
      </w:r>
      <w:r w:rsidR="00CE6773" w:rsidRPr="00CE6773">
        <w:rPr>
          <w:b/>
          <w:bCs/>
          <w:color w:val="000000"/>
          <w:sz w:val="22"/>
          <w:szCs w:val="22"/>
        </w:rPr>
        <w:t xml:space="preserve"> </w:t>
      </w:r>
      <w:r w:rsidR="00CE6773" w:rsidRPr="00B241CD">
        <w:rPr>
          <w:b/>
          <w:bCs/>
          <w:color w:val="000000"/>
          <w:sz w:val="22"/>
          <w:szCs w:val="22"/>
        </w:rPr>
        <w:t>Объектно-ориентированное программирование. Понятие объекта, свойства, метода</w:t>
      </w:r>
      <w:r w:rsidRPr="00FD7855">
        <w:rPr>
          <w:b/>
          <w:bCs/>
          <w:i/>
          <w:sz w:val="22"/>
          <w:szCs w:val="22"/>
        </w:rPr>
        <w:t>.</w:t>
      </w:r>
    </w:p>
    <w:p w14:paraId="3B17C3CA" w14:textId="77777777" w:rsidR="00777ED5" w:rsidRDefault="00777ED5" w:rsidP="00CE6773">
      <w:pPr>
        <w:jc w:val="both"/>
        <w:rPr>
          <w:sz w:val="22"/>
          <w:szCs w:val="22"/>
        </w:rPr>
      </w:pPr>
      <w:r w:rsidRPr="00C151B7">
        <w:rPr>
          <w:b/>
        </w:rPr>
        <w:t>Задача</w:t>
      </w:r>
      <w:r w:rsidR="0073442D">
        <w:rPr>
          <w:b/>
        </w:rPr>
        <w:t>.</w:t>
      </w:r>
      <w:r w:rsidR="00CE6773" w:rsidRPr="00C151B7">
        <w:t xml:space="preserve"> </w:t>
      </w:r>
      <w:r w:rsidR="00CE6773" w:rsidRPr="00C151B7">
        <w:rPr>
          <w:sz w:val="22"/>
          <w:szCs w:val="22"/>
        </w:rPr>
        <w:t>Создать программу, ко</w:t>
      </w:r>
      <w:r w:rsidR="004A61D5" w:rsidRPr="00C151B7">
        <w:rPr>
          <w:sz w:val="22"/>
          <w:szCs w:val="22"/>
        </w:rPr>
        <w:t xml:space="preserve">торая с помощью свойств и методов объекта </w:t>
      </w:r>
      <w:r w:rsidR="00CE6773" w:rsidRPr="00C151B7">
        <w:rPr>
          <w:sz w:val="22"/>
          <w:szCs w:val="22"/>
        </w:rPr>
        <w:t xml:space="preserve">будет выделять максимальное число </w:t>
      </w:r>
      <w:r w:rsidR="004A61D5" w:rsidRPr="00C151B7">
        <w:rPr>
          <w:sz w:val="22"/>
          <w:szCs w:val="22"/>
        </w:rPr>
        <w:t>из последовательности чисел в ячейках на листе Excel</w:t>
      </w:r>
      <w:r w:rsidR="00C151B7">
        <w:rPr>
          <w:sz w:val="22"/>
          <w:szCs w:val="22"/>
        </w:rPr>
        <w:t xml:space="preserve"> (например, изменением цвета, курсивом)</w:t>
      </w:r>
      <w:r w:rsidR="00CE6773" w:rsidRPr="00C151B7">
        <w:rPr>
          <w:sz w:val="22"/>
          <w:szCs w:val="22"/>
        </w:rPr>
        <w:t>.</w:t>
      </w:r>
      <w:r w:rsidR="00CE6773" w:rsidRPr="00CE6773">
        <w:rPr>
          <w:sz w:val="22"/>
          <w:szCs w:val="22"/>
        </w:rPr>
        <w:t xml:space="preserve"> </w:t>
      </w:r>
    </w:p>
    <w:p w14:paraId="19BEEF8E" w14:textId="77777777" w:rsidR="00777ED5" w:rsidRPr="00FD7855" w:rsidRDefault="00CE6773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6.2</w:t>
      </w:r>
      <w:r w:rsidR="00777ED5" w:rsidRPr="00FD7855">
        <w:rPr>
          <w:b/>
          <w:bCs/>
          <w:i/>
          <w:sz w:val="22"/>
          <w:szCs w:val="22"/>
        </w:rPr>
        <w:t>. Объектно-ориентированное программирование. Создание пользовательских приложений</w:t>
      </w:r>
    </w:p>
    <w:p w14:paraId="4CF8E5E3" w14:textId="77777777" w:rsidR="00777ED5" w:rsidRDefault="00777ED5" w:rsidP="00777ED5">
      <w:r>
        <w:t>Создать пользовательское приложение «Абитуриент» для удобного ввода информации в базу данных.</w:t>
      </w:r>
      <w:r w:rsidR="00AB02D1">
        <w:t xml:space="preserve"> </w:t>
      </w:r>
      <w:r>
        <w:t xml:space="preserve">При выборе </w:t>
      </w:r>
      <w:r w:rsidR="00780ED2">
        <w:t>города</w:t>
      </w:r>
      <w:r>
        <w:t xml:space="preserve"> в раскрывающ</w:t>
      </w:r>
      <w:r w:rsidR="00780ED2" w:rsidRPr="00780ED2">
        <w:t>е</w:t>
      </w:r>
      <w:r>
        <w:t>мся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14:paraId="0398245D" w14:textId="77777777" w:rsidR="00E45A73" w:rsidRPr="00605186" w:rsidRDefault="00E45A73" w:rsidP="00777ED5">
      <w:pPr>
        <w:rPr>
          <w:i/>
        </w:rPr>
      </w:pPr>
      <w:r w:rsidRPr="00605186">
        <w:rPr>
          <w:b/>
          <w:bCs/>
          <w:i/>
          <w:color w:val="000000"/>
          <w:sz w:val="22"/>
          <w:szCs w:val="22"/>
        </w:rPr>
        <w:lastRenderedPageBreak/>
        <w:t>Модуль 7 Информационные системы. Базы данных.</w:t>
      </w:r>
    </w:p>
    <w:p w14:paraId="7EB7B0AA" w14:textId="77777777" w:rsidR="00605186" w:rsidRDefault="00605186" w:rsidP="00777ED5">
      <w:pPr>
        <w:rPr>
          <w:sz w:val="22"/>
          <w:szCs w:val="22"/>
        </w:rPr>
      </w:pPr>
      <w:r w:rsidRPr="00605186">
        <w:rPr>
          <w:sz w:val="22"/>
          <w:szCs w:val="22"/>
        </w:rPr>
        <w:t>Спроектировать базу данных “Кадры”, содержащую следующую информацию: табельный номер сотрудника, его ФИО, должность и  разряд, ставку разряда, название отдела. При проектировании таблиц учесть, что у каждого отдела есть начальник.</w:t>
      </w:r>
      <w:r>
        <w:rPr>
          <w:sz w:val="22"/>
          <w:szCs w:val="22"/>
        </w:rPr>
        <w:t xml:space="preserve"> </w:t>
      </w:r>
    </w:p>
    <w:p w14:paraId="68016264" w14:textId="77777777" w:rsidR="00E45A73" w:rsidRDefault="00605186" w:rsidP="00777ED5">
      <w:pPr>
        <w:rPr>
          <w:sz w:val="22"/>
          <w:szCs w:val="22"/>
        </w:rPr>
      </w:pPr>
      <w:r>
        <w:rPr>
          <w:sz w:val="22"/>
          <w:szCs w:val="22"/>
        </w:rPr>
        <w:t>Вывести информацию (выполнить запросы): всех сотрудников, чьи фамилии начинаются на букву И, сумму всех сотрудников финансового отдела, общее количество сотрудников на предприятии.</w:t>
      </w:r>
    </w:p>
    <w:p w14:paraId="18288141" w14:textId="77777777" w:rsidR="00605186" w:rsidRDefault="00605186" w:rsidP="00777ED5">
      <w:pPr>
        <w:rPr>
          <w:bCs/>
          <w:color w:val="000000"/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8.3. Основы WEB-технологий</w:t>
      </w:r>
      <w:r w:rsidRPr="00E45A73">
        <w:rPr>
          <w:bCs/>
          <w:color w:val="000000"/>
          <w:sz w:val="22"/>
          <w:szCs w:val="22"/>
        </w:rPr>
        <w:t xml:space="preserve">. </w:t>
      </w:r>
    </w:p>
    <w:p w14:paraId="64F355CE" w14:textId="77777777" w:rsidR="00605186" w:rsidRDefault="00605186" w:rsidP="00777ED5">
      <w:pPr>
        <w:rPr>
          <w:bCs/>
          <w:color w:val="000000"/>
          <w:sz w:val="22"/>
          <w:szCs w:val="22"/>
        </w:rPr>
      </w:pPr>
      <w:r w:rsidRPr="00E45A73">
        <w:rPr>
          <w:bCs/>
          <w:color w:val="000000"/>
          <w:sz w:val="22"/>
          <w:szCs w:val="22"/>
        </w:rPr>
        <w:t>Инструменты создания информационных объектов для Интернет</w:t>
      </w:r>
      <w:r>
        <w:rPr>
          <w:bCs/>
          <w:color w:val="000000"/>
          <w:sz w:val="22"/>
          <w:szCs w:val="22"/>
        </w:rPr>
        <w:t xml:space="preserve">. Создать сайт </w:t>
      </w:r>
      <w:r w:rsidR="00846380">
        <w:rPr>
          <w:bCs/>
          <w:color w:val="000000"/>
          <w:sz w:val="22"/>
          <w:szCs w:val="22"/>
        </w:rPr>
        <w:t xml:space="preserve">для участия в конкурсе </w:t>
      </w:r>
      <w:r>
        <w:rPr>
          <w:bCs/>
          <w:color w:val="000000"/>
          <w:sz w:val="22"/>
          <w:szCs w:val="22"/>
        </w:rPr>
        <w:t xml:space="preserve">на произвольную тему с использованием web-технологий. </w:t>
      </w:r>
    </w:p>
    <w:p w14:paraId="662FACB4" w14:textId="77777777" w:rsidR="00605186" w:rsidRPr="00605186" w:rsidRDefault="00605186" w:rsidP="00777ED5">
      <w:pPr>
        <w:rPr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9.1.</w:t>
      </w:r>
      <w:r w:rsidRPr="00E45A73">
        <w:rPr>
          <w:bCs/>
          <w:color w:val="000000"/>
          <w:sz w:val="22"/>
          <w:szCs w:val="22"/>
        </w:rPr>
        <w:t xml:space="preserve"> </w:t>
      </w:r>
      <w:r w:rsidRPr="00605186">
        <w:rPr>
          <w:b/>
          <w:bCs/>
          <w:color w:val="000000"/>
          <w:sz w:val="22"/>
          <w:szCs w:val="22"/>
        </w:rPr>
        <w:t>Основы защиты информации и сведений, составляющих государственную тайну</w:t>
      </w:r>
      <w:r>
        <w:rPr>
          <w:bCs/>
          <w:color w:val="000000"/>
          <w:sz w:val="22"/>
          <w:szCs w:val="22"/>
        </w:rPr>
        <w:t>.</w:t>
      </w:r>
    </w:p>
    <w:p w14:paraId="4E0172AC" w14:textId="77777777" w:rsidR="00E45A73" w:rsidRPr="00605186" w:rsidRDefault="00605186" w:rsidP="00605186">
      <w:pPr>
        <w:rPr>
          <w:sz w:val="22"/>
          <w:szCs w:val="22"/>
        </w:rPr>
      </w:pPr>
      <w:r>
        <w:rPr>
          <w:sz w:val="22"/>
          <w:szCs w:val="22"/>
        </w:rPr>
        <w:t>Создать архив документов, составляющих гос. тайну и защитить его паролем.</w:t>
      </w:r>
    </w:p>
    <w:p w14:paraId="2898FEF0" w14:textId="77777777" w:rsidR="00777ED5" w:rsidRPr="00560D2E" w:rsidRDefault="00777ED5" w:rsidP="00777ED5">
      <w:pPr>
        <w:pStyle w:val="af1"/>
        <w:ind w:left="2160"/>
        <w:rPr>
          <w:rStyle w:val="FontStyle20"/>
          <w:rFonts w:ascii="Times New Roman" w:hAnsi="Times New Roman"/>
          <w:b/>
          <w:sz w:val="24"/>
          <w:szCs w:val="24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Примерные аудиторные контрольные работы (АКР):</w:t>
      </w:r>
    </w:p>
    <w:p w14:paraId="1078F77C" w14:textId="77777777" w:rsidR="00777ED5" w:rsidRDefault="00780ED2" w:rsidP="00777ED5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b/>
          <w:bCs/>
          <w:i/>
          <w:sz w:val="22"/>
          <w:szCs w:val="22"/>
        </w:rPr>
        <w:t>Тема 3</w:t>
      </w:r>
      <w:r w:rsidR="00777ED5" w:rsidRPr="00625F8D">
        <w:rPr>
          <w:b/>
          <w:bCs/>
          <w:i/>
          <w:sz w:val="22"/>
          <w:szCs w:val="22"/>
        </w:rPr>
        <w:t xml:space="preserve">.2. Анализ и визуализация данных. Средства представления и обработка числовой информации в офисных приложениях </w:t>
      </w:r>
      <w:r w:rsidR="00777ED5" w:rsidRPr="00625F8D">
        <w:rPr>
          <w:b/>
          <w:i/>
          <w:sz w:val="22"/>
          <w:szCs w:val="22"/>
        </w:rPr>
        <w:t>Microsoft Excel, OpenOffice Calc</w:t>
      </w:r>
    </w:p>
    <w:p w14:paraId="0BBB0FAA" w14:textId="77777777" w:rsidR="002C05E0" w:rsidRPr="00605186" w:rsidRDefault="002C05E0" w:rsidP="003A4485">
      <w:pPr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Написать формулу для вычисления с использованием математических функций.</w:t>
      </w:r>
    </w:p>
    <w:p w14:paraId="2254A867" w14:textId="77777777" w:rsidR="002C05E0" w:rsidRPr="00605186" w:rsidRDefault="002C05E0" w:rsidP="002C05E0">
      <w:pPr>
        <w:ind w:firstLine="426"/>
        <w:jc w:val="both"/>
        <w:rPr>
          <w:b/>
          <w:sz w:val="20"/>
          <w:szCs w:val="20"/>
        </w:rPr>
      </w:pPr>
      <w:r w:rsidRPr="00605186">
        <w:rPr>
          <w:b/>
          <w:position w:val="-24"/>
          <w:sz w:val="20"/>
          <w:szCs w:val="20"/>
          <w:lang w:val="en-US"/>
        </w:rPr>
        <w:object w:dxaOrig="2420" w:dyaOrig="620" w14:anchorId="708E8798">
          <v:shape id="_x0000_i1027" type="#_x0000_t75" style="width:120.9pt;height:30.9pt" o:ole="">
            <v:imagedata r:id="rId21" o:title=""/>
          </v:shape>
          <o:OLEObject Type="Embed" ProgID="Equation.3" ShapeID="_x0000_i1027" DrawAspect="Content" ObjectID="_1667967969" r:id="rId22"/>
        </w:object>
      </w:r>
    </w:p>
    <w:p w14:paraId="24CD4160" w14:textId="77777777" w:rsidR="00C151B7" w:rsidRPr="00605186" w:rsidRDefault="00C151B7" w:rsidP="003A4485">
      <w:pPr>
        <w:pStyle w:val="af1"/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Написать формулу для таблицы Пифагора с применением смешанных ссылок. </w:t>
      </w:r>
    </w:p>
    <w:p w14:paraId="7151BE10" w14:textId="77777777" w:rsidR="00777ED5" w:rsidRPr="00605186" w:rsidRDefault="00777ED5" w:rsidP="003A4485">
      <w:pPr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Группа из 25 студентов сдаёт три контрольных работы. В</w:t>
      </w:r>
      <w:r w:rsidR="0073442D">
        <w:rPr>
          <w:sz w:val="20"/>
          <w:szCs w:val="20"/>
        </w:rPr>
        <w:t>ычисть средний балл каждого сту</w:t>
      </w:r>
      <w:r w:rsidRPr="00605186">
        <w:rPr>
          <w:sz w:val="20"/>
          <w:szCs w:val="20"/>
        </w:rPr>
        <w:t>дента и в зависимости от него выставить общую оценку по правилу:</w:t>
      </w:r>
    </w:p>
    <w:p w14:paraId="67F562DF" w14:textId="77777777" w:rsidR="00777ED5" w:rsidRPr="00605186" w:rsidRDefault="00777ED5" w:rsidP="00777ED5">
      <w:pPr>
        <w:ind w:firstLine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&lt; 2.8 – «неуд»; &lt;3.5 – «удовл»; &lt;4.5 – «хорошо», иначе – «отл».</w:t>
      </w:r>
    </w:p>
    <w:p w14:paraId="4BDEF6FA" w14:textId="77777777" w:rsidR="00777ED5" w:rsidRPr="00605186" w:rsidRDefault="00777ED5" w:rsidP="003A4485">
      <w:pPr>
        <w:numPr>
          <w:ilvl w:val="0"/>
          <w:numId w:val="13"/>
        </w:numPr>
        <w:ind w:left="426"/>
        <w:jc w:val="both"/>
        <w:rPr>
          <w:rFonts w:ascii="Calibri" w:hAnsi="Calibri"/>
          <w:sz w:val="20"/>
          <w:szCs w:val="20"/>
        </w:rPr>
      </w:pPr>
      <w:r w:rsidRPr="00605186">
        <w:rPr>
          <w:sz w:val="20"/>
          <w:szCs w:val="20"/>
        </w:rPr>
        <w:t>Построить в ДСК график кусочно-заданной функции</w:t>
      </w:r>
      <w:r w:rsidR="00770CB4" w:rsidRPr="00605186">
        <w:rPr>
          <w:position w:val="-108"/>
          <w:sz w:val="20"/>
          <w:szCs w:val="20"/>
        </w:rPr>
        <w:object w:dxaOrig="3620" w:dyaOrig="2280" w14:anchorId="26F4C696">
          <v:shape id="_x0000_i1028" type="#_x0000_t75" style="width:157.85pt;height:89.1pt" o:ole="" fillcolor="window">
            <v:imagedata r:id="rId23" o:title=""/>
          </v:shape>
          <o:OLEObject Type="Embed" ProgID="Equation.3" ShapeID="_x0000_i1028" DrawAspect="Content" ObjectID="_1667967970" r:id="rId24"/>
        </w:object>
      </w:r>
    </w:p>
    <w:p w14:paraId="43B5B939" w14:textId="77777777" w:rsidR="00C151B7" w:rsidRPr="00605186" w:rsidRDefault="00C151B7" w:rsidP="003A4485">
      <w:pPr>
        <w:pStyle w:val="af1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Составить таблицу расчета суммы за оказанные услуги парикмахерской.  На листе 1 создать таблицу 1: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431"/>
        <w:gridCol w:w="1144"/>
      </w:tblGrid>
      <w:tr w:rsidR="00C151B7" w:rsidRPr="00605186" w14:paraId="08FBA66C" w14:textId="77777777" w:rsidTr="00770CB4">
        <w:tc>
          <w:tcPr>
            <w:tcW w:w="0" w:type="auto"/>
          </w:tcPr>
          <w:p w14:paraId="2D8FA8D5" w14:textId="77777777"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</w:t>
            </w:r>
          </w:p>
          <w:p w14:paraId="7B4CC725" w14:textId="77777777"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14:paraId="4B80D97E" w14:textId="77777777"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наименования</w:t>
            </w:r>
          </w:p>
          <w:p w14:paraId="292484C7" w14:textId="77777777"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14:paraId="79067D23" w14:textId="77777777"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стоимость.</w:t>
            </w:r>
          </w:p>
        </w:tc>
      </w:tr>
      <w:tr w:rsidR="00C151B7" w:rsidRPr="00605186" w14:paraId="2FF36F74" w14:textId="77777777" w:rsidTr="00770CB4">
        <w:tc>
          <w:tcPr>
            <w:tcW w:w="0" w:type="auto"/>
          </w:tcPr>
          <w:p w14:paraId="392C36B5" w14:textId="77777777"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B7D71" w14:textId="77777777"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84107" w14:textId="77777777"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</w:tr>
    </w:tbl>
    <w:p w14:paraId="29077AAD" w14:textId="77777777" w:rsidR="00C151B7" w:rsidRPr="00605186" w:rsidRDefault="00C151B7" w:rsidP="00C151B7">
      <w:pPr>
        <w:ind w:left="709"/>
        <w:rPr>
          <w:sz w:val="20"/>
          <w:szCs w:val="20"/>
        </w:rPr>
      </w:pPr>
      <w:r w:rsidRPr="00605186">
        <w:rPr>
          <w:sz w:val="20"/>
          <w:szCs w:val="20"/>
        </w:rPr>
        <w:t>На листе 2 создать таблицу 2.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418"/>
        <w:gridCol w:w="1559"/>
        <w:gridCol w:w="2977"/>
      </w:tblGrid>
      <w:tr w:rsidR="00C151B7" w:rsidRPr="00605186" w14:paraId="4171EECA" w14:textId="77777777" w:rsidTr="00770CB4">
        <w:tc>
          <w:tcPr>
            <w:tcW w:w="1418" w:type="dxa"/>
          </w:tcPr>
          <w:p w14:paraId="1EFA07E8" w14:textId="77777777"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 услуги</w:t>
            </w:r>
          </w:p>
        </w:tc>
        <w:tc>
          <w:tcPr>
            <w:tcW w:w="1984" w:type="dxa"/>
          </w:tcPr>
          <w:p w14:paraId="790E0693" w14:textId="77777777"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 по прейскуранту</w:t>
            </w:r>
          </w:p>
        </w:tc>
        <w:tc>
          <w:tcPr>
            <w:tcW w:w="1418" w:type="dxa"/>
          </w:tcPr>
          <w:p w14:paraId="2A1F378E" w14:textId="77777777"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Категория клиента</w:t>
            </w:r>
          </w:p>
        </w:tc>
        <w:tc>
          <w:tcPr>
            <w:tcW w:w="1559" w:type="dxa"/>
          </w:tcPr>
          <w:p w14:paraId="0AA309B2" w14:textId="77777777"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Скидка</w:t>
            </w:r>
          </w:p>
        </w:tc>
        <w:tc>
          <w:tcPr>
            <w:tcW w:w="2977" w:type="dxa"/>
          </w:tcPr>
          <w:p w14:paraId="2BB7B39A" w14:textId="77777777"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Итоговая цена</w:t>
            </w:r>
          </w:p>
        </w:tc>
      </w:tr>
      <w:tr w:rsidR="00C151B7" w:rsidRPr="00605186" w14:paraId="08C83386" w14:textId="77777777" w:rsidTr="00770CB4">
        <w:trPr>
          <w:trHeight w:val="267"/>
        </w:trPr>
        <w:tc>
          <w:tcPr>
            <w:tcW w:w="1418" w:type="dxa"/>
          </w:tcPr>
          <w:p w14:paraId="4AE29F09" w14:textId="77777777"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(1)</w:t>
            </w:r>
          </w:p>
        </w:tc>
        <w:tc>
          <w:tcPr>
            <w:tcW w:w="1984" w:type="dxa"/>
          </w:tcPr>
          <w:p w14:paraId="72FC0C6F" w14:textId="77777777"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(2*)</w:t>
            </w:r>
          </w:p>
        </w:tc>
        <w:tc>
          <w:tcPr>
            <w:tcW w:w="1418" w:type="dxa"/>
          </w:tcPr>
          <w:p w14:paraId="4A75FB4E" w14:textId="77777777"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(3)</w:t>
            </w:r>
          </w:p>
        </w:tc>
        <w:tc>
          <w:tcPr>
            <w:tcW w:w="1559" w:type="dxa"/>
          </w:tcPr>
          <w:p w14:paraId="2B36B847" w14:textId="77777777"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(4*)</w:t>
            </w:r>
          </w:p>
        </w:tc>
        <w:tc>
          <w:tcPr>
            <w:tcW w:w="2977" w:type="dxa"/>
          </w:tcPr>
          <w:p w14:paraId="6D484692" w14:textId="77777777"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(5*)</w:t>
            </w:r>
          </w:p>
        </w:tc>
      </w:tr>
    </w:tbl>
    <w:p w14:paraId="036D3F20" w14:textId="77777777"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Примечание к таблице 2:</w:t>
      </w:r>
    </w:p>
    <w:p w14:paraId="111B5EE2" w14:textId="77777777"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Столбец 2 заполняется используя данные из таблицы 1 с помощью функции ВПР().</w:t>
      </w:r>
    </w:p>
    <w:p w14:paraId="6213B6AD" w14:textId="77777777" w:rsidR="00777ED5" w:rsidRPr="00770CB4" w:rsidRDefault="00777ED5" w:rsidP="00777ED5">
      <w:pPr>
        <w:spacing w:before="120"/>
        <w:rPr>
          <w:b/>
          <w:bCs/>
          <w:i/>
          <w:sz w:val="20"/>
          <w:szCs w:val="20"/>
        </w:rPr>
      </w:pPr>
    </w:p>
    <w:p w14:paraId="2953FBFE" w14:textId="77777777" w:rsidR="00777ED5" w:rsidRPr="00770CB4" w:rsidRDefault="00780ED2" w:rsidP="00777ED5">
      <w:pPr>
        <w:keepNext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>Тема 5</w:t>
      </w:r>
      <w:r w:rsidR="00777ED5" w:rsidRPr="00770CB4">
        <w:rPr>
          <w:b/>
          <w:bCs/>
          <w:i/>
          <w:sz w:val="20"/>
          <w:szCs w:val="20"/>
        </w:rPr>
        <w:t>.</w:t>
      </w:r>
      <w:r w:rsidRPr="00770CB4">
        <w:rPr>
          <w:b/>
          <w:bCs/>
          <w:i/>
          <w:sz w:val="20"/>
          <w:szCs w:val="20"/>
        </w:rPr>
        <w:t>1</w:t>
      </w:r>
      <w:r w:rsidR="00777ED5" w:rsidRPr="00770CB4">
        <w:rPr>
          <w:b/>
          <w:bCs/>
          <w:i/>
          <w:sz w:val="20"/>
          <w:szCs w:val="20"/>
        </w:rPr>
        <w:t>. Понятие о структурном программировании. Реализация линейных, условных и циклических алгоритмов</w:t>
      </w:r>
    </w:p>
    <w:p w14:paraId="15F6FD64" w14:textId="77777777" w:rsidR="00CA21CB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Задача. </w:t>
      </w:r>
      <w:r w:rsidRPr="00770CB4">
        <w:rPr>
          <w:sz w:val="20"/>
          <w:szCs w:val="20"/>
        </w:rPr>
        <w:t xml:space="preserve">Создать программу для вычисления </w:t>
      </w:r>
      <w:r w:rsidR="00780ED2" w:rsidRPr="00770CB4">
        <w:rPr>
          <w:sz w:val="20"/>
          <w:szCs w:val="20"/>
        </w:rPr>
        <w:t xml:space="preserve">в заданной точке x </w:t>
      </w:r>
      <w:r w:rsidRPr="00770CB4">
        <w:rPr>
          <w:sz w:val="20"/>
          <w:szCs w:val="20"/>
        </w:rPr>
        <w:t xml:space="preserve">значения функции </w:t>
      </w:r>
      <w:r w:rsidR="00CA21CB" w:rsidRPr="00770CB4">
        <w:rPr>
          <w:sz w:val="20"/>
          <w:szCs w:val="20"/>
        </w:rPr>
        <w:t xml:space="preserve"> y(x):</w:t>
      </w:r>
    </w:p>
    <w:p w14:paraId="3F63AF0F" w14:textId="77777777" w:rsidR="00777ED5" w:rsidRPr="00770CB4" w:rsidRDefault="00777ED5" w:rsidP="00777ED5">
      <w:pPr>
        <w:spacing w:before="240"/>
        <w:rPr>
          <w:b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+0.3</m:t>
                                      </m:r>
                                    </m:e>
                                  </m:func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d>
            </m:e>
          </m:rad>
          <m:r>
            <w:rPr>
              <w:rFonts w:ascii="Cambria Math" w:hAnsi="Cambria Math"/>
              <w:sz w:val="20"/>
              <w:szCs w:val="20"/>
            </w:rPr>
            <m:t>-tg</m:t>
          </m:r>
          <m:r>
            <w:rPr>
              <w:rFonts w:asci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πx</m:t>
          </m:r>
          <m:r>
            <w:rPr>
              <w:rFonts w:ascii="Cambria Math"/>
              <w:sz w:val="20"/>
              <w:szCs w:val="20"/>
            </w:rPr>
            <m:t>)</m:t>
          </m:r>
        </m:oMath>
      </m:oMathPara>
    </w:p>
    <w:p w14:paraId="6E3FA218" w14:textId="77777777"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 </w:t>
      </w:r>
      <w:r w:rsidRPr="00770CB4">
        <w:rPr>
          <w:sz w:val="20"/>
          <w:szCs w:val="20"/>
        </w:rPr>
        <w:t xml:space="preserve">. Вычислить </w:t>
      </w:r>
      <w:r w:rsidR="00CA21CB" w:rsidRPr="00770CB4">
        <w:rPr>
          <w:sz w:val="20"/>
          <w:szCs w:val="20"/>
          <w:lang w:val="en-US"/>
        </w:rPr>
        <w:t>значение К:</w:t>
      </w:r>
    </w:p>
    <w:p w14:paraId="1A3A7625" w14:textId="77777777" w:rsidR="00777ED5" w:rsidRPr="00770CB4" w:rsidRDefault="00777ED5" w:rsidP="00777ED5">
      <w:pPr>
        <w:rPr>
          <w:sz w:val="20"/>
          <w:szCs w:val="20"/>
        </w:rPr>
      </w:pPr>
      <w:r w:rsidRPr="00770CB4">
        <w:rPr>
          <w:color w:val="0000FF"/>
          <w:position w:val="-50"/>
          <w:sz w:val="20"/>
          <w:szCs w:val="20"/>
        </w:rPr>
        <w:object w:dxaOrig="6220" w:dyaOrig="1120" w14:anchorId="17731F6B">
          <v:shape id="_x0000_i1029" type="#_x0000_t75" style="width:311.1pt;height:56.3pt" o:ole="">
            <v:imagedata r:id="rId25" o:title=""/>
          </v:shape>
          <o:OLEObject Type="Embed" ProgID="Equation.3" ShapeID="_x0000_i1029" DrawAspect="Content" ObjectID="_1667967971" r:id="rId26"/>
        </w:object>
      </w:r>
    </w:p>
    <w:p w14:paraId="4FD333FF" w14:textId="77777777"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 xml:space="preserve">. Дана последовательность </w:t>
      </w:r>
      <w:r w:rsidR="00CA21CB" w:rsidRPr="00770CB4">
        <w:rPr>
          <w:sz w:val="20"/>
          <w:szCs w:val="20"/>
        </w:rPr>
        <w:t>целочисленных значений</w:t>
      </w:r>
      <w:r w:rsidRPr="00770CB4">
        <w:rPr>
          <w:sz w:val="20"/>
          <w:szCs w:val="20"/>
        </w:rPr>
        <w:t>. Определить порядковый номер максимального элемента.</w:t>
      </w:r>
    </w:p>
    <w:p w14:paraId="747E8D35" w14:textId="77777777" w:rsidR="00C151B7" w:rsidRPr="00770CB4" w:rsidRDefault="00C151B7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lastRenderedPageBreak/>
        <w:t>Задача</w:t>
      </w:r>
      <w:r w:rsidRPr="00770CB4">
        <w:rPr>
          <w:sz w:val="20"/>
          <w:szCs w:val="20"/>
        </w:rPr>
        <w:t>. Найти след матрицы (сумму элементов на главной диагонали)</w:t>
      </w:r>
      <w:r w:rsidR="00E45A73" w:rsidRPr="00770CB4">
        <w:rPr>
          <w:sz w:val="20"/>
          <w:szCs w:val="20"/>
        </w:rPr>
        <w:t>.</w:t>
      </w:r>
    </w:p>
    <w:p w14:paraId="35FC26B6" w14:textId="77777777" w:rsidR="00E45A73" w:rsidRPr="00770CB4" w:rsidRDefault="00770CB4" w:rsidP="00777ED5">
      <w:pPr>
        <w:spacing w:before="240"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 xml:space="preserve">Тема 7.2. </w:t>
      </w:r>
      <w:r w:rsidRPr="00770CB4">
        <w:rPr>
          <w:bCs/>
          <w:color w:val="000000"/>
          <w:sz w:val="20"/>
          <w:szCs w:val="20"/>
        </w:rPr>
        <w:t>Основные функции СУБД. Основыне объекты файла базы данных. Приемы работы в СУБД Access</w:t>
      </w:r>
    </w:p>
    <w:p w14:paraId="2565E2B8" w14:textId="77777777"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  <w:r w:rsidRPr="00770CB4">
        <w:rPr>
          <w:rFonts w:ascii="Times New Roman" w:hAnsi="Times New Roman"/>
        </w:rPr>
        <w:t xml:space="preserve">На рисунке приведена схема базы данных «Библиотека». </w:t>
      </w:r>
    </w:p>
    <w:p w14:paraId="50B77513" w14:textId="77777777"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tbl>
      <w:tblPr>
        <w:tblW w:w="6096" w:type="dxa"/>
        <w:jc w:val="center"/>
        <w:tblLook w:val="0000" w:firstRow="0" w:lastRow="0" w:firstColumn="0" w:lastColumn="0" w:noHBand="0" w:noVBand="0"/>
      </w:tblPr>
      <w:tblGrid>
        <w:gridCol w:w="1919"/>
        <w:gridCol w:w="236"/>
        <w:gridCol w:w="1946"/>
        <w:gridCol w:w="236"/>
        <w:gridCol w:w="1759"/>
      </w:tblGrid>
      <w:tr w:rsidR="00770CB4" w:rsidRPr="00770CB4" w14:paraId="1C0BFB0A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37A4" w14:textId="77777777"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4AF8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F55D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F8DA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E00" w14:textId="77777777"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Читатель</w:t>
            </w:r>
          </w:p>
        </w:tc>
      </w:tr>
      <w:tr w:rsidR="00770CB4" w:rsidRPr="00770CB4" w14:paraId="33FA0C50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7DD6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2DFF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4C67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6F12C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215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№ чит билета</w:t>
            </w:r>
          </w:p>
        </w:tc>
      </w:tr>
      <w:tr w:rsidR="00770CB4" w:rsidRPr="00770CB4" w14:paraId="373BC6AE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1622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Автор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CB3F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393B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6453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A077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ФИО</w:t>
            </w:r>
          </w:p>
        </w:tc>
      </w:tr>
      <w:tr w:rsidR="00770CB4" w:rsidRPr="00770CB4" w14:paraId="3C2ECFDB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5B3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Название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A1840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403E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6110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9B27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Адрес</w:t>
            </w:r>
          </w:p>
        </w:tc>
      </w:tr>
      <w:tr w:rsidR="00770CB4" w:rsidRPr="00770CB4" w14:paraId="6BC92419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D03C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Цена</w:t>
            </w:r>
          </w:p>
          <w:p w14:paraId="0089792C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Кол-во экземпл.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A4BB3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ED25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45EA0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E877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14:paraId="29E3BD34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D17D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6C5E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48B0" w14:textId="77777777"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 на руках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490E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4BA5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14:paraId="48E4F14B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3993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9366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5F1D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91B6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B31C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14:paraId="53B98E08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A5F6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8E6F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F76A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№ чит билета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7519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D26E1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14:paraId="6D21405E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B255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3029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6118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получения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CB82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0261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14:paraId="2E3AD8EA" w14:textId="77777777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3D2D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B7E5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B026" w14:textId="77777777"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возврата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6145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6823" w14:textId="77777777"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</w:tbl>
    <w:p w14:paraId="22A04673" w14:textId="77777777"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p w14:paraId="79BB8184" w14:textId="77777777" w:rsidR="00770CB4" w:rsidRPr="00770CB4" w:rsidRDefault="00770CB4" w:rsidP="003A4485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Задать ключевые поля;</w:t>
      </w:r>
    </w:p>
    <w:p w14:paraId="296499B1" w14:textId="77777777" w:rsidR="00770CB4" w:rsidRPr="00770CB4" w:rsidRDefault="00770CB4" w:rsidP="003A4485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схему данных, т.е. установить связи между таблицами и указать типы связей;</w:t>
      </w:r>
    </w:p>
    <w:p w14:paraId="1368F525" w14:textId="77777777" w:rsidR="00770CB4" w:rsidRPr="00770CB4" w:rsidRDefault="00770CB4" w:rsidP="003A4485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запрос: Подсчитать сколько книг в среднем у каждого читателя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2160"/>
        <w:gridCol w:w="2160"/>
        <w:gridCol w:w="1528"/>
      </w:tblGrid>
      <w:tr w:rsidR="00770CB4" w:rsidRPr="00770CB4" w14:paraId="63F718A1" w14:textId="77777777" w:rsidTr="00770CB4">
        <w:tc>
          <w:tcPr>
            <w:tcW w:w="2268" w:type="dxa"/>
          </w:tcPr>
          <w:p w14:paraId="3C9137C0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Поле</w:t>
            </w:r>
          </w:p>
        </w:tc>
        <w:tc>
          <w:tcPr>
            <w:tcW w:w="2232" w:type="dxa"/>
          </w:tcPr>
          <w:p w14:paraId="2A149A24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36A254D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25ED17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2C055769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14:paraId="48579EA8" w14:textId="77777777" w:rsidTr="00770CB4">
        <w:tc>
          <w:tcPr>
            <w:tcW w:w="2268" w:type="dxa"/>
          </w:tcPr>
          <w:p w14:paraId="1978CF41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Имя таблицы</w:t>
            </w:r>
          </w:p>
        </w:tc>
        <w:tc>
          <w:tcPr>
            <w:tcW w:w="2232" w:type="dxa"/>
          </w:tcPr>
          <w:p w14:paraId="4AB3A044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183E9F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274583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4EA26DB5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14:paraId="02C71BDA" w14:textId="77777777" w:rsidTr="00770CB4">
        <w:tc>
          <w:tcPr>
            <w:tcW w:w="2268" w:type="dxa"/>
          </w:tcPr>
          <w:p w14:paraId="646E6E11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Групповая операция</w:t>
            </w:r>
          </w:p>
        </w:tc>
        <w:tc>
          <w:tcPr>
            <w:tcW w:w="2232" w:type="dxa"/>
          </w:tcPr>
          <w:p w14:paraId="7B81769C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B04937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5F59746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69B93F87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14:paraId="36851573" w14:textId="77777777" w:rsidTr="00770CB4">
        <w:tc>
          <w:tcPr>
            <w:tcW w:w="2268" w:type="dxa"/>
          </w:tcPr>
          <w:p w14:paraId="2B842CB3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Перекрестная таблица</w:t>
            </w:r>
          </w:p>
        </w:tc>
        <w:tc>
          <w:tcPr>
            <w:tcW w:w="2232" w:type="dxa"/>
          </w:tcPr>
          <w:p w14:paraId="08B392D8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151B58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C6E5A0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6963D8E7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14:paraId="44499C91" w14:textId="77777777" w:rsidTr="00770CB4">
        <w:tc>
          <w:tcPr>
            <w:tcW w:w="2268" w:type="dxa"/>
          </w:tcPr>
          <w:p w14:paraId="2A94A190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Условие отбора</w:t>
            </w:r>
          </w:p>
        </w:tc>
        <w:tc>
          <w:tcPr>
            <w:tcW w:w="2232" w:type="dxa"/>
          </w:tcPr>
          <w:p w14:paraId="2306E16A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A0259A7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3633B6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656A9100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14:paraId="405163D1" w14:textId="77777777" w:rsidTr="00770CB4">
        <w:tc>
          <w:tcPr>
            <w:tcW w:w="2268" w:type="dxa"/>
          </w:tcPr>
          <w:p w14:paraId="57085246" w14:textId="77777777"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Или:</w:t>
            </w:r>
          </w:p>
        </w:tc>
        <w:tc>
          <w:tcPr>
            <w:tcW w:w="2232" w:type="dxa"/>
          </w:tcPr>
          <w:p w14:paraId="75491AF9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9CB09B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62FDE62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557338A8" w14:textId="77777777"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</w:tbl>
    <w:p w14:paraId="0D6F1A27" w14:textId="77777777" w:rsidR="00770CB4" w:rsidRDefault="00770CB4" w:rsidP="00770CB4"/>
    <w:p w14:paraId="7A4AF9BF" w14:textId="77777777" w:rsidR="00191BDB" w:rsidRDefault="00191BDB" w:rsidP="00ED7DDE">
      <w:pPr>
        <w:spacing w:after="120"/>
        <w:rPr>
          <w:b/>
          <w:sz w:val="26"/>
          <w:szCs w:val="26"/>
        </w:rPr>
        <w:sectPr w:rsidR="00191BDB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14:paraId="295BFB57" w14:textId="77777777" w:rsidR="00ED7DDE" w:rsidRPr="004F4630" w:rsidRDefault="00ED7DDE" w:rsidP="00ED7DDE">
      <w:pPr>
        <w:spacing w:after="120"/>
        <w:rPr>
          <w:b/>
          <w:sz w:val="26"/>
          <w:szCs w:val="26"/>
        </w:rPr>
      </w:pPr>
      <w:r w:rsidRPr="004F4630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14:paraId="48C60243" w14:textId="77777777" w:rsidR="00B5274A" w:rsidRDefault="00B5274A" w:rsidP="00B5274A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951"/>
        <w:gridCol w:w="4002"/>
        <w:gridCol w:w="9805"/>
      </w:tblGrid>
      <w:tr w:rsidR="00B5274A" w:rsidRPr="00FB5D80" w14:paraId="5B0263EF" w14:textId="77777777" w:rsidTr="00516617">
        <w:trPr>
          <w:cantSplit/>
          <w:trHeight w:val="154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18D05" w14:textId="77777777" w:rsidR="00B5274A" w:rsidRPr="00155815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DA00" w14:textId="77777777"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FC1B" w14:textId="77777777"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B5274A" w:rsidRPr="00FB5D80" w14:paraId="4D2BA438" w14:textId="77777777" w:rsidTr="00516617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C0B6A6" w14:textId="53C6B6B1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ОПК-1</w:t>
            </w:r>
            <w:r w:rsidRPr="00FB5D80">
              <w:rPr>
                <w:color w:val="000000"/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5274A" w:rsidRPr="00FB5D80" w14:paraId="1BDB21AE" w14:textId="77777777" w:rsidTr="00B5274A">
        <w:trPr>
          <w:cantSplit/>
          <w:trHeight w:val="77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47CEBD" w14:textId="77777777" w:rsidR="00B5274A" w:rsidRPr="00FB5D80" w:rsidRDefault="00B5274A" w:rsidP="00516617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14:paraId="43D2ECB2" w14:textId="77777777" w:rsidR="00B5274A" w:rsidRPr="00FB5D80" w:rsidRDefault="00B5274A" w:rsidP="0051661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3FCF" w14:textId="77777777" w:rsidR="00B5274A" w:rsidRPr="0058449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62CFA530" w14:textId="77777777" w:rsidR="00B5274A" w:rsidRPr="009F1B1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53011D18" w14:textId="77777777" w:rsidR="00B5274A" w:rsidRPr="009F1B1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14:paraId="6CC608D1" w14:textId="77777777" w:rsidR="00B5274A" w:rsidRPr="009F1B1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044D37BC" w14:textId="77777777" w:rsidR="00B5274A" w:rsidRPr="009F1B1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14:paraId="215FD9E0" w14:textId="77777777" w:rsidR="00B5274A" w:rsidRPr="009F1B1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14:paraId="75363127" w14:textId="77777777" w:rsidR="00B5274A" w:rsidRPr="00FB5D80" w:rsidRDefault="00B5274A" w:rsidP="00516617">
            <w:pPr>
              <w:pStyle w:val="af1"/>
              <w:ind w:left="3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889A6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51956F1C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14:paraId="6CD45BC9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14:paraId="29D22D53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14:paraId="7F219401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14:paraId="4637D5CF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14:paraId="67125252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14:paraId="44ECF1C0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14:paraId="5103240C" w14:textId="77777777" w:rsidR="00B5274A" w:rsidRPr="00E410E1" w:rsidRDefault="00B5274A" w:rsidP="003A4485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14:paraId="008ABD46" w14:textId="77777777" w:rsidR="00B5274A" w:rsidRPr="00E53F17" w:rsidRDefault="00B5274A" w:rsidP="003A4485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  <w:r w:rsidRPr="00FB5D80">
              <w:rPr>
                <w:color w:val="000000"/>
                <w:sz w:val="22"/>
                <w:szCs w:val="22"/>
              </w:rPr>
              <w:t xml:space="preserve"> основные этапы проектирования РБД.</w:t>
            </w:r>
          </w:p>
          <w:p w14:paraId="658BE2E5" w14:textId="77777777" w:rsidR="00E53F17" w:rsidRPr="00E410E1" w:rsidRDefault="00E53F17" w:rsidP="003A4485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правила проектирования БД</w:t>
            </w:r>
          </w:p>
          <w:p w14:paraId="428C5B6F" w14:textId="77777777" w:rsidR="00B5274A" w:rsidRPr="00E410E1" w:rsidRDefault="00B5274A" w:rsidP="003A4485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виды связей в </w:t>
            </w:r>
            <w:r w:rsidRPr="00FB5D80">
              <w:rPr>
                <w:color w:val="000000"/>
                <w:sz w:val="22"/>
                <w:szCs w:val="22"/>
              </w:rPr>
              <w:t>MS Access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D9C9A60" w14:textId="77777777" w:rsidR="00B5274A" w:rsidRPr="00FB5D80" w:rsidRDefault="00B5274A" w:rsidP="00516617">
            <w:pPr>
              <w:pStyle w:val="af1"/>
              <w:ind w:left="45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274A" w:rsidRPr="00FB5D80" w14:paraId="5B5F83D4" w14:textId="77777777" w:rsidTr="00B5274A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40A7CAA8" w14:textId="77777777" w:rsidR="00B5274A" w:rsidRPr="00FB5D80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14:paraId="00165C96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4EA99E4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71EB0E5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F752C6B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35B592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083A4CA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555B1E0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395A5B6" w14:textId="77777777" w:rsidR="00B5274A" w:rsidRPr="00FB5D80" w:rsidRDefault="00B5274A" w:rsidP="005166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2E798" w14:textId="77777777" w:rsidR="00B5274A" w:rsidRPr="00584497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14:paraId="5D7BA010" w14:textId="77777777" w:rsidR="00B5274A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 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14:paraId="6AB86ABD" w14:textId="77777777" w:rsidR="00B5274A" w:rsidRPr="00687D25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14:paraId="3FE3C833" w14:textId="77777777" w:rsidR="00B5274A" w:rsidRPr="00687D25" w:rsidRDefault="00B5274A" w:rsidP="00516617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8429D1" w14:textId="77777777" w:rsidR="00B5274A" w:rsidRPr="00FB5D80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0944EFE0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34B319A6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55EBD4C3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14:paraId="534E266A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14:paraId="782487B9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14:paraId="2C77AE88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14:paraId="066F67A9" w14:textId="77777777" w:rsidR="00B5274A" w:rsidRPr="000E1627" w:rsidRDefault="00B5274A" w:rsidP="003A4485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14:paraId="7AE8601C" w14:textId="77777777" w:rsidR="00B5274A" w:rsidRPr="000E1627" w:rsidRDefault="00B5274A" w:rsidP="003A4485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14:paraId="3FBC0856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B988FF4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14:paraId="16D74CC6" w14:textId="77777777" w:rsidR="00B5274A" w:rsidRPr="000E1627" w:rsidRDefault="00B5274A" w:rsidP="003A4485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14:paraId="5CA90632" w14:textId="77777777" w:rsidR="00B5274A" w:rsidRPr="000E1627" w:rsidRDefault="00B5274A" w:rsidP="003A4485">
            <w:pPr>
              <w:pStyle w:val="af1"/>
              <w:numPr>
                <w:ilvl w:val="0"/>
                <w:numId w:val="12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B5274A" w:rsidRPr="00FB5D80" w14:paraId="26AE9AC5" w14:textId="77777777" w:rsidTr="00516617">
        <w:trPr>
          <w:cantSplit/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14:paraId="7A5149C8" w14:textId="77777777" w:rsidR="00B5274A" w:rsidRPr="00FB5D80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1B8881D5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EE98BBD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0A2B6D0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D4C2BA5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E3329DE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BD9E3B7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101DAEA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F383186" w14:textId="77777777" w:rsidR="00B5274A" w:rsidRPr="00FB5D80" w:rsidRDefault="00B5274A" w:rsidP="005166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D0DEE2" w14:textId="77777777" w:rsidR="00B5274A" w:rsidRPr="00687D25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3D037206" w14:textId="77777777" w:rsidR="00B5274A" w:rsidRPr="00687D25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483A1590" w14:textId="77777777" w:rsidR="00B5274A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  <w:p w14:paraId="775A16CB" w14:textId="77777777" w:rsidR="00B5274A" w:rsidRPr="00687D25" w:rsidRDefault="00B5274A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294FA6" w14:textId="77777777"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 w:rsidR="00E53F17">
              <w:rPr>
                <w:b/>
                <w:bCs/>
                <w:color w:val="000000"/>
                <w:sz w:val="22"/>
                <w:szCs w:val="22"/>
              </w:rPr>
              <w:t>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09E16E59" w14:textId="77777777" w:rsidR="00B5274A" w:rsidRPr="00FB5D80" w:rsidRDefault="00B5274A" w:rsidP="00516617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14:paraId="2852F40C" w14:textId="77777777" w:rsidR="00B5274A" w:rsidRPr="00FB5D80" w:rsidRDefault="00B5274A" w:rsidP="00516617">
            <w:pPr>
              <w:ind w:left="318"/>
              <w:contextualSpacing/>
              <w:rPr>
                <w:sz w:val="22"/>
                <w:szCs w:val="22"/>
              </w:rPr>
            </w:pPr>
          </w:p>
          <w:p w14:paraId="11692E2E" w14:textId="77777777" w:rsidR="00B5274A" w:rsidRPr="00FB5D80" w:rsidRDefault="00B5274A" w:rsidP="00516617">
            <w:pPr>
              <w:spacing w:before="24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14:paraId="0B1D4892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 w14:anchorId="368904D1">
                <v:shape id="_x0000_i1030" type="#_x0000_t75" style="width:178.15pt;height:65.1pt" o:ole="">
                  <v:imagedata r:id="rId27" o:title=""/>
                </v:shape>
                <o:OLEObject Type="Embed" ProgID="Equation.3" ShapeID="_x0000_i1030" DrawAspect="Content" ObjectID="_1667967972" r:id="rId28"/>
              </w:object>
            </w:r>
          </w:p>
          <w:p w14:paraId="7D75C2CE" w14:textId="77777777" w:rsidR="00B5274A" w:rsidRPr="00FB5D80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14:paraId="29BF5AC3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14:paraId="2D09C37B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Перечислите </w:t>
            </w:r>
          </w:p>
          <w:p w14:paraId="6A9D1AF3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14:paraId="281FD13E" w14:textId="77777777" w:rsidR="00B5274A" w:rsidRPr="00FB5D80" w:rsidRDefault="00B5274A" w:rsidP="003A4485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14:paraId="67AAFFC1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14:paraId="26226CDA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сохранения данных о посетителях библиотеки.</w:t>
            </w:r>
          </w:p>
          <w:p w14:paraId="11B6A397" w14:textId="77777777" w:rsidR="00B5274A" w:rsidRPr="00FB5D80" w:rsidRDefault="00B5274A" w:rsidP="00780E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</w:tc>
      </w:tr>
      <w:tr w:rsidR="00B5274A" w:rsidRPr="00FB5D80" w14:paraId="51709041" w14:textId="77777777" w:rsidTr="00516617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432EA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1E916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7E607" w14:textId="77777777"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5274A" w:rsidRPr="00FB5D80" w14:paraId="4A7F0704" w14:textId="77777777" w:rsidTr="00516617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F53D" w14:textId="77777777" w:rsidR="00B5274A" w:rsidRPr="00FB5D80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ОПК-10</w:t>
            </w:r>
            <w:r w:rsidR="00B5274A" w:rsidRPr="005E5F8A">
              <w:rPr>
                <w:sz w:val="22"/>
                <w:szCs w:val="22"/>
              </w:rPr>
              <w:t xml:space="preserve"> </w:t>
            </w:r>
            <w:r w:rsidRPr="003A3033">
              <w:rPr>
                <w:bCs/>
                <w:sz w:val="22"/>
                <w:szCs w:val="22"/>
              </w:rPr>
              <w:t>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3E0DAB" w:rsidRPr="00FB5D80" w14:paraId="269B7CF3" w14:textId="77777777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3D06D6" w14:textId="77777777"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062C" w14:textId="77777777" w:rsidR="003E0DAB" w:rsidRPr="00906277" w:rsidRDefault="003E0DAB" w:rsidP="003A4485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0FC5BC4D" w14:textId="77777777" w:rsidR="003E0DAB" w:rsidRPr="00906277" w:rsidRDefault="003E0DAB" w:rsidP="003A4485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 xml:space="preserve">современные информационно-коммуникационные технологии для сбора, обработки и анализа информации; </w:t>
            </w:r>
          </w:p>
          <w:p w14:paraId="2FD58242" w14:textId="77777777" w:rsidR="003E0DAB" w:rsidRPr="00906277" w:rsidRDefault="003E0DAB" w:rsidP="003A4485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пакеты прикладных программ, локальные и глобальные компьютерные сети, необходимые для осуществления поиска литературы и обобщения информации с привлечением компьютерной техники;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DEDE" w14:textId="77777777" w:rsidR="003E0DAB" w:rsidRDefault="003E0DAB" w:rsidP="009C3B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7C5CA9A9" w14:textId="77777777" w:rsidR="003E0DAB" w:rsidRPr="00FB5D80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14:paraId="09E5AF62" w14:textId="77777777" w:rsidR="003E0DAB" w:rsidRPr="00FB5D80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14:paraId="4B860729" w14:textId="77777777" w:rsidR="003E0DAB" w:rsidRPr="00FB5D80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14:paraId="6FCD9173" w14:textId="77777777" w:rsidR="003E0DAB" w:rsidRPr="00FB5D80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14:paraId="3C51D5A6" w14:textId="77777777" w:rsidR="003E0DAB" w:rsidRPr="00FB5D80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14:paraId="2A7E184C" w14:textId="77777777" w:rsidR="003E0DAB" w:rsidRDefault="007739D8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б</w:t>
            </w:r>
            <w:r w:rsidR="003E0DAB" w:rsidRPr="00FB5D80">
              <w:rPr>
                <w:sz w:val="22"/>
                <w:szCs w:val="22"/>
              </w:rPr>
              <w:t>азы данных в Интернет</w:t>
            </w:r>
          </w:p>
          <w:p w14:paraId="4276F107" w14:textId="77777777" w:rsidR="003E0DAB" w:rsidRPr="007739D8" w:rsidRDefault="003E0DAB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 w:rsidRPr="009C3B0B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14:paraId="68097614" w14:textId="77777777" w:rsidR="007739D8" w:rsidRPr="007739D8" w:rsidRDefault="007739D8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Сетевые вирусы – методы защиты</w:t>
            </w:r>
          </w:p>
          <w:p w14:paraId="4E03C39E" w14:textId="77777777" w:rsidR="007739D8" w:rsidRPr="007739D8" w:rsidRDefault="007739D8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приемы обработки текстовой информации</w:t>
            </w:r>
          </w:p>
          <w:p w14:paraId="017462E3" w14:textId="77777777" w:rsidR="007739D8" w:rsidRDefault="007739D8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Автоматизированные средства представления информации</w:t>
            </w:r>
          </w:p>
          <w:p w14:paraId="690253D0" w14:textId="77777777" w:rsidR="007739D8" w:rsidRDefault="007739D8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отображения текстовой информации</w:t>
            </w:r>
            <w:r w:rsidR="00827160">
              <w:rPr>
                <w:color w:val="000000"/>
                <w:sz w:val="22"/>
                <w:szCs w:val="22"/>
              </w:rPr>
              <w:t xml:space="preserve"> в </w:t>
            </w:r>
            <w:r w:rsidR="00827160" w:rsidRPr="00827160">
              <w:rPr>
                <w:color w:val="000000"/>
                <w:sz w:val="22"/>
                <w:szCs w:val="22"/>
              </w:rPr>
              <w:t>текстовом процессоре</w:t>
            </w:r>
            <w:r w:rsidR="00827160">
              <w:rPr>
                <w:color w:val="000000"/>
                <w:sz w:val="22"/>
                <w:szCs w:val="22"/>
              </w:rPr>
              <w:t xml:space="preserve"> Word</w:t>
            </w:r>
          </w:p>
          <w:p w14:paraId="195638FE" w14:textId="77777777" w:rsidR="00827160" w:rsidRPr="00827160" w:rsidRDefault="00827160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чего в текстовых редакторах используются экспресс-стили</w:t>
            </w:r>
            <w:r w:rsidRPr="00827160">
              <w:rPr>
                <w:color w:val="000000"/>
                <w:sz w:val="22"/>
                <w:szCs w:val="22"/>
              </w:rPr>
              <w:t>?</w:t>
            </w:r>
          </w:p>
          <w:p w14:paraId="1BD532D4" w14:textId="77777777" w:rsidR="00827160" w:rsidRDefault="00827160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 w:rsidRPr="00827160">
              <w:rPr>
                <w:color w:val="000000"/>
                <w:sz w:val="22"/>
                <w:szCs w:val="22"/>
              </w:rPr>
              <w:t>Использование разделов в текстовом редакторе</w:t>
            </w:r>
          </w:p>
          <w:p w14:paraId="5D0BBE97" w14:textId="77777777" w:rsidR="00827160" w:rsidRPr="00FB5D80" w:rsidRDefault="00827160" w:rsidP="003A4485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слои в текстовом процессоре Word</w:t>
            </w:r>
            <w:r w:rsidRPr="00827160">
              <w:rPr>
                <w:color w:val="000000"/>
                <w:sz w:val="22"/>
                <w:szCs w:val="22"/>
              </w:rPr>
              <w:t>.</w:t>
            </w:r>
          </w:p>
        </w:tc>
      </w:tr>
      <w:tr w:rsidR="003E0DAB" w:rsidRPr="00FB5D80" w14:paraId="1AD099AB" w14:textId="77777777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1544CE" w14:textId="77777777"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5419" w14:textId="77777777" w:rsidR="003E0DAB" w:rsidRDefault="003E0DAB" w:rsidP="003A4485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 xml:space="preserve">использовать, полученные с помощью ИКТ знания на междисциплинарном уровне; </w:t>
            </w:r>
          </w:p>
          <w:p w14:paraId="599024F0" w14:textId="77777777" w:rsidR="003E0DAB" w:rsidRDefault="003E0DAB" w:rsidP="003A4485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работать с информацией из различных источников для решения профессиональных  задач, используя основные информационные ресурсы</w:t>
            </w:r>
            <w:r>
              <w:rPr>
                <w:sz w:val="22"/>
                <w:szCs w:val="22"/>
              </w:rPr>
              <w:t>;</w:t>
            </w:r>
          </w:p>
          <w:p w14:paraId="09E5ED92" w14:textId="77777777" w:rsidR="003E0DAB" w:rsidRDefault="003E0DAB" w:rsidP="003A4485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проводить литературный поиск и его обобщение с привлечением отечественной и зарубежной литературы по заданной тематике, используя с применением ИКТ;</w:t>
            </w:r>
          </w:p>
          <w:p w14:paraId="54D7C079" w14:textId="77777777" w:rsidR="003E0DAB" w:rsidRDefault="003E0DAB" w:rsidP="003A4485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 xml:space="preserve">применять, полученные с помощью ИКТ знания в профессиональной деятельности; </w:t>
            </w:r>
          </w:p>
          <w:p w14:paraId="73FFB1E7" w14:textId="77777777" w:rsidR="003E0DAB" w:rsidRPr="002D48D9" w:rsidRDefault="003E0DAB" w:rsidP="003A4485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E3DA" w14:textId="77777777" w:rsidR="003E0DAB" w:rsidRPr="00FB5D80" w:rsidRDefault="003E0DAB" w:rsidP="009C3B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 w:rsidR="007739D8">
              <w:rPr>
                <w:b/>
                <w:bCs/>
                <w:color w:val="000000"/>
                <w:sz w:val="22"/>
                <w:szCs w:val="22"/>
              </w:rPr>
              <w:t>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742A02A0" w14:textId="77777777" w:rsidR="007739D8" w:rsidRDefault="007739D8" w:rsidP="003A4485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текстовые документы с многоуровневыми списками, автоматизированным оглавлением, автоматизированными списками литературных источников</w:t>
            </w:r>
            <w:r w:rsidR="00827160">
              <w:rPr>
                <w:color w:val="000000"/>
                <w:sz w:val="22"/>
                <w:szCs w:val="22"/>
              </w:rPr>
              <w:t>.</w:t>
            </w:r>
          </w:p>
          <w:p w14:paraId="0AB3AB90" w14:textId="77777777" w:rsidR="00710EBF" w:rsidRDefault="00710EBF" w:rsidP="003A4485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формулы, объекты WordArt</w:t>
            </w:r>
            <w:r w:rsidRPr="00710E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SmartArt</w:t>
            </w:r>
            <w:r w:rsidRPr="00710E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гиперссылки .</w:t>
            </w:r>
          </w:p>
          <w:p w14:paraId="29C97B78" w14:textId="77777777" w:rsidR="007739D8" w:rsidRDefault="007739D8" w:rsidP="003A4485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5D4C">
              <w:rPr>
                <w:color w:val="000000"/>
                <w:sz w:val="22"/>
                <w:szCs w:val="22"/>
              </w:rPr>
              <w:t>Преобразовывать текстовую информацию в табличную форму</w:t>
            </w:r>
            <w:r w:rsidR="008B5D4C" w:rsidRPr="008B5D4C">
              <w:rPr>
                <w:color w:val="000000"/>
                <w:sz w:val="22"/>
                <w:szCs w:val="22"/>
              </w:rPr>
              <w:t xml:space="preserve">, </w:t>
            </w:r>
            <w:r w:rsidR="008B5D4C">
              <w:rPr>
                <w:color w:val="000000"/>
                <w:sz w:val="22"/>
                <w:szCs w:val="22"/>
              </w:rPr>
              <w:t xml:space="preserve">импортировать </w:t>
            </w:r>
            <w:r w:rsidRPr="008B5D4C">
              <w:rPr>
                <w:color w:val="000000"/>
                <w:sz w:val="22"/>
                <w:szCs w:val="22"/>
              </w:rPr>
              <w:t>OLE- объекты</w:t>
            </w:r>
            <w:r w:rsidR="00827160">
              <w:rPr>
                <w:color w:val="000000"/>
                <w:sz w:val="22"/>
                <w:szCs w:val="22"/>
              </w:rPr>
              <w:t>.</w:t>
            </w:r>
          </w:p>
          <w:p w14:paraId="3192815D" w14:textId="77777777" w:rsidR="008B5D4C" w:rsidRPr="008B5D4C" w:rsidRDefault="00827160" w:rsidP="003A4485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Рецензировать  документ</w:t>
            </w:r>
            <w:r w:rsidR="00710EB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осуществлять проверку </w:t>
            </w:r>
            <w:r w:rsidR="00710EBF">
              <w:rPr>
                <w:color w:val="000000"/>
                <w:sz w:val="22"/>
                <w:szCs w:val="22"/>
              </w:rPr>
              <w:t>орфографии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710EBF">
              <w:rPr>
                <w:color w:val="000000"/>
                <w:sz w:val="22"/>
                <w:szCs w:val="22"/>
              </w:rPr>
              <w:t>применять</w:t>
            </w:r>
            <w:r>
              <w:rPr>
                <w:color w:val="000000"/>
                <w:sz w:val="22"/>
                <w:szCs w:val="22"/>
              </w:rPr>
              <w:t xml:space="preserve"> тезаурус</w:t>
            </w:r>
            <w:r w:rsidR="00710EBF">
              <w:rPr>
                <w:color w:val="000000"/>
                <w:sz w:val="22"/>
                <w:szCs w:val="22"/>
              </w:rPr>
              <w:t>, уметь использовать автоматический перевод, поиск синонимов, статистику.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C798D4C" w14:textId="77777777"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14:paraId="3E2E8582" w14:textId="77777777"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14:paraId="19C4B175" w14:textId="77777777"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14:paraId="29D89831" w14:textId="77777777" w:rsidR="007739D8" w:rsidRPr="00FB5D80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14:paraId="75535C99" w14:textId="77777777" w:rsidR="003E0DAB" w:rsidRPr="008B5D4C" w:rsidRDefault="003E0DAB" w:rsidP="009C3B0B">
            <w:pPr>
              <w:rPr>
                <w:sz w:val="22"/>
                <w:szCs w:val="22"/>
              </w:rPr>
            </w:pPr>
            <w:r w:rsidRPr="008B5D4C">
              <w:rPr>
                <w:b/>
                <w:sz w:val="22"/>
                <w:szCs w:val="22"/>
              </w:rPr>
              <w:t>Зада</w:t>
            </w:r>
            <w:r w:rsidR="00827160">
              <w:rPr>
                <w:b/>
                <w:sz w:val="22"/>
                <w:szCs w:val="22"/>
              </w:rPr>
              <w:t>ние</w:t>
            </w:r>
            <w:r w:rsidRPr="008B5D4C">
              <w:rPr>
                <w:sz w:val="22"/>
                <w:szCs w:val="22"/>
              </w:rPr>
              <w:t>.</w:t>
            </w:r>
          </w:p>
          <w:p w14:paraId="1A1460C1" w14:textId="77777777" w:rsidR="003E0DAB" w:rsidRPr="00FB5D80" w:rsidRDefault="008B5D4C" w:rsidP="0082716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5D4C">
              <w:rPr>
                <w:color w:val="000000"/>
                <w:sz w:val="22"/>
                <w:szCs w:val="22"/>
              </w:rPr>
              <w:t>Используя полученную тему найти информацию</w:t>
            </w:r>
            <w:r>
              <w:rPr>
                <w:color w:val="000000"/>
                <w:sz w:val="22"/>
                <w:szCs w:val="22"/>
              </w:rPr>
              <w:t xml:space="preserve"> в глобальной сети </w:t>
            </w:r>
            <w:r w:rsidRPr="008B5D4C">
              <w:rPr>
                <w:color w:val="000000"/>
                <w:sz w:val="22"/>
                <w:szCs w:val="22"/>
                <w:lang w:val="en-US"/>
              </w:rPr>
              <w:t>Internet</w:t>
            </w:r>
            <w:r>
              <w:rPr>
                <w:color w:val="000000"/>
                <w:sz w:val="22"/>
                <w:szCs w:val="22"/>
              </w:rPr>
              <w:t xml:space="preserve"> и отредактировать в текстовом редакторе, используя приемы работы с текстовым документом. Создать автоматизированное оглавление на основе экспресс-стилей, вставить объекты: формулы, таблицы. рисунки. Ключевые слова поместить в предметный указатель.</w:t>
            </w:r>
            <w:r w:rsidR="00827160">
              <w:rPr>
                <w:color w:val="000000"/>
                <w:sz w:val="22"/>
                <w:szCs w:val="22"/>
              </w:rPr>
              <w:t xml:space="preserve"> Тему реферата указать в верхнем колонтитуле. Текст на последней странице разбить на колонки.</w:t>
            </w:r>
          </w:p>
        </w:tc>
      </w:tr>
      <w:tr w:rsidR="003E0DAB" w:rsidRPr="00FB5D80" w14:paraId="5F620BDC" w14:textId="77777777" w:rsidTr="00516617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A3E885" w14:textId="77777777"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2762" w14:textId="77777777" w:rsidR="003E0DAB" w:rsidRPr="00D7670A" w:rsidRDefault="003E0DAB" w:rsidP="003A4485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возможност</w:t>
            </w:r>
            <w:r>
              <w:rPr>
                <w:sz w:val="22"/>
                <w:szCs w:val="22"/>
              </w:rPr>
              <w:t>ями</w:t>
            </w:r>
            <w:r w:rsidRPr="00D7670A">
              <w:rPr>
                <w:sz w:val="22"/>
                <w:szCs w:val="22"/>
              </w:rPr>
              <w:t xml:space="preserve">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791FB81C" w14:textId="77777777" w:rsidR="003E0DAB" w:rsidRPr="00D7670A" w:rsidRDefault="003E0DAB" w:rsidP="003A4485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основны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ми ресурсами</w:t>
            </w:r>
            <w:r w:rsidRPr="00D7670A">
              <w:rPr>
                <w:sz w:val="22"/>
                <w:szCs w:val="22"/>
              </w:rPr>
              <w:t xml:space="preserve"> для решения профессиональных задач;</w:t>
            </w:r>
          </w:p>
          <w:p w14:paraId="50E6FE63" w14:textId="77777777" w:rsidR="003E0DAB" w:rsidRPr="002D48D9" w:rsidRDefault="003E0DAB" w:rsidP="003A4485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онно-коммуникационными технологиями</w:t>
            </w:r>
            <w:r w:rsidRPr="00D7670A">
              <w:rPr>
                <w:sz w:val="22"/>
                <w:szCs w:val="22"/>
              </w:rPr>
              <w:t xml:space="preserve">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EB50" w14:textId="77777777" w:rsidR="003E0DAB" w:rsidRDefault="003E0DAB" w:rsidP="00516617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1F85439E" w14:textId="77777777" w:rsidR="003E0DAB" w:rsidRPr="00321069" w:rsidRDefault="003E0DAB" w:rsidP="003A4485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321069"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 w:rsidRPr="00321069">
              <w:t xml:space="preserve"> </w:t>
            </w:r>
            <w:r w:rsidRPr="00321069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производством, метрологическому обеспечению и техническому контролю. </w:t>
            </w:r>
          </w:p>
          <w:p w14:paraId="567FB8EC" w14:textId="77777777" w:rsidR="00321069" w:rsidRDefault="003E0DAB" w:rsidP="003A4485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321069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14:paraId="7CE61C3C" w14:textId="77777777" w:rsidR="003E0DAB" w:rsidRPr="00321069" w:rsidRDefault="003E0DAB" w:rsidP="00516617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32106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321069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Ювелирные</w:t>
            </w:r>
            <w:r w:rsidR="00321069"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магазин</w:t>
            </w:r>
            <w:r w:rsid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ы</w:t>
            </w:r>
            <w:r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».</w:t>
            </w:r>
          </w:p>
          <w:p w14:paraId="22D61638" w14:textId="77777777"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>База данных хранит информацию о</w:t>
            </w:r>
            <w:r w:rsidR="00321069">
              <w:rPr>
                <w:iCs/>
                <w:color w:val="000000"/>
                <w:sz w:val="22"/>
                <w:szCs w:val="22"/>
              </w:rPr>
              <w:t>б ювелирных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изделиях</w:t>
            </w:r>
            <w:r w:rsidRPr="00321069">
              <w:rPr>
                <w:iCs/>
                <w:color w:val="000000"/>
                <w:sz w:val="22"/>
                <w:szCs w:val="22"/>
              </w:rPr>
              <w:t>, хранящихся на складе, об</w:t>
            </w:r>
            <w:r w:rsidR="00321069">
              <w:rPr>
                <w:iCs/>
                <w:color w:val="000000"/>
                <w:sz w:val="22"/>
                <w:szCs w:val="22"/>
              </w:rPr>
              <w:t xml:space="preserve"> магазинах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, приобретающих эти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</w:t>
            </w:r>
            <w:r w:rsidRPr="00321069">
              <w:rPr>
                <w:iCs/>
                <w:color w:val="000000"/>
                <w:sz w:val="22"/>
                <w:szCs w:val="22"/>
              </w:rPr>
              <w:t>, о заказах.</w:t>
            </w:r>
          </w:p>
          <w:p w14:paraId="0A1F35E4" w14:textId="77777777"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>1) В каждой таблице выбрать первичные ключи. Установить связи между таблицами.</w:t>
            </w:r>
          </w:p>
          <w:p w14:paraId="6A63339B" w14:textId="77777777"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2) Создать запрос на выборку с условиями: Вывести информацию о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изделиях с ценой в диапазоне [10</w:t>
            </w:r>
            <w:r w:rsidRPr="00321069">
              <w:rPr>
                <w:iCs/>
                <w:color w:val="000000"/>
                <w:sz w:val="22"/>
                <w:szCs w:val="22"/>
              </w:rPr>
              <w:t>;40]</w:t>
            </w:r>
            <w:r w:rsidR="00321069">
              <w:rPr>
                <w:iCs/>
                <w:color w:val="000000"/>
                <w:sz w:val="22"/>
                <w:szCs w:val="22"/>
              </w:rPr>
              <w:t xml:space="preserve"> тыс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рублей и название которых начина</w:t>
            </w:r>
            <w:r w:rsidR="00321069">
              <w:rPr>
                <w:iCs/>
                <w:color w:val="000000"/>
                <w:sz w:val="22"/>
                <w:szCs w:val="22"/>
              </w:rPr>
              <w:t>ется на букву «К</w:t>
            </w:r>
            <w:r w:rsidRPr="00321069">
              <w:rPr>
                <w:iCs/>
                <w:color w:val="000000"/>
                <w:sz w:val="22"/>
                <w:szCs w:val="22"/>
              </w:rPr>
              <w:t>».</w:t>
            </w:r>
          </w:p>
          <w:p w14:paraId="7ABFC1F5" w14:textId="77777777"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3) Создать запрос групповой </w:t>
            </w:r>
            <w:r w:rsidR="00321069">
              <w:rPr>
                <w:iCs/>
                <w:color w:val="000000"/>
                <w:sz w:val="22"/>
                <w:szCs w:val="22"/>
              </w:rPr>
              <w:t>запрос: Сколько заказов оформил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кажд</w:t>
            </w:r>
            <w:r w:rsidR="00321069">
              <w:rPr>
                <w:iCs/>
                <w:color w:val="000000"/>
                <w:sz w:val="22"/>
                <w:szCs w:val="22"/>
              </w:rPr>
              <w:t>ый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21069">
              <w:rPr>
                <w:iCs/>
                <w:color w:val="000000"/>
                <w:sz w:val="22"/>
                <w:szCs w:val="22"/>
              </w:rPr>
              <w:t>магазин</w:t>
            </w:r>
            <w:r w:rsidRPr="00321069">
              <w:rPr>
                <w:iCs/>
                <w:color w:val="000000"/>
                <w:sz w:val="22"/>
                <w:szCs w:val="22"/>
              </w:rPr>
              <w:t>?</w:t>
            </w:r>
          </w:p>
          <w:p w14:paraId="2980CF7D" w14:textId="77777777" w:rsidR="003E0DAB" w:rsidRPr="005A2B27" w:rsidRDefault="003E0DAB" w:rsidP="00516617">
            <w:pPr>
              <w:ind w:left="454"/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4) Создать запрос групповой запрос: Вывести дату последнего заказа на </w:t>
            </w:r>
            <w:r w:rsidR="00321069">
              <w:rPr>
                <w:iCs/>
                <w:color w:val="000000"/>
                <w:sz w:val="22"/>
                <w:szCs w:val="22"/>
              </w:rPr>
              <w:t>изделие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с кодом «3».</w:t>
            </w:r>
          </w:p>
          <w:p w14:paraId="41DD3C60" w14:textId="627052C2" w:rsidR="003E0DAB" w:rsidRPr="00FB5D80" w:rsidRDefault="00321069" w:rsidP="00DE24B2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заказы в интернете и добавлять в БД</w:t>
            </w:r>
          </w:p>
        </w:tc>
      </w:tr>
      <w:tr w:rsidR="003E0DAB" w:rsidRPr="003E0DAB" w14:paraId="4552DEF7" w14:textId="77777777" w:rsidTr="003E0DAB">
        <w:trPr>
          <w:cantSplit/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E0B8" w14:textId="45D7C887" w:rsidR="003E0DAB" w:rsidRPr="003E0DAB" w:rsidRDefault="003A3033" w:rsidP="003A3033">
            <w:pPr>
              <w:widowControl/>
              <w:autoSpaceDE/>
              <w:autoSpaceDN/>
              <w:adjustRightInd/>
              <w:spacing w:before="2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3E0DAB" w:rsidRPr="003E0DAB">
              <w:rPr>
                <w:b/>
                <w:bCs/>
                <w:sz w:val="22"/>
                <w:szCs w:val="22"/>
              </w:rPr>
              <w:t xml:space="preserve">К -8 </w:t>
            </w:r>
            <w:r w:rsidR="003E0DAB" w:rsidRPr="003A3033">
              <w:rPr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3E0DAB" w:rsidRPr="003A3033" w14:paraId="471C6299" w14:textId="77777777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74087B1" w14:textId="77777777"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29A" w14:textId="77777777" w:rsidR="003E0DAB" w:rsidRPr="000C1A4C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 задач профессиональной деятельности; основные информационно-телекоммуникационной сети Интернет ресурсов,  необходимы</w:t>
            </w:r>
            <w:r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 xml:space="preserve">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  <w:p w14:paraId="6DAD647E" w14:textId="77777777" w:rsidR="003E0DAB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</w:t>
            </w:r>
          </w:p>
          <w:p w14:paraId="2FF5189B" w14:textId="77777777" w:rsidR="003E0DAB" w:rsidRPr="00687D25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прикладных задач и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D160" w14:textId="77777777" w:rsidR="00DE24B2" w:rsidRDefault="00DE24B2" w:rsidP="00DE24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68BDBC43" w14:textId="3F7404BE" w:rsidR="009C3B0B" w:rsidRPr="00DE24B2" w:rsidRDefault="009C3B0B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Данные и информация</w:t>
            </w:r>
            <w:r w:rsidRPr="00DE24B2">
              <w:rPr>
                <w:color w:val="000000"/>
                <w:sz w:val="22"/>
                <w:szCs w:val="22"/>
              </w:rPr>
              <w:t xml:space="preserve">. </w:t>
            </w:r>
            <w:r w:rsidRPr="00DE24B2">
              <w:rPr>
                <w:sz w:val="22"/>
                <w:szCs w:val="22"/>
              </w:rPr>
              <w:t>Единицы информации</w:t>
            </w:r>
          </w:p>
          <w:p w14:paraId="51EC3AE5" w14:textId="77777777" w:rsidR="009C3B0B" w:rsidRPr="00DE24B2" w:rsidRDefault="00F97775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 xml:space="preserve">Укажите характеристики </w:t>
            </w:r>
            <w:r w:rsidR="009C3B0B" w:rsidRPr="00DE24B2">
              <w:rPr>
                <w:sz w:val="22"/>
                <w:szCs w:val="22"/>
              </w:rPr>
              <w:t>процессов сбора, передачи, обработки и накопления информации</w:t>
            </w:r>
          </w:p>
          <w:p w14:paraId="6E9C33E3" w14:textId="77777777" w:rsidR="00F97775" w:rsidRPr="00DE24B2" w:rsidRDefault="00F97775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Перечислите основные свойства информации.</w:t>
            </w:r>
          </w:p>
          <w:p w14:paraId="797F7D5A" w14:textId="77777777" w:rsidR="00F97775" w:rsidRPr="00DE24B2" w:rsidRDefault="00F97775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Укажите виды датчиков для сбора информации.</w:t>
            </w:r>
          </w:p>
          <w:p w14:paraId="2AF8E97F" w14:textId="77777777" w:rsidR="009C3B0B" w:rsidRPr="00DE24B2" w:rsidRDefault="009C3B0B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Классификация программного обеспечения</w:t>
            </w:r>
          </w:p>
          <w:p w14:paraId="2A227418" w14:textId="77777777" w:rsidR="009C3B0B" w:rsidRPr="00DE24B2" w:rsidRDefault="009C3B0B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Интернет. Службы и возможности</w:t>
            </w:r>
          </w:p>
          <w:p w14:paraId="06CC9716" w14:textId="77777777" w:rsidR="009C3B0B" w:rsidRPr="00DE24B2" w:rsidRDefault="009C3B0B" w:rsidP="003A3033">
            <w:pPr>
              <w:pStyle w:val="af1"/>
              <w:widowControl/>
              <w:numPr>
                <w:ilvl w:val="0"/>
                <w:numId w:val="28"/>
              </w:numPr>
              <w:tabs>
                <w:tab w:val="left" w:pos="43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14:paraId="71CCDCB7" w14:textId="77777777" w:rsidR="009C3B0B" w:rsidRPr="00DE24B2" w:rsidRDefault="009C3B0B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Приведите классификацию информационных технологий по различным признакам.</w:t>
            </w:r>
          </w:p>
          <w:p w14:paraId="5B3C3B62" w14:textId="77777777" w:rsidR="009C3B0B" w:rsidRPr="00DE24B2" w:rsidRDefault="009C3B0B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Какие программные средства принадлежат к системному, прикладному и служебному ПО?</w:t>
            </w:r>
          </w:p>
          <w:p w14:paraId="30BF15D0" w14:textId="77777777" w:rsidR="009C3B0B" w:rsidRPr="00DE24B2" w:rsidRDefault="009C3B0B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К какому виду ПО принадлежат архиваторы?</w:t>
            </w:r>
          </w:p>
          <w:p w14:paraId="2DB4A607" w14:textId="77777777" w:rsidR="009C3B0B" w:rsidRPr="00DE24B2" w:rsidRDefault="009C3B0B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В чем отличие ОС Windows и Linux?</w:t>
            </w:r>
          </w:p>
          <w:p w14:paraId="06522FBE" w14:textId="77777777" w:rsidR="00F97775" w:rsidRPr="00DE24B2" w:rsidRDefault="00F97775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Какие используются виды хранения информации?</w:t>
            </w:r>
          </w:p>
          <w:p w14:paraId="19FE2D4B" w14:textId="77777777" w:rsidR="003E0DAB" w:rsidRPr="003A3033" w:rsidRDefault="00F97775" w:rsidP="003A3033">
            <w:pPr>
              <w:pStyle w:val="af1"/>
              <w:numPr>
                <w:ilvl w:val="0"/>
                <w:numId w:val="28"/>
              </w:numPr>
              <w:tabs>
                <w:tab w:val="left" w:pos="43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E24B2">
              <w:rPr>
                <w:sz w:val="22"/>
                <w:szCs w:val="22"/>
              </w:rPr>
              <w:t>В каких ППП возможно выполнять расчетные задачи?</w:t>
            </w:r>
          </w:p>
        </w:tc>
      </w:tr>
      <w:tr w:rsidR="003E0DAB" w:rsidRPr="00FB5D80" w14:paraId="3F64953F" w14:textId="77777777" w:rsidTr="00F97775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6FF64F2" w14:textId="77777777"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57D4" w14:textId="77777777" w:rsidR="003E0DAB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обсуждать способы эффективного решения; осваивать методики использования программных средств для решения практических задач;</w:t>
            </w:r>
          </w:p>
          <w:p w14:paraId="09C63789" w14:textId="77777777" w:rsidR="003E0DAB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</w:t>
            </w:r>
          </w:p>
          <w:p w14:paraId="144D3C3E" w14:textId="77777777" w:rsidR="003E0DAB" w:rsidRPr="000C1A4C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  <w:r>
              <w:rPr>
                <w:sz w:val="22"/>
                <w:szCs w:val="22"/>
              </w:rPr>
              <w:t xml:space="preserve">использовать </w:t>
            </w:r>
            <w:r w:rsidRPr="002D48D9">
              <w:rPr>
                <w:sz w:val="22"/>
                <w:szCs w:val="22"/>
              </w:rPr>
              <w:t>эффективн</w:t>
            </w:r>
            <w:r>
              <w:rPr>
                <w:sz w:val="22"/>
                <w:szCs w:val="22"/>
              </w:rPr>
              <w:t xml:space="preserve">ые методы </w:t>
            </w:r>
            <w:r w:rsidRPr="002D48D9">
              <w:rPr>
                <w:bCs/>
                <w:sz w:val="22"/>
                <w:szCs w:val="22"/>
              </w:rPr>
              <w:t>переработки информации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D636" w14:textId="77777777" w:rsidR="00F97775" w:rsidRPr="00FB5D80" w:rsidRDefault="00F97775" w:rsidP="00F9777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 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7182BE97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14:paraId="3FD69321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Каков синтаксис встроенных функций Excel?</w:t>
            </w:r>
          </w:p>
          <w:p w14:paraId="25D71E99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14:paraId="48BDA39B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14:paraId="2E3A4AD9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Перечислите виды и назначения диаграмм Excel. Укажите порядок построения.</w:t>
            </w:r>
          </w:p>
          <w:p w14:paraId="0D5642FF" w14:textId="77777777" w:rsidR="00F97775" w:rsidRPr="00F97775" w:rsidRDefault="00F97775" w:rsidP="003A4485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14:paraId="73272287" w14:textId="64D4DFD2" w:rsidR="006D3612" w:rsidRPr="00FB5D80" w:rsidRDefault="006D3612" w:rsidP="00E95F2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Построить круговую диаграмму, в которой указана доля заказов ювелирных изделий со склада магазинами ризничной торговли.</w:t>
            </w:r>
          </w:p>
        </w:tc>
      </w:tr>
      <w:tr w:rsidR="003E0DAB" w:rsidRPr="00FB5D80" w14:paraId="28D52863" w14:textId="77777777" w:rsidTr="00E53F17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0BE63A3" w14:textId="77777777"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1E35" w14:textId="77777777" w:rsidR="003E0DAB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навыками сбора и обработки информации для формирования  профессиональных качеств;  основными алгоритмами и подходами к решению прикладных задач; практическими навыками решения задач в компьютеризированной среде</w:t>
            </w:r>
          </w:p>
          <w:p w14:paraId="0CF0C7BA" w14:textId="77777777" w:rsidR="003E0DAB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rFonts w:eastAsia="Calibri"/>
                <w:sz w:val="22"/>
                <w:szCs w:val="22"/>
              </w:rPr>
              <w:t xml:space="preserve">основами автоматизации решения задач вычислительного характера в </w:t>
            </w:r>
            <w:r w:rsidRPr="002D48D9">
              <w:rPr>
                <w:sz w:val="22"/>
                <w:szCs w:val="22"/>
              </w:rPr>
              <w:t xml:space="preserve">профессиональной </w:t>
            </w:r>
            <w:r w:rsidRPr="002D48D9">
              <w:rPr>
                <w:rFonts w:eastAsia="Calibri"/>
                <w:sz w:val="22"/>
                <w:szCs w:val="22"/>
              </w:rPr>
              <w:t>области;</w:t>
            </w:r>
            <w:r w:rsidRPr="002D48D9">
              <w:rPr>
                <w:sz w:val="22"/>
                <w:szCs w:val="22"/>
              </w:rPr>
              <w:t xml:space="preserve"> навыками использования систем программирования для решения задач профессиональной деятельности</w:t>
            </w:r>
          </w:p>
          <w:p w14:paraId="0C2AD06A" w14:textId="77777777" w:rsidR="003E0DAB" w:rsidRPr="00687D25" w:rsidRDefault="003E0DAB" w:rsidP="003A4485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технологиям</w:t>
            </w:r>
            <w:r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 xml:space="preserve">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1B91" w14:textId="77777777" w:rsidR="003E0DAB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заданий к экзамену</w:t>
            </w:r>
          </w:p>
          <w:p w14:paraId="0A507833" w14:textId="77777777" w:rsidR="00E53F17" w:rsidRPr="00E53F17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</w:p>
          <w:p w14:paraId="4C1FECEE" w14:textId="77777777" w:rsidR="00E53F17" w:rsidRDefault="00E53F17" w:rsidP="003A448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firstLine="0"/>
              <w:jc w:val="both"/>
            </w:pPr>
            <w:r>
              <w:t xml:space="preserve">Во время </w:t>
            </w:r>
            <w:r w:rsidR="006D3612">
              <w:t xml:space="preserve">разработки нового ювелирного изделия </w:t>
            </w:r>
            <w:r>
              <w:t xml:space="preserve"> компани</w:t>
            </w:r>
            <w:r w:rsidR="006D3612">
              <w:t>я выделяет ювелирам</w:t>
            </w:r>
            <w:r w:rsidR="008D09BE">
              <w:t xml:space="preserve"> (5 человек)</w:t>
            </w:r>
            <w:r w:rsidR="006D3612">
              <w:t xml:space="preserve"> на стоимость материалов (золото, </w:t>
            </w:r>
            <w:r w:rsidR="008D09BE">
              <w:t>серебро</w:t>
            </w:r>
            <w:r w:rsidR="006D3612">
              <w:t>, драг.камни) денежную субсидию.</w:t>
            </w:r>
            <w:r>
              <w:t xml:space="preserve"> </w:t>
            </w:r>
            <w:r w:rsidR="008D09BE">
              <w:t xml:space="preserve">Фонд </w:t>
            </w:r>
            <w:r w:rsidR="006D3612">
              <w:t xml:space="preserve">субсидий для всех сотрудников </w:t>
            </w:r>
            <w:r w:rsidR="008D09BE">
              <w:t xml:space="preserve">составляет 110 </w:t>
            </w:r>
            <w:r w:rsidR="006D3612">
              <w:t xml:space="preserve">000 рублей. </w:t>
            </w:r>
            <w:r w:rsidR="008D09BE">
              <w:t xml:space="preserve">Для сотрудников 1 категории субсидия составляет 20 000, сотрудникам 2 категории - </w:t>
            </w:r>
            <w:r>
              <w:t xml:space="preserve"> </w:t>
            </w:r>
            <w:r w:rsidR="008D09BE">
              <w:t xml:space="preserve">18 000 тыс руб, сотрудникам 3 категории -  16 000 тыс руб. </w:t>
            </w:r>
            <w:r>
              <w:t xml:space="preserve"> Остав</w:t>
            </w:r>
            <w:r w:rsidR="008D09BE">
              <w:t>шееся средства</w:t>
            </w:r>
            <w:r>
              <w:t xml:space="preserve"> распределя</w:t>
            </w:r>
            <w:r w:rsidR="008D09BE">
              <w:t>ю</w:t>
            </w:r>
            <w:r>
              <w:t xml:space="preserve">тся равномерно между всеми </w:t>
            </w:r>
            <w:r w:rsidR="008D09BE">
              <w:t>сотрудниками без остатка</w:t>
            </w:r>
            <w:r>
              <w:t>.</w:t>
            </w:r>
            <w:r w:rsidR="008D09BE">
              <w:t xml:space="preserve"> Определить субсидию, полученную каждым сотрудником.</w:t>
            </w:r>
          </w:p>
          <w:p w14:paraId="7FD14D55" w14:textId="77777777" w:rsidR="0071001C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Создать  форму в VBA, которая заносит ювелирные изделия на рабочий лист Excel</w:t>
            </w:r>
            <w:r w:rsidR="0071001C">
              <w:rPr>
                <w:bCs/>
                <w:color w:val="000000"/>
                <w:sz w:val="22"/>
                <w:szCs w:val="22"/>
              </w:rPr>
              <w:t>. Названия изделий выбирается из списка, стоимость изделия реализована с помощью счетчика, учитывать есть ли льготы (есть льготы</w:t>
            </w:r>
            <w:r w:rsidR="0071001C" w:rsidRPr="0071001C">
              <w:rPr>
                <w:bCs/>
                <w:color w:val="000000"/>
                <w:sz w:val="22"/>
                <w:szCs w:val="22"/>
              </w:rPr>
              <w:t xml:space="preserve">/ </w:t>
            </w:r>
            <w:r w:rsidR="0071001C">
              <w:rPr>
                <w:bCs/>
                <w:color w:val="000000"/>
                <w:sz w:val="22"/>
                <w:szCs w:val="22"/>
              </w:rPr>
              <w:t>нет льгот</w:t>
            </w:r>
            <w:r w:rsidR="0071001C" w:rsidRPr="0071001C">
              <w:rPr>
                <w:bCs/>
                <w:color w:val="000000"/>
                <w:sz w:val="22"/>
                <w:szCs w:val="22"/>
              </w:rPr>
              <w:t>)</w:t>
            </w:r>
            <w:r w:rsidR="0071001C">
              <w:rPr>
                <w:bCs/>
                <w:color w:val="000000"/>
                <w:sz w:val="22"/>
                <w:szCs w:val="22"/>
              </w:rPr>
              <w:t>, вычислить цену со льг</w:t>
            </w:r>
            <w:r w:rsidR="00BF751C">
              <w:rPr>
                <w:bCs/>
                <w:color w:val="000000"/>
                <w:sz w:val="22"/>
                <w:szCs w:val="22"/>
              </w:rPr>
              <w:t>от</w:t>
            </w:r>
            <w:r w:rsidR="0071001C">
              <w:rPr>
                <w:bCs/>
                <w:color w:val="000000"/>
                <w:sz w:val="22"/>
                <w:szCs w:val="22"/>
              </w:rPr>
              <w:t>ами.</w:t>
            </w:r>
          </w:p>
          <w:p w14:paraId="1BE7DB4F" w14:textId="77777777" w:rsidR="00E53F17" w:rsidRPr="008D09BE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47B2AC5" w14:textId="77777777" w:rsidR="00191BDB" w:rsidRDefault="00191BDB" w:rsidP="00B5274A">
      <w:pPr>
        <w:keepNext/>
        <w:spacing w:before="240"/>
        <w:ind w:firstLine="567"/>
        <w:jc w:val="center"/>
        <w:rPr>
          <w:b/>
          <w:i/>
        </w:rPr>
        <w:sectPr w:rsidR="00191BDB" w:rsidSect="00191BDB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14:paraId="54248202" w14:textId="77777777" w:rsidR="00B5274A" w:rsidRDefault="00B5274A" w:rsidP="00B5274A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14:paraId="179C7AA5" w14:textId="77777777" w:rsidR="007C7FBA" w:rsidRDefault="007C7FBA" w:rsidP="007C7FBA">
      <w:pPr>
        <w:ind w:firstLine="567"/>
        <w:jc w:val="both"/>
      </w:pPr>
      <w:r w:rsidRPr="007C7FBA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форме.</w:t>
      </w:r>
    </w:p>
    <w:p w14:paraId="6919BF57" w14:textId="27755E5E" w:rsidR="00B5274A" w:rsidRDefault="00B5274A" w:rsidP="007C7FBA">
      <w:pPr>
        <w:ind w:firstLine="567"/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</w:t>
      </w:r>
      <w:r w:rsidR="00E45A73">
        <w:t>3</w:t>
      </w:r>
      <w:r>
        <w:t xml:space="preserve"> практических задания.</w:t>
      </w:r>
    </w:p>
    <w:p w14:paraId="5CB1F265" w14:textId="31ACFA03" w:rsidR="00DE24B2" w:rsidRDefault="00DE24B2" w:rsidP="007C7FBA">
      <w:pPr>
        <w:ind w:firstLine="567"/>
        <w:jc w:val="both"/>
      </w:pPr>
    </w:p>
    <w:p w14:paraId="4F97F7AB" w14:textId="07E03CA9" w:rsidR="00DE24B2" w:rsidRPr="00FB5D80" w:rsidRDefault="00DE24B2" w:rsidP="00DE24B2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  <w:r w:rsidRPr="00FB5D80">
        <w:rPr>
          <w:b/>
          <w:bCs/>
          <w:color w:val="000000"/>
          <w:sz w:val="22"/>
          <w:szCs w:val="22"/>
        </w:rPr>
        <w:t>П</w:t>
      </w:r>
      <w:r>
        <w:rPr>
          <w:b/>
          <w:bCs/>
          <w:color w:val="000000"/>
          <w:sz w:val="22"/>
          <w:szCs w:val="22"/>
        </w:rPr>
        <w:t>римерный п</w:t>
      </w:r>
      <w:r w:rsidRPr="00FB5D80">
        <w:rPr>
          <w:b/>
          <w:bCs/>
          <w:color w:val="000000"/>
          <w:sz w:val="22"/>
          <w:szCs w:val="22"/>
        </w:rPr>
        <w:t>еречень вопросов к экзамену:</w:t>
      </w:r>
    </w:p>
    <w:p w14:paraId="14053497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Новейшие направления в области создания технологий программирования</w:t>
      </w:r>
    </w:p>
    <w:p w14:paraId="26BF33B0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Методы и средства защиты информации</w:t>
      </w:r>
    </w:p>
    <w:p w14:paraId="102EAE92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Защита баз данных</w:t>
      </w:r>
    </w:p>
    <w:p w14:paraId="69EBE364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14:paraId="197F50B1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Основы защиты информации и сведений, составляющих государственную тайну</w:t>
      </w:r>
    </w:p>
    <w:p w14:paraId="44475637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Способы несанкционированного доступа к информации.</w:t>
      </w:r>
    </w:p>
    <w:p w14:paraId="7FC3537E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Какие законодательные акты РФ, регулируют правовые отношения в сфере информационной безопасности?</w:t>
      </w:r>
    </w:p>
    <w:p w14:paraId="03670EF9" w14:textId="77777777" w:rsidR="00DE24B2" w:rsidRPr="00DE24B2" w:rsidRDefault="00DE24B2" w:rsidP="00DE24B2">
      <w:pPr>
        <w:pStyle w:val="af1"/>
        <w:numPr>
          <w:ilvl w:val="0"/>
          <w:numId w:val="44"/>
        </w:numPr>
        <w:jc w:val="both"/>
        <w:rPr>
          <w:bCs/>
          <w:color w:val="000000"/>
          <w:sz w:val="22"/>
          <w:szCs w:val="22"/>
        </w:rPr>
      </w:pPr>
      <w:r w:rsidRPr="00DE24B2">
        <w:rPr>
          <w:sz w:val="22"/>
          <w:szCs w:val="22"/>
        </w:rPr>
        <w:t>Как</w:t>
      </w:r>
      <w:r w:rsidRPr="00DE24B2">
        <w:rPr>
          <w:color w:val="000000"/>
          <w:sz w:val="22"/>
          <w:szCs w:val="22"/>
        </w:rPr>
        <w:t xml:space="preserve"> используется электронно-цифровая подпись?</w:t>
      </w:r>
    </w:p>
    <w:p w14:paraId="23B62639" w14:textId="77777777" w:rsidR="00DE24B2" w:rsidRPr="00DE24B2" w:rsidRDefault="00DE24B2" w:rsidP="00DE24B2">
      <w:pPr>
        <w:pStyle w:val="af1"/>
        <w:numPr>
          <w:ilvl w:val="0"/>
          <w:numId w:val="44"/>
        </w:numPr>
        <w:jc w:val="both"/>
        <w:rPr>
          <w:bCs/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Знать основные этапы проектирования РБД.</w:t>
      </w:r>
    </w:p>
    <w:p w14:paraId="1DE5224A" w14:textId="77777777" w:rsidR="00DE24B2" w:rsidRPr="00DE24B2" w:rsidRDefault="00DE24B2" w:rsidP="00DE24B2">
      <w:pPr>
        <w:pStyle w:val="af1"/>
        <w:numPr>
          <w:ilvl w:val="0"/>
          <w:numId w:val="44"/>
        </w:numPr>
        <w:jc w:val="both"/>
        <w:rPr>
          <w:bCs/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Знать правила проектирования БД</w:t>
      </w:r>
    </w:p>
    <w:p w14:paraId="7A613297" w14:textId="77777777" w:rsidR="00DE24B2" w:rsidRPr="00DE24B2" w:rsidRDefault="00DE24B2" w:rsidP="00DE24B2">
      <w:pPr>
        <w:pStyle w:val="af1"/>
        <w:numPr>
          <w:ilvl w:val="0"/>
          <w:numId w:val="44"/>
        </w:numPr>
        <w:jc w:val="both"/>
        <w:rPr>
          <w:bCs/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Знать виды связей в MS Access.</w:t>
      </w:r>
    </w:p>
    <w:p w14:paraId="5008F713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Локальные компьютерные сети. Топологии сетей</w:t>
      </w:r>
    </w:p>
    <w:p w14:paraId="02FB783C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Сетевая модель передачи данных ISO/OSI. Работа с информацией в глобальных сетях.</w:t>
      </w:r>
    </w:p>
    <w:p w14:paraId="04405198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Уровни и протоколы модели OSI</w:t>
      </w:r>
    </w:p>
    <w:p w14:paraId="3286E5C0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Телекоммуникационные технологии. Средства и программное обеспечение</w:t>
      </w:r>
    </w:p>
    <w:p w14:paraId="7C28C3B0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Клиент-серверные информационные технологии</w:t>
      </w:r>
    </w:p>
    <w:p w14:paraId="42E83CCC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Защита базы данных в Интернет</w:t>
      </w:r>
    </w:p>
    <w:p w14:paraId="62713819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sz w:val="22"/>
          <w:szCs w:val="22"/>
        </w:rPr>
        <w:t>Компьютерные вирусы, типы вирусов, методы борьбы с вирусами</w:t>
      </w:r>
    </w:p>
    <w:p w14:paraId="2C81F6B1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sz w:val="22"/>
          <w:szCs w:val="22"/>
        </w:rPr>
        <w:t>Сетевые вирусы – методы защиты</w:t>
      </w:r>
    </w:p>
    <w:p w14:paraId="10E1B574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sz w:val="22"/>
          <w:szCs w:val="22"/>
        </w:rPr>
        <w:t>Основные приемы обработки текстовой информации</w:t>
      </w:r>
    </w:p>
    <w:p w14:paraId="3DFACBC1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Автоматизированные средства представления информации</w:t>
      </w:r>
    </w:p>
    <w:p w14:paraId="59676FD2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Основные виды отображения текстовой информации в текстовом процессоре Word</w:t>
      </w:r>
    </w:p>
    <w:p w14:paraId="7039BAC8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Для чего в текстовых редакторах используются экспресс-стили?</w:t>
      </w:r>
    </w:p>
    <w:p w14:paraId="71BF6F48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color w:val="000000"/>
          <w:sz w:val="22"/>
          <w:szCs w:val="22"/>
        </w:rPr>
        <w:t>Использование разделов в текстовом редакторе</w:t>
      </w:r>
    </w:p>
    <w:p w14:paraId="54001F74" w14:textId="581D1B42" w:rsidR="00DE24B2" w:rsidRDefault="00DE24B2" w:rsidP="00DE24B2">
      <w:pPr>
        <w:pStyle w:val="af1"/>
        <w:numPr>
          <w:ilvl w:val="0"/>
          <w:numId w:val="44"/>
        </w:numPr>
        <w:jc w:val="both"/>
      </w:pPr>
      <w:r w:rsidRPr="00DE24B2">
        <w:rPr>
          <w:color w:val="000000"/>
          <w:sz w:val="22"/>
          <w:szCs w:val="22"/>
        </w:rPr>
        <w:t>Основные слои в текстовом процессоре Word.</w:t>
      </w:r>
    </w:p>
    <w:p w14:paraId="28D96F2F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color w:val="000000"/>
          <w:sz w:val="22"/>
          <w:szCs w:val="22"/>
        </w:rPr>
      </w:pPr>
      <w:r w:rsidRPr="00DE24B2">
        <w:rPr>
          <w:sz w:val="22"/>
          <w:szCs w:val="22"/>
        </w:rPr>
        <w:t>Данные и информация</w:t>
      </w:r>
      <w:r w:rsidRPr="00DE24B2">
        <w:rPr>
          <w:color w:val="000000"/>
          <w:sz w:val="22"/>
          <w:szCs w:val="22"/>
        </w:rPr>
        <w:t xml:space="preserve">. </w:t>
      </w:r>
      <w:r w:rsidRPr="00DE24B2">
        <w:rPr>
          <w:sz w:val="22"/>
          <w:szCs w:val="22"/>
        </w:rPr>
        <w:t>Единицы информации</w:t>
      </w:r>
    </w:p>
    <w:p w14:paraId="388B197E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Укажите характеристики процессов сбора, передачи, обработки и накопления информации</w:t>
      </w:r>
    </w:p>
    <w:p w14:paraId="4B5DD230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Перечислите основные свойства информации.</w:t>
      </w:r>
    </w:p>
    <w:p w14:paraId="695545FD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Укажите виды датчиков для сбора информации.</w:t>
      </w:r>
    </w:p>
    <w:p w14:paraId="076AF0DA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Классификация программного обеспечения</w:t>
      </w:r>
    </w:p>
    <w:p w14:paraId="2CA68AED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>Интернет. Службы и возможности</w:t>
      </w:r>
    </w:p>
    <w:p w14:paraId="0C2C74A0" w14:textId="77777777" w:rsidR="00DE24B2" w:rsidRPr="00DE24B2" w:rsidRDefault="00DE24B2" w:rsidP="00DE24B2">
      <w:pPr>
        <w:pStyle w:val="af1"/>
        <w:widowControl/>
        <w:numPr>
          <w:ilvl w:val="0"/>
          <w:numId w:val="44"/>
        </w:numPr>
        <w:tabs>
          <w:tab w:val="left" w:pos="437"/>
        </w:tabs>
        <w:autoSpaceDE/>
        <w:autoSpaceDN/>
        <w:adjustRightInd/>
        <w:jc w:val="both"/>
        <w:rPr>
          <w:sz w:val="22"/>
          <w:szCs w:val="22"/>
        </w:rPr>
      </w:pPr>
      <w:r w:rsidRPr="00DE24B2">
        <w:rPr>
          <w:sz w:val="22"/>
          <w:szCs w:val="22"/>
        </w:rPr>
        <w:t xml:space="preserve">Сравнительный анализ современных операционных систем, основные функции. </w:t>
      </w:r>
    </w:p>
    <w:p w14:paraId="2082DF64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Приведите классификацию информационных технологий по различным признакам.</w:t>
      </w:r>
    </w:p>
    <w:p w14:paraId="57C0BAD2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Какие программные средства принадлежат к системному, прикладному и служебному ПО?</w:t>
      </w:r>
    </w:p>
    <w:p w14:paraId="17CBECAC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 какому виду ПО принадлежат архиваторы?</w:t>
      </w:r>
    </w:p>
    <w:p w14:paraId="054348EC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В чем отличие ОС Windows и Linux?</w:t>
      </w:r>
    </w:p>
    <w:p w14:paraId="01512F53" w14:textId="77777777" w:rsidR="00DE24B2" w:rsidRPr="00DE24B2" w:rsidRDefault="00DE24B2" w:rsidP="00DE24B2">
      <w:pPr>
        <w:pStyle w:val="af1"/>
        <w:numPr>
          <w:ilvl w:val="0"/>
          <w:numId w:val="44"/>
        </w:numPr>
        <w:tabs>
          <w:tab w:val="left" w:pos="437"/>
        </w:tabs>
        <w:jc w:val="both"/>
        <w:rPr>
          <w:sz w:val="22"/>
          <w:szCs w:val="22"/>
        </w:rPr>
      </w:pPr>
      <w:r w:rsidRPr="00DE24B2">
        <w:rPr>
          <w:sz w:val="22"/>
          <w:szCs w:val="22"/>
        </w:rPr>
        <w:t>Какие используются виды хранения информации?</w:t>
      </w:r>
    </w:p>
    <w:p w14:paraId="1E4170FA" w14:textId="22912F5D" w:rsidR="00DE24B2" w:rsidRDefault="00DE24B2" w:rsidP="00DE24B2">
      <w:pPr>
        <w:pStyle w:val="af1"/>
        <w:numPr>
          <w:ilvl w:val="0"/>
          <w:numId w:val="44"/>
        </w:numPr>
        <w:jc w:val="both"/>
      </w:pPr>
      <w:r w:rsidRPr="00DE24B2">
        <w:rPr>
          <w:sz w:val="22"/>
          <w:szCs w:val="22"/>
        </w:rPr>
        <w:t>В каких ППП возможно выполнять расчетные задачи?</w:t>
      </w:r>
    </w:p>
    <w:p w14:paraId="1BCE5DAD" w14:textId="77777777" w:rsidR="007C7FBA" w:rsidRDefault="007C7FBA" w:rsidP="007C7FBA">
      <w:pPr>
        <w:ind w:firstLine="567"/>
        <w:jc w:val="both"/>
      </w:pPr>
    </w:p>
    <w:p w14:paraId="56EC6CFE" w14:textId="77777777" w:rsidR="00B5274A" w:rsidRPr="007C7FBA" w:rsidRDefault="00B5274A" w:rsidP="00B5274A">
      <w:pPr>
        <w:jc w:val="center"/>
        <w:rPr>
          <w:b/>
        </w:rPr>
      </w:pPr>
      <w:r w:rsidRPr="007C7FBA">
        <w:rPr>
          <w:b/>
        </w:rPr>
        <w:t>Показатели</w:t>
      </w:r>
      <w:r w:rsidR="007C7FBA" w:rsidRPr="007C7FBA">
        <w:rPr>
          <w:b/>
        </w:rPr>
        <w:t xml:space="preserve"> и критерии оценивания экзамена</w:t>
      </w:r>
    </w:p>
    <w:p w14:paraId="471E407D" w14:textId="77777777"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E9CCAAF" w14:textId="77777777"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</w:t>
      </w:r>
      <w:r>
        <w:lastRenderedPageBreak/>
        <w:t>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0187C29" w14:textId="77777777"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65FE99E" w14:textId="77777777"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8921921" w14:textId="77777777" w:rsidR="00957FD8" w:rsidRPr="00957FD8" w:rsidRDefault="00B5274A" w:rsidP="00957FD8">
      <w:pPr>
        <w:rPr>
          <w:rFonts w:eastAsiaTheme="minorHAnsi" w:cstheme="minorBidi"/>
          <w:szCs w:val="22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957FD8" w:rsidRPr="00957FD8">
        <w:rPr>
          <w:rFonts w:eastAsiaTheme="minorHAnsi" w:cstheme="minorBidi"/>
          <w:szCs w:val="22"/>
          <w:lang w:eastAsia="en-US"/>
        </w:rPr>
        <w:t xml:space="preserve"> </w:t>
      </w:r>
    </w:p>
    <w:p w14:paraId="17DAF2D0" w14:textId="77777777" w:rsidR="00957FD8" w:rsidRPr="00957FD8" w:rsidRDefault="00957FD8" w:rsidP="00957FD8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EastAsia"/>
          <w:b/>
          <w:color w:val="000000"/>
          <w:lang w:eastAsia="en-US"/>
        </w:rPr>
        <w:t>8.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Учебно-методическое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и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информационное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обеспечение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дисциплины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(модуля)</w:t>
      </w:r>
      <w:r w:rsidRPr="00957FD8">
        <w:rPr>
          <w:rFonts w:eastAsiaTheme="minorEastAsia" w:cstheme="minorBidi"/>
          <w:lang w:eastAsia="en-US"/>
        </w:rPr>
        <w:t xml:space="preserve"> </w:t>
      </w:r>
    </w:p>
    <w:p w14:paraId="45A1D7B9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/>
          <w:b/>
          <w:color w:val="000000"/>
          <w:lang w:eastAsia="en-US"/>
        </w:rPr>
        <w:t>а)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Основная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литература:</w:t>
      </w:r>
      <w:r w:rsidRPr="00957FD8">
        <w:rPr>
          <w:rFonts w:eastAsiaTheme="minorEastAsia" w:cstheme="minorBidi"/>
          <w:lang w:eastAsia="en-US"/>
        </w:rPr>
        <w:t xml:space="preserve"> </w:t>
      </w:r>
    </w:p>
    <w:p w14:paraId="6CDDBCF4" w14:textId="0D3A6B2E" w:rsidR="00957FD8" w:rsidRPr="00957FD8" w:rsidRDefault="00957FD8" w:rsidP="00E95F2C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957FD8">
        <w:rPr>
          <w:rFonts w:eastAsiaTheme="minorHAnsi" w:cstheme="minorBidi"/>
          <w:szCs w:val="22"/>
          <w:lang w:val="en-US" w:eastAsia="en-US"/>
        </w:rPr>
        <w:t>ISBN</w:t>
      </w:r>
      <w:r w:rsidRPr="00957FD8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957FD8">
        <w:rPr>
          <w:rFonts w:eastAsiaTheme="minorHAnsi" w:cstheme="minorBidi"/>
          <w:szCs w:val="22"/>
          <w:lang w:val="en-US" w:eastAsia="en-US"/>
        </w:rPr>
        <w:t>URL</w:t>
      </w:r>
      <w:r w:rsidRPr="00957FD8">
        <w:rPr>
          <w:rFonts w:eastAsiaTheme="minorHAnsi" w:cstheme="minorBidi"/>
          <w:szCs w:val="22"/>
          <w:lang w:eastAsia="en-US"/>
        </w:rPr>
        <w:t xml:space="preserve">: </w:t>
      </w:r>
      <w:hyperlink r:id="rId29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</w:t>
      </w:r>
      <w:r w:rsidR="00E95F2C" w:rsidRPr="00E95F2C">
        <w:rPr>
          <w:rFonts w:eastAsiaTheme="minorHAnsi" w:cstheme="minorBidi"/>
          <w:szCs w:val="22"/>
          <w:lang w:eastAsia="en-US"/>
        </w:rPr>
        <w:t>0</w:t>
      </w:r>
      <w:r w:rsidRPr="00957FD8">
        <w:rPr>
          <w:rFonts w:eastAsiaTheme="minorHAnsi" w:cstheme="minorBidi"/>
          <w:szCs w:val="22"/>
          <w:lang w:eastAsia="en-US"/>
        </w:rPr>
        <w:t>1.09.2020). – Режим доступа: по подписке.</w:t>
      </w:r>
    </w:p>
    <w:p w14:paraId="4911609D" w14:textId="03348264" w:rsidR="00957FD8" w:rsidRPr="00957FD8" w:rsidRDefault="00957FD8" w:rsidP="00E95F2C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Theme="minorEastAsia"/>
          <w:color w:val="000000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 xml:space="preserve"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</w:t>
      </w:r>
      <w:hyperlink r:id="rId30" w:history="1">
        <w:r w:rsidRPr="00957FD8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957FD8">
        <w:rPr>
          <w:rFonts w:eastAsiaTheme="minorEastAsia"/>
          <w:color w:val="000000"/>
          <w:lang w:eastAsia="en-US"/>
        </w:rPr>
        <w:t xml:space="preserve"> (дата обращения: </w:t>
      </w:r>
      <w:r w:rsidR="00E95F2C" w:rsidRPr="00E95F2C">
        <w:rPr>
          <w:rFonts w:eastAsiaTheme="minorEastAsia"/>
          <w:color w:val="000000"/>
          <w:lang w:eastAsia="en-US"/>
        </w:rPr>
        <w:t>0</w:t>
      </w:r>
      <w:r w:rsidRPr="00957FD8">
        <w:rPr>
          <w:rFonts w:eastAsiaTheme="minorEastAsia"/>
          <w:color w:val="000000"/>
          <w:lang w:eastAsia="en-US"/>
        </w:rPr>
        <w:t>1.09.2020).</w:t>
      </w:r>
    </w:p>
    <w:p w14:paraId="3AB43A0E" w14:textId="77777777" w:rsidR="00957FD8" w:rsidRPr="00957FD8" w:rsidRDefault="00957FD8" w:rsidP="008C55E0">
      <w:pPr>
        <w:widowControl/>
        <w:autoSpaceDE/>
        <w:autoSpaceDN/>
        <w:adjustRightInd/>
        <w:spacing w:afterLines="60" w:after="144"/>
        <w:rPr>
          <w:rFonts w:eastAsiaTheme="minorEastAsia"/>
          <w:color w:val="000000"/>
          <w:lang w:eastAsia="en-US"/>
        </w:rPr>
      </w:pPr>
    </w:p>
    <w:p w14:paraId="2F240ED1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/>
          <w:b/>
          <w:color w:val="000000"/>
          <w:lang w:eastAsia="en-US"/>
        </w:rPr>
        <w:t>б)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Дополнительная</w:t>
      </w:r>
      <w:r w:rsidRPr="00957FD8">
        <w:rPr>
          <w:rFonts w:eastAsiaTheme="minorEastAsia" w:cstheme="minorBidi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литература:</w:t>
      </w:r>
      <w:r w:rsidRPr="00957FD8">
        <w:rPr>
          <w:rFonts w:eastAsiaTheme="minorEastAsia" w:cstheme="minorBidi"/>
          <w:lang w:eastAsia="en-US"/>
        </w:rPr>
        <w:t xml:space="preserve"> </w:t>
      </w:r>
    </w:p>
    <w:p w14:paraId="4D92F83A" w14:textId="5543690D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1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</w:t>
      </w:r>
      <w:r w:rsidRPr="00E95F2C">
        <w:rPr>
          <w:rFonts w:eastAsiaTheme="minorHAnsi" w:cstheme="minorBidi"/>
          <w:szCs w:val="22"/>
          <w:lang w:eastAsia="en-US"/>
        </w:rPr>
        <w:t>0</w:t>
      </w:r>
      <w:r w:rsidRPr="00957FD8">
        <w:rPr>
          <w:rFonts w:eastAsiaTheme="minorHAnsi" w:cstheme="minorBidi"/>
          <w:szCs w:val="22"/>
          <w:lang w:eastAsia="en-US"/>
        </w:rPr>
        <w:t>1.09.2020). – Режим доступа: по подписке.</w:t>
      </w:r>
    </w:p>
    <w:p w14:paraId="1A499FFD" w14:textId="333C44F2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957FD8">
        <w:rPr>
          <w:rFonts w:eastAsiaTheme="minorHAnsi" w:cstheme="minorBidi"/>
          <w:szCs w:val="22"/>
          <w:lang w:val="en-US" w:eastAsia="en-US"/>
        </w:rPr>
        <w:t>ISBN</w:t>
      </w:r>
      <w:r w:rsidRPr="00957FD8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957FD8">
        <w:rPr>
          <w:rFonts w:eastAsiaTheme="minorHAnsi" w:cstheme="minorBidi"/>
          <w:szCs w:val="22"/>
          <w:lang w:val="en-US" w:eastAsia="en-US"/>
        </w:rPr>
        <w:t>URL</w:t>
      </w:r>
      <w:r w:rsidRPr="00957FD8">
        <w:rPr>
          <w:rFonts w:eastAsiaTheme="minorHAnsi" w:cstheme="minorBidi"/>
          <w:szCs w:val="22"/>
          <w:lang w:eastAsia="en-US"/>
        </w:rPr>
        <w:t xml:space="preserve">: </w:t>
      </w:r>
      <w:hyperlink r:id="rId32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</w:t>
      </w:r>
      <w:r w:rsidRPr="00E95F2C">
        <w:rPr>
          <w:rFonts w:eastAsiaTheme="minorHAnsi" w:cstheme="minorBidi"/>
          <w:szCs w:val="22"/>
          <w:lang w:eastAsia="en-US"/>
        </w:rPr>
        <w:t>0</w:t>
      </w:r>
      <w:r w:rsidRPr="00957FD8">
        <w:rPr>
          <w:rFonts w:eastAsiaTheme="minorHAnsi" w:cstheme="minorBidi"/>
          <w:szCs w:val="22"/>
          <w:lang w:eastAsia="en-US"/>
        </w:rPr>
        <w:t>1.09.2020). – Режим доступа: по подписке.</w:t>
      </w:r>
    </w:p>
    <w:p w14:paraId="158B7B5D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957FD8">
        <w:rPr>
          <w:rFonts w:eastAsiaTheme="minorHAnsi" w:cstheme="minorBidi"/>
          <w:szCs w:val="22"/>
          <w:lang w:val="en-US" w:eastAsia="en-US"/>
        </w:rPr>
        <w:t>http</w:t>
      </w:r>
      <w:r w:rsidRPr="00957FD8">
        <w:rPr>
          <w:rFonts w:eastAsiaTheme="minorHAnsi" w:cstheme="minorBidi"/>
          <w:szCs w:val="22"/>
          <w:lang w:eastAsia="en-US"/>
        </w:rPr>
        <w:t>://</w:t>
      </w:r>
      <w:r w:rsidRPr="00957FD8">
        <w:rPr>
          <w:rFonts w:eastAsiaTheme="minorHAnsi" w:cstheme="minorBidi"/>
          <w:szCs w:val="22"/>
          <w:lang w:val="en-US" w:eastAsia="en-US"/>
        </w:rPr>
        <w:t>new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znanium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com</w:t>
      </w:r>
      <w:r w:rsidRPr="00957FD8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957FD8">
        <w:rPr>
          <w:rFonts w:eastAsiaTheme="minorHAnsi" w:cstheme="minorBidi"/>
          <w:szCs w:val="22"/>
          <w:lang w:val="en-US" w:eastAsia="en-US"/>
        </w:rPr>
        <w:t>ISBN</w:t>
      </w:r>
      <w:r w:rsidRPr="00957FD8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957FD8">
        <w:rPr>
          <w:rFonts w:eastAsiaTheme="minorHAnsi" w:cstheme="minorBidi"/>
          <w:szCs w:val="22"/>
          <w:lang w:val="en-US" w:eastAsia="en-US"/>
        </w:rPr>
        <w:t>URL</w:t>
      </w:r>
      <w:r w:rsidRPr="00957FD8">
        <w:rPr>
          <w:rFonts w:eastAsiaTheme="minorHAnsi" w:cstheme="minorBidi"/>
          <w:szCs w:val="22"/>
          <w:lang w:eastAsia="en-US"/>
        </w:rPr>
        <w:t xml:space="preserve">: </w:t>
      </w:r>
      <w:hyperlink r:id="rId33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14:paraId="23085915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4" w:history="1">
        <w:r w:rsidRPr="00957FD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957FD8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14:paraId="124E3A3F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Theme="minorEastAsia"/>
          <w:color w:val="000000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 xml:space="preserve"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35" w:history="1">
        <w:r w:rsidRPr="00957FD8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957FD8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14:paraId="5E1D3E87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lastRenderedPageBreak/>
        <w:t xml:space="preserve">Гуриков, С. Р. Введение в программирование на языке </w:t>
      </w:r>
      <w:r w:rsidRPr="00957FD8">
        <w:rPr>
          <w:rFonts w:eastAsiaTheme="minorHAnsi" w:cstheme="minorBidi"/>
          <w:szCs w:val="22"/>
          <w:lang w:val="en-US" w:eastAsia="en-US"/>
        </w:rPr>
        <w:t>Visual</w:t>
      </w:r>
      <w:r w:rsidRPr="00957FD8">
        <w:rPr>
          <w:rFonts w:eastAsiaTheme="minorHAnsi" w:cstheme="minorBidi"/>
          <w:szCs w:val="22"/>
          <w:lang w:eastAsia="en-US"/>
        </w:rPr>
        <w:t xml:space="preserve"> </w:t>
      </w:r>
      <w:r w:rsidRPr="00957FD8">
        <w:rPr>
          <w:rFonts w:eastAsiaTheme="minorHAnsi" w:cstheme="minorBidi"/>
          <w:szCs w:val="22"/>
          <w:lang w:val="en-US" w:eastAsia="en-US"/>
        </w:rPr>
        <w:t>Basic</w:t>
      </w:r>
      <w:r w:rsidRPr="00957FD8">
        <w:rPr>
          <w:rFonts w:eastAsiaTheme="minorHAnsi" w:cstheme="minorBidi"/>
          <w:szCs w:val="22"/>
          <w:lang w:eastAsia="en-US"/>
        </w:rPr>
        <w:t xml:space="preserve"> </w:t>
      </w:r>
      <w:r w:rsidRPr="00957FD8">
        <w:rPr>
          <w:rFonts w:eastAsiaTheme="minorHAnsi" w:cstheme="minorBidi"/>
          <w:szCs w:val="22"/>
          <w:lang w:val="en-US" w:eastAsia="en-US"/>
        </w:rPr>
        <w:t>for</w:t>
      </w:r>
      <w:r w:rsidRPr="00957FD8">
        <w:rPr>
          <w:rFonts w:eastAsiaTheme="minorHAnsi" w:cstheme="minorBidi"/>
          <w:szCs w:val="22"/>
          <w:lang w:eastAsia="en-US"/>
        </w:rPr>
        <w:t xml:space="preserve"> </w:t>
      </w:r>
      <w:r w:rsidRPr="00957FD8">
        <w:rPr>
          <w:rFonts w:eastAsiaTheme="minorHAnsi" w:cstheme="minorBidi"/>
          <w:szCs w:val="22"/>
          <w:lang w:val="en-US" w:eastAsia="en-US"/>
        </w:rPr>
        <w:t>Applications</w:t>
      </w:r>
      <w:r w:rsidRPr="00957FD8">
        <w:rPr>
          <w:rFonts w:eastAsiaTheme="minorHAnsi" w:cstheme="minorBidi"/>
          <w:szCs w:val="22"/>
          <w:lang w:eastAsia="en-US"/>
        </w:rPr>
        <w:t xml:space="preserve"> (</w:t>
      </w:r>
      <w:r w:rsidRPr="00957FD8">
        <w:rPr>
          <w:rFonts w:eastAsiaTheme="minorHAnsi" w:cstheme="minorBidi"/>
          <w:szCs w:val="22"/>
          <w:lang w:val="en-US" w:eastAsia="en-US"/>
        </w:rPr>
        <w:t>VBA</w:t>
      </w:r>
      <w:r w:rsidRPr="00957FD8">
        <w:rPr>
          <w:rFonts w:eastAsiaTheme="minorHAnsi" w:cstheme="minorBidi"/>
          <w:szCs w:val="22"/>
          <w:lang w:eastAsia="en-US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957FD8">
        <w:rPr>
          <w:rFonts w:eastAsiaTheme="minorHAnsi" w:cstheme="minorBidi"/>
          <w:szCs w:val="22"/>
          <w:lang w:val="en-US" w:eastAsia="en-US"/>
        </w:rPr>
        <w:t>DOI</w:t>
      </w:r>
      <w:r w:rsidRPr="00957FD8">
        <w:rPr>
          <w:rFonts w:eastAsiaTheme="minorHAnsi" w:cstheme="minorBidi"/>
          <w:szCs w:val="22"/>
          <w:lang w:eastAsia="en-US"/>
        </w:rPr>
        <w:t xml:space="preserve"> 10.12737/949045. - </w:t>
      </w:r>
      <w:r w:rsidRPr="00957FD8">
        <w:rPr>
          <w:rFonts w:eastAsiaTheme="minorHAnsi" w:cstheme="minorBidi"/>
          <w:szCs w:val="22"/>
          <w:lang w:val="en-US" w:eastAsia="en-US"/>
        </w:rPr>
        <w:t>ISBN</w:t>
      </w:r>
      <w:r w:rsidRPr="00957FD8">
        <w:rPr>
          <w:rFonts w:eastAsiaTheme="minorHAnsi" w:cstheme="minorBidi"/>
          <w:szCs w:val="22"/>
          <w:lang w:eastAsia="en-US"/>
        </w:rPr>
        <w:t xml:space="preserve"> 978-5-16-013667-7. - Текст : электронный. - </w:t>
      </w:r>
      <w:r w:rsidRPr="00957FD8">
        <w:rPr>
          <w:rFonts w:eastAsiaTheme="minorHAnsi" w:cstheme="minorBidi"/>
          <w:szCs w:val="22"/>
          <w:lang w:val="en-US" w:eastAsia="en-US"/>
        </w:rPr>
        <w:t>URL</w:t>
      </w:r>
      <w:r w:rsidRPr="00957FD8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14:paraId="22F4B15D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Theme="minorEastAsia"/>
          <w:color w:val="000000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37" w:history="1">
        <w:r w:rsidRPr="00957FD8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957FD8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14:paraId="2044FAFA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8" w:history="1">
        <w:r w:rsidRPr="00957FD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957FD8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14:paraId="115D1985" w14:textId="77777777" w:rsidR="00E95F2C" w:rsidRPr="00957FD8" w:rsidRDefault="00E95F2C" w:rsidP="00E95F2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20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957FD8">
        <w:rPr>
          <w:rFonts w:eastAsiaTheme="minorHAnsi" w:cstheme="minorBidi"/>
          <w:szCs w:val="22"/>
          <w:lang w:val="en-US" w:eastAsia="en-US"/>
        </w:rPr>
        <w:t>http</w:t>
      </w:r>
      <w:r w:rsidRPr="00957FD8">
        <w:rPr>
          <w:rFonts w:eastAsiaTheme="minorHAnsi" w:cstheme="minorBidi"/>
          <w:szCs w:val="22"/>
          <w:lang w:eastAsia="en-US"/>
        </w:rPr>
        <w:t>://</w:t>
      </w:r>
      <w:r w:rsidRPr="00957FD8">
        <w:rPr>
          <w:rFonts w:eastAsiaTheme="minorHAnsi" w:cstheme="minorBidi"/>
          <w:szCs w:val="22"/>
          <w:lang w:val="en-US" w:eastAsia="en-US"/>
        </w:rPr>
        <w:t>www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znanium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com</w:t>
      </w:r>
      <w:r w:rsidRPr="00957FD8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957FD8">
        <w:rPr>
          <w:rFonts w:eastAsiaTheme="minorHAnsi" w:cstheme="minorBidi"/>
          <w:szCs w:val="22"/>
          <w:lang w:val="en-US" w:eastAsia="en-US"/>
        </w:rPr>
        <w:t>www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dx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doi</w:t>
      </w:r>
      <w:r w:rsidRPr="00957FD8">
        <w:rPr>
          <w:rFonts w:eastAsiaTheme="minorHAnsi" w:cstheme="minorBidi"/>
          <w:szCs w:val="22"/>
          <w:lang w:eastAsia="en-US"/>
        </w:rPr>
        <w:t>.</w:t>
      </w:r>
      <w:r w:rsidRPr="00957FD8">
        <w:rPr>
          <w:rFonts w:eastAsiaTheme="minorHAnsi" w:cstheme="minorBidi"/>
          <w:szCs w:val="22"/>
          <w:lang w:val="en-US" w:eastAsia="en-US"/>
        </w:rPr>
        <w:t>org</w:t>
      </w:r>
      <w:r w:rsidRPr="00957FD8">
        <w:rPr>
          <w:rFonts w:eastAsiaTheme="minorHAnsi" w:cstheme="minorBidi"/>
          <w:szCs w:val="22"/>
          <w:lang w:eastAsia="en-US"/>
        </w:rPr>
        <w:t xml:space="preserve">/10.12737/11549 . - </w:t>
      </w:r>
      <w:r w:rsidRPr="00957FD8">
        <w:rPr>
          <w:rFonts w:eastAsiaTheme="minorHAnsi" w:cstheme="minorBidi"/>
          <w:szCs w:val="22"/>
          <w:lang w:val="en-US" w:eastAsia="en-US"/>
        </w:rPr>
        <w:t>ISBN</w:t>
      </w:r>
      <w:r w:rsidRPr="00957FD8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957FD8">
        <w:rPr>
          <w:rFonts w:eastAsiaTheme="minorHAnsi" w:cstheme="minorBidi"/>
          <w:szCs w:val="22"/>
          <w:lang w:val="en-US" w:eastAsia="en-US"/>
        </w:rPr>
        <w:t>URL</w:t>
      </w:r>
      <w:r w:rsidRPr="00957FD8">
        <w:rPr>
          <w:rFonts w:eastAsiaTheme="minorHAnsi" w:cstheme="minorBidi"/>
          <w:szCs w:val="22"/>
          <w:lang w:eastAsia="en-US"/>
        </w:rPr>
        <w:t xml:space="preserve">: </w:t>
      </w:r>
      <w:hyperlink r:id="rId39" w:history="1"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57FD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957FD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14:paraId="3FE5E33A" w14:textId="77777777" w:rsidR="00957FD8" w:rsidRPr="00957FD8" w:rsidRDefault="00957FD8" w:rsidP="00957FD8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14:paraId="714B0BCC" w14:textId="77777777" w:rsidR="00957FD8" w:rsidRPr="00957FD8" w:rsidRDefault="00957FD8" w:rsidP="00E95F2C">
      <w:pPr>
        <w:widowControl/>
        <w:autoSpaceDE/>
        <w:autoSpaceDN/>
        <w:adjustRightInd/>
        <w:jc w:val="both"/>
        <w:rPr>
          <w:rFonts w:eastAsiaTheme="minorEastAsia" w:cstheme="minorBidi"/>
          <w:b/>
          <w:i/>
          <w:lang w:eastAsia="en-US"/>
        </w:rPr>
      </w:pPr>
      <w:r w:rsidRPr="00957FD8">
        <w:rPr>
          <w:rFonts w:eastAsiaTheme="minorEastAsia" w:cstheme="minorBidi"/>
          <w:b/>
          <w:i/>
          <w:lang w:eastAsia="en-US"/>
        </w:rPr>
        <w:t>МАКРООБЪЕКТЫ:</w:t>
      </w:r>
    </w:p>
    <w:p w14:paraId="6710883E" w14:textId="77777777" w:rsidR="00957FD8" w:rsidRPr="00957FD8" w:rsidRDefault="00957FD8" w:rsidP="00DE24B2">
      <w:pPr>
        <w:widowControl/>
        <w:numPr>
          <w:ilvl w:val="0"/>
          <w:numId w:val="41"/>
        </w:numPr>
        <w:autoSpaceDE/>
        <w:autoSpaceDN/>
        <w:adjustRightInd/>
        <w:ind w:left="0" w:firstLine="0"/>
        <w:contextualSpacing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 w:cstheme="minorBidi"/>
          <w:lang w:eastAsia="en-US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40" w:history="1"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957FD8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14:paraId="0047AB89" w14:textId="77777777" w:rsidR="00957FD8" w:rsidRPr="00957FD8" w:rsidRDefault="00957FD8" w:rsidP="00DE24B2">
      <w:pPr>
        <w:widowControl/>
        <w:numPr>
          <w:ilvl w:val="0"/>
          <w:numId w:val="41"/>
        </w:numPr>
        <w:autoSpaceDE/>
        <w:autoSpaceDN/>
        <w:adjustRightInd/>
        <w:ind w:left="0" w:firstLine="0"/>
        <w:contextualSpacing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 w:cstheme="minorBidi"/>
          <w:lang w:eastAsia="en-US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1" w:history="1"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957FD8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14:paraId="588C67A8" w14:textId="77777777" w:rsidR="00957FD8" w:rsidRPr="00957FD8" w:rsidRDefault="00957FD8" w:rsidP="00DE24B2">
      <w:pPr>
        <w:widowControl/>
        <w:numPr>
          <w:ilvl w:val="0"/>
          <w:numId w:val="41"/>
        </w:numPr>
        <w:autoSpaceDE/>
        <w:autoSpaceDN/>
        <w:adjustRightInd/>
        <w:ind w:left="0" w:firstLine="0"/>
        <w:contextualSpacing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 w:cstheme="minorBidi"/>
          <w:lang w:eastAsia="en-US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42" w:history="1"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957FD8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14:paraId="1D717D6A" w14:textId="77777777" w:rsidR="00957FD8" w:rsidRPr="00957FD8" w:rsidRDefault="00957FD8" w:rsidP="00DE24B2">
      <w:pPr>
        <w:widowControl/>
        <w:numPr>
          <w:ilvl w:val="0"/>
          <w:numId w:val="41"/>
        </w:numPr>
        <w:autoSpaceDE/>
        <w:autoSpaceDN/>
        <w:adjustRightInd/>
        <w:ind w:left="0" w:firstLine="0"/>
        <w:contextualSpacing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 w:cstheme="minorBidi"/>
          <w:lang w:eastAsia="en-US"/>
        </w:rPr>
        <w:t xml:space="preserve"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электрон. опт. диск (CD-ROM). - Загл. с титул. экрана. - URL: </w:t>
      </w:r>
      <w:hyperlink r:id="rId43" w:history="1"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957FD8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14:paraId="25E50428" w14:textId="77777777" w:rsidR="00957FD8" w:rsidRPr="00957FD8" w:rsidRDefault="00957FD8" w:rsidP="00DE24B2">
      <w:pPr>
        <w:widowControl/>
        <w:numPr>
          <w:ilvl w:val="0"/>
          <w:numId w:val="41"/>
        </w:numPr>
        <w:autoSpaceDE/>
        <w:autoSpaceDN/>
        <w:adjustRightInd/>
        <w:ind w:left="0" w:firstLine="0"/>
        <w:contextualSpacing/>
        <w:jc w:val="both"/>
        <w:rPr>
          <w:rFonts w:eastAsiaTheme="minorEastAsia" w:cstheme="minorBidi"/>
          <w:lang w:eastAsia="en-US"/>
        </w:rPr>
      </w:pPr>
      <w:r w:rsidRPr="00957FD8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4" w:history="1">
        <w:r w:rsidRPr="00957FD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957FD8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14:paraId="5DDD324B" w14:textId="77777777" w:rsidR="00957FD8" w:rsidRPr="00957FD8" w:rsidRDefault="00957FD8" w:rsidP="00E95F2C">
      <w:pPr>
        <w:widowControl/>
        <w:autoSpaceDE/>
        <w:autoSpaceDN/>
        <w:adjustRightInd/>
        <w:rPr>
          <w:rFonts w:eastAsiaTheme="minorEastAsia" w:cstheme="minorBidi"/>
          <w:lang w:eastAsia="en-US"/>
        </w:rPr>
      </w:pPr>
    </w:p>
    <w:p w14:paraId="09DF5731" w14:textId="77777777" w:rsidR="00957FD8" w:rsidRPr="00957FD8" w:rsidRDefault="00957FD8" w:rsidP="00E95F2C">
      <w:pPr>
        <w:widowControl/>
        <w:autoSpaceDE/>
        <w:autoSpaceDN/>
        <w:adjustRightInd/>
        <w:rPr>
          <w:rFonts w:eastAsiaTheme="minorHAnsi" w:cstheme="minorBidi"/>
          <w:lang w:val="en-US" w:eastAsia="en-US"/>
        </w:rPr>
      </w:pPr>
      <w:r w:rsidRPr="00957FD8">
        <w:rPr>
          <w:rFonts w:eastAsiaTheme="minorEastAsia" w:cstheme="minorBidi"/>
          <w:lang w:eastAsia="en-US"/>
        </w:rPr>
        <w:t>*</w:t>
      </w:r>
      <w:r w:rsidRPr="00957FD8">
        <w:rPr>
          <w:rFonts w:eastAsiaTheme="minorHAnsi" w:cstheme="minorBidi"/>
          <w:lang w:val="en-US" w:eastAsia="en-US"/>
        </w:rPr>
        <w:t>РЕЖИМ ПРОСМОТРА МАКРООБЪЕКТОВ</w:t>
      </w:r>
    </w:p>
    <w:p w14:paraId="5820B483" w14:textId="77777777" w:rsidR="00957FD8" w:rsidRPr="00957FD8" w:rsidRDefault="00957FD8" w:rsidP="00E95F2C">
      <w:pPr>
        <w:widowControl/>
        <w:numPr>
          <w:ilvl w:val="0"/>
          <w:numId w:val="38"/>
        </w:numPr>
        <w:suppressAutoHyphens/>
        <w:autoSpaceDE/>
        <w:autoSpaceDN/>
        <w:adjustRightInd/>
        <w:contextualSpacing/>
        <w:jc w:val="both"/>
        <w:rPr>
          <w:rFonts w:eastAsiaTheme="minorHAnsi" w:cstheme="minorBidi"/>
          <w:lang w:eastAsia="en-US"/>
        </w:rPr>
      </w:pPr>
      <w:r w:rsidRPr="00957FD8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5" w:history="1">
        <w:r w:rsidRPr="00957FD8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957FD8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957FD8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957FD8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957FD8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957FD8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957FD8">
        <w:rPr>
          <w:rFonts w:eastAsiaTheme="minorHAnsi" w:cstheme="minorBidi"/>
          <w:lang w:eastAsia="en-US"/>
        </w:rPr>
        <w:t xml:space="preserve"> .</w:t>
      </w:r>
    </w:p>
    <w:p w14:paraId="79B9EAE4" w14:textId="77777777" w:rsidR="00957FD8" w:rsidRPr="00957FD8" w:rsidRDefault="00957FD8" w:rsidP="00E95F2C">
      <w:pPr>
        <w:widowControl/>
        <w:numPr>
          <w:ilvl w:val="0"/>
          <w:numId w:val="38"/>
        </w:numPr>
        <w:suppressAutoHyphens/>
        <w:autoSpaceDE/>
        <w:autoSpaceDN/>
        <w:adjustRightInd/>
        <w:contextualSpacing/>
        <w:jc w:val="both"/>
        <w:rPr>
          <w:rFonts w:eastAsiaTheme="minorHAnsi" w:cstheme="minorBidi"/>
          <w:lang w:eastAsia="en-US"/>
        </w:rPr>
      </w:pPr>
      <w:r w:rsidRPr="00957FD8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14:paraId="6C751CD8" w14:textId="77777777" w:rsidR="00957FD8" w:rsidRPr="00957FD8" w:rsidRDefault="00957FD8" w:rsidP="00E95F2C">
      <w:pPr>
        <w:widowControl/>
        <w:numPr>
          <w:ilvl w:val="0"/>
          <w:numId w:val="38"/>
        </w:numPr>
        <w:suppressAutoHyphens/>
        <w:autoSpaceDE/>
        <w:autoSpaceDN/>
        <w:adjustRightInd/>
        <w:contextualSpacing/>
        <w:jc w:val="both"/>
        <w:rPr>
          <w:rFonts w:eastAsiaTheme="minorHAnsi" w:cstheme="minorBidi"/>
          <w:lang w:val="en-US" w:eastAsia="en-US"/>
        </w:rPr>
      </w:pPr>
      <w:r w:rsidRPr="00957FD8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14:paraId="63E07996" w14:textId="77777777" w:rsidR="00957FD8" w:rsidRPr="00957FD8" w:rsidRDefault="00957FD8" w:rsidP="00E95F2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14:paraId="35A557B8" w14:textId="77777777" w:rsidR="00957FD8" w:rsidRPr="00957FD8" w:rsidRDefault="00957FD8" w:rsidP="00957FD8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14:paraId="2322FAB9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57FD8">
        <w:rPr>
          <w:rFonts w:eastAsiaTheme="minorEastAsia"/>
          <w:b/>
          <w:color w:val="000000"/>
          <w:lang w:eastAsia="en-US"/>
        </w:rPr>
        <w:t>в)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Методические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указания: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14:paraId="0FF94C9F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>1.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Методические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указания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по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выполнению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практических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работ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по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дисциплине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«Информатика»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(Приложение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1.).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14:paraId="69FD3930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57FD8">
        <w:rPr>
          <w:rFonts w:eastAsiaTheme="minorEastAsia"/>
          <w:color w:val="000000"/>
          <w:lang w:eastAsia="en-US"/>
        </w:rPr>
        <w:t>2.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Методические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указания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по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выполнению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внеаудиторных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самостоятельных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работ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по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дисциплине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«Информатика»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(Приложение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color w:val="000000"/>
          <w:lang w:eastAsia="en-US"/>
        </w:rPr>
        <w:t>2.).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14:paraId="3287E6F1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010"/>
        <w:gridCol w:w="2835"/>
        <w:gridCol w:w="2987"/>
        <w:gridCol w:w="143"/>
      </w:tblGrid>
      <w:tr w:rsidR="00957FD8" w:rsidRPr="00957FD8" w14:paraId="59455F33" w14:textId="77777777" w:rsidTr="003A3033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B372BC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7FD8" w:rsidRPr="00957FD8" w14:paraId="6FC0DDD3" w14:textId="77777777" w:rsidTr="003A3033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5194A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7FD8" w:rsidRPr="00957FD8" w14:paraId="7E79C677" w14:textId="77777777" w:rsidTr="003A3033">
        <w:trPr>
          <w:trHeight w:hRule="exact" w:val="555"/>
        </w:trPr>
        <w:tc>
          <w:tcPr>
            <w:tcW w:w="426" w:type="dxa"/>
          </w:tcPr>
          <w:p w14:paraId="550ADDF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1F61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8D21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№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4EA01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Срок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7AC1F8F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53944030" w14:textId="77777777" w:rsidTr="003A3033">
        <w:trPr>
          <w:trHeight w:hRule="exact" w:val="818"/>
        </w:trPr>
        <w:tc>
          <w:tcPr>
            <w:tcW w:w="426" w:type="dxa"/>
          </w:tcPr>
          <w:p w14:paraId="20BFCB3A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43D9E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957FD8">
              <w:rPr>
                <w:rFonts w:eastAsiaTheme="minorEastAsia"/>
                <w:color w:val="000000"/>
                <w:lang w:eastAsia="en-US"/>
              </w:rPr>
              <w:t>для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CD686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EC3E5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468E13A3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2CEC9CF0" w14:textId="77777777" w:rsidTr="003A3033">
        <w:trPr>
          <w:trHeight w:hRule="exact" w:val="555"/>
        </w:trPr>
        <w:tc>
          <w:tcPr>
            <w:tcW w:w="426" w:type="dxa"/>
          </w:tcPr>
          <w:p w14:paraId="796F4175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2568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Office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2007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AE304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№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135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4014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49D2895D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306A5360" w14:textId="77777777" w:rsidTr="003A3033">
        <w:trPr>
          <w:trHeight w:hRule="exact" w:val="285"/>
        </w:trPr>
        <w:tc>
          <w:tcPr>
            <w:tcW w:w="426" w:type="dxa"/>
          </w:tcPr>
          <w:p w14:paraId="0C4D6919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5A99E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7Zip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8DB75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7CECE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42256A43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70629C5F" w14:textId="77777777" w:rsidTr="003A3033">
        <w:trPr>
          <w:trHeight w:hRule="exact" w:val="826"/>
        </w:trPr>
        <w:tc>
          <w:tcPr>
            <w:tcW w:w="426" w:type="dxa"/>
          </w:tcPr>
          <w:p w14:paraId="7A0D44D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EA6F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957FD8">
              <w:rPr>
                <w:rFonts w:eastAsiaTheme="minorEastAsia"/>
                <w:color w:val="000000"/>
                <w:lang w:eastAsia="en-US"/>
              </w:rPr>
              <w:t>для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87C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0D261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54738FDB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4122C730" w14:textId="77777777" w:rsidTr="003A3033">
        <w:trPr>
          <w:trHeight w:hRule="exact" w:val="826"/>
        </w:trPr>
        <w:tc>
          <w:tcPr>
            <w:tcW w:w="426" w:type="dxa"/>
          </w:tcPr>
          <w:p w14:paraId="1215E439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10DFC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957FD8">
              <w:rPr>
                <w:rFonts w:eastAsiaTheme="minorEastAsia"/>
                <w:color w:val="000000"/>
                <w:lang w:eastAsia="en-US"/>
              </w:rPr>
              <w:t>для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26DFE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25D0C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44D882E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2EE90C2F" w14:textId="77777777" w:rsidTr="003A3033">
        <w:trPr>
          <w:trHeight w:hRule="exact" w:val="285"/>
        </w:trPr>
        <w:tc>
          <w:tcPr>
            <w:tcW w:w="426" w:type="dxa"/>
          </w:tcPr>
          <w:p w14:paraId="6E404C29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6A4ED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Adobe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Reader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1DE76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FF77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096626B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27BCA333" w14:textId="77777777" w:rsidTr="003A3033">
        <w:trPr>
          <w:trHeight w:hRule="exact" w:val="555"/>
        </w:trPr>
        <w:tc>
          <w:tcPr>
            <w:tcW w:w="426" w:type="dxa"/>
          </w:tcPr>
          <w:p w14:paraId="3D8533A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B5992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Mozilla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Firefox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80FF4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DC4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64478B6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1D027A04" w14:textId="77777777" w:rsidTr="003A3033">
        <w:trPr>
          <w:trHeight w:hRule="exact" w:val="285"/>
        </w:trPr>
        <w:tc>
          <w:tcPr>
            <w:tcW w:w="426" w:type="dxa"/>
          </w:tcPr>
          <w:p w14:paraId="0ACDA3C3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02737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Yandex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D2560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F96CA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4B587EBA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06BEBAE4" w14:textId="77777777" w:rsidTr="003A3033">
        <w:trPr>
          <w:trHeight w:hRule="exact" w:val="285"/>
        </w:trPr>
        <w:tc>
          <w:tcPr>
            <w:tcW w:w="426" w:type="dxa"/>
          </w:tcPr>
          <w:p w14:paraId="030FBA22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45331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NotePad++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320D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516DA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774AAC3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1E2AFABB" w14:textId="77777777" w:rsidTr="003A3033">
        <w:trPr>
          <w:trHeight w:hRule="exact" w:val="285"/>
        </w:trPr>
        <w:tc>
          <w:tcPr>
            <w:tcW w:w="426" w:type="dxa"/>
          </w:tcPr>
          <w:p w14:paraId="5E1473C0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6C0F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35716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0C673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59DA1380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3292E950" w14:textId="77777777" w:rsidTr="003A3033">
        <w:trPr>
          <w:trHeight w:hRule="exact" w:val="826"/>
        </w:trPr>
        <w:tc>
          <w:tcPr>
            <w:tcW w:w="426" w:type="dxa"/>
          </w:tcPr>
          <w:p w14:paraId="71E19A9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928F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957FD8">
              <w:rPr>
                <w:rFonts w:eastAsiaTheme="minorEastAsia"/>
                <w:color w:val="000000"/>
                <w:lang w:eastAsia="en-US"/>
              </w:rPr>
              <w:t>для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47F3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075C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0202701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3185687D" w14:textId="77777777" w:rsidTr="003A3033">
        <w:trPr>
          <w:trHeight w:hRule="exact" w:val="826"/>
        </w:trPr>
        <w:tc>
          <w:tcPr>
            <w:tcW w:w="426" w:type="dxa"/>
          </w:tcPr>
          <w:p w14:paraId="490D7C6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54B1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957FD8">
              <w:rPr>
                <w:rFonts w:eastAsiaTheme="minorEastAsia"/>
                <w:color w:val="000000"/>
                <w:lang w:eastAsia="en-US"/>
              </w:rPr>
              <w:t>для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57FD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BDC7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94CF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6C7A791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742226D7" w14:textId="77777777" w:rsidTr="003A3033">
        <w:trPr>
          <w:trHeight w:hRule="exact" w:val="826"/>
        </w:trPr>
        <w:tc>
          <w:tcPr>
            <w:tcW w:w="426" w:type="dxa"/>
          </w:tcPr>
          <w:p w14:paraId="66064F29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7CA3D" w14:textId="77777777" w:rsidR="00957FD8" w:rsidRPr="00957FD8" w:rsidRDefault="00957FD8" w:rsidP="00957FD8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640AD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C27B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14:paraId="64ED0693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14:paraId="5D390675" w14:textId="77777777" w:rsidR="00957FD8" w:rsidRPr="00957FD8" w:rsidRDefault="00957FD8" w:rsidP="00957FD8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957FD8" w:rsidRPr="00957FD8" w14:paraId="151F992E" w14:textId="77777777" w:rsidTr="003A3033">
        <w:trPr>
          <w:trHeight w:hRule="exact" w:val="138"/>
        </w:trPr>
        <w:tc>
          <w:tcPr>
            <w:tcW w:w="30" w:type="dxa"/>
          </w:tcPr>
          <w:p w14:paraId="6FB9962F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14:paraId="3DC3878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14:paraId="11341D71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14:paraId="175A3D23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14:paraId="7BE82D52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6A7ADCA0" w14:textId="77777777" w:rsidTr="003A3033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442CE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7FD8" w:rsidRPr="00957FD8" w14:paraId="2A11200E" w14:textId="77777777" w:rsidTr="003A3033">
        <w:trPr>
          <w:trHeight w:hRule="exact" w:val="270"/>
        </w:trPr>
        <w:tc>
          <w:tcPr>
            <w:tcW w:w="30" w:type="dxa"/>
          </w:tcPr>
          <w:p w14:paraId="066ED02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41C77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4F931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11489F3A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7BC4A8DB" w14:textId="77777777" w:rsidTr="003A3033">
        <w:trPr>
          <w:trHeight w:hRule="exact" w:val="14"/>
        </w:trPr>
        <w:tc>
          <w:tcPr>
            <w:tcW w:w="30" w:type="dxa"/>
          </w:tcPr>
          <w:p w14:paraId="6E078476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98B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East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View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Services,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ООО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D0D21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6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1FEDAAF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76F5AFB6" w14:textId="77777777" w:rsidTr="003A3033">
        <w:trPr>
          <w:trHeight w:hRule="exact" w:val="540"/>
        </w:trPr>
        <w:tc>
          <w:tcPr>
            <w:tcW w:w="30" w:type="dxa"/>
          </w:tcPr>
          <w:p w14:paraId="428EE5AD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EB1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10256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14:paraId="45C37894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117D0D" w14:paraId="077F0C98" w14:textId="77777777" w:rsidTr="003A3033">
        <w:trPr>
          <w:trHeight w:hRule="exact" w:val="826"/>
        </w:trPr>
        <w:tc>
          <w:tcPr>
            <w:tcW w:w="30" w:type="dxa"/>
          </w:tcPr>
          <w:p w14:paraId="4A62D32D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C3B24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–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5AD1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7" w:history="1">
              <w:r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14:paraId="5A4E437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57FD8" w:rsidRPr="00117D0D" w14:paraId="6F908D70" w14:textId="77777777" w:rsidTr="003A3033">
        <w:trPr>
          <w:trHeight w:hRule="exact" w:val="555"/>
        </w:trPr>
        <w:tc>
          <w:tcPr>
            <w:tcW w:w="30" w:type="dxa"/>
          </w:tcPr>
          <w:p w14:paraId="3012C6F6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977E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Google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(Google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Scholar)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BAB9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8" w:history="1">
              <w:r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14:paraId="1662B280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14:paraId="6366888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57FD8" w:rsidRPr="00117D0D" w14:paraId="09059CC3" w14:textId="77777777" w:rsidTr="003A3033">
        <w:trPr>
          <w:trHeight w:hRule="exact" w:val="555"/>
        </w:trPr>
        <w:tc>
          <w:tcPr>
            <w:tcW w:w="30" w:type="dxa"/>
          </w:tcPr>
          <w:p w14:paraId="178EFF32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0DE3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-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окно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A58B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9" w:history="1">
              <w:r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14:paraId="3BE987A5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57FD8" w:rsidRPr="00117D0D" w14:paraId="6951C5AF" w14:textId="77777777" w:rsidTr="003A3033">
        <w:trPr>
          <w:trHeight w:hRule="exact" w:val="826"/>
        </w:trPr>
        <w:tc>
          <w:tcPr>
            <w:tcW w:w="30" w:type="dxa"/>
          </w:tcPr>
          <w:p w14:paraId="375B93D2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B4D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учреждение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12008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57FD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14:paraId="0AD6B105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57FD8" w:rsidRPr="00957FD8" w14:paraId="03B6ABEB" w14:textId="77777777" w:rsidTr="003A3033">
        <w:trPr>
          <w:trHeight w:hRule="exact" w:val="555"/>
        </w:trPr>
        <w:tc>
          <w:tcPr>
            <w:tcW w:w="30" w:type="dxa"/>
          </w:tcPr>
          <w:p w14:paraId="0119C59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AEE3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Каталоги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823AB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148D16F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08123AAD" w14:textId="77777777" w:rsidTr="003A3033">
        <w:trPr>
          <w:trHeight w:hRule="exact" w:val="555"/>
        </w:trPr>
        <w:tc>
          <w:tcPr>
            <w:tcW w:w="30" w:type="dxa"/>
          </w:tcPr>
          <w:p w14:paraId="11EE13F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0AA0B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МГТУ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им.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Г.И.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8547E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2E9E403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4E2DCFD0" w14:textId="77777777" w:rsidTr="003A3033">
        <w:trPr>
          <w:trHeight w:hRule="exact" w:val="555"/>
        </w:trPr>
        <w:tc>
          <w:tcPr>
            <w:tcW w:w="30" w:type="dxa"/>
          </w:tcPr>
          <w:p w14:paraId="3E61B745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0A34A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–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Экономика.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523D4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197C3C9B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472F66A8" w14:textId="77777777" w:rsidTr="003A3033">
        <w:trPr>
          <w:trHeight w:hRule="exact" w:val="555"/>
        </w:trPr>
        <w:tc>
          <w:tcPr>
            <w:tcW w:w="30" w:type="dxa"/>
          </w:tcPr>
          <w:p w14:paraId="4E8A3FAB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96C8C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РОССИЯ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0023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6BC0314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28CED782" w14:textId="77777777" w:rsidTr="003A3033">
        <w:trPr>
          <w:trHeight w:hRule="exact" w:val="826"/>
        </w:trPr>
        <w:tc>
          <w:tcPr>
            <w:tcW w:w="30" w:type="dxa"/>
          </w:tcPr>
          <w:p w14:paraId="00820A3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F530D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«Web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of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science»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1D67F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4C7E6AAA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4A322573" w14:textId="77777777" w:rsidTr="003A3033">
        <w:trPr>
          <w:trHeight w:hRule="exact" w:val="555"/>
        </w:trPr>
        <w:tc>
          <w:tcPr>
            <w:tcW w:w="30" w:type="dxa"/>
          </w:tcPr>
          <w:p w14:paraId="222E6CFF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3326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F21B4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957FD8" w:rsidRPr="00957FD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6B6CDB9E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6895E06F" w14:textId="77777777" w:rsidTr="003A3033">
        <w:trPr>
          <w:trHeight w:hRule="exact" w:val="555"/>
        </w:trPr>
        <w:tc>
          <w:tcPr>
            <w:tcW w:w="30" w:type="dxa"/>
          </w:tcPr>
          <w:p w14:paraId="00D379B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C350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Springer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Journals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EBFBD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957FD8" w:rsidRPr="00957FD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406E7546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125855B0" w14:textId="77777777" w:rsidTr="003A3033">
        <w:trPr>
          <w:trHeight w:hRule="exact" w:val="555"/>
        </w:trPr>
        <w:tc>
          <w:tcPr>
            <w:tcW w:w="30" w:type="dxa"/>
          </w:tcPr>
          <w:p w14:paraId="58CFF2A4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C6222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Springer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Protocols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D830C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957FD8" w:rsidRPr="00957FD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42495540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6B3763CE" w14:textId="77777777" w:rsidTr="003A3033">
        <w:trPr>
          <w:trHeight w:hRule="exact" w:val="555"/>
        </w:trPr>
        <w:tc>
          <w:tcPr>
            <w:tcW w:w="30" w:type="dxa"/>
          </w:tcPr>
          <w:p w14:paraId="61DC07D1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4D6AF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области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CD7C9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957FD8" w:rsidRPr="00957FD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57FEF630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445DCBC5" w14:textId="77777777" w:rsidTr="003A3033">
        <w:trPr>
          <w:trHeight w:hRule="exact" w:val="555"/>
        </w:trPr>
        <w:tc>
          <w:tcPr>
            <w:tcW w:w="30" w:type="dxa"/>
          </w:tcPr>
          <w:p w14:paraId="46FCC3E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46EAD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всем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6C30E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957FD8" w:rsidRPr="00957FD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72B5D29D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2A6E110C" w14:textId="77777777" w:rsidTr="003A3033">
        <w:trPr>
          <w:trHeight w:hRule="exact" w:val="826"/>
        </w:trPr>
        <w:tc>
          <w:tcPr>
            <w:tcW w:w="30" w:type="dxa"/>
          </w:tcPr>
          <w:p w14:paraId="5D5F0C6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C6C7E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база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Nature»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AEEC6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957FD8" w:rsidRPr="00957FD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50F6E2F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66063B5B" w14:textId="77777777" w:rsidTr="003A3033">
        <w:trPr>
          <w:trHeight w:hRule="exact" w:val="826"/>
        </w:trPr>
        <w:tc>
          <w:tcPr>
            <w:tcW w:w="30" w:type="dxa"/>
          </w:tcPr>
          <w:p w14:paraId="5B90C1BD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55B55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электронно-информационный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(НП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A664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957FD8" w:rsidRPr="00957FD8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3B95345A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129FA1D0" w14:textId="77777777" w:rsidTr="003A3033">
        <w:trPr>
          <w:trHeight w:hRule="exact" w:val="1366"/>
        </w:trPr>
        <w:tc>
          <w:tcPr>
            <w:tcW w:w="30" w:type="dxa"/>
          </w:tcPr>
          <w:p w14:paraId="18200A06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D343D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-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правовые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акты,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документы,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документы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по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технической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DA83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957FD8" w:rsidRPr="00957FD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2380789B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77BF4E58" w14:textId="77777777" w:rsidTr="003A3033">
        <w:trPr>
          <w:trHeight w:hRule="exact" w:val="555"/>
        </w:trPr>
        <w:tc>
          <w:tcPr>
            <w:tcW w:w="30" w:type="dxa"/>
          </w:tcPr>
          <w:p w14:paraId="110F5CD4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8EBF3" w14:textId="77777777" w:rsidR="00957FD8" w:rsidRPr="00957FD8" w:rsidRDefault="00957FD8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57FD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-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Банк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7FD8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08A93" w14:textId="77777777" w:rsidR="00957FD8" w:rsidRPr="00957FD8" w:rsidRDefault="00117D0D" w:rsidP="00957FD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957FD8" w:rsidRPr="00957FD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957FD8" w:rsidRPr="00957FD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57FD8" w:rsidRPr="00957FD8">
              <w:rPr>
                <w:rFonts w:eastAsiaTheme="minorEastAsia"/>
                <w:color w:val="000000"/>
                <w:lang w:eastAsia="en-US"/>
              </w:rPr>
              <w:t>/</w:t>
            </w:r>
            <w:r w:rsidR="00957FD8" w:rsidRPr="00957FD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14:paraId="624121EC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14:paraId="012D9097" w14:textId="77777777" w:rsidR="00957FD8" w:rsidRPr="00957FD8" w:rsidRDefault="00957FD8" w:rsidP="00957FD8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4C10A5D4" w14:textId="77777777" w:rsidR="00957FD8" w:rsidRPr="00957FD8" w:rsidRDefault="00957FD8" w:rsidP="00957FD8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57FD8">
        <w:rPr>
          <w:rFonts w:eastAsiaTheme="minorEastAsia"/>
          <w:b/>
          <w:color w:val="000000"/>
          <w:lang w:eastAsia="en-US"/>
        </w:rPr>
        <w:t>9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обеспечение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дисциплины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57FD8">
        <w:rPr>
          <w:rFonts w:eastAsiaTheme="minorEastAsia"/>
          <w:b/>
          <w:color w:val="000000"/>
          <w:lang w:eastAsia="en-US"/>
        </w:rPr>
        <w:t>(модуля)</w:t>
      </w:r>
      <w:r w:rsidRPr="00957FD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957FD8" w:rsidRPr="00957FD8" w14:paraId="4EE0DF17" w14:textId="77777777" w:rsidTr="003A3033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14:paraId="35B69FF7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14:paraId="3A23A5E4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14:paraId="049FE988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14:paraId="05CEC7BF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14:paraId="68D1ACD9" w14:textId="77777777" w:rsidR="00957FD8" w:rsidRPr="00957FD8" w:rsidRDefault="00957FD8" w:rsidP="00957F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57FD8" w:rsidRPr="00957FD8" w14:paraId="19C25CED" w14:textId="77777777" w:rsidTr="003A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14:paraId="23DB6287" w14:textId="77777777" w:rsidR="00957FD8" w:rsidRPr="00957FD8" w:rsidRDefault="00957FD8" w:rsidP="00957FD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57FD8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14:paraId="325FA179" w14:textId="77777777" w:rsidR="00957FD8" w:rsidRPr="00957FD8" w:rsidRDefault="00957FD8" w:rsidP="00957FD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57FD8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957FD8" w:rsidRPr="00957FD8" w14:paraId="1A986C28" w14:textId="77777777" w:rsidTr="003A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5073ABE4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57FD8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14:paraId="009621B9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57FD8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957FD8" w:rsidRPr="00957FD8" w14:paraId="189AD108" w14:textId="77777777" w:rsidTr="003A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647A0BFA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57FD8">
              <w:rPr>
                <w:rFonts w:eastAsia="Calibri"/>
              </w:rPr>
              <w:t xml:space="preserve">Учебные аудитории для проведения практических занятий, групповых и индивидуальных </w:t>
            </w:r>
            <w:r w:rsidRPr="00957FD8">
              <w:rPr>
                <w:rFonts w:eastAsia="Calibri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14:paraId="392A6C2C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57FD8">
              <w:rPr>
                <w:rFonts w:eastAsia="Calibri"/>
                <w:color w:val="000000"/>
              </w:rPr>
              <w:lastRenderedPageBreak/>
              <w:t>Мультимедийные средства хранения, передачи и представления информации.</w:t>
            </w:r>
          </w:p>
          <w:p w14:paraId="2B8496D2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57FD8">
              <w:rPr>
                <w:rFonts w:eastAsia="Calibri"/>
                <w:color w:val="000000"/>
              </w:rPr>
              <w:t xml:space="preserve">Комплекс тестовых заданий для проведения </w:t>
            </w:r>
            <w:r w:rsidRPr="00957FD8">
              <w:rPr>
                <w:rFonts w:eastAsia="Calibri"/>
                <w:color w:val="000000"/>
              </w:rPr>
              <w:lastRenderedPageBreak/>
              <w:t>промежуточных и рубежных контролей.</w:t>
            </w:r>
          </w:p>
        </w:tc>
      </w:tr>
      <w:tr w:rsidR="00957FD8" w:rsidRPr="00957FD8" w14:paraId="0293D6AF" w14:textId="77777777" w:rsidTr="003A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0651D21D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57FD8">
              <w:rPr>
                <w:rFonts w:eastAsia="Calibri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14:paraId="0BF64A7A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57FD8">
              <w:rPr>
                <w:rFonts w:eastAsia="Calibri"/>
                <w:color w:val="000000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57FD8" w:rsidRPr="00957FD8" w14:paraId="0E2A4467" w14:textId="77777777" w:rsidTr="003A3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14:paraId="7C9F9910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57FD8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14:paraId="11C00270" w14:textId="77777777" w:rsidR="00957FD8" w:rsidRPr="00957FD8" w:rsidRDefault="00957FD8" w:rsidP="00957FD8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57FD8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068EE25D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14:paraId="328EAD14" w14:textId="77777777" w:rsidR="00957FD8" w:rsidRPr="00957FD8" w:rsidRDefault="00957FD8" w:rsidP="00957FD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br w:type="page"/>
      </w:r>
    </w:p>
    <w:p w14:paraId="2692A0F3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14:paraId="62354518" w14:textId="77777777" w:rsidR="00957FD8" w:rsidRPr="00957FD8" w:rsidRDefault="00957FD8" w:rsidP="00957FD8">
      <w:pPr>
        <w:spacing w:line="276" w:lineRule="auto"/>
        <w:jc w:val="center"/>
        <w:rPr>
          <w:bCs/>
          <w:sz w:val="28"/>
          <w:szCs w:val="28"/>
        </w:rPr>
      </w:pPr>
      <w:r w:rsidRPr="00957FD8">
        <w:rPr>
          <w:bCs/>
          <w:sz w:val="28"/>
          <w:szCs w:val="28"/>
        </w:rPr>
        <w:t xml:space="preserve">МЕТОДИЧЕСКИЕ РЕКОМЕНДАЦИИ </w:t>
      </w:r>
      <w:r w:rsidRPr="00957FD8">
        <w:rPr>
          <w:bCs/>
          <w:sz w:val="28"/>
          <w:szCs w:val="28"/>
        </w:rPr>
        <w:br/>
        <w:t>ПО ПРОВЕДЕНИЮ ПРАКТИЧЕСКИХ ЗАНЯТИЙ</w:t>
      </w:r>
    </w:p>
    <w:p w14:paraId="30A89A1D" w14:textId="77777777" w:rsidR="00957FD8" w:rsidRPr="00957FD8" w:rsidRDefault="00957FD8" w:rsidP="00957FD8">
      <w:pPr>
        <w:spacing w:line="276" w:lineRule="auto"/>
        <w:jc w:val="both"/>
        <w:rPr>
          <w:shd w:val="clear" w:color="auto" w:fill="FFFFFF"/>
        </w:rPr>
      </w:pPr>
      <w:r w:rsidRPr="00957FD8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14:paraId="4F2D0FB2" w14:textId="77777777" w:rsidR="00957FD8" w:rsidRPr="00957FD8" w:rsidRDefault="00957FD8" w:rsidP="00957FD8">
      <w:pPr>
        <w:spacing w:line="276" w:lineRule="auto"/>
        <w:jc w:val="both"/>
      </w:pPr>
      <w:r w:rsidRPr="00957FD8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14:paraId="0EBFEC3E" w14:textId="77777777" w:rsidR="00957FD8" w:rsidRPr="00957FD8" w:rsidRDefault="00957FD8" w:rsidP="00957FD8">
      <w:pPr>
        <w:spacing w:line="276" w:lineRule="auto"/>
        <w:jc w:val="both"/>
      </w:pPr>
      <w:r w:rsidRPr="00957FD8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14:paraId="73D6D26C" w14:textId="77777777" w:rsidR="00957FD8" w:rsidRPr="00957FD8" w:rsidRDefault="00957FD8" w:rsidP="00957FD8">
      <w:pPr>
        <w:spacing w:line="276" w:lineRule="auto"/>
        <w:jc w:val="both"/>
      </w:pPr>
      <w:r w:rsidRPr="00957FD8">
        <w:t xml:space="preserve">Основными задачами практических занятий являются: </w:t>
      </w:r>
    </w:p>
    <w:p w14:paraId="13537984" w14:textId="77777777" w:rsidR="00957FD8" w:rsidRPr="00957FD8" w:rsidRDefault="00957FD8" w:rsidP="003A448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957FD8">
        <w:t xml:space="preserve">углубление уровня освоения общекультурных и профессиональных компетенций; </w:t>
      </w:r>
    </w:p>
    <w:p w14:paraId="04696F3C" w14:textId="77777777" w:rsidR="00957FD8" w:rsidRPr="00957FD8" w:rsidRDefault="00957FD8" w:rsidP="003A448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957FD8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14:paraId="5BDCFFB3" w14:textId="77777777" w:rsidR="00957FD8" w:rsidRPr="00957FD8" w:rsidRDefault="00957FD8" w:rsidP="003A448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957FD8"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14:paraId="484A6AFD" w14:textId="77777777" w:rsidR="00957FD8" w:rsidRPr="00957FD8" w:rsidRDefault="00957FD8" w:rsidP="003A4485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957FD8">
        <w:t xml:space="preserve">развитие профессионального мышления, профессиональной и познавательной мотивации. </w:t>
      </w:r>
    </w:p>
    <w:p w14:paraId="69F75A81" w14:textId="77777777" w:rsidR="00957FD8" w:rsidRPr="00957FD8" w:rsidRDefault="00957FD8" w:rsidP="00957FD8">
      <w:pPr>
        <w:spacing w:line="276" w:lineRule="auto"/>
        <w:jc w:val="both"/>
      </w:pPr>
      <w:r w:rsidRPr="00957FD8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14:paraId="5157E499" w14:textId="77777777" w:rsidR="00957FD8" w:rsidRPr="00957FD8" w:rsidRDefault="00957FD8" w:rsidP="00957FD8">
      <w:pPr>
        <w:spacing w:line="276" w:lineRule="auto"/>
        <w:jc w:val="both"/>
      </w:pPr>
      <w:r w:rsidRPr="00957FD8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14:paraId="33E9A457" w14:textId="77777777" w:rsidR="00957FD8" w:rsidRPr="00957FD8" w:rsidRDefault="00957FD8" w:rsidP="00957FD8">
      <w:pPr>
        <w:spacing w:line="276" w:lineRule="auto"/>
        <w:jc w:val="both"/>
      </w:pPr>
      <w:r w:rsidRPr="00957FD8"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14:paraId="25526085" w14:textId="77777777" w:rsidR="00957FD8" w:rsidRPr="00957FD8" w:rsidRDefault="00957FD8" w:rsidP="00957FD8">
      <w:pPr>
        <w:spacing w:line="276" w:lineRule="auto"/>
        <w:jc w:val="both"/>
      </w:pPr>
    </w:p>
    <w:p w14:paraId="644D89A8" w14:textId="77777777" w:rsidR="00957FD8" w:rsidRPr="00957FD8" w:rsidRDefault="00957FD8" w:rsidP="00957FD8">
      <w:pPr>
        <w:spacing w:line="276" w:lineRule="auto"/>
        <w:jc w:val="center"/>
        <w:rPr>
          <w:b/>
          <w:bCs/>
          <w:iCs/>
        </w:rPr>
      </w:pPr>
      <w:r w:rsidRPr="00957FD8">
        <w:rPr>
          <w:b/>
          <w:bCs/>
          <w:iCs/>
        </w:rPr>
        <w:t>Правила по технике безопасности для обучающихся</w:t>
      </w:r>
      <w:r w:rsidRPr="00957FD8">
        <w:rPr>
          <w:b/>
          <w:bCs/>
          <w:iCs/>
        </w:rPr>
        <w:br/>
        <w:t xml:space="preserve"> при проведении практических работ</w:t>
      </w:r>
    </w:p>
    <w:p w14:paraId="0DA6ECD8" w14:textId="77777777" w:rsidR="00957FD8" w:rsidRPr="00957FD8" w:rsidRDefault="00957FD8" w:rsidP="00957FD8">
      <w:pPr>
        <w:spacing w:line="276" w:lineRule="auto"/>
        <w:jc w:val="both"/>
        <w:rPr>
          <w:i/>
          <w:iCs/>
        </w:rPr>
      </w:pPr>
      <w:r w:rsidRPr="00957FD8">
        <w:rPr>
          <w:i/>
          <w:iCs/>
        </w:rPr>
        <w:t>Общие правила:</w:t>
      </w:r>
    </w:p>
    <w:p w14:paraId="57D8C2C7" w14:textId="77777777" w:rsidR="00957FD8" w:rsidRPr="00957FD8" w:rsidRDefault="00957FD8" w:rsidP="00957FD8">
      <w:pPr>
        <w:spacing w:line="276" w:lineRule="auto"/>
        <w:jc w:val="both"/>
      </w:pPr>
      <w:r w:rsidRPr="00957FD8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14:paraId="31B541DB" w14:textId="77777777" w:rsidR="00957FD8" w:rsidRPr="00957FD8" w:rsidRDefault="00957FD8" w:rsidP="00957FD8">
      <w:pPr>
        <w:spacing w:line="276" w:lineRule="auto"/>
        <w:jc w:val="both"/>
      </w:pPr>
      <w:r w:rsidRPr="00957FD8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14:paraId="11AC482D" w14:textId="77777777" w:rsidR="00957FD8" w:rsidRPr="00957FD8" w:rsidRDefault="00957FD8" w:rsidP="00957FD8">
      <w:pPr>
        <w:keepNext/>
        <w:spacing w:before="240" w:after="120" w:line="276" w:lineRule="auto"/>
        <w:jc w:val="center"/>
        <w:rPr>
          <w:color w:val="000000"/>
        </w:rPr>
      </w:pPr>
      <w:r w:rsidRPr="00957FD8">
        <w:rPr>
          <w:b/>
          <w:bCs/>
          <w:color w:val="000000"/>
        </w:rPr>
        <w:t>Порядок выполнения практических работ</w:t>
      </w:r>
    </w:p>
    <w:p w14:paraId="1959A31E" w14:textId="77777777" w:rsidR="00957FD8" w:rsidRPr="00957FD8" w:rsidRDefault="00957FD8" w:rsidP="00957FD8">
      <w:pPr>
        <w:spacing w:line="276" w:lineRule="auto"/>
        <w:jc w:val="both"/>
      </w:pPr>
      <w:r w:rsidRPr="00957FD8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14:paraId="1ED3754A" w14:textId="77777777" w:rsidR="00957FD8" w:rsidRPr="00957FD8" w:rsidRDefault="00957FD8" w:rsidP="00957FD8">
      <w:pPr>
        <w:spacing w:line="276" w:lineRule="auto"/>
        <w:jc w:val="both"/>
      </w:pPr>
      <w:r w:rsidRPr="00957FD8">
        <w:t>Практическая работа выполняется каждым студентом самостоятельно, согласно индивидуальному заданию.</w:t>
      </w:r>
    </w:p>
    <w:p w14:paraId="314764FC" w14:textId="77777777" w:rsidR="00957FD8" w:rsidRPr="00957FD8" w:rsidRDefault="00957FD8" w:rsidP="00957FD8">
      <w:pPr>
        <w:spacing w:line="276" w:lineRule="auto"/>
        <w:jc w:val="both"/>
      </w:pPr>
      <w:r w:rsidRPr="00957FD8">
        <w:lastRenderedPageBreak/>
        <w:t>Студенты, пропустившие занятия, выполняют практические работы во внеурочное время.</w:t>
      </w:r>
    </w:p>
    <w:p w14:paraId="1AF9EDDE" w14:textId="77777777" w:rsidR="00957FD8" w:rsidRPr="00957FD8" w:rsidRDefault="00957FD8" w:rsidP="00957FD8">
      <w:pPr>
        <w:spacing w:line="276" w:lineRule="auto"/>
        <w:jc w:val="both"/>
        <w:rPr>
          <w:color w:val="000000"/>
        </w:rPr>
      </w:pPr>
      <w:r w:rsidRPr="00957FD8">
        <w:t>После выполнения каждой практической работы студент демонстрирует результат</w:t>
      </w:r>
      <w:r w:rsidRPr="00957FD8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14:paraId="01271AB8" w14:textId="77777777" w:rsidR="00957FD8" w:rsidRPr="00957FD8" w:rsidRDefault="00957FD8" w:rsidP="00957FD8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957FD8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14:paraId="5438B9BE" w14:textId="77777777" w:rsidR="00957FD8" w:rsidRPr="00957FD8" w:rsidRDefault="00957FD8" w:rsidP="00957FD8">
      <w:pPr>
        <w:spacing w:line="276" w:lineRule="auto"/>
        <w:jc w:val="both"/>
      </w:pPr>
      <w:r w:rsidRPr="00957FD8">
        <w:t>Результаты выполненной практической работы оформляются в соответствии с требованиями к выполнению конкретной работы.</w:t>
      </w:r>
    </w:p>
    <w:p w14:paraId="1F3A9102" w14:textId="77777777" w:rsidR="00957FD8" w:rsidRPr="00957FD8" w:rsidRDefault="00957FD8" w:rsidP="00957FD8">
      <w:pPr>
        <w:spacing w:line="276" w:lineRule="auto"/>
        <w:jc w:val="both"/>
      </w:pPr>
      <w:r w:rsidRPr="00957FD8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14:paraId="24D9B6A5" w14:textId="77777777" w:rsidR="00957FD8" w:rsidRPr="00957FD8" w:rsidRDefault="00957FD8" w:rsidP="00957FD8">
      <w:pPr>
        <w:spacing w:line="276" w:lineRule="auto"/>
        <w:jc w:val="both"/>
      </w:pPr>
    </w:p>
    <w:p w14:paraId="4F40A544" w14:textId="77777777" w:rsidR="00957FD8" w:rsidRPr="00957FD8" w:rsidRDefault="00957FD8" w:rsidP="00957FD8">
      <w:pPr>
        <w:spacing w:line="276" w:lineRule="auto"/>
        <w:jc w:val="both"/>
      </w:pPr>
      <w:r w:rsidRPr="00957FD8">
        <w:t>Для оценивания работы прилагается следующие критерии.</w:t>
      </w:r>
    </w:p>
    <w:p w14:paraId="7E110CEC" w14:textId="77777777" w:rsidR="00957FD8" w:rsidRPr="00957FD8" w:rsidRDefault="00957FD8" w:rsidP="00957FD8">
      <w:pPr>
        <w:spacing w:line="276" w:lineRule="auto"/>
        <w:jc w:val="both"/>
        <w:rPr>
          <w:color w:val="000000"/>
        </w:rPr>
      </w:pPr>
      <w:r w:rsidRPr="00957FD8">
        <w:rPr>
          <w:i/>
          <w:iCs/>
          <w:color w:val="000000"/>
        </w:rPr>
        <w:t xml:space="preserve">Оценка «отлично» </w:t>
      </w:r>
      <w:r w:rsidRPr="00957FD8">
        <w:rPr>
          <w:color w:val="000000"/>
        </w:rPr>
        <w:t>– работа выполнена в полном объеме и без замечаний.</w:t>
      </w:r>
    </w:p>
    <w:p w14:paraId="6F29B729" w14:textId="77777777" w:rsidR="00957FD8" w:rsidRPr="00957FD8" w:rsidRDefault="00957FD8" w:rsidP="00957FD8">
      <w:pPr>
        <w:spacing w:line="276" w:lineRule="auto"/>
        <w:jc w:val="both"/>
        <w:rPr>
          <w:color w:val="000000"/>
        </w:rPr>
      </w:pPr>
      <w:r w:rsidRPr="00957FD8">
        <w:rPr>
          <w:i/>
          <w:iCs/>
          <w:color w:val="000000"/>
        </w:rPr>
        <w:t>Оценка «хорошо»</w:t>
      </w:r>
      <w:r w:rsidRPr="00957FD8">
        <w:rPr>
          <w:color w:val="000000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14:paraId="2E64A2CC" w14:textId="77777777" w:rsidR="00957FD8" w:rsidRPr="00957FD8" w:rsidRDefault="00957FD8" w:rsidP="00957FD8">
      <w:pPr>
        <w:spacing w:line="276" w:lineRule="auto"/>
        <w:jc w:val="both"/>
        <w:rPr>
          <w:color w:val="000000"/>
        </w:rPr>
      </w:pPr>
      <w:r w:rsidRPr="00957FD8">
        <w:rPr>
          <w:i/>
          <w:iCs/>
          <w:color w:val="000000"/>
        </w:rPr>
        <w:t>Оценка «удовлетворительно»</w:t>
      </w:r>
      <w:r w:rsidRPr="00957FD8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14:paraId="65C62C2C" w14:textId="77777777" w:rsidR="00957FD8" w:rsidRPr="00957FD8" w:rsidRDefault="00957FD8" w:rsidP="00957FD8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57FD8">
        <w:rPr>
          <w:i/>
          <w:iCs/>
          <w:color w:val="000000"/>
        </w:rPr>
        <w:t>Оценка «неудовлетворительно»</w:t>
      </w:r>
      <w:r w:rsidRPr="00957FD8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14:paraId="7E99796F" w14:textId="77777777" w:rsidR="00957FD8" w:rsidRPr="00957FD8" w:rsidRDefault="00957FD8" w:rsidP="00957FD8">
      <w:pPr>
        <w:widowControl/>
        <w:autoSpaceDE/>
        <w:autoSpaceDN/>
        <w:adjustRightInd/>
        <w:rPr>
          <w:rFonts w:eastAsiaTheme="minorHAnsi"/>
        </w:rPr>
      </w:pPr>
      <w:r w:rsidRPr="00957FD8">
        <w:rPr>
          <w:rFonts w:eastAsiaTheme="minorHAnsi"/>
        </w:rPr>
        <w:br w:type="page"/>
      </w:r>
    </w:p>
    <w:p w14:paraId="60D49547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14:paraId="566FABAB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14:paraId="1519A806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14:paraId="144FAD0C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t>Общие положения</w:t>
      </w:r>
    </w:p>
    <w:p w14:paraId="4FAE680C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70DA6129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04CE42B5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14:paraId="77E1C0F0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2AB3B751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14:paraId="4B8C6947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14:paraId="64AFB43D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14:paraId="43A27422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14:paraId="4A4E0C60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14:paraId="2F3D986A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14:paraId="690CF6AB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315FE7FF" w14:textId="77777777" w:rsidR="00957FD8" w:rsidRPr="00957FD8" w:rsidRDefault="00957FD8" w:rsidP="003A4485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14:paraId="4753EE5D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79EC3F9F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7751AECB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14:paraId="13ABA1A7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3A65398B" w14:textId="77777777" w:rsidR="00957FD8" w:rsidRPr="00957FD8" w:rsidRDefault="00957FD8" w:rsidP="003A4485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14:paraId="585D53F9" w14:textId="77777777" w:rsidR="00957FD8" w:rsidRPr="00957FD8" w:rsidRDefault="00957FD8" w:rsidP="003A4485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14:paraId="0F6B666E" w14:textId="77777777" w:rsidR="00957FD8" w:rsidRPr="00957FD8" w:rsidRDefault="00957FD8" w:rsidP="003A4485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14:paraId="26453DD0" w14:textId="77777777" w:rsidR="00957FD8" w:rsidRPr="00957FD8" w:rsidRDefault="00957FD8" w:rsidP="003A4485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496122B6" w14:textId="77777777" w:rsidR="00957FD8" w:rsidRPr="00957FD8" w:rsidRDefault="00957FD8" w:rsidP="003A4485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2E7D8B44" w14:textId="77777777" w:rsidR="00957FD8" w:rsidRPr="00957FD8" w:rsidRDefault="00957FD8" w:rsidP="003A4485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14:paraId="21547FCE" w14:textId="77777777" w:rsidR="00957FD8" w:rsidRPr="00957FD8" w:rsidRDefault="00957FD8" w:rsidP="003A4485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41B7BBFB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57FD8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14:paraId="40B3643A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14:paraId="3D18C8F5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7AE22835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14:paraId="512D64DA" w14:textId="77777777" w:rsidR="00957FD8" w:rsidRPr="00957FD8" w:rsidRDefault="00957FD8" w:rsidP="003A4485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14:paraId="5582D2BD" w14:textId="77777777" w:rsidR="00957FD8" w:rsidRPr="00957FD8" w:rsidRDefault="00957FD8" w:rsidP="003A4485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14:paraId="16DB8ACF" w14:textId="77777777" w:rsidR="00957FD8" w:rsidRPr="00957FD8" w:rsidRDefault="00957FD8" w:rsidP="003A4485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14:paraId="7F68DB1F" w14:textId="77777777" w:rsidR="00957FD8" w:rsidRPr="00957FD8" w:rsidRDefault="00957FD8" w:rsidP="003A4485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14:paraId="74AB2FBE" w14:textId="77777777" w:rsidR="00957FD8" w:rsidRPr="00957FD8" w:rsidRDefault="00957FD8" w:rsidP="003A4485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6653730C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14:paraId="2A718A46" w14:textId="77777777" w:rsidR="00957FD8" w:rsidRPr="00957FD8" w:rsidRDefault="00957FD8" w:rsidP="003A4485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14:paraId="60D25D05" w14:textId="77777777" w:rsidR="00957FD8" w:rsidRPr="00957FD8" w:rsidRDefault="00957FD8" w:rsidP="003A4485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01476E80" w14:textId="77777777" w:rsidR="00957FD8" w:rsidRPr="00957FD8" w:rsidRDefault="00957FD8" w:rsidP="003A4485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14:paraId="2C66C445" w14:textId="77777777" w:rsidR="00957FD8" w:rsidRPr="00957FD8" w:rsidRDefault="00957FD8" w:rsidP="003A4485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14:paraId="7D846581" w14:textId="77777777" w:rsidR="00957FD8" w:rsidRPr="00957FD8" w:rsidRDefault="00957FD8" w:rsidP="003A4485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5B36F46B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14:paraId="664B9A57" w14:textId="77777777" w:rsidR="00957FD8" w:rsidRPr="00957FD8" w:rsidRDefault="00957FD8" w:rsidP="003A4485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14:paraId="7D6CE3E7" w14:textId="77777777" w:rsidR="00957FD8" w:rsidRPr="00957FD8" w:rsidRDefault="00957FD8" w:rsidP="003A4485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14:paraId="55700F20" w14:textId="77777777" w:rsidR="00957FD8" w:rsidRPr="00957FD8" w:rsidRDefault="00957FD8" w:rsidP="003A4485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14:paraId="4701225B" w14:textId="77777777" w:rsidR="00957FD8" w:rsidRPr="00957FD8" w:rsidRDefault="00957FD8" w:rsidP="003A4485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14:paraId="118FCDD6" w14:textId="77777777" w:rsidR="00957FD8" w:rsidRPr="00957FD8" w:rsidRDefault="00957FD8" w:rsidP="003A4485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14:paraId="54D836E0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14:paraId="05BE08B2" w14:textId="77777777" w:rsidR="00957FD8" w:rsidRPr="00957FD8" w:rsidRDefault="00957FD8" w:rsidP="003A4485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14:paraId="6660358E" w14:textId="77777777" w:rsidR="00957FD8" w:rsidRPr="00957FD8" w:rsidRDefault="00957FD8" w:rsidP="003A4485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lastRenderedPageBreak/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13F37ED3" w14:textId="77777777" w:rsidR="00957FD8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7F553040" w14:textId="77777777" w:rsidR="00B5274A" w:rsidRPr="00957FD8" w:rsidRDefault="00957FD8" w:rsidP="00957FD8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57FD8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B5274A" w:rsidRPr="00957FD8" w:rsidSect="00ED7DDE">
      <w:pgSz w:w="11907" w:h="16840" w:code="9"/>
      <w:pgMar w:top="1134" w:right="1134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AA71" w14:textId="77777777" w:rsidR="003A3033" w:rsidRDefault="003A3033">
      <w:r>
        <w:separator/>
      </w:r>
    </w:p>
  </w:endnote>
  <w:endnote w:type="continuationSeparator" w:id="0">
    <w:p w14:paraId="73F7727B" w14:textId="77777777" w:rsidR="003A3033" w:rsidRDefault="003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78A1" w14:textId="77777777" w:rsidR="003A3033" w:rsidRDefault="003A303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6DA1EA" w14:textId="77777777" w:rsidR="003A3033" w:rsidRDefault="003A3033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7E17" w14:textId="77777777" w:rsidR="003A3033" w:rsidRDefault="003A303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0DFE16A" w14:textId="77777777" w:rsidR="003A3033" w:rsidRDefault="003A3033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A190" w14:textId="77777777" w:rsidR="003A3033" w:rsidRDefault="003A3033">
      <w:r>
        <w:separator/>
      </w:r>
    </w:p>
  </w:footnote>
  <w:footnote w:type="continuationSeparator" w:id="0">
    <w:p w14:paraId="01759F25" w14:textId="77777777" w:rsidR="003A3033" w:rsidRDefault="003A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8E27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3601"/>
    <w:multiLevelType w:val="hybridMultilevel"/>
    <w:tmpl w:val="1CDC7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417C2B"/>
    <w:multiLevelType w:val="hybridMultilevel"/>
    <w:tmpl w:val="B21A2AA6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3C2B"/>
    <w:multiLevelType w:val="hybridMultilevel"/>
    <w:tmpl w:val="F80EE41A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4083"/>
    <w:multiLevelType w:val="hybridMultilevel"/>
    <w:tmpl w:val="6C8A87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B71AF2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82F15"/>
    <w:multiLevelType w:val="hybridMultilevel"/>
    <w:tmpl w:val="C41AA65A"/>
    <w:lvl w:ilvl="0" w:tplc="D40C7B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6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094183"/>
    <w:multiLevelType w:val="hybridMultilevel"/>
    <w:tmpl w:val="DDAA7834"/>
    <w:lvl w:ilvl="0" w:tplc="C680A9A2">
      <w:start w:val="1"/>
      <w:numFmt w:val="decimal"/>
      <w:lvlText w:val="%1."/>
      <w:lvlJc w:val="left"/>
      <w:pPr>
        <w:ind w:left="23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77C58"/>
    <w:multiLevelType w:val="hybridMultilevel"/>
    <w:tmpl w:val="C6BA6D26"/>
    <w:lvl w:ilvl="0" w:tplc="C680A9A2">
      <w:start w:val="1"/>
      <w:numFmt w:val="decimal"/>
      <w:lvlText w:val="%1."/>
      <w:lvlJc w:val="left"/>
      <w:pPr>
        <w:ind w:left="8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3DF227C7"/>
    <w:multiLevelType w:val="hybridMultilevel"/>
    <w:tmpl w:val="F2A0A43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CF415C"/>
    <w:multiLevelType w:val="hybridMultilevel"/>
    <w:tmpl w:val="E340A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EC664C"/>
    <w:multiLevelType w:val="hybridMultilevel"/>
    <w:tmpl w:val="5C36EF3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352A6"/>
    <w:multiLevelType w:val="hybridMultilevel"/>
    <w:tmpl w:val="D5B8734C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3568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300BA"/>
    <w:multiLevelType w:val="hybridMultilevel"/>
    <w:tmpl w:val="082A8E9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596533B8"/>
    <w:multiLevelType w:val="hybridMultilevel"/>
    <w:tmpl w:val="8390D30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812E3"/>
    <w:multiLevelType w:val="hybridMultilevel"/>
    <w:tmpl w:val="94BC6F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6A5930E7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E002C6"/>
    <w:multiLevelType w:val="hybridMultilevel"/>
    <w:tmpl w:val="D4EA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755E1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DDD68D7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31"/>
  </w:num>
  <w:num w:numId="5">
    <w:abstractNumId w:val="20"/>
  </w:num>
  <w:num w:numId="6">
    <w:abstractNumId w:val="4"/>
  </w:num>
  <w:num w:numId="7">
    <w:abstractNumId w:val="5"/>
  </w:num>
  <w:num w:numId="8">
    <w:abstractNumId w:val="0"/>
  </w:num>
  <w:num w:numId="9">
    <w:abstractNumId w:val="23"/>
  </w:num>
  <w:num w:numId="10">
    <w:abstractNumId w:val="15"/>
  </w:num>
  <w:num w:numId="11">
    <w:abstractNumId w:val="19"/>
  </w:num>
  <w:num w:numId="12">
    <w:abstractNumId w:val="34"/>
  </w:num>
  <w:num w:numId="13">
    <w:abstractNumId w:val="10"/>
  </w:num>
  <w:num w:numId="14">
    <w:abstractNumId w:val="32"/>
  </w:num>
  <w:num w:numId="15">
    <w:abstractNumId w:val="38"/>
  </w:num>
  <w:num w:numId="16">
    <w:abstractNumId w:val="8"/>
  </w:num>
  <w:num w:numId="17">
    <w:abstractNumId w:val="35"/>
  </w:num>
  <w:num w:numId="18">
    <w:abstractNumId w:val="28"/>
  </w:num>
  <w:num w:numId="19">
    <w:abstractNumId w:val="27"/>
  </w:num>
  <w:num w:numId="20">
    <w:abstractNumId w:val="29"/>
  </w:num>
  <w:num w:numId="21">
    <w:abstractNumId w:val="9"/>
  </w:num>
  <w:num w:numId="22">
    <w:abstractNumId w:val="39"/>
  </w:num>
  <w:num w:numId="23">
    <w:abstractNumId w:val="6"/>
  </w:num>
  <w:num w:numId="24">
    <w:abstractNumId w:val="24"/>
  </w:num>
  <w:num w:numId="25">
    <w:abstractNumId w:val="21"/>
  </w:num>
  <w:num w:numId="26">
    <w:abstractNumId w:val="40"/>
  </w:num>
  <w:num w:numId="27">
    <w:abstractNumId w:val="13"/>
  </w:num>
  <w:num w:numId="28">
    <w:abstractNumId w:val="37"/>
  </w:num>
  <w:num w:numId="29">
    <w:abstractNumId w:val="25"/>
  </w:num>
  <w:num w:numId="30">
    <w:abstractNumId w:val="30"/>
  </w:num>
  <w:num w:numId="31">
    <w:abstractNumId w:val="12"/>
  </w:num>
  <w:num w:numId="32">
    <w:abstractNumId w:val="16"/>
  </w:num>
  <w:num w:numId="33">
    <w:abstractNumId w:val="41"/>
  </w:num>
  <w:num w:numId="34">
    <w:abstractNumId w:val="22"/>
  </w:num>
  <w:num w:numId="35">
    <w:abstractNumId w:val="3"/>
  </w:num>
  <w:num w:numId="36">
    <w:abstractNumId w:val="7"/>
  </w:num>
  <w:num w:numId="37">
    <w:abstractNumId w:val="26"/>
  </w:num>
  <w:num w:numId="38">
    <w:abstractNumId w:val="14"/>
  </w:num>
  <w:num w:numId="39">
    <w:abstractNumId w:val="36"/>
  </w:num>
  <w:num w:numId="40">
    <w:abstractNumId w:val="1"/>
  </w:num>
  <w:num w:numId="41">
    <w:abstractNumId w:val="17"/>
  </w:num>
  <w:num w:numId="42">
    <w:abstractNumId w:val="42"/>
  </w:num>
  <w:num w:numId="43">
    <w:abstractNumId w:val="43"/>
  </w:num>
  <w:num w:numId="44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D91"/>
    <w:rsid w:val="0001566F"/>
    <w:rsid w:val="00022E35"/>
    <w:rsid w:val="000306DD"/>
    <w:rsid w:val="00030EB4"/>
    <w:rsid w:val="00036D6F"/>
    <w:rsid w:val="0004233A"/>
    <w:rsid w:val="00045BEE"/>
    <w:rsid w:val="000516B2"/>
    <w:rsid w:val="00052998"/>
    <w:rsid w:val="00054FE2"/>
    <w:rsid w:val="00055516"/>
    <w:rsid w:val="00057B7E"/>
    <w:rsid w:val="00063D00"/>
    <w:rsid w:val="000715D6"/>
    <w:rsid w:val="000717F8"/>
    <w:rsid w:val="000730EF"/>
    <w:rsid w:val="0008161B"/>
    <w:rsid w:val="00083F7D"/>
    <w:rsid w:val="00094253"/>
    <w:rsid w:val="00094276"/>
    <w:rsid w:val="0009538F"/>
    <w:rsid w:val="000A1EB1"/>
    <w:rsid w:val="000B0916"/>
    <w:rsid w:val="000B0F90"/>
    <w:rsid w:val="000B7F1A"/>
    <w:rsid w:val="000C1A4C"/>
    <w:rsid w:val="000F10A7"/>
    <w:rsid w:val="000F5FD0"/>
    <w:rsid w:val="001013BB"/>
    <w:rsid w:val="00107795"/>
    <w:rsid w:val="00113E76"/>
    <w:rsid w:val="0011580B"/>
    <w:rsid w:val="00117D0D"/>
    <w:rsid w:val="00121347"/>
    <w:rsid w:val="0012639D"/>
    <w:rsid w:val="001328ED"/>
    <w:rsid w:val="00133A46"/>
    <w:rsid w:val="0013405F"/>
    <w:rsid w:val="00134CE4"/>
    <w:rsid w:val="00152163"/>
    <w:rsid w:val="00157957"/>
    <w:rsid w:val="001600F5"/>
    <w:rsid w:val="00173E53"/>
    <w:rsid w:val="00181AEA"/>
    <w:rsid w:val="00191BDB"/>
    <w:rsid w:val="0019209A"/>
    <w:rsid w:val="001942B3"/>
    <w:rsid w:val="00196512"/>
    <w:rsid w:val="00196A06"/>
    <w:rsid w:val="001A0EAB"/>
    <w:rsid w:val="001A125D"/>
    <w:rsid w:val="001A182E"/>
    <w:rsid w:val="001A2124"/>
    <w:rsid w:val="001A4E6B"/>
    <w:rsid w:val="001C13FB"/>
    <w:rsid w:val="001D177A"/>
    <w:rsid w:val="001D6CEE"/>
    <w:rsid w:val="001E20CB"/>
    <w:rsid w:val="001F0E72"/>
    <w:rsid w:val="001F34A9"/>
    <w:rsid w:val="001F7361"/>
    <w:rsid w:val="00203809"/>
    <w:rsid w:val="0020485C"/>
    <w:rsid w:val="002154B4"/>
    <w:rsid w:val="00217581"/>
    <w:rsid w:val="00217A9E"/>
    <w:rsid w:val="00220733"/>
    <w:rsid w:val="00224D9E"/>
    <w:rsid w:val="00240ACF"/>
    <w:rsid w:val="00241242"/>
    <w:rsid w:val="0024270B"/>
    <w:rsid w:val="00243DE6"/>
    <w:rsid w:val="002637CD"/>
    <w:rsid w:val="00277AD1"/>
    <w:rsid w:val="002815CD"/>
    <w:rsid w:val="00287F4B"/>
    <w:rsid w:val="00292930"/>
    <w:rsid w:val="002A010E"/>
    <w:rsid w:val="002A0FFD"/>
    <w:rsid w:val="002B04DB"/>
    <w:rsid w:val="002B0CF6"/>
    <w:rsid w:val="002C0376"/>
    <w:rsid w:val="002C05E0"/>
    <w:rsid w:val="002C4AD1"/>
    <w:rsid w:val="002C653F"/>
    <w:rsid w:val="002D3374"/>
    <w:rsid w:val="002D48D9"/>
    <w:rsid w:val="002D7789"/>
    <w:rsid w:val="00305A10"/>
    <w:rsid w:val="003128AA"/>
    <w:rsid w:val="00321069"/>
    <w:rsid w:val="0032470F"/>
    <w:rsid w:val="00337C39"/>
    <w:rsid w:val="00342188"/>
    <w:rsid w:val="0034508A"/>
    <w:rsid w:val="00350E06"/>
    <w:rsid w:val="0035213E"/>
    <w:rsid w:val="00363F42"/>
    <w:rsid w:val="003723F6"/>
    <w:rsid w:val="00377F27"/>
    <w:rsid w:val="00386A49"/>
    <w:rsid w:val="0039160D"/>
    <w:rsid w:val="0039211A"/>
    <w:rsid w:val="003A3033"/>
    <w:rsid w:val="003A4485"/>
    <w:rsid w:val="003B71FE"/>
    <w:rsid w:val="003C7508"/>
    <w:rsid w:val="003D2D66"/>
    <w:rsid w:val="003E0DAB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A61D5"/>
    <w:rsid w:val="004B73CB"/>
    <w:rsid w:val="004D0C85"/>
    <w:rsid w:val="004E71C7"/>
    <w:rsid w:val="004E7BC4"/>
    <w:rsid w:val="004F032A"/>
    <w:rsid w:val="004F5064"/>
    <w:rsid w:val="004F6444"/>
    <w:rsid w:val="004F65FC"/>
    <w:rsid w:val="0050013F"/>
    <w:rsid w:val="00510AEB"/>
    <w:rsid w:val="005140E6"/>
    <w:rsid w:val="00516617"/>
    <w:rsid w:val="005220BE"/>
    <w:rsid w:val="00526E22"/>
    <w:rsid w:val="00527CD3"/>
    <w:rsid w:val="0054517E"/>
    <w:rsid w:val="00545E2A"/>
    <w:rsid w:val="0055106E"/>
    <w:rsid w:val="00551238"/>
    <w:rsid w:val="00555C79"/>
    <w:rsid w:val="00560D2E"/>
    <w:rsid w:val="005613CD"/>
    <w:rsid w:val="005631B8"/>
    <w:rsid w:val="005678A2"/>
    <w:rsid w:val="00572C0C"/>
    <w:rsid w:val="0057672B"/>
    <w:rsid w:val="005810D8"/>
    <w:rsid w:val="00584079"/>
    <w:rsid w:val="0058459C"/>
    <w:rsid w:val="00584CFD"/>
    <w:rsid w:val="00587A1D"/>
    <w:rsid w:val="005916AA"/>
    <w:rsid w:val="005A0339"/>
    <w:rsid w:val="005A75F9"/>
    <w:rsid w:val="005B24AF"/>
    <w:rsid w:val="005B6B8C"/>
    <w:rsid w:val="005B71EB"/>
    <w:rsid w:val="005C49CF"/>
    <w:rsid w:val="005D0550"/>
    <w:rsid w:val="005E00BC"/>
    <w:rsid w:val="005E0FCA"/>
    <w:rsid w:val="005E3F7C"/>
    <w:rsid w:val="005F0675"/>
    <w:rsid w:val="005F3C26"/>
    <w:rsid w:val="006019CB"/>
    <w:rsid w:val="00605186"/>
    <w:rsid w:val="006063AB"/>
    <w:rsid w:val="006154A3"/>
    <w:rsid w:val="00622D66"/>
    <w:rsid w:val="00623A9B"/>
    <w:rsid w:val="00624F44"/>
    <w:rsid w:val="00625FC3"/>
    <w:rsid w:val="00640170"/>
    <w:rsid w:val="00660DAE"/>
    <w:rsid w:val="00663E91"/>
    <w:rsid w:val="00675E8E"/>
    <w:rsid w:val="006816AD"/>
    <w:rsid w:val="00681B7E"/>
    <w:rsid w:val="00683961"/>
    <w:rsid w:val="006A3BF2"/>
    <w:rsid w:val="006A4B18"/>
    <w:rsid w:val="006A7519"/>
    <w:rsid w:val="006B3D6F"/>
    <w:rsid w:val="006B3E8E"/>
    <w:rsid w:val="006C1369"/>
    <w:rsid w:val="006C3A50"/>
    <w:rsid w:val="006D3612"/>
    <w:rsid w:val="006D66D1"/>
    <w:rsid w:val="007029D2"/>
    <w:rsid w:val="0071001C"/>
    <w:rsid w:val="00710EBF"/>
    <w:rsid w:val="00711E0F"/>
    <w:rsid w:val="00712301"/>
    <w:rsid w:val="00713895"/>
    <w:rsid w:val="0071521A"/>
    <w:rsid w:val="00716BA7"/>
    <w:rsid w:val="00721891"/>
    <w:rsid w:val="00724C48"/>
    <w:rsid w:val="00731C4E"/>
    <w:rsid w:val="0073442D"/>
    <w:rsid w:val="0073661E"/>
    <w:rsid w:val="00754627"/>
    <w:rsid w:val="00761693"/>
    <w:rsid w:val="0076702D"/>
    <w:rsid w:val="00767409"/>
    <w:rsid w:val="00767AD2"/>
    <w:rsid w:val="00770CB4"/>
    <w:rsid w:val="0077260F"/>
    <w:rsid w:val="007739D8"/>
    <w:rsid w:val="007754E4"/>
    <w:rsid w:val="00775BCB"/>
    <w:rsid w:val="00775BDF"/>
    <w:rsid w:val="00775EAF"/>
    <w:rsid w:val="00776B82"/>
    <w:rsid w:val="00777CC9"/>
    <w:rsid w:val="00777ED5"/>
    <w:rsid w:val="00780ED2"/>
    <w:rsid w:val="00783464"/>
    <w:rsid w:val="0078543C"/>
    <w:rsid w:val="007B4E2D"/>
    <w:rsid w:val="007B7C35"/>
    <w:rsid w:val="007C088E"/>
    <w:rsid w:val="007C4BBF"/>
    <w:rsid w:val="007C7FBA"/>
    <w:rsid w:val="007D408E"/>
    <w:rsid w:val="007E4746"/>
    <w:rsid w:val="007F7A6A"/>
    <w:rsid w:val="00803AB2"/>
    <w:rsid w:val="00806CC2"/>
    <w:rsid w:val="0080779C"/>
    <w:rsid w:val="00813472"/>
    <w:rsid w:val="0081438A"/>
    <w:rsid w:val="00815833"/>
    <w:rsid w:val="00827160"/>
    <w:rsid w:val="00827CFA"/>
    <w:rsid w:val="00833463"/>
    <w:rsid w:val="00834280"/>
    <w:rsid w:val="008439AC"/>
    <w:rsid w:val="00846380"/>
    <w:rsid w:val="00857930"/>
    <w:rsid w:val="00862E4E"/>
    <w:rsid w:val="0086698D"/>
    <w:rsid w:val="00870BF8"/>
    <w:rsid w:val="008716CE"/>
    <w:rsid w:val="00872FAE"/>
    <w:rsid w:val="0087519F"/>
    <w:rsid w:val="008846A1"/>
    <w:rsid w:val="00891E41"/>
    <w:rsid w:val="00891F35"/>
    <w:rsid w:val="008929BA"/>
    <w:rsid w:val="008A20F0"/>
    <w:rsid w:val="008A55A8"/>
    <w:rsid w:val="008A7795"/>
    <w:rsid w:val="008B0C45"/>
    <w:rsid w:val="008B5D4C"/>
    <w:rsid w:val="008C55E0"/>
    <w:rsid w:val="008D09BE"/>
    <w:rsid w:val="008D72EA"/>
    <w:rsid w:val="008E015A"/>
    <w:rsid w:val="008E46B1"/>
    <w:rsid w:val="008F5C56"/>
    <w:rsid w:val="008F64E5"/>
    <w:rsid w:val="008F7C09"/>
    <w:rsid w:val="00902BE5"/>
    <w:rsid w:val="00906277"/>
    <w:rsid w:val="009125BE"/>
    <w:rsid w:val="009345C6"/>
    <w:rsid w:val="00957FD8"/>
    <w:rsid w:val="009614E4"/>
    <w:rsid w:val="00967DA1"/>
    <w:rsid w:val="00974FA5"/>
    <w:rsid w:val="00977861"/>
    <w:rsid w:val="00984BFF"/>
    <w:rsid w:val="00986F34"/>
    <w:rsid w:val="00996CAB"/>
    <w:rsid w:val="00997A3D"/>
    <w:rsid w:val="009B1494"/>
    <w:rsid w:val="009B396C"/>
    <w:rsid w:val="009C15E7"/>
    <w:rsid w:val="009C3B0B"/>
    <w:rsid w:val="009D0BF6"/>
    <w:rsid w:val="009D4D94"/>
    <w:rsid w:val="009E0A51"/>
    <w:rsid w:val="009E7593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3673F"/>
    <w:rsid w:val="00A40900"/>
    <w:rsid w:val="00A5741F"/>
    <w:rsid w:val="00A60AEF"/>
    <w:rsid w:val="00A66DA2"/>
    <w:rsid w:val="00A67811"/>
    <w:rsid w:val="00A7046C"/>
    <w:rsid w:val="00A95BB7"/>
    <w:rsid w:val="00AA7B25"/>
    <w:rsid w:val="00AB02D1"/>
    <w:rsid w:val="00AB10AA"/>
    <w:rsid w:val="00AB492E"/>
    <w:rsid w:val="00AB54CC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B98"/>
    <w:rsid w:val="00B22CB4"/>
    <w:rsid w:val="00B23837"/>
    <w:rsid w:val="00B40B40"/>
    <w:rsid w:val="00B42571"/>
    <w:rsid w:val="00B5274A"/>
    <w:rsid w:val="00B52957"/>
    <w:rsid w:val="00B56311"/>
    <w:rsid w:val="00B63805"/>
    <w:rsid w:val="00B67105"/>
    <w:rsid w:val="00B72C01"/>
    <w:rsid w:val="00B77FC5"/>
    <w:rsid w:val="00B82F70"/>
    <w:rsid w:val="00B87AC3"/>
    <w:rsid w:val="00B91227"/>
    <w:rsid w:val="00B93B6E"/>
    <w:rsid w:val="00BA3145"/>
    <w:rsid w:val="00BA5579"/>
    <w:rsid w:val="00BA58DA"/>
    <w:rsid w:val="00BC05A7"/>
    <w:rsid w:val="00BD38D7"/>
    <w:rsid w:val="00BD51D2"/>
    <w:rsid w:val="00BD7EEF"/>
    <w:rsid w:val="00BF751C"/>
    <w:rsid w:val="00C0251B"/>
    <w:rsid w:val="00C151B7"/>
    <w:rsid w:val="00C15BB4"/>
    <w:rsid w:val="00C22B0B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54F9"/>
    <w:rsid w:val="00CA21CB"/>
    <w:rsid w:val="00CA391C"/>
    <w:rsid w:val="00CA45E8"/>
    <w:rsid w:val="00CA6218"/>
    <w:rsid w:val="00CD02C5"/>
    <w:rsid w:val="00CD1EA5"/>
    <w:rsid w:val="00CD3DE8"/>
    <w:rsid w:val="00CE450F"/>
    <w:rsid w:val="00CE6773"/>
    <w:rsid w:val="00CF64DE"/>
    <w:rsid w:val="00D03162"/>
    <w:rsid w:val="00D05B95"/>
    <w:rsid w:val="00D11AFD"/>
    <w:rsid w:val="00D21928"/>
    <w:rsid w:val="00D33324"/>
    <w:rsid w:val="00D34434"/>
    <w:rsid w:val="00D351EB"/>
    <w:rsid w:val="00D40C06"/>
    <w:rsid w:val="00D610BE"/>
    <w:rsid w:val="00D653A2"/>
    <w:rsid w:val="00D656D8"/>
    <w:rsid w:val="00D67FAA"/>
    <w:rsid w:val="00D707CB"/>
    <w:rsid w:val="00D75CF7"/>
    <w:rsid w:val="00D7670A"/>
    <w:rsid w:val="00D76BEB"/>
    <w:rsid w:val="00D777D0"/>
    <w:rsid w:val="00D82FD1"/>
    <w:rsid w:val="00D946F9"/>
    <w:rsid w:val="00DA0981"/>
    <w:rsid w:val="00DA0B79"/>
    <w:rsid w:val="00DA2F6B"/>
    <w:rsid w:val="00DC7F49"/>
    <w:rsid w:val="00DD26E9"/>
    <w:rsid w:val="00DD3721"/>
    <w:rsid w:val="00DE24B2"/>
    <w:rsid w:val="00DE367E"/>
    <w:rsid w:val="00DF08BF"/>
    <w:rsid w:val="00DF1C99"/>
    <w:rsid w:val="00DF1EB7"/>
    <w:rsid w:val="00E0038C"/>
    <w:rsid w:val="00E00DC3"/>
    <w:rsid w:val="00E022FE"/>
    <w:rsid w:val="00E0449A"/>
    <w:rsid w:val="00E13736"/>
    <w:rsid w:val="00E32526"/>
    <w:rsid w:val="00E40C80"/>
    <w:rsid w:val="00E43E1B"/>
    <w:rsid w:val="00E45A73"/>
    <w:rsid w:val="00E51396"/>
    <w:rsid w:val="00E53F17"/>
    <w:rsid w:val="00E55F41"/>
    <w:rsid w:val="00E71A24"/>
    <w:rsid w:val="00E91189"/>
    <w:rsid w:val="00E91BD4"/>
    <w:rsid w:val="00E91C35"/>
    <w:rsid w:val="00E95DD8"/>
    <w:rsid w:val="00E95F2C"/>
    <w:rsid w:val="00E9746F"/>
    <w:rsid w:val="00EA765B"/>
    <w:rsid w:val="00EB1104"/>
    <w:rsid w:val="00EB1160"/>
    <w:rsid w:val="00EC0CEE"/>
    <w:rsid w:val="00EC14A7"/>
    <w:rsid w:val="00EC1EF6"/>
    <w:rsid w:val="00ED3459"/>
    <w:rsid w:val="00ED6FF9"/>
    <w:rsid w:val="00ED7DDE"/>
    <w:rsid w:val="00EF2343"/>
    <w:rsid w:val="00EF6D15"/>
    <w:rsid w:val="00F042C7"/>
    <w:rsid w:val="00F20707"/>
    <w:rsid w:val="00F26C33"/>
    <w:rsid w:val="00F34B47"/>
    <w:rsid w:val="00F364F4"/>
    <w:rsid w:val="00F41523"/>
    <w:rsid w:val="00F43B9C"/>
    <w:rsid w:val="00F47C4A"/>
    <w:rsid w:val="00F5014F"/>
    <w:rsid w:val="00F5719C"/>
    <w:rsid w:val="00F655DC"/>
    <w:rsid w:val="00F75D07"/>
    <w:rsid w:val="00F76AFD"/>
    <w:rsid w:val="00F828A8"/>
    <w:rsid w:val="00F85300"/>
    <w:rsid w:val="00F90B0C"/>
    <w:rsid w:val="00F97775"/>
    <w:rsid w:val="00F97FA6"/>
    <w:rsid w:val="00FA0EFE"/>
    <w:rsid w:val="00FA1CB4"/>
    <w:rsid w:val="00FA2123"/>
    <w:rsid w:val="00FA4406"/>
    <w:rsid w:val="00FB0979"/>
    <w:rsid w:val="00FC6196"/>
    <w:rsid w:val="00FD32EB"/>
    <w:rsid w:val="00FD5B7C"/>
    <w:rsid w:val="00FE2F32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1180432"/>
  <w15:docId w15:val="{D9D6BA6A-FC2E-46C2-A2E3-F60BBE0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character" w:styleId="afd">
    <w:name w:val="annotation reference"/>
    <w:basedOn w:val="a1"/>
    <w:rsid w:val="00D34434"/>
    <w:rPr>
      <w:sz w:val="16"/>
      <w:szCs w:val="16"/>
    </w:rPr>
  </w:style>
  <w:style w:type="paragraph" w:styleId="afe">
    <w:name w:val="annotation text"/>
    <w:basedOn w:val="a0"/>
    <w:link w:val="aff"/>
    <w:rsid w:val="00D3443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34434"/>
  </w:style>
  <w:style w:type="paragraph" w:styleId="aff0">
    <w:name w:val="annotation subject"/>
    <w:basedOn w:val="afe"/>
    <w:next w:val="afe"/>
    <w:link w:val="aff1"/>
    <w:rsid w:val="00D34434"/>
    <w:rPr>
      <w:b/>
      <w:bCs/>
    </w:rPr>
  </w:style>
  <w:style w:type="character" w:customStyle="1" w:styleId="aff1">
    <w:name w:val="Тема примечания Знак"/>
    <w:basedOn w:val="aff"/>
    <w:link w:val="aff0"/>
    <w:rsid w:val="00D34434"/>
    <w:rPr>
      <w:b/>
      <w:bCs/>
    </w:rPr>
  </w:style>
  <w:style w:type="character" w:styleId="aff2">
    <w:name w:val="Placeholder Text"/>
    <w:basedOn w:val="a1"/>
    <w:uiPriority w:val="99"/>
    <w:semiHidden/>
    <w:rsid w:val="0034508A"/>
    <w:rPr>
      <w:color w:val="808080"/>
    </w:rPr>
  </w:style>
  <w:style w:type="paragraph" w:customStyle="1" w:styleId="aff3">
    <w:name w:val="Рабочий"/>
    <w:basedOn w:val="a0"/>
    <w:rsid w:val="00770CB4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table" w:customStyle="1" w:styleId="11">
    <w:name w:val="Сетка таблицы1"/>
    <w:basedOn w:val="a2"/>
    <w:uiPriority w:val="59"/>
    <w:rsid w:val="00057B7E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957FD8"/>
  </w:style>
  <w:style w:type="paragraph" w:customStyle="1" w:styleId="aff4">
    <w:name w:val="ДОбщСв"/>
    <w:basedOn w:val="af7"/>
    <w:link w:val="aff5"/>
    <w:qFormat/>
    <w:rsid w:val="00957FD8"/>
  </w:style>
  <w:style w:type="character" w:customStyle="1" w:styleId="aff5">
    <w:name w:val="ДОбщСв Знак"/>
    <w:basedOn w:val="af8"/>
    <w:link w:val="aff4"/>
    <w:rsid w:val="00957FD8"/>
    <w:rPr>
      <w:rFonts w:ascii="Arial" w:eastAsia="Calibri" w:hAnsi="Arial"/>
      <w:szCs w:val="22"/>
      <w:lang w:eastAsia="en-US"/>
    </w:rPr>
  </w:style>
  <w:style w:type="paragraph" w:customStyle="1" w:styleId="aff6">
    <w:name w:val="Синтаксис"/>
    <w:basedOn w:val="a0"/>
    <w:link w:val="aff7"/>
    <w:qFormat/>
    <w:rsid w:val="00957F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7">
    <w:name w:val="Синтаксис Знак"/>
    <w:basedOn w:val="a1"/>
    <w:link w:val="aff6"/>
    <w:rsid w:val="00957FD8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8">
    <w:name w:val="Опред"/>
    <w:basedOn w:val="a0"/>
    <w:next w:val="a0"/>
    <w:link w:val="aff9"/>
    <w:autoRedefine/>
    <w:qFormat/>
    <w:rsid w:val="00957FD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9">
    <w:name w:val="Опред Знак"/>
    <w:basedOn w:val="a1"/>
    <w:link w:val="aff8"/>
    <w:rsid w:val="00957FD8"/>
    <w:rPr>
      <w:rFonts w:ascii="Cambria" w:eastAsiaTheme="minorHAnsi" w:hAnsi="Cambria"/>
      <w:sz w:val="24"/>
      <w:szCs w:val="22"/>
      <w:lang w:eastAsia="en-US"/>
    </w:rPr>
  </w:style>
  <w:style w:type="paragraph" w:styleId="affa">
    <w:name w:val="Intense Quote"/>
    <w:basedOn w:val="a0"/>
    <w:next w:val="a0"/>
    <w:link w:val="affb"/>
    <w:uiPriority w:val="30"/>
    <w:qFormat/>
    <w:rsid w:val="00957FD8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b">
    <w:name w:val="Выделенная цитата Знак"/>
    <w:basedOn w:val="a1"/>
    <w:link w:val="affa"/>
    <w:uiPriority w:val="30"/>
    <w:rsid w:val="00957FD8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c">
    <w:name w:val="Intense Emphasis"/>
    <w:basedOn w:val="a1"/>
    <w:uiPriority w:val="21"/>
    <w:qFormat/>
    <w:rsid w:val="00957FD8"/>
    <w:rPr>
      <w:rFonts w:asciiTheme="majorHAnsi" w:hAnsiTheme="majorHAnsi"/>
      <w:b/>
      <w:bCs/>
      <w:i/>
      <w:iCs/>
      <w:color w:val="6C0000"/>
    </w:rPr>
  </w:style>
  <w:style w:type="paragraph" w:styleId="affd">
    <w:name w:val="Title"/>
    <w:basedOn w:val="a0"/>
    <w:next w:val="a0"/>
    <w:link w:val="affe"/>
    <w:uiPriority w:val="10"/>
    <w:qFormat/>
    <w:rsid w:val="00957FD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e">
    <w:name w:val="Заголовок Знак"/>
    <w:basedOn w:val="a1"/>
    <w:link w:val="affd"/>
    <w:uiPriority w:val="10"/>
    <w:rsid w:val="00957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957FD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957FD8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957F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957FD8"/>
    <w:rPr>
      <w:rFonts w:ascii="Courier New" w:hAnsi="Courier New" w:cs="Courier New"/>
      <w:b/>
      <w:color w:val="00B050"/>
      <w:sz w:val="26"/>
      <w:szCs w:val="22"/>
    </w:rPr>
  </w:style>
  <w:style w:type="character" w:styleId="afff">
    <w:name w:val="Intense Reference"/>
    <w:basedOn w:val="a1"/>
    <w:uiPriority w:val="32"/>
    <w:qFormat/>
    <w:rsid w:val="00957FD8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957FD8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957FD8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957FD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57FD8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957FD8"/>
    <w:rPr>
      <w:rFonts w:ascii="Cambria" w:hAnsi="Cambria"/>
      <w:color w:val="auto"/>
      <w:sz w:val="24"/>
      <w:lang w:val="en-US"/>
    </w:rPr>
  </w:style>
  <w:style w:type="character" w:styleId="afff0">
    <w:name w:val="FollowedHyperlink"/>
    <w:basedOn w:val="a1"/>
    <w:uiPriority w:val="99"/>
    <w:unhideWhenUsed/>
    <w:rsid w:val="00957FD8"/>
    <w:rPr>
      <w:color w:val="800080" w:themeColor="followed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957FD8"/>
  </w:style>
  <w:style w:type="character" w:customStyle="1" w:styleId="ac">
    <w:name w:val="Текст выноски Знак"/>
    <w:basedOn w:val="a1"/>
    <w:link w:val="ab"/>
    <w:uiPriority w:val="99"/>
    <w:semiHidden/>
    <w:rsid w:val="0095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7.wmf"/><Relationship Id="rId34" Type="http://schemas.openxmlformats.org/officeDocument/2006/relationships/hyperlink" Target="https://urait.ru/bcode/422772" TargetMode="External"/><Relationship Id="rId42" Type="http://schemas.openxmlformats.org/officeDocument/2006/relationships/hyperlink" Target="https://magtu.informsystema.ru/uploader/fileUpload?name=3753.pdf&amp;show=dcatalogues/1/1527776/3753.pdf&amp;view=true" TargetMode="External"/><Relationship Id="rId47" Type="http://schemas.openxmlformats.org/officeDocument/2006/relationships/hyperlink" Target="https://elibrary.ru/project_risc.asp" TargetMode="External"/><Relationship Id="rId50" Type="http://schemas.openxmlformats.org/officeDocument/2006/relationships/hyperlink" Target="http://www1.fips.ru/" TargetMode="External"/><Relationship Id="rId55" Type="http://schemas.openxmlformats.org/officeDocument/2006/relationships/hyperlink" Target="http://webofscience.com" TargetMode="External"/><Relationship Id="rId63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https://znanium.com/catalog/product/1053944" TargetMode="External"/><Relationship Id="rId11" Type="http://schemas.openxmlformats.org/officeDocument/2006/relationships/image" Target="media/image1.png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036598" TargetMode="External"/><Relationship Id="rId37" Type="http://schemas.openxmlformats.org/officeDocument/2006/relationships/hyperlink" Target="https://znanium.com/catalog/product/422159" TargetMode="External"/><Relationship Id="rId40" Type="http://schemas.openxmlformats.org/officeDocument/2006/relationships/hyperlink" Target="https://magtu.informsystema.ru/uploader/fileUpload?name=1418.pdf&amp;show=dcatalogues/1/1123933/1418.pdf&amp;view=true" TargetMode="External"/><Relationship Id="rId45" Type="http://schemas.openxmlformats.org/officeDocument/2006/relationships/hyperlink" Target="https://magtu.informsystema.ru" TargetMode="External"/><Relationship Id="rId53" Type="http://schemas.openxmlformats.org/officeDocument/2006/relationships/hyperlink" Target="http://ecsocman.hse.ru/" TargetMode="External"/><Relationship Id="rId58" Type="http://schemas.openxmlformats.org/officeDocument/2006/relationships/hyperlink" Target="http://www.springerprotocols.com/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nature.com/siteindex" TargetMode="External"/><Relationship Id="rId19" Type="http://schemas.openxmlformats.org/officeDocument/2006/relationships/image" Target="media/image6.wmf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hyperlink" Target="https://urait.ru/bcode/388058" TargetMode="External"/><Relationship Id="rId35" Type="http://schemas.openxmlformats.org/officeDocument/2006/relationships/hyperlink" Target="https://urait.ru/bcode/431772" TargetMode="External"/><Relationship Id="rId43" Type="http://schemas.openxmlformats.org/officeDocument/2006/relationships/hyperlink" Target="https://magtu.informsystema.ru/uploader/fileUpload?name=1292.pdf&amp;show=dcatalogues/1/1123496/1292.pdf&amp;view=true" TargetMode="External"/><Relationship Id="rId48" Type="http://schemas.openxmlformats.org/officeDocument/2006/relationships/hyperlink" Target="https://scholar.google.ru/" TargetMode="External"/><Relationship Id="rId56" Type="http://schemas.openxmlformats.org/officeDocument/2006/relationships/hyperlink" Target="http://scopus.com" TargetMode="External"/><Relationship Id="rId64" Type="http://schemas.openxmlformats.org/officeDocument/2006/relationships/hyperlink" Target="https://bdu.fstec.r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image" Target="media/image9.wmf"/><Relationship Id="rId33" Type="http://schemas.openxmlformats.org/officeDocument/2006/relationships/hyperlink" Target="https://znanium.com/catalog/product/1009442" TargetMode="External"/><Relationship Id="rId38" Type="http://schemas.openxmlformats.org/officeDocument/2006/relationships/hyperlink" Target="https://urait.ru/bcode/447096" TargetMode="External"/><Relationship Id="rId46" Type="http://schemas.openxmlformats.org/officeDocument/2006/relationships/hyperlink" Target="https://dlib.eastview.com/" TargetMode="External"/><Relationship Id="rId59" Type="http://schemas.openxmlformats.org/officeDocument/2006/relationships/hyperlink" Target="http://materials.springer.com/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s://magtu.informsystema.ru/uploader/fileUpload?name=2392.pdf&amp;show=dcatalogues/1/1130084/2392.pdf&amp;view=true" TargetMode="External"/><Relationship Id="rId54" Type="http://schemas.openxmlformats.org/officeDocument/2006/relationships/hyperlink" Target="https://uisrussia.msu.ru" TargetMode="External"/><Relationship Id="rId62" Type="http://schemas.openxmlformats.org/officeDocument/2006/relationships/hyperlink" Target="https://archive.neicon.ru/xmlu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hyperlink" Target="https://znanium.com/catalog/product/949045" TargetMode="External"/><Relationship Id="rId49" Type="http://schemas.openxmlformats.org/officeDocument/2006/relationships/hyperlink" Target="http://window.edu.ru/" TargetMode="External"/><Relationship Id="rId57" Type="http://schemas.openxmlformats.org/officeDocument/2006/relationships/hyperlink" Target="http://link.springer.co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znanium.com/catalog/product/1114032" TargetMode="External"/><Relationship Id="rId44" Type="http://schemas.openxmlformats.org/officeDocument/2006/relationships/hyperlink" Target="https://magtu.informsystema.ru/uploader/fileUpload?name=3599.pdf&amp;show=dcatalogues/1/1524568/3599.pdf&amp;view=true" TargetMode="External"/><Relationship Id="rId52" Type="http://schemas.openxmlformats.org/officeDocument/2006/relationships/hyperlink" Target="http://magtu.ru:8085/marcweb2/Default.asp" TargetMode="External"/><Relationship Id="rId60" Type="http://schemas.openxmlformats.org/officeDocument/2006/relationships/hyperlink" Target="http://www.springer.com/references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9" Type="http://schemas.openxmlformats.org/officeDocument/2006/relationships/hyperlink" Target="https://znanium.com/catalog/product/1009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F68831-DDA0-46E7-A5BB-55754C727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32</Pages>
  <Words>9638</Words>
  <Characters>54938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64448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Татьяна</cp:lastModifiedBy>
  <cp:revision>19</cp:revision>
  <cp:lastPrinted>2011-03-30T06:24:00Z</cp:lastPrinted>
  <dcterms:created xsi:type="dcterms:W3CDTF">2018-10-14T12:51:00Z</dcterms:created>
  <dcterms:modified xsi:type="dcterms:W3CDTF">2020-11-27T02:40:00Z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