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13" w:rsidRPr="00906F22" w:rsidRDefault="00557412" w:rsidP="00FB07BC">
      <w:pPr>
        <w:pStyle w:val="Style9"/>
        <w:widowControl/>
        <w:ind w:firstLine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4.85pt;width:612pt;height:840pt;z-index:251658240">
            <v:imagedata r:id="rId7" o:title=""/>
            <w10:wrap type="square"/>
          </v:shape>
        </w:pict>
      </w:r>
    </w:p>
    <w:p w:rsidR="00332713" w:rsidRDefault="00557412" w:rsidP="00FB07BC">
      <w:pPr>
        <w:jc w:val="center"/>
        <w:rPr>
          <w:b/>
          <w:bCs/>
        </w:rPr>
      </w:pPr>
      <w:r w:rsidRPr="00557412">
        <w:rPr>
          <w:noProof/>
        </w:rPr>
        <w:lastRenderedPageBreak/>
        <w:pict>
          <v:shape id="_x0000_s1027" type="#_x0000_t75" style="position:absolute;left:0;text-align:left;margin-left:-45.9pt;margin-top:-6pt;width:557.25pt;height:818.25pt;z-index:251659264">
            <v:imagedata r:id="rId8" o:title=""/>
            <w10:wrap type="square"/>
          </v:shape>
        </w:pict>
      </w:r>
    </w:p>
    <w:p w:rsidR="00332713" w:rsidRPr="008D7957" w:rsidRDefault="00557412" w:rsidP="008D7957">
      <w:pPr>
        <w:pStyle w:val="a7"/>
        <w:ind w:left="-600" w:firstLine="0"/>
        <w:jc w:val="center"/>
        <w:rPr>
          <w:sz w:val="20"/>
          <w:szCs w:val="20"/>
        </w:rPr>
      </w:pPr>
      <w:r w:rsidRPr="00557412">
        <w:rPr>
          <w:noProof/>
        </w:rPr>
        <w:lastRenderedPageBreak/>
        <w:pict>
          <v:shape id="_x0000_s1028" type="#_x0000_t75" style="position:absolute;left:0;text-align:left;margin-left:-8.35pt;margin-top:0;width:612pt;height:840pt;z-index:251660288">
            <v:imagedata r:id="rId9" o:title=""/>
            <w10:wrap type="square"/>
          </v:shape>
        </w:pict>
      </w:r>
    </w:p>
    <w:p w:rsidR="00332713" w:rsidRPr="00E52063" w:rsidRDefault="00332713" w:rsidP="00FB07BC">
      <w:pPr>
        <w:ind w:firstLine="600"/>
        <w:rPr>
          <w:rStyle w:val="FontStyle16"/>
          <w:bCs/>
          <w:sz w:val="24"/>
        </w:rPr>
      </w:pPr>
      <w:r w:rsidRPr="00E52063">
        <w:rPr>
          <w:rStyle w:val="FontStyle16"/>
          <w:bCs/>
          <w:sz w:val="24"/>
        </w:rPr>
        <w:lastRenderedPageBreak/>
        <w:t>1 Цели освоения дисциплины</w:t>
      </w:r>
    </w:p>
    <w:p w:rsidR="00332713" w:rsidRPr="00851346" w:rsidRDefault="00332713" w:rsidP="00FB07BC">
      <w:pPr>
        <w:pStyle w:val="11"/>
        <w:spacing w:line="240" w:lineRule="auto"/>
        <w:ind w:left="0"/>
        <w:rPr>
          <w:rStyle w:val="FontStyle16"/>
          <w:b w:val="0"/>
          <w:sz w:val="24"/>
          <w:lang w:val="ru-RU"/>
        </w:rPr>
      </w:pPr>
      <w:r w:rsidRPr="00851346">
        <w:rPr>
          <w:lang w:val="ru-RU"/>
        </w:rPr>
        <w:t xml:space="preserve">Целью преподавания дисциплины </w:t>
      </w:r>
      <w:r w:rsidRPr="002C6F69">
        <w:rPr>
          <w:rStyle w:val="FontStyle16"/>
          <w:b w:val="0"/>
          <w:sz w:val="24"/>
          <w:lang w:val="ru-RU"/>
        </w:rPr>
        <w:t>«</w:t>
      </w:r>
      <w:r w:rsidRPr="002C6F69">
        <w:rPr>
          <w:rStyle w:val="FontStyle21"/>
          <w:sz w:val="24"/>
          <w:lang w:val="ru-RU"/>
        </w:rPr>
        <w:t>Технология изготовления объемных изделий из цветных металлов</w:t>
      </w:r>
      <w:r>
        <w:rPr>
          <w:rStyle w:val="FontStyle16"/>
          <w:b w:val="0"/>
          <w:sz w:val="24"/>
          <w:lang w:val="ru-RU"/>
        </w:rPr>
        <w:t>» являе</w:t>
      </w:r>
      <w:r w:rsidRPr="002C6F69">
        <w:rPr>
          <w:rStyle w:val="FontStyle16"/>
          <w:b w:val="0"/>
          <w:sz w:val="24"/>
          <w:lang w:val="ru-RU"/>
        </w:rPr>
        <w:t xml:space="preserve">тся: </w:t>
      </w:r>
      <w:r w:rsidRPr="00851346">
        <w:rPr>
          <w:lang w:val="ru-RU"/>
        </w:rPr>
        <w:t xml:space="preserve">формирование и развитие профессиональных компетенций в области </w:t>
      </w:r>
      <w:r w:rsidRPr="00851346">
        <w:rPr>
          <w:rStyle w:val="FontStyle16"/>
          <w:b w:val="0"/>
          <w:sz w:val="24"/>
          <w:lang w:val="ru-RU"/>
        </w:rPr>
        <w:t>технологии художественной обработки материалов,</w:t>
      </w:r>
      <w:r w:rsidRPr="00851346">
        <w:rPr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операции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 в соответствии с требованиями ФГОС ВО по направлению подготовки </w:t>
      </w:r>
      <w:r w:rsidRPr="00851346">
        <w:rPr>
          <w:rStyle w:val="FontStyle16"/>
          <w:b w:val="0"/>
          <w:sz w:val="24"/>
          <w:lang w:val="ru-RU"/>
        </w:rPr>
        <w:t>29.03.04 «Технология художественной обработки материалов».</w:t>
      </w:r>
    </w:p>
    <w:p w:rsidR="00332713" w:rsidRPr="00851346" w:rsidRDefault="00332713" w:rsidP="00FB07BC">
      <w:pPr>
        <w:ind w:firstLine="709"/>
      </w:pPr>
      <w:r w:rsidRPr="00851346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332713" w:rsidRPr="00851346" w:rsidRDefault="00332713" w:rsidP="00FB07BC">
      <w:pPr>
        <w:ind w:firstLine="709"/>
      </w:pPr>
      <w:r w:rsidRPr="00851346"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DA4638" w:rsidRDefault="00DA4638" w:rsidP="00FB07BC">
      <w:pPr>
        <w:rPr>
          <w:rStyle w:val="FontStyle21"/>
          <w:b/>
          <w:bCs/>
          <w:sz w:val="24"/>
        </w:rPr>
      </w:pPr>
    </w:p>
    <w:p w:rsidR="00332713" w:rsidRDefault="00332713" w:rsidP="00FB07BC">
      <w:pPr>
        <w:rPr>
          <w:b/>
          <w:bCs/>
        </w:rPr>
      </w:pPr>
      <w:r>
        <w:rPr>
          <w:rStyle w:val="FontStyle21"/>
          <w:b/>
          <w:bCs/>
          <w:sz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bCs/>
          <w:sz w:val="24"/>
        </w:rPr>
        <w:t>бакалавра</w:t>
      </w:r>
    </w:p>
    <w:p w:rsidR="00332713" w:rsidRPr="008C0391" w:rsidRDefault="00332713" w:rsidP="00FB07BC">
      <w:r w:rsidRPr="00933331">
        <w:t xml:space="preserve">Дисциплина </w:t>
      </w:r>
      <w:r>
        <w:rPr>
          <w:rStyle w:val="FontStyle16"/>
          <w:b w:val="0"/>
          <w:sz w:val="24"/>
        </w:rPr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 w:rsidRPr="00933331">
        <w:t xml:space="preserve"> относится к </w:t>
      </w:r>
      <w:r>
        <w:t>вариативной части</w:t>
      </w:r>
      <w:r w:rsidR="00480826">
        <w:t xml:space="preserve"> </w:t>
      </w:r>
      <w:r w:rsidRPr="00174ED7">
        <w:rPr>
          <w:rStyle w:val="FontStyle16"/>
          <w:b w:val="0"/>
          <w:sz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sz w:val="24"/>
        </w:rPr>
        <w:t xml:space="preserve"> «Технология художественной обработки материалов».</w:t>
      </w:r>
      <w:r>
        <w:t xml:space="preserve"> Для освоения дисциплин </w:t>
      </w:r>
      <w:r w:rsidRPr="00933331"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 w:rsidRPr="00933331">
        <w:t>студенты использ</w:t>
      </w:r>
      <w:r>
        <w:t xml:space="preserve">уют знания, умения </w:t>
      </w:r>
      <w:r w:rsidRPr="007A369F">
        <w:t>и</w:t>
      </w:r>
      <w:r w:rsidRPr="007A369F">
        <w:rPr>
          <w:rStyle w:val="FontStyle16"/>
          <w:b w:val="0"/>
          <w:sz w:val="24"/>
        </w:rPr>
        <w:t>владения</w:t>
      </w:r>
      <w:r w:rsidRPr="00BF39D8">
        <w:rPr>
          <w:rStyle w:val="FontStyle16"/>
          <w:b w:val="0"/>
          <w:sz w:val="24"/>
        </w:rPr>
        <w:t>)</w:t>
      </w:r>
      <w:r w:rsidRPr="00933331">
        <w:t>, сформированные в ходе изучения следующих дис</w:t>
      </w:r>
      <w:r>
        <w:t xml:space="preserve">циплин: </w:t>
      </w:r>
      <w:r w:rsidRPr="00F40385">
        <w:t>«</w:t>
      </w:r>
      <w:r w:rsidRPr="00F40385">
        <w:rPr>
          <w:color w:val="000000"/>
        </w:rPr>
        <w:t>Дизайн художественно</w:t>
      </w:r>
      <w:r w:rsidR="00DA4638">
        <w:rPr>
          <w:color w:val="000000"/>
        </w:rPr>
        <w:t>-</w:t>
      </w:r>
      <w:r w:rsidRPr="00F40385">
        <w:rPr>
          <w:color w:val="000000"/>
        </w:rPr>
        <w:t>промышленных изделий из различных материалов</w:t>
      </w:r>
      <w:r>
        <w:t>»,«</w:t>
      </w:r>
      <w:r w:rsidRPr="008C0391">
        <w:t>Технология художественной обработки цветных металлов и сплавов</w:t>
      </w:r>
      <w:r>
        <w:t>», «</w:t>
      </w:r>
      <w:r w:rsidRPr="008C0391">
        <w:t>Художественное материаловедение: металл</w:t>
      </w:r>
      <w:r>
        <w:t xml:space="preserve">». </w:t>
      </w:r>
      <w:r w:rsidRPr="00933331">
        <w:t xml:space="preserve">Дисциплина </w:t>
      </w:r>
      <w:r>
        <w:rPr>
          <w:rStyle w:val="FontStyle16"/>
          <w:b w:val="0"/>
          <w:sz w:val="24"/>
        </w:rPr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>
        <w:rPr>
          <w:rStyle w:val="FontStyle16"/>
          <w:b w:val="0"/>
          <w:sz w:val="24"/>
        </w:rPr>
        <w:t>,</w:t>
      </w:r>
      <w:r w:rsidRPr="00933331">
        <w:t>является предшест</w:t>
      </w:r>
      <w:r>
        <w:t>вующей для выполнения ВКР</w:t>
      </w:r>
      <w:r w:rsidRPr="00933331">
        <w:t>.</w:t>
      </w:r>
    </w:p>
    <w:p w:rsidR="00332713" w:rsidRDefault="00332713" w:rsidP="00FB07BC">
      <w:pPr>
        <w:rPr>
          <w:rStyle w:val="FontStyle17"/>
          <w:b w:val="0"/>
          <w:sz w:val="24"/>
        </w:rPr>
      </w:pPr>
      <w:r w:rsidRPr="00B87474">
        <w:rPr>
          <w:rStyle w:val="FontStyle16"/>
          <w:b w:val="0"/>
          <w:sz w:val="24"/>
        </w:rPr>
        <w:t xml:space="preserve">Знания (умения, владения), полученные при изучении данной дисциплины будут необходимы при подготовке к </w:t>
      </w:r>
      <w:r w:rsidRPr="00B87474">
        <w:rPr>
          <w:rStyle w:val="FontStyle17"/>
          <w:b w:val="0"/>
          <w:sz w:val="24"/>
        </w:rPr>
        <w:t>государственной итоговой аттестацией (государственный экзамен, защита ВКР).</w:t>
      </w:r>
    </w:p>
    <w:p w:rsidR="00DA4638" w:rsidRPr="00443266" w:rsidRDefault="00DA4638" w:rsidP="00FB07BC">
      <w:pPr>
        <w:rPr>
          <w:rStyle w:val="FontStyle21"/>
          <w:sz w:val="24"/>
        </w:rPr>
      </w:pPr>
    </w:p>
    <w:p w:rsidR="00332713" w:rsidRPr="00F81181" w:rsidRDefault="00332713" w:rsidP="00FB07BC">
      <w:pPr>
        <w:rPr>
          <w:rStyle w:val="FontStyle21"/>
          <w:b/>
          <w:bCs/>
          <w:sz w:val="24"/>
        </w:rPr>
      </w:pPr>
      <w:r w:rsidRPr="00F81181">
        <w:rPr>
          <w:rStyle w:val="FontStyle21"/>
          <w:b/>
          <w:bCs/>
          <w:sz w:val="24"/>
        </w:rPr>
        <w:t>3 Компетенции обучающегося, формируемые в результате освоения дисциплины и планируемые результаты обучения:</w:t>
      </w:r>
    </w:p>
    <w:p w:rsidR="00332713" w:rsidRDefault="00332713" w:rsidP="00FB07BC">
      <w:pPr>
        <w:rPr>
          <w:rStyle w:val="FontStyle16"/>
          <w:b w:val="0"/>
          <w:sz w:val="24"/>
        </w:rPr>
      </w:pPr>
      <w:r w:rsidRPr="00F81181">
        <w:rPr>
          <w:rStyle w:val="FontStyle16"/>
          <w:b w:val="0"/>
          <w:sz w:val="24"/>
        </w:rPr>
        <w:t xml:space="preserve">В результате освоения дисциплины </w:t>
      </w:r>
      <w:r w:rsidRPr="00F81181">
        <w:rPr>
          <w:rStyle w:val="FontStyle16"/>
          <w:bCs/>
          <w:sz w:val="24"/>
        </w:rPr>
        <w:t>«</w:t>
      </w:r>
      <w:r w:rsidRPr="00F81181">
        <w:rPr>
          <w:rStyle w:val="FontStyle21"/>
          <w:sz w:val="24"/>
        </w:rPr>
        <w:t>Технология изготовления объемных изделий из цветных металлов</w:t>
      </w:r>
      <w:r w:rsidRPr="00DA4638">
        <w:rPr>
          <w:rStyle w:val="FontStyle16"/>
          <w:b w:val="0"/>
          <w:sz w:val="24"/>
        </w:rPr>
        <w:t xml:space="preserve">» </w:t>
      </w:r>
      <w:r w:rsidRPr="00F81181">
        <w:rPr>
          <w:rStyle w:val="FontStyle16"/>
          <w:b w:val="0"/>
          <w:sz w:val="24"/>
        </w:rPr>
        <w:t>обучающийся должен обладать следующими компетенциями:</w:t>
      </w:r>
    </w:p>
    <w:tbl>
      <w:tblPr>
        <w:tblW w:w="500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9"/>
        <w:gridCol w:w="7837"/>
      </w:tblGrid>
      <w:tr w:rsidR="00332713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713" w:rsidRPr="00AB6BF4" w:rsidRDefault="00332713" w:rsidP="00FB07BC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713" w:rsidRPr="00AB6BF4" w:rsidRDefault="00332713" w:rsidP="00FB07BC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332713" w:rsidRPr="00DA625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EC0EBD" w:rsidRDefault="00332713" w:rsidP="00FB07BC">
            <w:pPr>
              <w:ind w:firstLine="0"/>
              <w:rPr>
                <w:b/>
                <w:bCs/>
              </w:rPr>
            </w:pPr>
            <w:r w:rsidRPr="00EC0EBD">
              <w:rPr>
                <w:rStyle w:val="FontStyle16"/>
                <w:b w:val="0"/>
                <w:sz w:val="24"/>
              </w:rPr>
              <w:t>ПК-</w:t>
            </w:r>
            <w:r w:rsidRPr="008A2C4A">
              <w:rPr>
                <w:rStyle w:val="FontStyle16"/>
                <w:b w:val="0"/>
                <w:sz w:val="24"/>
              </w:rPr>
              <w:t>4</w:t>
            </w:r>
            <w:r w:rsidRPr="00EC0EBD">
              <w:t>способен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332713" w:rsidRPr="00DA625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B257B0" w:rsidRDefault="00332713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625C" w:rsidRDefault="00332713" w:rsidP="00FB07BC">
            <w:pPr>
              <w:ind w:firstLine="0"/>
            </w:pPr>
            <w:r w:rsidRPr="00DA625C">
              <w:t xml:space="preserve">- основные инструменты, используемые в технологических процессах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;</w:t>
            </w:r>
          </w:p>
          <w:p w:rsidR="00332713" w:rsidRPr="00DA625C" w:rsidRDefault="00332713" w:rsidP="00FB07BC">
            <w:pPr>
              <w:ind w:firstLine="0"/>
            </w:pPr>
            <w:r w:rsidRPr="00DA625C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332713" w:rsidRPr="00DA625C" w:rsidRDefault="00332713" w:rsidP="00FB07BC">
            <w:pPr>
              <w:ind w:firstLine="0"/>
            </w:pPr>
            <w:r w:rsidRPr="00DA625C">
              <w:t>- основные понятия о методах, техниках и приемах создания проектируемых изделий;</w:t>
            </w:r>
          </w:p>
          <w:p w:rsidR="00332713" w:rsidRPr="00DA625C" w:rsidRDefault="00332713" w:rsidP="00FB07BC">
            <w:pPr>
              <w:pStyle w:val="a4"/>
              <w:spacing w:line="240" w:lineRule="auto"/>
              <w:ind w:left="0"/>
            </w:pPr>
            <w:r w:rsidRPr="00DA625C">
              <w:lastRenderedPageBreak/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332713" w:rsidRPr="00DA625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B257B0" w:rsidRDefault="00332713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625C" w:rsidRDefault="00332713" w:rsidP="00FB07BC">
            <w:pPr>
              <w:pStyle w:val="a4"/>
              <w:spacing w:line="240" w:lineRule="auto"/>
              <w:ind w:left="0"/>
            </w:pPr>
            <w:r w:rsidRPr="00DA625C">
              <w:t xml:space="preserve">- осуществлять выбор оптимального оборудования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;</w:t>
            </w:r>
          </w:p>
          <w:p w:rsidR="00332713" w:rsidRPr="00DA625C" w:rsidRDefault="00332713" w:rsidP="00FB07BC">
            <w:pPr>
              <w:pStyle w:val="a4"/>
              <w:spacing w:line="240" w:lineRule="auto"/>
              <w:ind w:left="0"/>
            </w:pPr>
            <w:r w:rsidRPr="00DA625C">
              <w:t>- использовать творческий потенциал,</w:t>
            </w:r>
          </w:p>
          <w:p w:rsidR="00332713" w:rsidRPr="00DA625C" w:rsidRDefault="00332713" w:rsidP="00FB07BC">
            <w:pPr>
              <w:ind w:firstLine="0"/>
            </w:pPr>
            <w:r w:rsidRPr="00DA625C">
              <w:t xml:space="preserve">- пользоваться основными инструментами, используемыми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,</w:t>
            </w:r>
          </w:p>
          <w:p w:rsidR="00332713" w:rsidRPr="00DA625C" w:rsidRDefault="00332713" w:rsidP="00FB07BC">
            <w:pPr>
              <w:ind w:firstLine="0"/>
            </w:pPr>
            <w:r w:rsidRPr="00DA625C">
              <w:t>- самостоятельно выбирать оптимальные технологические решения при создании художественных изделий</w:t>
            </w:r>
            <w:r>
              <w:t xml:space="preserve"> из металла;</w:t>
            </w:r>
          </w:p>
          <w:p w:rsidR="00332713" w:rsidRPr="00DA625C" w:rsidRDefault="00332713" w:rsidP="00FB07BC">
            <w:pPr>
              <w:ind w:firstLine="0"/>
            </w:pPr>
            <w:r w:rsidRPr="00DA625C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332713" w:rsidRPr="00DA625C" w:rsidRDefault="00332713" w:rsidP="00FB07BC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A625C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332713" w:rsidRPr="00DA625C" w:rsidRDefault="00332713" w:rsidP="00FB07BC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A625C">
              <w:rPr>
                <w:sz w:val="24"/>
                <w:szCs w:val="24"/>
              </w:rPr>
              <w:t>-варьировать технологии для более полной реализации художественного замысла.</w:t>
            </w:r>
          </w:p>
        </w:tc>
      </w:tr>
      <w:tr w:rsidR="00332713" w:rsidRPr="00DA625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B257B0" w:rsidRDefault="00332713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323F" w:rsidRDefault="00332713" w:rsidP="00FB07BC">
            <w:pPr>
              <w:tabs>
                <w:tab w:val="left" w:pos="851"/>
              </w:tabs>
              <w:ind w:firstLine="0"/>
            </w:pPr>
            <w:r w:rsidRPr="00DA625C">
              <w:t xml:space="preserve">- </w:t>
            </w:r>
            <w:r w:rsidRPr="00DA323F">
              <w:t xml:space="preserve">отдельными способами осуществления выбора оптимального оборудования для изготовления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t>;</w:t>
            </w:r>
          </w:p>
          <w:p w:rsidR="00332713" w:rsidRPr="00DA323F" w:rsidRDefault="00332713" w:rsidP="00FB07BC">
            <w:pPr>
              <w:tabs>
                <w:tab w:val="left" w:pos="851"/>
              </w:tabs>
              <w:ind w:firstLine="0"/>
              <w:rPr>
                <w:rStyle w:val="FontStyle16"/>
                <w:bCs/>
                <w:sz w:val="24"/>
              </w:rPr>
            </w:pPr>
            <w:r w:rsidRPr="00DA323F">
              <w:rPr>
                <w:rStyle w:val="FontStyle16"/>
                <w:bCs/>
                <w:sz w:val="24"/>
              </w:rPr>
              <w:t xml:space="preserve"> -</w:t>
            </w:r>
            <w:r w:rsidRPr="00DA323F">
              <w:t xml:space="preserve"> методами развития творческого потенциала и самореализации,</w:t>
            </w:r>
          </w:p>
          <w:p w:rsidR="00332713" w:rsidRPr="00DA323F" w:rsidRDefault="00332713" w:rsidP="00FB07BC">
            <w:pPr>
              <w:tabs>
                <w:tab w:val="left" w:pos="851"/>
              </w:tabs>
              <w:ind w:firstLine="0"/>
            </w:pPr>
            <w:r w:rsidRPr="00DA323F">
              <w:t xml:space="preserve">- </w:t>
            </w:r>
            <w:r w:rsidRPr="00DA323F">
              <w:rPr>
                <w:rStyle w:val="FontStyle16"/>
                <w:b w:val="0"/>
                <w:sz w:val="24"/>
              </w:rPr>
              <w:t>навыками проектирования</w:t>
            </w:r>
            <w:r w:rsidRPr="00DA323F">
              <w:t>основных этапов изготовления художественного изделия требуемых функциональных и эстетических свойств;</w:t>
            </w:r>
          </w:p>
          <w:p w:rsidR="00332713" w:rsidRPr="00DA625C" w:rsidRDefault="00332713" w:rsidP="00FB07BC">
            <w:pPr>
              <w:pStyle w:val="a4"/>
              <w:tabs>
                <w:tab w:val="clear" w:pos="720"/>
                <w:tab w:val="clear" w:pos="756"/>
                <w:tab w:val="left" w:pos="241"/>
              </w:tabs>
              <w:spacing w:line="240" w:lineRule="auto"/>
              <w:ind w:left="0"/>
            </w:pPr>
            <w:r>
              <w:t xml:space="preserve">- </w:t>
            </w:r>
            <w:r w:rsidRPr="00DA323F">
              <w:t>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  <w:tr w:rsidR="00332713" w:rsidRPr="00A728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A7287E" w:rsidRDefault="00332713" w:rsidP="000A12DF">
            <w:pPr>
              <w:ind w:firstLine="0"/>
              <w:rPr>
                <w:color w:val="C00000"/>
                <w:highlight w:val="yellow"/>
              </w:rPr>
            </w:pPr>
            <w:r w:rsidRPr="00EC0EBD">
              <w:t xml:space="preserve">ПК-9 </w:t>
            </w:r>
            <w:r w:rsidRPr="00EC0EBD">
              <w:rPr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</w:tc>
      </w:tr>
      <w:tr w:rsidR="00332713" w:rsidRPr="00A7287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E73825" w:rsidRDefault="00332713" w:rsidP="008A2C4A">
            <w:pPr>
              <w:ind w:firstLine="0"/>
            </w:pPr>
            <w:r w:rsidRPr="00E738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323F" w:rsidRDefault="00332713" w:rsidP="00FB07BC">
            <w:pPr>
              <w:ind w:firstLine="2"/>
            </w:pPr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 xml:space="preserve">для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rPr>
                <w:color w:val="000000"/>
              </w:rPr>
              <w:t>;</w:t>
            </w:r>
          </w:p>
          <w:p w:rsidR="00332713" w:rsidRPr="00DA323F" w:rsidRDefault="00332713" w:rsidP="00FB07BC">
            <w:pPr>
              <w:pStyle w:val="a4"/>
              <w:spacing w:line="240" w:lineRule="auto"/>
              <w:ind w:left="0"/>
            </w:pPr>
            <w:r w:rsidRPr="00DA323F">
              <w:rPr>
                <w:rStyle w:val="FontStyle38"/>
                <w:b w:val="0"/>
                <w:sz w:val="24"/>
              </w:rPr>
              <w:t xml:space="preserve">- оборудование, оснастку и инструмент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rPr>
                <w:rStyle w:val="FontStyle38"/>
                <w:b w:val="0"/>
                <w:sz w:val="24"/>
              </w:rPr>
              <w:t>;</w:t>
            </w:r>
          </w:p>
          <w:p w:rsidR="00332713" w:rsidRPr="00DA323F" w:rsidRDefault="00332713" w:rsidP="00FB07BC">
            <w:pPr>
              <w:pStyle w:val="a4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>для создания художественных изделий изразных материалов;</w:t>
            </w:r>
          </w:p>
          <w:p w:rsidR="00332713" w:rsidRPr="00DA323F" w:rsidRDefault="00332713" w:rsidP="00FB07BC">
            <w:pPr>
              <w:pStyle w:val="a4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332713" w:rsidRPr="00DA323F" w:rsidRDefault="00332713" w:rsidP="00FB07BC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332713" w:rsidRPr="00DA323F" w:rsidRDefault="00332713" w:rsidP="00FB07BC">
            <w:pPr>
              <w:ind w:firstLine="2"/>
            </w:pPr>
            <w:r w:rsidRPr="00DA323F">
              <w:t>- правила техники безопасности работы в мастерских по художественной обработки материалов</w:t>
            </w:r>
            <w:r w:rsidR="000A12DF">
              <w:t>.</w:t>
            </w:r>
          </w:p>
        </w:tc>
      </w:tr>
      <w:tr w:rsidR="00332713" w:rsidRPr="00A7287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C640B4" w:rsidRDefault="00332713" w:rsidP="008A2C4A">
            <w:pPr>
              <w:ind w:firstLine="0"/>
              <w:rPr>
                <w:highlight w:val="yellow"/>
              </w:rPr>
            </w:pPr>
            <w:r w:rsidRPr="00E738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323F" w:rsidRDefault="00332713" w:rsidP="00FB07BC">
            <w:pPr>
              <w:ind w:firstLine="1"/>
              <w:rPr>
                <w:rStyle w:val="FontStyle38"/>
                <w:b w:val="0"/>
                <w:sz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sz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332713" w:rsidRPr="00DA323F" w:rsidRDefault="00332713" w:rsidP="00FB07BC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sz w:val="24"/>
              </w:rPr>
              <w:t>художествен</w:t>
            </w:r>
            <w:r>
              <w:rPr>
                <w:rStyle w:val="FontStyle38"/>
                <w:b w:val="0"/>
                <w:sz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sz w:val="24"/>
              </w:rPr>
              <w:t>;</w:t>
            </w:r>
          </w:p>
          <w:p w:rsidR="00332713" w:rsidRPr="00DA323F" w:rsidRDefault="00332713" w:rsidP="00FB07BC">
            <w:pPr>
              <w:pStyle w:val="a4"/>
              <w:spacing w:line="240" w:lineRule="auto"/>
              <w:ind w:left="0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332713" w:rsidRPr="00DA323F" w:rsidRDefault="00332713" w:rsidP="00FB07BC">
            <w:pPr>
              <w:pStyle w:val="a4"/>
              <w:spacing w:line="240" w:lineRule="auto"/>
              <w:ind w:left="0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332713" w:rsidRPr="00DA323F" w:rsidRDefault="00332713" w:rsidP="00871C6F">
            <w:pPr>
              <w:ind w:firstLine="0"/>
              <w:rPr>
                <w:highlight w:val="yellow"/>
              </w:rPr>
            </w:pPr>
            <w:r w:rsidRPr="00DA323F"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  <w:tr w:rsidR="00332713" w:rsidRPr="00A7287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C640B4" w:rsidRDefault="00332713" w:rsidP="008A2C4A">
            <w:pPr>
              <w:ind w:firstLine="0"/>
              <w:rPr>
                <w:highlight w:val="yellow"/>
              </w:rPr>
            </w:pPr>
            <w:r w:rsidRPr="00E7382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DA323F" w:rsidRDefault="00332713" w:rsidP="00FB07BC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332713" w:rsidRPr="00DA323F" w:rsidRDefault="00332713" w:rsidP="00FB07BC">
            <w:pPr>
              <w:tabs>
                <w:tab w:val="left" w:pos="851"/>
              </w:tabs>
              <w:ind w:firstLine="1"/>
            </w:pPr>
            <w:r w:rsidRPr="00DA323F">
              <w:t>- необходимыми инструментами и оборудованием для создания 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332713" w:rsidRPr="00DA323F" w:rsidRDefault="00332713" w:rsidP="00871C6F">
            <w:pPr>
              <w:tabs>
                <w:tab w:val="left" w:pos="851"/>
              </w:tabs>
              <w:ind w:firstLine="1"/>
              <w:rPr>
                <w:highlight w:val="yellow"/>
              </w:rPr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</w:tc>
      </w:tr>
    </w:tbl>
    <w:p w:rsidR="00332713" w:rsidRDefault="00332713" w:rsidP="00FB07BC">
      <w:pPr>
        <w:rPr>
          <w:rStyle w:val="FontStyle16"/>
          <w:b w:val="0"/>
          <w:sz w:val="24"/>
        </w:rPr>
      </w:pPr>
    </w:p>
    <w:p w:rsidR="00332713" w:rsidRDefault="00332713" w:rsidP="00FB07BC">
      <w:pPr>
        <w:rPr>
          <w:rStyle w:val="FontStyle18"/>
          <w:bCs/>
          <w:sz w:val="24"/>
        </w:rPr>
        <w:sectPr w:rsidR="00332713" w:rsidSect="000E749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32713" w:rsidRPr="00D049FE" w:rsidRDefault="00332713" w:rsidP="00FB07BC">
      <w:pPr>
        <w:rPr>
          <w:rStyle w:val="FontStyle18"/>
          <w:bCs/>
          <w:sz w:val="24"/>
        </w:rPr>
      </w:pPr>
      <w:r w:rsidRPr="00D049FE">
        <w:rPr>
          <w:rStyle w:val="FontStyle18"/>
          <w:bCs/>
          <w:sz w:val="24"/>
        </w:rPr>
        <w:lastRenderedPageBreak/>
        <w:t xml:space="preserve">4 Структура и содержание дисциплины  </w:t>
      </w:r>
    </w:p>
    <w:p w:rsidR="00332713" w:rsidRPr="00493660" w:rsidRDefault="00332713" w:rsidP="00FB07BC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 w:rsidRPr="00493660">
        <w:rPr>
          <w:rStyle w:val="FontStyle18"/>
          <w:b w:val="0"/>
          <w:sz w:val="24"/>
        </w:rPr>
        <w:t>Общая трудоемкость дисциплины составляет 4 зачетных единиц</w:t>
      </w:r>
      <w:r w:rsidR="00871C6F">
        <w:rPr>
          <w:rStyle w:val="FontStyle18"/>
          <w:b w:val="0"/>
          <w:sz w:val="24"/>
        </w:rPr>
        <w:t>ы</w:t>
      </w:r>
      <w:r w:rsidRPr="00493660">
        <w:rPr>
          <w:rStyle w:val="FontStyle18"/>
          <w:b w:val="0"/>
          <w:sz w:val="24"/>
        </w:rPr>
        <w:t xml:space="preserve"> 144 </w:t>
      </w:r>
      <w:r w:rsidR="00871C6F">
        <w:rPr>
          <w:rStyle w:val="FontStyle18"/>
          <w:b w:val="0"/>
          <w:sz w:val="24"/>
        </w:rPr>
        <w:t>акад.</w:t>
      </w:r>
      <w:r w:rsidRPr="00493660">
        <w:rPr>
          <w:rStyle w:val="FontStyle18"/>
          <w:b w:val="0"/>
          <w:sz w:val="24"/>
        </w:rPr>
        <w:t>час</w:t>
      </w:r>
      <w:r w:rsidR="00136F7E">
        <w:rPr>
          <w:rStyle w:val="FontStyle18"/>
          <w:b w:val="0"/>
          <w:sz w:val="24"/>
        </w:rPr>
        <w:t>а</w:t>
      </w:r>
      <w:r w:rsidR="00871C6F">
        <w:rPr>
          <w:rStyle w:val="FontStyle18"/>
          <w:b w:val="0"/>
          <w:sz w:val="24"/>
        </w:rPr>
        <w:t>, в том числе</w:t>
      </w:r>
      <w:r w:rsidRPr="00493660">
        <w:rPr>
          <w:rStyle w:val="FontStyle18"/>
          <w:b w:val="0"/>
          <w:sz w:val="24"/>
        </w:rPr>
        <w:t>:</w:t>
      </w:r>
    </w:p>
    <w:p w:rsidR="00332713" w:rsidRPr="00493660" w:rsidRDefault="00332713" w:rsidP="00FB07BC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>- контактная работа –66,65</w:t>
      </w:r>
      <w:r w:rsidRPr="00493660">
        <w:rPr>
          <w:rStyle w:val="FontStyle18"/>
          <w:b w:val="0"/>
          <w:sz w:val="24"/>
        </w:rPr>
        <w:t xml:space="preserve"> акад. часов:</w:t>
      </w:r>
    </w:p>
    <w:p w:rsidR="00332713" w:rsidRPr="00493660" w:rsidRDefault="00332713" w:rsidP="00FB07BC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 w:rsidRPr="00493660">
        <w:rPr>
          <w:rStyle w:val="FontStyle18"/>
          <w:b w:val="0"/>
          <w:sz w:val="24"/>
        </w:rPr>
        <w:t>–</w:t>
      </w:r>
      <w:r w:rsidRPr="00493660">
        <w:rPr>
          <w:rStyle w:val="FontStyle18"/>
          <w:b w:val="0"/>
          <w:sz w:val="24"/>
        </w:rPr>
        <w:tab/>
        <w:t>аудиторная –</w:t>
      </w:r>
      <w:r>
        <w:rPr>
          <w:rStyle w:val="FontStyle18"/>
          <w:b w:val="0"/>
          <w:sz w:val="24"/>
        </w:rPr>
        <w:t xml:space="preserve"> 66</w:t>
      </w:r>
      <w:r w:rsidRPr="00493660">
        <w:rPr>
          <w:rStyle w:val="FontStyle18"/>
          <w:b w:val="0"/>
          <w:sz w:val="24"/>
        </w:rPr>
        <w:t xml:space="preserve"> акад. часов;</w:t>
      </w:r>
    </w:p>
    <w:p w:rsidR="00332713" w:rsidRDefault="00332713" w:rsidP="00FB07BC">
      <w:pPr>
        <w:tabs>
          <w:tab w:val="left" w:pos="851"/>
          <w:tab w:val="left" w:pos="1134"/>
        </w:tabs>
        <w:jc w:val="left"/>
        <w:rPr>
          <w:rStyle w:val="FontStyle18"/>
          <w:b w:val="0"/>
          <w:sz w:val="24"/>
        </w:rPr>
      </w:pPr>
      <w:r w:rsidRPr="00493660">
        <w:rPr>
          <w:rStyle w:val="FontStyle18"/>
          <w:b w:val="0"/>
          <w:sz w:val="24"/>
        </w:rPr>
        <w:t>–</w:t>
      </w:r>
      <w:r w:rsidRPr="00493660">
        <w:rPr>
          <w:rStyle w:val="FontStyle18"/>
          <w:b w:val="0"/>
          <w:sz w:val="24"/>
        </w:rPr>
        <w:tab/>
        <w:t>внеаудиторная – 0,65 акад. часов</w:t>
      </w:r>
    </w:p>
    <w:p w:rsidR="00136F7E" w:rsidRPr="000D0089" w:rsidRDefault="00136F7E" w:rsidP="00136F7E">
      <w:pPr>
        <w:shd w:val="clear" w:color="auto" w:fill="FFFFFF"/>
      </w:pPr>
      <w:r w:rsidRPr="000D0089">
        <w:t xml:space="preserve">– в форме практической подготовки – </w:t>
      </w:r>
      <w:r>
        <w:t>55</w:t>
      </w:r>
      <w:r w:rsidRPr="000D0089">
        <w:t xml:space="preserve"> акад. часов;</w:t>
      </w:r>
    </w:p>
    <w:p w:rsidR="00332713" w:rsidRPr="00493660" w:rsidRDefault="00332713" w:rsidP="00FB07BC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>–</w:t>
      </w:r>
      <w:r>
        <w:rPr>
          <w:rStyle w:val="FontStyle18"/>
          <w:b w:val="0"/>
          <w:sz w:val="24"/>
        </w:rPr>
        <w:tab/>
        <w:t>самостоятельная работа – 77,35</w:t>
      </w:r>
      <w:r w:rsidRPr="00493660">
        <w:rPr>
          <w:rStyle w:val="FontStyle18"/>
          <w:b w:val="0"/>
          <w:sz w:val="24"/>
        </w:rPr>
        <w:t xml:space="preserve"> акад. часов</w:t>
      </w:r>
    </w:p>
    <w:p w:rsidR="00332713" w:rsidRPr="007D5332" w:rsidRDefault="00332713" w:rsidP="00FB07BC">
      <w:pPr>
        <w:tabs>
          <w:tab w:val="left" w:pos="851"/>
        </w:tabs>
        <w:jc w:val="left"/>
        <w:rPr>
          <w:rStyle w:val="FontStyle16"/>
          <w:bCs/>
          <w:szCs w:val="16"/>
        </w:rPr>
      </w:pPr>
    </w:p>
    <w:tbl>
      <w:tblPr>
        <w:tblpPr w:leftFromText="180" w:rightFromText="180" w:vertAnchor="page" w:horzAnchor="margin" w:tblpY="3370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16"/>
        <w:gridCol w:w="484"/>
        <w:gridCol w:w="832"/>
        <w:gridCol w:w="832"/>
        <w:gridCol w:w="717"/>
        <w:gridCol w:w="952"/>
        <w:gridCol w:w="3459"/>
        <w:gridCol w:w="2848"/>
        <w:gridCol w:w="1279"/>
      </w:tblGrid>
      <w:tr w:rsidR="00332713" w:rsidRPr="00C60814">
        <w:trPr>
          <w:cantSplit/>
          <w:trHeight w:val="1156"/>
          <w:tblHeader/>
        </w:trPr>
        <w:tc>
          <w:tcPr>
            <w:tcW w:w="1229" w:type="pct"/>
            <w:vMerge w:val="restart"/>
            <w:vAlign w:val="center"/>
          </w:tcPr>
          <w:p w:rsidR="00332713" w:rsidRPr="00C60814" w:rsidRDefault="00332713" w:rsidP="00FB07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332713" w:rsidRPr="00C60814" w:rsidRDefault="00332713" w:rsidP="00FB07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32713" w:rsidRPr="00C60814" w:rsidRDefault="00332713" w:rsidP="00FB07B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</w:rPr>
            </w:pPr>
            <w:r w:rsidRPr="00C60814">
              <w:rPr>
                <w:rStyle w:val="FontStyle25"/>
                <w:i w:val="0"/>
                <w:sz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32713" w:rsidRPr="00C60814" w:rsidRDefault="00332713" w:rsidP="00FB07B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C60814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C60814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332713" w:rsidRPr="00C60814" w:rsidRDefault="00332713" w:rsidP="00FB07BC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C60814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332713" w:rsidRPr="00C60814" w:rsidRDefault="00332713" w:rsidP="00FB07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C60814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42" w:type="pct"/>
            <w:vMerge w:val="restart"/>
            <w:vAlign w:val="center"/>
          </w:tcPr>
          <w:p w:rsidR="00332713" w:rsidRPr="00C60814" w:rsidRDefault="00332713" w:rsidP="00FB07B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  <w:vertAlign w:val="superscript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C60814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23" w:type="pct"/>
            <w:vMerge w:val="restart"/>
            <w:textDirection w:val="btLr"/>
            <w:vAlign w:val="center"/>
          </w:tcPr>
          <w:p w:rsidR="00332713" w:rsidRPr="00C60814" w:rsidRDefault="00332713" w:rsidP="00FB07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C60814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C60814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332713" w:rsidRPr="00C60814">
        <w:trPr>
          <w:cantSplit/>
          <w:trHeight w:val="1134"/>
          <w:tblHeader/>
        </w:trPr>
        <w:tc>
          <w:tcPr>
            <w:tcW w:w="1229" w:type="pct"/>
            <w:vMerge/>
          </w:tcPr>
          <w:p w:rsidR="00332713" w:rsidRPr="00C60814" w:rsidRDefault="00332713" w:rsidP="00FB07BC">
            <w:pPr>
              <w:pStyle w:val="Style14"/>
              <w:widowControl/>
              <w:jc w:val="center"/>
            </w:pPr>
          </w:p>
        </w:tc>
        <w:tc>
          <w:tcPr>
            <w:tcW w:w="160" w:type="pct"/>
            <w:vMerge/>
          </w:tcPr>
          <w:p w:rsidR="00332713" w:rsidRPr="00C60814" w:rsidRDefault="00332713" w:rsidP="00FB07BC">
            <w:pPr>
              <w:pStyle w:val="Style14"/>
              <w:widowControl/>
              <w:jc w:val="center"/>
            </w:pPr>
          </w:p>
        </w:tc>
        <w:tc>
          <w:tcPr>
            <w:tcW w:w="275" w:type="pct"/>
            <w:textDirection w:val="btLr"/>
            <w:vAlign w:val="center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лекции</w:t>
            </w:r>
          </w:p>
        </w:tc>
        <w:tc>
          <w:tcPr>
            <w:tcW w:w="275" w:type="pct"/>
            <w:textDirection w:val="btLr"/>
            <w:vAlign w:val="center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proofErr w:type="spellStart"/>
            <w:r w:rsidRPr="00C60814">
              <w:t>лаборат</w:t>
            </w:r>
            <w:proofErr w:type="spellEnd"/>
            <w:r w:rsidRPr="00C60814">
              <w:t>.</w:t>
            </w:r>
          </w:p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proofErr w:type="spellStart"/>
            <w:r w:rsidRPr="00C60814">
              <w:t>практич</w:t>
            </w:r>
            <w:proofErr w:type="spellEnd"/>
            <w:r w:rsidRPr="00C60814">
              <w:t>. занятия</w:t>
            </w:r>
          </w:p>
        </w:tc>
        <w:tc>
          <w:tcPr>
            <w:tcW w:w="315" w:type="pct"/>
            <w:vMerge/>
            <w:textDirection w:val="btLr"/>
          </w:tcPr>
          <w:p w:rsidR="00332713" w:rsidRPr="00C60814" w:rsidRDefault="00332713" w:rsidP="00FB07B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332713" w:rsidRPr="00C60814" w:rsidRDefault="00332713" w:rsidP="00FB07B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2" w:type="pct"/>
            <w:vMerge/>
            <w:textDirection w:val="btLr"/>
            <w:vAlign w:val="center"/>
          </w:tcPr>
          <w:p w:rsidR="00332713" w:rsidRPr="00C60814" w:rsidRDefault="00332713" w:rsidP="00FB07BC">
            <w:pPr>
              <w:pStyle w:val="Style14"/>
              <w:widowControl/>
              <w:jc w:val="center"/>
            </w:pPr>
          </w:p>
        </w:tc>
        <w:tc>
          <w:tcPr>
            <w:tcW w:w="423" w:type="pct"/>
            <w:vMerge/>
            <w:textDirection w:val="btLr"/>
          </w:tcPr>
          <w:p w:rsidR="00332713" w:rsidRPr="00C60814" w:rsidRDefault="00332713" w:rsidP="00FB07BC">
            <w:pPr>
              <w:pStyle w:val="Style14"/>
              <w:widowControl/>
              <w:jc w:val="center"/>
            </w:pPr>
          </w:p>
        </w:tc>
      </w:tr>
      <w:tr w:rsidR="00332713" w:rsidRPr="00C60814">
        <w:trPr>
          <w:trHeight w:val="365"/>
        </w:trPr>
        <w:tc>
          <w:tcPr>
            <w:tcW w:w="5000" w:type="pct"/>
            <w:gridSpan w:val="9"/>
          </w:tcPr>
          <w:p w:rsidR="00332713" w:rsidRPr="00C60814" w:rsidRDefault="00332713" w:rsidP="007D5332">
            <w:pPr>
              <w:ind w:firstLine="0"/>
              <w:rPr>
                <w:rStyle w:val="FontStyle31"/>
                <w:rFonts w:cs="Georgia"/>
                <w:szCs w:val="12"/>
              </w:rPr>
            </w:pPr>
            <w:r>
              <w:t xml:space="preserve">1 Раздел. Разработка дизайна </w:t>
            </w:r>
            <w:r w:rsidRPr="00C60814">
              <w:t>объемного ювелирного изделия из металла</w:t>
            </w:r>
            <w:r>
              <w:t>.</w:t>
            </w:r>
          </w:p>
        </w:tc>
      </w:tr>
      <w:tr w:rsidR="00332713" w:rsidRPr="00C60814">
        <w:trPr>
          <w:trHeight w:val="422"/>
        </w:trPr>
        <w:tc>
          <w:tcPr>
            <w:tcW w:w="1229" w:type="pct"/>
          </w:tcPr>
          <w:p w:rsidR="00332713" w:rsidRPr="007D5332" w:rsidRDefault="00332713" w:rsidP="007D5332">
            <w:pPr>
              <w:ind w:firstLine="0"/>
            </w:pPr>
            <w:r w:rsidRPr="007D5332">
              <w:t>1.1. Тема: «Организация работы в мастерской по обработке металла. Общие требования безопасности труда и производственной санитарии».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4" w:type="pct"/>
          </w:tcPr>
          <w:p w:rsidR="00332713" w:rsidRPr="00C60814" w:rsidRDefault="00332713" w:rsidP="007D5332">
            <w:pPr>
              <w:widowControl/>
              <w:ind w:firstLine="111"/>
              <w:jc w:val="left"/>
            </w:pPr>
          </w:p>
        </w:tc>
        <w:tc>
          <w:tcPr>
            <w:tcW w:w="942" w:type="pct"/>
          </w:tcPr>
          <w:p w:rsidR="00332713" w:rsidRPr="00C60814" w:rsidRDefault="007D5332" w:rsidP="007D5332">
            <w:pPr>
              <w:widowControl/>
              <w:ind w:firstLine="111"/>
              <w:jc w:val="left"/>
            </w:pPr>
            <w:r w:rsidRPr="00BE1937">
              <w:rPr>
                <w:rStyle w:val="FontStyle38"/>
                <w:b w:val="0"/>
                <w:sz w:val="24"/>
              </w:rPr>
              <w:t>Устный опрос</w:t>
            </w:r>
          </w:p>
        </w:tc>
        <w:tc>
          <w:tcPr>
            <w:tcW w:w="423" w:type="pct"/>
          </w:tcPr>
          <w:p w:rsidR="007D5332" w:rsidRDefault="00332713" w:rsidP="00FB07BC">
            <w:pPr>
              <w:ind w:firstLine="0"/>
              <w:rPr>
                <w:rStyle w:val="FontStyle32"/>
                <w:i w:val="0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>,</w:t>
            </w:r>
          </w:p>
          <w:p w:rsidR="00332713" w:rsidRPr="00C60814" w:rsidRDefault="00332713" w:rsidP="00FB07BC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422"/>
        </w:trPr>
        <w:tc>
          <w:tcPr>
            <w:tcW w:w="1229" w:type="pct"/>
          </w:tcPr>
          <w:p w:rsidR="00332713" w:rsidRPr="007D5332" w:rsidRDefault="00332713" w:rsidP="007D5332">
            <w:pPr>
              <w:ind w:firstLine="0"/>
            </w:pPr>
            <w:r w:rsidRPr="007D5332">
              <w:t>1.2. Тема: «Изучение классификации объемных ювелирных изделий из металла».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12</w:t>
            </w:r>
          </w:p>
        </w:tc>
        <w:tc>
          <w:tcPr>
            <w:tcW w:w="1144" w:type="pct"/>
          </w:tcPr>
          <w:p w:rsidR="00332713" w:rsidRPr="00C60814" w:rsidRDefault="00332713" w:rsidP="007D5332">
            <w:pPr>
              <w:ind w:firstLine="0"/>
              <w:jc w:val="left"/>
            </w:pPr>
            <w:r w:rsidRPr="009D3E9B">
              <w:t>Поиск дополнительной информации по теме (работа с библиографиче</w:t>
            </w:r>
            <w:r>
              <w:t>ским материалами)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D5332" w:rsidRDefault="00332713" w:rsidP="00FB07BC">
            <w:pPr>
              <w:ind w:firstLine="0"/>
              <w:rPr>
                <w:rStyle w:val="FontStyle32"/>
                <w:i w:val="0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>,</w:t>
            </w:r>
          </w:p>
          <w:p w:rsidR="00332713" w:rsidRPr="00C60814" w:rsidRDefault="00332713" w:rsidP="00FB07BC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422"/>
        </w:trPr>
        <w:tc>
          <w:tcPr>
            <w:tcW w:w="1229" w:type="pct"/>
          </w:tcPr>
          <w:p w:rsidR="00332713" w:rsidRPr="007D5332" w:rsidRDefault="00332713" w:rsidP="007D5332">
            <w:pPr>
              <w:ind w:firstLine="0"/>
            </w:pPr>
            <w:r w:rsidRPr="007D5332">
              <w:t>1.3. Тема: «Инструменты, оборудование, приспособления, применяемые для изготовления объемных ювелирных изделий».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14</w:t>
            </w:r>
          </w:p>
        </w:tc>
        <w:tc>
          <w:tcPr>
            <w:tcW w:w="1144" w:type="pct"/>
          </w:tcPr>
          <w:p w:rsidR="00332713" w:rsidRDefault="00332713" w:rsidP="00FB07BC">
            <w:pPr>
              <w:ind w:firstLine="267"/>
              <w:jc w:val="left"/>
            </w:pPr>
            <w:r w:rsidRPr="009D3E9B">
              <w:t>Поиск дополнительной информации по теме</w:t>
            </w:r>
            <w:r>
              <w:t>.</w:t>
            </w:r>
          </w:p>
          <w:p w:rsidR="00332713" w:rsidRPr="00C60814" w:rsidRDefault="00332713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D5332" w:rsidRDefault="00332713" w:rsidP="00FB07BC">
            <w:pPr>
              <w:ind w:firstLine="0"/>
              <w:rPr>
                <w:rStyle w:val="FontStyle32"/>
                <w:i w:val="0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>,</w:t>
            </w:r>
          </w:p>
          <w:p w:rsidR="00332713" w:rsidRPr="00C60814" w:rsidRDefault="00332713" w:rsidP="00FB07BC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 w:rsidTr="007D5332">
        <w:trPr>
          <w:trHeight w:val="272"/>
        </w:trPr>
        <w:tc>
          <w:tcPr>
            <w:tcW w:w="1229" w:type="pct"/>
          </w:tcPr>
          <w:p w:rsidR="00332713" w:rsidRPr="007D5332" w:rsidRDefault="00332713" w:rsidP="007D5332">
            <w:pPr>
              <w:ind w:firstLine="0"/>
            </w:pPr>
            <w:r w:rsidRPr="007D5332">
              <w:t>1.4. «Описание изделий, относящихся к предметам сервировки стола».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</w:t>
            </w:r>
          </w:p>
        </w:tc>
        <w:tc>
          <w:tcPr>
            <w:tcW w:w="1144" w:type="pct"/>
          </w:tcPr>
          <w:p w:rsidR="00332713" w:rsidRPr="00C60814" w:rsidRDefault="00332713" w:rsidP="00FB07BC">
            <w:pPr>
              <w:ind w:firstLine="267"/>
              <w:jc w:val="left"/>
            </w:pPr>
            <w:r w:rsidRPr="009D3E9B">
              <w:t>Поиск дополнительной информации по теме</w:t>
            </w:r>
            <w:r>
              <w:t>.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D5332" w:rsidRDefault="00332713" w:rsidP="00FB07BC">
            <w:pPr>
              <w:ind w:firstLine="0"/>
              <w:rPr>
                <w:rStyle w:val="FontStyle32"/>
                <w:i w:val="0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>,</w:t>
            </w:r>
          </w:p>
          <w:p w:rsidR="00332713" w:rsidRPr="00C60814" w:rsidRDefault="00332713" w:rsidP="00FB07BC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47539E" w:rsidRPr="00C60814" w:rsidTr="007D5332">
        <w:trPr>
          <w:trHeight w:val="272"/>
        </w:trPr>
        <w:tc>
          <w:tcPr>
            <w:tcW w:w="1229" w:type="pct"/>
          </w:tcPr>
          <w:p w:rsidR="0047539E" w:rsidRPr="0047539E" w:rsidRDefault="0047539E" w:rsidP="007D5332">
            <w:pPr>
              <w:ind w:firstLine="0"/>
              <w:rPr>
                <w:b/>
                <w:bCs/>
              </w:rPr>
            </w:pPr>
            <w:r w:rsidRPr="0047539E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60" w:type="pct"/>
          </w:tcPr>
          <w:p w:rsidR="0047539E" w:rsidRPr="0047539E" w:rsidRDefault="0047539E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47539E" w:rsidRPr="0047539E" w:rsidRDefault="0047539E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5" w:type="pct"/>
          </w:tcPr>
          <w:p w:rsidR="0047539E" w:rsidRPr="0047539E" w:rsidRDefault="0047539E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7539E">
              <w:rPr>
                <w:b/>
                <w:bCs/>
              </w:rPr>
              <w:t>30/9И</w:t>
            </w:r>
          </w:p>
        </w:tc>
        <w:tc>
          <w:tcPr>
            <w:tcW w:w="237" w:type="pct"/>
          </w:tcPr>
          <w:p w:rsidR="0047539E" w:rsidRPr="0047539E" w:rsidRDefault="0047539E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47539E" w:rsidRPr="0047539E" w:rsidRDefault="0047539E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44" w:type="pct"/>
          </w:tcPr>
          <w:p w:rsidR="0047539E" w:rsidRPr="0047539E" w:rsidRDefault="0047539E" w:rsidP="00FB07BC">
            <w:pPr>
              <w:ind w:firstLine="267"/>
              <w:jc w:val="left"/>
              <w:rPr>
                <w:b/>
                <w:bCs/>
              </w:rPr>
            </w:pPr>
          </w:p>
        </w:tc>
        <w:tc>
          <w:tcPr>
            <w:tcW w:w="942" w:type="pct"/>
          </w:tcPr>
          <w:p w:rsidR="0047539E" w:rsidRPr="0047539E" w:rsidRDefault="0047539E" w:rsidP="00FB07BC">
            <w:pPr>
              <w:pStyle w:val="Style14"/>
              <w:widowControl/>
              <w:ind w:firstLine="288"/>
              <w:jc w:val="left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3" w:type="pct"/>
          </w:tcPr>
          <w:p w:rsidR="0047539E" w:rsidRPr="00136F7E" w:rsidRDefault="0047539E" w:rsidP="0047539E">
            <w:pPr>
              <w:ind w:firstLine="0"/>
              <w:rPr>
                <w:rStyle w:val="FontStyle32"/>
                <w:b/>
                <w:bCs/>
                <w:i w:val="0"/>
                <w:sz w:val="24"/>
              </w:rPr>
            </w:pPr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ПК-9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  <w:r w:rsidRPr="00136F7E">
              <w:rPr>
                <w:rStyle w:val="FontStyle32"/>
                <w:b/>
                <w:bCs/>
                <w:i w:val="0"/>
                <w:sz w:val="24"/>
              </w:rPr>
              <w:t>,</w:t>
            </w:r>
          </w:p>
          <w:p w:rsidR="0047539E" w:rsidRPr="0047539E" w:rsidRDefault="0047539E" w:rsidP="0047539E">
            <w:pPr>
              <w:ind w:firstLine="0"/>
              <w:rPr>
                <w:rStyle w:val="FontStyle32"/>
                <w:b/>
                <w:bCs/>
                <w:i w:val="0"/>
                <w:sz w:val="24"/>
              </w:rPr>
            </w:pPr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ПК-4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70"/>
        </w:trPr>
        <w:tc>
          <w:tcPr>
            <w:tcW w:w="5000" w:type="pct"/>
            <w:gridSpan w:val="9"/>
          </w:tcPr>
          <w:p w:rsidR="00332713" w:rsidRPr="007D5332" w:rsidRDefault="00332713" w:rsidP="0047539E">
            <w:pPr>
              <w:ind w:firstLine="0"/>
              <w:rPr>
                <w:rStyle w:val="FontStyle31"/>
                <w:rFonts w:cs="Georgia"/>
                <w:sz w:val="24"/>
              </w:rPr>
            </w:pPr>
            <w:r w:rsidRPr="007D5332">
              <w:t>2. Раздел. Виды технологий изготовления объемных ювелирных изделий.</w:t>
            </w:r>
          </w:p>
        </w:tc>
      </w:tr>
      <w:tr w:rsidR="00332713" w:rsidRPr="00C60814">
        <w:trPr>
          <w:trHeight w:val="548"/>
        </w:trPr>
        <w:tc>
          <w:tcPr>
            <w:tcW w:w="1229" w:type="pct"/>
          </w:tcPr>
          <w:p w:rsidR="00332713" w:rsidRPr="007D5332" w:rsidRDefault="00332713" w:rsidP="007D5332">
            <w:pPr>
              <w:ind w:firstLine="120"/>
            </w:pPr>
            <w:r w:rsidRPr="007D5332">
              <w:t>2.</w:t>
            </w:r>
            <w:r w:rsidR="0047539E">
              <w:t>1</w:t>
            </w:r>
            <w:r w:rsidRPr="007D5332">
              <w:t>.  Тема: «Расчет разверток для объемных ювелирных изделий».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332713" w:rsidRPr="00C60814" w:rsidRDefault="00464A7E" w:rsidP="00FB07BC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332713" w:rsidRPr="00C60814">
              <w:t>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</w:t>
            </w:r>
          </w:p>
        </w:tc>
        <w:tc>
          <w:tcPr>
            <w:tcW w:w="1144" w:type="pct"/>
          </w:tcPr>
          <w:p w:rsidR="00332713" w:rsidRPr="007D4D23" w:rsidRDefault="00332713" w:rsidP="00FB07BC">
            <w:pPr>
              <w:ind w:firstLine="418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7D4D23">
              <w:rPr>
                <w:rStyle w:val="FontStyle31"/>
                <w:rFonts w:ascii="Times New Roman" w:hAnsi="Times New Roman"/>
                <w:sz w:val="24"/>
              </w:rPr>
              <w:t xml:space="preserve">Поиск дополнительной информации по теме.  </w:t>
            </w:r>
          </w:p>
          <w:p w:rsidR="00332713" w:rsidRPr="007D4D23" w:rsidRDefault="00332713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ind w:firstLine="288"/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332713" w:rsidRPr="00C60814" w:rsidRDefault="00332713" w:rsidP="00FB07BC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860"/>
        </w:trPr>
        <w:tc>
          <w:tcPr>
            <w:tcW w:w="1229" w:type="pct"/>
          </w:tcPr>
          <w:p w:rsidR="00332713" w:rsidRPr="007D5332" w:rsidRDefault="00332713" w:rsidP="007D5332">
            <w:pPr>
              <w:ind w:firstLine="120"/>
            </w:pPr>
            <w:r w:rsidRPr="007D5332">
              <w:t>2.</w:t>
            </w:r>
            <w:r w:rsidR="0047539E">
              <w:t>2</w:t>
            </w:r>
            <w:r w:rsidRPr="007D5332">
              <w:t>. Тема: «Разработка дизайна изделия как предмета интерьера».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>
              <w:t>17,35</w:t>
            </w:r>
          </w:p>
        </w:tc>
        <w:tc>
          <w:tcPr>
            <w:tcW w:w="1144" w:type="pct"/>
          </w:tcPr>
          <w:p w:rsidR="00332713" w:rsidRPr="007D4D23" w:rsidRDefault="00332713" w:rsidP="00FB07BC">
            <w:pPr>
              <w:ind w:firstLine="418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7D4D23">
              <w:rPr>
                <w:rStyle w:val="FontStyle31"/>
                <w:rFonts w:ascii="Times New Roman" w:hAnsi="Times New Roman"/>
                <w:sz w:val="24"/>
              </w:rPr>
              <w:t xml:space="preserve">Поиск дополнительной информации по теме.  </w:t>
            </w:r>
          </w:p>
          <w:p w:rsidR="00332713" w:rsidRPr="007D4D23" w:rsidRDefault="00332713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ind w:firstLine="288"/>
              <w:rPr>
                <w:rStyle w:val="FontStyle31"/>
                <w:rFonts w:cs="Georgia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332713" w:rsidRPr="00C60814" w:rsidRDefault="00332713" w:rsidP="00FB07BC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860"/>
        </w:trPr>
        <w:tc>
          <w:tcPr>
            <w:tcW w:w="1229" w:type="pct"/>
          </w:tcPr>
          <w:p w:rsidR="00332713" w:rsidRPr="007D5332" w:rsidRDefault="00332713" w:rsidP="007D5332">
            <w:pPr>
              <w:ind w:firstLine="120"/>
            </w:pPr>
            <w:r w:rsidRPr="007D5332">
              <w:t>2.</w:t>
            </w:r>
            <w:r w:rsidR="0047539E">
              <w:t>3</w:t>
            </w:r>
            <w:r w:rsidRPr="007D5332">
              <w:t>. Тема: «Технология пайки деталей объемных изделий».</w:t>
            </w:r>
          </w:p>
        </w:tc>
        <w:tc>
          <w:tcPr>
            <w:tcW w:w="160" w:type="pct"/>
          </w:tcPr>
          <w:p w:rsidR="00332713" w:rsidRPr="00C60814" w:rsidRDefault="0047539E" w:rsidP="00FB07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5/3И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  <w:r w:rsidRPr="00C60814">
              <w:t>14</w:t>
            </w:r>
          </w:p>
        </w:tc>
        <w:tc>
          <w:tcPr>
            <w:tcW w:w="1144" w:type="pct"/>
          </w:tcPr>
          <w:p w:rsidR="00332713" w:rsidRPr="007D4D23" w:rsidRDefault="00332713" w:rsidP="00FB07BC">
            <w:pPr>
              <w:ind w:firstLine="267"/>
              <w:jc w:val="left"/>
            </w:pPr>
            <w:r w:rsidRPr="007D4D23">
              <w:t>Выполнение лабораторной работы</w:t>
            </w:r>
          </w:p>
        </w:tc>
        <w:tc>
          <w:tcPr>
            <w:tcW w:w="942" w:type="pct"/>
          </w:tcPr>
          <w:p w:rsidR="00332713" w:rsidRPr="00C60814" w:rsidRDefault="00332713" w:rsidP="00FB07BC">
            <w:pPr>
              <w:ind w:firstLine="288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332713" w:rsidRPr="00C60814" w:rsidRDefault="00332713" w:rsidP="00FB07BC">
            <w:pPr>
              <w:ind w:firstLine="0"/>
              <w:rPr>
                <w:rStyle w:val="FontStyle31"/>
                <w:rFonts w:cs="Georgia"/>
                <w:szCs w:val="12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860"/>
        </w:trPr>
        <w:tc>
          <w:tcPr>
            <w:tcW w:w="1229" w:type="pct"/>
          </w:tcPr>
          <w:p w:rsidR="00332713" w:rsidRPr="007D5332" w:rsidRDefault="00332713" w:rsidP="007D5332">
            <w:pPr>
              <w:ind w:firstLine="120"/>
            </w:pPr>
            <w:r w:rsidRPr="007D5332">
              <w:t>2.</w:t>
            </w:r>
            <w:r w:rsidR="0047539E">
              <w:t>4</w:t>
            </w:r>
            <w:r w:rsidRPr="007D5332">
              <w:t>. Тема: «Контроль качества объемных изделий из металла».</w:t>
            </w:r>
          </w:p>
        </w:tc>
        <w:tc>
          <w:tcPr>
            <w:tcW w:w="160" w:type="pct"/>
          </w:tcPr>
          <w:p w:rsidR="00332713" w:rsidRPr="00C60814" w:rsidRDefault="0047539E" w:rsidP="00FB07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5" w:type="pct"/>
          </w:tcPr>
          <w:p w:rsidR="00332713" w:rsidRPr="00C60814" w:rsidRDefault="00464A7E" w:rsidP="00FB07B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4" w:type="pct"/>
          </w:tcPr>
          <w:p w:rsidR="00332713" w:rsidRPr="007D4D23" w:rsidRDefault="00464A7E" w:rsidP="00FB07BC">
            <w:pPr>
              <w:ind w:firstLine="267"/>
              <w:jc w:val="left"/>
            </w:pPr>
            <w:r w:rsidRPr="007D4D23">
              <w:t>Выполнение лабораторной работы</w:t>
            </w:r>
          </w:p>
        </w:tc>
        <w:tc>
          <w:tcPr>
            <w:tcW w:w="942" w:type="pct"/>
          </w:tcPr>
          <w:p w:rsidR="00332713" w:rsidRPr="00C60814" w:rsidRDefault="00464A7E" w:rsidP="00FB07BC">
            <w:pPr>
              <w:ind w:firstLine="288"/>
              <w:rPr>
                <w:rStyle w:val="FontStyle31"/>
                <w:rFonts w:ascii="Times New Roman" w:hAnsi="Times New Roman"/>
                <w:sz w:val="24"/>
              </w:rPr>
            </w:pPr>
            <w:r w:rsidRPr="00C60814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332713" w:rsidRPr="00C60814" w:rsidRDefault="00CA4034" w:rsidP="00FB07BC">
            <w:pPr>
              <w:ind w:firstLine="0"/>
              <w:rPr>
                <w:rStyle w:val="FontStyle32"/>
                <w:i w:val="0"/>
                <w:sz w:val="24"/>
              </w:rPr>
            </w:pPr>
            <w:r w:rsidRPr="00C60814">
              <w:rPr>
                <w:rStyle w:val="FontStyle32"/>
                <w:i w:val="0"/>
                <w:sz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sz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sz w:val="24"/>
              </w:rPr>
              <w:t>зув</w:t>
            </w:r>
            <w:proofErr w:type="spellEnd"/>
          </w:p>
        </w:tc>
      </w:tr>
      <w:tr w:rsidR="000E7B0A" w:rsidRPr="00C60814">
        <w:trPr>
          <w:trHeight w:val="499"/>
        </w:trPr>
        <w:tc>
          <w:tcPr>
            <w:tcW w:w="1229" w:type="pct"/>
          </w:tcPr>
          <w:p w:rsidR="000E7B0A" w:rsidRPr="00C60814" w:rsidRDefault="000E7B0A" w:rsidP="000E7B0A">
            <w:pPr>
              <w:pStyle w:val="Style14"/>
              <w:widowControl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160" w:type="pct"/>
          </w:tcPr>
          <w:p w:rsidR="000E7B0A" w:rsidRPr="00C60814" w:rsidRDefault="000E7B0A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0E7B0A" w:rsidRPr="00C60814" w:rsidRDefault="00CA4034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5" w:type="pct"/>
          </w:tcPr>
          <w:p w:rsidR="000E7B0A" w:rsidRPr="00CA4034" w:rsidRDefault="00CA4034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9И</w:t>
            </w:r>
          </w:p>
        </w:tc>
        <w:tc>
          <w:tcPr>
            <w:tcW w:w="237" w:type="pct"/>
          </w:tcPr>
          <w:p w:rsidR="000E7B0A" w:rsidRPr="00C60814" w:rsidRDefault="000E7B0A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0E7B0A" w:rsidRDefault="00CA4034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31,35</w:t>
            </w:r>
          </w:p>
        </w:tc>
        <w:tc>
          <w:tcPr>
            <w:tcW w:w="1144" w:type="pct"/>
          </w:tcPr>
          <w:p w:rsidR="000E7B0A" w:rsidRPr="00C60814" w:rsidRDefault="000E7B0A" w:rsidP="00FB07BC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Cs w:val="12"/>
              </w:rPr>
            </w:pPr>
          </w:p>
        </w:tc>
        <w:tc>
          <w:tcPr>
            <w:tcW w:w="942" w:type="pct"/>
          </w:tcPr>
          <w:p w:rsidR="000E7B0A" w:rsidRPr="005B1265" w:rsidRDefault="000E7B0A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23" w:type="pct"/>
          </w:tcPr>
          <w:p w:rsidR="000E7B0A" w:rsidRPr="00136F7E" w:rsidRDefault="00CA4034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ПК-9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, ПК-4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499"/>
        </w:trPr>
        <w:tc>
          <w:tcPr>
            <w:tcW w:w="1229" w:type="pct"/>
          </w:tcPr>
          <w:p w:rsidR="00332713" w:rsidRPr="00C60814" w:rsidRDefault="00332713" w:rsidP="000E7B0A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C60814">
              <w:rPr>
                <w:b/>
                <w:bCs/>
              </w:rPr>
              <w:t>Итого за семестр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11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55/18И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77,35</w:t>
            </w:r>
          </w:p>
        </w:tc>
        <w:tc>
          <w:tcPr>
            <w:tcW w:w="1144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Cs w:val="12"/>
              </w:rPr>
            </w:pPr>
          </w:p>
        </w:tc>
        <w:tc>
          <w:tcPr>
            <w:tcW w:w="942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 w:val="24"/>
              </w:rPr>
            </w:pPr>
            <w:r w:rsidRPr="005B1265">
              <w:rPr>
                <w:b/>
                <w:bCs/>
              </w:rPr>
              <w:t>Промежуточная аттестация: зачет</w:t>
            </w:r>
          </w:p>
        </w:tc>
        <w:tc>
          <w:tcPr>
            <w:tcW w:w="423" w:type="pct"/>
          </w:tcPr>
          <w:p w:rsidR="00332713" w:rsidRPr="00136F7E" w:rsidRDefault="00CA4034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ПК-9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, ПК-4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</w:p>
        </w:tc>
      </w:tr>
      <w:tr w:rsidR="00332713" w:rsidRPr="00C60814">
        <w:trPr>
          <w:trHeight w:val="499"/>
        </w:trPr>
        <w:tc>
          <w:tcPr>
            <w:tcW w:w="1229" w:type="pct"/>
          </w:tcPr>
          <w:p w:rsidR="00332713" w:rsidRPr="00C60814" w:rsidRDefault="00332713" w:rsidP="000E7B0A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C60814">
              <w:rPr>
                <w:b/>
                <w:bCs/>
              </w:rPr>
              <w:t>Итого по дисциплине</w:t>
            </w:r>
          </w:p>
        </w:tc>
        <w:tc>
          <w:tcPr>
            <w:tcW w:w="160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11</w:t>
            </w:r>
          </w:p>
        </w:tc>
        <w:tc>
          <w:tcPr>
            <w:tcW w:w="27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55/18И</w:t>
            </w:r>
          </w:p>
        </w:tc>
        <w:tc>
          <w:tcPr>
            <w:tcW w:w="237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77,35</w:t>
            </w:r>
          </w:p>
        </w:tc>
        <w:tc>
          <w:tcPr>
            <w:tcW w:w="1144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942" w:type="pct"/>
          </w:tcPr>
          <w:p w:rsidR="00332713" w:rsidRPr="00C60814" w:rsidRDefault="00332713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5B1265">
              <w:rPr>
                <w:b/>
                <w:bCs/>
              </w:rPr>
              <w:t>Промежуточная аттестация: зачет</w:t>
            </w:r>
          </w:p>
        </w:tc>
        <w:tc>
          <w:tcPr>
            <w:tcW w:w="423" w:type="pct"/>
          </w:tcPr>
          <w:p w:rsidR="00332713" w:rsidRPr="00136F7E" w:rsidRDefault="00CA4034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ПК-9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  <w:r w:rsidRPr="00136F7E">
              <w:rPr>
                <w:rStyle w:val="FontStyle32"/>
                <w:b/>
                <w:bCs/>
                <w:i w:val="0"/>
                <w:sz w:val="24"/>
              </w:rPr>
              <w:t xml:space="preserve">, ПК-4 </w:t>
            </w:r>
            <w:proofErr w:type="spellStart"/>
            <w:r w:rsidRPr="00136F7E">
              <w:rPr>
                <w:rStyle w:val="FontStyle32"/>
                <w:b/>
                <w:bCs/>
                <w:i w:val="0"/>
                <w:sz w:val="24"/>
              </w:rPr>
              <w:t>зув</w:t>
            </w:r>
            <w:proofErr w:type="spellEnd"/>
          </w:p>
        </w:tc>
      </w:tr>
    </w:tbl>
    <w:p w:rsidR="006D069B" w:rsidRPr="00CC6DD5" w:rsidRDefault="006D069B" w:rsidP="006D069B">
      <w:bookmarkStart w:id="0" w:name="_Hlk57105989"/>
      <w:r>
        <w:rPr>
          <w:b/>
          <w:bCs/>
        </w:rPr>
        <w:t>55</w:t>
      </w:r>
      <w:r w:rsidRPr="008703D0">
        <w:rPr>
          <w:b/>
          <w:bCs/>
        </w:rPr>
        <w:t>/1</w:t>
      </w:r>
      <w:r>
        <w:rPr>
          <w:b/>
          <w:bCs/>
        </w:rPr>
        <w:t>8</w:t>
      </w:r>
      <w:r w:rsidRPr="008703D0">
        <w:rPr>
          <w:b/>
          <w:bCs/>
        </w:rPr>
        <w:t>И</w:t>
      </w:r>
      <w:r w:rsidRPr="00CC6DD5">
        <w:t xml:space="preserve"> – в том числе, часы, отведенные на работу в интерактивной форме</w:t>
      </w:r>
    </w:p>
    <w:bookmarkEnd w:id="0"/>
    <w:p w:rsidR="00CA4034" w:rsidRDefault="00CA4034" w:rsidP="00FB07BC">
      <w:pPr>
        <w:pStyle w:val="Style2"/>
        <w:widowControl/>
        <w:ind w:firstLine="600"/>
        <w:rPr>
          <w:rStyle w:val="FontStyle31"/>
          <w:rFonts w:ascii="Times New Roman" w:hAnsi="Times New Roman"/>
          <w:b/>
          <w:bCs/>
          <w:sz w:val="24"/>
        </w:rPr>
      </w:pPr>
    </w:p>
    <w:p w:rsidR="006D069B" w:rsidRDefault="006D069B" w:rsidP="00FB07BC">
      <w:pPr>
        <w:pStyle w:val="Style2"/>
        <w:widowControl/>
        <w:ind w:firstLine="600"/>
        <w:rPr>
          <w:rStyle w:val="FontStyle31"/>
          <w:rFonts w:ascii="Times New Roman" w:hAnsi="Times New Roman"/>
          <w:b/>
          <w:bCs/>
          <w:sz w:val="24"/>
        </w:rPr>
      </w:pPr>
    </w:p>
    <w:p w:rsidR="007D5332" w:rsidRDefault="007D5332" w:rsidP="00FB07BC">
      <w:pPr>
        <w:pStyle w:val="Style2"/>
        <w:widowControl/>
        <w:ind w:firstLine="600"/>
        <w:rPr>
          <w:rStyle w:val="FontStyle31"/>
          <w:rFonts w:ascii="Times New Roman" w:hAnsi="Times New Roman"/>
          <w:b/>
          <w:bCs/>
          <w:sz w:val="24"/>
        </w:rPr>
        <w:sectPr w:rsidR="007D5332" w:rsidSect="00136F7E">
          <w:pgSz w:w="16838" w:h="11906" w:orient="landscape" w:code="9"/>
          <w:pgMar w:top="993" w:right="1134" w:bottom="1418" w:left="1134" w:header="709" w:footer="709" w:gutter="0"/>
          <w:cols w:space="708"/>
          <w:docGrid w:linePitch="360"/>
        </w:sectPr>
      </w:pPr>
    </w:p>
    <w:p w:rsidR="00332713" w:rsidRPr="0089736D" w:rsidRDefault="00332713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</w:rPr>
      </w:pPr>
      <w:r w:rsidRPr="0089736D">
        <w:rPr>
          <w:rStyle w:val="FontStyle31"/>
          <w:rFonts w:ascii="Times New Roman" w:hAnsi="Times New Roman"/>
          <w:sz w:val="24"/>
        </w:rPr>
        <w:lastRenderedPageBreak/>
        <w:t>5. Образовательные и информационные технологии</w:t>
      </w:r>
    </w:p>
    <w:p w:rsidR="00332713" w:rsidRPr="0089736D" w:rsidRDefault="00332713" w:rsidP="00FB07BC">
      <w:pPr>
        <w:rPr>
          <w:rStyle w:val="FontStyle20"/>
          <w:rFonts w:ascii="Times New Roman" w:hAnsi="Times New Roman"/>
          <w:sz w:val="24"/>
        </w:rPr>
      </w:pP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 xml:space="preserve">Реализация компетентностного подхода предусматривает </w:t>
      </w:r>
      <w:r w:rsidRPr="0089736D">
        <w:rPr>
          <w:rStyle w:val="FontStyle30"/>
          <w:b w:val="0"/>
          <w:sz w:val="24"/>
        </w:rPr>
        <w:t>использование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 xml:space="preserve">в учебном процессе активных и интерактивных форм проведения занятий в </w:t>
      </w:r>
      <w:r w:rsidRPr="0089736D">
        <w:rPr>
          <w:rStyle w:val="FontStyle20"/>
          <w:rFonts w:ascii="Times New Roman" w:hAnsi="Times New Roman"/>
          <w:sz w:val="24"/>
        </w:rPr>
        <w:t xml:space="preserve">сочетании 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>с вне</w:t>
      </w:r>
      <w:r w:rsidRPr="0089736D">
        <w:rPr>
          <w:rStyle w:val="FontStyle20"/>
          <w:rFonts w:ascii="Times New Roman" w:hAnsi="Times New Roman"/>
          <w:sz w:val="24"/>
        </w:rPr>
        <w:t xml:space="preserve">аудиторной работой 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 xml:space="preserve">с </w:t>
      </w:r>
      <w:r w:rsidRPr="0089736D">
        <w:rPr>
          <w:rStyle w:val="FontStyle20"/>
          <w:rFonts w:ascii="Times New Roman" w:hAnsi="Times New Roman"/>
          <w:sz w:val="24"/>
        </w:rPr>
        <w:t xml:space="preserve">целью 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 xml:space="preserve">формирования </w:t>
      </w:r>
      <w:r w:rsidRPr="0089736D">
        <w:rPr>
          <w:rStyle w:val="FontStyle20"/>
          <w:rFonts w:ascii="Times New Roman" w:hAnsi="Times New Roman"/>
          <w:sz w:val="24"/>
        </w:rPr>
        <w:t xml:space="preserve">и развития 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>профес</w:t>
      </w:r>
      <w:r w:rsidRPr="0089736D">
        <w:rPr>
          <w:rStyle w:val="FontStyle20"/>
          <w:rFonts w:ascii="Times New Roman" w:hAnsi="Times New Roman"/>
          <w:sz w:val="24"/>
        </w:rPr>
        <w:t xml:space="preserve">сиональных </w:t>
      </w:r>
      <w:r w:rsidRPr="0089736D">
        <w:rPr>
          <w:rStyle w:val="FontStyle28"/>
          <w:rFonts w:ascii="Times New Roman" w:hAnsi="Times New Roman"/>
          <w:b w:val="0"/>
          <w:smallCaps w:val="0"/>
          <w:sz w:val="24"/>
        </w:rPr>
        <w:t xml:space="preserve">навыков </w:t>
      </w:r>
      <w:r w:rsidRPr="0089736D">
        <w:rPr>
          <w:rStyle w:val="FontStyle20"/>
          <w:rFonts w:ascii="Times New Roman" w:hAnsi="Times New Roman"/>
          <w:sz w:val="24"/>
        </w:rPr>
        <w:t>обучающихся.</w:t>
      </w:r>
    </w:p>
    <w:p w:rsidR="00332713" w:rsidRPr="0089736D" w:rsidRDefault="00332713" w:rsidP="00FB07BC">
      <w:r w:rsidRPr="0089736D">
        <w:t xml:space="preserve">При обучении студентов дисциплине </w:t>
      </w:r>
      <w:r>
        <w:rPr>
          <w:rStyle w:val="FontStyle16"/>
          <w:b w:val="0"/>
          <w:sz w:val="24"/>
        </w:rPr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 w:rsidRPr="0089736D">
        <w:t xml:space="preserve"> следует осуществлять следующие образовательные технологии:</w:t>
      </w:r>
    </w:p>
    <w:p w:rsidR="00332713" w:rsidRPr="0089736D" w:rsidRDefault="00332713" w:rsidP="00FB07BC">
      <w:r w:rsidRPr="0089736D">
        <w:rPr>
          <w:b/>
          <w:bCs/>
        </w:rPr>
        <w:t>1.Традиционные образовательные технологии</w:t>
      </w:r>
      <w:r>
        <w:t xml:space="preserve"> ориентируются на </w:t>
      </w:r>
      <w:r w:rsidRPr="0089736D"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332713" w:rsidRPr="0089736D" w:rsidRDefault="00332713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традиционных технологий:</w:t>
      </w:r>
    </w:p>
    <w:p w:rsidR="00332713" w:rsidRPr="0089736D" w:rsidRDefault="00332713" w:rsidP="00FB07BC">
      <w:pPr>
        <w:rPr>
          <w:highlight w:val="yellow"/>
        </w:rPr>
      </w:pPr>
      <w:r>
        <w:t xml:space="preserve">Информационная лекция </w:t>
      </w:r>
      <w:r w:rsidRPr="0089736D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32713" w:rsidRPr="0089736D" w:rsidRDefault="00332713" w:rsidP="00FB07BC">
      <w:r w:rsidRPr="0089736D">
        <w:t>Лабораторное занятие, посвященное освоению конкретных умений и навыков по предложенному алгоритму.</w:t>
      </w:r>
    </w:p>
    <w:p w:rsidR="00332713" w:rsidRPr="0089736D" w:rsidRDefault="00332713" w:rsidP="00FB07BC">
      <w:r w:rsidRPr="0089736D">
        <w:rPr>
          <w:b/>
          <w:bCs/>
        </w:rPr>
        <w:t>2.Технологии проблемного обучения</w:t>
      </w:r>
      <w:r w:rsidRPr="0089736D">
        <w:t>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32713" w:rsidRPr="0089736D" w:rsidRDefault="00332713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технологий проблемного обучения:</w:t>
      </w:r>
    </w:p>
    <w:p w:rsidR="00332713" w:rsidRPr="0089736D" w:rsidRDefault="00332713" w:rsidP="00FB07BC">
      <w:r w:rsidRPr="0089736D">
        <w:t>Лабораторн</w:t>
      </w:r>
      <w:r>
        <w:t xml:space="preserve">ое занятие в форме практикума – </w:t>
      </w:r>
      <w:r w:rsidRPr="0089736D">
        <w:t>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32713" w:rsidRPr="0089736D" w:rsidRDefault="00332713" w:rsidP="00FB07BC">
      <w:r w:rsidRPr="0089736D">
        <w:rPr>
          <w:b/>
          <w:bCs/>
        </w:rPr>
        <w:t>3.Интерактивные технологии</w:t>
      </w:r>
      <w:r w:rsidRPr="0089736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332713" w:rsidRPr="0089736D" w:rsidRDefault="00332713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специализированных интерактивных технологий:</w:t>
      </w:r>
    </w:p>
    <w:p w:rsidR="00332713" w:rsidRPr="0089736D" w:rsidRDefault="00332713" w:rsidP="00FB07BC">
      <w:pPr>
        <w:rPr>
          <w:highlight w:val="yellow"/>
        </w:rPr>
      </w:pPr>
      <w:r w:rsidRPr="0089736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332713" w:rsidRPr="0089736D" w:rsidRDefault="00332713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</w:rPr>
      </w:pPr>
    </w:p>
    <w:p w:rsidR="00332713" w:rsidRPr="0089736D" w:rsidRDefault="00332713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</w:rPr>
      </w:pPr>
      <w:r w:rsidRPr="0089736D">
        <w:rPr>
          <w:rStyle w:val="FontStyle31"/>
          <w:rFonts w:ascii="Times New Roman" w:hAnsi="Times New Roman"/>
          <w:sz w:val="24"/>
        </w:rPr>
        <w:t>6. Учебно-методическое обеспечение самостоятельной работы обучающихся</w:t>
      </w:r>
    </w:p>
    <w:p w:rsidR="00332713" w:rsidRPr="0089736D" w:rsidRDefault="00332713" w:rsidP="00FB07BC">
      <w:pPr>
        <w:ind w:firstLine="709"/>
      </w:pPr>
      <w:r w:rsidRPr="0089736D">
        <w:t xml:space="preserve">По дисциплине </w:t>
      </w:r>
      <w:r>
        <w:rPr>
          <w:rStyle w:val="FontStyle16"/>
          <w:b w:val="0"/>
          <w:sz w:val="24"/>
        </w:rPr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 w:rsidRPr="0089736D"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ind w:firstLine="720"/>
        <w:rPr>
          <w:b/>
          <w:bCs/>
        </w:rPr>
      </w:pPr>
      <w:r w:rsidRPr="0089736D">
        <w:rPr>
          <w:b/>
          <w:bCs/>
        </w:rPr>
        <w:t>Аудиторные практические работы (АПР):</w:t>
      </w:r>
    </w:p>
    <w:p w:rsidR="00332713" w:rsidRDefault="00332713" w:rsidP="00FB07BC">
      <w:pPr>
        <w:ind w:firstLine="0"/>
      </w:pPr>
      <w:r w:rsidRPr="0089736D">
        <w:rPr>
          <w:b/>
          <w:bCs/>
        </w:rPr>
        <w:t>1. Раздел. Разработка дизайна объемного ювелирного изделия из металла.</w:t>
      </w:r>
    </w:p>
    <w:p w:rsidR="00332713" w:rsidRPr="0089736D" w:rsidRDefault="00332713" w:rsidP="00FB07BC">
      <w:pPr>
        <w:ind w:firstLine="0"/>
        <w:rPr>
          <w:b/>
          <w:bCs/>
        </w:rPr>
      </w:pPr>
    </w:p>
    <w:p w:rsidR="00332713" w:rsidRPr="0089736D" w:rsidRDefault="00332713" w:rsidP="00FB07BC">
      <w:pPr>
        <w:pStyle w:val="Style14"/>
        <w:widowControl/>
        <w:tabs>
          <w:tab w:val="left" w:pos="-6840"/>
        </w:tabs>
        <w:ind w:firstLine="0"/>
      </w:pPr>
      <w:r w:rsidRPr="0089736D">
        <w:t>АПР №1 «Организация работы в мастерской по обработке металла. Общие требования безопасности труда и производственной санитарии».</w:t>
      </w:r>
    </w:p>
    <w:p w:rsidR="00332713" w:rsidRPr="0089736D" w:rsidRDefault="00332713" w:rsidP="00FB07BC">
      <w:pPr>
        <w:widowControl/>
        <w:ind w:firstLine="0"/>
      </w:pPr>
      <w:r w:rsidRPr="0089736D">
        <w:t>Прослушать вводный инструктаж в учебной мастерской по обработке металла:</w:t>
      </w:r>
    </w:p>
    <w:p w:rsidR="00332713" w:rsidRPr="0089736D" w:rsidRDefault="00332713" w:rsidP="00FB07BC">
      <w:pPr>
        <w:widowControl/>
        <w:ind w:firstLine="0"/>
      </w:pPr>
      <w:r w:rsidRPr="0089736D">
        <w:t>- порядок работы в учебной мастерской по обработке металла.</w:t>
      </w:r>
    </w:p>
    <w:p w:rsidR="00332713" w:rsidRPr="0089736D" w:rsidRDefault="00332713" w:rsidP="00FB07BC">
      <w:pPr>
        <w:widowControl/>
        <w:ind w:firstLine="0"/>
      </w:pPr>
      <w:r w:rsidRPr="0089736D">
        <w:t>- общие требования безопасности труда в учебной мастерской по обработке металла;</w:t>
      </w:r>
    </w:p>
    <w:p w:rsidR="00332713" w:rsidRPr="0089736D" w:rsidRDefault="00332713" w:rsidP="00FB07BC">
      <w:pPr>
        <w:widowControl/>
        <w:ind w:firstLine="0"/>
      </w:pPr>
      <w:r w:rsidRPr="0089736D">
        <w:t>- общие требования производственной санитарии.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ind w:firstLine="0"/>
      </w:pPr>
      <w:r w:rsidRPr="0089736D">
        <w:t xml:space="preserve">АПР №2 </w:t>
      </w:r>
      <w:r w:rsidRPr="00C60814">
        <w:t>Изучение классификации объемных ювелирных изделий из металла.</w:t>
      </w:r>
    </w:p>
    <w:p w:rsidR="00332713" w:rsidRPr="0089736D" w:rsidRDefault="00332713" w:rsidP="00FB07BC">
      <w:pPr>
        <w:ind w:firstLine="0"/>
      </w:pPr>
      <w:r w:rsidRPr="0089736D">
        <w:lastRenderedPageBreak/>
        <w:t xml:space="preserve">Декоративно-художественные изделия из металла. </w:t>
      </w:r>
    </w:p>
    <w:p w:rsidR="00332713" w:rsidRPr="0089736D" w:rsidRDefault="00332713" w:rsidP="00FB07BC">
      <w:pPr>
        <w:ind w:firstLine="0"/>
      </w:pPr>
      <w:r w:rsidRPr="0089736D">
        <w:t xml:space="preserve">Классификация по видам и характеру обработки. </w:t>
      </w:r>
    </w:p>
    <w:p w:rsidR="00332713" w:rsidRPr="0089736D" w:rsidRDefault="00332713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ind w:firstLine="0"/>
      </w:pPr>
      <w:r w:rsidRPr="0089736D">
        <w:t>АПР №3</w:t>
      </w:r>
      <w:r>
        <w:t xml:space="preserve"> «</w:t>
      </w:r>
      <w:r w:rsidRPr="00C60814">
        <w:t>Инструменты, оборудование, приспособления, применяемые для изготовления объемных ювелирных изделий</w:t>
      </w:r>
      <w:r>
        <w:t>»</w:t>
      </w:r>
      <w:r w:rsidRPr="00C60814">
        <w:t>.</w:t>
      </w:r>
    </w:p>
    <w:p w:rsidR="00332713" w:rsidRPr="0089736D" w:rsidRDefault="00332713" w:rsidP="00FB07BC">
      <w:pPr>
        <w:ind w:firstLine="0"/>
      </w:pPr>
      <w:r w:rsidRPr="0089736D">
        <w:t xml:space="preserve">Декоративно-художественные изделия из металла. </w:t>
      </w:r>
    </w:p>
    <w:p w:rsidR="00332713" w:rsidRPr="0089736D" w:rsidRDefault="00332713" w:rsidP="00FB07BC">
      <w:pPr>
        <w:ind w:firstLine="0"/>
      </w:pPr>
      <w:r w:rsidRPr="0089736D">
        <w:t xml:space="preserve">Классификация по видам и характеру обработки. </w:t>
      </w:r>
    </w:p>
    <w:p w:rsidR="00332713" w:rsidRPr="0089736D" w:rsidRDefault="00332713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332713" w:rsidRPr="0089736D" w:rsidRDefault="00332713" w:rsidP="00FB07BC">
      <w:pPr>
        <w:pStyle w:val="ae"/>
        <w:ind w:firstLine="0"/>
        <w:jc w:val="left"/>
        <w:rPr>
          <w:sz w:val="24"/>
          <w:szCs w:val="24"/>
        </w:rPr>
      </w:pPr>
      <w:r w:rsidRPr="0089736D">
        <w:rPr>
          <w:sz w:val="24"/>
          <w:szCs w:val="24"/>
        </w:rPr>
        <w:t>Современные технологии обработки металла.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ind w:firstLine="0"/>
      </w:pPr>
      <w:r w:rsidRPr="0089736D">
        <w:t xml:space="preserve">АПР №4 </w:t>
      </w:r>
      <w:r>
        <w:t>«</w:t>
      </w:r>
      <w:r w:rsidRPr="00C60814">
        <w:t>Описание изделий, относящихся к предметам сервировки стола</w:t>
      </w:r>
      <w:r>
        <w:t>»</w:t>
      </w:r>
      <w:r w:rsidRPr="00C60814">
        <w:rPr>
          <w:sz w:val="28"/>
          <w:szCs w:val="28"/>
        </w:rPr>
        <w:t>.</w:t>
      </w:r>
    </w:p>
    <w:p w:rsidR="00332713" w:rsidRPr="0089736D" w:rsidRDefault="00332713" w:rsidP="00FB07BC">
      <w:pPr>
        <w:ind w:firstLine="0"/>
      </w:pPr>
      <w:r w:rsidRPr="0089736D">
        <w:t xml:space="preserve">Классификация </w:t>
      </w:r>
      <w:r w:rsidRPr="00C60814">
        <w:t>изделий, относящихся к предметам сервировки стола</w:t>
      </w:r>
      <w:r w:rsidRPr="0089736D">
        <w:t xml:space="preserve"> по видам и характеру обработки. </w:t>
      </w:r>
    </w:p>
    <w:p w:rsidR="00332713" w:rsidRPr="0089736D" w:rsidRDefault="00332713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332713" w:rsidRPr="0089736D" w:rsidRDefault="00332713" w:rsidP="00FB07BC">
      <w:pPr>
        <w:ind w:firstLine="0"/>
      </w:pPr>
      <w:r w:rsidRPr="0089736D">
        <w:t xml:space="preserve">Выполнение отдельных элементов оригинального художественного изделия в материале. </w:t>
      </w:r>
    </w:p>
    <w:p w:rsidR="00332713" w:rsidRDefault="00332713" w:rsidP="00FB07BC">
      <w:pPr>
        <w:ind w:firstLine="360"/>
      </w:pPr>
    </w:p>
    <w:p w:rsidR="00332713" w:rsidRPr="001A6910" w:rsidRDefault="00332713" w:rsidP="00FB07BC">
      <w:pPr>
        <w:ind w:firstLine="0"/>
        <w:rPr>
          <w:b/>
          <w:bCs/>
        </w:rPr>
      </w:pPr>
      <w:r w:rsidRPr="001A6910">
        <w:rPr>
          <w:b/>
          <w:bCs/>
        </w:rPr>
        <w:t>2. Раздел. Виды технологий изготовления объемных ювелирных изделий.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ind w:firstLine="360"/>
      </w:pPr>
      <w:r w:rsidRPr="0089736D">
        <w:t xml:space="preserve">АПР №5 </w:t>
      </w:r>
      <w:r w:rsidRPr="007B42C7">
        <w:t>«</w:t>
      </w:r>
      <w:r w:rsidRPr="00C60814">
        <w:t>Расчет разверток для объемных ювелирных изделий</w:t>
      </w:r>
      <w:r>
        <w:t>»</w:t>
      </w:r>
      <w:r w:rsidRPr="00C60814">
        <w:t>.</w:t>
      </w:r>
    </w:p>
    <w:p w:rsidR="00332713" w:rsidRPr="0089736D" w:rsidRDefault="00332713" w:rsidP="00FB07BC">
      <w:pPr>
        <w:ind w:firstLine="360"/>
      </w:pPr>
      <w:r w:rsidRPr="0089736D">
        <w:t xml:space="preserve">Особенности выполнения отдельных операций по обработке металла. </w:t>
      </w:r>
    </w:p>
    <w:p w:rsidR="00332713" w:rsidRPr="0089736D" w:rsidRDefault="00332713" w:rsidP="00FB07BC">
      <w:pPr>
        <w:ind w:firstLine="360"/>
      </w:pPr>
      <w:r w:rsidRPr="0089736D">
        <w:t xml:space="preserve">Практические упражнения по </w:t>
      </w:r>
      <w:r>
        <w:t>р</w:t>
      </w:r>
      <w:r w:rsidRPr="00C60814">
        <w:t>асчет</w:t>
      </w:r>
      <w:r>
        <w:t>у</w:t>
      </w:r>
      <w:r w:rsidRPr="00C60814">
        <w:t xml:space="preserve"> разверток для объемных ювелирных изделий</w:t>
      </w:r>
      <w:r w:rsidRPr="0089736D">
        <w:t xml:space="preserve"> из металла.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tabs>
          <w:tab w:val="left" w:pos="-4080"/>
        </w:tabs>
        <w:ind w:firstLine="0"/>
      </w:pPr>
      <w:r w:rsidRPr="0089736D">
        <w:t xml:space="preserve">АПР №6 </w:t>
      </w:r>
      <w:r w:rsidRPr="007B42C7">
        <w:t>«</w:t>
      </w:r>
      <w:r w:rsidRPr="00C60814">
        <w:t>Разработка дизайна изделия как предмета интерьера</w:t>
      </w:r>
      <w:r>
        <w:t>»</w:t>
      </w:r>
      <w:r w:rsidRPr="00C60814">
        <w:t>.</w:t>
      </w:r>
    </w:p>
    <w:p w:rsidR="00332713" w:rsidRDefault="00332713" w:rsidP="00FB07BC">
      <w:pPr>
        <w:ind w:firstLine="0"/>
      </w:pPr>
      <w:r w:rsidRPr="0089736D">
        <w:t xml:space="preserve">Анализ художественных изделий. </w:t>
      </w:r>
    </w:p>
    <w:p w:rsidR="00332713" w:rsidRPr="0089736D" w:rsidRDefault="00332713" w:rsidP="00FB07BC">
      <w:pPr>
        <w:ind w:firstLine="0"/>
        <w:rPr>
          <w:spacing w:val="-4"/>
        </w:rPr>
      </w:pPr>
      <w:r w:rsidRPr="0089736D">
        <w:rPr>
          <w:spacing w:val="-4"/>
        </w:rPr>
        <w:t xml:space="preserve">Разработка эскизов и чертежей </w:t>
      </w:r>
      <w:r w:rsidRPr="0089736D">
        <w:t>художественно-промышленного изделия сложных форм</w:t>
      </w:r>
      <w:r w:rsidRPr="0089736D">
        <w:rPr>
          <w:spacing w:val="-4"/>
        </w:rPr>
        <w:t xml:space="preserve"> на основе анализа форм и назначения изделия.</w:t>
      </w:r>
    </w:p>
    <w:p w:rsidR="00332713" w:rsidRPr="0089736D" w:rsidRDefault="00332713" w:rsidP="00FB07BC">
      <w:pPr>
        <w:ind w:firstLine="0"/>
      </w:pPr>
      <w:r w:rsidRPr="0089736D">
        <w:t>Использовать арсенал художественных средств, для повышения эстетической ценности художественных изделий.</w:t>
      </w:r>
    </w:p>
    <w:p w:rsidR="00332713" w:rsidRPr="0089736D" w:rsidRDefault="00332713" w:rsidP="00FB07BC">
      <w:pPr>
        <w:ind w:firstLine="360"/>
      </w:pPr>
      <w:r w:rsidRPr="0089736D">
        <w:t>Проект выполнить вручную, простым карандашом или гелиевой ручкой на бумаге.</w:t>
      </w:r>
    </w:p>
    <w:p w:rsidR="00332713" w:rsidRPr="0089736D" w:rsidRDefault="00332713" w:rsidP="00FB07BC">
      <w:pPr>
        <w:ind w:firstLine="360"/>
        <w:jc w:val="left"/>
        <w:rPr>
          <w:rStyle w:val="FontStyle19"/>
          <w:i w:val="0"/>
          <w:sz w:val="24"/>
        </w:rPr>
      </w:pPr>
    </w:p>
    <w:p w:rsidR="00332713" w:rsidRDefault="00332713" w:rsidP="00FB07BC">
      <w:pPr>
        <w:ind w:firstLine="360"/>
        <w:jc w:val="left"/>
        <w:rPr>
          <w:rStyle w:val="FontStyle19"/>
          <w:i w:val="0"/>
          <w:sz w:val="24"/>
        </w:rPr>
      </w:pPr>
      <w:r w:rsidRPr="0089736D">
        <w:rPr>
          <w:rStyle w:val="FontStyle19"/>
          <w:i w:val="0"/>
          <w:sz w:val="24"/>
        </w:rPr>
        <w:t xml:space="preserve">АПР №7 </w:t>
      </w:r>
      <w:r w:rsidRPr="007B42C7">
        <w:rPr>
          <w:rStyle w:val="FontStyle19"/>
          <w:i w:val="0"/>
          <w:sz w:val="24"/>
        </w:rPr>
        <w:t>«</w:t>
      </w:r>
      <w:r w:rsidRPr="00C60814">
        <w:rPr>
          <w:rStyle w:val="FontStyle19"/>
          <w:i w:val="0"/>
          <w:sz w:val="24"/>
        </w:rPr>
        <w:t>Технология пайки деталей объемных изделий</w:t>
      </w:r>
      <w:r>
        <w:rPr>
          <w:rStyle w:val="FontStyle19"/>
          <w:i w:val="0"/>
          <w:sz w:val="24"/>
        </w:rPr>
        <w:t>»</w:t>
      </w:r>
      <w:r w:rsidRPr="00C60814">
        <w:rPr>
          <w:rStyle w:val="FontStyle19"/>
          <w:i w:val="0"/>
          <w:sz w:val="24"/>
        </w:rPr>
        <w:t>.</w:t>
      </w:r>
    </w:p>
    <w:p w:rsidR="00332713" w:rsidRPr="0089736D" w:rsidRDefault="00332713" w:rsidP="00FB07BC">
      <w:pPr>
        <w:ind w:firstLine="360"/>
        <w:jc w:val="left"/>
        <w:rPr>
          <w:rStyle w:val="FontStyle19"/>
          <w:i w:val="0"/>
          <w:sz w:val="24"/>
        </w:rPr>
      </w:pPr>
      <w:r w:rsidRPr="0089736D">
        <w:rPr>
          <w:rStyle w:val="FontStyle19"/>
          <w:i w:val="0"/>
          <w:sz w:val="24"/>
        </w:rPr>
        <w:t xml:space="preserve">Анализ художественных изделий. </w:t>
      </w:r>
    </w:p>
    <w:p w:rsidR="00332713" w:rsidRPr="0089736D" w:rsidRDefault="00332713" w:rsidP="00FB07BC">
      <w:pPr>
        <w:ind w:firstLine="0"/>
      </w:pPr>
      <w:r w:rsidRPr="0089736D">
        <w:t>Практические упражнения по изготовлению</w:t>
      </w:r>
      <w:r>
        <w:t xml:space="preserve"> и соединению отдельных</w:t>
      </w:r>
      <w:r w:rsidRPr="0089736D">
        <w:t xml:space="preserve"> элементов </w:t>
      </w:r>
      <w:r>
        <w:t>из</w:t>
      </w:r>
      <w:r w:rsidRPr="0089736D">
        <w:t xml:space="preserve"> металла.  Последовательность выполнения </w:t>
      </w:r>
      <w:r>
        <w:t xml:space="preserve">пайки </w:t>
      </w:r>
      <w:r w:rsidRPr="0089736D">
        <w:t>конструктивных элементов</w:t>
      </w:r>
      <w:r>
        <w:t xml:space="preserve"> изделия</w:t>
      </w:r>
      <w:r w:rsidRPr="0089736D">
        <w:t>.</w:t>
      </w:r>
    </w:p>
    <w:p w:rsidR="00332713" w:rsidRPr="0089736D" w:rsidRDefault="00332713" w:rsidP="00FB07BC">
      <w:pPr>
        <w:ind w:firstLine="360"/>
      </w:pPr>
    </w:p>
    <w:p w:rsidR="00332713" w:rsidRPr="0089736D" w:rsidRDefault="00332713" w:rsidP="00FB07BC">
      <w:pPr>
        <w:ind w:firstLine="360"/>
      </w:pPr>
      <w:r>
        <w:t>АПР № 8</w:t>
      </w:r>
      <w:r w:rsidRPr="0089736D">
        <w:t xml:space="preserve"> «Контроль качества </w:t>
      </w:r>
      <w:r w:rsidRPr="00C60814">
        <w:t>объемных изделий</w:t>
      </w:r>
      <w:r w:rsidRPr="0089736D">
        <w:t xml:space="preserve"> из металла».</w:t>
      </w:r>
    </w:p>
    <w:p w:rsidR="00332713" w:rsidRDefault="00332713" w:rsidP="00FB07BC">
      <w:pPr>
        <w:ind w:firstLine="0"/>
      </w:pPr>
      <w:r w:rsidRPr="0089736D">
        <w:t>Провести оценку качества изделия, с учетом требований чертежа и практического задания. Подготовить работу к просмотру.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ind w:firstLine="960"/>
        <w:rPr>
          <w:b/>
          <w:bCs/>
        </w:rPr>
      </w:pPr>
      <w:r w:rsidRPr="0089736D">
        <w:rPr>
          <w:b/>
          <w:bCs/>
        </w:rPr>
        <w:t>Индивидуальные домашние задания (ИДЗ):</w:t>
      </w:r>
    </w:p>
    <w:p w:rsidR="00332713" w:rsidRPr="0089736D" w:rsidRDefault="00332713" w:rsidP="00FB07BC">
      <w:pPr>
        <w:shd w:val="clear" w:color="auto" w:fill="FFFFFF"/>
        <w:ind w:firstLine="480"/>
      </w:pPr>
      <w:r w:rsidRPr="0089736D">
        <w:t>Для организации самостоятельной работы необходимы следующие условия:</w:t>
      </w:r>
    </w:p>
    <w:p w:rsidR="00332713" w:rsidRPr="0089736D" w:rsidRDefault="00332713" w:rsidP="00406BCA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89736D">
        <w:t>готовность студентов к самостоятельному труду;</w:t>
      </w:r>
    </w:p>
    <w:p w:rsidR="00332713" w:rsidRPr="0089736D" w:rsidRDefault="00332713" w:rsidP="00406BCA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89736D">
        <w:rPr>
          <w:spacing w:val="-1"/>
        </w:rPr>
        <w:t>мотивация получения знаний;</w:t>
      </w:r>
    </w:p>
    <w:p w:rsidR="00332713" w:rsidRPr="0089736D" w:rsidRDefault="00332713" w:rsidP="00406BCA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89736D">
        <w:t xml:space="preserve">наличие и доступность всего необходимого учебно-методического </w:t>
      </w:r>
      <w:r w:rsidRPr="0089736D">
        <w:rPr>
          <w:spacing w:val="-3"/>
        </w:rPr>
        <w:t>материала;</w:t>
      </w:r>
    </w:p>
    <w:p w:rsidR="00332713" w:rsidRPr="0089736D" w:rsidRDefault="00332713" w:rsidP="00406BCA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89736D">
        <w:rPr>
          <w:spacing w:val="-1"/>
        </w:rPr>
        <w:t>система регулярного контроля качества выполненной самостоятельной работы;</w:t>
      </w:r>
    </w:p>
    <w:p w:rsidR="00332713" w:rsidRPr="0089736D" w:rsidRDefault="00332713" w:rsidP="00406BCA">
      <w:pPr>
        <w:widowControl/>
        <w:numPr>
          <w:ilvl w:val="0"/>
          <w:numId w:val="2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rPr>
          <w:spacing w:val="-1"/>
        </w:rPr>
      </w:pPr>
      <w:r w:rsidRPr="0089736D">
        <w:rPr>
          <w:spacing w:val="-1"/>
        </w:rPr>
        <w:t>консультационная помощь преподавателя.</w:t>
      </w:r>
    </w:p>
    <w:p w:rsidR="00332713" w:rsidRPr="0089736D" w:rsidRDefault="00332713" w:rsidP="00FB07BC">
      <w:pPr>
        <w:pStyle w:val="3"/>
        <w:tabs>
          <w:tab w:val="left" w:pos="840"/>
        </w:tabs>
        <w:spacing w:after="0"/>
        <w:ind w:firstLine="533"/>
        <w:rPr>
          <w:sz w:val="24"/>
          <w:szCs w:val="24"/>
        </w:rPr>
      </w:pPr>
      <w:r w:rsidRPr="0089736D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332713" w:rsidRPr="0089736D" w:rsidRDefault="00332713" w:rsidP="00FB07BC">
      <w:pPr>
        <w:pStyle w:val="Style14"/>
        <w:widowControl/>
        <w:tabs>
          <w:tab w:val="left" w:pos="-6840"/>
        </w:tabs>
        <w:ind w:firstLine="0"/>
        <w:rPr>
          <w:b/>
          <w:bCs/>
        </w:rPr>
      </w:pPr>
      <w:r w:rsidRPr="0089736D">
        <w:rPr>
          <w:b/>
          <w:bCs/>
        </w:rPr>
        <w:lastRenderedPageBreak/>
        <w:t xml:space="preserve">1. Раздел. Разработка художественно-промышленного изделия сложных форм из </w:t>
      </w:r>
      <w:r>
        <w:rPr>
          <w:b/>
          <w:bCs/>
        </w:rPr>
        <w:t>металла.</w:t>
      </w:r>
    </w:p>
    <w:p w:rsidR="00332713" w:rsidRPr="0089736D" w:rsidRDefault="00332713" w:rsidP="00FB07BC">
      <w:pPr>
        <w:widowControl/>
        <w:ind w:firstLine="0"/>
      </w:pPr>
      <w:r w:rsidRPr="0089736D">
        <w:t>ИДЗ №1 «Организация работы в мастерской по обработке металла. Общие требования безопасности труда и производственной санитарии».</w:t>
      </w:r>
    </w:p>
    <w:p w:rsidR="00332713" w:rsidRPr="0089736D" w:rsidRDefault="00332713" w:rsidP="00FB07BC">
      <w:pPr>
        <w:widowControl/>
        <w:ind w:firstLine="0"/>
      </w:pPr>
      <w:r w:rsidRPr="0089736D">
        <w:t>Поиск дополнительной информации о порядке работы в учебной мастерской по обработке металла.</w:t>
      </w:r>
    </w:p>
    <w:p w:rsidR="00332713" w:rsidRPr="0089736D" w:rsidRDefault="00332713" w:rsidP="00FB07BC">
      <w:pPr>
        <w:widowControl/>
        <w:ind w:firstLine="0"/>
      </w:pPr>
      <w:r w:rsidRPr="0089736D">
        <w:t xml:space="preserve"> Общие требования безопасности труда в учебной мастерской по обработке металла;</w:t>
      </w:r>
    </w:p>
    <w:p w:rsidR="00332713" w:rsidRPr="0089736D" w:rsidRDefault="00332713" w:rsidP="00FB07BC">
      <w:pPr>
        <w:widowControl/>
        <w:ind w:firstLine="0"/>
      </w:pPr>
      <w:r w:rsidRPr="0089736D">
        <w:t>Общие требования производственной санитарии.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ind w:firstLine="0"/>
      </w:pPr>
      <w:r w:rsidRPr="0089736D">
        <w:t xml:space="preserve">ИДЗ №2 </w:t>
      </w:r>
      <w:r w:rsidRPr="007B42C7">
        <w:t>«</w:t>
      </w:r>
      <w:r w:rsidRPr="00C60814">
        <w:t>Изучение классификации объемных ювелирных изделий из металла</w:t>
      </w:r>
      <w:r>
        <w:t>»</w:t>
      </w:r>
      <w:r w:rsidRPr="00C60814">
        <w:t>.</w:t>
      </w:r>
    </w:p>
    <w:p w:rsidR="00332713" w:rsidRPr="0089736D" w:rsidRDefault="00332713" w:rsidP="00FB07BC">
      <w:pPr>
        <w:ind w:firstLine="0"/>
      </w:pPr>
      <w:r w:rsidRPr="0089736D">
        <w:t>Найти на Интернет</w:t>
      </w:r>
      <w:r w:rsidR="00406BCA">
        <w:t>-</w:t>
      </w:r>
      <w:r w:rsidRPr="0089736D">
        <w:t xml:space="preserve">сайтах </w:t>
      </w:r>
      <w:r>
        <w:t>дополнительную информацию</w:t>
      </w:r>
      <w:r w:rsidRPr="0089736D">
        <w:t xml:space="preserve"> по заданной теме. 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ind w:firstLine="0"/>
      </w:pPr>
      <w:r w:rsidRPr="0089736D">
        <w:t xml:space="preserve">ИДЗ №3 </w:t>
      </w:r>
      <w:r>
        <w:t>«</w:t>
      </w:r>
      <w:r w:rsidRPr="00C60814">
        <w:t>Инструменты, оборудование, приспособления, применяемые для изготовления объемных ювелирных изделий</w:t>
      </w:r>
      <w:r>
        <w:t>»</w:t>
      </w:r>
      <w:r w:rsidRPr="00C60814">
        <w:t>.</w:t>
      </w:r>
    </w:p>
    <w:p w:rsidR="00332713" w:rsidRPr="0089736D" w:rsidRDefault="00332713" w:rsidP="00FB07BC">
      <w:pPr>
        <w:ind w:firstLine="0"/>
      </w:pPr>
      <w:r w:rsidRPr="0089736D">
        <w:t>Найти на Интернет</w:t>
      </w:r>
      <w:r w:rsidR="00406BCA">
        <w:t>-</w:t>
      </w:r>
      <w:r w:rsidRPr="0089736D">
        <w:t xml:space="preserve">сайтах </w:t>
      </w:r>
      <w:r>
        <w:t>дополнительную информацию</w:t>
      </w:r>
      <w:r w:rsidRPr="0089736D">
        <w:t xml:space="preserve"> по заданной теме. 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ind w:firstLine="0"/>
      </w:pPr>
      <w:r w:rsidRPr="0089736D">
        <w:t xml:space="preserve">ИДЗ №4 </w:t>
      </w:r>
      <w:r>
        <w:t>«</w:t>
      </w:r>
      <w:r w:rsidRPr="00C60814">
        <w:t>Описание изделий, относящихся к предметам сервировки стола</w:t>
      </w:r>
      <w:r>
        <w:t>»</w:t>
      </w:r>
      <w:r w:rsidRPr="00C60814">
        <w:rPr>
          <w:sz w:val="28"/>
          <w:szCs w:val="28"/>
        </w:rPr>
        <w:t>.</w:t>
      </w:r>
    </w:p>
    <w:p w:rsidR="00332713" w:rsidRPr="0089736D" w:rsidRDefault="00332713" w:rsidP="00FB07BC">
      <w:pPr>
        <w:ind w:firstLine="0"/>
      </w:pPr>
      <w:r w:rsidRPr="0089736D">
        <w:t xml:space="preserve">Поиск дополнительной информации по заданной теме. </w:t>
      </w:r>
    </w:p>
    <w:p w:rsidR="00332713" w:rsidRPr="0089736D" w:rsidRDefault="00332713" w:rsidP="00FB07BC">
      <w:pPr>
        <w:ind w:firstLine="0"/>
      </w:pPr>
      <w:r w:rsidRPr="0089736D">
        <w:t>Практические упражнения по выполнению основных элементов художественной обработки металла</w:t>
      </w:r>
      <w:r>
        <w:t>.</w:t>
      </w:r>
      <w:r w:rsidRPr="0089736D">
        <w:t>Последовательность выполнения конструктивных  элементов.</w:t>
      </w:r>
    </w:p>
    <w:p w:rsidR="00332713" w:rsidRPr="0089736D" w:rsidRDefault="00332713" w:rsidP="00FB07BC">
      <w:pPr>
        <w:ind w:firstLine="0"/>
      </w:pPr>
    </w:p>
    <w:p w:rsidR="00332713" w:rsidRDefault="00332713" w:rsidP="00FB07BC">
      <w:pPr>
        <w:ind w:firstLine="360"/>
      </w:pPr>
      <w:r w:rsidRPr="0089736D">
        <w:t xml:space="preserve">ИДЗ №5 </w:t>
      </w:r>
      <w:r w:rsidRPr="007B42C7">
        <w:t>«</w:t>
      </w:r>
      <w:r w:rsidRPr="00C60814">
        <w:t>Расчет разверток для объемных ювелирных изделий</w:t>
      </w:r>
      <w:r>
        <w:t>»</w:t>
      </w:r>
      <w:r w:rsidRPr="00C60814">
        <w:t>.</w:t>
      </w:r>
    </w:p>
    <w:p w:rsidR="00332713" w:rsidRPr="0089736D" w:rsidRDefault="00332713" w:rsidP="00FB07BC">
      <w:pPr>
        <w:ind w:firstLine="0"/>
      </w:pPr>
      <w:r w:rsidRPr="0089736D">
        <w:t xml:space="preserve">Поиск дополнительной информации по заданной теме. Разработать последовательность </w:t>
      </w:r>
      <w:r>
        <w:t>р</w:t>
      </w:r>
      <w:r w:rsidRPr="00C60814">
        <w:t>асчет</w:t>
      </w:r>
      <w:r>
        <w:t>а</w:t>
      </w:r>
      <w:r w:rsidRPr="00C60814">
        <w:t xml:space="preserve"> разверток для объемных ювелирных изделий</w:t>
      </w:r>
      <w:r w:rsidRPr="0089736D">
        <w:t>.</w:t>
      </w:r>
    </w:p>
    <w:p w:rsidR="00332713" w:rsidRPr="0089736D" w:rsidRDefault="00332713" w:rsidP="00FB07BC">
      <w:pPr>
        <w:widowControl/>
        <w:ind w:firstLine="0"/>
      </w:pPr>
      <w:r w:rsidRPr="0089736D">
        <w:t xml:space="preserve">Разработка декоративного изделия </w:t>
      </w:r>
      <w:r>
        <w:t xml:space="preserve">из металла </w:t>
      </w:r>
      <w:r w:rsidRPr="0089736D">
        <w:t>со сложными элементами.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FB07BC">
      <w:pPr>
        <w:tabs>
          <w:tab w:val="left" w:pos="-4080"/>
        </w:tabs>
        <w:ind w:firstLine="0"/>
      </w:pPr>
      <w:r w:rsidRPr="0089736D">
        <w:t xml:space="preserve">ИДЗ №6 </w:t>
      </w:r>
      <w:r w:rsidRPr="007B42C7">
        <w:t>«</w:t>
      </w:r>
      <w:r w:rsidRPr="00C60814">
        <w:t>Разработка дизайна изделия как предмета интерьера</w:t>
      </w:r>
      <w:r>
        <w:t>»</w:t>
      </w:r>
      <w:r w:rsidRPr="00C60814">
        <w:t>.</w:t>
      </w:r>
    </w:p>
    <w:p w:rsidR="00332713" w:rsidRDefault="00332713" w:rsidP="00FB07BC">
      <w:pPr>
        <w:ind w:firstLine="0"/>
      </w:pPr>
      <w:r>
        <w:t>Провести а</w:t>
      </w:r>
      <w:r w:rsidRPr="0089736D">
        <w:t>нализ художественных изделий</w:t>
      </w:r>
      <w:r>
        <w:t xml:space="preserve"> из металла</w:t>
      </w:r>
      <w:r w:rsidRPr="0089736D">
        <w:t xml:space="preserve">. </w:t>
      </w:r>
    </w:p>
    <w:p w:rsidR="00332713" w:rsidRPr="0089736D" w:rsidRDefault="00332713" w:rsidP="00FB07BC">
      <w:pPr>
        <w:ind w:firstLine="0"/>
      </w:pPr>
      <w:r w:rsidRPr="0089736D">
        <w:t>Найти на Интернет</w:t>
      </w:r>
      <w:r w:rsidR="00406BCA">
        <w:t>-</w:t>
      </w:r>
      <w:r w:rsidRPr="0089736D">
        <w:t xml:space="preserve">сайтах дополнительной информации по заданной теме. </w:t>
      </w:r>
    </w:p>
    <w:p w:rsidR="00332713" w:rsidRPr="0089736D" w:rsidRDefault="00332713" w:rsidP="00FB07BC">
      <w:pPr>
        <w:ind w:firstLine="0"/>
      </w:pPr>
      <w:r w:rsidRPr="0089736D">
        <w:t>Выбор материала с учетом требований чертежей и декоративных свойств металла.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406BCA">
      <w:pPr>
        <w:ind w:firstLine="0"/>
        <w:jc w:val="left"/>
        <w:rPr>
          <w:rStyle w:val="FontStyle19"/>
          <w:i w:val="0"/>
          <w:sz w:val="24"/>
        </w:rPr>
      </w:pPr>
      <w:r w:rsidRPr="0089736D">
        <w:rPr>
          <w:rStyle w:val="FontStyle19"/>
          <w:i w:val="0"/>
          <w:sz w:val="24"/>
        </w:rPr>
        <w:t xml:space="preserve">ИДЗ №7 </w:t>
      </w:r>
      <w:r w:rsidRPr="007B42C7">
        <w:rPr>
          <w:rStyle w:val="FontStyle19"/>
          <w:i w:val="0"/>
          <w:sz w:val="24"/>
        </w:rPr>
        <w:t>«</w:t>
      </w:r>
      <w:r w:rsidRPr="00C60814">
        <w:rPr>
          <w:rStyle w:val="FontStyle19"/>
          <w:i w:val="0"/>
          <w:sz w:val="24"/>
        </w:rPr>
        <w:t>Технология пайки деталей объемных изделий</w:t>
      </w:r>
      <w:r>
        <w:rPr>
          <w:rStyle w:val="FontStyle19"/>
          <w:i w:val="0"/>
          <w:sz w:val="24"/>
        </w:rPr>
        <w:t>»</w:t>
      </w:r>
      <w:r w:rsidRPr="00C60814">
        <w:rPr>
          <w:rStyle w:val="FontStyle19"/>
          <w:i w:val="0"/>
          <w:sz w:val="24"/>
        </w:rPr>
        <w:t>.</w:t>
      </w:r>
    </w:p>
    <w:p w:rsidR="00332713" w:rsidRPr="0089736D" w:rsidRDefault="00332713" w:rsidP="00FB07BC">
      <w:pPr>
        <w:ind w:firstLine="0"/>
      </w:pPr>
      <w:r w:rsidRPr="0089736D">
        <w:t xml:space="preserve">Поиск дополнительной информации по заданной теме. </w:t>
      </w:r>
    </w:p>
    <w:p w:rsidR="00332713" w:rsidRDefault="00332713" w:rsidP="00FB07BC">
      <w:pPr>
        <w:ind w:firstLine="0"/>
      </w:pPr>
      <w:r w:rsidRPr="0089736D">
        <w:t xml:space="preserve">Практические упражнения по выполнению </w:t>
      </w:r>
      <w:r>
        <w:t xml:space="preserve">отдельных </w:t>
      </w:r>
      <w:r w:rsidRPr="0089736D">
        <w:t>элементов из металла</w:t>
      </w:r>
    </w:p>
    <w:p w:rsidR="00332713" w:rsidRPr="0089736D" w:rsidRDefault="00332713" w:rsidP="00FB07BC">
      <w:pPr>
        <w:ind w:firstLine="0"/>
      </w:pPr>
      <w:r>
        <w:t>Особенности выполнения операции пайки элементов изделия</w:t>
      </w:r>
      <w:r w:rsidRPr="0089736D">
        <w:t>.</w:t>
      </w:r>
    </w:p>
    <w:p w:rsidR="00332713" w:rsidRPr="0089736D" w:rsidRDefault="00332713" w:rsidP="00FB07BC">
      <w:pPr>
        <w:ind w:firstLine="0"/>
      </w:pPr>
    </w:p>
    <w:p w:rsidR="00332713" w:rsidRPr="0089736D" w:rsidRDefault="00332713" w:rsidP="00406BCA">
      <w:pPr>
        <w:ind w:firstLine="0"/>
      </w:pPr>
      <w:r w:rsidRPr="0089736D">
        <w:t>ИДЗ</w:t>
      </w:r>
      <w:r>
        <w:t xml:space="preserve"> № 8</w:t>
      </w:r>
      <w:r w:rsidRPr="0089736D">
        <w:t xml:space="preserve"> «Контроль качества </w:t>
      </w:r>
      <w:r w:rsidRPr="00C60814">
        <w:t>объемных изделий</w:t>
      </w:r>
      <w:r w:rsidRPr="0089736D">
        <w:t xml:space="preserve"> из металла».</w:t>
      </w:r>
    </w:p>
    <w:p w:rsidR="00332713" w:rsidRPr="0089736D" w:rsidRDefault="00332713" w:rsidP="00FB07BC">
      <w:pPr>
        <w:widowControl/>
        <w:ind w:firstLine="0"/>
        <w:rPr>
          <w:kern w:val="24"/>
        </w:rPr>
      </w:pPr>
      <w:r w:rsidRPr="0089736D">
        <w:rPr>
          <w:kern w:val="24"/>
        </w:rPr>
        <w:t>Н</w:t>
      </w:r>
      <w:r w:rsidRPr="0089736D">
        <w:t>айти и изучить в учебной, научной литературе и Интернете информацию о требованиях, предъявляемых к качеству изделий из металла. Заполнить таблицу, содержащую следующие графы:</w:t>
      </w:r>
    </w:p>
    <w:p w:rsidR="00332713" w:rsidRPr="0089736D" w:rsidRDefault="00332713" w:rsidP="00FB07BC">
      <w:pPr>
        <w:ind w:firstLine="720"/>
      </w:pPr>
      <w:r w:rsidRPr="0089736D">
        <w:t>- виды требований, предъявляемых к качеству изделий из металла;</w:t>
      </w:r>
    </w:p>
    <w:p w:rsidR="00332713" w:rsidRPr="0089736D" w:rsidRDefault="00332713" w:rsidP="00FB07BC">
      <w:pPr>
        <w:ind w:firstLine="720"/>
      </w:pPr>
      <w:r w:rsidRPr="0089736D">
        <w:t xml:space="preserve">- </w:t>
      </w:r>
      <w:r w:rsidRPr="0089736D">
        <w:rPr>
          <w:shd w:val="clear" w:color="auto" w:fill="FFFFFF"/>
        </w:rPr>
        <w:t xml:space="preserve">показатели требования, </w:t>
      </w:r>
      <w:r w:rsidRPr="0089736D">
        <w:t>предъявляемого к качеству изделий из металла;</w:t>
      </w:r>
    </w:p>
    <w:p w:rsidR="00332713" w:rsidRDefault="00332713" w:rsidP="00FB07BC">
      <w:pPr>
        <w:ind w:firstLine="720"/>
      </w:pPr>
      <w:r w:rsidRPr="0089736D">
        <w:t xml:space="preserve">- контролькачества ювелирных изделий. </w:t>
      </w:r>
    </w:p>
    <w:p w:rsidR="00332713" w:rsidRPr="00AC746E" w:rsidRDefault="00332713" w:rsidP="00FB07BC">
      <w:pPr>
        <w:ind w:firstLine="720"/>
      </w:pPr>
    </w:p>
    <w:p w:rsidR="00332713" w:rsidRDefault="00332713" w:rsidP="00FB07BC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bCs/>
          <w:sz w:val="24"/>
        </w:rPr>
      </w:pPr>
      <w:r w:rsidRPr="006935B8">
        <w:rPr>
          <w:rStyle w:val="FontStyle20"/>
          <w:rFonts w:ascii="Times New Roman" w:hAnsi="Times New Roman"/>
          <w:b/>
          <w:bCs/>
          <w:sz w:val="24"/>
        </w:rPr>
        <w:t>Примерный перечень тем рефератов:</w:t>
      </w:r>
    </w:p>
    <w:p w:rsidR="00332713" w:rsidRPr="00F81181" w:rsidRDefault="00332713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/>
          <w:b/>
          <w:bCs/>
          <w:sz w:val="24"/>
          <w:lang w:val="ru-RU"/>
        </w:rPr>
      </w:pPr>
      <w:r w:rsidRPr="00F81181">
        <w:rPr>
          <w:rStyle w:val="FontStyle20"/>
          <w:rFonts w:ascii="Times New Roman" w:hAnsi="Times New Roman"/>
          <w:sz w:val="24"/>
          <w:lang w:val="ru-RU"/>
        </w:rPr>
        <w:t>Виды объемных изделий из металла</w:t>
      </w:r>
      <w:r w:rsidRPr="00F81181">
        <w:rPr>
          <w:rStyle w:val="FontStyle20"/>
          <w:rFonts w:ascii="Times New Roman" w:hAnsi="Times New Roman"/>
          <w:b/>
          <w:bCs/>
          <w:sz w:val="24"/>
          <w:lang w:val="ru-RU"/>
        </w:rPr>
        <w:t>.</w:t>
      </w:r>
    </w:p>
    <w:p w:rsidR="00332713" w:rsidRPr="00F81181" w:rsidRDefault="00332713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/>
          <w:sz w:val="24"/>
          <w:lang w:val="ru-RU"/>
        </w:rPr>
      </w:pPr>
      <w:r w:rsidRPr="00F81181">
        <w:rPr>
          <w:rStyle w:val="FontStyle20"/>
          <w:rFonts w:ascii="Times New Roman" w:hAnsi="Times New Roman"/>
          <w:sz w:val="24"/>
          <w:lang w:val="ru-RU"/>
        </w:rPr>
        <w:t>Виды технологий изготовления объемных изделий из металла.</w:t>
      </w:r>
    </w:p>
    <w:p w:rsidR="00332713" w:rsidRPr="00F81181" w:rsidRDefault="00332713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/>
          <w:sz w:val="24"/>
          <w:lang w:val="ru-RU"/>
        </w:rPr>
      </w:pPr>
      <w:r w:rsidRPr="00F81181">
        <w:rPr>
          <w:rStyle w:val="FontStyle20"/>
          <w:rFonts w:ascii="Times New Roman" w:hAnsi="Times New Roman"/>
          <w:sz w:val="24"/>
          <w:lang w:val="ru-RU"/>
        </w:rPr>
        <w:t>Ассортимент выпускаемых объемных изделий из металла.</w:t>
      </w:r>
    </w:p>
    <w:p w:rsidR="00332713" w:rsidRPr="00F81181" w:rsidRDefault="00332713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/>
          <w:sz w:val="24"/>
          <w:lang w:val="ru-RU"/>
        </w:rPr>
      </w:pPr>
      <w:r w:rsidRPr="00F81181">
        <w:rPr>
          <w:rStyle w:val="FontStyle20"/>
          <w:rFonts w:ascii="Times New Roman" w:hAnsi="Times New Roman"/>
          <w:sz w:val="24"/>
          <w:lang w:val="ru-RU"/>
        </w:rPr>
        <w:t>Функциональные назначения объемных изделий из металла.</w:t>
      </w:r>
    </w:p>
    <w:p w:rsidR="00332713" w:rsidRPr="00F81181" w:rsidRDefault="00332713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/>
          <w:sz w:val="24"/>
          <w:lang w:val="ru-RU"/>
        </w:rPr>
      </w:pPr>
      <w:r w:rsidRPr="00F81181">
        <w:rPr>
          <w:rStyle w:val="FontStyle20"/>
          <w:rFonts w:ascii="Times New Roman" w:hAnsi="Times New Roman"/>
          <w:sz w:val="24"/>
          <w:lang w:val="ru-RU"/>
        </w:rPr>
        <w:t>Особен6ности дизайна объемных изделий из металла.</w:t>
      </w:r>
    </w:p>
    <w:p w:rsidR="00332713" w:rsidRDefault="00332713" w:rsidP="00FB07BC">
      <w:pPr>
        <w:pStyle w:val="1"/>
        <w:numPr>
          <w:ilvl w:val="0"/>
          <w:numId w:val="17"/>
        </w:numPr>
        <w:spacing w:before="0" w:after="0"/>
        <w:ind w:left="0"/>
        <w:rPr>
          <w:rStyle w:val="FontStyle20"/>
          <w:rFonts w:ascii="Times New Roman" w:hAnsi="Times New Roman"/>
          <w:sz w:val="24"/>
        </w:rPr>
        <w:sectPr w:rsidR="00332713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6D069B" w:rsidRDefault="00332713" w:rsidP="006D069B">
      <w:pPr>
        <w:pStyle w:val="1"/>
        <w:numPr>
          <w:ilvl w:val="0"/>
          <w:numId w:val="34"/>
        </w:numPr>
        <w:spacing w:before="0" w:after="0"/>
        <w:rPr>
          <w:rStyle w:val="FontStyle20"/>
          <w:rFonts w:ascii="Times New Roman" w:hAnsi="Times New Roman"/>
          <w:sz w:val="24"/>
        </w:rPr>
      </w:pPr>
      <w:r w:rsidRPr="006935B8">
        <w:rPr>
          <w:rStyle w:val="FontStyle20"/>
          <w:rFonts w:ascii="Times New Roman" w:hAnsi="Times New Roman"/>
          <w:sz w:val="24"/>
        </w:rPr>
        <w:lastRenderedPageBreak/>
        <w:t>Оценочные средства для проведения промежуточной аттестации</w:t>
      </w:r>
      <w:bookmarkStart w:id="1" w:name="_Hlk57286678"/>
    </w:p>
    <w:p w:rsidR="006D069B" w:rsidRPr="006D069B" w:rsidRDefault="006D069B" w:rsidP="006D069B">
      <w:pPr>
        <w:pStyle w:val="1"/>
        <w:spacing w:before="0" w:after="0"/>
        <w:ind w:left="720"/>
      </w:pPr>
      <w:r w:rsidRPr="006D069B">
        <w:t>а) Планируемые результаты обучения и оценочные средства для проведения промежуточной аттестации:</w:t>
      </w:r>
    </w:p>
    <w:bookmarkEnd w:id="1"/>
    <w:p w:rsidR="006D069B" w:rsidRPr="006D069B" w:rsidRDefault="006D069B" w:rsidP="006D069B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68"/>
        <w:gridCol w:w="5303"/>
        <w:gridCol w:w="7259"/>
      </w:tblGrid>
      <w:tr w:rsidR="00332713" w:rsidRPr="00286AF4">
        <w:trPr>
          <w:trHeight w:val="753"/>
          <w:tblHeader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713" w:rsidRPr="00286AF4" w:rsidRDefault="00332713" w:rsidP="00FB07BC">
            <w:pPr>
              <w:ind w:firstLine="0"/>
              <w:jc w:val="center"/>
            </w:pPr>
            <w:r w:rsidRPr="00286AF4">
              <w:t xml:space="preserve">Структурный элемент </w:t>
            </w:r>
            <w:r w:rsidRPr="00286AF4">
              <w:br/>
              <w:t>компетенции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713" w:rsidRPr="00286AF4" w:rsidRDefault="00332713" w:rsidP="00FB07BC">
            <w:pPr>
              <w:ind w:firstLine="0"/>
              <w:jc w:val="center"/>
            </w:pPr>
            <w:r w:rsidRPr="00286AF4">
              <w:t>Планируемые результаты обучения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713" w:rsidRPr="00286AF4" w:rsidRDefault="00332713" w:rsidP="00FB07BC">
            <w:pPr>
              <w:ind w:firstLine="0"/>
              <w:jc w:val="center"/>
            </w:pPr>
            <w:r w:rsidRPr="00286AF4">
              <w:t>Оценочные средства</w:t>
            </w:r>
          </w:p>
        </w:tc>
      </w:tr>
      <w:tr w:rsidR="00332713" w:rsidRPr="00286A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406BCA">
            <w:pPr>
              <w:pStyle w:val="Style19"/>
              <w:widowControl/>
              <w:ind w:firstLine="0"/>
            </w:pPr>
            <w:r w:rsidRPr="008A2C4A">
              <w:rPr>
                <w:rStyle w:val="FontStyle16"/>
                <w:b w:val="0"/>
                <w:sz w:val="24"/>
              </w:rPr>
              <w:t xml:space="preserve">ПК - 4 </w:t>
            </w:r>
            <w:r w:rsidRPr="008A2C4A">
              <w:rPr>
                <w:color w:val="000000"/>
              </w:rPr>
              <w:t>способен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332713" w:rsidRPr="00286AF4">
        <w:trPr>
          <w:trHeight w:val="225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  <w:rPr>
                <w:highlight w:val="yellow"/>
              </w:rPr>
            </w:pPr>
            <w:r w:rsidRPr="00286AF4">
              <w:t>Знать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406BCA">
            <w:pPr>
              <w:ind w:firstLine="0"/>
            </w:pPr>
            <w:r w:rsidRPr="00286AF4">
              <w:t>- основные инструменты, используем</w:t>
            </w:r>
            <w:r>
              <w:t>ые в технологических процессах</w:t>
            </w:r>
            <w:r w:rsidRPr="00286AF4">
              <w:t xml:space="preserve">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t>;</w:t>
            </w:r>
          </w:p>
          <w:p w:rsidR="00332713" w:rsidRPr="00286AF4" w:rsidRDefault="00332713" w:rsidP="00406BCA">
            <w:pPr>
              <w:ind w:firstLine="0"/>
              <w:rPr>
                <w:color w:val="000000"/>
              </w:rPr>
            </w:pPr>
            <w:r w:rsidRPr="00286AF4">
              <w:t xml:space="preserve">- в полной мере обладать знаниями, позволяющими осуществлять </w:t>
            </w:r>
            <w:r w:rsidRPr="00286AF4">
              <w:rPr>
                <w:color w:val="000000"/>
              </w:rPr>
              <w:t xml:space="preserve">выбор оборудования для получения требуемых функциональных и эстетических свойств художественно-промышленных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332713" w:rsidRPr="00286AF4" w:rsidRDefault="00332713" w:rsidP="00406BCA">
            <w:pPr>
              <w:ind w:firstLine="0"/>
            </w:pPr>
            <w:r w:rsidRPr="00286AF4">
              <w:t>- основные понятия о методах, техниках и приемах создания проектируемых изделий;</w:t>
            </w:r>
          </w:p>
          <w:p w:rsidR="00332713" w:rsidRPr="00286AF4" w:rsidRDefault="00332713" w:rsidP="00406BCA">
            <w:pPr>
              <w:pStyle w:val="a4"/>
              <w:spacing w:line="240" w:lineRule="auto"/>
              <w:ind w:left="0"/>
            </w:pPr>
            <w:r w:rsidRPr="00286AF4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pStyle w:val="11"/>
              <w:spacing w:line="240" w:lineRule="auto"/>
              <w:ind w:left="0" w:firstLine="0"/>
              <w:rPr>
                <w:i/>
                <w:iCs/>
                <w:kern w:val="24"/>
                <w:lang w:val="ru-RU"/>
              </w:rPr>
            </w:pPr>
            <w:r w:rsidRPr="00286AF4">
              <w:rPr>
                <w:i/>
                <w:iCs/>
                <w:kern w:val="24"/>
              </w:rPr>
              <w:t>Теоретические</w:t>
            </w:r>
            <w:r w:rsidR="006D069B">
              <w:rPr>
                <w:i/>
                <w:iCs/>
                <w:kern w:val="24"/>
                <w:lang w:val="ru-RU"/>
              </w:rPr>
              <w:t xml:space="preserve"> </w:t>
            </w:r>
            <w:r w:rsidRPr="00286AF4">
              <w:rPr>
                <w:i/>
                <w:iCs/>
                <w:kern w:val="24"/>
              </w:rPr>
              <w:t>вопросы</w:t>
            </w:r>
            <w:r w:rsidRPr="00286AF4">
              <w:rPr>
                <w:i/>
                <w:iCs/>
                <w:kern w:val="24"/>
                <w:lang w:val="ru-RU"/>
              </w:rPr>
              <w:t>:</w:t>
            </w:r>
          </w:p>
          <w:p w:rsidR="00332713" w:rsidRPr="00286AF4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Характеристики и классификация и современного оборудования по об</w:t>
            </w:r>
            <w:r>
              <w:rPr>
                <w:kern w:val="24"/>
                <w:lang w:val="ru-RU"/>
              </w:rPr>
              <w:t>работке металла</w:t>
            </w:r>
            <w:r w:rsidRPr="00286AF4">
              <w:rPr>
                <w:kern w:val="24"/>
                <w:lang w:val="ru-RU"/>
              </w:rPr>
              <w:t xml:space="preserve">. </w:t>
            </w:r>
          </w:p>
          <w:p w:rsidR="00332713" w:rsidRPr="00286AF4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Практические навыки использования оборудования. </w:t>
            </w:r>
          </w:p>
          <w:p w:rsidR="00332713" w:rsidRPr="00286AF4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lang w:val="ru-RU"/>
              </w:rPr>
            </w:pPr>
            <w:r w:rsidRPr="00286AF4">
              <w:rPr>
                <w:lang w:val="ru-RU"/>
              </w:rPr>
              <w:t xml:space="preserve">Информация о различных технологиях в области художественной обработки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lang w:val="ru-RU"/>
              </w:rPr>
              <w:t>.</w:t>
            </w:r>
          </w:p>
          <w:p w:rsidR="00332713" w:rsidRPr="00286AF4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lang w:val="ru-RU"/>
              </w:rPr>
            </w:pPr>
            <w:r w:rsidRPr="00286AF4">
              <w:rPr>
                <w:kern w:val="24"/>
                <w:lang w:val="ru-RU"/>
              </w:rPr>
              <w:t>Эстетические, эргономические и утилитарные функции</w:t>
            </w:r>
            <w:r w:rsidRPr="00286AF4">
              <w:rPr>
                <w:color w:val="000000"/>
                <w:lang w:val="ru-RU"/>
              </w:rPr>
              <w:t xml:space="preserve">художественно-промышленных </w:t>
            </w:r>
            <w:r w:rsidRPr="00B4531E">
              <w:rPr>
                <w:lang w:val="ru-RU"/>
              </w:rPr>
              <w:t>объемных изделий</w:t>
            </w:r>
            <w:r>
              <w:rPr>
                <w:color w:val="000000"/>
                <w:lang w:val="ru-RU"/>
              </w:rPr>
              <w:t xml:space="preserve"> 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color w:val="000000"/>
                <w:lang w:val="ru-RU"/>
              </w:rPr>
              <w:t>.</w:t>
            </w:r>
          </w:p>
          <w:p w:rsidR="00332713" w:rsidRPr="00B4531E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B4531E">
              <w:rPr>
                <w:kern w:val="24"/>
                <w:lang w:val="ru-RU"/>
              </w:rPr>
              <w:t>Необходимые меры безопасности в процессе работы.</w:t>
            </w:r>
          </w:p>
          <w:p w:rsidR="00332713" w:rsidRPr="00B4531E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D7529F">
              <w:t>Классификация</w:t>
            </w:r>
            <w:r w:rsidR="006D069B">
              <w:rPr>
                <w:lang w:val="ru-RU"/>
              </w:rPr>
              <w:t xml:space="preserve"> </w:t>
            </w:r>
            <w:r w:rsidRPr="00D7529F">
              <w:t>объемных</w:t>
            </w:r>
            <w:r w:rsidR="006D069B">
              <w:rPr>
                <w:lang w:val="ru-RU"/>
              </w:rPr>
              <w:t xml:space="preserve"> </w:t>
            </w:r>
            <w:r w:rsidRPr="00D7529F">
              <w:t>декоративных</w:t>
            </w:r>
            <w:r w:rsidR="006D069B">
              <w:rPr>
                <w:lang w:val="ru-RU"/>
              </w:rPr>
              <w:t xml:space="preserve"> </w:t>
            </w:r>
            <w:r w:rsidRPr="00D7529F">
              <w:t>изделий.</w:t>
            </w:r>
          </w:p>
          <w:p w:rsidR="00332713" w:rsidRPr="00286AF4" w:rsidRDefault="00332713" w:rsidP="00406BCA">
            <w:pPr>
              <w:pStyle w:val="11"/>
              <w:numPr>
                <w:ilvl w:val="0"/>
                <w:numId w:val="25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B4531E">
              <w:rPr>
                <w:lang w:val="ru-RU"/>
              </w:rPr>
              <w:t>Как производится расчет разверток для объемного изделия.</w:t>
            </w:r>
          </w:p>
          <w:p w:rsidR="00332713" w:rsidRPr="00286AF4" w:rsidRDefault="00332713" w:rsidP="00FB07BC">
            <w:pPr>
              <w:pStyle w:val="11"/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</w:p>
        </w:tc>
      </w:tr>
      <w:tr w:rsidR="00332713" w:rsidRPr="00286AF4">
        <w:trPr>
          <w:trHeight w:val="258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  <w:rPr>
                <w:highlight w:val="yellow"/>
              </w:rPr>
            </w:pPr>
            <w:r w:rsidRPr="00286AF4">
              <w:t>Уметь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CF7777">
            <w:pPr>
              <w:pStyle w:val="a4"/>
              <w:spacing w:line="240" w:lineRule="auto"/>
              <w:ind w:left="0"/>
            </w:pPr>
            <w:r w:rsidRPr="00286AF4">
              <w:t xml:space="preserve">- </w:t>
            </w:r>
            <w:r w:rsidRPr="00286AF4">
              <w:rPr>
                <w:color w:val="000000"/>
              </w:rPr>
              <w:t xml:space="preserve">осуществлять выбор оптимального оборудования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332713" w:rsidRPr="00286AF4" w:rsidRDefault="00332713" w:rsidP="00CF7777">
            <w:pPr>
              <w:pStyle w:val="a4"/>
              <w:spacing w:line="240" w:lineRule="auto"/>
              <w:ind w:left="0"/>
            </w:pPr>
            <w:r w:rsidRPr="00286AF4">
              <w:t>- использовать творческий потенциал,</w:t>
            </w:r>
          </w:p>
          <w:p w:rsidR="00332713" w:rsidRPr="00286AF4" w:rsidRDefault="00332713" w:rsidP="00CF7777">
            <w:pPr>
              <w:ind w:firstLine="0"/>
            </w:pPr>
            <w:r w:rsidRPr="00286AF4">
              <w:t xml:space="preserve">- пользоваться основными инструментами, используемыми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>
              <w:t>;</w:t>
            </w:r>
          </w:p>
          <w:p w:rsidR="00332713" w:rsidRPr="00286AF4" w:rsidRDefault="00332713" w:rsidP="00CF7777">
            <w:pPr>
              <w:ind w:firstLine="0"/>
            </w:pPr>
            <w:r w:rsidRPr="00286AF4">
              <w:t>- самостоятельно выбирать оптимальные технологические решения при создании художественных изделий,</w:t>
            </w:r>
          </w:p>
          <w:p w:rsidR="00332713" w:rsidRPr="00286AF4" w:rsidRDefault="00332713" w:rsidP="00CF7777">
            <w:pPr>
              <w:ind w:firstLine="0"/>
            </w:pPr>
            <w:r w:rsidRPr="00286AF4">
              <w:t xml:space="preserve">- опираться на полученные знания по традиционным технологиям обработки материалов, а также стремится включать новые </w:t>
            </w:r>
            <w:r w:rsidRPr="00286AF4">
              <w:lastRenderedPageBreak/>
              <w:t>современные технологии, появляющиеся в художественной промышленности.</w:t>
            </w:r>
          </w:p>
          <w:p w:rsidR="00332713" w:rsidRPr="00286AF4" w:rsidRDefault="00332713" w:rsidP="00CF7777">
            <w:pPr>
              <w:pStyle w:val="2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86AF4">
              <w:rPr>
                <w:sz w:val="24"/>
                <w:szCs w:val="24"/>
              </w:rPr>
              <w:t xml:space="preserve">- приобретать и свободно использовать знания в области </w:t>
            </w:r>
            <w:r w:rsidRPr="00286AF4">
              <w:rPr>
                <w:color w:val="000000"/>
                <w:sz w:val="24"/>
                <w:szCs w:val="24"/>
              </w:rPr>
              <w:t>эксплуатации современного оборудования и приборов;</w:t>
            </w:r>
          </w:p>
          <w:p w:rsidR="00332713" w:rsidRPr="00286AF4" w:rsidRDefault="00332713" w:rsidP="00CF7777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86AF4">
              <w:rPr>
                <w:color w:val="000000"/>
                <w:sz w:val="24"/>
                <w:szCs w:val="24"/>
              </w:rPr>
              <w:t>-</w:t>
            </w:r>
            <w:r w:rsidRPr="00286AF4">
              <w:rPr>
                <w:sz w:val="24"/>
                <w:szCs w:val="24"/>
              </w:rPr>
              <w:t>варьировать технологии для более полной реализации художественного замысла.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6D069B">
            <w:pPr>
              <w:ind w:firstLine="0"/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lastRenderedPageBreak/>
              <w:t>Практические задания:</w:t>
            </w:r>
          </w:p>
          <w:p w:rsidR="00332713" w:rsidRPr="00286AF4" w:rsidRDefault="00332713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lang w:val="ru-RU"/>
              </w:rPr>
            </w:pPr>
            <w:r w:rsidRPr="00286AF4">
              <w:rPr>
                <w:color w:val="000000"/>
                <w:lang w:val="ru-RU"/>
              </w:rPr>
              <w:t xml:space="preserve">Выбор оптимального оборудования для получения требуемых функциональных и эстетических свойств </w:t>
            </w:r>
            <w:r w:rsidRPr="00B4531E">
              <w:rPr>
                <w:lang w:val="ru-RU"/>
              </w:rPr>
              <w:t>объемных изделий</w:t>
            </w:r>
            <w:r>
              <w:rPr>
                <w:color w:val="000000"/>
                <w:lang w:val="ru-RU"/>
              </w:rPr>
              <w:t xml:space="preserve"> из</w:t>
            </w:r>
            <w:r>
              <w:rPr>
                <w:kern w:val="24"/>
                <w:lang w:val="ru-RU"/>
              </w:rPr>
              <w:t xml:space="preserve"> металла</w:t>
            </w:r>
            <w:r w:rsidRPr="00286AF4">
              <w:rPr>
                <w:color w:val="000000"/>
                <w:lang w:val="ru-RU"/>
              </w:rPr>
              <w:t>;</w:t>
            </w:r>
          </w:p>
          <w:p w:rsidR="00332713" w:rsidRPr="00286AF4" w:rsidRDefault="00332713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>Выбирать оптимальные технологические решения при создании художественных изделий,</w:t>
            </w:r>
          </w:p>
          <w:p w:rsidR="00332713" w:rsidRPr="00286AF4" w:rsidRDefault="00332713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>Варьировать технологии для более полной реализации художественного замысла</w:t>
            </w:r>
          </w:p>
          <w:p w:rsidR="00332713" w:rsidRPr="00286AF4" w:rsidRDefault="00332713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Поиск и использование дополнительной литературы,</w:t>
            </w:r>
            <w:r w:rsidRPr="00286AF4">
              <w:rPr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художественно-промышленных изделий. </w:t>
            </w:r>
          </w:p>
          <w:p w:rsidR="00332713" w:rsidRPr="00286AF4" w:rsidRDefault="00332713" w:rsidP="00FB07BC">
            <w:pPr>
              <w:pStyle w:val="11"/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</w:p>
        </w:tc>
      </w:tr>
      <w:tr w:rsidR="00332713" w:rsidRPr="00286AF4">
        <w:trPr>
          <w:trHeight w:val="446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  <w:rPr>
                <w:highlight w:val="yellow"/>
              </w:rPr>
            </w:pPr>
            <w:r w:rsidRPr="00286AF4">
              <w:lastRenderedPageBreak/>
              <w:t>Владеть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CF7777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 w:rsidRPr="00286AF4">
              <w:t>- отдельными способами</w:t>
            </w:r>
            <w:r w:rsidRPr="00286AF4">
              <w:rPr>
                <w:color w:val="000000"/>
              </w:rPr>
              <w:t xml:space="preserve"> осуществления выбора оптимального оборудования для </w:t>
            </w:r>
            <w:r w:rsidR="00CF7777" w:rsidRPr="00286AF4">
              <w:rPr>
                <w:color w:val="000000"/>
              </w:rPr>
              <w:t>изготовления объемных</w:t>
            </w:r>
            <w:r>
              <w:t xml:space="preserve">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332713" w:rsidRPr="00286AF4" w:rsidRDefault="00332713" w:rsidP="00CF7777">
            <w:pPr>
              <w:tabs>
                <w:tab w:val="left" w:pos="851"/>
              </w:tabs>
              <w:ind w:firstLine="0"/>
              <w:rPr>
                <w:rStyle w:val="FontStyle16"/>
                <w:bCs/>
                <w:sz w:val="24"/>
              </w:rPr>
            </w:pPr>
            <w:r w:rsidRPr="00286AF4">
              <w:rPr>
                <w:rStyle w:val="FontStyle16"/>
                <w:bCs/>
                <w:sz w:val="24"/>
              </w:rPr>
              <w:t xml:space="preserve"> -</w:t>
            </w:r>
            <w:r w:rsidRPr="00286AF4">
              <w:t xml:space="preserve"> методами развития творческого потенциала и самореализации,</w:t>
            </w:r>
          </w:p>
          <w:p w:rsidR="00332713" w:rsidRPr="00286AF4" w:rsidRDefault="00332713" w:rsidP="00CF7777">
            <w:pPr>
              <w:tabs>
                <w:tab w:val="left" w:pos="851"/>
              </w:tabs>
              <w:ind w:firstLine="0"/>
            </w:pPr>
            <w:r w:rsidRPr="00286AF4">
              <w:t xml:space="preserve">- </w:t>
            </w:r>
            <w:r w:rsidRPr="00286AF4">
              <w:rPr>
                <w:rStyle w:val="FontStyle16"/>
                <w:b w:val="0"/>
                <w:sz w:val="24"/>
              </w:rPr>
              <w:t>навыками проектирования</w:t>
            </w:r>
            <w:r w:rsidRPr="00286AF4">
              <w:t xml:space="preserve">основных этапов изготовления художественного изделия </w:t>
            </w:r>
            <w:r w:rsidRPr="00286AF4">
              <w:rPr>
                <w:color w:val="000000"/>
              </w:rPr>
              <w:t>требуемых функциональных и эстетических свойств</w:t>
            </w:r>
            <w:r w:rsidRPr="00286AF4">
              <w:t>;</w:t>
            </w:r>
          </w:p>
          <w:p w:rsidR="00332713" w:rsidRPr="00286AF4" w:rsidRDefault="00332713" w:rsidP="00CF7777">
            <w:pPr>
              <w:pStyle w:val="a4"/>
              <w:tabs>
                <w:tab w:val="clear" w:pos="720"/>
              </w:tabs>
              <w:spacing w:line="240" w:lineRule="auto"/>
              <w:ind w:left="0"/>
            </w:pPr>
            <w:r w:rsidRPr="00286AF4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332713" w:rsidRPr="00286AF4" w:rsidRDefault="00332713" w:rsidP="00CF7777">
            <w:pPr>
              <w:pStyle w:val="11"/>
              <w:numPr>
                <w:ilvl w:val="0"/>
                <w:numId w:val="21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color w:val="000000"/>
                <w:lang w:val="ru-RU"/>
              </w:rPr>
              <w:t xml:space="preserve">Выбор оптимального оборудования для </w:t>
            </w:r>
            <w:r w:rsidR="00A43A45" w:rsidRPr="00286AF4">
              <w:rPr>
                <w:color w:val="000000"/>
                <w:lang w:val="ru-RU"/>
              </w:rPr>
              <w:t>изготовления художественно</w:t>
            </w:r>
            <w:r w:rsidRPr="00286AF4">
              <w:rPr>
                <w:color w:val="000000"/>
                <w:lang w:val="ru-RU"/>
              </w:rPr>
              <w:t>-промышленных изделий.</w:t>
            </w:r>
          </w:p>
          <w:p w:rsidR="00332713" w:rsidRPr="00286AF4" w:rsidRDefault="00332713" w:rsidP="00CF7777">
            <w:pPr>
              <w:pStyle w:val="11"/>
              <w:numPr>
                <w:ilvl w:val="0"/>
                <w:numId w:val="21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286AF4">
              <w:rPr>
                <w:lang w:val="ru-RU"/>
              </w:rPr>
              <w:t>образцов художественно-промышленных изделий.</w:t>
            </w:r>
          </w:p>
          <w:p w:rsidR="00332713" w:rsidRPr="00286AF4" w:rsidRDefault="00332713" w:rsidP="00CF7777">
            <w:pPr>
              <w:pStyle w:val="11"/>
              <w:numPr>
                <w:ilvl w:val="0"/>
                <w:numId w:val="21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Оптимальное сочетание образного решения изделия, материала, технологических процессов.</w:t>
            </w:r>
          </w:p>
        </w:tc>
      </w:tr>
      <w:tr w:rsidR="00332713" w:rsidRPr="00286A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A43A45">
            <w:pPr>
              <w:ind w:firstLine="0"/>
              <w:jc w:val="left"/>
              <w:rPr>
                <w:color w:val="FF9900"/>
                <w:highlight w:val="yellow"/>
              </w:rPr>
            </w:pPr>
            <w:r w:rsidRPr="008A2C4A">
              <w:t xml:space="preserve">ПК-9 </w:t>
            </w:r>
            <w:r w:rsidRPr="008A2C4A">
              <w:rPr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</w:tc>
      </w:tr>
      <w:tr w:rsidR="00332713" w:rsidRPr="00286AF4">
        <w:trPr>
          <w:trHeight w:val="225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</w:pPr>
            <w:r w:rsidRPr="00286AF4">
              <w:t>Знать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A43A45">
            <w:pPr>
              <w:ind w:firstLine="0"/>
            </w:pPr>
            <w:r w:rsidRPr="00286AF4">
              <w:t xml:space="preserve">- особенности материала и оборудования, используемых при различных операциях </w:t>
            </w:r>
            <w:r w:rsidRPr="00286AF4">
              <w:rPr>
                <w:color w:val="000000"/>
              </w:rPr>
              <w:t xml:space="preserve">для создания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332713" w:rsidRPr="00286AF4" w:rsidRDefault="00332713" w:rsidP="00A43A45">
            <w:pPr>
              <w:pStyle w:val="a4"/>
              <w:spacing w:line="240" w:lineRule="auto"/>
              <w:ind w:left="0"/>
            </w:pPr>
            <w:r w:rsidRPr="00286AF4">
              <w:rPr>
                <w:rStyle w:val="FontStyle38"/>
                <w:b w:val="0"/>
                <w:sz w:val="24"/>
              </w:rPr>
              <w:t>- оборудование, оснастку и инструмент для получения требуемых функциональных и эстетических свойств художествен</w:t>
            </w:r>
            <w:r>
              <w:rPr>
                <w:rStyle w:val="FontStyle38"/>
                <w:b w:val="0"/>
                <w:sz w:val="24"/>
              </w:rPr>
              <w:t>но-промышленных изделий из металла</w:t>
            </w:r>
            <w:r w:rsidRPr="00286AF4">
              <w:rPr>
                <w:rStyle w:val="FontStyle38"/>
                <w:b w:val="0"/>
                <w:sz w:val="24"/>
              </w:rPr>
              <w:t>;</w:t>
            </w:r>
          </w:p>
          <w:p w:rsidR="00332713" w:rsidRPr="00286AF4" w:rsidRDefault="00332713" w:rsidP="00A43A45">
            <w:pPr>
              <w:pStyle w:val="a4"/>
              <w:spacing w:line="240" w:lineRule="auto"/>
              <w:ind w:left="0"/>
              <w:rPr>
                <w:color w:val="000000"/>
              </w:rPr>
            </w:pPr>
            <w:r w:rsidRPr="00286AF4">
              <w:t xml:space="preserve">- технологические операции </w:t>
            </w:r>
            <w:r w:rsidRPr="00286AF4">
              <w:rPr>
                <w:color w:val="000000"/>
              </w:rPr>
              <w:t>для создания художественных изделий изразных материалов;</w:t>
            </w:r>
          </w:p>
          <w:p w:rsidR="00332713" w:rsidRPr="00286AF4" w:rsidRDefault="00332713" w:rsidP="00A43A45">
            <w:pPr>
              <w:pStyle w:val="a4"/>
              <w:spacing w:line="240" w:lineRule="auto"/>
              <w:ind w:left="0"/>
            </w:pPr>
            <w:r w:rsidRPr="00286AF4">
              <w:t>- вариативные комбинации технологий, используемых при создании изделия из разных материалов;</w:t>
            </w:r>
          </w:p>
          <w:p w:rsidR="00332713" w:rsidRPr="00286AF4" w:rsidRDefault="00332713" w:rsidP="00A43A45">
            <w:pPr>
              <w:tabs>
                <w:tab w:val="left" w:pos="851"/>
              </w:tabs>
              <w:ind w:firstLine="0"/>
            </w:pPr>
            <w:r w:rsidRPr="00286AF4">
              <w:t>- характеристики используемых материалов;</w:t>
            </w:r>
          </w:p>
          <w:p w:rsidR="00332713" w:rsidRPr="00286AF4" w:rsidRDefault="00332713" w:rsidP="00A43A45">
            <w:pPr>
              <w:ind w:firstLine="0"/>
            </w:pPr>
            <w:r w:rsidRPr="00286AF4">
              <w:lastRenderedPageBreak/>
              <w:t xml:space="preserve">- правила техники безопасности работы в мастерских по художественной </w:t>
            </w:r>
            <w:r w:rsidR="00A43A45" w:rsidRPr="00286AF4">
              <w:t>обработки материалов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A43A45">
            <w:pPr>
              <w:pStyle w:val="11"/>
              <w:spacing w:line="240" w:lineRule="auto"/>
              <w:ind w:left="0" w:firstLine="0"/>
              <w:rPr>
                <w:i/>
                <w:iCs/>
                <w:kern w:val="24"/>
                <w:lang w:val="ru-RU"/>
              </w:rPr>
            </w:pPr>
            <w:proofErr w:type="spellStart"/>
            <w:r w:rsidRPr="00286AF4">
              <w:rPr>
                <w:i/>
                <w:iCs/>
                <w:kern w:val="24"/>
              </w:rPr>
              <w:lastRenderedPageBreak/>
              <w:t>Теоретические</w:t>
            </w:r>
            <w:proofErr w:type="spellEnd"/>
            <w:r w:rsidR="006D069B">
              <w:rPr>
                <w:i/>
                <w:iCs/>
                <w:kern w:val="24"/>
                <w:lang w:val="ru-RU"/>
              </w:rPr>
              <w:t xml:space="preserve"> </w:t>
            </w:r>
            <w:proofErr w:type="spellStart"/>
            <w:r w:rsidRPr="00286AF4">
              <w:rPr>
                <w:i/>
                <w:iCs/>
                <w:kern w:val="24"/>
              </w:rPr>
              <w:t>вопросы</w:t>
            </w:r>
            <w:proofErr w:type="spellEnd"/>
            <w:r w:rsidRPr="00286AF4">
              <w:rPr>
                <w:i/>
                <w:iCs/>
                <w:kern w:val="24"/>
                <w:lang w:val="ru-RU"/>
              </w:rPr>
              <w:t>: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 xml:space="preserve">Материалы и оборудование, используемое при различных операциях </w:t>
            </w:r>
            <w:r w:rsidRPr="00286AF4">
              <w:rPr>
                <w:color w:val="000000"/>
                <w:lang w:val="ru-RU"/>
              </w:rPr>
              <w:t>для создания художественных изделий</w:t>
            </w:r>
            <w:r>
              <w:rPr>
                <w:color w:val="000000"/>
                <w:lang w:val="ru-RU"/>
              </w:rPr>
              <w:t xml:space="preserve"> 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color w:val="000000"/>
                <w:lang w:val="ru-RU"/>
              </w:rPr>
              <w:t>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rStyle w:val="FontStyle38"/>
                <w:b w:val="0"/>
                <w:sz w:val="24"/>
                <w:lang w:val="ru-RU"/>
              </w:rPr>
              <w:t xml:space="preserve">Инструмент для получения требуемых функциональных и эстетических свойств 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rStyle w:val="FontStyle38"/>
                <w:b w:val="0"/>
                <w:sz w:val="24"/>
                <w:lang w:val="ru-RU"/>
              </w:rPr>
              <w:t>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Основные технологические операции по обработке камня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>Вариативные комбинации технологий, используемых при создании изделия из разных материалов.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color w:val="FF6600"/>
                <w:lang w:val="ru-RU"/>
              </w:rPr>
            </w:pPr>
            <w:r w:rsidRPr="00286AF4">
              <w:rPr>
                <w:kern w:val="24"/>
                <w:lang w:val="ru-RU"/>
              </w:rPr>
              <w:t>Навыки объемно-пространственного мышления на разных этапах создания</w:t>
            </w:r>
            <w:r w:rsidRPr="00286AF4">
              <w:rPr>
                <w:rStyle w:val="FontStyle38"/>
                <w:b w:val="0"/>
                <w:sz w:val="24"/>
                <w:lang w:val="ru-RU"/>
              </w:rPr>
              <w:t xml:space="preserve">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2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332713" w:rsidRPr="00286AF4">
        <w:trPr>
          <w:trHeight w:val="258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</w:pPr>
            <w:r w:rsidRPr="00286AF4">
              <w:lastRenderedPageBreak/>
              <w:t>Уметь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A43A45">
            <w:pPr>
              <w:ind w:firstLine="0"/>
              <w:rPr>
                <w:rStyle w:val="FontStyle38"/>
                <w:b w:val="0"/>
                <w:sz w:val="24"/>
              </w:rPr>
            </w:pPr>
            <w:r w:rsidRPr="00286AF4">
              <w:t xml:space="preserve">- </w:t>
            </w:r>
            <w:r w:rsidRPr="00286AF4">
              <w:rPr>
                <w:rStyle w:val="FontStyle38"/>
                <w:b w:val="0"/>
                <w:sz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332713" w:rsidRPr="00286AF4" w:rsidRDefault="00332713" w:rsidP="00A43A45">
            <w:pPr>
              <w:ind w:firstLine="0"/>
            </w:pPr>
            <w:r w:rsidRPr="00286AF4">
              <w:t xml:space="preserve">- производить выбор необходимого оборудования, материалов и оснастки для изготовления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rStyle w:val="FontStyle38"/>
                <w:b w:val="0"/>
                <w:sz w:val="24"/>
              </w:rPr>
              <w:t>;</w:t>
            </w:r>
          </w:p>
          <w:p w:rsidR="00332713" w:rsidRPr="00286AF4" w:rsidRDefault="00332713" w:rsidP="00A43A45">
            <w:pPr>
              <w:pStyle w:val="a4"/>
              <w:spacing w:line="240" w:lineRule="auto"/>
              <w:ind w:left="0"/>
            </w:pPr>
            <w:r w:rsidRPr="00286AF4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332713" w:rsidRPr="00286AF4" w:rsidRDefault="00332713" w:rsidP="00A43A45">
            <w:pPr>
              <w:pStyle w:val="a4"/>
              <w:spacing w:line="240" w:lineRule="auto"/>
              <w:ind w:left="0"/>
            </w:pPr>
            <w:r w:rsidRPr="00286AF4">
              <w:t>- пользоваться специальной литературой по художественной обработке разных материалов;</w:t>
            </w:r>
          </w:p>
          <w:p w:rsidR="00332713" w:rsidRPr="00286AF4" w:rsidRDefault="00332713" w:rsidP="00A43A45">
            <w:pPr>
              <w:ind w:firstLine="0"/>
              <w:rPr>
                <w:highlight w:val="yellow"/>
              </w:rPr>
            </w:pPr>
            <w:r w:rsidRPr="00286AF4">
              <w:t>- анализировать и синтезировать собранный материал в области художественной обработки материалов.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t>Практические задания:</w:t>
            </w:r>
          </w:p>
          <w:p w:rsidR="00332713" w:rsidRPr="00286AF4" w:rsidRDefault="00332713" w:rsidP="00A43A45">
            <w:pPr>
              <w:pStyle w:val="a4"/>
              <w:numPr>
                <w:ilvl w:val="0"/>
                <w:numId w:val="23"/>
              </w:numPr>
              <w:tabs>
                <w:tab w:val="clear" w:pos="756"/>
                <w:tab w:val="num" w:pos="-14248"/>
              </w:tabs>
              <w:spacing w:line="240" w:lineRule="auto"/>
              <w:ind w:left="0" w:firstLine="0"/>
            </w:pPr>
            <w:r w:rsidRPr="00286AF4">
              <w:rPr>
                <w:kern w:val="24"/>
              </w:rPr>
              <w:t>Поиск и использование дополнительной литературы,</w:t>
            </w:r>
            <w:r w:rsidRPr="00286AF4">
              <w:t xml:space="preserve"> новой информации в области создания художественных изделий из разных материалов.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3"/>
              </w:numPr>
              <w:tabs>
                <w:tab w:val="num" w:pos="-14248"/>
              </w:tabs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lang w:val="ru-RU"/>
              </w:rPr>
              <w:t xml:space="preserve">Выбор необходимого оборудования, материалов и оснастки для изготовления </w:t>
            </w:r>
            <w:r w:rsidRPr="00286AF4">
              <w:rPr>
                <w:rStyle w:val="FontStyle38"/>
                <w:b w:val="0"/>
                <w:sz w:val="24"/>
                <w:lang w:val="ru-RU"/>
              </w:rPr>
              <w:t xml:space="preserve">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rStyle w:val="FontStyle38"/>
                <w:b w:val="0"/>
                <w:sz w:val="24"/>
                <w:lang w:val="ru-RU"/>
              </w:rPr>
              <w:t>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3"/>
              </w:numPr>
              <w:tabs>
                <w:tab w:val="num" w:pos="-14248"/>
              </w:tabs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lang w:val="ru-RU"/>
              </w:rPr>
              <w:t>Особенности технологических процессов в области художественной обработки материалов.</w:t>
            </w:r>
          </w:p>
        </w:tc>
      </w:tr>
      <w:tr w:rsidR="00332713" w:rsidRPr="00286AF4">
        <w:trPr>
          <w:trHeight w:val="446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ind w:firstLine="0"/>
            </w:pPr>
            <w:r w:rsidRPr="00286AF4">
              <w:t>Владеть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A43A45">
            <w:pPr>
              <w:ind w:firstLine="0"/>
            </w:pPr>
            <w:r w:rsidRPr="00286AF4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332713" w:rsidRPr="00286AF4" w:rsidRDefault="00332713" w:rsidP="00A43A45">
            <w:pPr>
              <w:tabs>
                <w:tab w:val="left" w:pos="851"/>
              </w:tabs>
              <w:ind w:firstLine="0"/>
            </w:pPr>
            <w:r w:rsidRPr="00286AF4">
              <w:t xml:space="preserve">- необходимыми инструментами и оборудованием для создания </w:t>
            </w:r>
            <w:r>
              <w:t>объемных изделийобъемных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t xml:space="preserve">; </w:t>
            </w:r>
          </w:p>
          <w:p w:rsidR="00332713" w:rsidRPr="00286AF4" w:rsidRDefault="00332713" w:rsidP="00A43A45">
            <w:pPr>
              <w:tabs>
                <w:tab w:val="left" w:pos="851"/>
              </w:tabs>
              <w:ind w:firstLine="0"/>
              <w:rPr>
                <w:highlight w:val="yellow"/>
              </w:rPr>
            </w:pPr>
            <w:r w:rsidRPr="00286AF4">
              <w:t>- знаниями особенностей технологических процессов в области художественной обработки материалов.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713" w:rsidRPr="00286AF4" w:rsidRDefault="00332713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4"/>
              </w:numPr>
              <w:spacing w:line="240" w:lineRule="auto"/>
              <w:ind w:left="0" w:firstLine="0"/>
              <w:rPr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Проектирование, </w:t>
            </w:r>
            <w:r w:rsidRPr="00286AF4">
              <w:rPr>
                <w:lang w:val="ru-RU"/>
              </w:rPr>
              <w:t>создание художественных изделий из разных материалов.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4"/>
              </w:numPr>
              <w:spacing w:line="240" w:lineRule="auto"/>
              <w:ind w:left="0" w:firstLine="0"/>
              <w:rPr>
                <w:lang w:val="ru-RU"/>
              </w:rPr>
            </w:pPr>
            <w:r w:rsidRPr="00286AF4">
              <w:rPr>
                <w:lang w:val="ru-RU"/>
              </w:rPr>
              <w:t>Разработать и составить техническую документацию, необходимую для художественной обработки разных материалов;</w:t>
            </w:r>
          </w:p>
          <w:p w:rsidR="00332713" w:rsidRPr="00286AF4" w:rsidRDefault="00332713" w:rsidP="00A43A45">
            <w:pPr>
              <w:pStyle w:val="11"/>
              <w:numPr>
                <w:ilvl w:val="0"/>
                <w:numId w:val="24"/>
              </w:numPr>
              <w:spacing w:line="240" w:lineRule="auto"/>
              <w:ind w:left="0" w:firstLine="0"/>
              <w:rPr>
                <w:color w:val="FF6600"/>
                <w:lang w:val="ru-RU"/>
              </w:rPr>
            </w:pPr>
            <w:r w:rsidRPr="00286AF4">
              <w:rPr>
                <w:lang w:val="ru-RU"/>
              </w:rPr>
              <w:t>Анализировать и синтезировать собранный материал в области художественной обработки материалов</w:t>
            </w:r>
          </w:p>
        </w:tc>
      </w:tr>
    </w:tbl>
    <w:p w:rsidR="00332713" w:rsidRDefault="00332713" w:rsidP="00FB07BC">
      <w:pPr>
        <w:ind w:firstLine="0"/>
        <w:sectPr w:rsidR="00332713" w:rsidSect="00A43A45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2713" w:rsidRPr="002A22D5" w:rsidRDefault="00332713" w:rsidP="00FB07BC">
      <w:pPr>
        <w:rPr>
          <w:b/>
          <w:bCs/>
        </w:rPr>
      </w:pPr>
      <w:r w:rsidRPr="009266D5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6D069B" w:rsidRPr="006D069B" w:rsidRDefault="006D069B" w:rsidP="00A43A45">
      <w:pPr>
        <w:tabs>
          <w:tab w:val="left" w:pos="851"/>
        </w:tabs>
        <w:ind w:firstLine="709"/>
        <w:rPr>
          <w:b/>
          <w:bCs/>
          <w:iCs/>
        </w:rPr>
      </w:pPr>
      <w:r w:rsidRPr="006D069B">
        <w:rPr>
          <w:b/>
          <w:bCs/>
          <w:iCs/>
        </w:rPr>
        <w:t>Примерный перечень вопросов к зачету: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lang w:val="ru-RU"/>
        </w:rPr>
        <w:t>Вариативные комбинации технологий, используемых при создании изделия из разных материалов.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rStyle w:val="FontStyle38"/>
          <w:b w:val="0"/>
          <w:sz w:val="24"/>
          <w:lang w:val="ru-RU"/>
        </w:rPr>
        <w:t xml:space="preserve">Инструмент для получения требуемых функциональных и эстетических свойств художественно-промышленных изделий </w:t>
      </w:r>
      <w:r w:rsidRPr="00CD5ABD">
        <w:rPr>
          <w:lang w:val="ru-RU"/>
        </w:rPr>
        <w:t xml:space="preserve">из </w:t>
      </w:r>
      <w:r w:rsidRPr="00CD5ABD">
        <w:rPr>
          <w:kern w:val="24"/>
          <w:lang w:val="ru-RU"/>
        </w:rPr>
        <w:t>металла</w:t>
      </w:r>
      <w:r w:rsidRPr="00CD5ABD">
        <w:rPr>
          <w:rStyle w:val="FontStyle38"/>
          <w:b w:val="0"/>
          <w:sz w:val="24"/>
          <w:lang w:val="ru-RU"/>
        </w:rPr>
        <w:t>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CD5ABD">
        <w:rPr>
          <w:lang w:val="ru-RU"/>
        </w:rPr>
        <w:t xml:space="preserve">Информация о различных технологиях в области художественной обработки </w:t>
      </w:r>
      <w:r w:rsidRPr="00CD5ABD">
        <w:rPr>
          <w:kern w:val="24"/>
          <w:lang w:val="ru-RU"/>
        </w:rPr>
        <w:t>металла</w:t>
      </w:r>
      <w:r w:rsidRPr="00CD5ABD">
        <w:rPr>
          <w:lang w:val="ru-RU"/>
        </w:rPr>
        <w:t>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lang w:val="ru-RU"/>
        </w:rPr>
        <w:t>Как производится расчет разверток для объемного изделия.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proofErr w:type="spellStart"/>
      <w:r w:rsidRPr="00CD5ABD">
        <w:t>Классификация</w:t>
      </w:r>
      <w:proofErr w:type="spellEnd"/>
      <w:r w:rsidRPr="00CD5ABD">
        <w:rPr>
          <w:lang w:val="ru-RU"/>
        </w:rPr>
        <w:t xml:space="preserve"> </w:t>
      </w:r>
      <w:proofErr w:type="spellStart"/>
      <w:r w:rsidRPr="00CD5ABD">
        <w:t>объемных</w:t>
      </w:r>
      <w:proofErr w:type="spellEnd"/>
      <w:r w:rsidRPr="00CD5ABD">
        <w:rPr>
          <w:lang w:val="ru-RU"/>
        </w:rPr>
        <w:t xml:space="preserve"> </w:t>
      </w:r>
      <w:proofErr w:type="spellStart"/>
      <w:r w:rsidRPr="00CD5ABD">
        <w:t>декоративных</w:t>
      </w:r>
      <w:proofErr w:type="spellEnd"/>
      <w:r w:rsidRPr="00CD5ABD">
        <w:rPr>
          <w:lang w:val="ru-RU"/>
        </w:rPr>
        <w:t xml:space="preserve"> </w:t>
      </w:r>
      <w:proofErr w:type="spellStart"/>
      <w:r w:rsidRPr="00CD5ABD">
        <w:t>изделий</w:t>
      </w:r>
      <w:proofErr w:type="spellEnd"/>
      <w:r w:rsidRPr="00CD5ABD">
        <w:t>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lang w:val="ru-RU"/>
        </w:rPr>
        <w:t xml:space="preserve">Материалы и оборудование, используемое при различных операциях для создания художественных изделий из </w:t>
      </w:r>
      <w:r w:rsidRPr="00CD5ABD">
        <w:rPr>
          <w:kern w:val="24"/>
          <w:lang w:val="ru-RU"/>
        </w:rPr>
        <w:t>металла</w:t>
      </w:r>
      <w:r w:rsidRPr="00CD5ABD">
        <w:rPr>
          <w:lang w:val="ru-RU"/>
        </w:rPr>
        <w:t>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CD5ABD">
        <w:rPr>
          <w:kern w:val="24"/>
          <w:lang w:val="ru-RU"/>
        </w:rPr>
        <w:t>Навыки объемно-пространственного мышления на разных этапах создания</w:t>
      </w:r>
      <w:r>
        <w:rPr>
          <w:kern w:val="24"/>
          <w:lang w:val="ru-RU"/>
        </w:rPr>
        <w:t xml:space="preserve"> </w:t>
      </w:r>
      <w:r w:rsidRPr="00CD5ABD">
        <w:rPr>
          <w:rStyle w:val="FontStyle38"/>
          <w:b w:val="0"/>
          <w:sz w:val="24"/>
          <w:lang w:val="ru-RU"/>
        </w:rPr>
        <w:t xml:space="preserve">художественно-промышленных изделий </w:t>
      </w:r>
      <w:r w:rsidRPr="00CD5ABD">
        <w:rPr>
          <w:lang w:val="ru-RU"/>
        </w:rPr>
        <w:t xml:space="preserve">из </w:t>
      </w:r>
      <w:r w:rsidRPr="00CD5ABD">
        <w:rPr>
          <w:kern w:val="24"/>
          <w:lang w:val="ru-RU"/>
        </w:rPr>
        <w:t>металла.</w:t>
      </w:r>
    </w:p>
    <w:p w:rsidR="006D069B" w:rsidRPr="006D069B" w:rsidRDefault="006D069B" w:rsidP="006D069B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lang w:val="ru-RU"/>
        </w:rPr>
      </w:pPr>
      <w:r w:rsidRPr="006D069B">
        <w:rPr>
          <w:kern w:val="24"/>
          <w:lang w:val="ru-RU"/>
        </w:rPr>
        <w:t>Необходимые меры безопасности в процессе работы.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kern w:val="24"/>
          <w:lang w:val="ru-RU"/>
        </w:rPr>
        <w:t>Основные технологические операции по обработке камня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kern w:val="24"/>
          <w:lang w:val="ru-RU"/>
        </w:rPr>
        <w:t xml:space="preserve">Практические навыки использования оборудования. 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kern w:val="24"/>
          <w:lang w:val="ru-RU"/>
        </w:rPr>
      </w:pPr>
      <w:r w:rsidRPr="00CD5ABD">
        <w:rPr>
          <w:kern w:val="24"/>
          <w:lang w:val="ru-RU"/>
        </w:rPr>
        <w:t xml:space="preserve">Характеристики и классификация и современного оборудования по обработке металла. </w:t>
      </w:r>
    </w:p>
    <w:p w:rsidR="006D069B" w:rsidRPr="00CD5ABD" w:rsidRDefault="006D069B" w:rsidP="006D069B">
      <w:pPr>
        <w:pStyle w:val="11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CD5ABD">
        <w:rPr>
          <w:kern w:val="24"/>
          <w:lang w:val="ru-RU"/>
        </w:rPr>
        <w:t>Эстетические, эргономические и утилитарные функции</w:t>
      </w:r>
      <w:r>
        <w:rPr>
          <w:kern w:val="24"/>
          <w:lang w:val="ru-RU"/>
        </w:rPr>
        <w:t xml:space="preserve"> </w:t>
      </w:r>
      <w:r w:rsidRPr="00CD5ABD">
        <w:rPr>
          <w:lang w:val="ru-RU"/>
        </w:rPr>
        <w:t xml:space="preserve">художественно-промышленных объемных изделий из </w:t>
      </w:r>
      <w:r w:rsidRPr="00CD5ABD">
        <w:rPr>
          <w:kern w:val="24"/>
          <w:lang w:val="ru-RU"/>
        </w:rPr>
        <w:t>металла</w:t>
      </w:r>
      <w:r w:rsidRPr="00CD5ABD">
        <w:rPr>
          <w:lang w:val="ru-RU"/>
        </w:rPr>
        <w:t>.</w:t>
      </w:r>
    </w:p>
    <w:p w:rsidR="00A43A45" w:rsidRPr="008D2D2B" w:rsidRDefault="00A43A45" w:rsidP="00A43A45">
      <w:pPr>
        <w:tabs>
          <w:tab w:val="left" w:pos="851"/>
        </w:tabs>
        <w:ind w:firstLine="709"/>
      </w:pPr>
      <w:r w:rsidRPr="006D069B">
        <w:rPr>
          <w:b/>
          <w:bCs/>
          <w:iCs/>
        </w:rPr>
        <w:t>Критерии оценки</w:t>
      </w:r>
      <w:r w:rsidRPr="006D069B">
        <w:rPr>
          <w:b/>
        </w:rPr>
        <w:t xml:space="preserve"> зачета</w:t>
      </w:r>
      <w:r w:rsidRPr="008D2D2B">
        <w:t xml:space="preserve"> (в соответствии с формируемыми компетенциями и планируемыми результатами обучения):</w:t>
      </w:r>
    </w:p>
    <w:p w:rsidR="00A43A45" w:rsidRPr="008D2D2B" w:rsidRDefault="00A43A45" w:rsidP="00A43A45">
      <w:pPr>
        <w:tabs>
          <w:tab w:val="left" w:pos="851"/>
        </w:tabs>
        <w:ind w:firstLine="0"/>
      </w:pPr>
      <w:r w:rsidRPr="008D2D2B">
        <w:t>«Зачтено» выставляется за: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</w:pPr>
      <w:proofErr w:type="spellStart"/>
      <w:r w:rsidRPr="008D2D2B">
        <w:t>Полностью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выполненный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объем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заданий</w:t>
      </w:r>
      <w:proofErr w:type="spellEnd"/>
      <w:r w:rsidRPr="008D2D2B">
        <w:t>.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Наличие основных понятий о методах, техниках и приемах создания изделий.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Наличие полной информации о технологических приемах.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Самостоятельный выбор оптимальных технологических решений. </w:t>
      </w:r>
    </w:p>
    <w:p w:rsidR="00A43A45" w:rsidRPr="008D2D2B" w:rsidRDefault="00A43A45" w:rsidP="00A43A45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:rsidR="00A43A45" w:rsidRPr="008D2D2B" w:rsidRDefault="00A43A45" w:rsidP="00A43A45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A43A45" w:rsidRPr="008D2D2B" w:rsidRDefault="00A43A45" w:rsidP="00A43A45">
      <w:pPr>
        <w:pStyle w:val="a4"/>
        <w:numPr>
          <w:ilvl w:val="0"/>
          <w:numId w:val="30"/>
        </w:numPr>
        <w:tabs>
          <w:tab w:val="clear" w:pos="756"/>
          <w:tab w:val="left" w:pos="426"/>
          <w:tab w:val="num" w:pos="926"/>
        </w:tabs>
        <w:spacing w:line="240" w:lineRule="auto"/>
        <w:ind w:left="0" w:firstLine="0"/>
      </w:pPr>
      <w:r w:rsidRPr="008D2D2B"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A43A45" w:rsidRPr="008D2D2B" w:rsidRDefault="00A43A45" w:rsidP="00A43A45">
      <w:pPr>
        <w:pStyle w:val="a4"/>
        <w:numPr>
          <w:ilvl w:val="0"/>
          <w:numId w:val="30"/>
        </w:numPr>
        <w:tabs>
          <w:tab w:val="clear" w:pos="756"/>
          <w:tab w:val="left" w:pos="426"/>
          <w:tab w:val="num" w:pos="926"/>
        </w:tabs>
        <w:spacing w:line="240" w:lineRule="auto"/>
        <w:ind w:left="0" w:firstLine="0"/>
      </w:pPr>
      <w:r w:rsidRPr="008D2D2B"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43A45" w:rsidRPr="008D2D2B" w:rsidRDefault="00A43A45" w:rsidP="00A43A45">
      <w:pPr>
        <w:pStyle w:val="a9"/>
        <w:numPr>
          <w:ilvl w:val="0"/>
          <w:numId w:val="3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Качественно выполненное задание.</w:t>
      </w:r>
    </w:p>
    <w:p w:rsidR="00A43A45" w:rsidRPr="008D2D2B" w:rsidRDefault="00A43A45" w:rsidP="00A43A45">
      <w:pPr>
        <w:tabs>
          <w:tab w:val="left" w:pos="851"/>
          <w:tab w:val="left" w:pos="993"/>
        </w:tabs>
        <w:ind w:firstLine="0"/>
      </w:pPr>
      <w:r w:rsidRPr="008D2D2B">
        <w:t>«Не зачтено» выставляется за: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</w:pPr>
      <w:proofErr w:type="spellStart"/>
      <w:r w:rsidRPr="008D2D2B">
        <w:t>Выполненный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объем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заданий</w:t>
      </w:r>
      <w:proofErr w:type="spellEnd"/>
      <w:r w:rsidR="006D069B">
        <w:rPr>
          <w:lang w:val="ru-RU"/>
        </w:rPr>
        <w:t xml:space="preserve"> </w:t>
      </w:r>
      <w:proofErr w:type="spellStart"/>
      <w:r w:rsidRPr="008D2D2B">
        <w:t>менее</w:t>
      </w:r>
      <w:proofErr w:type="spellEnd"/>
      <w:r w:rsidRPr="008D2D2B">
        <w:t xml:space="preserve"> 50%.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Отсутствие основных понятий о методах, техниках и приемах создания </w:t>
      </w:r>
      <w:r w:rsidRPr="008D2D2B">
        <w:rPr>
          <w:kern w:val="24"/>
          <w:lang w:val="ru-RU"/>
        </w:rPr>
        <w:t>изделия</w:t>
      </w:r>
      <w:r w:rsidRPr="008D2D2B">
        <w:rPr>
          <w:lang w:val="ru-RU"/>
        </w:rPr>
        <w:t>.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Слабое умение пользоваться основными инструментами. 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Недостаточное наличие информации о различных технологических приемах.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A43A45" w:rsidRPr="008D2D2B" w:rsidRDefault="00A43A45" w:rsidP="00A43A4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A43A45" w:rsidRPr="008D2D2B" w:rsidRDefault="00A43A45" w:rsidP="00A43A45">
      <w:pPr>
        <w:pStyle w:val="a4"/>
        <w:numPr>
          <w:ilvl w:val="0"/>
          <w:numId w:val="31"/>
        </w:numPr>
        <w:tabs>
          <w:tab w:val="left" w:pos="426"/>
          <w:tab w:val="left" w:pos="708"/>
        </w:tabs>
        <w:spacing w:line="240" w:lineRule="auto"/>
        <w:ind w:left="0" w:firstLine="0"/>
      </w:pPr>
      <w:r w:rsidRPr="008D2D2B">
        <w:t xml:space="preserve">Недостаточное варьирование </w:t>
      </w:r>
      <w:r w:rsidRPr="008D2D2B">
        <w:rPr>
          <w:iCs/>
        </w:rPr>
        <w:t>технологическими процессами для более полной реализации художественного замысла</w:t>
      </w:r>
      <w:r w:rsidRPr="008D2D2B">
        <w:t>.</w:t>
      </w:r>
    </w:p>
    <w:p w:rsidR="00A43A45" w:rsidRPr="008D2D2B" w:rsidRDefault="00A43A45" w:rsidP="00A43A45">
      <w:pPr>
        <w:pStyle w:val="a4"/>
        <w:numPr>
          <w:ilvl w:val="0"/>
          <w:numId w:val="31"/>
        </w:numPr>
        <w:tabs>
          <w:tab w:val="left" w:pos="426"/>
          <w:tab w:val="left" w:pos="708"/>
        </w:tabs>
        <w:spacing w:line="240" w:lineRule="auto"/>
        <w:ind w:left="0" w:firstLine="0"/>
      </w:pPr>
      <w:r w:rsidRPr="008D2D2B">
        <w:lastRenderedPageBreak/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43A45" w:rsidRPr="008D2D2B" w:rsidRDefault="00A43A45" w:rsidP="00A43A45">
      <w:pPr>
        <w:pStyle w:val="a9"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Недостаточно качественно выполненные задания.</w:t>
      </w:r>
    </w:p>
    <w:p w:rsidR="00332713" w:rsidRDefault="00332713" w:rsidP="00FB07BC">
      <w:pPr>
        <w:ind w:firstLine="0"/>
        <w:rPr>
          <w:rStyle w:val="FontStyle32"/>
          <w:b/>
          <w:bCs/>
          <w:i w:val="0"/>
          <w:spacing w:val="-4"/>
          <w:sz w:val="24"/>
        </w:rPr>
      </w:pPr>
    </w:p>
    <w:p w:rsidR="00332713" w:rsidRPr="00585ECD" w:rsidRDefault="00332713" w:rsidP="006D069B">
      <w:pPr>
        <w:ind w:firstLine="709"/>
        <w:rPr>
          <w:rStyle w:val="FontStyle31"/>
          <w:rFonts w:ascii="Times New Roman" w:hAnsi="Times New Roman"/>
          <w:b/>
          <w:bCs/>
          <w:sz w:val="24"/>
        </w:rPr>
      </w:pPr>
      <w:r w:rsidRPr="00585ECD">
        <w:rPr>
          <w:rStyle w:val="FontStyle32"/>
          <w:b/>
          <w:bCs/>
          <w:i w:val="0"/>
          <w:spacing w:val="-4"/>
          <w:sz w:val="24"/>
        </w:rPr>
        <w:t xml:space="preserve">8 </w:t>
      </w:r>
      <w:r w:rsidRPr="00585ECD">
        <w:rPr>
          <w:rStyle w:val="FontStyle31"/>
          <w:rFonts w:ascii="Times New Roman" w:hAnsi="Times New Roman"/>
          <w:b/>
          <w:bCs/>
          <w:spacing w:val="-4"/>
          <w:sz w:val="24"/>
        </w:rPr>
        <w:t>Учебно-методическое и информационное обеспечение дисциплины</w:t>
      </w:r>
    </w:p>
    <w:p w:rsidR="00332713" w:rsidRPr="002510C5" w:rsidRDefault="00332713" w:rsidP="00FB07BC">
      <w:pPr>
        <w:pStyle w:val="Style10"/>
        <w:widowControl/>
        <w:rPr>
          <w:rStyle w:val="FontStyle22"/>
          <w:sz w:val="24"/>
        </w:rPr>
      </w:pPr>
      <w:r w:rsidRPr="002510C5">
        <w:rPr>
          <w:rStyle w:val="FontStyle18"/>
          <w:bCs/>
          <w:sz w:val="24"/>
        </w:rPr>
        <w:t xml:space="preserve">а) Основная </w:t>
      </w:r>
      <w:r w:rsidRPr="002510C5">
        <w:rPr>
          <w:rStyle w:val="FontStyle22"/>
          <w:b/>
          <w:bCs/>
          <w:sz w:val="24"/>
        </w:rPr>
        <w:t>литература:</w:t>
      </w:r>
    </w:p>
    <w:p w:rsidR="00332713" w:rsidRPr="0093004E" w:rsidRDefault="006D069B" w:rsidP="00BF48ED">
      <w:pPr>
        <w:pStyle w:val="a9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lang w:val="ru-RU"/>
        </w:rPr>
      </w:pPr>
      <w:proofErr w:type="spellStart"/>
      <w:r>
        <w:rPr>
          <w:color w:val="000000"/>
          <w:lang w:val="ru-RU"/>
        </w:rPr>
        <w:t>Антоненко</w:t>
      </w:r>
      <w:proofErr w:type="spellEnd"/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Ю.С.</w:t>
      </w:r>
      <w:r>
        <w:rPr>
          <w:color w:val="000000"/>
          <w:lang w:val="ru-RU"/>
        </w:rPr>
        <w:t xml:space="preserve"> </w:t>
      </w:r>
      <w:proofErr w:type="spellStart"/>
      <w:r w:rsidR="00332713" w:rsidRPr="0093004E">
        <w:rPr>
          <w:color w:val="000000"/>
          <w:lang w:val="ru-RU"/>
        </w:rPr>
        <w:t>Стилеобразование</w:t>
      </w:r>
      <w:proofErr w:type="spellEnd"/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дизайне: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учебно-методическое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пособие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/Ю.С.</w:t>
      </w:r>
      <w:r>
        <w:rPr>
          <w:color w:val="000000"/>
          <w:lang w:val="ru-RU"/>
        </w:rPr>
        <w:t xml:space="preserve"> </w:t>
      </w:r>
      <w:proofErr w:type="spellStart"/>
      <w:r w:rsidR="00332713" w:rsidRPr="0093004E">
        <w:rPr>
          <w:color w:val="000000"/>
          <w:lang w:val="ru-RU"/>
        </w:rPr>
        <w:t>Антоненко</w:t>
      </w:r>
      <w:proofErr w:type="spellEnd"/>
      <w:r w:rsidR="00332713" w:rsidRPr="0093004E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МГТУ.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Магнитогорск: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МГТУ,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2017.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 </w:t>
      </w:r>
      <w:proofErr w:type="spellStart"/>
      <w:r w:rsidR="00332713" w:rsidRPr="0093004E">
        <w:rPr>
          <w:color w:val="000000"/>
          <w:lang w:val="ru-RU"/>
        </w:rPr>
        <w:t>электрон.опт.диск</w:t>
      </w:r>
      <w:proofErr w:type="spellEnd"/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(</w:t>
      </w:r>
      <w:r w:rsidR="00332713" w:rsidRPr="0093004E">
        <w:rPr>
          <w:color w:val="000000"/>
        </w:rPr>
        <w:t>CD</w:t>
      </w:r>
      <w:r w:rsidR="00332713" w:rsidRPr="0093004E">
        <w:rPr>
          <w:color w:val="000000"/>
          <w:lang w:val="ru-RU"/>
        </w:rPr>
        <w:t>-</w:t>
      </w:r>
      <w:r w:rsidR="00332713" w:rsidRPr="0093004E">
        <w:rPr>
          <w:color w:val="000000"/>
        </w:rPr>
        <w:t>ROM</w:t>
      </w:r>
      <w:r w:rsidR="00332713" w:rsidRPr="0093004E">
        <w:rPr>
          <w:color w:val="000000"/>
          <w:lang w:val="ru-RU"/>
        </w:rPr>
        <w:t>).-</w:t>
      </w:r>
      <w:proofErr w:type="spellStart"/>
      <w:r w:rsidR="00332713" w:rsidRPr="0093004E">
        <w:rPr>
          <w:color w:val="000000"/>
          <w:lang w:val="ru-RU"/>
        </w:rPr>
        <w:t>Загл</w:t>
      </w:r>
      <w:proofErr w:type="spellEnd"/>
      <w:r w:rsidR="00332713" w:rsidRPr="0093004E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proofErr w:type="spellStart"/>
      <w:r w:rsidR="00332713" w:rsidRPr="0093004E">
        <w:rPr>
          <w:color w:val="000000"/>
          <w:lang w:val="ru-RU"/>
        </w:rPr>
        <w:t>ститул</w:t>
      </w:r>
      <w:proofErr w:type="spellEnd"/>
      <w:r w:rsidR="00332713" w:rsidRPr="0093004E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экрана.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</w:rPr>
        <w:t>URL</w:t>
      </w:r>
      <w:r w:rsidR="00332713" w:rsidRPr="0093004E">
        <w:rPr>
          <w:color w:val="000000"/>
          <w:lang w:val="ru-RU"/>
        </w:rPr>
        <w:t>:</w:t>
      </w:r>
      <w:r>
        <w:rPr>
          <w:color w:val="000000"/>
          <w:lang w:val="ru-RU"/>
        </w:rPr>
        <w:t xml:space="preserve">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https</w:instrText>
      </w:r>
      <w:r w:rsidR="00557412" w:rsidRPr="00480826">
        <w:rPr>
          <w:lang w:val="ru-RU"/>
        </w:rPr>
        <w:instrText>://</w:instrText>
      </w:r>
      <w:r w:rsidR="00557412">
        <w:instrText>magtu</w:instrText>
      </w:r>
      <w:r w:rsidR="00557412" w:rsidRPr="00480826">
        <w:rPr>
          <w:lang w:val="ru-RU"/>
        </w:rPr>
        <w:instrText>.</w:instrText>
      </w:r>
      <w:r w:rsidR="00557412">
        <w:instrText>informsystema</w:instrText>
      </w:r>
      <w:r w:rsidR="00557412" w:rsidRPr="00480826">
        <w:rPr>
          <w:lang w:val="ru-RU"/>
        </w:rPr>
        <w:instrText>.</w:instrText>
      </w:r>
      <w:r w:rsidR="00557412">
        <w:instrText>ru</w:instrText>
      </w:r>
      <w:r w:rsidR="00557412" w:rsidRPr="00480826">
        <w:rPr>
          <w:lang w:val="ru-RU"/>
        </w:rPr>
        <w:instrText>/</w:instrText>
      </w:r>
      <w:r w:rsidR="00557412">
        <w:instrText>uploader</w:instrText>
      </w:r>
      <w:r w:rsidR="00557412" w:rsidRPr="00480826">
        <w:rPr>
          <w:lang w:val="ru-RU"/>
        </w:rPr>
        <w:instrText>/</w:instrText>
      </w:r>
      <w:r w:rsidR="00557412">
        <w:instrText>fileUpload</w:instrText>
      </w:r>
      <w:r w:rsidR="00557412" w:rsidRPr="00480826">
        <w:rPr>
          <w:lang w:val="ru-RU"/>
        </w:rPr>
        <w:instrText>?</w:instrText>
      </w:r>
      <w:r w:rsidR="00557412">
        <w:instrText>name</w:instrText>
      </w:r>
      <w:r w:rsidR="00557412" w:rsidRPr="00480826">
        <w:rPr>
          <w:lang w:val="ru-RU"/>
        </w:rPr>
        <w:instrText>=3171.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show</w:instrText>
      </w:r>
      <w:r w:rsidR="00557412" w:rsidRPr="00480826">
        <w:rPr>
          <w:lang w:val="ru-RU"/>
        </w:rPr>
        <w:instrText>=</w:instrText>
      </w:r>
      <w:r w:rsidR="00557412">
        <w:instrText>dcatalogues</w:instrText>
      </w:r>
      <w:r w:rsidR="00557412" w:rsidRPr="00480826">
        <w:rPr>
          <w:lang w:val="ru-RU"/>
        </w:rPr>
        <w:instrText>/1/1136564/3171.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view</w:instrText>
      </w:r>
      <w:r w:rsidR="00557412" w:rsidRPr="00480826">
        <w:rPr>
          <w:lang w:val="ru-RU"/>
        </w:rPr>
        <w:instrText>=</w:instrText>
      </w:r>
      <w:r w:rsidR="00557412">
        <w:instrText>true</w:instrText>
      </w:r>
      <w:r w:rsidR="00557412" w:rsidRPr="00480826">
        <w:rPr>
          <w:lang w:val="ru-RU"/>
        </w:rPr>
        <w:instrText>"</w:instrText>
      </w:r>
      <w:r w:rsidR="00557412">
        <w:fldChar w:fldCharType="separate"/>
      </w:r>
      <w:r w:rsidR="00332713" w:rsidRPr="00ED5F60">
        <w:rPr>
          <w:rStyle w:val="a3"/>
        </w:rPr>
        <w:t>https</w:t>
      </w:r>
      <w:r w:rsidR="00332713" w:rsidRPr="00ED5F60">
        <w:rPr>
          <w:rStyle w:val="a3"/>
          <w:lang w:val="ru-RU"/>
        </w:rPr>
        <w:t>://</w:t>
      </w:r>
      <w:proofErr w:type="spellStart"/>
      <w:r w:rsidR="00332713" w:rsidRPr="00ED5F60">
        <w:rPr>
          <w:rStyle w:val="a3"/>
        </w:rPr>
        <w:t>magtu</w:t>
      </w:r>
      <w:proofErr w:type="spellEnd"/>
      <w:r w:rsidR="00332713" w:rsidRPr="00ED5F60">
        <w:rPr>
          <w:rStyle w:val="a3"/>
          <w:lang w:val="ru-RU"/>
        </w:rPr>
        <w:t>.</w:t>
      </w:r>
      <w:proofErr w:type="spellStart"/>
      <w:r w:rsidR="00332713" w:rsidRPr="00ED5F60">
        <w:rPr>
          <w:rStyle w:val="a3"/>
        </w:rPr>
        <w:t>informsystema</w:t>
      </w:r>
      <w:proofErr w:type="spellEnd"/>
      <w:r w:rsidR="00332713" w:rsidRPr="00ED5F60">
        <w:rPr>
          <w:rStyle w:val="a3"/>
          <w:lang w:val="ru-RU"/>
        </w:rPr>
        <w:t>.</w:t>
      </w:r>
      <w:proofErr w:type="spellStart"/>
      <w:r w:rsidR="00332713" w:rsidRPr="00ED5F60">
        <w:rPr>
          <w:rStyle w:val="a3"/>
        </w:rPr>
        <w:t>ru</w:t>
      </w:r>
      <w:proofErr w:type="spellEnd"/>
      <w:r w:rsidR="00332713" w:rsidRPr="00ED5F60">
        <w:rPr>
          <w:rStyle w:val="a3"/>
          <w:lang w:val="ru-RU"/>
        </w:rPr>
        <w:t>/</w:t>
      </w:r>
      <w:proofErr w:type="spellStart"/>
      <w:r w:rsidR="00332713" w:rsidRPr="00ED5F60">
        <w:rPr>
          <w:rStyle w:val="a3"/>
        </w:rPr>
        <w:t>uploader</w:t>
      </w:r>
      <w:proofErr w:type="spellEnd"/>
      <w:r w:rsidR="00332713" w:rsidRPr="00ED5F60">
        <w:rPr>
          <w:rStyle w:val="a3"/>
          <w:lang w:val="ru-RU"/>
        </w:rPr>
        <w:t>/</w:t>
      </w:r>
      <w:proofErr w:type="spellStart"/>
      <w:r w:rsidR="00332713" w:rsidRPr="00ED5F60">
        <w:rPr>
          <w:rStyle w:val="a3"/>
        </w:rPr>
        <w:t>fileUpload</w:t>
      </w:r>
      <w:proofErr w:type="spellEnd"/>
      <w:r w:rsidR="00332713" w:rsidRPr="00ED5F60">
        <w:rPr>
          <w:rStyle w:val="a3"/>
          <w:lang w:val="ru-RU"/>
        </w:rPr>
        <w:t>?</w:t>
      </w:r>
      <w:r w:rsidR="00332713" w:rsidRPr="00ED5F60">
        <w:rPr>
          <w:rStyle w:val="a3"/>
        </w:rPr>
        <w:t>name</w:t>
      </w:r>
      <w:r w:rsidR="00332713" w:rsidRPr="00ED5F60">
        <w:rPr>
          <w:rStyle w:val="a3"/>
          <w:lang w:val="ru-RU"/>
        </w:rPr>
        <w:t>=3171.</w:t>
      </w:r>
      <w:proofErr w:type="spellStart"/>
      <w:r w:rsidR="00332713" w:rsidRPr="00ED5F60">
        <w:rPr>
          <w:rStyle w:val="a3"/>
        </w:rPr>
        <w:t>pdf</w:t>
      </w:r>
      <w:proofErr w:type="spellEnd"/>
      <w:r w:rsidR="00332713" w:rsidRPr="00ED5F60">
        <w:rPr>
          <w:rStyle w:val="a3"/>
          <w:lang w:val="ru-RU"/>
        </w:rPr>
        <w:t>&amp;</w:t>
      </w:r>
      <w:r w:rsidR="00332713" w:rsidRPr="00ED5F60">
        <w:rPr>
          <w:rStyle w:val="a3"/>
        </w:rPr>
        <w:t>show</w:t>
      </w:r>
      <w:r w:rsidR="00332713" w:rsidRPr="00ED5F60">
        <w:rPr>
          <w:rStyle w:val="a3"/>
          <w:lang w:val="ru-RU"/>
        </w:rPr>
        <w:t>=</w:t>
      </w:r>
      <w:proofErr w:type="spellStart"/>
      <w:r w:rsidR="00332713" w:rsidRPr="00ED5F60">
        <w:rPr>
          <w:rStyle w:val="a3"/>
        </w:rPr>
        <w:t>dcatalogues</w:t>
      </w:r>
      <w:proofErr w:type="spellEnd"/>
      <w:r w:rsidR="00332713" w:rsidRPr="00ED5F60">
        <w:rPr>
          <w:rStyle w:val="a3"/>
          <w:lang w:val="ru-RU"/>
        </w:rPr>
        <w:t>/1/1136564/3171.</w:t>
      </w:r>
      <w:proofErr w:type="spellStart"/>
      <w:r w:rsidR="00332713" w:rsidRPr="00ED5F60">
        <w:rPr>
          <w:rStyle w:val="a3"/>
        </w:rPr>
        <w:t>pdf</w:t>
      </w:r>
      <w:proofErr w:type="spellEnd"/>
      <w:r w:rsidR="00332713" w:rsidRPr="00ED5F60">
        <w:rPr>
          <w:rStyle w:val="a3"/>
          <w:lang w:val="ru-RU"/>
        </w:rPr>
        <w:t>&amp;</w:t>
      </w:r>
      <w:r w:rsidR="00332713" w:rsidRPr="00ED5F60">
        <w:rPr>
          <w:rStyle w:val="a3"/>
        </w:rPr>
        <w:t>view</w:t>
      </w:r>
      <w:r w:rsidR="00332713" w:rsidRPr="00ED5F60">
        <w:rPr>
          <w:rStyle w:val="a3"/>
          <w:lang w:val="ru-RU"/>
        </w:rPr>
        <w:t>=</w:t>
      </w:r>
      <w:r w:rsidR="00332713" w:rsidRPr="00ED5F60">
        <w:rPr>
          <w:rStyle w:val="a3"/>
        </w:rPr>
        <w:t>true</w:t>
      </w:r>
      <w:r w:rsidR="00557412">
        <w:fldChar w:fldCharType="end"/>
      </w:r>
      <w:r w:rsidR="00332713" w:rsidRPr="0093004E">
        <w:rPr>
          <w:color w:val="000000"/>
          <w:lang w:val="ru-RU"/>
        </w:rPr>
        <w:t xml:space="preserve"> (дата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обращения:</w:t>
      </w:r>
      <w:r>
        <w:rPr>
          <w:color w:val="000000"/>
          <w:lang w:val="ru-RU"/>
        </w:rPr>
        <w:t xml:space="preserve"> </w:t>
      </w:r>
      <w:r w:rsidR="00BF48ED">
        <w:rPr>
          <w:color w:val="000000"/>
          <w:lang w:val="ru-RU"/>
        </w:rPr>
        <w:t>01</w:t>
      </w:r>
      <w:r w:rsidR="00332713" w:rsidRPr="0093004E">
        <w:rPr>
          <w:color w:val="000000"/>
          <w:lang w:val="ru-RU"/>
        </w:rPr>
        <w:t>.09.2020).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Макрообъект.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Текст: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электронный.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Сведения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доступны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также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  <w:lang w:val="ru-RU"/>
        </w:rPr>
        <w:t>на</w:t>
      </w:r>
      <w:r>
        <w:rPr>
          <w:color w:val="000000"/>
          <w:lang w:val="ru-RU"/>
        </w:rPr>
        <w:t xml:space="preserve"> </w:t>
      </w:r>
      <w:r w:rsidR="00332713" w:rsidRPr="0093004E">
        <w:rPr>
          <w:color w:val="000000"/>
        </w:rPr>
        <w:t>CD</w:t>
      </w:r>
      <w:r w:rsidR="00332713" w:rsidRPr="0093004E">
        <w:rPr>
          <w:color w:val="000000"/>
          <w:lang w:val="ru-RU"/>
        </w:rPr>
        <w:t>-</w:t>
      </w:r>
      <w:r w:rsidR="00332713" w:rsidRPr="0093004E">
        <w:rPr>
          <w:color w:val="000000"/>
        </w:rPr>
        <w:t>ROM</w:t>
      </w:r>
      <w:r>
        <w:rPr>
          <w:color w:val="000000"/>
          <w:lang w:val="ru-RU"/>
        </w:rPr>
        <w:t>.</w:t>
      </w:r>
    </w:p>
    <w:p w:rsidR="00332713" w:rsidRPr="00DA4638" w:rsidRDefault="00332713" w:rsidP="00BF48ED">
      <w:pPr>
        <w:pStyle w:val="a9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lang w:val="ru-RU"/>
        </w:rPr>
      </w:pPr>
      <w:proofErr w:type="spellStart"/>
      <w:r w:rsidRPr="00DA4638">
        <w:rPr>
          <w:color w:val="000000"/>
          <w:lang w:val="ru-RU"/>
        </w:rPr>
        <w:t>Войнич</w:t>
      </w:r>
      <w:proofErr w:type="spellEnd"/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Е.А.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Дизайн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ювелирных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и</w:t>
      </w:r>
      <w:r w:rsidR="006D069B">
        <w:rPr>
          <w:color w:val="000000"/>
          <w:lang w:val="ru-RU"/>
        </w:rPr>
        <w:t xml:space="preserve"> декоративных </w:t>
      </w:r>
      <w:r w:rsidRPr="00DA4638">
        <w:rPr>
          <w:color w:val="000000"/>
          <w:lang w:val="ru-RU"/>
        </w:rPr>
        <w:t>изделий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из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цветных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металлов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и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сплавов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(научная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монография</w:t>
      </w:r>
      <w:r w:rsidR="006D069B">
        <w:rPr>
          <w:color w:val="000000"/>
          <w:lang w:val="ru-RU"/>
        </w:rPr>
        <w:t xml:space="preserve">). </w:t>
      </w:r>
      <w:r w:rsidRPr="00DA4638">
        <w:rPr>
          <w:color w:val="000000"/>
          <w:lang w:val="ru-RU"/>
        </w:rPr>
        <w:t>М.:«ФЛИНТА»,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2016.</w:t>
      </w:r>
      <w:r w:rsidR="006D069B">
        <w:rPr>
          <w:color w:val="000000"/>
          <w:lang w:val="ru-RU"/>
        </w:rPr>
        <w:t xml:space="preserve"> </w:t>
      </w:r>
      <w:r w:rsidRPr="00DA4638">
        <w:rPr>
          <w:color w:val="000000"/>
          <w:lang w:val="ru-RU"/>
        </w:rPr>
        <w:t>122с.</w:t>
      </w:r>
      <w:r w:rsidR="006D069B">
        <w:rPr>
          <w:color w:val="000000"/>
          <w:lang w:val="ru-RU"/>
        </w:rPr>
        <w:t xml:space="preserve"> </w:t>
      </w:r>
      <w:r w:rsidR="006D069B" w:rsidRPr="0093004E">
        <w:rPr>
          <w:color w:val="000000"/>
        </w:rPr>
        <w:t>URL</w:t>
      </w:r>
      <w:r w:rsidR="006D069B" w:rsidRPr="0093004E">
        <w:rPr>
          <w:color w:val="000000"/>
          <w:lang w:val="ru-RU"/>
        </w:rPr>
        <w:t>:</w:t>
      </w:r>
      <w:r w:rsidR="006D069B">
        <w:rPr>
          <w:color w:val="000000"/>
          <w:lang w:val="ru-RU"/>
        </w:rPr>
        <w:t xml:space="preserve">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</w:instrText>
      </w:r>
      <w:r w:rsidR="00557412" w:rsidRPr="00480826">
        <w:rPr>
          <w:lang w:val="ru-RU"/>
        </w:rPr>
        <w:instrText>://</w:instrText>
      </w:r>
      <w:r w:rsidR="00557412">
        <w:instrText>globalf</w:instrText>
      </w:r>
      <w:r w:rsidR="00557412" w:rsidRPr="00480826">
        <w:rPr>
          <w:lang w:val="ru-RU"/>
        </w:rPr>
        <w:instrText>5.</w:instrText>
      </w:r>
      <w:r w:rsidR="00557412">
        <w:instrText>com</w:instrText>
      </w:r>
      <w:r w:rsidR="00557412" w:rsidRPr="00480826">
        <w:rPr>
          <w:lang w:val="ru-RU"/>
        </w:rPr>
        <w:instrText>/</w:instrText>
      </w:r>
      <w:r w:rsidR="00557412">
        <w:instrText>Knigi</w:instrText>
      </w:r>
      <w:r w:rsidR="00557412" w:rsidRPr="00480826">
        <w:rPr>
          <w:lang w:val="ru-RU"/>
        </w:rPr>
        <w:instrText>/</w:instrText>
      </w:r>
      <w:r w:rsidR="00557412">
        <w:instrText>Nauka</w:instrText>
      </w:r>
      <w:r w:rsidR="00557412" w:rsidRPr="00480826">
        <w:rPr>
          <w:lang w:val="ru-RU"/>
        </w:rPr>
        <w:instrText>-</w:instrText>
      </w:r>
      <w:r w:rsidR="00557412">
        <w:instrText>Obrazovanie</w:instrText>
      </w:r>
      <w:r w:rsidR="00557412" w:rsidRPr="00480826">
        <w:rPr>
          <w:lang w:val="ru-RU"/>
        </w:rPr>
        <w:instrText>/</w:instrText>
      </w:r>
      <w:r w:rsidR="00557412">
        <w:instrText>Inzhnnerno</w:instrText>
      </w:r>
      <w:r w:rsidR="00557412" w:rsidRPr="00480826">
        <w:rPr>
          <w:lang w:val="ru-RU"/>
        </w:rPr>
        <w:instrText>-</w:instrText>
      </w:r>
      <w:r w:rsidR="00557412">
        <w:instrText>tehnicheskie</w:instrText>
      </w:r>
      <w:r w:rsidR="00557412" w:rsidRPr="00480826">
        <w:rPr>
          <w:lang w:val="ru-RU"/>
        </w:rPr>
        <w:instrText>-</w:instrText>
      </w:r>
      <w:r w:rsidR="00557412">
        <w:instrText>nauki</w:instrText>
      </w:r>
      <w:r w:rsidR="00557412" w:rsidRPr="00480826">
        <w:rPr>
          <w:lang w:val="ru-RU"/>
        </w:rPr>
        <w:instrText>/</w:instrText>
      </w:r>
      <w:r w:rsidR="00557412">
        <w:instrText>Tehnologii</w:instrText>
      </w:r>
      <w:r w:rsidR="00557412" w:rsidRPr="00480826">
        <w:rPr>
          <w:lang w:val="ru-RU"/>
        </w:rPr>
        <w:instrText>-</w:instrText>
      </w:r>
      <w:r w:rsidR="00557412">
        <w:instrText>materialov</w:instrText>
      </w:r>
      <w:r w:rsidR="00557412" w:rsidRPr="00480826">
        <w:rPr>
          <w:lang w:val="ru-RU"/>
        </w:rPr>
        <w:instrText>/</w:instrText>
      </w:r>
      <w:r w:rsidR="00557412">
        <w:instrText>Dizayn</w:instrText>
      </w:r>
      <w:r w:rsidR="00557412" w:rsidRPr="00480826">
        <w:rPr>
          <w:lang w:val="ru-RU"/>
        </w:rPr>
        <w:instrText>-</w:instrText>
      </w:r>
      <w:r w:rsidR="00557412">
        <w:instrText>yuvelirnyh</w:instrText>
      </w:r>
      <w:r w:rsidR="00557412" w:rsidRPr="00480826">
        <w:rPr>
          <w:lang w:val="ru-RU"/>
        </w:rPr>
        <w:instrText>-</w:instrText>
      </w:r>
      <w:r w:rsidR="00557412">
        <w:instrText>i</w:instrText>
      </w:r>
      <w:r w:rsidR="00557412" w:rsidRPr="00480826">
        <w:rPr>
          <w:lang w:val="ru-RU"/>
        </w:rPr>
        <w:instrText>%20/"</w:instrText>
      </w:r>
      <w:r w:rsidR="00557412">
        <w:fldChar w:fldCharType="separate"/>
      </w:r>
      <w:r w:rsidRPr="005A2208">
        <w:rPr>
          <w:rStyle w:val="a3"/>
        </w:rPr>
        <w:t>http</w:t>
      </w:r>
      <w:r w:rsidRPr="00DA4638">
        <w:rPr>
          <w:rStyle w:val="a3"/>
          <w:lang w:val="ru-RU"/>
        </w:rPr>
        <w:t>://</w:t>
      </w:r>
      <w:proofErr w:type="spellStart"/>
      <w:r w:rsidRPr="005A2208">
        <w:rPr>
          <w:rStyle w:val="a3"/>
        </w:rPr>
        <w:t>globalf</w:t>
      </w:r>
      <w:proofErr w:type="spellEnd"/>
      <w:r w:rsidRPr="00DA4638">
        <w:rPr>
          <w:rStyle w:val="a3"/>
          <w:lang w:val="ru-RU"/>
        </w:rPr>
        <w:t>5.</w:t>
      </w:r>
      <w:r w:rsidRPr="005A2208">
        <w:rPr>
          <w:rStyle w:val="a3"/>
        </w:rPr>
        <w:t>com</w:t>
      </w:r>
      <w:r w:rsidRPr="00DA4638">
        <w:rPr>
          <w:rStyle w:val="a3"/>
          <w:lang w:val="ru-RU"/>
        </w:rPr>
        <w:t>/</w:t>
      </w:r>
      <w:proofErr w:type="spellStart"/>
      <w:r w:rsidRPr="005A2208">
        <w:rPr>
          <w:rStyle w:val="a3"/>
        </w:rPr>
        <w:t>Knigi</w:t>
      </w:r>
      <w:proofErr w:type="spellEnd"/>
      <w:r w:rsidRPr="00DA4638">
        <w:rPr>
          <w:rStyle w:val="a3"/>
          <w:lang w:val="ru-RU"/>
        </w:rPr>
        <w:t>/</w:t>
      </w:r>
      <w:proofErr w:type="spellStart"/>
      <w:r w:rsidRPr="005A2208">
        <w:rPr>
          <w:rStyle w:val="a3"/>
        </w:rPr>
        <w:t>Nauka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Obrazovanie</w:t>
      </w:r>
      <w:proofErr w:type="spellEnd"/>
      <w:r w:rsidRPr="00DA4638">
        <w:rPr>
          <w:rStyle w:val="a3"/>
          <w:lang w:val="ru-RU"/>
        </w:rPr>
        <w:t>/</w:t>
      </w:r>
      <w:proofErr w:type="spellStart"/>
      <w:r w:rsidRPr="005A2208">
        <w:rPr>
          <w:rStyle w:val="a3"/>
        </w:rPr>
        <w:t>Inzhnnerno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tehnicheskie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nauki</w:t>
      </w:r>
      <w:proofErr w:type="spellEnd"/>
      <w:r w:rsidRPr="00DA4638">
        <w:rPr>
          <w:rStyle w:val="a3"/>
          <w:lang w:val="ru-RU"/>
        </w:rPr>
        <w:t>/</w:t>
      </w:r>
      <w:proofErr w:type="spellStart"/>
      <w:r w:rsidRPr="005A2208">
        <w:rPr>
          <w:rStyle w:val="a3"/>
        </w:rPr>
        <w:t>Tehnologii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materialov</w:t>
      </w:r>
      <w:proofErr w:type="spellEnd"/>
      <w:r w:rsidRPr="00DA4638">
        <w:rPr>
          <w:rStyle w:val="a3"/>
          <w:lang w:val="ru-RU"/>
        </w:rPr>
        <w:t>/</w:t>
      </w:r>
      <w:proofErr w:type="spellStart"/>
      <w:r w:rsidRPr="005A2208">
        <w:rPr>
          <w:rStyle w:val="a3"/>
        </w:rPr>
        <w:t>Dizayn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yuvelirnyh</w:t>
      </w:r>
      <w:proofErr w:type="spellEnd"/>
      <w:r w:rsidRPr="00DA4638">
        <w:rPr>
          <w:rStyle w:val="a3"/>
          <w:lang w:val="ru-RU"/>
        </w:rPr>
        <w:t>-</w:t>
      </w:r>
      <w:proofErr w:type="spellStart"/>
      <w:r w:rsidRPr="005A2208">
        <w:rPr>
          <w:rStyle w:val="a3"/>
        </w:rPr>
        <w:t>i</w:t>
      </w:r>
      <w:proofErr w:type="spellEnd"/>
      <w:r w:rsidRPr="00DA4638">
        <w:rPr>
          <w:rStyle w:val="a3"/>
          <w:lang w:val="ru-RU"/>
        </w:rPr>
        <w:t xml:space="preserve"> /</w:t>
      </w:r>
      <w:r w:rsidR="00557412">
        <w:fldChar w:fldCharType="end"/>
      </w:r>
      <w:r w:rsidR="006D069B">
        <w:rPr>
          <w:lang w:val="ru-RU"/>
        </w:rPr>
        <w:t xml:space="preserve"> </w:t>
      </w:r>
      <w:r w:rsidR="00BF48ED" w:rsidRPr="0093004E">
        <w:rPr>
          <w:color w:val="000000"/>
          <w:lang w:val="ru-RU"/>
        </w:rPr>
        <w:t>(датаобращения:</w:t>
      </w:r>
      <w:r w:rsidR="00BF48ED">
        <w:rPr>
          <w:color w:val="000000"/>
          <w:lang w:val="ru-RU"/>
        </w:rPr>
        <w:t>01</w:t>
      </w:r>
      <w:r w:rsidR="00BF48ED" w:rsidRPr="0093004E">
        <w:rPr>
          <w:color w:val="000000"/>
          <w:lang w:val="ru-RU"/>
        </w:rPr>
        <w:t>.09.2020).</w:t>
      </w:r>
    </w:p>
    <w:p w:rsidR="00E407AD" w:rsidRDefault="00E407AD" w:rsidP="00FB07BC">
      <w:pPr>
        <w:pStyle w:val="Style10"/>
        <w:widowControl/>
        <w:rPr>
          <w:rStyle w:val="FontStyle22"/>
          <w:b/>
          <w:bCs/>
          <w:sz w:val="24"/>
        </w:rPr>
      </w:pPr>
    </w:p>
    <w:p w:rsidR="00332713" w:rsidRDefault="00332713" w:rsidP="00FB07BC">
      <w:pPr>
        <w:pStyle w:val="Style10"/>
        <w:widowControl/>
        <w:rPr>
          <w:rStyle w:val="FontStyle22"/>
          <w:b/>
          <w:bCs/>
          <w:sz w:val="24"/>
        </w:rPr>
      </w:pPr>
      <w:r w:rsidRPr="00D635BC">
        <w:rPr>
          <w:rStyle w:val="FontStyle22"/>
          <w:b/>
          <w:bCs/>
          <w:sz w:val="24"/>
        </w:rPr>
        <w:t xml:space="preserve">б) Дополнительная литература: </w:t>
      </w:r>
    </w:p>
    <w:p w:rsidR="00E407AD" w:rsidRPr="00E407AD" w:rsidRDefault="00E407AD" w:rsidP="00E407AD">
      <w:pPr>
        <w:pStyle w:val="a9"/>
        <w:numPr>
          <w:ilvl w:val="0"/>
          <w:numId w:val="15"/>
        </w:numPr>
        <w:tabs>
          <w:tab w:val="left" w:pos="-3480"/>
          <w:tab w:val="left" w:pos="426"/>
        </w:tabs>
        <w:snapToGrid w:val="0"/>
        <w:spacing w:line="240" w:lineRule="auto"/>
        <w:ind w:left="0" w:firstLine="0"/>
        <w:rPr>
          <w:lang w:val="ru-RU"/>
        </w:rPr>
      </w:pPr>
      <w:r w:rsidRPr="00E407AD">
        <w:rPr>
          <w:lang w:val="ru-RU"/>
        </w:rPr>
        <w:t xml:space="preserve">Гончарова, Т. В. Основы производственного мастерства : практикум / Т. В. Гончарова ; МГТУ. - Магнитогорск : МГТУ, 2015. - 1 электрон. опт. диск (CD-ROM). - </w:t>
      </w:r>
      <w:proofErr w:type="spellStart"/>
      <w:r w:rsidRPr="00E407AD">
        <w:rPr>
          <w:lang w:val="ru-RU"/>
        </w:rPr>
        <w:t>Загл</w:t>
      </w:r>
      <w:proofErr w:type="spellEnd"/>
      <w:r w:rsidRPr="00E407AD">
        <w:rPr>
          <w:lang w:val="ru-RU"/>
        </w:rPr>
        <w:t xml:space="preserve">. с титул. экрана. - URL: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https</w:instrText>
      </w:r>
      <w:r w:rsidR="00557412" w:rsidRPr="00480826">
        <w:rPr>
          <w:lang w:val="ru-RU"/>
        </w:rPr>
        <w:instrText>://</w:instrText>
      </w:r>
      <w:r w:rsidR="00557412">
        <w:instrText>magtu</w:instrText>
      </w:r>
      <w:r w:rsidR="00557412" w:rsidRPr="00480826">
        <w:rPr>
          <w:lang w:val="ru-RU"/>
        </w:rPr>
        <w:instrText>.</w:instrText>
      </w:r>
      <w:r w:rsidR="00557412">
        <w:instrText>informsystema</w:instrText>
      </w:r>
      <w:r w:rsidR="00557412" w:rsidRPr="00480826">
        <w:rPr>
          <w:lang w:val="ru-RU"/>
        </w:rPr>
        <w:instrText>.</w:instrText>
      </w:r>
      <w:r w:rsidR="00557412">
        <w:instrText>ru</w:instrText>
      </w:r>
      <w:r w:rsidR="00557412" w:rsidRPr="00480826">
        <w:rPr>
          <w:lang w:val="ru-RU"/>
        </w:rPr>
        <w:instrText>/</w:instrText>
      </w:r>
      <w:r w:rsidR="00557412">
        <w:instrText>uploader</w:instrText>
      </w:r>
      <w:r w:rsidR="00557412" w:rsidRPr="00480826">
        <w:rPr>
          <w:lang w:val="ru-RU"/>
        </w:rPr>
        <w:instrText>/</w:instrText>
      </w:r>
      <w:r w:rsidR="00557412">
        <w:instrText>fileUpload</w:instrText>
      </w:r>
      <w:r w:rsidR="00557412" w:rsidRPr="00480826">
        <w:rPr>
          <w:lang w:val="ru-RU"/>
        </w:rPr>
        <w:instrText>?</w:instrText>
      </w:r>
      <w:r w:rsidR="00557412">
        <w:instrText>name</w:instrText>
      </w:r>
      <w:r w:rsidR="00557412" w:rsidRPr="00480826">
        <w:rPr>
          <w:lang w:val="ru-RU"/>
        </w:rPr>
        <w:instrText>=1470.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show</w:instrText>
      </w:r>
      <w:r w:rsidR="00557412" w:rsidRPr="00480826">
        <w:rPr>
          <w:lang w:val="ru-RU"/>
        </w:rPr>
        <w:instrText>=</w:instrText>
      </w:r>
      <w:r w:rsidR="00557412">
        <w:instrText>dcatalogues</w:instrText>
      </w:r>
      <w:r w:rsidR="00557412" w:rsidRPr="00480826">
        <w:rPr>
          <w:lang w:val="ru-RU"/>
        </w:rPr>
        <w:instrText>/1/1123995/1470.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view</w:instrText>
      </w:r>
      <w:r w:rsidR="00557412" w:rsidRPr="00480826">
        <w:rPr>
          <w:lang w:val="ru-RU"/>
        </w:rPr>
        <w:instrText>=</w:instrText>
      </w:r>
      <w:r w:rsidR="00557412">
        <w:instrText>true</w:instrText>
      </w:r>
      <w:r w:rsidR="00557412" w:rsidRPr="00480826">
        <w:rPr>
          <w:lang w:val="ru-RU"/>
        </w:rPr>
        <w:instrText>"</w:instrText>
      </w:r>
      <w:r w:rsidR="00557412">
        <w:fldChar w:fldCharType="separate"/>
      </w:r>
      <w:r w:rsidRPr="00E407AD">
        <w:rPr>
          <w:rStyle w:val="a3"/>
          <w:lang w:val="ru-RU"/>
        </w:rPr>
        <w:t>https://magtu.informsystema.ru/uploader/fileUpload?name=1470.pdf&amp;show=dcatalogues/1/1123995/1470.pdf&amp;view=true</w:t>
      </w:r>
      <w:r w:rsidR="00557412">
        <w:fldChar w:fldCharType="end"/>
      </w:r>
      <w:r w:rsidRPr="00E407AD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E407AD">
        <w:rPr>
          <w:lang w:val="ru-RU"/>
        </w:rPr>
        <w:t>.09.2020). - Макрообъект. - Текст : электронный. - Сведения доступны также на CD-ROM.</w:t>
      </w:r>
    </w:p>
    <w:p w:rsidR="00332713" w:rsidRDefault="00332713" w:rsidP="00E407AD">
      <w:pPr>
        <w:pStyle w:val="a9"/>
        <w:numPr>
          <w:ilvl w:val="0"/>
          <w:numId w:val="15"/>
        </w:numPr>
        <w:tabs>
          <w:tab w:val="left" w:pos="-3480"/>
          <w:tab w:val="left" w:pos="426"/>
        </w:tabs>
        <w:spacing w:line="240" w:lineRule="auto"/>
        <w:ind w:left="0" w:firstLine="0"/>
        <w:rPr>
          <w:lang w:val="ru-RU"/>
        </w:rPr>
      </w:pPr>
      <w:proofErr w:type="spellStart"/>
      <w:r w:rsidRPr="00E407AD">
        <w:rPr>
          <w:lang w:val="ru-RU"/>
        </w:rPr>
        <w:t>Войнич</w:t>
      </w:r>
      <w:proofErr w:type="spellEnd"/>
      <w:r w:rsidRPr="00E407AD">
        <w:rPr>
          <w:lang w:val="ru-RU"/>
        </w:rPr>
        <w:t xml:space="preserve"> Е.А. Художественное материаловедение [Электронный ресурс]: лабораторно-практические работы : / </w:t>
      </w:r>
      <w:proofErr w:type="spellStart"/>
      <w:r w:rsidRPr="00E407AD">
        <w:rPr>
          <w:lang w:val="ru-RU"/>
        </w:rPr>
        <w:t>Е.А.Войнич</w:t>
      </w:r>
      <w:proofErr w:type="spellEnd"/>
      <w:r w:rsidRPr="00E407AD">
        <w:rPr>
          <w:lang w:val="ru-RU"/>
        </w:rPr>
        <w:t xml:space="preserve">. — 2-е изд., стер. — М. : ФЛИНТА, 2015. — 83 с. 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</w:instrText>
      </w:r>
      <w:r w:rsidR="00557412" w:rsidRPr="00480826">
        <w:rPr>
          <w:lang w:val="ru-RU"/>
        </w:rPr>
        <w:instrText>://</w:instrText>
      </w:r>
      <w:r w:rsidR="00557412">
        <w:instrText>www</w:instrText>
      </w:r>
      <w:r w:rsidR="00557412" w:rsidRPr="00480826">
        <w:rPr>
          <w:lang w:val="ru-RU"/>
        </w:rPr>
        <w:instrText>.</w:instrText>
      </w:r>
      <w:r w:rsidR="00557412">
        <w:instrText>litres</w:instrText>
      </w:r>
      <w:r w:rsidR="00557412" w:rsidRPr="00480826">
        <w:rPr>
          <w:lang w:val="ru-RU"/>
        </w:rPr>
        <w:instrText>.</w:instrText>
      </w:r>
      <w:r w:rsidR="00557412">
        <w:instrText>ru</w:instrText>
      </w:r>
      <w:r w:rsidR="00557412" w:rsidRPr="00480826">
        <w:rPr>
          <w:lang w:val="ru-RU"/>
        </w:rPr>
        <w:instrText>/</w:instrText>
      </w:r>
      <w:r w:rsidR="00557412">
        <w:instrText>e</w:instrText>
      </w:r>
      <w:r w:rsidR="00557412" w:rsidRPr="00480826">
        <w:rPr>
          <w:lang w:val="ru-RU"/>
        </w:rPr>
        <w:instrText>-</w:instrText>
      </w:r>
      <w:r w:rsidR="00557412">
        <w:instrText>a</w:instrText>
      </w:r>
      <w:r w:rsidR="00557412" w:rsidRPr="00480826">
        <w:rPr>
          <w:lang w:val="ru-RU"/>
        </w:rPr>
        <w:instrText>-</w:instrText>
      </w:r>
      <w:r w:rsidR="00557412">
        <w:instrText>voynich</w:instrText>
      </w:r>
      <w:r w:rsidR="00557412" w:rsidRPr="00480826">
        <w:rPr>
          <w:lang w:val="ru-RU"/>
        </w:rPr>
        <w:instrText>%20/"</w:instrText>
      </w:r>
      <w:r w:rsidR="00557412">
        <w:fldChar w:fldCharType="separate"/>
      </w:r>
      <w:r w:rsidRPr="00E407AD">
        <w:t>http</w:t>
      </w:r>
      <w:r w:rsidRPr="00E407AD">
        <w:rPr>
          <w:rStyle w:val="a3"/>
          <w:lang w:val="ru-RU"/>
        </w:rPr>
        <w:t>://</w:t>
      </w:r>
      <w:r w:rsidRPr="00E407AD">
        <w:rPr>
          <w:rStyle w:val="a3"/>
        </w:rPr>
        <w:t>www</w:t>
      </w:r>
      <w:r w:rsidRPr="00E407AD">
        <w:rPr>
          <w:rStyle w:val="a3"/>
          <w:lang w:val="ru-RU"/>
        </w:rPr>
        <w:t>.</w:t>
      </w:r>
      <w:proofErr w:type="spellStart"/>
      <w:r w:rsidRPr="00E407AD">
        <w:rPr>
          <w:rStyle w:val="a3"/>
        </w:rPr>
        <w:t>litres</w:t>
      </w:r>
      <w:proofErr w:type="spellEnd"/>
      <w:r w:rsidRPr="00E407AD">
        <w:rPr>
          <w:rStyle w:val="a3"/>
          <w:lang w:val="ru-RU"/>
        </w:rPr>
        <w:t>.</w:t>
      </w:r>
      <w:proofErr w:type="spellStart"/>
      <w:r w:rsidRPr="00E407AD">
        <w:rPr>
          <w:rStyle w:val="a3"/>
        </w:rPr>
        <w:t>ru</w:t>
      </w:r>
      <w:proofErr w:type="spellEnd"/>
      <w:r w:rsidRPr="00E407AD">
        <w:rPr>
          <w:rStyle w:val="a3"/>
          <w:lang w:val="ru-RU"/>
        </w:rPr>
        <w:t>/</w:t>
      </w:r>
      <w:r w:rsidRPr="00E407AD">
        <w:rPr>
          <w:rStyle w:val="a3"/>
        </w:rPr>
        <w:t>e</w:t>
      </w:r>
      <w:r w:rsidRPr="00E407AD">
        <w:rPr>
          <w:rStyle w:val="a3"/>
          <w:lang w:val="ru-RU"/>
        </w:rPr>
        <w:t>-</w:t>
      </w:r>
      <w:r w:rsidRPr="00E407AD">
        <w:rPr>
          <w:rStyle w:val="a3"/>
        </w:rPr>
        <w:t>a</w:t>
      </w:r>
      <w:r w:rsidRPr="00E407AD">
        <w:rPr>
          <w:rStyle w:val="a3"/>
          <w:lang w:val="ru-RU"/>
        </w:rPr>
        <w:t>-</w:t>
      </w:r>
      <w:proofErr w:type="spellStart"/>
      <w:r w:rsidRPr="00E407AD">
        <w:rPr>
          <w:rStyle w:val="a3"/>
        </w:rPr>
        <w:t>voynich</w:t>
      </w:r>
      <w:proofErr w:type="spellEnd"/>
      <w:r w:rsidRPr="00E407AD">
        <w:rPr>
          <w:rStyle w:val="a3"/>
          <w:lang w:val="ru-RU"/>
        </w:rPr>
        <w:t xml:space="preserve"> /</w:t>
      </w:r>
      <w:r w:rsidR="00557412">
        <w:fldChar w:fldCharType="end"/>
      </w:r>
      <w:r w:rsidR="00E407AD" w:rsidRPr="00E407AD">
        <w:rPr>
          <w:lang w:val="ru-RU"/>
        </w:rPr>
        <w:t xml:space="preserve">(дата обращения: </w:t>
      </w:r>
      <w:r w:rsidR="00E407AD">
        <w:rPr>
          <w:lang w:val="ru-RU"/>
        </w:rPr>
        <w:t>01</w:t>
      </w:r>
      <w:r w:rsidR="00E407AD" w:rsidRPr="00E407AD">
        <w:rPr>
          <w:lang w:val="ru-RU"/>
        </w:rPr>
        <w:t>.09.2020).</w:t>
      </w:r>
    </w:p>
    <w:p w:rsidR="00E407AD" w:rsidRDefault="00E407AD" w:rsidP="00E407AD">
      <w:pPr>
        <w:pStyle w:val="a9"/>
        <w:numPr>
          <w:ilvl w:val="0"/>
          <w:numId w:val="15"/>
        </w:numPr>
        <w:tabs>
          <w:tab w:val="left" w:pos="-3480"/>
          <w:tab w:val="left" w:pos="426"/>
        </w:tabs>
        <w:spacing w:line="240" w:lineRule="auto"/>
        <w:ind w:left="0" w:firstLine="0"/>
        <w:rPr>
          <w:lang w:val="ru-RU"/>
        </w:rPr>
      </w:pPr>
      <w:r w:rsidRPr="00E407AD">
        <w:rPr>
          <w:lang w:val="ru-RU"/>
        </w:rPr>
        <w:t xml:space="preserve">Художественная обработка материалов: дизайн, технологии, мастерство. Часть 1. Проектно-графическая часть : учебное пособие [для вузов] / О. В. </w:t>
      </w:r>
      <w:proofErr w:type="spellStart"/>
      <w:r w:rsidRPr="00E407AD">
        <w:rPr>
          <w:lang w:val="ru-RU"/>
        </w:rPr>
        <w:t>Каукина</w:t>
      </w:r>
      <w:proofErr w:type="spellEnd"/>
      <w:r w:rsidRPr="00E407AD">
        <w:rPr>
          <w:lang w:val="ru-RU"/>
        </w:rPr>
        <w:t xml:space="preserve">, Г. А. </w:t>
      </w:r>
      <w:proofErr w:type="spellStart"/>
      <w:r w:rsidRPr="00E407AD">
        <w:rPr>
          <w:lang w:val="ru-RU"/>
        </w:rPr>
        <w:t>Касатова</w:t>
      </w:r>
      <w:proofErr w:type="spellEnd"/>
      <w:r w:rsidRPr="00E407AD">
        <w:rPr>
          <w:lang w:val="ru-RU"/>
        </w:rPr>
        <w:t xml:space="preserve">, Е. А. </w:t>
      </w:r>
      <w:proofErr w:type="spellStart"/>
      <w:r w:rsidRPr="00E407AD">
        <w:rPr>
          <w:lang w:val="ru-RU"/>
        </w:rPr>
        <w:t>Войнич</w:t>
      </w:r>
      <w:proofErr w:type="spellEnd"/>
      <w:r w:rsidRPr="00E407AD">
        <w:rPr>
          <w:lang w:val="ru-RU"/>
        </w:rPr>
        <w:t xml:space="preserve"> [и др.] ; Магнитогорский гос. технический ун-т им. Г. И. Носова. - Магнитогорск : МГТУ им. Г. И. Носова, 2020. - 1 CD-ROM. - ISBN 978-5-9967-1807-8. - </w:t>
      </w:r>
      <w:proofErr w:type="spellStart"/>
      <w:r w:rsidRPr="00E407AD">
        <w:rPr>
          <w:lang w:val="ru-RU"/>
        </w:rPr>
        <w:t>Загл</w:t>
      </w:r>
      <w:proofErr w:type="spellEnd"/>
      <w:r w:rsidRPr="00E407AD">
        <w:rPr>
          <w:lang w:val="ru-RU"/>
        </w:rPr>
        <w:t xml:space="preserve">. с титул. экрана. - URL :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https</w:instrText>
      </w:r>
      <w:r w:rsidR="00557412" w:rsidRPr="00480826">
        <w:rPr>
          <w:lang w:val="ru-RU"/>
        </w:rPr>
        <w:instrText>://</w:instrText>
      </w:r>
      <w:r w:rsidR="00557412">
        <w:instrText>magtu</w:instrText>
      </w:r>
      <w:r w:rsidR="00557412" w:rsidRPr="00480826">
        <w:rPr>
          <w:lang w:val="ru-RU"/>
        </w:rPr>
        <w:instrText>.</w:instrText>
      </w:r>
      <w:r w:rsidR="00557412">
        <w:instrText>informsystema</w:instrText>
      </w:r>
      <w:r w:rsidR="00557412" w:rsidRPr="00480826">
        <w:rPr>
          <w:lang w:val="ru-RU"/>
        </w:rPr>
        <w:instrText>.</w:instrText>
      </w:r>
      <w:r w:rsidR="00557412">
        <w:instrText>ru</w:instrText>
      </w:r>
      <w:r w:rsidR="00557412" w:rsidRPr="00480826">
        <w:rPr>
          <w:lang w:val="ru-RU"/>
        </w:rPr>
        <w:instrText>/</w:instrText>
      </w:r>
      <w:r w:rsidR="00557412">
        <w:instrText>uploader</w:instrText>
      </w:r>
      <w:r w:rsidR="00557412" w:rsidRPr="00480826">
        <w:rPr>
          <w:lang w:val="ru-RU"/>
        </w:rPr>
        <w:instrText>/</w:instrText>
      </w:r>
      <w:r w:rsidR="00557412">
        <w:instrText>fileUpload</w:instrText>
      </w:r>
      <w:r w:rsidR="00557412" w:rsidRPr="00480826">
        <w:rPr>
          <w:lang w:val="ru-RU"/>
        </w:rPr>
        <w:instrText>?</w:instrText>
      </w:r>
      <w:r w:rsidR="00557412">
        <w:instrText>name</w:instrText>
      </w:r>
      <w:r w:rsidR="00557412" w:rsidRPr="00480826">
        <w:rPr>
          <w:lang w:val="ru-RU"/>
        </w:rPr>
        <w:instrText>=4059.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show</w:instrText>
      </w:r>
      <w:r w:rsidR="00557412" w:rsidRPr="00480826">
        <w:rPr>
          <w:lang w:val="ru-RU"/>
        </w:rPr>
        <w:instrText>=</w:instrText>
      </w:r>
      <w:r w:rsidR="00557412">
        <w:instrText>dcatalogues</w:instrText>
      </w:r>
      <w:r w:rsidR="00557412" w:rsidRPr="00480826">
        <w:rPr>
          <w:lang w:val="ru-RU"/>
        </w:rPr>
        <w:instrText>/1/1533550/4059.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view</w:instrText>
      </w:r>
      <w:r w:rsidR="00557412" w:rsidRPr="00480826">
        <w:rPr>
          <w:lang w:val="ru-RU"/>
        </w:rPr>
        <w:instrText>=</w:instrText>
      </w:r>
      <w:r w:rsidR="00557412">
        <w:instrText>true</w:instrText>
      </w:r>
      <w:r w:rsidR="00557412" w:rsidRPr="00480826">
        <w:rPr>
          <w:lang w:val="ru-RU"/>
        </w:rPr>
        <w:instrText>"</w:instrText>
      </w:r>
      <w:r w:rsidR="00557412">
        <w:fldChar w:fldCharType="separate"/>
      </w:r>
      <w:r w:rsidRPr="00E407AD">
        <w:rPr>
          <w:rStyle w:val="a3"/>
          <w:lang w:val="ru-RU"/>
        </w:rPr>
        <w:t>https://magtu.informsystema.ru/uploader/fileUpload?name=4059.pdf&amp;show=dcatalogues/1/1533550/4059.pdf&amp;view=true</w:t>
      </w:r>
      <w:r w:rsidR="00557412">
        <w:fldChar w:fldCharType="end"/>
      </w:r>
      <w:r w:rsidRPr="00E407AD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E407AD">
        <w:rPr>
          <w:lang w:val="ru-RU"/>
        </w:rPr>
        <w:t>.09.2020). - Макрообъект. - Текст : электронный. - Сведения доступны также на CD-ROM.</w:t>
      </w:r>
    </w:p>
    <w:p w:rsidR="00E407AD" w:rsidRPr="00E407AD" w:rsidRDefault="00E407AD" w:rsidP="00E407AD">
      <w:pPr>
        <w:pStyle w:val="a9"/>
        <w:numPr>
          <w:ilvl w:val="0"/>
          <w:numId w:val="15"/>
        </w:numPr>
        <w:tabs>
          <w:tab w:val="left" w:pos="-3480"/>
          <w:tab w:val="left" w:pos="426"/>
        </w:tabs>
        <w:spacing w:line="240" w:lineRule="auto"/>
        <w:ind w:left="0" w:firstLine="0"/>
        <w:rPr>
          <w:lang w:val="ru-RU"/>
        </w:rPr>
      </w:pPr>
      <w:r w:rsidRPr="00E407AD">
        <w:rPr>
          <w:lang w:val="ru-RU"/>
        </w:rPr>
        <w:t xml:space="preserve">Художественная обработка материалов: дизайн, технологии, мастерство. Часть 2. Технологическая часть : учебное пособие [для вузов] / О. В. </w:t>
      </w:r>
      <w:proofErr w:type="spellStart"/>
      <w:r w:rsidRPr="00E407AD">
        <w:rPr>
          <w:lang w:val="ru-RU"/>
        </w:rPr>
        <w:t>Каукина</w:t>
      </w:r>
      <w:proofErr w:type="spellEnd"/>
      <w:r w:rsidRPr="00E407AD">
        <w:rPr>
          <w:lang w:val="ru-RU"/>
        </w:rPr>
        <w:t xml:space="preserve">, Г. А. </w:t>
      </w:r>
      <w:proofErr w:type="spellStart"/>
      <w:r w:rsidRPr="00E407AD">
        <w:rPr>
          <w:lang w:val="ru-RU"/>
        </w:rPr>
        <w:t>Касатова</w:t>
      </w:r>
      <w:proofErr w:type="spellEnd"/>
      <w:r w:rsidRPr="00E407AD">
        <w:rPr>
          <w:lang w:val="ru-RU"/>
        </w:rPr>
        <w:t xml:space="preserve">, Е. А. </w:t>
      </w:r>
      <w:proofErr w:type="spellStart"/>
      <w:r w:rsidRPr="00E407AD">
        <w:rPr>
          <w:lang w:val="ru-RU"/>
        </w:rPr>
        <w:t>Войнич</w:t>
      </w:r>
      <w:proofErr w:type="spellEnd"/>
      <w:r w:rsidRPr="00E407AD">
        <w:rPr>
          <w:lang w:val="ru-RU"/>
        </w:rPr>
        <w:t xml:space="preserve"> [и др.] ; Магнитогорский гос. технический ун-т им. Г. И. Носова. - Магнитогорск : МГТУ им. Г. И. Носова, 2020. - 1 CD-ROM. - ISBN 978-5-9967-1808-5. - </w:t>
      </w:r>
      <w:proofErr w:type="spellStart"/>
      <w:r w:rsidRPr="00E407AD">
        <w:rPr>
          <w:lang w:val="ru-RU"/>
        </w:rPr>
        <w:t>Загл</w:t>
      </w:r>
      <w:proofErr w:type="spellEnd"/>
      <w:r w:rsidRPr="00E407AD">
        <w:rPr>
          <w:lang w:val="ru-RU"/>
        </w:rPr>
        <w:t xml:space="preserve">. с титул. экрана. - URL : </w:t>
      </w:r>
      <w:r w:rsidR="00557412">
        <w:fldChar w:fldCharType="begin"/>
      </w:r>
      <w:r w:rsidR="00557412">
        <w:instrText>HYPERLINK</w:instrText>
      </w:r>
      <w:r w:rsidR="00557412" w:rsidRPr="00480826">
        <w:rPr>
          <w:lang w:val="ru-RU"/>
        </w:rPr>
        <w:instrText xml:space="preserve"> "</w:instrText>
      </w:r>
      <w:r w:rsidR="00557412">
        <w:instrText>https</w:instrText>
      </w:r>
      <w:r w:rsidR="00557412" w:rsidRPr="00480826">
        <w:rPr>
          <w:lang w:val="ru-RU"/>
        </w:rPr>
        <w:instrText>://</w:instrText>
      </w:r>
      <w:r w:rsidR="00557412">
        <w:instrText>magtu</w:instrText>
      </w:r>
      <w:r w:rsidR="00557412" w:rsidRPr="00480826">
        <w:rPr>
          <w:lang w:val="ru-RU"/>
        </w:rPr>
        <w:instrText>.</w:instrText>
      </w:r>
      <w:r w:rsidR="00557412">
        <w:instrText>informsystema</w:instrText>
      </w:r>
      <w:r w:rsidR="00557412" w:rsidRPr="00480826">
        <w:rPr>
          <w:lang w:val="ru-RU"/>
        </w:rPr>
        <w:instrText>.</w:instrText>
      </w:r>
      <w:r w:rsidR="00557412">
        <w:instrText>ru</w:instrText>
      </w:r>
      <w:r w:rsidR="00557412" w:rsidRPr="00480826">
        <w:rPr>
          <w:lang w:val="ru-RU"/>
        </w:rPr>
        <w:instrText>/</w:instrText>
      </w:r>
      <w:r w:rsidR="00557412">
        <w:instrText>uploader</w:instrText>
      </w:r>
      <w:r w:rsidR="00557412" w:rsidRPr="00480826">
        <w:rPr>
          <w:lang w:val="ru-RU"/>
        </w:rPr>
        <w:instrText>/</w:instrText>
      </w:r>
      <w:r w:rsidR="00557412">
        <w:instrText>fileUpload</w:instrText>
      </w:r>
      <w:r w:rsidR="00557412" w:rsidRPr="00480826">
        <w:rPr>
          <w:lang w:val="ru-RU"/>
        </w:rPr>
        <w:instrText>?</w:instrText>
      </w:r>
      <w:r w:rsidR="00557412">
        <w:instrText>name</w:instrText>
      </w:r>
      <w:r w:rsidR="00557412" w:rsidRPr="00480826">
        <w:rPr>
          <w:lang w:val="ru-RU"/>
        </w:rPr>
        <w:instrText>=4060.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show</w:instrText>
      </w:r>
      <w:r w:rsidR="00557412" w:rsidRPr="00480826">
        <w:rPr>
          <w:lang w:val="ru-RU"/>
        </w:rPr>
        <w:instrText>=</w:instrText>
      </w:r>
      <w:r w:rsidR="00557412">
        <w:instrText>dcatalogues</w:instrText>
      </w:r>
      <w:r w:rsidR="00557412" w:rsidRPr="00480826">
        <w:rPr>
          <w:lang w:val="ru-RU"/>
        </w:rPr>
        <w:instrText>/1/1533783/4060.</w:instrText>
      </w:r>
      <w:r w:rsidR="00557412">
        <w:instrText>pdf</w:instrText>
      </w:r>
      <w:r w:rsidR="00557412" w:rsidRPr="00480826">
        <w:rPr>
          <w:lang w:val="ru-RU"/>
        </w:rPr>
        <w:instrText>&amp;</w:instrText>
      </w:r>
      <w:r w:rsidR="00557412">
        <w:instrText>view</w:instrText>
      </w:r>
      <w:r w:rsidR="00557412" w:rsidRPr="00480826">
        <w:rPr>
          <w:lang w:val="ru-RU"/>
        </w:rPr>
        <w:instrText>=</w:instrText>
      </w:r>
      <w:r w:rsidR="00557412">
        <w:instrText>true</w:instrText>
      </w:r>
      <w:r w:rsidR="00557412" w:rsidRPr="00480826">
        <w:rPr>
          <w:lang w:val="ru-RU"/>
        </w:rPr>
        <w:instrText>"</w:instrText>
      </w:r>
      <w:r w:rsidR="00557412">
        <w:fldChar w:fldCharType="separate"/>
      </w:r>
      <w:r w:rsidRPr="00E407AD">
        <w:rPr>
          <w:rStyle w:val="a3"/>
          <w:lang w:val="ru-RU"/>
        </w:rPr>
        <w:t>https://magtu.informsystema.ru/uploader/fileUpload?name=4060.pdf&amp;show=dcatalogues/1/1533783/4060.pdf&amp;view=true</w:t>
      </w:r>
      <w:r w:rsidR="00557412">
        <w:fldChar w:fldCharType="end"/>
      </w:r>
      <w:r w:rsidRPr="00E407AD">
        <w:rPr>
          <w:lang w:val="ru-RU"/>
        </w:rPr>
        <w:t xml:space="preserve"> (дата обращения: </w:t>
      </w:r>
      <w:r>
        <w:rPr>
          <w:lang w:val="ru-RU"/>
        </w:rPr>
        <w:t>01</w:t>
      </w:r>
      <w:r w:rsidRPr="00E407AD">
        <w:rPr>
          <w:lang w:val="ru-RU"/>
        </w:rPr>
        <w:t>.09.2020). - Макрообъект. - Текст : электронный. - Сведения доступны также на CD-ROM.</w:t>
      </w:r>
    </w:p>
    <w:p w:rsidR="00332713" w:rsidRDefault="00332713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</w:rPr>
      </w:pPr>
    </w:p>
    <w:p w:rsidR="00332713" w:rsidRDefault="00332713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</w:rPr>
      </w:pPr>
      <w:r>
        <w:rPr>
          <w:rStyle w:val="FontStyle21"/>
          <w:b/>
          <w:bCs/>
          <w:sz w:val="24"/>
        </w:rPr>
        <w:t xml:space="preserve">в) </w:t>
      </w:r>
      <w:r w:rsidRPr="002A720F">
        <w:rPr>
          <w:rStyle w:val="FontStyle21"/>
          <w:b/>
          <w:bCs/>
          <w:sz w:val="24"/>
        </w:rPr>
        <w:t xml:space="preserve">Методические указания: </w:t>
      </w:r>
    </w:p>
    <w:p w:rsidR="00E407AD" w:rsidRDefault="00E407AD" w:rsidP="00E407AD">
      <w:pPr>
        <w:ind w:firstLine="0"/>
      </w:pPr>
      <w:proofErr w:type="spellStart"/>
      <w:r w:rsidRPr="007C5FA5">
        <w:t>Бесшапошникова</w:t>
      </w:r>
      <w:proofErr w:type="spellEnd"/>
      <w:r w:rsidRPr="007C5FA5">
        <w:t xml:space="preserve">, В. И. Методологические основы инноваций и научного творчества [Электронный ресурс]: учебное пособие / В. И. </w:t>
      </w:r>
      <w:proofErr w:type="spellStart"/>
      <w:r w:rsidRPr="007C5FA5">
        <w:t>Бесшапошникова</w:t>
      </w:r>
      <w:proofErr w:type="spellEnd"/>
      <w:r w:rsidRPr="007C5FA5">
        <w:t xml:space="preserve">. — М. : ИНФРА-М, 2017. — 180 с. — (Высшее образование: Бакалавриат). — Режим доступа: </w:t>
      </w:r>
      <w:hyperlink r:id="rId10" w:history="1">
        <w:r w:rsidRPr="009D196A">
          <w:rPr>
            <w:rStyle w:val="a3"/>
          </w:rPr>
          <w:t>http://znanium.com/bookread2.php?book=552862</w:t>
        </w:r>
      </w:hyperlink>
      <w:r w:rsidRPr="00B934E5">
        <w:rPr>
          <w:color w:val="000000"/>
        </w:rPr>
        <w:t>(датаобращения:</w:t>
      </w:r>
      <w:r>
        <w:rPr>
          <w:color w:val="000000"/>
        </w:rPr>
        <w:t>01</w:t>
      </w:r>
      <w:r w:rsidRPr="00B934E5">
        <w:rPr>
          <w:color w:val="000000"/>
        </w:rPr>
        <w:t>.09.2020)</w:t>
      </w:r>
      <w:r w:rsidRPr="007C5FA5">
        <w:t xml:space="preserve">. — </w:t>
      </w:r>
      <w:proofErr w:type="spellStart"/>
      <w:r w:rsidRPr="007C5FA5">
        <w:t>З</w:t>
      </w:r>
      <w:r>
        <w:t>агл</w:t>
      </w:r>
      <w:proofErr w:type="spellEnd"/>
      <w:r>
        <w:t xml:space="preserve">. с экрана. ЭБС </w:t>
      </w:r>
      <w:proofErr w:type="spellStart"/>
      <w:r>
        <w:t>Znanium</w:t>
      </w:r>
      <w:proofErr w:type="spellEnd"/>
      <w:r>
        <w:tab/>
        <w:t>2017.</w:t>
      </w:r>
    </w:p>
    <w:p w:rsidR="00332713" w:rsidRDefault="00332713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</w:rPr>
      </w:pPr>
    </w:p>
    <w:p w:rsidR="00332713" w:rsidRDefault="00332713" w:rsidP="00FB07BC">
      <w:pPr>
        <w:pStyle w:val="Style8"/>
        <w:widowControl/>
        <w:rPr>
          <w:rStyle w:val="FontStyle21"/>
          <w:b/>
          <w:bCs/>
          <w:sz w:val="24"/>
        </w:rPr>
      </w:pPr>
      <w:r w:rsidRPr="002A720F">
        <w:rPr>
          <w:rStyle w:val="FontStyle15"/>
          <w:bCs/>
          <w:spacing w:val="40"/>
          <w:sz w:val="24"/>
        </w:rPr>
        <w:t>г)</w:t>
      </w:r>
      <w:r w:rsidR="001B2D8F">
        <w:rPr>
          <w:rStyle w:val="FontStyle15"/>
          <w:bCs/>
          <w:spacing w:val="40"/>
          <w:sz w:val="24"/>
        </w:rPr>
        <w:t xml:space="preserve"> </w:t>
      </w:r>
      <w:r w:rsidRPr="002A720F">
        <w:rPr>
          <w:rStyle w:val="FontStyle21"/>
          <w:b/>
          <w:bCs/>
          <w:sz w:val="24"/>
        </w:rPr>
        <w:t xml:space="preserve">Программное обеспечение </w:t>
      </w:r>
      <w:r w:rsidRPr="002A720F">
        <w:rPr>
          <w:rStyle w:val="FontStyle15"/>
          <w:bCs/>
          <w:spacing w:val="40"/>
          <w:sz w:val="24"/>
        </w:rPr>
        <w:t>и</w:t>
      </w:r>
      <w:r w:rsidR="001B2D8F">
        <w:rPr>
          <w:rStyle w:val="FontStyle15"/>
          <w:bCs/>
          <w:spacing w:val="40"/>
          <w:sz w:val="24"/>
        </w:rPr>
        <w:t xml:space="preserve"> </w:t>
      </w:r>
      <w:r w:rsidR="001B2D8F">
        <w:rPr>
          <w:rStyle w:val="FontStyle21"/>
          <w:b/>
          <w:bCs/>
          <w:sz w:val="24"/>
        </w:rPr>
        <w:t>Интернет-ресурсы:</w:t>
      </w:r>
    </w:p>
    <w:p w:rsidR="001B2D8F" w:rsidRDefault="001B2D8F" w:rsidP="00FB07BC">
      <w:pPr>
        <w:pStyle w:val="Style8"/>
        <w:widowControl/>
        <w:rPr>
          <w:rStyle w:val="FontStyle21"/>
          <w:b/>
          <w:bCs/>
          <w:sz w:val="24"/>
        </w:rPr>
      </w:pPr>
      <w:r w:rsidRPr="002A720F">
        <w:rPr>
          <w:rStyle w:val="FontStyle21"/>
          <w:b/>
          <w:bCs/>
          <w:sz w:val="24"/>
        </w:rPr>
        <w:lastRenderedPageBreak/>
        <w:t>Программное обеспечение</w:t>
      </w:r>
      <w:r>
        <w:rPr>
          <w:rStyle w:val="FontStyle21"/>
          <w:b/>
          <w:bCs/>
          <w:sz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1"/>
        <w:gridCol w:w="3415"/>
        <w:gridCol w:w="2964"/>
      </w:tblGrid>
      <w:tr w:rsidR="00E407AD" w:rsidRPr="00AA1B37" w:rsidTr="001B2D8F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2" w:name="_Hlk56516503"/>
            <w:proofErr w:type="spellStart"/>
            <w:r w:rsidRPr="00AA1B37">
              <w:rPr>
                <w:lang w:val="en-US"/>
              </w:rPr>
              <w:t>Наименование</w:t>
            </w:r>
            <w:proofErr w:type="spellEnd"/>
            <w:r w:rsidRPr="00AA1B37">
              <w:rPr>
                <w:lang w:val="en-US"/>
              </w:rPr>
              <w:t xml:space="preserve"> ПО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№ договора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Срок действия лицензии</w:t>
            </w:r>
          </w:p>
        </w:tc>
      </w:tr>
      <w:tr w:rsidR="00E407AD" w:rsidRPr="00AA1B37" w:rsidTr="001B2D8F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AA1B37">
              <w:rPr>
                <w:lang w:val="en-US"/>
              </w:rPr>
              <w:t>MS Windows 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Д-1227 от 08.10.2018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11.10.2021</w:t>
            </w:r>
          </w:p>
        </w:tc>
      </w:tr>
      <w:tr w:rsidR="00E407AD" w:rsidRPr="00AA1B37" w:rsidTr="001B2D8F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AA1B37">
              <w:rPr>
                <w:lang w:val="en-US"/>
              </w:rPr>
              <w:t>MS Office 2007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№ 135 от 17.09.2007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бессрочно</w:t>
            </w:r>
          </w:p>
        </w:tc>
      </w:tr>
      <w:tr w:rsidR="00E407AD" w:rsidRPr="00AA1B37" w:rsidTr="001B2D8F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AA1B37">
              <w:t>7Zip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с</w:t>
            </w:r>
            <w:proofErr w:type="spellStart"/>
            <w:r w:rsidRPr="00AA1B37">
              <w:rPr>
                <w:lang w:val="en-US"/>
              </w:rPr>
              <w:t>вободно</w:t>
            </w:r>
            <w:proofErr w:type="spellEnd"/>
            <w:r w:rsidRPr="00AA1B37">
              <w:t>распространяемое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7AD" w:rsidRPr="00AA1B37" w:rsidRDefault="00E407AD" w:rsidP="001B2D8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A1B37">
              <w:t>бессрочно</w:t>
            </w:r>
          </w:p>
        </w:tc>
      </w:tr>
    </w:tbl>
    <w:bookmarkEnd w:id="2"/>
    <w:p w:rsidR="00E407AD" w:rsidRDefault="001B2D8F" w:rsidP="001B2D8F">
      <w:pPr>
        <w:pStyle w:val="Style8"/>
        <w:widowControl/>
        <w:ind w:firstLine="709"/>
      </w:pPr>
      <w:r>
        <w:rPr>
          <w:rStyle w:val="FontStyle21"/>
          <w:b/>
          <w:bCs/>
          <w:sz w:val="24"/>
        </w:rPr>
        <w:t>Интернет-ресурсы:</w:t>
      </w:r>
    </w:p>
    <w:p w:rsidR="00332713" w:rsidRPr="00327692" w:rsidRDefault="00332713" w:rsidP="001B2D8F">
      <w:pPr>
        <w:pStyle w:val="Style8"/>
        <w:widowControl/>
        <w:numPr>
          <w:ilvl w:val="0"/>
          <w:numId w:val="33"/>
        </w:numPr>
        <w:tabs>
          <w:tab w:val="left" w:pos="284"/>
        </w:tabs>
        <w:ind w:left="0" w:firstLine="0"/>
        <w:rPr>
          <w:rStyle w:val="FontStyle21"/>
          <w:sz w:val="24"/>
        </w:rPr>
      </w:pPr>
      <w:r w:rsidRPr="00FF044B">
        <w:t>Электронно-библиотечная система «Инфра-М» [Электронный ресурс] – Режим доступа</w:t>
      </w:r>
      <w:r w:rsidR="001B2D8F">
        <w:t xml:space="preserve">: </w:t>
      </w:r>
      <w:hyperlink r:id="rId11" w:history="1">
        <w:r w:rsidRPr="007530A5">
          <w:rPr>
            <w:rStyle w:val="a3"/>
          </w:rPr>
          <w:t>http://znanium.com/</w:t>
        </w:r>
      </w:hyperlink>
    </w:p>
    <w:p w:rsidR="00332713" w:rsidRPr="00FF044B" w:rsidRDefault="00332713" w:rsidP="001B2D8F">
      <w:pPr>
        <w:pStyle w:val="Style8"/>
        <w:widowControl/>
        <w:numPr>
          <w:ilvl w:val="0"/>
          <w:numId w:val="33"/>
        </w:numPr>
        <w:tabs>
          <w:tab w:val="left" w:pos="284"/>
        </w:tabs>
        <w:ind w:left="0" w:firstLine="0"/>
      </w:pPr>
      <w:r w:rsidRPr="00FF044B">
        <w:t>Электронно-библиотечная система «</w:t>
      </w:r>
      <w:proofErr w:type="spellStart"/>
      <w:r w:rsidRPr="00FF044B">
        <w:t>Айбукс</w:t>
      </w:r>
      <w:proofErr w:type="spellEnd"/>
      <w:r w:rsidRPr="00FF044B">
        <w:t>» [Электронный ресурс] – Режим доступа</w:t>
      </w:r>
      <w:r w:rsidR="001B2D8F">
        <w:t xml:space="preserve">: </w:t>
      </w:r>
      <w:hyperlink r:id="rId12" w:history="1">
        <w:r w:rsidRPr="007530A5">
          <w:rPr>
            <w:rStyle w:val="a3"/>
          </w:rPr>
          <w:t>http://ibooks.ru/</w:t>
        </w:r>
      </w:hyperlink>
    </w:p>
    <w:p w:rsidR="00332713" w:rsidRDefault="00332713" w:rsidP="001B2D8F">
      <w:pPr>
        <w:pStyle w:val="Style8"/>
        <w:widowControl/>
        <w:numPr>
          <w:ilvl w:val="0"/>
          <w:numId w:val="33"/>
        </w:numPr>
        <w:tabs>
          <w:tab w:val="left" w:pos="284"/>
        </w:tabs>
        <w:ind w:left="0" w:firstLine="0"/>
      </w:pPr>
      <w:r w:rsidRPr="00FF044B">
        <w:t>Электронно-библиотечная система «Лань» [Электронный ресурс] – Режим доступа</w:t>
      </w:r>
      <w:r w:rsidR="001B2D8F">
        <w:t xml:space="preserve">: </w:t>
      </w:r>
      <w:hyperlink r:id="rId13" w:history="1">
        <w:r w:rsidRPr="007530A5">
          <w:rPr>
            <w:rStyle w:val="a3"/>
          </w:rPr>
          <w:t>http://e.lanbook.com/</w:t>
        </w:r>
      </w:hyperlink>
    </w:p>
    <w:p w:rsidR="00332713" w:rsidRDefault="00332713" w:rsidP="00FB07BC">
      <w:pPr>
        <w:pStyle w:val="Style8"/>
        <w:widowControl/>
        <w:ind w:hanging="360"/>
      </w:pPr>
    </w:p>
    <w:p w:rsidR="00332713" w:rsidRPr="00585ECD" w:rsidRDefault="00332713" w:rsidP="00E407AD">
      <w:pPr>
        <w:pStyle w:val="Style8"/>
        <w:widowControl/>
      </w:pPr>
      <w:r w:rsidRPr="00585ECD">
        <w:rPr>
          <w:rStyle w:val="FontStyle14"/>
          <w:bCs/>
          <w:sz w:val="24"/>
        </w:rPr>
        <w:t>9 Материально-техническое обеспечение дисциплины</w:t>
      </w:r>
    </w:p>
    <w:p w:rsidR="00332713" w:rsidRDefault="00332713" w:rsidP="00FB07BC">
      <w:r>
        <w:t>Материально-техническое обеспечение дисциплины включает:</w:t>
      </w:r>
    </w:p>
    <w:p w:rsidR="00332713" w:rsidRDefault="00332713" w:rsidP="00FB07B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332713" w:rsidRPr="00CC64D0">
        <w:tc>
          <w:tcPr>
            <w:tcW w:w="4785" w:type="dxa"/>
          </w:tcPr>
          <w:p w:rsidR="00332713" w:rsidRPr="008128B7" w:rsidRDefault="00332713" w:rsidP="00FB07BC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332713" w:rsidRPr="008128B7" w:rsidRDefault="00332713" w:rsidP="00FB07BC">
            <w:pPr>
              <w:jc w:val="center"/>
            </w:pPr>
            <w:r w:rsidRPr="008128B7">
              <w:t>Оснащение аудитории</w:t>
            </w:r>
          </w:p>
        </w:tc>
      </w:tr>
      <w:tr w:rsidR="00332713" w:rsidRPr="00CC64D0">
        <w:tc>
          <w:tcPr>
            <w:tcW w:w="4785" w:type="dxa"/>
          </w:tcPr>
          <w:p w:rsidR="00332713" w:rsidRPr="008128B7" w:rsidRDefault="00332713" w:rsidP="00FB07BC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332713" w:rsidRPr="008128B7" w:rsidRDefault="00332713" w:rsidP="00FB07BC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332713" w:rsidRPr="00CC64D0">
        <w:tc>
          <w:tcPr>
            <w:tcW w:w="4785" w:type="dxa"/>
          </w:tcPr>
          <w:p w:rsidR="00332713" w:rsidRDefault="00332713" w:rsidP="00FB07BC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332713" w:rsidRPr="009F0D14" w:rsidRDefault="00332713" w:rsidP="00FB07BC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мастерские.</w:t>
            </w:r>
          </w:p>
        </w:tc>
        <w:tc>
          <w:tcPr>
            <w:tcW w:w="4785" w:type="dxa"/>
          </w:tcPr>
          <w:p w:rsidR="00332713" w:rsidRPr="00705CB7" w:rsidRDefault="00332713" w:rsidP="00FB07BC">
            <w:pPr>
              <w:ind w:firstLine="0"/>
            </w:pPr>
            <w:r w:rsidRPr="00705CB7">
              <w:t>Микроскоп МБС-10 2033</w:t>
            </w:r>
          </w:p>
          <w:p w:rsidR="00332713" w:rsidRPr="00705CB7" w:rsidRDefault="00332713" w:rsidP="00FB07BC">
            <w:pPr>
              <w:ind w:firstLine="0"/>
            </w:pPr>
            <w:r>
              <w:t xml:space="preserve">Ножницы роликовые </w:t>
            </w:r>
          </w:p>
          <w:p w:rsidR="00332713" w:rsidRPr="00705CB7" w:rsidRDefault="00332713" w:rsidP="00FB07BC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332713" w:rsidRPr="00705CB7" w:rsidRDefault="00332713" w:rsidP="00FB07BC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</w:p>
          <w:p w:rsidR="00332713" w:rsidRPr="00705CB7" w:rsidRDefault="00332713" w:rsidP="00FB07BC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Бормашина ВМ26А с напольным регулятором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Вальцы ручные с редуктором  В-7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Вырубка дисков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Печь муфельная «СНОЛ»</w:t>
            </w:r>
          </w:p>
          <w:p w:rsidR="00332713" w:rsidRPr="00705CB7" w:rsidRDefault="00332713" w:rsidP="00FB07BC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332713" w:rsidRPr="00705CB7" w:rsidRDefault="00332713" w:rsidP="00FB07BC">
            <w:pPr>
              <w:ind w:firstLine="0"/>
            </w:pPr>
            <w:r>
              <w:t>Блескомер</w:t>
            </w:r>
            <w:r w:rsidRPr="00705CB7">
              <w:t>BL60</w:t>
            </w:r>
          </w:p>
          <w:p w:rsidR="00332713" w:rsidRPr="00705CB7" w:rsidRDefault="00332713" w:rsidP="00FB07BC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Верстак- место для ювелира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Вытяжной шкаф с системой вытяжки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>Тиски</w:t>
            </w:r>
          </w:p>
          <w:p w:rsidR="00332713" w:rsidRPr="00705CB7" w:rsidRDefault="00332713" w:rsidP="00FB07BC">
            <w:pPr>
              <w:ind w:firstLine="0"/>
            </w:pPr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332713" w:rsidRDefault="00332713" w:rsidP="00FB07BC">
            <w:pPr>
              <w:ind w:firstLine="1"/>
            </w:pPr>
            <w:r w:rsidRPr="00705CB7">
              <w:t>Электроточило ЭТ-62</w:t>
            </w:r>
          </w:p>
          <w:p w:rsidR="00332713" w:rsidRDefault="00332713" w:rsidP="00FB07BC">
            <w:pPr>
              <w:ind w:firstLine="1"/>
            </w:pPr>
            <w:r>
              <w:t>Набор пробирных кислот</w:t>
            </w:r>
          </w:p>
          <w:p w:rsidR="00332713" w:rsidRPr="00D926C9" w:rsidRDefault="00332713" w:rsidP="00FB07BC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332713" w:rsidRPr="00CC64D0">
        <w:tc>
          <w:tcPr>
            <w:tcW w:w="4785" w:type="dxa"/>
          </w:tcPr>
          <w:p w:rsidR="00332713" w:rsidRPr="00877928" w:rsidRDefault="00332713" w:rsidP="00FB07BC">
            <w:r w:rsidRPr="008128B7">
              <w:t>Помещение для самостоятельной работы обучающихся</w:t>
            </w:r>
          </w:p>
          <w:p w:rsidR="00332713" w:rsidRPr="00877928" w:rsidRDefault="00332713" w:rsidP="00FB07BC"/>
          <w:p w:rsidR="00332713" w:rsidRPr="00877928" w:rsidRDefault="00332713" w:rsidP="00FB07BC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332713" w:rsidRPr="008128B7" w:rsidRDefault="00332713" w:rsidP="00FB07BC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32713" w:rsidRPr="00CC64D0">
        <w:tc>
          <w:tcPr>
            <w:tcW w:w="4785" w:type="dxa"/>
          </w:tcPr>
          <w:p w:rsidR="00332713" w:rsidRPr="008128B7" w:rsidRDefault="00332713" w:rsidP="00E407AD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4785" w:type="dxa"/>
          </w:tcPr>
          <w:p w:rsidR="00332713" w:rsidRPr="008128B7" w:rsidRDefault="00332713" w:rsidP="00FB07BC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32713" w:rsidRDefault="00332713" w:rsidP="00E407AD">
      <w:pPr>
        <w:ind w:firstLine="0"/>
        <w:rPr>
          <w:rStyle w:val="FontStyle32"/>
          <w:b/>
          <w:bCs/>
          <w:i w:val="0"/>
          <w:spacing w:val="-4"/>
          <w:sz w:val="24"/>
        </w:rPr>
      </w:pPr>
    </w:p>
    <w:sectPr w:rsidR="00332713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9B" w:rsidRDefault="006D069B">
      <w:r>
        <w:separator/>
      </w:r>
    </w:p>
  </w:endnote>
  <w:endnote w:type="continuationSeparator" w:id="1">
    <w:p w:rsidR="006D069B" w:rsidRDefault="006D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9B" w:rsidRDefault="006D069B">
      <w:r>
        <w:separator/>
      </w:r>
    </w:p>
  </w:footnote>
  <w:footnote w:type="continuationSeparator" w:id="1">
    <w:p w:rsidR="006D069B" w:rsidRDefault="006D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B5"/>
    <w:multiLevelType w:val="hybridMultilevel"/>
    <w:tmpl w:val="2ED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003C"/>
    <w:multiLevelType w:val="hybridMultilevel"/>
    <w:tmpl w:val="6BCC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FF18F1"/>
    <w:multiLevelType w:val="hybridMultilevel"/>
    <w:tmpl w:val="C7A6CA9C"/>
    <w:lvl w:ilvl="0" w:tplc="C59478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EE3CD2"/>
    <w:multiLevelType w:val="hybridMultilevel"/>
    <w:tmpl w:val="AAD8D5CA"/>
    <w:lvl w:ilvl="0" w:tplc="55EA80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064A7"/>
    <w:multiLevelType w:val="hybridMultilevel"/>
    <w:tmpl w:val="FDBA678E"/>
    <w:lvl w:ilvl="0" w:tplc="48B6BE5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3F5170"/>
    <w:multiLevelType w:val="hybridMultilevel"/>
    <w:tmpl w:val="55506DD2"/>
    <w:lvl w:ilvl="0" w:tplc="B35C4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7564325"/>
    <w:multiLevelType w:val="hybridMultilevel"/>
    <w:tmpl w:val="4B08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312FEC"/>
    <w:multiLevelType w:val="hybridMultilevel"/>
    <w:tmpl w:val="81D2D04C"/>
    <w:lvl w:ilvl="0" w:tplc="158601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224E7C"/>
    <w:multiLevelType w:val="hybridMultilevel"/>
    <w:tmpl w:val="862AA35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B642602"/>
    <w:multiLevelType w:val="hybridMultilevel"/>
    <w:tmpl w:val="B3E4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0D6A5E"/>
    <w:multiLevelType w:val="hybridMultilevel"/>
    <w:tmpl w:val="96D6194A"/>
    <w:lvl w:ilvl="0" w:tplc="C5947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2152C4"/>
    <w:multiLevelType w:val="hybridMultilevel"/>
    <w:tmpl w:val="D46477C2"/>
    <w:lvl w:ilvl="0" w:tplc="DEA853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1610D"/>
    <w:multiLevelType w:val="hybridMultilevel"/>
    <w:tmpl w:val="F964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CE14ED"/>
    <w:multiLevelType w:val="hybridMultilevel"/>
    <w:tmpl w:val="E2268E2C"/>
    <w:lvl w:ilvl="0" w:tplc="A85EA4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EC5929"/>
    <w:multiLevelType w:val="hybridMultilevel"/>
    <w:tmpl w:val="648268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27">
    <w:nsid w:val="6E56256D"/>
    <w:multiLevelType w:val="hybridMultilevel"/>
    <w:tmpl w:val="96D6194A"/>
    <w:lvl w:ilvl="0" w:tplc="C5947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0345A"/>
    <w:multiLevelType w:val="hybridMultilevel"/>
    <w:tmpl w:val="DB3A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5EA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D2724E"/>
    <w:multiLevelType w:val="hybridMultilevel"/>
    <w:tmpl w:val="215C4A8C"/>
    <w:lvl w:ilvl="0" w:tplc="49FA572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4276AA"/>
    <w:multiLevelType w:val="hybridMultilevel"/>
    <w:tmpl w:val="941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8"/>
  </w:num>
  <w:num w:numId="9">
    <w:abstractNumId w:val="28"/>
  </w:num>
  <w:num w:numId="10">
    <w:abstractNumId w:val="22"/>
  </w:num>
  <w:num w:numId="11">
    <w:abstractNumId w:val="4"/>
  </w:num>
  <w:num w:numId="12">
    <w:abstractNumId w:val="31"/>
  </w:num>
  <w:num w:numId="13">
    <w:abstractNumId w:val="12"/>
  </w:num>
  <w:num w:numId="14">
    <w:abstractNumId w:val="25"/>
  </w:num>
  <w:num w:numId="15">
    <w:abstractNumId w:val="9"/>
  </w:num>
  <w:num w:numId="16">
    <w:abstractNumId w:val="19"/>
  </w:num>
  <w:num w:numId="17">
    <w:abstractNumId w:val="2"/>
  </w:num>
  <w:num w:numId="18">
    <w:abstractNumId w:val="24"/>
  </w:num>
  <w:num w:numId="19">
    <w:abstractNumId w:val="15"/>
  </w:num>
  <w:num w:numId="20">
    <w:abstractNumId w:va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7"/>
  </w:num>
  <w:num w:numId="27">
    <w:abstractNumId w:val="6"/>
  </w:num>
  <w:num w:numId="28">
    <w:abstractNumId w:val="1"/>
  </w:num>
  <w:num w:numId="29">
    <w:abstractNumId w:val="2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20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264"/>
    <w:rsid w:val="00003111"/>
    <w:rsid w:val="00026AEA"/>
    <w:rsid w:val="000477AA"/>
    <w:rsid w:val="00050F2B"/>
    <w:rsid w:val="00057430"/>
    <w:rsid w:val="00071BA6"/>
    <w:rsid w:val="000751AC"/>
    <w:rsid w:val="000766F0"/>
    <w:rsid w:val="00084D5A"/>
    <w:rsid w:val="000939C5"/>
    <w:rsid w:val="000A12DF"/>
    <w:rsid w:val="000B4FF6"/>
    <w:rsid w:val="000E1BF1"/>
    <w:rsid w:val="000E7490"/>
    <w:rsid w:val="000E7B0A"/>
    <w:rsid w:val="000F4B67"/>
    <w:rsid w:val="000F4B88"/>
    <w:rsid w:val="000F610F"/>
    <w:rsid w:val="00114B38"/>
    <w:rsid w:val="00117507"/>
    <w:rsid w:val="00121AC5"/>
    <w:rsid w:val="00122DC7"/>
    <w:rsid w:val="00136F7E"/>
    <w:rsid w:val="00145AD8"/>
    <w:rsid w:val="001608FF"/>
    <w:rsid w:val="00174ED7"/>
    <w:rsid w:val="001A1438"/>
    <w:rsid w:val="001A170F"/>
    <w:rsid w:val="001A6910"/>
    <w:rsid w:val="001B1062"/>
    <w:rsid w:val="001B1A63"/>
    <w:rsid w:val="001B29B3"/>
    <w:rsid w:val="001B2D8F"/>
    <w:rsid w:val="001C4A12"/>
    <w:rsid w:val="001C5040"/>
    <w:rsid w:val="001D25DB"/>
    <w:rsid w:val="001E2777"/>
    <w:rsid w:val="001E3400"/>
    <w:rsid w:val="002026AC"/>
    <w:rsid w:val="00211498"/>
    <w:rsid w:val="00224832"/>
    <w:rsid w:val="00225962"/>
    <w:rsid w:val="00232E5B"/>
    <w:rsid w:val="0024433C"/>
    <w:rsid w:val="002510C5"/>
    <w:rsid w:val="00286AF4"/>
    <w:rsid w:val="002873A1"/>
    <w:rsid w:val="00293602"/>
    <w:rsid w:val="002A22D5"/>
    <w:rsid w:val="002A4274"/>
    <w:rsid w:val="002A720F"/>
    <w:rsid w:val="002C6F69"/>
    <w:rsid w:val="002D58CC"/>
    <w:rsid w:val="002F4B16"/>
    <w:rsid w:val="003046D7"/>
    <w:rsid w:val="00310553"/>
    <w:rsid w:val="00326F47"/>
    <w:rsid w:val="00327692"/>
    <w:rsid w:val="00332713"/>
    <w:rsid w:val="00355166"/>
    <w:rsid w:val="003660EB"/>
    <w:rsid w:val="00382653"/>
    <w:rsid w:val="00392B72"/>
    <w:rsid w:val="0039559C"/>
    <w:rsid w:val="003956AA"/>
    <w:rsid w:val="003B673D"/>
    <w:rsid w:val="003C0EE9"/>
    <w:rsid w:val="003C53D4"/>
    <w:rsid w:val="003E05AE"/>
    <w:rsid w:val="003E075C"/>
    <w:rsid w:val="003E0A1F"/>
    <w:rsid w:val="003E7BC8"/>
    <w:rsid w:val="003F09A4"/>
    <w:rsid w:val="003F4F85"/>
    <w:rsid w:val="003F6283"/>
    <w:rsid w:val="004063D9"/>
    <w:rsid w:val="00406BCA"/>
    <w:rsid w:val="00411DB6"/>
    <w:rsid w:val="0041699D"/>
    <w:rsid w:val="0044065C"/>
    <w:rsid w:val="00442861"/>
    <w:rsid w:val="00443266"/>
    <w:rsid w:val="00452175"/>
    <w:rsid w:val="00457C1A"/>
    <w:rsid w:val="00464A7E"/>
    <w:rsid w:val="0047539E"/>
    <w:rsid w:val="00480826"/>
    <w:rsid w:val="00493660"/>
    <w:rsid w:val="004A0DEF"/>
    <w:rsid w:val="004C3E4B"/>
    <w:rsid w:val="004D2786"/>
    <w:rsid w:val="00502DA3"/>
    <w:rsid w:val="00503A9C"/>
    <w:rsid w:val="005055E3"/>
    <w:rsid w:val="00507CC1"/>
    <w:rsid w:val="005125F6"/>
    <w:rsid w:val="005201E5"/>
    <w:rsid w:val="00527BA7"/>
    <w:rsid w:val="00557412"/>
    <w:rsid w:val="005574D1"/>
    <w:rsid w:val="005723B8"/>
    <w:rsid w:val="00582924"/>
    <w:rsid w:val="00585ECD"/>
    <w:rsid w:val="00586208"/>
    <w:rsid w:val="005863CA"/>
    <w:rsid w:val="00594466"/>
    <w:rsid w:val="005A2208"/>
    <w:rsid w:val="005A3783"/>
    <w:rsid w:val="005A6A41"/>
    <w:rsid w:val="005A74CE"/>
    <w:rsid w:val="005B1265"/>
    <w:rsid w:val="005B187A"/>
    <w:rsid w:val="005B1BC8"/>
    <w:rsid w:val="005D7372"/>
    <w:rsid w:val="005F5362"/>
    <w:rsid w:val="00602834"/>
    <w:rsid w:val="0061217C"/>
    <w:rsid w:val="00612416"/>
    <w:rsid w:val="00637AB6"/>
    <w:rsid w:val="00655E83"/>
    <w:rsid w:val="006706A8"/>
    <w:rsid w:val="00692021"/>
    <w:rsid w:val="006935B8"/>
    <w:rsid w:val="006C3EDC"/>
    <w:rsid w:val="006C5641"/>
    <w:rsid w:val="006D069B"/>
    <w:rsid w:val="006D48F1"/>
    <w:rsid w:val="006E18DF"/>
    <w:rsid w:val="00705CB7"/>
    <w:rsid w:val="00722B17"/>
    <w:rsid w:val="00725C84"/>
    <w:rsid w:val="007360DA"/>
    <w:rsid w:val="00751831"/>
    <w:rsid w:val="007530A5"/>
    <w:rsid w:val="00766752"/>
    <w:rsid w:val="007877D3"/>
    <w:rsid w:val="007A369F"/>
    <w:rsid w:val="007B34C6"/>
    <w:rsid w:val="007B42C7"/>
    <w:rsid w:val="007C5FA5"/>
    <w:rsid w:val="007C77DB"/>
    <w:rsid w:val="007D0721"/>
    <w:rsid w:val="007D4D23"/>
    <w:rsid w:val="007D5332"/>
    <w:rsid w:val="007E06D5"/>
    <w:rsid w:val="007E0AC3"/>
    <w:rsid w:val="007E23A5"/>
    <w:rsid w:val="007E66DE"/>
    <w:rsid w:val="00804D69"/>
    <w:rsid w:val="00810B86"/>
    <w:rsid w:val="008128B7"/>
    <w:rsid w:val="0083540E"/>
    <w:rsid w:val="00850D3B"/>
    <w:rsid w:val="00851346"/>
    <w:rsid w:val="00854094"/>
    <w:rsid w:val="00871C6F"/>
    <w:rsid w:val="0087376C"/>
    <w:rsid w:val="00873D9B"/>
    <w:rsid w:val="00877928"/>
    <w:rsid w:val="008842A4"/>
    <w:rsid w:val="008878FF"/>
    <w:rsid w:val="00895B37"/>
    <w:rsid w:val="0089736D"/>
    <w:rsid w:val="008A2C4A"/>
    <w:rsid w:val="008A4691"/>
    <w:rsid w:val="008B3F66"/>
    <w:rsid w:val="008B4FD2"/>
    <w:rsid w:val="008C0022"/>
    <w:rsid w:val="008C0391"/>
    <w:rsid w:val="008C76CD"/>
    <w:rsid w:val="008D7957"/>
    <w:rsid w:val="008E4264"/>
    <w:rsid w:val="008E4F6E"/>
    <w:rsid w:val="008F7945"/>
    <w:rsid w:val="00906666"/>
    <w:rsid w:val="00906F22"/>
    <w:rsid w:val="00910D5A"/>
    <w:rsid w:val="009266D5"/>
    <w:rsid w:val="0093004E"/>
    <w:rsid w:val="00933331"/>
    <w:rsid w:val="00946908"/>
    <w:rsid w:val="00956499"/>
    <w:rsid w:val="009579AE"/>
    <w:rsid w:val="00976F29"/>
    <w:rsid w:val="009830CD"/>
    <w:rsid w:val="009A12E9"/>
    <w:rsid w:val="009A14C1"/>
    <w:rsid w:val="009A3DD8"/>
    <w:rsid w:val="009B0A45"/>
    <w:rsid w:val="009D196A"/>
    <w:rsid w:val="009D3E9B"/>
    <w:rsid w:val="009F0431"/>
    <w:rsid w:val="009F0D14"/>
    <w:rsid w:val="009F4ADF"/>
    <w:rsid w:val="00A13F5E"/>
    <w:rsid w:val="00A31F4B"/>
    <w:rsid w:val="00A43A45"/>
    <w:rsid w:val="00A560EF"/>
    <w:rsid w:val="00A7287E"/>
    <w:rsid w:val="00A72C12"/>
    <w:rsid w:val="00A75D0A"/>
    <w:rsid w:val="00AB183E"/>
    <w:rsid w:val="00AB6BF4"/>
    <w:rsid w:val="00AC22E9"/>
    <w:rsid w:val="00AC3B7F"/>
    <w:rsid w:val="00AC746E"/>
    <w:rsid w:val="00AE3DB2"/>
    <w:rsid w:val="00AF2BB2"/>
    <w:rsid w:val="00B031A4"/>
    <w:rsid w:val="00B03A55"/>
    <w:rsid w:val="00B21C55"/>
    <w:rsid w:val="00B257B0"/>
    <w:rsid w:val="00B26DD8"/>
    <w:rsid w:val="00B4531E"/>
    <w:rsid w:val="00B50F83"/>
    <w:rsid w:val="00B67B18"/>
    <w:rsid w:val="00B87474"/>
    <w:rsid w:val="00BB0079"/>
    <w:rsid w:val="00BC3527"/>
    <w:rsid w:val="00BE1937"/>
    <w:rsid w:val="00BE63A1"/>
    <w:rsid w:val="00BF39D8"/>
    <w:rsid w:val="00BF48ED"/>
    <w:rsid w:val="00C14D98"/>
    <w:rsid w:val="00C17915"/>
    <w:rsid w:val="00C25992"/>
    <w:rsid w:val="00C31636"/>
    <w:rsid w:val="00C33B14"/>
    <w:rsid w:val="00C368DD"/>
    <w:rsid w:val="00C45CAB"/>
    <w:rsid w:val="00C4657C"/>
    <w:rsid w:val="00C60814"/>
    <w:rsid w:val="00C61885"/>
    <w:rsid w:val="00C640B4"/>
    <w:rsid w:val="00C65666"/>
    <w:rsid w:val="00C76D2A"/>
    <w:rsid w:val="00CA04A5"/>
    <w:rsid w:val="00CA4034"/>
    <w:rsid w:val="00CA6D8D"/>
    <w:rsid w:val="00CC34A3"/>
    <w:rsid w:val="00CC64D0"/>
    <w:rsid w:val="00CE0179"/>
    <w:rsid w:val="00CE3D7A"/>
    <w:rsid w:val="00CE6155"/>
    <w:rsid w:val="00CF7777"/>
    <w:rsid w:val="00D049FE"/>
    <w:rsid w:val="00D06307"/>
    <w:rsid w:val="00D31B0C"/>
    <w:rsid w:val="00D635BC"/>
    <w:rsid w:val="00D7529F"/>
    <w:rsid w:val="00D926C9"/>
    <w:rsid w:val="00DA323F"/>
    <w:rsid w:val="00DA4638"/>
    <w:rsid w:val="00DA625C"/>
    <w:rsid w:val="00DB0C2E"/>
    <w:rsid w:val="00DD2CD7"/>
    <w:rsid w:val="00DD5247"/>
    <w:rsid w:val="00DD6E91"/>
    <w:rsid w:val="00DF08D1"/>
    <w:rsid w:val="00DF5960"/>
    <w:rsid w:val="00E0001E"/>
    <w:rsid w:val="00E01D4C"/>
    <w:rsid w:val="00E20990"/>
    <w:rsid w:val="00E407AD"/>
    <w:rsid w:val="00E43179"/>
    <w:rsid w:val="00E52063"/>
    <w:rsid w:val="00E64727"/>
    <w:rsid w:val="00E671D3"/>
    <w:rsid w:val="00E73825"/>
    <w:rsid w:val="00E8006A"/>
    <w:rsid w:val="00E935BC"/>
    <w:rsid w:val="00EA1E65"/>
    <w:rsid w:val="00EA5A36"/>
    <w:rsid w:val="00EC0EBD"/>
    <w:rsid w:val="00ED5F60"/>
    <w:rsid w:val="00F01CB7"/>
    <w:rsid w:val="00F0271A"/>
    <w:rsid w:val="00F05021"/>
    <w:rsid w:val="00F2527E"/>
    <w:rsid w:val="00F31D87"/>
    <w:rsid w:val="00F40385"/>
    <w:rsid w:val="00F56E32"/>
    <w:rsid w:val="00F64CBB"/>
    <w:rsid w:val="00F81181"/>
    <w:rsid w:val="00F81A0B"/>
    <w:rsid w:val="00F8631A"/>
    <w:rsid w:val="00FA3CFF"/>
    <w:rsid w:val="00FB07BC"/>
    <w:rsid w:val="00FB18BD"/>
    <w:rsid w:val="00FC1A96"/>
    <w:rsid w:val="00FD4644"/>
    <w:rsid w:val="00FE7BF5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F22"/>
    <w:rPr>
      <w:b/>
      <w:sz w:val="24"/>
    </w:rPr>
  </w:style>
  <w:style w:type="character" w:styleId="a3">
    <w:name w:val="Hyperlink"/>
    <w:basedOn w:val="a0"/>
    <w:rsid w:val="000939C5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0939C5"/>
  </w:style>
  <w:style w:type="paragraph" w:customStyle="1" w:styleId="Style5">
    <w:name w:val="Style5"/>
    <w:basedOn w:val="a"/>
    <w:rsid w:val="000939C5"/>
  </w:style>
  <w:style w:type="paragraph" w:customStyle="1" w:styleId="Style8">
    <w:name w:val="Style8"/>
    <w:basedOn w:val="a"/>
    <w:uiPriority w:val="99"/>
    <w:rsid w:val="000939C5"/>
  </w:style>
  <w:style w:type="paragraph" w:customStyle="1" w:styleId="Style10">
    <w:name w:val="Style10"/>
    <w:basedOn w:val="a"/>
    <w:uiPriority w:val="99"/>
    <w:rsid w:val="000939C5"/>
  </w:style>
  <w:style w:type="paragraph" w:customStyle="1" w:styleId="Style12">
    <w:name w:val="Style12"/>
    <w:basedOn w:val="a"/>
    <w:uiPriority w:val="99"/>
    <w:rsid w:val="000939C5"/>
  </w:style>
  <w:style w:type="paragraph" w:customStyle="1" w:styleId="Style13">
    <w:name w:val="Style13"/>
    <w:basedOn w:val="a"/>
    <w:uiPriority w:val="99"/>
    <w:rsid w:val="000939C5"/>
  </w:style>
  <w:style w:type="paragraph" w:customStyle="1" w:styleId="Style14">
    <w:name w:val="Style14"/>
    <w:basedOn w:val="a"/>
    <w:uiPriority w:val="99"/>
    <w:rsid w:val="000939C5"/>
  </w:style>
  <w:style w:type="paragraph" w:customStyle="1" w:styleId="Style16">
    <w:name w:val="Style16"/>
    <w:basedOn w:val="a"/>
    <w:uiPriority w:val="99"/>
    <w:rsid w:val="000939C5"/>
  </w:style>
  <w:style w:type="paragraph" w:customStyle="1" w:styleId="a4">
    <w:name w:val="список с точками"/>
    <w:basedOn w:val="a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semiHidden/>
    <w:rsid w:val="000939C5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0939C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0939C5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8">
    <w:name w:val="Font Style18"/>
    <w:rsid w:val="000939C5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0939C5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0939C5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0939C5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0939C5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0939C5"/>
    <w:rPr>
      <w:rFonts w:ascii="Times New Roman" w:hAnsi="Times New Roman"/>
      <w:i/>
      <w:sz w:val="12"/>
    </w:rPr>
  </w:style>
  <w:style w:type="character" w:customStyle="1" w:styleId="FontStyle28">
    <w:name w:val="Font Style28"/>
    <w:uiPriority w:val="99"/>
    <w:rsid w:val="000939C5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0939C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939C5"/>
    <w:rPr>
      <w:rFonts w:ascii="Times New Roman" w:hAnsi="Times New Roman"/>
      <w:i/>
      <w:sz w:val="12"/>
    </w:rPr>
  </w:style>
  <w:style w:type="character" w:customStyle="1" w:styleId="BodyTextIndentChar">
    <w:name w:val="Body Text Indent Char"/>
    <w:uiPriority w:val="99"/>
    <w:locked/>
    <w:rsid w:val="00E52063"/>
    <w:rPr>
      <w:i/>
      <w:sz w:val="24"/>
      <w:lang w:val="ru-RU" w:eastAsia="ru-RU"/>
    </w:rPr>
  </w:style>
  <w:style w:type="paragraph" w:styleId="a7">
    <w:name w:val="Body Text Indent"/>
    <w:basedOn w:val="a"/>
    <w:link w:val="a8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locked/>
    <w:rsid w:val="00224832"/>
    <w:rPr>
      <w:sz w:val="24"/>
    </w:rPr>
  </w:style>
  <w:style w:type="paragraph" w:customStyle="1" w:styleId="Style1">
    <w:name w:val="Style1"/>
    <w:basedOn w:val="a"/>
    <w:uiPriority w:val="99"/>
    <w:rsid w:val="00E52063"/>
  </w:style>
  <w:style w:type="paragraph" w:customStyle="1" w:styleId="Style4">
    <w:name w:val="Style4"/>
    <w:basedOn w:val="a"/>
    <w:uiPriority w:val="99"/>
    <w:rsid w:val="00E52063"/>
  </w:style>
  <w:style w:type="paragraph" w:customStyle="1" w:styleId="Style6">
    <w:name w:val="Style6"/>
    <w:basedOn w:val="a"/>
    <w:uiPriority w:val="99"/>
    <w:rsid w:val="00E52063"/>
  </w:style>
  <w:style w:type="paragraph" w:customStyle="1" w:styleId="Style9">
    <w:name w:val="Style9"/>
    <w:basedOn w:val="a"/>
    <w:uiPriority w:val="99"/>
    <w:rsid w:val="00E52063"/>
  </w:style>
  <w:style w:type="paragraph" w:customStyle="1" w:styleId="Style11">
    <w:name w:val="Style11"/>
    <w:basedOn w:val="a"/>
    <w:uiPriority w:val="99"/>
    <w:rsid w:val="00E52063"/>
  </w:style>
  <w:style w:type="paragraph" w:styleId="a9">
    <w:name w:val="List Paragraph"/>
    <w:basedOn w:val="a"/>
    <w:uiPriority w:val="34"/>
    <w:qFormat/>
    <w:rsid w:val="00E52063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224832"/>
    <w:rPr>
      <w:sz w:val="2"/>
    </w:rPr>
  </w:style>
  <w:style w:type="paragraph" w:styleId="ac">
    <w:name w:val="Balloon Text"/>
    <w:basedOn w:val="a"/>
    <w:link w:val="ad"/>
    <w:uiPriority w:val="99"/>
    <w:semiHidden/>
    <w:rsid w:val="00906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06F22"/>
    <w:rPr>
      <w:rFonts w:ascii="Tahoma" w:hAnsi="Tahoma"/>
      <w:sz w:val="16"/>
    </w:rPr>
  </w:style>
  <w:style w:type="paragraph" w:styleId="2">
    <w:name w:val="Body Text 2"/>
    <w:basedOn w:val="a"/>
    <w:link w:val="20"/>
    <w:uiPriority w:val="99"/>
    <w:rsid w:val="008737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7376C"/>
    <w:rPr>
      <w:sz w:val="24"/>
    </w:rPr>
  </w:style>
  <w:style w:type="character" w:customStyle="1" w:styleId="apple-converted-space">
    <w:name w:val="apple-converted-space"/>
    <w:basedOn w:val="a0"/>
    <w:uiPriority w:val="99"/>
    <w:rsid w:val="00E671D3"/>
    <w:rPr>
      <w:rFonts w:cs="Times New Roman"/>
    </w:rPr>
  </w:style>
  <w:style w:type="paragraph" w:customStyle="1" w:styleId="11">
    <w:name w:val="Абзац списка1"/>
    <w:basedOn w:val="a"/>
    <w:uiPriority w:val="99"/>
    <w:rsid w:val="00F81181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21">
    <w:name w:val="Основной текст2"/>
    <w:basedOn w:val="a"/>
    <w:uiPriority w:val="99"/>
    <w:rsid w:val="00873D9B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sz w:val="19"/>
      <w:szCs w:val="19"/>
    </w:rPr>
  </w:style>
  <w:style w:type="character" w:customStyle="1" w:styleId="FontStyle38">
    <w:name w:val="Font Style38"/>
    <w:uiPriority w:val="99"/>
    <w:rsid w:val="00DA323F"/>
    <w:rPr>
      <w:rFonts w:ascii="Times New Roman" w:hAnsi="Times New Roman"/>
      <w:b/>
      <w:sz w:val="10"/>
    </w:rPr>
  </w:style>
  <w:style w:type="paragraph" w:customStyle="1" w:styleId="Style19">
    <w:name w:val="Style19"/>
    <w:basedOn w:val="a"/>
    <w:uiPriority w:val="99"/>
    <w:rsid w:val="00286AF4"/>
  </w:style>
  <w:style w:type="paragraph" w:styleId="ae">
    <w:name w:val="Title"/>
    <w:basedOn w:val="a"/>
    <w:link w:val="af"/>
    <w:uiPriority w:val="99"/>
    <w:qFormat/>
    <w:locked/>
    <w:rsid w:val="0089736D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89736D"/>
    <w:rPr>
      <w:sz w:val="28"/>
      <w:lang w:val="ru-RU" w:eastAsia="ru-RU"/>
    </w:rPr>
  </w:style>
  <w:style w:type="character" w:customStyle="1" w:styleId="FontStyle19">
    <w:name w:val="Font Style19"/>
    <w:uiPriority w:val="99"/>
    <w:rsid w:val="0089736D"/>
    <w:rPr>
      <w:rFonts w:ascii="Times New Roman" w:hAnsi="Times New Roman"/>
      <w:i/>
      <w:sz w:val="12"/>
    </w:rPr>
  </w:style>
  <w:style w:type="paragraph" w:styleId="3">
    <w:name w:val="Body Text 3"/>
    <w:basedOn w:val="a"/>
    <w:link w:val="30"/>
    <w:uiPriority w:val="99"/>
    <w:rsid w:val="00897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A5A36"/>
    <w:rPr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407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2.php?book=5528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17</Pages>
  <Words>3479</Words>
  <Characters>28015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89</cp:revision>
  <dcterms:created xsi:type="dcterms:W3CDTF">2015-12-12T10:50:00Z</dcterms:created>
  <dcterms:modified xsi:type="dcterms:W3CDTF">2020-11-27T04:49:00Z</dcterms:modified>
</cp:coreProperties>
</file>