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0E" w:rsidRDefault="00A84593" w:rsidP="00D47399">
      <w:pPr>
        <w:tabs>
          <w:tab w:val="left" w:pos="-567"/>
        </w:tabs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35320" cy="7907655"/>
            <wp:effectExtent l="19050" t="0" r="0" b="0"/>
            <wp:docPr id="1" name="Рисунок 1" descr="F:\28_СТХб-17-1\РПД\_старые\Титул_ТОМ_мета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8_СТХб-17-1\РПД\_старые\Титул_ТОМ_метал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790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9E" w:rsidRDefault="006278D6" w:rsidP="006278D6">
      <w:pPr>
        <w:tabs>
          <w:tab w:val="left" w:pos="-567"/>
        </w:tabs>
        <w:ind w:firstLine="0"/>
        <w:rPr>
          <w:i/>
          <w:iCs/>
          <w:noProof/>
        </w:rPr>
      </w:pPr>
      <w:r w:rsidRPr="00B90683">
        <w:rPr>
          <w:rStyle w:val="FontStyle16"/>
        </w:rPr>
        <w:br w:type="page"/>
      </w:r>
      <w:r w:rsidR="00A73D0E">
        <w:rPr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5760720" cy="7906871"/>
            <wp:effectExtent l="19050" t="0" r="0" b="0"/>
            <wp:docPr id="2" name="Рисунок 2" descr="C:\Users\Elena\Desktop\Разное\Макекты\программы 2018\программы 2017\Войнич Е.А. 20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Разное\Макекты\программы 2018\программы 2017\Войнич Е.А. 2017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9E" w:rsidRDefault="0048449E" w:rsidP="0048449E">
      <w:pPr>
        <w:jc w:val="right"/>
        <w:rPr>
          <w:i/>
          <w:iCs/>
          <w:noProof/>
        </w:rPr>
      </w:pPr>
    </w:p>
    <w:p w:rsidR="00E173F3" w:rsidRDefault="00E173F3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7754E4" w:rsidRPr="00D21C33" w:rsidRDefault="00142916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-1033780</wp:posOffset>
            </wp:positionH>
            <wp:positionV relativeFrom="paragraph">
              <wp:posOffset>-567690</wp:posOffset>
            </wp:positionV>
            <wp:extent cx="7772400" cy="10668000"/>
            <wp:effectExtent l="0" t="0" r="0" b="0"/>
            <wp:wrapSquare wrapText="bothSides"/>
            <wp:docPr id="4" name="Рисунок 4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3CC">
        <w:rPr>
          <w:rStyle w:val="FontStyle16"/>
          <w:b/>
          <w:bCs w:val="0"/>
          <w:sz w:val="24"/>
          <w:szCs w:val="24"/>
        </w:rPr>
        <w:br w:type="page"/>
      </w:r>
    </w:p>
    <w:p w:rsidR="00E173F3" w:rsidRPr="00BB1A49" w:rsidRDefault="00B2014F" w:rsidP="00E173F3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>1. Цели освоения дисциплины</w:t>
      </w:r>
    </w:p>
    <w:p w:rsidR="00E173F3" w:rsidRPr="00BB1A49" w:rsidRDefault="00E173F3" w:rsidP="00E173F3">
      <w:pPr>
        <w:rPr>
          <w:rStyle w:val="FontStyle17"/>
          <w:b w:val="0"/>
          <w:sz w:val="24"/>
          <w:szCs w:val="24"/>
        </w:rPr>
      </w:pPr>
      <w:r w:rsidRPr="00BB1A49">
        <w:rPr>
          <w:rStyle w:val="FontStyle16"/>
          <w:b w:val="0"/>
          <w:sz w:val="24"/>
          <w:szCs w:val="24"/>
        </w:rPr>
        <w:t>Целями освоения дисциплины «Технология обработки материалов: металл» я</w:t>
      </w:r>
      <w:r w:rsidRPr="00BB1A49">
        <w:rPr>
          <w:rStyle w:val="FontStyle16"/>
          <w:b w:val="0"/>
          <w:sz w:val="24"/>
          <w:szCs w:val="24"/>
        </w:rPr>
        <w:t>в</w:t>
      </w:r>
      <w:r w:rsidRPr="00BB1A49">
        <w:rPr>
          <w:rStyle w:val="FontStyle16"/>
          <w:b w:val="0"/>
          <w:sz w:val="24"/>
          <w:szCs w:val="24"/>
        </w:rPr>
        <w:t>ляются: з</w:t>
      </w:r>
      <w:r w:rsidRPr="00BB1A49">
        <w:rPr>
          <w:rStyle w:val="FontStyle17"/>
          <w:b w:val="0"/>
          <w:sz w:val="24"/>
          <w:szCs w:val="24"/>
        </w:rPr>
        <w:t>накомство с технологиями художественной обработки металла, использу</w:t>
      </w:r>
      <w:r w:rsidRPr="00BB1A49">
        <w:rPr>
          <w:rStyle w:val="FontStyle17"/>
          <w:b w:val="0"/>
          <w:sz w:val="24"/>
          <w:szCs w:val="24"/>
        </w:rPr>
        <w:t>ю</w:t>
      </w:r>
      <w:r w:rsidRPr="00BB1A49">
        <w:rPr>
          <w:rStyle w:val="FontStyle17"/>
          <w:b w:val="0"/>
          <w:sz w:val="24"/>
          <w:szCs w:val="24"/>
        </w:rPr>
        <w:t>щими современные материалы и методы обработки.</w:t>
      </w:r>
    </w:p>
    <w:p w:rsidR="00E173F3" w:rsidRPr="00BB1A49" w:rsidRDefault="00E173F3" w:rsidP="00E173F3">
      <w:pPr>
        <w:rPr>
          <w:rStyle w:val="FontStyle17"/>
          <w:b w:val="0"/>
          <w:sz w:val="24"/>
          <w:szCs w:val="24"/>
        </w:rPr>
      </w:pPr>
      <w:r w:rsidRPr="00BB1A49">
        <w:rPr>
          <w:rStyle w:val="FontStyle17"/>
          <w:b w:val="0"/>
          <w:sz w:val="24"/>
          <w:szCs w:val="24"/>
        </w:rPr>
        <w:t>В области воспитания целью является развитие у обучающихся личностных к</w:t>
      </w:r>
      <w:r w:rsidRPr="00BB1A49">
        <w:rPr>
          <w:rStyle w:val="FontStyle17"/>
          <w:b w:val="0"/>
          <w:sz w:val="24"/>
          <w:szCs w:val="24"/>
        </w:rPr>
        <w:t>а</w:t>
      </w:r>
      <w:r w:rsidRPr="00BB1A49">
        <w:rPr>
          <w:rStyle w:val="FontStyle17"/>
          <w:b w:val="0"/>
          <w:sz w:val="24"/>
          <w:szCs w:val="24"/>
        </w:rPr>
        <w:t>честв, способствующих их творческой активности, общекультурному росту и социал</w:t>
      </w:r>
      <w:r w:rsidRPr="00BB1A49">
        <w:rPr>
          <w:rStyle w:val="FontStyle17"/>
          <w:b w:val="0"/>
          <w:sz w:val="24"/>
          <w:szCs w:val="24"/>
        </w:rPr>
        <w:t>ь</w:t>
      </w:r>
      <w:r w:rsidRPr="00BB1A49">
        <w:rPr>
          <w:rStyle w:val="FontStyle17"/>
          <w:b w:val="0"/>
          <w:sz w:val="24"/>
          <w:szCs w:val="24"/>
        </w:rPr>
        <w:t>ной мобильности, умения работать индивидуально и в коллективе, ответственности, самостоятельности, гражданственности, приверженности этическим ценностям, цел</w:t>
      </w:r>
      <w:r w:rsidRPr="00BB1A49">
        <w:rPr>
          <w:rStyle w:val="FontStyle17"/>
          <w:b w:val="0"/>
          <w:sz w:val="24"/>
          <w:szCs w:val="24"/>
        </w:rPr>
        <w:t>е</w:t>
      </w:r>
      <w:r w:rsidRPr="00BB1A49">
        <w:rPr>
          <w:rStyle w:val="FontStyle17"/>
          <w:b w:val="0"/>
          <w:sz w:val="24"/>
          <w:szCs w:val="24"/>
        </w:rPr>
        <w:t>устремленности и настойчивости в достижении целей.</w:t>
      </w:r>
    </w:p>
    <w:p w:rsidR="00E173F3" w:rsidRDefault="00E173F3" w:rsidP="00E173F3">
      <w:pPr>
        <w:ind w:firstLine="709"/>
        <w:rPr>
          <w:rStyle w:val="FontStyle17"/>
          <w:b w:val="0"/>
          <w:sz w:val="24"/>
          <w:szCs w:val="24"/>
        </w:rPr>
      </w:pPr>
      <w:r w:rsidRPr="00BB1A49">
        <w:rPr>
          <w:rStyle w:val="FontStyle17"/>
          <w:b w:val="0"/>
          <w:sz w:val="24"/>
          <w:szCs w:val="24"/>
        </w:rPr>
        <w:t>В области профессиональной подготовки целью является формирование профе</w:t>
      </w:r>
      <w:r w:rsidRPr="00BB1A49">
        <w:rPr>
          <w:rStyle w:val="FontStyle17"/>
          <w:b w:val="0"/>
          <w:sz w:val="24"/>
          <w:szCs w:val="24"/>
        </w:rPr>
        <w:t>с</w:t>
      </w:r>
      <w:r w:rsidRPr="00BB1A49">
        <w:rPr>
          <w:rStyle w:val="FontStyle17"/>
          <w:b w:val="0"/>
          <w:sz w:val="24"/>
          <w:szCs w:val="24"/>
        </w:rPr>
        <w:t>сиональных компетенций, позволяющих выпускнику успешно работать в избранной сфере декоративно-прикладного искусства и народных промыслов и быть высококв</w:t>
      </w:r>
      <w:r w:rsidRPr="00BB1A49">
        <w:rPr>
          <w:rStyle w:val="FontStyle17"/>
          <w:b w:val="0"/>
          <w:sz w:val="24"/>
          <w:szCs w:val="24"/>
        </w:rPr>
        <w:t>а</w:t>
      </w:r>
      <w:r w:rsidRPr="00BB1A49">
        <w:rPr>
          <w:rStyle w:val="FontStyle17"/>
          <w:b w:val="0"/>
          <w:sz w:val="24"/>
          <w:szCs w:val="24"/>
        </w:rPr>
        <w:t>лифицированным и конкурентоспособным на рынке труда.</w:t>
      </w:r>
    </w:p>
    <w:p w:rsidR="00B2014F" w:rsidRPr="00BB1A49" w:rsidRDefault="00B2014F" w:rsidP="00E173F3">
      <w:pPr>
        <w:ind w:firstLine="709"/>
        <w:rPr>
          <w:rStyle w:val="FontStyle17"/>
          <w:b w:val="0"/>
          <w:sz w:val="24"/>
          <w:szCs w:val="24"/>
        </w:rPr>
      </w:pPr>
    </w:p>
    <w:p w:rsidR="00E173F3" w:rsidRPr="00BB1A49" w:rsidRDefault="00E173F3" w:rsidP="00E173F3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BB1A49">
        <w:rPr>
          <w:rStyle w:val="FontStyle21"/>
          <w:sz w:val="24"/>
          <w:szCs w:val="24"/>
        </w:rPr>
        <w:t xml:space="preserve">2. Место дисциплины в структуре образовательной </w:t>
      </w:r>
      <w:r w:rsidR="00B2014F">
        <w:rPr>
          <w:rStyle w:val="FontStyle21"/>
          <w:sz w:val="24"/>
          <w:szCs w:val="24"/>
        </w:rPr>
        <w:t xml:space="preserve">программы </w:t>
      </w:r>
      <w:r w:rsidR="00B2014F">
        <w:rPr>
          <w:rStyle w:val="FontStyle21"/>
          <w:sz w:val="24"/>
          <w:szCs w:val="24"/>
        </w:rPr>
        <w:br/>
        <w:t>подготовки бакалавра</w:t>
      </w:r>
    </w:p>
    <w:p w:rsidR="00E173F3" w:rsidRPr="00BB1A49" w:rsidRDefault="00E173F3" w:rsidP="00E173F3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BB1A49">
        <w:rPr>
          <w:rStyle w:val="FontStyle16"/>
          <w:b w:val="0"/>
          <w:sz w:val="24"/>
          <w:szCs w:val="24"/>
        </w:rPr>
        <w:t>Дисциплина «Технология обработки материалов</w:t>
      </w:r>
      <w:r w:rsidR="00B2014F">
        <w:rPr>
          <w:rStyle w:val="FontStyle16"/>
          <w:b w:val="0"/>
          <w:sz w:val="24"/>
          <w:szCs w:val="24"/>
        </w:rPr>
        <w:t>: м</w:t>
      </w:r>
      <w:r w:rsidRPr="00BB1A49">
        <w:rPr>
          <w:rStyle w:val="FontStyle16"/>
          <w:b w:val="0"/>
          <w:sz w:val="24"/>
          <w:szCs w:val="24"/>
        </w:rPr>
        <w:t xml:space="preserve">еталл» </w:t>
      </w:r>
      <w:r w:rsidRPr="00BB1A49">
        <w:rPr>
          <w:rStyle w:val="FontStyle16"/>
          <w:b w:val="0"/>
          <w:bCs w:val="0"/>
          <w:sz w:val="24"/>
          <w:szCs w:val="24"/>
        </w:rPr>
        <w:t xml:space="preserve">входит в </w:t>
      </w:r>
      <w:r>
        <w:t>б</w:t>
      </w:r>
      <w:r w:rsidRPr="00F44E5F">
        <w:t>азов</w:t>
      </w:r>
      <w:r>
        <w:t>ую</w:t>
      </w:r>
      <w:r w:rsidRPr="00F44E5F">
        <w:t xml:space="preserve"> ч</w:t>
      </w:r>
      <w:r w:rsidRPr="00F44E5F">
        <w:t>а</w:t>
      </w:r>
      <w:r w:rsidRPr="00F44E5F">
        <w:t>сть</w:t>
      </w:r>
      <w:r w:rsidRPr="00BB1A49">
        <w:rPr>
          <w:rStyle w:val="FontStyle16"/>
          <w:b w:val="0"/>
          <w:sz w:val="24"/>
          <w:szCs w:val="24"/>
        </w:rPr>
        <w:t xml:space="preserve">образовательной программы </w:t>
      </w:r>
      <w:r w:rsidRPr="00BB1A49">
        <w:rPr>
          <w:rStyle w:val="FontStyle16"/>
          <w:b w:val="0"/>
          <w:bCs w:val="0"/>
          <w:sz w:val="24"/>
          <w:szCs w:val="24"/>
        </w:rPr>
        <w:t xml:space="preserve">по направлению подготовки </w:t>
      </w:r>
      <w:r w:rsidRPr="00BB1A49">
        <w:t xml:space="preserve">29.03.04 </w:t>
      </w:r>
      <w:r w:rsidRPr="00BB1A49">
        <w:rPr>
          <w:rStyle w:val="FontStyle16"/>
          <w:b w:val="0"/>
          <w:bCs w:val="0"/>
          <w:sz w:val="24"/>
          <w:szCs w:val="24"/>
        </w:rPr>
        <w:t>«Технология х</w:t>
      </w:r>
      <w:r w:rsidRPr="00BB1A49">
        <w:rPr>
          <w:rStyle w:val="FontStyle16"/>
          <w:b w:val="0"/>
          <w:bCs w:val="0"/>
          <w:sz w:val="24"/>
          <w:szCs w:val="24"/>
        </w:rPr>
        <w:t>у</w:t>
      </w:r>
      <w:r w:rsidRPr="00BB1A49">
        <w:rPr>
          <w:rStyle w:val="FontStyle16"/>
          <w:b w:val="0"/>
          <w:bCs w:val="0"/>
          <w:sz w:val="24"/>
          <w:szCs w:val="24"/>
        </w:rPr>
        <w:t>дожественной обработки материалов»,</w:t>
      </w:r>
      <w:r w:rsidR="00B00271">
        <w:rPr>
          <w:rStyle w:val="FontStyle16"/>
          <w:b w:val="0"/>
          <w:bCs w:val="0"/>
          <w:sz w:val="24"/>
          <w:szCs w:val="24"/>
        </w:rPr>
        <w:t xml:space="preserve"> </w:t>
      </w:r>
      <w:r w:rsidRPr="00BB1A49">
        <w:rPr>
          <w:rStyle w:val="FontStyle16"/>
          <w:b w:val="0"/>
          <w:bCs w:val="0"/>
          <w:sz w:val="24"/>
          <w:szCs w:val="24"/>
        </w:rPr>
        <w:t>профиль «Художественная обработка металла и камня».</w:t>
      </w:r>
    </w:p>
    <w:p w:rsidR="00E173F3" w:rsidRPr="00BB1A49" w:rsidRDefault="00E173F3" w:rsidP="00E173F3">
      <w:pPr>
        <w:ind w:firstLine="709"/>
        <w:rPr>
          <w:rStyle w:val="FontStyle16"/>
          <w:b w:val="0"/>
          <w:sz w:val="24"/>
          <w:szCs w:val="24"/>
        </w:rPr>
      </w:pPr>
      <w:r w:rsidRPr="00BB1A4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BB1A49">
        <w:rPr>
          <w:rStyle w:val="FontStyle16"/>
          <w:b w:val="0"/>
          <w:sz w:val="24"/>
          <w:szCs w:val="24"/>
        </w:rPr>
        <w:t>о</w:t>
      </w:r>
      <w:r w:rsidRPr="00BB1A49">
        <w:rPr>
          <w:rStyle w:val="FontStyle16"/>
          <w:b w:val="0"/>
          <w:sz w:val="24"/>
          <w:szCs w:val="24"/>
        </w:rPr>
        <w:t>ванные в результате изучения «Основы профессионально-технической деятельности», «Технология художественной обработки цветных металлов и сплавов», «Художестве</w:t>
      </w:r>
      <w:r w:rsidRPr="00BB1A49">
        <w:rPr>
          <w:rStyle w:val="FontStyle16"/>
          <w:b w:val="0"/>
          <w:sz w:val="24"/>
          <w:szCs w:val="24"/>
        </w:rPr>
        <w:t>н</w:t>
      </w:r>
      <w:r w:rsidRPr="00BB1A49">
        <w:rPr>
          <w:rStyle w:val="FontStyle16"/>
          <w:b w:val="0"/>
          <w:sz w:val="24"/>
          <w:szCs w:val="24"/>
        </w:rPr>
        <w:t>ное материаловедение: металл».</w:t>
      </w:r>
    </w:p>
    <w:p w:rsidR="00E173F3" w:rsidRDefault="00E173F3" w:rsidP="00E173F3">
      <w:pPr>
        <w:ind w:firstLine="709"/>
        <w:rPr>
          <w:rStyle w:val="FontStyle16"/>
          <w:b w:val="0"/>
          <w:sz w:val="24"/>
          <w:szCs w:val="24"/>
        </w:rPr>
      </w:pPr>
      <w:r w:rsidRPr="00BB1A49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дисциплин: «Основы научных исследований в области ТХОМ», «Мастерство. Металлические материалы».</w:t>
      </w:r>
    </w:p>
    <w:p w:rsidR="00B2014F" w:rsidRPr="00BB1A49" w:rsidRDefault="00B2014F" w:rsidP="00E173F3">
      <w:pPr>
        <w:ind w:firstLine="709"/>
        <w:rPr>
          <w:rStyle w:val="FontStyle16"/>
          <w:b w:val="0"/>
          <w:sz w:val="24"/>
          <w:szCs w:val="24"/>
        </w:rPr>
      </w:pPr>
    </w:p>
    <w:p w:rsidR="00E173F3" w:rsidRPr="00BB1A49" w:rsidRDefault="00E173F3" w:rsidP="00E173F3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BB1A49">
        <w:rPr>
          <w:rStyle w:val="FontStyle21"/>
          <w:sz w:val="24"/>
          <w:szCs w:val="24"/>
        </w:rPr>
        <w:t>3. Компетенции обучающегося, формируемые в результате освоения дисц</w:t>
      </w:r>
      <w:r w:rsidRPr="00BB1A49">
        <w:rPr>
          <w:rStyle w:val="FontStyle21"/>
          <w:sz w:val="24"/>
          <w:szCs w:val="24"/>
        </w:rPr>
        <w:t>и</w:t>
      </w:r>
      <w:r w:rsidRPr="00BB1A49">
        <w:rPr>
          <w:rStyle w:val="FontStyle21"/>
          <w:sz w:val="24"/>
          <w:szCs w:val="24"/>
        </w:rPr>
        <w:t>плины и планируемые результаты обучения</w:t>
      </w:r>
    </w:p>
    <w:p w:rsidR="00E173F3" w:rsidRPr="00BB1A49" w:rsidRDefault="00E173F3" w:rsidP="00E173F3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BB1A49">
        <w:rPr>
          <w:rStyle w:val="FontStyle16"/>
          <w:b w:val="0"/>
          <w:sz w:val="24"/>
          <w:szCs w:val="24"/>
        </w:rPr>
        <w:t>В результате освоения дисциплины «Технология обработки материалов</w:t>
      </w:r>
      <w:r w:rsidR="00B2014F">
        <w:rPr>
          <w:rStyle w:val="FontStyle16"/>
          <w:b w:val="0"/>
          <w:sz w:val="24"/>
          <w:szCs w:val="24"/>
        </w:rPr>
        <w:t>: м</w:t>
      </w:r>
      <w:r w:rsidRPr="00BB1A49">
        <w:rPr>
          <w:rStyle w:val="FontStyle16"/>
          <w:b w:val="0"/>
          <w:sz w:val="24"/>
          <w:szCs w:val="24"/>
        </w:rPr>
        <w:t>еталл»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E173F3" w:rsidRPr="00BB1A49" w:rsidTr="00D4739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73F3" w:rsidRPr="00BB1A49" w:rsidRDefault="00E173F3" w:rsidP="00D47399">
            <w:pPr>
              <w:ind w:firstLine="0"/>
              <w:jc w:val="center"/>
            </w:pPr>
            <w:r w:rsidRPr="00BB1A49">
              <w:t xml:space="preserve">Структурный </w:t>
            </w:r>
            <w:r w:rsidRPr="00BB1A49">
              <w:br/>
              <w:t xml:space="preserve">элемент </w:t>
            </w:r>
            <w:r w:rsidRPr="00BB1A4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73F3" w:rsidRPr="00BB1A49" w:rsidRDefault="00E173F3" w:rsidP="00D47399">
            <w:pPr>
              <w:ind w:firstLine="0"/>
              <w:jc w:val="center"/>
            </w:pPr>
            <w:r w:rsidRPr="00BB1A49">
              <w:rPr>
                <w:bCs/>
              </w:rPr>
              <w:t xml:space="preserve">Планируемые результаты обучения </w:t>
            </w:r>
          </w:p>
        </w:tc>
      </w:tr>
      <w:tr w:rsidR="00E173F3" w:rsidRPr="00BB1A49" w:rsidTr="00D4739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2014F" w:rsidRDefault="00E173F3" w:rsidP="00D47399">
            <w:pPr>
              <w:ind w:firstLine="0"/>
              <w:rPr>
                <w:color w:val="000000"/>
              </w:rPr>
            </w:pPr>
            <w:r w:rsidRPr="00B2014F">
              <w:rPr>
                <w:spacing w:val="-4"/>
              </w:rPr>
              <w:t>ПК-2 – 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E173F3" w:rsidRPr="00BB1A49" w:rsidTr="00D4739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  <w:jc w:val="left"/>
            </w:pPr>
            <w:r w:rsidRPr="00BB1A4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  <w:rPr>
                <w:i/>
                <w:color w:val="C00000"/>
                <w:highlight w:val="yellow"/>
              </w:rPr>
            </w:pPr>
            <w:r w:rsidRPr="00BB1A49">
              <w:rPr>
                <w:color w:val="000000"/>
              </w:rPr>
              <w:t>- основные способы выбора оптимального материала и технологии его обработки для изготовления готовых изделий</w:t>
            </w:r>
          </w:p>
        </w:tc>
      </w:tr>
      <w:tr w:rsidR="00E173F3" w:rsidRPr="00BB1A49" w:rsidTr="00D4739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  <w:jc w:val="left"/>
            </w:pPr>
            <w:r w:rsidRPr="00BB1A4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  <w:rPr>
                <w:color w:val="000000"/>
              </w:rPr>
            </w:pPr>
            <w:r w:rsidRPr="00BB1A49">
              <w:t>- обладает умениями</w:t>
            </w:r>
            <w:r w:rsidRPr="00BB1A49">
              <w:rPr>
                <w:color w:val="000000"/>
              </w:rPr>
              <w:t xml:space="preserve"> осуществления выбора оптимального материала и технологии его обработки для изготовления готовых изделий в рамках традиционных подходов</w:t>
            </w:r>
          </w:p>
        </w:tc>
      </w:tr>
      <w:tr w:rsidR="00E173F3" w:rsidRPr="00BB1A49" w:rsidTr="00D4739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  <w:jc w:val="left"/>
            </w:pPr>
            <w:r w:rsidRPr="00BB1A4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</w:pPr>
            <w:r w:rsidRPr="00BB1A49">
              <w:t>- владеть</w:t>
            </w:r>
            <w:r w:rsidRPr="00BB1A49">
              <w:rPr>
                <w:color w:val="000000"/>
              </w:rPr>
              <w:t xml:space="preserve"> способностью к выбору оптимального материала и технол</w:t>
            </w:r>
            <w:r w:rsidRPr="00BB1A49">
              <w:rPr>
                <w:color w:val="000000"/>
              </w:rPr>
              <w:t>о</w:t>
            </w:r>
            <w:r w:rsidRPr="00BB1A49">
              <w:rPr>
                <w:color w:val="000000"/>
              </w:rPr>
              <w:t>гии его обработки для изготовления готовых изделий</w:t>
            </w:r>
          </w:p>
        </w:tc>
      </w:tr>
      <w:tr w:rsidR="00E173F3" w:rsidRPr="00BB1A49" w:rsidTr="00D4739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2014F" w:rsidRDefault="00E173F3" w:rsidP="00D4739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2014F">
              <w:rPr>
                <w:color w:val="000000"/>
              </w:rPr>
              <w:t>ПК-3 способностью определить и назначить технологический процесс обработки мат</w:t>
            </w:r>
            <w:r w:rsidRPr="00B2014F">
              <w:rPr>
                <w:color w:val="000000"/>
              </w:rPr>
              <w:t>е</w:t>
            </w:r>
            <w:r w:rsidRPr="00B2014F">
              <w:rPr>
                <w:color w:val="000000"/>
              </w:rPr>
              <w:t>риалов с указанием технологических параметров для получения готовой продукции</w:t>
            </w:r>
          </w:p>
        </w:tc>
      </w:tr>
      <w:tr w:rsidR="00E173F3" w:rsidRPr="00BB1A49" w:rsidTr="00D4739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  <w:jc w:val="left"/>
            </w:pPr>
            <w:r w:rsidRPr="00BB1A4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E173F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BB1A49">
              <w:t>способы определения и назначения технологических процессов обр</w:t>
            </w:r>
            <w:r w:rsidRPr="00BB1A49">
              <w:t>а</w:t>
            </w:r>
            <w:r w:rsidRPr="00BB1A49">
              <w:t>ботки материалов с указанием технологических параметров для пол</w:t>
            </w:r>
            <w:r w:rsidRPr="00BB1A49">
              <w:t>у</w:t>
            </w:r>
            <w:r w:rsidRPr="00BB1A49">
              <w:t>чения готовой продукции</w:t>
            </w:r>
          </w:p>
        </w:tc>
      </w:tr>
      <w:tr w:rsidR="00E173F3" w:rsidRPr="00BB1A49" w:rsidTr="00D4739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  <w:jc w:val="left"/>
            </w:pPr>
            <w:r w:rsidRPr="00BB1A4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E173F3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- </w:t>
            </w:r>
            <w:r w:rsidRPr="00BB1A49">
              <w:t>определить и назначить технологический процесс обработки матери</w:t>
            </w:r>
            <w:r w:rsidRPr="00BB1A49">
              <w:t>а</w:t>
            </w:r>
            <w:r w:rsidRPr="00BB1A49">
              <w:t xml:space="preserve">лов с указанием технологических параметров для получения готовой </w:t>
            </w:r>
            <w:r w:rsidRPr="00BB1A49">
              <w:lastRenderedPageBreak/>
              <w:t>продукции</w:t>
            </w:r>
          </w:p>
        </w:tc>
      </w:tr>
      <w:tr w:rsidR="00E173F3" w:rsidRPr="00BB1A49" w:rsidTr="00D4739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D47399">
            <w:pPr>
              <w:ind w:firstLine="0"/>
              <w:jc w:val="left"/>
            </w:pPr>
            <w:r w:rsidRPr="00BB1A4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73F3" w:rsidRPr="00BB1A49" w:rsidRDefault="00E173F3" w:rsidP="00B2014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BB1A49">
              <w:t>способностью определить и назначить технологический процесс обр</w:t>
            </w:r>
            <w:r w:rsidRPr="00BB1A49">
              <w:t>а</w:t>
            </w:r>
            <w:r w:rsidRPr="00BB1A49">
              <w:t>ботки материалов с указанием технологических параметров для пол</w:t>
            </w:r>
            <w:r w:rsidRPr="00BB1A49">
              <w:t>у</w:t>
            </w:r>
            <w:r w:rsidRPr="00BB1A49">
              <w:t>чения готовой продукции</w:t>
            </w:r>
          </w:p>
        </w:tc>
      </w:tr>
    </w:tbl>
    <w:p w:rsidR="00B570DB" w:rsidRPr="00C52453" w:rsidRDefault="00B570DB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5451F" w:rsidRPr="008E55C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F60E7" w:rsidRDefault="000F60E7" w:rsidP="00D21C33">
      <w:pPr>
        <w:pStyle w:val="1"/>
        <w:rPr>
          <w:rStyle w:val="FontStyle18"/>
          <w:b/>
          <w:sz w:val="24"/>
          <w:szCs w:val="24"/>
        </w:rPr>
        <w:sectPr w:rsidR="000F60E7" w:rsidSect="00153190">
          <w:footerReference w:type="even" r:id="rId10"/>
          <w:footerReference w:type="default" r:id="rId11"/>
          <w:headerReference w:type="first" r:id="rId12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11F6" w:rsidRPr="007911F6" w:rsidRDefault="007911F6" w:rsidP="007911F6">
      <w:pPr>
        <w:pStyle w:val="1"/>
        <w:rPr>
          <w:rStyle w:val="FontStyle18"/>
          <w:b/>
          <w:sz w:val="24"/>
          <w:szCs w:val="24"/>
        </w:rPr>
      </w:pPr>
      <w:r w:rsidRPr="00BB1A49">
        <w:rPr>
          <w:rStyle w:val="FontStyle18"/>
          <w:b/>
          <w:sz w:val="24"/>
          <w:szCs w:val="24"/>
        </w:rPr>
        <w:lastRenderedPageBreak/>
        <w:t>4. Структура и содержание дисциплины</w:t>
      </w:r>
    </w:p>
    <w:p w:rsidR="007911F6" w:rsidRPr="00BB1A49" w:rsidRDefault="007911F6" w:rsidP="007911F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B1A49">
        <w:rPr>
          <w:rStyle w:val="FontStyle18"/>
          <w:b w:val="0"/>
          <w:sz w:val="24"/>
          <w:szCs w:val="24"/>
        </w:rPr>
        <w:t>Общая трудоемкость дисциплины составляет 3</w:t>
      </w:r>
      <w:r>
        <w:rPr>
          <w:rStyle w:val="FontStyle18"/>
          <w:b w:val="0"/>
          <w:sz w:val="24"/>
          <w:szCs w:val="24"/>
        </w:rPr>
        <w:t xml:space="preserve"> зачетные</w:t>
      </w:r>
      <w:r w:rsidRPr="00BB1A49">
        <w:rPr>
          <w:rStyle w:val="FontStyle18"/>
          <w:b w:val="0"/>
          <w:sz w:val="24"/>
          <w:szCs w:val="24"/>
        </w:rPr>
        <w:t xml:space="preserve"> единицы 108 акад. часов, в том числе:</w:t>
      </w:r>
    </w:p>
    <w:p w:rsidR="007911F6" w:rsidRPr="007911F6" w:rsidRDefault="00B2014F" w:rsidP="007911F6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7911F6" w:rsidRPr="00BB1A49">
        <w:rPr>
          <w:rStyle w:val="FontStyle18"/>
          <w:b w:val="0"/>
          <w:sz w:val="24"/>
          <w:szCs w:val="24"/>
        </w:rPr>
        <w:t xml:space="preserve">контактная </w:t>
      </w:r>
      <w:r w:rsidR="007911F6" w:rsidRPr="007911F6">
        <w:rPr>
          <w:rStyle w:val="FontStyle18"/>
          <w:b w:val="0"/>
          <w:sz w:val="24"/>
          <w:szCs w:val="24"/>
        </w:rPr>
        <w:t>работа –</w:t>
      </w:r>
      <w:r w:rsidR="007911F6">
        <w:rPr>
          <w:rStyle w:val="FontStyle18"/>
          <w:b w:val="0"/>
          <w:sz w:val="24"/>
          <w:szCs w:val="24"/>
        </w:rPr>
        <w:t xml:space="preserve"> 38</w:t>
      </w:r>
      <w:r w:rsidR="007911F6" w:rsidRPr="007911F6">
        <w:rPr>
          <w:rStyle w:val="FontStyle18"/>
          <w:b w:val="0"/>
          <w:sz w:val="24"/>
          <w:szCs w:val="24"/>
        </w:rPr>
        <w:t>,3 акад. часов</w:t>
      </w:r>
    </w:p>
    <w:p w:rsidR="007911F6" w:rsidRPr="007911F6" w:rsidRDefault="007911F6" w:rsidP="007911F6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7911F6">
        <w:rPr>
          <w:rStyle w:val="FontStyle18"/>
          <w:b w:val="0"/>
          <w:sz w:val="24"/>
          <w:szCs w:val="24"/>
        </w:rPr>
        <w:t xml:space="preserve">- аудиторная работа – </w:t>
      </w:r>
      <w:r>
        <w:rPr>
          <w:rStyle w:val="FontStyle18"/>
          <w:b w:val="0"/>
          <w:sz w:val="24"/>
          <w:szCs w:val="24"/>
        </w:rPr>
        <w:t>36</w:t>
      </w:r>
      <w:r w:rsidRPr="007911F6">
        <w:rPr>
          <w:rStyle w:val="FontStyle18"/>
          <w:b w:val="0"/>
          <w:sz w:val="24"/>
          <w:szCs w:val="24"/>
        </w:rPr>
        <w:t xml:space="preserve"> акад. часов;</w:t>
      </w:r>
    </w:p>
    <w:p w:rsidR="007911F6" w:rsidRPr="007911F6" w:rsidRDefault="007911F6" w:rsidP="007911F6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7911F6">
        <w:rPr>
          <w:rStyle w:val="FontStyle18"/>
          <w:b w:val="0"/>
          <w:sz w:val="24"/>
          <w:szCs w:val="24"/>
        </w:rPr>
        <w:t>- внеаудиторная – 2,3 акад. часа.</w:t>
      </w:r>
    </w:p>
    <w:p w:rsidR="007911F6" w:rsidRPr="007911F6" w:rsidRDefault="007911F6" w:rsidP="007911F6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7911F6">
        <w:rPr>
          <w:rStyle w:val="FontStyle18"/>
          <w:b w:val="0"/>
          <w:sz w:val="24"/>
          <w:szCs w:val="24"/>
        </w:rPr>
        <w:t xml:space="preserve">- самостоятельная работа – </w:t>
      </w:r>
      <w:r>
        <w:rPr>
          <w:rStyle w:val="FontStyle18"/>
          <w:b w:val="0"/>
          <w:sz w:val="24"/>
          <w:szCs w:val="24"/>
        </w:rPr>
        <w:t>34</w:t>
      </w:r>
      <w:r w:rsidRPr="007911F6">
        <w:rPr>
          <w:rStyle w:val="FontStyle18"/>
          <w:b w:val="0"/>
          <w:sz w:val="24"/>
          <w:szCs w:val="24"/>
        </w:rPr>
        <w:t xml:space="preserve"> акад. часов;</w:t>
      </w:r>
    </w:p>
    <w:p w:rsidR="007911F6" w:rsidRPr="00BB1A49" w:rsidRDefault="007911F6" w:rsidP="007911F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911F6">
        <w:rPr>
          <w:rStyle w:val="FontStyle18"/>
          <w:b w:val="0"/>
          <w:sz w:val="24"/>
          <w:szCs w:val="24"/>
        </w:rPr>
        <w:t xml:space="preserve">- подготовка к экзамену </w:t>
      </w:r>
      <w:r w:rsidR="000E7F90">
        <w:rPr>
          <w:rStyle w:val="FontStyle18"/>
          <w:b w:val="0"/>
          <w:sz w:val="24"/>
          <w:szCs w:val="24"/>
        </w:rPr>
        <w:t>–</w:t>
      </w:r>
      <w:r w:rsidRPr="007911F6">
        <w:rPr>
          <w:rStyle w:val="FontStyle18"/>
          <w:b w:val="0"/>
          <w:sz w:val="24"/>
          <w:szCs w:val="24"/>
        </w:rPr>
        <w:t xml:space="preserve"> 35,7</w:t>
      </w:r>
      <w:r w:rsidRPr="00BB1A49">
        <w:rPr>
          <w:rStyle w:val="FontStyle18"/>
          <w:b w:val="0"/>
          <w:sz w:val="24"/>
          <w:szCs w:val="24"/>
        </w:rPr>
        <w:t xml:space="preserve"> акад. часов</w:t>
      </w:r>
    </w:p>
    <w:p w:rsidR="007911F6" w:rsidRPr="00BB1A49" w:rsidRDefault="007911F6" w:rsidP="007911F6"/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7"/>
        <w:gridCol w:w="484"/>
        <w:gridCol w:w="831"/>
        <w:gridCol w:w="831"/>
        <w:gridCol w:w="721"/>
        <w:gridCol w:w="949"/>
        <w:gridCol w:w="3457"/>
        <w:gridCol w:w="2374"/>
        <w:gridCol w:w="1211"/>
      </w:tblGrid>
      <w:tr w:rsidR="007911F6" w:rsidRPr="00BB1A49" w:rsidTr="00B40DBC">
        <w:trPr>
          <w:cantSplit/>
          <w:trHeight w:val="1156"/>
          <w:tblHeader/>
          <w:jc w:val="center"/>
        </w:trPr>
        <w:tc>
          <w:tcPr>
            <w:tcW w:w="1432" w:type="pct"/>
            <w:vMerge w:val="restart"/>
            <w:vAlign w:val="center"/>
          </w:tcPr>
          <w:p w:rsidR="007911F6" w:rsidRPr="00BB1A49" w:rsidRDefault="007911F6" w:rsidP="00D47399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911F6" w:rsidRPr="00BB1A49" w:rsidRDefault="007911F6" w:rsidP="00D47399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7911F6" w:rsidRPr="00BB1A49" w:rsidRDefault="007911F6" w:rsidP="00D47399">
            <w:pPr>
              <w:pStyle w:val="Style13"/>
              <w:widowControl/>
              <w:ind w:left="113" w:right="212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B1A49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783" w:type="pct"/>
            <w:gridSpan w:val="3"/>
            <w:vAlign w:val="center"/>
          </w:tcPr>
          <w:p w:rsidR="007911F6" w:rsidRPr="00BB1A49" w:rsidRDefault="007911F6" w:rsidP="00D47399">
            <w:pPr>
              <w:pStyle w:val="Style8"/>
              <w:ind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2" w:type="pct"/>
            <w:vMerge w:val="restart"/>
            <w:textDirection w:val="btLr"/>
            <w:vAlign w:val="center"/>
          </w:tcPr>
          <w:p w:rsidR="007911F6" w:rsidRPr="00BB1A49" w:rsidRDefault="007911F6" w:rsidP="00D47399">
            <w:pPr>
              <w:pStyle w:val="Style8"/>
              <w:widowControl/>
              <w:ind w:left="-40" w:right="212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BB1A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A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1136" w:type="pct"/>
            <w:vMerge w:val="restart"/>
            <w:vAlign w:val="center"/>
          </w:tcPr>
          <w:p w:rsidR="007911F6" w:rsidRPr="00BB1A49" w:rsidRDefault="007911F6" w:rsidP="00D47399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B1A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0" w:type="pct"/>
            <w:vMerge w:val="restart"/>
            <w:vAlign w:val="center"/>
          </w:tcPr>
          <w:p w:rsidR="007911F6" w:rsidRPr="00BB1A49" w:rsidRDefault="007911F6" w:rsidP="00D47399">
            <w:pPr>
              <w:pStyle w:val="Style8"/>
              <w:widowControl/>
              <w:ind w:left="-40" w:right="212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  <w:vertAlign w:val="superscript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398" w:type="pct"/>
            <w:vMerge w:val="restart"/>
            <w:textDirection w:val="btLr"/>
            <w:vAlign w:val="center"/>
          </w:tcPr>
          <w:p w:rsidR="007911F6" w:rsidRPr="00BB1A49" w:rsidRDefault="007911F6" w:rsidP="00D47399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911F6" w:rsidRPr="00BB1A49" w:rsidTr="00B40DBC">
        <w:trPr>
          <w:cantSplit/>
          <w:trHeight w:val="1134"/>
          <w:tblHeader/>
          <w:jc w:val="center"/>
        </w:trPr>
        <w:tc>
          <w:tcPr>
            <w:tcW w:w="1432" w:type="pct"/>
            <w:vMerge/>
          </w:tcPr>
          <w:p w:rsidR="007911F6" w:rsidRPr="00BB1A49" w:rsidRDefault="007911F6" w:rsidP="00D47399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159" w:type="pct"/>
            <w:vMerge/>
          </w:tcPr>
          <w:p w:rsidR="007911F6" w:rsidRPr="00BB1A49" w:rsidRDefault="007911F6" w:rsidP="00D47399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 w:rsidRPr="00BB1A49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BB1A49">
              <w:t>лаборат</w:t>
            </w:r>
            <w:proofErr w:type="spellEnd"/>
            <w:r w:rsidRPr="00BB1A49">
              <w:t>.</w:t>
            </w:r>
          </w:p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 w:rsidRPr="00BB1A49"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BB1A49">
              <w:t>практич</w:t>
            </w:r>
            <w:proofErr w:type="spellEnd"/>
            <w:r w:rsidRPr="00BB1A49">
              <w:t>. занятия</w:t>
            </w:r>
          </w:p>
        </w:tc>
        <w:tc>
          <w:tcPr>
            <w:tcW w:w="312" w:type="pct"/>
            <w:vMerge/>
            <w:textDirection w:val="btLr"/>
          </w:tcPr>
          <w:p w:rsidR="007911F6" w:rsidRPr="00BB1A49" w:rsidRDefault="007911F6" w:rsidP="00D47399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1136" w:type="pct"/>
            <w:vMerge/>
            <w:textDirection w:val="btLr"/>
          </w:tcPr>
          <w:p w:rsidR="007911F6" w:rsidRPr="00BB1A49" w:rsidRDefault="007911F6" w:rsidP="00D47399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780" w:type="pct"/>
            <w:vMerge/>
            <w:textDirection w:val="btLr"/>
            <w:vAlign w:val="center"/>
          </w:tcPr>
          <w:p w:rsidR="007911F6" w:rsidRPr="00BB1A49" w:rsidRDefault="007911F6" w:rsidP="00D47399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398" w:type="pct"/>
            <w:vMerge/>
            <w:textDirection w:val="btLr"/>
          </w:tcPr>
          <w:p w:rsidR="007911F6" w:rsidRPr="00BB1A49" w:rsidRDefault="007911F6" w:rsidP="00D47399">
            <w:pPr>
              <w:pStyle w:val="Style14"/>
              <w:widowControl/>
              <w:ind w:right="212"/>
              <w:jc w:val="center"/>
            </w:pPr>
          </w:p>
        </w:tc>
      </w:tr>
      <w:tr w:rsidR="007911F6" w:rsidRPr="00BB1A49" w:rsidTr="00B40DBC">
        <w:trPr>
          <w:trHeight w:val="268"/>
          <w:jc w:val="center"/>
        </w:trPr>
        <w:tc>
          <w:tcPr>
            <w:tcW w:w="5000" w:type="pct"/>
            <w:gridSpan w:val="9"/>
          </w:tcPr>
          <w:p w:rsidR="007911F6" w:rsidRPr="00BB1A49" w:rsidRDefault="007911F6" w:rsidP="00D47399">
            <w:pPr>
              <w:pStyle w:val="Style14"/>
              <w:widowControl/>
              <w:tabs>
                <w:tab w:val="left" w:pos="435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b/>
              </w:rPr>
              <w:t>1. Раздел</w:t>
            </w:r>
            <w:r w:rsidRPr="00BB1A49">
              <w:t xml:space="preserve">. </w:t>
            </w:r>
            <w:r w:rsidRPr="00BB1A49">
              <w:rPr>
                <w:b/>
              </w:rPr>
              <w:t>Технологии художественной обработки металлов</w:t>
            </w:r>
          </w:p>
        </w:tc>
      </w:tr>
      <w:tr w:rsidR="007911F6" w:rsidRPr="00BB1A49" w:rsidTr="00B40DBC">
        <w:trPr>
          <w:trHeight w:val="422"/>
          <w:jc w:val="center"/>
        </w:trPr>
        <w:tc>
          <w:tcPr>
            <w:tcW w:w="1432" w:type="pct"/>
          </w:tcPr>
          <w:p w:rsidR="007911F6" w:rsidRPr="00BB1A49" w:rsidRDefault="007911F6" w:rsidP="00D47399">
            <w:pPr>
              <w:widowControl/>
              <w:autoSpaceDE/>
              <w:autoSpaceDN/>
              <w:adjustRightInd/>
              <w:ind w:firstLine="0"/>
            </w:pPr>
            <w:r w:rsidRPr="00BB1A49">
              <w:t>1.1. Тема. Техника безопасности в ма</w:t>
            </w:r>
            <w:r w:rsidRPr="00BB1A49">
              <w:t>с</w:t>
            </w:r>
            <w:r w:rsidRPr="00BB1A49">
              <w:t>терской по обработке металла. Основные требования, предъявляемые  к организ</w:t>
            </w:r>
            <w:r w:rsidRPr="00BB1A49">
              <w:t>а</w:t>
            </w:r>
            <w:r w:rsidRPr="00BB1A49">
              <w:t>ции   ювелирного производства.</w:t>
            </w:r>
          </w:p>
        </w:tc>
        <w:tc>
          <w:tcPr>
            <w:tcW w:w="159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>
              <w:t>5</w:t>
            </w: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7911F6" w:rsidRPr="000E7F90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4</w:t>
            </w:r>
            <w:r w:rsidR="000E7F90">
              <w:rPr>
                <w:lang w:val="en-US"/>
              </w:rPr>
              <w:t>/2</w:t>
            </w:r>
            <w:r w:rsidR="000E7F90">
              <w:t>И</w:t>
            </w:r>
          </w:p>
        </w:tc>
        <w:tc>
          <w:tcPr>
            <w:tcW w:w="237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1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4</w:t>
            </w:r>
          </w:p>
        </w:tc>
        <w:tc>
          <w:tcPr>
            <w:tcW w:w="1136" w:type="pct"/>
          </w:tcPr>
          <w:p w:rsidR="007911F6" w:rsidRPr="00BB1A49" w:rsidRDefault="007911F6" w:rsidP="00D47399">
            <w:pPr>
              <w:ind w:firstLine="0"/>
            </w:pPr>
            <w:r w:rsidRPr="00BB1A49">
              <w:t>Выполнение лабораторной р</w:t>
            </w:r>
            <w:r w:rsidRPr="00BB1A49">
              <w:t>а</w:t>
            </w:r>
            <w:r w:rsidRPr="00BB1A49">
              <w:t>боты</w:t>
            </w:r>
          </w:p>
        </w:tc>
        <w:tc>
          <w:tcPr>
            <w:tcW w:w="780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ческому материалу</w:t>
            </w:r>
          </w:p>
        </w:tc>
        <w:tc>
          <w:tcPr>
            <w:tcW w:w="398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  <w:p w:rsidR="007911F6" w:rsidRPr="00BB1A49" w:rsidRDefault="007911F6" w:rsidP="00D47399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F6" w:rsidRPr="00BB1A49" w:rsidTr="00B40DBC">
        <w:trPr>
          <w:trHeight w:val="422"/>
          <w:jc w:val="center"/>
        </w:trPr>
        <w:tc>
          <w:tcPr>
            <w:tcW w:w="143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       <w:t>1.2. Тема. История развития обработки цветных металлов.</w:t>
            </w:r>
          </w:p>
        </w:tc>
        <w:tc>
          <w:tcPr>
            <w:tcW w:w="159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>
              <w:t>5</w:t>
            </w: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7911F6" w:rsidRPr="000E7F90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6</w:t>
            </w:r>
            <w:r w:rsidR="000E7F90">
              <w:rPr>
                <w:lang w:val="en-US"/>
              </w:rPr>
              <w:t>/2</w:t>
            </w:r>
            <w:r w:rsidR="000E7F90">
              <w:t>И</w:t>
            </w:r>
          </w:p>
        </w:tc>
        <w:tc>
          <w:tcPr>
            <w:tcW w:w="237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1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6</w:t>
            </w:r>
          </w:p>
        </w:tc>
        <w:tc>
          <w:tcPr>
            <w:tcW w:w="1136" w:type="pct"/>
          </w:tcPr>
          <w:p w:rsidR="007911F6" w:rsidRPr="00BB1A49" w:rsidRDefault="007911F6" w:rsidP="00D47399">
            <w:pPr>
              <w:ind w:firstLine="0"/>
            </w:pPr>
            <w:r w:rsidRPr="00BB1A49">
              <w:t>Выполнение лабораторной р</w:t>
            </w:r>
            <w:r w:rsidRPr="00BB1A49">
              <w:t>а</w:t>
            </w:r>
            <w:r w:rsidRPr="00BB1A49">
              <w:t>боты</w:t>
            </w:r>
          </w:p>
        </w:tc>
        <w:tc>
          <w:tcPr>
            <w:tcW w:w="780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8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BB1A49" w:rsidRDefault="007911F6" w:rsidP="000E7F9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</w:tc>
      </w:tr>
      <w:tr w:rsidR="007911F6" w:rsidRPr="00BB1A49" w:rsidTr="00B40DBC">
        <w:trPr>
          <w:trHeight w:val="372"/>
          <w:jc w:val="center"/>
        </w:trPr>
        <w:tc>
          <w:tcPr>
            <w:tcW w:w="5000" w:type="pct"/>
            <w:gridSpan w:val="9"/>
          </w:tcPr>
          <w:p w:rsidR="007911F6" w:rsidRPr="00BB1A49" w:rsidRDefault="007911F6" w:rsidP="00D47399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b/>
              </w:rPr>
              <w:t xml:space="preserve">2. Раздел.Инструменты и приспособления для изготовления художественно – промышленных изделий </w:t>
            </w:r>
          </w:p>
        </w:tc>
      </w:tr>
      <w:tr w:rsidR="007911F6" w:rsidRPr="00BB1A49" w:rsidTr="00B40DBC">
        <w:trPr>
          <w:trHeight w:val="70"/>
          <w:jc w:val="center"/>
        </w:trPr>
        <w:tc>
          <w:tcPr>
            <w:tcW w:w="143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>2.1. Виды промышленного производства обработки цветных металлов и сплавов</w:t>
            </w:r>
          </w:p>
        </w:tc>
        <w:tc>
          <w:tcPr>
            <w:tcW w:w="159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>
              <w:t>5</w:t>
            </w: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7911F6" w:rsidRPr="000E7F90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6</w:t>
            </w:r>
            <w:r w:rsidR="000E7F90">
              <w:rPr>
                <w:lang w:val="en-US"/>
              </w:rPr>
              <w:t>/</w:t>
            </w:r>
            <w:r w:rsidR="000E7F90">
              <w:t>2И</w:t>
            </w:r>
          </w:p>
        </w:tc>
        <w:tc>
          <w:tcPr>
            <w:tcW w:w="237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1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6</w:t>
            </w:r>
          </w:p>
        </w:tc>
        <w:tc>
          <w:tcPr>
            <w:tcW w:w="1136" w:type="pct"/>
          </w:tcPr>
          <w:p w:rsidR="007911F6" w:rsidRPr="00BB1A49" w:rsidRDefault="007911F6" w:rsidP="00D47399">
            <w:pPr>
              <w:ind w:firstLine="0"/>
            </w:pPr>
            <w:r w:rsidRPr="00BB1A49">
              <w:t>Выполнение лабораторной р</w:t>
            </w:r>
            <w:r w:rsidRPr="00BB1A49">
              <w:t>а</w:t>
            </w:r>
            <w:r w:rsidRPr="00BB1A49">
              <w:t>боты</w:t>
            </w:r>
          </w:p>
        </w:tc>
        <w:tc>
          <w:tcPr>
            <w:tcW w:w="780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</w:pPr>
            <w:r w:rsidRPr="00BB1A49">
              <w:t>коллоквиум</w:t>
            </w:r>
          </w:p>
        </w:tc>
        <w:tc>
          <w:tcPr>
            <w:tcW w:w="398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BB1A49" w:rsidRDefault="007911F6" w:rsidP="00B201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</w:tc>
      </w:tr>
      <w:tr w:rsidR="007911F6" w:rsidRPr="00BB1A49" w:rsidTr="00B40DBC">
        <w:trPr>
          <w:trHeight w:val="548"/>
          <w:jc w:val="center"/>
        </w:trPr>
        <w:tc>
          <w:tcPr>
            <w:tcW w:w="143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>2.2. Тема. Инструмент для пайки и отж</w:t>
            </w:r>
            <w:r w:rsidRPr="00BB1A49">
              <w:t>и</w:t>
            </w:r>
            <w:r w:rsidRPr="00BB1A49">
              <w:t>га металла</w:t>
            </w:r>
          </w:p>
        </w:tc>
        <w:tc>
          <w:tcPr>
            <w:tcW w:w="159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>
              <w:t>5</w:t>
            </w: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7911F6" w:rsidRPr="000E7F90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4</w:t>
            </w:r>
            <w:r w:rsidR="000E7F90">
              <w:rPr>
                <w:lang w:val="en-US"/>
              </w:rPr>
              <w:t>/</w:t>
            </w:r>
            <w:r w:rsidR="000E7F90">
              <w:t>2И</w:t>
            </w:r>
          </w:p>
        </w:tc>
        <w:tc>
          <w:tcPr>
            <w:tcW w:w="237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1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4</w:t>
            </w:r>
          </w:p>
        </w:tc>
        <w:tc>
          <w:tcPr>
            <w:tcW w:w="1136" w:type="pct"/>
          </w:tcPr>
          <w:p w:rsidR="007911F6" w:rsidRPr="00BB1A49" w:rsidRDefault="007911F6" w:rsidP="00D47399">
            <w:pPr>
              <w:ind w:firstLine="0"/>
            </w:pPr>
            <w:r w:rsidRPr="00BB1A49">
              <w:t>Выполнение лабораторной р</w:t>
            </w:r>
            <w:r w:rsidRPr="00BB1A49">
              <w:t>а</w:t>
            </w:r>
            <w:r w:rsidRPr="00BB1A49">
              <w:t>боты</w:t>
            </w:r>
          </w:p>
        </w:tc>
        <w:tc>
          <w:tcPr>
            <w:tcW w:w="780" w:type="pct"/>
          </w:tcPr>
          <w:p w:rsidR="007911F6" w:rsidRPr="00BB1A49" w:rsidRDefault="007911F6" w:rsidP="00D47399">
            <w:pPr>
              <w:ind w:right="212" w:firstLine="0"/>
              <w:rPr>
                <w:color w:val="C00000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ческому материалу</w:t>
            </w:r>
          </w:p>
        </w:tc>
        <w:tc>
          <w:tcPr>
            <w:tcW w:w="398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BB1A49" w:rsidRDefault="007911F6" w:rsidP="000E7F9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</w:tc>
      </w:tr>
      <w:tr w:rsidR="007911F6" w:rsidRPr="00BB1A49" w:rsidTr="00B40DBC">
        <w:trPr>
          <w:trHeight w:val="548"/>
          <w:jc w:val="center"/>
        </w:trPr>
        <w:tc>
          <w:tcPr>
            <w:tcW w:w="1432" w:type="pct"/>
          </w:tcPr>
          <w:p w:rsidR="007911F6" w:rsidRPr="00BB1A49" w:rsidRDefault="007911F6" w:rsidP="00B2014F">
            <w:pPr>
              <w:pStyle w:val="Style14"/>
              <w:ind w:firstLine="0"/>
            </w:pPr>
            <w:r w:rsidRPr="00BB1A49">
              <w:t>2.3. Тема. Инструмент для прокатки и вальцовки, волочения и свивания пров</w:t>
            </w:r>
            <w:r w:rsidRPr="00BB1A49">
              <w:t>о</w:t>
            </w:r>
            <w:r w:rsidRPr="00BB1A49">
              <w:lastRenderedPageBreak/>
              <w:t>локи</w:t>
            </w:r>
          </w:p>
        </w:tc>
        <w:tc>
          <w:tcPr>
            <w:tcW w:w="159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>
              <w:lastRenderedPageBreak/>
              <w:t>5</w:t>
            </w: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4</w:t>
            </w:r>
          </w:p>
        </w:tc>
        <w:tc>
          <w:tcPr>
            <w:tcW w:w="237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1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4</w:t>
            </w:r>
          </w:p>
        </w:tc>
        <w:tc>
          <w:tcPr>
            <w:tcW w:w="1136" w:type="pct"/>
          </w:tcPr>
          <w:p w:rsidR="007911F6" w:rsidRPr="00BB1A49" w:rsidRDefault="007911F6" w:rsidP="00D47399">
            <w:pPr>
              <w:ind w:firstLine="0"/>
            </w:pPr>
            <w:r w:rsidRPr="00BB1A49">
              <w:t>Выполнение лабораторной р</w:t>
            </w:r>
            <w:r w:rsidRPr="00BB1A49">
              <w:t>а</w:t>
            </w:r>
            <w:r w:rsidRPr="00BB1A49">
              <w:t>боты</w:t>
            </w:r>
          </w:p>
        </w:tc>
        <w:tc>
          <w:tcPr>
            <w:tcW w:w="780" w:type="pct"/>
          </w:tcPr>
          <w:p w:rsidR="007911F6" w:rsidRPr="00BB1A49" w:rsidRDefault="007911F6" w:rsidP="00D47399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t>коллоквиум</w:t>
            </w:r>
          </w:p>
        </w:tc>
        <w:tc>
          <w:tcPr>
            <w:tcW w:w="398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  <w:p w:rsidR="007911F6" w:rsidRPr="00BB1A49" w:rsidRDefault="007911F6" w:rsidP="00D47399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F6" w:rsidRPr="00BB1A49" w:rsidTr="00B40DBC">
        <w:trPr>
          <w:trHeight w:val="387"/>
          <w:jc w:val="center"/>
        </w:trPr>
        <w:tc>
          <w:tcPr>
            <w:tcW w:w="5000" w:type="pct"/>
            <w:gridSpan w:val="9"/>
          </w:tcPr>
          <w:p w:rsidR="007911F6" w:rsidRPr="00BB1A49" w:rsidRDefault="007911F6" w:rsidP="00D47399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rPr>
                <w:b/>
              </w:rPr>
              <w:lastRenderedPageBreak/>
              <w:t>3. Раздел. Разработка и изготовление художественного изделия из металла</w:t>
            </w:r>
          </w:p>
        </w:tc>
      </w:tr>
      <w:tr w:rsidR="007911F6" w:rsidRPr="00BB1A49" w:rsidTr="00B40DBC">
        <w:trPr>
          <w:trHeight w:val="860"/>
          <w:jc w:val="center"/>
        </w:trPr>
        <w:tc>
          <w:tcPr>
            <w:tcW w:w="143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>3.1. Тема. Разработка эскизов оригинал</w:t>
            </w:r>
            <w:r w:rsidRPr="00BB1A49">
              <w:t>ь</w:t>
            </w:r>
            <w:r w:rsidRPr="00BB1A49">
              <w:t>ного художественного изделия в  ра</w:t>
            </w:r>
            <w:r w:rsidRPr="00BB1A49">
              <w:t>з</w:t>
            </w:r>
            <w:r w:rsidRPr="00BB1A49">
              <w:t>личных техниках</w:t>
            </w:r>
          </w:p>
        </w:tc>
        <w:tc>
          <w:tcPr>
            <w:tcW w:w="159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>
              <w:t>5</w:t>
            </w: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7911F6" w:rsidRPr="000E7F90" w:rsidRDefault="007911F6" w:rsidP="00D47399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0E7F90">
              <w:rPr>
                <w:lang w:val="en-US"/>
              </w:rPr>
              <w:t>/</w:t>
            </w:r>
            <w:r w:rsidR="000E7F90">
              <w:t>2И</w:t>
            </w:r>
          </w:p>
        </w:tc>
        <w:tc>
          <w:tcPr>
            <w:tcW w:w="237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1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7911F6" w:rsidRPr="00BB1A49" w:rsidRDefault="007911F6" w:rsidP="00D47399">
            <w:pPr>
              <w:ind w:right="212" w:firstLine="0"/>
            </w:pPr>
            <w:r w:rsidRPr="00BB1A49">
              <w:t>Выполнение лабораторной работы</w:t>
            </w:r>
          </w:p>
        </w:tc>
        <w:tc>
          <w:tcPr>
            <w:tcW w:w="780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ческому материалу</w:t>
            </w:r>
          </w:p>
        </w:tc>
        <w:tc>
          <w:tcPr>
            <w:tcW w:w="398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  <w:p w:rsidR="007911F6" w:rsidRPr="00BB1A49" w:rsidRDefault="007911F6" w:rsidP="00D47399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F6" w:rsidRPr="00BB1A49" w:rsidTr="00B40DBC">
        <w:trPr>
          <w:trHeight w:val="639"/>
          <w:jc w:val="center"/>
        </w:trPr>
        <w:tc>
          <w:tcPr>
            <w:tcW w:w="143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>3.2. Тема. Изготовление оригинального художественного изделия из металла</w:t>
            </w:r>
          </w:p>
        </w:tc>
        <w:tc>
          <w:tcPr>
            <w:tcW w:w="159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  <w:r>
              <w:t>5</w:t>
            </w: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7911F6" w:rsidRPr="000E7F90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6</w:t>
            </w:r>
            <w:r w:rsidR="000E7F90">
              <w:rPr>
                <w:lang w:val="en-US"/>
              </w:rPr>
              <w:t>/</w:t>
            </w:r>
            <w:r w:rsidR="000E7F90">
              <w:t>2И</w:t>
            </w:r>
          </w:p>
        </w:tc>
        <w:tc>
          <w:tcPr>
            <w:tcW w:w="237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12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  <w:r w:rsidRPr="00BB1A49">
              <w:t>6</w:t>
            </w:r>
          </w:p>
        </w:tc>
        <w:tc>
          <w:tcPr>
            <w:tcW w:w="1136" w:type="pct"/>
          </w:tcPr>
          <w:p w:rsidR="007911F6" w:rsidRPr="00BB1A49" w:rsidRDefault="007911F6" w:rsidP="00D47399">
            <w:pPr>
              <w:ind w:right="212" w:firstLine="0"/>
            </w:pPr>
            <w:r w:rsidRPr="00BB1A49">
              <w:t>Выполнение лабораторной работы</w:t>
            </w:r>
          </w:p>
        </w:tc>
        <w:tc>
          <w:tcPr>
            <w:tcW w:w="780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BB1A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8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BB1A49" w:rsidRDefault="007911F6" w:rsidP="000E7F9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</w:tc>
      </w:tr>
      <w:tr w:rsidR="007911F6" w:rsidRPr="00BB1A49" w:rsidTr="00B40DBC">
        <w:trPr>
          <w:trHeight w:val="499"/>
          <w:jc w:val="center"/>
        </w:trPr>
        <w:tc>
          <w:tcPr>
            <w:tcW w:w="1432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rPr>
                <w:b/>
              </w:rPr>
            </w:pPr>
            <w:r w:rsidRPr="00BB1A49">
              <w:rPr>
                <w:b/>
              </w:rPr>
              <w:t>Итого за семестр</w:t>
            </w:r>
          </w:p>
        </w:tc>
        <w:tc>
          <w:tcPr>
            <w:tcW w:w="159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7911F6" w:rsidRPr="006732E0" w:rsidRDefault="007911F6" w:rsidP="00D47399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6732E0">
              <w:rPr>
                <w:b/>
                <w:bCs/>
              </w:rPr>
              <w:t>36</w:t>
            </w:r>
            <w:r w:rsidR="000E7F90" w:rsidRPr="006732E0">
              <w:rPr>
                <w:b/>
                <w:bCs/>
                <w:lang w:val="en-US"/>
              </w:rPr>
              <w:t>/12</w:t>
            </w:r>
            <w:r w:rsidR="000E7F90" w:rsidRPr="006732E0">
              <w:rPr>
                <w:b/>
                <w:bCs/>
              </w:rPr>
              <w:t>И</w:t>
            </w:r>
          </w:p>
        </w:tc>
        <w:tc>
          <w:tcPr>
            <w:tcW w:w="237" w:type="pct"/>
          </w:tcPr>
          <w:p w:rsidR="007911F6" w:rsidRPr="006732E0" w:rsidRDefault="007911F6" w:rsidP="00D47399">
            <w:pPr>
              <w:pStyle w:val="Style14"/>
              <w:widowControl/>
              <w:ind w:right="212" w:firstLine="0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12" w:type="pct"/>
          </w:tcPr>
          <w:p w:rsidR="007911F6" w:rsidRPr="006732E0" w:rsidRDefault="007911F6" w:rsidP="007911F6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6732E0">
              <w:rPr>
                <w:b/>
                <w:bCs/>
              </w:rPr>
              <w:t>34</w:t>
            </w:r>
          </w:p>
        </w:tc>
        <w:tc>
          <w:tcPr>
            <w:tcW w:w="1136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565C0">
              <w:rPr>
                <w:rFonts w:cs="Calibri"/>
                <w:b/>
                <w:sz w:val="22"/>
                <w:szCs w:val="22"/>
              </w:rPr>
              <w:t>Промежуточная а</w:t>
            </w:r>
            <w:r w:rsidRPr="001565C0">
              <w:rPr>
                <w:rFonts w:cs="Calibri"/>
                <w:b/>
                <w:sz w:val="22"/>
                <w:szCs w:val="22"/>
              </w:rPr>
              <w:t>т</w:t>
            </w:r>
            <w:r w:rsidRPr="001565C0">
              <w:rPr>
                <w:rFonts w:cs="Calibri"/>
                <w:b/>
                <w:sz w:val="22"/>
                <w:szCs w:val="22"/>
              </w:rPr>
              <w:t>тестация: экзамен</w:t>
            </w:r>
          </w:p>
        </w:tc>
        <w:tc>
          <w:tcPr>
            <w:tcW w:w="398" w:type="pct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1565C0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</w:tc>
      </w:tr>
      <w:tr w:rsidR="007911F6" w:rsidRPr="00BB1A49" w:rsidTr="00B40DBC">
        <w:trPr>
          <w:trHeight w:val="499"/>
          <w:jc w:val="center"/>
        </w:trPr>
        <w:tc>
          <w:tcPr>
            <w:tcW w:w="1432" w:type="pct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rPr>
                <w:b/>
              </w:rPr>
            </w:pPr>
            <w:r w:rsidRPr="00BB1A49">
              <w:rPr>
                <w:b/>
              </w:rPr>
              <w:t>Итого по дисциплине</w:t>
            </w:r>
          </w:p>
        </w:tc>
        <w:tc>
          <w:tcPr>
            <w:tcW w:w="159" w:type="pct"/>
            <w:shd w:val="clear" w:color="auto" w:fill="auto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  <w:shd w:val="clear" w:color="auto" w:fill="auto"/>
          </w:tcPr>
          <w:p w:rsidR="007911F6" w:rsidRPr="000E7F90" w:rsidRDefault="007911F6" w:rsidP="007911F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B1A49">
              <w:rPr>
                <w:b/>
              </w:rPr>
              <w:t>3</w:t>
            </w:r>
            <w:r>
              <w:rPr>
                <w:b/>
              </w:rPr>
              <w:t>6</w:t>
            </w:r>
            <w:r w:rsidR="000E7F90">
              <w:rPr>
                <w:b/>
                <w:lang w:val="en-US"/>
              </w:rPr>
              <w:t>/12</w:t>
            </w:r>
            <w:r w:rsidR="000E7F90">
              <w:rPr>
                <w:b/>
              </w:rPr>
              <w:t>И</w:t>
            </w:r>
          </w:p>
        </w:tc>
        <w:tc>
          <w:tcPr>
            <w:tcW w:w="237" w:type="pct"/>
            <w:shd w:val="clear" w:color="auto" w:fill="auto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7911F6" w:rsidRPr="00BB1A49" w:rsidRDefault="007911F6" w:rsidP="007911F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B1A49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136" w:type="pct"/>
            <w:shd w:val="clear" w:color="auto" w:fill="auto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780" w:type="pct"/>
            <w:shd w:val="clear" w:color="auto" w:fill="auto"/>
          </w:tcPr>
          <w:p w:rsidR="007911F6" w:rsidRPr="00BB1A49" w:rsidRDefault="007911F6" w:rsidP="00D47399">
            <w:pPr>
              <w:pStyle w:val="Style14"/>
              <w:widowControl/>
              <w:ind w:right="212" w:firstLine="0"/>
              <w:jc w:val="left"/>
              <w:rPr>
                <w:b/>
                <w:color w:val="C00000"/>
              </w:rPr>
            </w:pPr>
            <w:r w:rsidRPr="001565C0">
              <w:rPr>
                <w:rFonts w:cs="Calibri"/>
                <w:b/>
                <w:sz w:val="22"/>
                <w:szCs w:val="22"/>
              </w:rPr>
              <w:t>Промежуточная а</w:t>
            </w:r>
            <w:r w:rsidRPr="001565C0">
              <w:rPr>
                <w:rFonts w:cs="Calibri"/>
                <w:b/>
                <w:sz w:val="22"/>
                <w:szCs w:val="22"/>
              </w:rPr>
              <w:t>т</w:t>
            </w:r>
            <w:r w:rsidRPr="001565C0">
              <w:rPr>
                <w:rFonts w:cs="Calibri"/>
                <w:b/>
                <w:sz w:val="22"/>
                <w:szCs w:val="22"/>
              </w:rPr>
              <w:t>тестация: экзамен</w:t>
            </w:r>
          </w:p>
        </w:tc>
        <w:tc>
          <w:tcPr>
            <w:tcW w:w="398" w:type="pct"/>
            <w:shd w:val="clear" w:color="auto" w:fill="auto"/>
          </w:tcPr>
          <w:p w:rsidR="007911F6" w:rsidRPr="00BB1A49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rPr>
                <w:spacing w:val="-4"/>
              </w:rPr>
              <w:t xml:space="preserve">ПК-2- </w:t>
            </w:r>
            <w:proofErr w:type="spellStart"/>
            <w:r w:rsidRPr="00BB1A49">
              <w:rPr>
                <w:spacing w:val="-4"/>
              </w:rPr>
              <w:t>зув</w:t>
            </w:r>
            <w:proofErr w:type="spellEnd"/>
            <w:r w:rsidRPr="00BB1A49">
              <w:rPr>
                <w:spacing w:val="-4"/>
              </w:rPr>
              <w:t>,</w:t>
            </w:r>
          </w:p>
          <w:p w:rsidR="007911F6" w:rsidRPr="001565C0" w:rsidRDefault="007911F6" w:rsidP="00D47399">
            <w:pPr>
              <w:pStyle w:val="Style14"/>
              <w:widowControl/>
              <w:ind w:firstLine="0"/>
              <w:jc w:val="left"/>
            </w:pPr>
            <w:r w:rsidRPr="00BB1A49">
              <w:t xml:space="preserve">ПК-3- </w:t>
            </w:r>
            <w:proofErr w:type="spellStart"/>
            <w:r w:rsidRPr="00BB1A49">
              <w:t>зув</w:t>
            </w:r>
            <w:proofErr w:type="spellEnd"/>
            <w:r w:rsidRPr="00BB1A49">
              <w:t>.</w:t>
            </w:r>
          </w:p>
        </w:tc>
      </w:tr>
    </w:tbl>
    <w:p w:rsidR="00B40DBC" w:rsidRPr="00B40DBC" w:rsidRDefault="005500A9" w:rsidP="00B40DBC">
      <w:pPr>
        <w:pStyle w:val="Style5"/>
        <w:widowControl/>
        <w:ind w:firstLine="0"/>
      </w:pPr>
      <w:r>
        <w:rPr>
          <w:rStyle w:val="FontStyle18"/>
          <w:sz w:val="24"/>
          <w:szCs w:val="24"/>
        </w:rPr>
        <w:t>36</w:t>
      </w:r>
      <w:r w:rsidR="00B40DBC" w:rsidRPr="00B40DBC">
        <w:rPr>
          <w:rStyle w:val="FontStyle18"/>
          <w:sz w:val="24"/>
          <w:szCs w:val="24"/>
        </w:rPr>
        <w:t>/</w:t>
      </w:r>
      <w:r>
        <w:rPr>
          <w:rStyle w:val="FontStyle18"/>
          <w:sz w:val="24"/>
          <w:szCs w:val="24"/>
        </w:rPr>
        <w:t>12</w:t>
      </w:r>
      <w:r w:rsidR="00B40DBC" w:rsidRPr="00B40DBC">
        <w:rPr>
          <w:rStyle w:val="FontStyle18"/>
          <w:sz w:val="24"/>
          <w:szCs w:val="24"/>
        </w:rPr>
        <w:t>И</w:t>
      </w:r>
      <w:r w:rsidR="00B40DBC" w:rsidRPr="00B40DBC">
        <w:rPr>
          <w:rStyle w:val="FontStyle18"/>
          <w:b w:val="0"/>
          <w:bCs w:val="0"/>
          <w:sz w:val="24"/>
          <w:szCs w:val="24"/>
        </w:rPr>
        <w:t xml:space="preserve"> – в том числе, </w:t>
      </w:r>
      <w:r w:rsidR="00B40DBC" w:rsidRPr="00B40DBC">
        <w:t>часы, отведенные на работу в интерактивной форме</w:t>
      </w:r>
      <w:r>
        <w:t>.</w:t>
      </w:r>
    </w:p>
    <w:p w:rsidR="000F60E7" w:rsidRPr="000F60E7" w:rsidRDefault="000F60E7" w:rsidP="000F60E7"/>
    <w:p w:rsidR="002A720F" w:rsidRPr="002A720F" w:rsidRDefault="002A720F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0F60E7" w:rsidRDefault="000F60E7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  <w:sectPr w:rsidR="000F60E7" w:rsidSect="000F60E7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911F6" w:rsidRPr="00BB1A49" w:rsidRDefault="007911F6" w:rsidP="007911F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B1A4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7911F6" w:rsidRPr="00BB1A49" w:rsidRDefault="007911F6" w:rsidP="007911F6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Реализация компетентностного подхода предусматривает в учебном процессе а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к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 xml:space="preserve">тивных и интерактивных форм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проведения занятий в сочетании 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внеаудиторной работы с целью формирования и развития профессиональных навыков обучающихся.</w:t>
      </w:r>
    </w:p>
    <w:p w:rsidR="007911F6" w:rsidRDefault="007911F6" w:rsidP="007911F6">
      <w:r w:rsidRPr="00BB1A49">
        <w:t xml:space="preserve">При обучении студентов дисциплине </w:t>
      </w:r>
      <w:r w:rsidRPr="00BB1A49">
        <w:rPr>
          <w:rStyle w:val="FontStyle16"/>
          <w:b w:val="0"/>
          <w:sz w:val="24"/>
          <w:szCs w:val="24"/>
        </w:rPr>
        <w:t>«Технология обработки материалов</w:t>
      </w:r>
      <w:r w:rsidR="005500A9">
        <w:rPr>
          <w:rStyle w:val="FontStyle16"/>
          <w:b w:val="0"/>
          <w:sz w:val="24"/>
          <w:szCs w:val="24"/>
        </w:rPr>
        <w:t>: м</w:t>
      </w:r>
      <w:r w:rsidRPr="00BB1A49">
        <w:rPr>
          <w:rStyle w:val="FontStyle16"/>
          <w:b w:val="0"/>
          <w:sz w:val="24"/>
          <w:szCs w:val="24"/>
        </w:rPr>
        <w:t>е</w:t>
      </w:r>
      <w:r w:rsidRPr="00BB1A49">
        <w:rPr>
          <w:rStyle w:val="FontStyle16"/>
          <w:b w:val="0"/>
          <w:sz w:val="24"/>
          <w:szCs w:val="24"/>
        </w:rPr>
        <w:t xml:space="preserve">талл» </w:t>
      </w:r>
      <w:r w:rsidRPr="00BB1A49">
        <w:t>следует осуществлять следующие образовательные технологии:</w:t>
      </w:r>
    </w:p>
    <w:p w:rsidR="007911F6" w:rsidRDefault="007911F6" w:rsidP="007911F6">
      <w:r>
        <w:t>Реализация компетентностного подхода предусматривает использование в уче</w:t>
      </w:r>
      <w:r>
        <w:t>б</w:t>
      </w:r>
      <w:r>
        <w:t>ном процессе активных и интерактивных форм проведения занятий в сочетании с вн</w:t>
      </w:r>
      <w:r>
        <w:t>е</w:t>
      </w:r>
      <w:r>
        <w:t>аудиторной работой с целью формирования и развития профессиональных навыков обучающихся.</w:t>
      </w:r>
    </w:p>
    <w:p w:rsidR="007911F6" w:rsidRDefault="007911F6" w:rsidP="007911F6">
      <w:r>
        <w:t>1.</w:t>
      </w:r>
      <w:r>
        <w:tab/>
        <w:t>Традиционные образовательные технологии ориентируются на организ</w:t>
      </w:r>
      <w:r>
        <w:t>а</w:t>
      </w:r>
      <w:r>
        <w:t>цию образовательного процесса, предполагающую прямую трансляцию знаний от пр</w:t>
      </w:r>
      <w:r>
        <w:t>е</w:t>
      </w:r>
      <w:r>
        <w:t>подавателя к студенту (преимущественно на основе объяснительно-иллюстративных методов обучения). Формы учебных занятий с использованием традиционных технол</w:t>
      </w:r>
      <w:r>
        <w:t>о</w:t>
      </w:r>
      <w:r>
        <w:t>гий: информационная лекция – последовательное изложение материала в дисциплина</w:t>
      </w:r>
      <w:r>
        <w:t>р</w:t>
      </w:r>
      <w:r>
        <w:t>ной логике, осуществляемое преимущественно вербальными средствами (монолог пр</w:t>
      </w:r>
      <w:r>
        <w:t>е</w:t>
      </w:r>
      <w:r>
        <w:t>подавателя), практическое занятие, посвященное освоению конкретных умений и н</w:t>
      </w:r>
      <w:r>
        <w:t>а</w:t>
      </w:r>
      <w:r>
        <w:t>выков по предложенному алгоритму.</w:t>
      </w:r>
    </w:p>
    <w:p w:rsidR="007911F6" w:rsidRDefault="007911F6" w:rsidP="007911F6">
      <w:r>
        <w:t>2.</w:t>
      </w:r>
      <w:r>
        <w:tab/>
        <w:t>Технологии проблемного обучения – организация образовательного пр</w:t>
      </w:r>
      <w:r>
        <w:t>о</w:t>
      </w:r>
      <w:r>
        <w:t>цесса, которая предполагает постановку проблемных вопросов, создание учебных пр</w:t>
      </w:r>
      <w:r>
        <w:t>о</w:t>
      </w:r>
      <w:r>
        <w:t>блемных ситуаций для стимулирования активной познавательной деятельности студе</w:t>
      </w:r>
      <w:r>
        <w:t>н</w:t>
      </w:r>
      <w:r>
        <w:t>тов. Формы учебных занятий с использованием технологий проблемного обучения: практическое занятие в форме практикума – организация учебной работы, направле</w:t>
      </w:r>
      <w:r>
        <w:t>н</w:t>
      </w:r>
      <w:r>
        <w:t>ная на решение комплексной учебно-познавательной задачи, требующей от студента применения как научно-теоретических знаний, так и практических навыков. Практич</w:t>
      </w:r>
      <w:r>
        <w:t>е</w:t>
      </w:r>
      <w:r>
        <w:t>ское занятие в форме презентации – представление результатов проектной или иссл</w:t>
      </w:r>
      <w:r>
        <w:t>е</w:t>
      </w:r>
      <w:r>
        <w:t>довательской деятельности с использованием специализированных программных средств.</w:t>
      </w:r>
    </w:p>
    <w:p w:rsidR="007911F6" w:rsidRDefault="007911F6" w:rsidP="007911F6">
      <w:r>
        <w:t>3.</w:t>
      </w:r>
      <w:r>
        <w:tab/>
        <w:t>На занятиях решаются практические проектные задачи, конкретизиру</w:t>
      </w:r>
      <w:r>
        <w:t>ю</w:t>
      </w:r>
      <w:r>
        <w:t xml:space="preserve">щие общие положения, изучаемые на других дисциплинах. 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решении задач. </w:t>
      </w:r>
    </w:p>
    <w:p w:rsidR="007911F6" w:rsidRDefault="007911F6" w:rsidP="007911F6">
      <w:r>
        <w:t>4.</w:t>
      </w:r>
      <w:r>
        <w:tab/>
        <w:t>Интерактивные технологии – организация образовательного процесса, которая предполагает активное и нелинейное взаимодействие всех участников, дост</w:t>
      </w:r>
      <w:r>
        <w:t>и</w:t>
      </w:r>
      <w:r>
        <w:t>жение на этой основе личностно значимого для них образовательного результата. Н</w:t>
      </w:r>
      <w:r>
        <w:t>а</w:t>
      </w:r>
      <w:r>
        <w:t>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</w:t>
      </w:r>
      <w:r>
        <w:t>к</w:t>
      </w:r>
      <w:r>
        <w:t>тивность подразумевает субъект-субъектные отношения в ходе образовательного пр</w:t>
      </w:r>
      <w:r>
        <w:t>о</w:t>
      </w:r>
      <w:r>
        <w:t>цесса и, как следствие, формирование саморазвивающейся информационно-ресурсной среды.</w:t>
      </w:r>
    </w:p>
    <w:p w:rsidR="007911F6" w:rsidRDefault="007911F6" w:rsidP="007911F6">
      <w:r>
        <w:t>В связи с данным фактом, на занятиях предусмотрены различные виды образов</w:t>
      </w:r>
      <w:r>
        <w:t>а</w:t>
      </w:r>
      <w:r>
        <w:t>тельных технологий:</w:t>
      </w:r>
    </w:p>
    <w:p w:rsidR="007911F6" w:rsidRDefault="007911F6" w:rsidP="007911F6">
      <w:r>
        <w:t>•</w:t>
      </w:r>
      <w:r>
        <w:tab/>
        <w:t>технологии интегративного обучения (содержательная интеграция, интеграция технологий, методов, форм и т.д.);</w:t>
      </w:r>
    </w:p>
    <w:p w:rsidR="007911F6" w:rsidRDefault="007911F6" w:rsidP="007911F6">
      <w:r>
        <w:t>•</w:t>
      </w:r>
      <w:r>
        <w:tab/>
        <w:t>технологии развивающего обучения (перенос усвоенных приемов с обучающей задачи на новую, поиск новых приемов учебной работы, управление своей учебной деятельностью, приемы обобщения и т.д.);</w:t>
      </w:r>
    </w:p>
    <w:p w:rsidR="007911F6" w:rsidRDefault="007911F6" w:rsidP="007911F6">
      <w:r>
        <w:t>•</w:t>
      </w:r>
      <w:r>
        <w:tab/>
        <w:t>технология проблемного обучения;</w:t>
      </w:r>
    </w:p>
    <w:p w:rsidR="007911F6" w:rsidRDefault="007911F6" w:rsidP="007911F6">
      <w:r>
        <w:t>•</w:t>
      </w:r>
      <w:r>
        <w:tab/>
        <w:t>технологии активного и интерактивного обучения (мозговой штурм, исследов</w:t>
      </w:r>
      <w:r>
        <w:t>а</w:t>
      </w:r>
      <w:r>
        <w:t xml:space="preserve">тельский метод, </w:t>
      </w:r>
      <w:proofErr w:type="spellStart"/>
      <w:r>
        <w:t>Case-study</w:t>
      </w:r>
      <w:proofErr w:type="spellEnd"/>
      <w:r>
        <w:t xml:space="preserve">, ролевая имитация студентами реальной профессиональной </w:t>
      </w:r>
      <w:r>
        <w:lastRenderedPageBreak/>
        <w:t>деятельности и др.)</w:t>
      </w:r>
    </w:p>
    <w:p w:rsidR="007911F6" w:rsidRDefault="007911F6" w:rsidP="007911F6">
      <w:r>
        <w:t>•</w:t>
      </w:r>
      <w:r>
        <w:tab/>
        <w:t>технологии коллективного и группового обучения;</w:t>
      </w:r>
    </w:p>
    <w:p w:rsidR="007911F6" w:rsidRDefault="007911F6" w:rsidP="007911F6">
      <w:r>
        <w:t>•</w:t>
      </w:r>
      <w:r>
        <w:tab/>
        <w:t>технологии личностно-ориентированного образования (поддержка, сотруднич</w:t>
      </w:r>
      <w:r>
        <w:t>е</w:t>
      </w:r>
      <w:r>
        <w:t>ство т.д.) и другие.</w:t>
      </w:r>
    </w:p>
    <w:p w:rsidR="007911F6" w:rsidRDefault="007911F6" w:rsidP="007911F6">
      <w:r>
        <w:t>•</w:t>
      </w:r>
      <w:r>
        <w:tab/>
        <w:t>лекция «обратной связи» - лекция-провокация (изложение материала с заранее запланированными ошибками), лекция-беседа, лекция-дискуссия.</w:t>
      </w:r>
    </w:p>
    <w:p w:rsidR="007911F6" w:rsidRPr="00BB1A49" w:rsidRDefault="007911F6" w:rsidP="007911F6">
      <w:r>
        <w:t>•</w:t>
      </w:r>
      <w:r>
        <w:tab/>
        <w:t>лекция-визуализация -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графических).</w:t>
      </w:r>
    </w:p>
    <w:p w:rsidR="007911F6" w:rsidRDefault="007911F6" w:rsidP="007911F6">
      <w:r w:rsidRPr="00BB1A49">
        <w:t>Практическое занятие, посвященное освоению конкретных умений и навыков по предложенному алгоритму.</w:t>
      </w:r>
    </w:p>
    <w:p w:rsidR="007911F6" w:rsidRDefault="007911F6" w:rsidP="007911F6">
      <w:r>
        <w:t xml:space="preserve">Лабораторная работа </w:t>
      </w:r>
      <w:r w:rsidRPr="00BB1A49">
        <w:t>– организация учебной работы с реальными материальными и информационными объектами, экспериментальная работа с аналоговыми моделями</w:t>
      </w:r>
      <w:r w:rsidR="005500A9">
        <w:t>.</w:t>
      </w:r>
    </w:p>
    <w:p w:rsidR="005500A9" w:rsidRDefault="005500A9" w:rsidP="007911F6"/>
    <w:p w:rsidR="007911F6" w:rsidRPr="001C2C91" w:rsidRDefault="007911F6" w:rsidP="007911F6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1C2C91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обучающихся</w:t>
      </w:r>
    </w:p>
    <w:p w:rsidR="007911F6" w:rsidRPr="001C2C91" w:rsidRDefault="007911F6" w:rsidP="007911F6">
      <w:pPr>
        <w:widowControl/>
        <w:autoSpaceDE/>
        <w:autoSpaceDN/>
        <w:adjustRightInd/>
        <w:ind w:firstLine="709"/>
        <w:rPr>
          <w:b/>
          <w:i/>
        </w:rPr>
      </w:pPr>
      <w:r w:rsidRPr="004925F8">
        <w:rPr>
          <w:b/>
          <w:i/>
        </w:rPr>
        <w:t>Аудиторные практические работы (АПР):</w:t>
      </w:r>
    </w:p>
    <w:p w:rsidR="007911F6" w:rsidRPr="001C2C91" w:rsidRDefault="007911F6" w:rsidP="007911F6">
      <w:pPr>
        <w:pStyle w:val="af4"/>
        <w:numPr>
          <w:ilvl w:val="0"/>
          <w:numId w:val="30"/>
        </w:numPr>
        <w:spacing w:line="240" w:lineRule="auto"/>
        <w:ind w:left="0" w:firstLine="709"/>
        <w:rPr>
          <w:i/>
          <w:szCs w:val="24"/>
        </w:rPr>
      </w:pPr>
      <w:proofErr w:type="spellStart"/>
      <w:r w:rsidRPr="001C2C91">
        <w:rPr>
          <w:i/>
          <w:szCs w:val="24"/>
        </w:rPr>
        <w:t>Раздел</w:t>
      </w:r>
      <w:proofErr w:type="spellEnd"/>
      <w:r w:rsidRPr="001C2C91">
        <w:rPr>
          <w:i/>
          <w:szCs w:val="24"/>
        </w:rPr>
        <w:t xml:space="preserve">. </w:t>
      </w:r>
      <w:proofErr w:type="spellStart"/>
      <w:r w:rsidRPr="001C2C91">
        <w:rPr>
          <w:i/>
          <w:szCs w:val="24"/>
        </w:rPr>
        <w:t>Технологиихудожественнойобработкиметаллов</w:t>
      </w:r>
      <w:proofErr w:type="spellEnd"/>
    </w:p>
    <w:p w:rsidR="007911F6" w:rsidRPr="00FE3CEE" w:rsidRDefault="007911F6" w:rsidP="007911F6">
      <w:pPr>
        <w:ind w:firstLine="709"/>
      </w:pPr>
      <w:r w:rsidRPr="00FE3CEE">
        <w:t>АПР №1 «Техника безопасности в мастерской по обработке металла. Основные требования, предъявляемые к организации ювелирного производства»</w:t>
      </w:r>
    </w:p>
    <w:p w:rsidR="007911F6" w:rsidRPr="00FE3CEE" w:rsidRDefault="007911F6" w:rsidP="007911F6">
      <w:pPr>
        <w:ind w:firstLine="709"/>
      </w:pPr>
      <w:r w:rsidRPr="00FE3CEE">
        <w:t>Особенности специальных пунктов техники безопасности для мастерской по о</w:t>
      </w:r>
      <w:r w:rsidRPr="00FE3CEE">
        <w:t>б</w:t>
      </w:r>
      <w:r w:rsidRPr="00FE3CEE">
        <w:t>работке металла. Основные требования, предъявляемые к организации ювелирного производства. Пожарная безопасность. Поведение в экстренных ситуациях. Оказание первой медицинской помощи. Необходимые комплектующие медицинской аптечки для мастерской по обработке металла.</w:t>
      </w:r>
    </w:p>
    <w:p w:rsidR="007911F6" w:rsidRPr="00FE3CEE" w:rsidRDefault="007911F6" w:rsidP="007911F6">
      <w:pPr>
        <w:ind w:firstLine="709"/>
      </w:pPr>
      <w:r w:rsidRPr="00FE3CEE">
        <w:t>АПР №2 «История развития обработки цветных металлов»</w:t>
      </w:r>
    </w:p>
    <w:p w:rsidR="007911F6" w:rsidRPr="00FE3CEE" w:rsidRDefault="007911F6" w:rsidP="007911F6">
      <w:pPr>
        <w:ind w:firstLine="709"/>
      </w:pPr>
      <w:r w:rsidRPr="00FE3CEE">
        <w:t>Исторические сведения развития производства, связанного с обработкой цве</w:t>
      </w:r>
      <w:r w:rsidRPr="00FE3CEE">
        <w:t>т</w:t>
      </w:r>
      <w:r w:rsidRPr="00FE3CEE">
        <w:t>ных металлов.</w:t>
      </w:r>
    </w:p>
    <w:p w:rsidR="007911F6" w:rsidRPr="00FE3CEE" w:rsidRDefault="007911F6" w:rsidP="007911F6">
      <w:pPr>
        <w:ind w:firstLine="709"/>
        <w:rPr>
          <w:i/>
        </w:rPr>
      </w:pPr>
      <w:r w:rsidRPr="00FE3CEE">
        <w:rPr>
          <w:i/>
        </w:rPr>
        <w:t>2. Раздел. Инструменты и приспособления для изготовления художественно – промышленных изделий</w:t>
      </w:r>
    </w:p>
    <w:p w:rsidR="007911F6" w:rsidRPr="00FE3CEE" w:rsidRDefault="007911F6" w:rsidP="007911F6">
      <w:pPr>
        <w:ind w:firstLine="709"/>
      </w:pPr>
      <w:r w:rsidRPr="00FE3CEE">
        <w:t>АПР №3 «Виды промышленного производства обработки цветных металлов и сплавов»</w:t>
      </w:r>
    </w:p>
    <w:p w:rsidR="007911F6" w:rsidRPr="00FE3CEE" w:rsidRDefault="007911F6" w:rsidP="007911F6">
      <w:pPr>
        <w:ind w:firstLine="709"/>
      </w:pPr>
      <w:r w:rsidRPr="00FE3CEE">
        <w:t>Краткая характеристика основных видов промышленного производства обр</w:t>
      </w:r>
      <w:r w:rsidRPr="00FE3CEE">
        <w:t>а</w:t>
      </w:r>
      <w:r w:rsidRPr="00FE3CEE">
        <w:t>ботки цветных металлов и сплавов.</w:t>
      </w:r>
    </w:p>
    <w:p w:rsidR="007911F6" w:rsidRPr="00FE3CEE" w:rsidRDefault="007911F6" w:rsidP="007911F6">
      <w:pPr>
        <w:ind w:firstLine="709"/>
      </w:pPr>
      <w:r w:rsidRPr="00FE3CEE">
        <w:t>АПР №4 «Инструмент для пайки и отжига металла»</w:t>
      </w:r>
    </w:p>
    <w:p w:rsidR="007911F6" w:rsidRPr="00FE3CEE" w:rsidRDefault="007911F6" w:rsidP="007911F6">
      <w:pPr>
        <w:ind w:firstLine="709"/>
      </w:pPr>
      <w:r w:rsidRPr="00FE3CEE">
        <w:t>Характеристика основных инструментов для пайки и отжига металла.</w:t>
      </w:r>
    </w:p>
    <w:p w:rsidR="007911F6" w:rsidRPr="00FE3CEE" w:rsidRDefault="007911F6" w:rsidP="007911F6">
      <w:pPr>
        <w:ind w:firstLine="709"/>
      </w:pPr>
      <w:r w:rsidRPr="00FE3CEE">
        <w:t>АПР №5 «Инструмент для прокатки и вальцовки, волочения и свивания пров</w:t>
      </w:r>
      <w:r w:rsidRPr="00FE3CEE">
        <w:t>о</w:t>
      </w:r>
      <w:r w:rsidRPr="00FE3CEE">
        <w:t>локи»</w:t>
      </w:r>
    </w:p>
    <w:p w:rsidR="007911F6" w:rsidRPr="00FE3CEE" w:rsidRDefault="007911F6" w:rsidP="007911F6">
      <w:pPr>
        <w:ind w:firstLine="709"/>
        <w:rPr>
          <w:i/>
        </w:rPr>
      </w:pPr>
      <w:r w:rsidRPr="00FE3CEE">
        <w:rPr>
          <w:i/>
        </w:rPr>
        <w:t>3. Раздел. Разработка и изготовление художественного изделия из металла</w:t>
      </w:r>
    </w:p>
    <w:p w:rsidR="007911F6" w:rsidRPr="00FE3CEE" w:rsidRDefault="007911F6" w:rsidP="007911F6">
      <w:pPr>
        <w:ind w:firstLine="709"/>
        <w:rPr>
          <w:b/>
          <w:i/>
        </w:rPr>
      </w:pPr>
      <w:r w:rsidRPr="00FE3CEE">
        <w:t>АПР №6 «Разработка эскизов оригинального художественного изделия в ра</w:t>
      </w:r>
      <w:r w:rsidRPr="00FE3CEE">
        <w:t>з</w:t>
      </w:r>
      <w:r w:rsidRPr="00FE3CEE">
        <w:t>личных техниках»</w:t>
      </w:r>
    </w:p>
    <w:p w:rsidR="007911F6" w:rsidRPr="00FE3CEE" w:rsidRDefault="007911F6" w:rsidP="007911F6">
      <w:pPr>
        <w:ind w:firstLine="709"/>
      </w:pPr>
      <w:r w:rsidRPr="00FE3CEE">
        <w:t>Разработка эскизов оригинального художественного изделия в различных те</w:t>
      </w:r>
      <w:r w:rsidRPr="00FE3CEE">
        <w:t>х</w:t>
      </w:r>
      <w:r w:rsidRPr="00FE3CEE">
        <w:t>никах: филигрань, выпиловка, чеканка, ювелирная ковка с различными вставками.</w:t>
      </w:r>
    </w:p>
    <w:p w:rsidR="007911F6" w:rsidRPr="00FE3CEE" w:rsidRDefault="007911F6" w:rsidP="007911F6">
      <w:pPr>
        <w:ind w:firstLine="709"/>
      </w:pPr>
      <w:r w:rsidRPr="00FE3CEE">
        <w:t>АПР №7 «Изготовление оригинального художественного изделия из металла»</w:t>
      </w:r>
    </w:p>
    <w:p w:rsidR="007911F6" w:rsidRPr="00FE3CEE" w:rsidRDefault="007911F6" w:rsidP="007911F6">
      <w:pPr>
        <w:ind w:firstLine="709"/>
      </w:pPr>
      <w:r w:rsidRPr="00FE3CEE">
        <w:t>Выполнение утвержденного эскиза в материале, используя необходимые техн</w:t>
      </w:r>
      <w:r w:rsidRPr="00FE3CEE">
        <w:t>о</w:t>
      </w:r>
      <w:r w:rsidRPr="00FE3CEE">
        <w:t>логические цепочки. Составление технологической карты.</w:t>
      </w:r>
    </w:p>
    <w:p w:rsidR="007911F6" w:rsidRPr="001C2C91" w:rsidRDefault="007911F6" w:rsidP="007911F6">
      <w:pPr>
        <w:widowControl/>
        <w:autoSpaceDE/>
        <w:autoSpaceDN/>
        <w:adjustRightInd/>
        <w:ind w:firstLine="709"/>
        <w:rPr>
          <w:b/>
          <w:i/>
        </w:rPr>
      </w:pPr>
      <w:r w:rsidRPr="001C2C91">
        <w:rPr>
          <w:b/>
          <w:i/>
        </w:rPr>
        <w:t>Индивидуальные домашние задания (ИДЗ):</w:t>
      </w:r>
    </w:p>
    <w:p w:rsidR="007911F6" w:rsidRPr="001C2C91" w:rsidRDefault="007911F6" w:rsidP="007911F6">
      <w:pPr>
        <w:widowControl/>
        <w:shd w:val="clear" w:color="auto" w:fill="FFFFFF"/>
        <w:tabs>
          <w:tab w:val="left" w:pos="840"/>
        </w:tabs>
        <w:autoSpaceDE/>
        <w:autoSpaceDN/>
        <w:adjustRightInd/>
        <w:ind w:firstLine="709"/>
      </w:pPr>
      <w:r w:rsidRPr="001C2C91">
        <w:t>Для организации самостоятельной работы необходимы следующие условия:</w:t>
      </w:r>
    </w:p>
    <w:p w:rsidR="007911F6" w:rsidRPr="001C2C91" w:rsidRDefault="007911F6" w:rsidP="007911F6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t>готовность студентов к самостоятельному труду;</w:t>
      </w:r>
    </w:p>
    <w:p w:rsidR="007911F6" w:rsidRPr="001C2C91" w:rsidRDefault="007911F6" w:rsidP="007911F6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rPr>
          <w:spacing w:val="-1"/>
        </w:rPr>
        <w:t>мотивация получения знаний;</w:t>
      </w:r>
    </w:p>
    <w:p w:rsidR="007911F6" w:rsidRPr="001C2C91" w:rsidRDefault="007911F6" w:rsidP="007911F6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t>наличие и доступность всего необходимого учебно-методического и справо</w:t>
      </w:r>
      <w:r w:rsidRPr="001C2C91">
        <w:t>ч</w:t>
      </w:r>
      <w:r w:rsidRPr="001C2C91">
        <w:t>но</w:t>
      </w:r>
      <w:r w:rsidRPr="001C2C91">
        <w:softHyphen/>
      </w:r>
      <w:r w:rsidRPr="001C2C91">
        <w:rPr>
          <w:spacing w:val="-3"/>
        </w:rPr>
        <w:t>го материала;</w:t>
      </w:r>
    </w:p>
    <w:p w:rsidR="007911F6" w:rsidRPr="001C2C91" w:rsidRDefault="007911F6" w:rsidP="007911F6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rPr>
          <w:spacing w:val="-1"/>
        </w:rPr>
        <w:t>система регулярного контроля качества выполненной самостоятельной работы;</w:t>
      </w:r>
    </w:p>
    <w:p w:rsidR="007911F6" w:rsidRPr="001C2C91" w:rsidRDefault="007911F6" w:rsidP="007911F6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  <w:rPr>
          <w:spacing w:val="-1"/>
        </w:rPr>
      </w:pPr>
      <w:r w:rsidRPr="001C2C91">
        <w:rPr>
          <w:spacing w:val="-1"/>
        </w:rPr>
        <w:lastRenderedPageBreak/>
        <w:t>консультационная помощь преподавателя.</w:t>
      </w:r>
    </w:p>
    <w:p w:rsidR="007911F6" w:rsidRPr="001C2C91" w:rsidRDefault="007911F6" w:rsidP="007911F6">
      <w:pPr>
        <w:widowControl/>
        <w:tabs>
          <w:tab w:val="left" w:pos="840"/>
        </w:tabs>
        <w:autoSpaceDE/>
        <w:autoSpaceDN/>
        <w:adjustRightInd/>
        <w:ind w:firstLine="709"/>
      </w:pPr>
      <w:r w:rsidRPr="001C2C91">
        <w:t>Активная самостоятельная работа студентов возможна только при наличии сер</w:t>
      </w:r>
      <w:r w:rsidRPr="001C2C91">
        <w:t>ь</w:t>
      </w:r>
      <w:r w:rsidRPr="001C2C91">
        <w:t>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7911F6" w:rsidRPr="001C2C91" w:rsidRDefault="007911F6" w:rsidP="007911F6">
      <w:pPr>
        <w:widowControl/>
        <w:tabs>
          <w:tab w:val="left" w:pos="840"/>
        </w:tabs>
        <w:autoSpaceDE/>
        <w:autoSpaceDN/>
        <w:adjustRightInd/>
        <w:ind w:firstLine="709"/>
      </w:pPr>
      <w:r w:rsidRPr="001C2C91">
        <w:t>Устный опрос применяется для оперативного наблюдения за реакциями и пов</w:t>
      </w:r>
      <w:r w:rsidRPr="001C2C91">
        <w:t>е</w:t>
      </w:r>
      <w:r w:rsidRPr="001C2C91">
        <w:t xml:space="preserve">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7911F6" w:rsidRPr="001C2C91" w:rsidRDefault="007911F6" w:rsidP="007911F6">
      <w:pPr>
        <w:pStyle w:val="af4"/>
        <w:numPr>
          <w:ilvl w:val="0"/>
          <w:numId w:val="32"/>
        </w:numPr>
        <w:spacing w:line="240" w:lineRule="auto"/>
        <w:ind w:left="0" w:firstLine="709"/>
        <w:rPr>
          <w:i/>
          <w:szCs w:val="24"/>
        </w:rPr>
      </w:pPr>
      <w:proofErr w:type="spellStart"/>
      <w:r w:rsidRPr="001C2C91">
        <w:rPr>
          <w:i/>
          <w:szCs w:val="24"/>
        </w:rPr>
        <w:t>Раздел</w:t>
      </w:r>
      <w:proofErr w:type="spellEnd"/>
      <w:r w:rsidRPr="001C2C91">
        <w:rPr>
          <w:i/>
          <w:szCs w:val="24"/>
        </w:rPr>
        <w:t xml:space="preserve">. </w:t>
      </w:r>
      <w:proofErr w:type="spellStart"/>
      <w:r w:rsidRPr="001C2C91">
        <w:rPr>
          <w:i/>
          <w:szCs w:val="24"/>
        </w:rPr>
        <w:t>Технологиихудожественнойобработкиметаллов</w:t>
      </w:r>
      <w:proofErr w:type="spellEnd"/>
    </w:p>
    <w:p w:rsidR="007911F6" w:rsidRPr="00FE3CEE" w:rsidRDefault="007911F6" w:rsidP="007911F6">
      <w:pPr>
        <w:ind w:firstLine="709"/>
      </w:pPr>
      <w:r w:rsidRPr="00FE3CEE">
        <w:t>ИДЗ №1 «Техника безопасности в мастерской по обработке металла. Основные требования, предъявляемые к организации ювелирного производства»</w:t>
      </w:r>
    </w:p>
    <w:p w:rsidR="007911F6" w:rsidRPr="00FE3CEE" w:rsidRDefault="007911F6" w:rsidP="007911F6">
      <w:pPr>
        <w:ind w:firstLine="709"/>
      </w:pPr>
      <w:r w:rsidRPr="00FE3CEE">
        <w:t>Найти варианты техник безопасности работы с различным ювелирным оборуд</w:t>
      </w:r>
      <w:r w:rsidRPr="00FE3CEE">
        <w:t>о</w:t>
      </w:r>
      <w:r w:rsidRPr="00FE3CEE">
        <w:t xml:space="preserve">ванием. </w:t>
      </w:r>
    </w:p>
    <w:p w:rsidR="007911F6" w:rsidRPr="00FE3CEE" w:rsidRDefault="007911F6" w:rsidP="007911F6">
      <w:pPr>
        <w:ind w:firstLine="709"/>
      </w:pPr>
      <w:r w:rsidRPr="00FE3CEE">
        <w:t>ИДЗ №2 «История развития обработки цветных металлов»</w:t>
      </w:r>
    </w:p>
    <w:p w:rsidR="007911F6" w:rsidRPr="00FE3CEE" w:rsidRDefault="007911F6" w:rsidP="007911F6">
      <w:pPr>
        <w:ind w:firstLine="709"/>
      </w:pPr>
      <w:r w:rsidRPr="00FE3CEE">
        <w:t>Найти информацию развития производства, связанного с обработкой цветных металлов на Урале.</w:t>
      </w:r>
    </w:p>
    <w:p w:rsidR="007911F6" w:rsidRPr="00FE3CEE" w:rsidRDefault="007911F6" w:rsidP="007911F6">
      <w:pPr>
        <w:ind w:firstLine="709"/>
        <w:rPr>
          <w:i/>
        </w:rPr>
      </w:pPr>
      <w:r w:rsidRPr="00FE3CEE">
        <w:rPr>
          <w:i/>
        </w:rPr>
        <w:t>2. Раздел. Инструменты и приспособления для изготовления художественно – промышленных изделий</w:t>
      </w:r>
    </w:p>
    <w:p w:rsidR="007911F6" w:rsidRPr="00FE3CEE" w:rsidRDefault="007911F6" w:rsidP="007911F6">
      <w:pPr>
        <w:ind w:firstLine="709"/>
      </w:pPr>
      <w:r w:rsidRPr="00FE3CEE">
        <w:t>ИДЗ №3 «Виды промышленного производства обработки цветных металлов и сплавов»</w:t>
      </w:r>
    </w:p>
    <w:p w:rsidR="007911F6" w:rsidRPr="00FE3CEE" w:rsidRDefault="007911F6" w:rsidP="007911F6">
      <w:pPr>
        <w:ind w:firstLine="709"/>
        <w:rPr>
          <w:b/>
          <w:i/>
        </w:rPr>
      </w:pPr>
      <w:r w:rsidRPr="00FE3CEE">
        <w:t>Найти дополнительную информацию о промышленных предприятиях произво</w:t>
      </w:r>
      <w:r w:rsidRPr="00FE3CEE">
        <w:t>д</w:t>
      </w:r>
      <w:r w:rsidRPr="00FE3CEE">
        <w:t>ства обработки цветных металлов и сплавов</w:t>
      </w:r>
    </w:p>
    <w:p w:rsidR="007911F6" w:rsidRPr="00FE3CEE" w:rsidRDefault="007911F6" w:rsidP="007911F6">
      <w:pPr>
        <w:ind w:firstLine="709"/>
      </w:pPr>
      <w:r w:rsidRPr="00FE3CEE">
        <w:t>ИДЗ №4 «Инструмент для пайки и отжига металла»</w:t>
      </w:r>
    </w:p>
    <w:p w:rsidR="007911F6" w:rsidRPr="00FE3CEE" w:rsidRDefault="007911F6" w:rsidP="007911F6">
      <w:pPr>
        <w:ind w:firstLine="709"/>
        <w:rPr>
          <w:b/>
          <w:i/>
        </w:rPr>
      </w:pPr>
      <w:r w:rsidRPr="00FE3CEE">
        <w:rPr>
          <w:rFonts w:cs="Calibri"/>
        </w:rPr>
        <w:t xml:space="preserve">Техника филиграни. Техника грануляции. </w:t>
      </w:r>
      <w:proofErr w:type="spellStart"/>
      <w:r w:rsidRPr="00FE3CEE">
        <w:rPr>
          <w:rFonts w:cs="Calibri"/>
        </w:rPr>
        <w:t>Металлопластика</w:t>
      </w:r>
      <w:proofErr w:type="spellEnd"/>
      <w:r w:rsidRPr="00FE3CEE">
        <w:rPr>
          <w:rFonts w:cs="Calibri"/>
        </w:rPr>
        <w:t>. Огневая обработка (</w:t>
      </w:r>
      <w:proofErr w:type="spellStart"/>
      <w:r w:rsidRPr="00FE3CEE">
        <w:rPr>
          <w:rFonts w:cs="Calibri"/>
        </w:rPr>
        <w:t>фламбирование</w:t>
      </w:r>
      <w:proofErr w:type="spellEnd"/>
      <w:r w:rsidRPr="00FE3CEE">
        <w:rPr>
          <w:rFonts w:cs="Calibri"/>
        </w:rPr>
        <w:t>). Гравирование. Чернение. Травление. Насечка (</w:t>
      </w:r>
      <w:proofErr w:type="spellStart"/>
      <w:r w:rsidRPr="00FE3CEE">
        <w:rPr>
          <w:rFonts w:cs="Calibri"/>
        </w:rPr>
        <w:t>тауширование</w:t>
      </w:r>
      <w:proofErr w:type="spellEnd"/>
      <w:r w:rsidRPr="00FE3CEE">
        <w:rPr>
          <w:rFonts w:cs="Calibri"/>
        </w:rPr>
        <w:t>, инкр</w:t>
      </w:r>
      <w:r w:rsidRPr="00FE3CEE">
        <w:rPr>
          <w:rFonts w:cs="Calibri"/>
        </w:rPr>
        <w:t>у</w:t>
      </w:r>
      <w:r w:rsidRPr="00FE3CEE">
        <w:rPr>
          <w:rFonts w:cs="Calibri"/>
        </w:rPr>
        <w:t>стация). Наводка. Литье по выплавляемым моделям.</w:t>
      </w:r>
    </w:p>
    <w:p w:rsidR="007911F6" w:rsidRPr="00FE3CEE" w:rsidRDefault="007911F6" w:rsidP="007911F6">
      <w:pPr>
        <w:ind w:firstLine="709"/>
      </w:pPr>
      <w:r w:rsidRPr="00FE3CEE">
        <w:t>ИДЗ №5 «Инструмент для прокатки и вальцовки, волочения и свивания пров</w:t>
      </w:r>
      <w:r w:rsidRPr="00FE3CEE">
        <w:t>о</w:t>
      </w:r>
      <w:r w:rsidRPr="00FE3CEE">
        <w:t>локи»</w:t>
      </w:r>
    </w:p>
    <w:p w:rsidR="007911F6" w:rsidRPr="00FE3CEE" w:rsidRDefault="007911F6" w:rsidP="007911F6">
      <w:pPr>
        <w:ind w:firstLine="709"/>
      </w:pPr>
      <w:r w:rsidRPr="00FE3CEE">
        <w:t>Найти в дополнительной литературе ГОСТы на ювелирное оборудование.</w:t>
      </w:r>
    </w:p>
    <w:p w:rsidR="007911F6" w:rsidRPr="00FE3CEE" w:rsidRDefault="007911F6" w:rsidP="007911F6">
      <w:pPr>
        <w:ind w:firstLine="709"/>
        <w:rPr>
          <w:i/>
        </w:rPr>
      </w:pPr>
      <w:r w:rsidRPr="00FE3CEE">
        <w:rPr>
          <w:i/>
        </w:rPr>
        <w:t>3. Раздел. Разработка и изготовление художественного изделия из металла</w:t>
      </w:r>
    </w:p>
    <w:p w:rsidR="007911F6" w:rsidRPr="00FE3CEE" w:rsidRDefault="007911F6" w:rsidP="007911F6">
      <w:pPr>
        <w:ind w:firstLine="709"/>
        <w:rPr>
          <w:b/>
          <w:i/>
        </w:rPr>
      </w:pPr>
      <w:r w:rsidRPr="00FE3CEE">
        <w:t>ИДЗ №6 «Разработка эскизов оригинального художественного изделия в ра</w:t>
      </w:r>
      <w:r w:rsidRPr="00FE3CEE">
        <w:t>з</w:t>
      </w:r>
      <w:r w:rsidRPr="00FE3CEE">
        <w:t>личных техниках»</w:t>
      </w:r>
    </w:p>
    <w:p w:rsidR="007911F6" w:rsidRPr="00FE3CEE" w:rsidRDefault="007911F6" w:rsidP="007911F6">
      <w:pPr>
        <w:ind w:firstLine="709"/>
      </w:pPr>
      <w:r w:rsidRPr="00FE3CEE">
        <w:t>Поиск и анализ аналогов ювелирных украшений различных стилей, выполне</w:t>
      </w:r>
      <w:r w:rsidRPr="00FE3CEE">
        <w:t>н</w:t>
      </w:r>
      <w:r w:rsidRPr="00FE3CEE">
        <w:t>ных в различных техниках.</w:t>
      </w:r>
    </w:p>
    <w:p w:rsidR="007911F6" w:rsidRPr="00FE3CEE" w:rsidRDefault="007911F6" w:rsidP="007911F6">
      <w:pPr>
        <w:ind w:firstLine="709"/>
      </w:pPr>
      <w:r w:rsidRPr="00FE3CEE">
        <w:t>ИДЗ №7 «Изготовление оригинального художественного изделия из металла»</w:t>
      </w:r>
    </w:p>
    <w:p w:rsidR="007911F6" w:rsidRPr="00FE3CEE" w:rsidRDefault="007911F6" w:rsidP="007911F6">
      <w:pPr>
        <w:ind w:firstLine="709"/>
      </w:pPr>
      <w:r w:rsidRPr="00FE3CEE">
        <w:t>Подготовка материалов и выбор инструментов для выполнения оригинального художественного изделия из металла.</w:t>
      </w:r>
    </w:p>
    <w:p w:rsidR="007911F6" w:rsidRPr="00FE3CEE" w:rsidRDefault="007911F6">
      <w:pPr>
        <w:widowControl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 w:rsidRPr="00FE3CEE"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</w:p>
    <w:p w:rsidR="00895BC2" w:rsidRDefault="00895BC2" w:rsidP="007911F6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  <w:sectPr w:rsidR="00895BC2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11F6" w:rsidRDefault="007911F6" w:rsidP="007911F6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BB1A4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7911F6" w:rsidRPr="009A5D5D" w:rsidRDefault="007911F6" w:rsidP="007911F6">
      <w:pPr>
        <w:keepNext/>
        <w:autoSpaceDE/>
        <w:autoSpaceDN/>
        <w:adjustRightInd/>
        <w:ind w:firstLine="709"/>
        <w:outlineLvl w:val="0"/>
        <w:rPr>
          <w:b/>
          <w:bCs/>
        </w:rPr>
      </w:pPr>
      <w:r w:rsidRPr="009A5D5D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72"/>
        <w:gridCol w:w="3957"/>
        <w:gridCol w:w="8303"/>
      </w:tblGrid>
      <w:tr w:rsidR="007911F6" w:rsidRPr="00BB1A49" w:rsidTr="00D47399">
        <w:trPr>
          <w:trHeight w:val="753"/>
          <w:tblHeader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1F6" w:rsidRPr="00BB1A49" w:rsidRDefault="007911F6" w:rsidP="00D47399">
            <w:pPr>
              <w:ind w:firstLine="0"/>
              <w:jc w:val="center"/>
            </w:pPr>
            <w:r w:rsidRPr="00BB1A49">
              <w:t xml:space="preserve">Структурный элемент </w:t>
            </w:r>
            <w:r w:rsidRPr="00BB1A49">
              <w:br/>
              <w:t>компетенции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1F6" w:rsidRPr="00BB1A49" w:rsidRDefault="007911F6" w:rsidP="00D47399">
            <w:pPr>
              <w:ind w:firstLine="0"/>
              <w:jc w:val="center"/>
            </w:pPr>
            <w:r w:rsidRPr="00BB1A4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1F6" w:rsidRPr="00BB1A49" w:rsidRDefault="007911F6" w:rsidP="00D47399">
            <w:pPr>
              <w:ind w:firstLine="0"/>
              <w:jc w:val="center"/>
            </w:pPr>
            <w:r w:rsidRPr="00BB1A49">
              <w:t>Оценочные средства</w:t>
            </w:r>
          </w:p>
        </w:tc>
      </w:tr>
      <w:tr w:rsidR="007911F6" w:rsidRPr="00072B1D" w:rsidTr="00D473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072B1D" w:rsidRDefault="007911F6" w:rsidP="00D47399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072B1D">
              <w:rPr>
                <w:b/>
                <w:spacing w:val="-4"/>
              </w:rPr>
              <w:t>ПК-2 – способностью к выбору оптимального материала  и технологии его обработки для изготовления готовых изделий</w:t>
            </w:r>
          </w:p>
        </w:tc>
      </w:tr>
      <w:tr w:rsidR="007911F6" w:rsidRPr="00BB1A49" w:rsidTr="00D47399">
        <w:trPr>
          <w:trHeight w:val="225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  <w:jc w:val="left"/>
            </w:pPr>
            <w:r w:rsidRPr="00BB1A49">
              <w:t>Знать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  <w:rPr>
                <w:i/>
                <w:color w:val="C00000"/>
                <w:highlight w:val="yellow"/>
              </w:rPr>
            </w:pPr>
            <w:r w:rsidRPr="00BB1A49">
              <w:rPr>
                <w:color w:val="000000"/>
              </w:rPr>
              <w:t>- основные способы выбора опт</w:t>
            </w:r>
            <w:r w:rsidRPr="00BB1A49">
              <w:rPr>
                <w:color w:val="000000"/>
              </w:rPr>
              <w:t>и</w:t>
            </w:r>
            <w:r w:rsidRPr="00BB1A49">
              <w:rPr>
                <w:color w:val="000000"/>
              </w:rPr>
              <w:t>мального материала и технологии его обработки для изготовления г</w:t>
            </w:r>
            <w:r w:rsidRPr="00BB1A49">
              <w:rPr>
                <w:color w:val="000000"/>
              </w:rPr>
              <w:t>о</w:t>
            </w:r>
            <w:r w:rsidRPr="00BB1A49">
              <w:rPr>
                <w:color w:val="000000"/>
              </w:rPr>
              <w:t>товых изделий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9A5D5D" w:rsidRDefault="007911F6" w:rsidP="00D4739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kern w:val="24"/>
                <w:lang w:eastAsia="en-US"/>
              </w:rPr>
            </w:pPr>
            <w:r w:rsidRPr="009A5D5D">
              <w:rPr>
                <w:kern w:val="24"/>
                <w:lang w:eastAsia="en-US"/>
              </w:rPr>
              <w:t>Теоретические вопросы:</w:t>
            </w:r>
          </w:p>
          <w:p w:rsidR="007911F6" w:rsidRPr="00BB1A49" w:rsidRDefault="007911F6" w:rsidP="00D47399">
            <w:pPr>
              <w:pStyle w:val="af4"/>
              <w:numPr>
                <w:ilvl w:val="0"/>
                <w:numId w:val="27"/>
              </w:numPr>
              <w:tabs>
                <w:tab w:val="left" w:pos="360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BB1A49">
              <w:rPr>
                <w:szCs w:val="24"/>
                <w:lang w:val="ru-RU"/>
              </w:rPr>
              <w:t>Техника безопасности труда в ювелирных мастерских.</w:t>
            </w:r>
          </w:p>
          <w:p w:rsidR="007911F6" w:rsidRPr="00BB1A49" w:rsidRDefault="007911F6" w:rsidP="00D47399">
            <w:pPr>
              <w:pStyle w:val="af4"/>
              <w:numPr>
                <w:ilvl w:val="0"/>
                <w:numId w:val="27"/>
              </w:numPr>
              <w:tabs>
                <w:tab w:val="left" w:pos="360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Требования, предъявляемые к организации </w:t>
            </w:r>
            <w:r w:rsidRPr="00BB1A49">
              <w:rPr>
                <w:szCs w:val="24"/>
                <w:lang w:val="ru-RU"/>
              </w:rPr>
              <w:t>ювелирного производства.</w:t>
            </w:r>
          </w:p>
          <w:p w:rsidR="007911F6" w:rsidRPr="00BB1A49" w:rsidRDefault="007911F6" w:rsidP="00D47399">
            <w:pPr>
              <w:pStyle w:val="af4"/>
              <w:numPr>
                <w:ilvl w:val="0"/>
                <w:numId w:val="27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BB1A49">
              <w:rPr>
                <w:szCs w:val="24"/>
                <w:lang w:val="ru-RU"/>
              </w:rPr>
              <w:t>Перечислить и дать характеристику оборудованию, используемому в ювелирном производстве.</w:t>
            </w:r>
          </w:p>
          <w:p w:rsidR="007911F6" w:rsidRPr="00BB1A49" w:rsidRDefault="007911F6" w:rsidP="00D47399">
            <w:pPr>
              <w:pStyle w:val="af4"/>
              <w:numPr>
                <w:ilvl w:val="0"/>
                <w:numId w:val="27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BB1A49">
              <w:rPr>
                <w:szCs w:val="24"/>
                <w:lang w:val="ru-RU"/>
              </w:rPr>
              <w:t>Основные виды дефектов, встречающихся в ювелирном производстве.</w:t>
            </w:r>
          </w:p>
          <w:p w:rsidR="007911F6" w:rsidRPr="00BB1A49" w:rsidRDefault="007911F6" w:rsidP="00D47399">
            <w:pPr>
              <w:pStyle w:val="af4"/>
              <w:numPr>
                <w:ilvl w:val="0"/>
                <w:numId w:val="2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B1A49">
              <w:rPr>
                <w:szCs w:val="24"/>
                <w:lang w:val="ru-RU"/>
              </w:rPr>
              <w:t xml:space="preserve">Характеристика и принципы действия инструментов, используемых при деформации металлов и сплавов (вальцы, фильтры, </w:t>
            </w:r>
            <w:proofErr w:type="spellStart"/>
            <w:r w:rsidRPr="00BB1A49">
              <w:rPr>
                <w:szCs w:val="24"/>
                <w:lang w:val="ru-RU"/>
              </w:rPr>
              <w:t>анка</w:t>
            </w:r>
            <w:proofErr w:type="spellEnd"/>
            <w:r w:rsidRPr="00BB1A49">
              <w:rPr>
                <w:szCs w:val="24"/>
                <w:lang w:val="ru-RU"/>
              </w:rPr>
              <w:t xml:space="preserve"> с </w:t>
            </w:r>
            <w:proofErr w:type="spellStart"/>
            <w:r w:rsidRPr="00BB1A49">
              <w:rPr>
                <w:szCs w:val="24"/>
                <w:lang w:val="ru-RU"/>
              </w:rPr>
              <w:t>пунзелами</w:t>
            </w:r>
            <w:proofErr w:type="spellEnd"/>
            <w:r w:rsidRPr="00BB1A49">
              <w:rPr>
                <w:szCs w:val="24"/>
                <w:lang w:val="ru-RU"/>
              </w:rPr>
              <w:t>).</w:t>
            </w:r>
          </w:p>
          <w:p w:rsidR="007911F6" w:rsidRPr="00BB1A49" w:rsidRDefault="007911F6" w:rsidP="00D47399">
            <w:pPr>
              <w:pStyle w:val="af4"/>
              <w:numPr>
                <w:ilvl w:val="0"/>
                <w:numId w:val="27"/>
              </w:numPr>
              <w:spacing w:line="240" w:lineRule="auto"/>
              <w:ind w:left="0" w:firstLine="0"/>
              <w:rPr>
                <w:szCs w:val="24"/>
              </w:rPr>
            </w:pPr>
            <w:r w:rsidRPr="00BB1A49">
              <w:rPr>
                <w:szCs w:val="24"/>
                <w:lang w:val="ru-RU"/>
              </w:rPr>
              <w:t xml:space="preserve">Металлы, используемые в ювелирном производстве. </w:t>
            </w:r>
            <w:proofErr w:type="spellStart"/>
            <w:r w:rsidRPr="00BB1A49">
              <w:rPr>
                <w:szCs w:val="24"/>
              </w:rPr>
              <w:t>Датьиххарактеристику</w:t>
            </w:r>
            <w:proofErr w:type="spellEnd"/>
            <w:r w:rsidRPr="00BB1A49">
              <w:rPr>
                <w:szCs w:val="24"/>
              </w:rPr>
              <w:t>.</w:t>
            </w:r>
          </w:p>
          <w:p w:rsidR="007911F6" w:rsidRPr="00BB1A49" w:rsidRDefault="007911F6" w:rsidP="00D47399">
            <w:pPr>
              <w:pStyle w:val="af4"/>
              <w:numPr>
                <w:ilvl w:val="0"/>
                <w:numId w:val="2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B1A49">
              <w:rPr>
                <w:szCs w:val="24"/>
                <w:lang w:val="ru-RU"/>
              </w:rPr>
              <w:t>Дать характеристику основным технологиям ювелирного производства (опиливание, вытяжка, сверление).</w:t>
            </w:r>
          </w:p>
          <w:p w:rsidR="007911F6" w:rsidRPr="00BB1A49" w:rsidRDefault="007911F6" w:rsidP="00D47399">
            <w:pPr>
              <w:pStyle w:val="af4"/>
              <w:numPr>
                <w:ilvl w:val="0"/>
                <w:numId w:val="2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B1A49">
              <w:rPr>
                <w:szCs w:val="24"/>
                <w:lang w:val="ru-RU"/>
              </w:rPr>
              <w:t>Дать характеристику операциям и объяснить их использование в юв</w:t>
            </w:r>
            <w:r w:rsidRPr="00BB1A49">
              <w:rPr>
                <w:szCs w:val="24"/>
                <w:lang w:val="ru-RU"/>
              </w:rPr>
              <w:t>е</w:t>
            </w:r>
            <w:r w:rsidRPr="00BB1A49">
              <w:rPr>
                <w:szCs w:val="24"/>
                <w:lang w:val="ru-RU"/>
              </w:rPr>
              <w:t>лирном производстве (волочение, прокатка).</w:t>
            </w:r>
          </w:p>
        </w:tc>
      </w:tr>
      <w:tr w:rsidR="007911F6" w:rsidRPr="00BB1A49" w:rsidTr="00D47399">
        <w:trPr>
          <w:trHeight w:val="258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  <w:jc w:val="left"/>
              <w:rPr>
                <w:highlight w:val="yellow"/>
              </w:rPr>
            </w:pPr>
            <w:r w:rsidRPr="00BB1A49">
              <w:t>Уметь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  <w:rPr>
                <w:color w:val="000000"/>
              </w:rPr>
            </w:pPr>
            <w:r w:rsidRPr="00BB1A49">
              <w:t>- обладает умениями</w:t>
            </w:r>
            <w:r w:rsidRPr="00BB1A49">
              <w:rPr>
                <w:color w:val="000000"/>
              </w:rPr>
              <w:t xml:space="preserve"> осуществления выбора оптимального материала и технологии его обработки для изг</w:t>
            </w:r>
            <w:r w:rsidRPr="00BB1A49">
              <w:rPr>
                <w:color w:val="000000"/>
              </w:rPr>
              <w:t>о</w:t>
            </w:r>
            <w:r w:rsidRPr="00BB1A49">
              <w:rPr>
                <w:color w:val="000000"/>
              </w:rPr>
              <w:t>товления готовых изделий в рамках традиционных подходов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9A5D5D" w:rsidRDefault="007911F6" w:rsidP="00D47399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kern w:val="24"/>
              </w:rPr>
            </w:pPr>
            <w:r w:rsidRPr="009A5D5D">
              <w:rPr>
                <w:rFonts w:eastAsia="Calibri"/>
                <w:kern w:val="24"/>
              </w:rPr>
              <w:t>Практические задания:</w:t>
            </w:r>
          </w:p>
          <w:p w:rsidR="007911F6" w:rsidRPr="00BB1A49" w:rsidRDefault="007911F6" w:rsidP="00D47399">
            <w:pPr>
              <w:tabs>
                <w:tab w:val="left" w:pos="356"/>
                <w:tab w:val="left" w:pos="851"/>
              </w:tabs>
              <w:ind w:firstLine="0"/>
            </w:pPr>
            <w:r w:rsidRPr="00BB1A49">
              <w:t>Практическое задание – согласно разработанному эскизу осуществить выбор материалов для его изготовления.</w:t>
            </w:r>
          </w:p>
        </w:tc>
      </w:tr>
      <w:tr w:rsidR="007911F6" w:rsidRPr="00BB1A49" w:rsidTr="00D47399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  <w:jc w:val="left"/>
              <w:rPr>
                <w:highlight w:val="yellow"/>
              </w:rPr>
            </w:pPr>
            <w:r w:rsidRPr="00BB1A49">
              <w:t>Владеть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</w:pPr>
            <w:r w:rsidRPr="00BB1A49">
              <w:t>- владеть</w:t>
            </w:r>
            <w:r w:rsidRPr="00BB1A49">
              <w:rPr>
                <w:color w:val="000000"/>
              </w:rPr>
              <w:t xml:space="preserve"> способностью к выбору оптимального материала и технол</w:t>
            </w:r>
            <w:r w:rsidRPr="00BB1A49">
              <w:rPr>
                <w:color w:val="000000"/>
              </w:rPr>
              <w:t>о</w:t>
            </w:r>
            <w:r w:rsidRPr="00BB1A49">
              <w:rPr>
                <w:color w:val="000000"/>
              </w:rPr>
              <w:t>гии его обработки для изготовления готовых изделий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Default="007911F6" w:rsidP="00D4739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eastAsia="Calibri"/>
                <w:kern w:val="24"/>
              </w:rPr>
            </w:pPr>
            <w:r w:rsidRPr="009A5D5D">
              <w:rPr>
                <w:rFonts w:eastAsia="Calibri"/>
                <w:kern w:val="24"/>
              </w:rPr>
              <w:t>Задания на решение задач из профессиональной области (комплексные зад</w:t>
            </w:r>
            <w:r w:rsidRPr="009A5D5D">
              <w:rPr>
                <w:rFonts w:eastAsia="Calibri"/>
                <w:kern w:val="24"/>
              </w:rPr>
              <w:t>а</w:t>
            </w:r>
            <w:r w:rsidRPr="009A5D5D">
              <w:rPr>
                <w:rFonts w:eastAsia="Calibri"/>
                <w:kern w:val="24"/>
              </w:rPr>
              <w:t>ния):</w:t>
            </w:r>
          </w:p>
          <w:p w:rsidR="007911F6" w:rsidRPr="00BB1A49" w:rsidRDefault="007911F6" w:rsidP="00D4739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BB1A49">
              <w:t>Практическое задание – изготовить практически разработанное изделие.</w:t>
            </w:r>
          </w:p>
        </w:tc>
      </w:tr>
      <w:tr w:rsidR="007911F6" w:rsidRPr="00072B1D" w:rsidTr="00D473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072B1D" w:rsidRDefault="007911F6" w:rsidP="00D47399">
            <w:pPr>
              <w:ind w:firstLine="0"/>
              <w:rPr>
                <w:b/>
                <w:i/>
                <w:highlight w:val="yellow"/>
              </w:rPr>
            </w:pPr>
            <w:r w:rsidRPr="00072B1D">
              <w:rPr>
                <w:b/>
                <w:color w:val="000000"/>
              </w:rPr>
              <w:t>ПК-3 способностью определить и назначить технологический процесс обработки материалов с указанием технологических параме</w:t>
            </w:r>
            <w:r w:rsidRPr="00072B1D">
              <w:rPr>
                <w:b/>
                <w:color w:val="000000"/>
              </w:rPr>
              <w:t>т</w:t>
            </w:r>
            <w:r w:rsidRPr="00072B1D">
              <w:rPr>
                <w:b/>
                <w:color w:val="000000"/>
              </w:rPr>
              <w:t>ров для получения готовой продукции</w:t>
            </w:r>
          </w:p>
        </w:tc>
      </w:tr>
      <w:tr w:rsidR="007911F6" w:rsidRPr="00BB1A49" w:rsidTr="00D47399">
        <w:trPr>
          <w:trHeight w:val="387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  <w:jc w:val="left"/>
            </w:pPr>
            <w:r w:rsidRPr="00BB1A49">
              <w:lastRenderedPageBreak/>
              <w:t>Знать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BB1A49">
              <w:t>способы определения и назначения технологических процессов обр</w:t>
            </w:r>
            <w:r w:rsidRPr="00BB1A49">
              <w:t>а</w:t>
            </w:r>
            <w:r w:rsidRPr="00BB1A49">
              <w:t>ботки материалов с указанием те</w:t>
            </w:r>
            <w:r w:rsidRPr="00BB1A49">
              <w:t>х</w:t>
            </w:r>
            <w:r w:rsidRPr="00BB1A49">
              <w:t>нологических параметров для пол</w:t>
            </w:r>
            <w:r w:rsidRPr="00BB1A49">
              <w:t>у</w:t>
            </w:r>
            <w:r w:rsidRPr="00BB1A49">
              <w:t>чения готовой продукции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1F6" w:rsidRPr="009A5D5D" w:rsidRDefault="007911F6" w:rsidP="00D4739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kern w:val="24"/>
                <w:lang w:eastAsia="en-US"/>
              </w:rPr>
            </w:pPr>
            <w:r w:rsidRPr="009A5D5D">
              <w:rPr>
                <w:kern w:val="24"/>
                <w:lang w:eastAsia="en-US"/>
              </w:rPr>
              <w:t>Теоретические вопросы:</w:t>
            </w:r>
          </w:p>
          <w:p w:rsidR="007911F6" w:rsidRPr="009A5D5D" w:rsidRDefault="007911F6" w:rsidP="00D47399">
            <w:pPr>
              <w:tabs>
                <w:tab w:val="left" w:pos="360"/>
              </w:tabs>
              <w:ind w:firstLine="0"/>
              <w:jc w:val="left"/>
            </w:pPr>
            <w:r w:rsidRPr="009A5D5D">
              <w:t xml:space="preserve">Перечень тем и заданий к экзамену  </w:t>
            </w:r>
          </w:p>
          <w:p w:rsidR="007911F6" w:rsidRPr="00BB1A49" w:rsidRDefault="007911F6" w:rsidP="000E7F90">
            <w:pPr>
              <w:widowControl/>
              <w:numPr>
                <w:ilvl w:val="0"/>
                <w:numId w:val="23"/>
              </w:numPr>
              <w:tabs>
                <w:tab w:val="left" w:pos="374"/>
              </w:tabs>
              <w:autoSpaceDE/>
              <w:autoSpaceDN/>
              <w:adjustRightInd/>
              <w:ind w:left="0" w:firstLine="0"/>
            </w:pPr>
            <w:r w:rsidRPr="00BB1A49">
              <w:t>Принципы устройства паяльного аппарата, используемого для пайки юв</w:t>
            </w:r>
            <w:r w:rsidRPr="00BB1A49">
              <w:t>е</w:t>
            </w:r>
            <w:r w:rsidRPr="00BB1A49">
              <w:t>лирных изделий.</w:t>
            </w:r>
          </w:p>
          <w:p w:rsidR="007911F6" w:rsidRPr="00BB1A49" w:rsidRDefault="007911F6" w:rsidP="000E7F90">
            <w:pPr>
              <w:widowControl/>
              <w:numPr>
                <w:ilvl w:val="0"/>
                <w:numId w:val="23"/>
              </w:numPr>
              <w:tabs>
                <w:tab w:val="num" w:pos="374"/>
              </w:tabs>
              <w:autoSpaceDE/>
              <w:autoSpaceDN/>
              <w:adjustRightInd/>
              <w:ind w:left="0" w:firstLine="0"/>
            </w:pPr>
            <w:r w:rsidRPr="00BB1A49">
              <w:t>Типы припоев и их маркировка.</w:t>
            </w:r>
          </w:p>
          <w:p w:rsidR="007911F6" w:rsidRPr="00BB1A49" w:rsidRDefault="007911F6" w:rsidP="000E7F90">
            <w:pPr>
              <w:widowControl/>
              <w:numPr>
                <w:ilvl w:val="0"/>
                <w:numId w:val="23"/>
              </w:numPr>
              <w:tabs>
                <w:tab w:val="num" w:pos="374"/>
              </w:tabs>
              <w:autoSpaceDE/>
              <w:autoSpaceDN/>
              <w:adjustRightInd/>
              <w:ind w:left="0" w:firstLine="0"/>
            </w:pPr>
            <w:r w:rsidRPr="00BB1A49">
              <w:t>Как выполняются ювелирные изделия в технике филигрань?</w:t>
            </w:r>
          </w:p>
          <w:p w:rsidR="007911F6" w:rsidRPr="00BB1A49" w:rsidRDefault="007911F6" w:rsidP="000E7F90">
            <w:pPr>
              <w:widowControl/>
              <w:numPr>
                <w:ilvl w:val="0"/>
                <w:numId w:val="23"/>
              </w:numPr>
              <w:tabs>
                <w:tab w:val="num" w:pos="374"/>
              </w:tabs>
              <w:autoSpaceDE/>
              <w:autoSpaceDN/>
              <w:adjustRightInd/>
              <w:ind w:left="0" w:firstLine="0"/>
            </w:pPr>
            <w:r w:rsidRPr="00BB1A49">
              <w:t>Назвать механические свойства цветных металлов.</w:t>
            </w:r>
          </w:p>
          <w:p w:rsidR="007911F6" w:rsidRPr="00BB1A49" w:rsidRDefault="007911F6" w:rsidP="000E7F90">
            <w:pPr>
              <w:widowControl/>
              <w:numPr>
                <w:ilvl w:val="0"/>
                <w:numId w:val="23"/>
              </w:numPr>
              <w:tabs>
                <w:tab w:val="num" w:pos="374"/>
              </w:tabs>
              <w:autoSpaceDE/>
              <w:autoSpaceDN/>
              <w:adjustRightInd/>
              <w:ind w:left="0" w:firstLine="0"/>
            </w:pPr>
            <w:r w:rsidRPr="00BB1A49">
              <w:t xml:space="preserve">Какие процессы происходят в структуре цветных металлов при прокатке, волочении? </w:t>
            </w:r>
          </w:p>
          <w:p w:rsidR="007911F6" w:rsidRPr="00BB1A49" w:rsidRDefault="007911F6" w:rsidP="000E7F90">
            <w:pPr>
              <w:widowControl/>
              <w:numPr>
                <w:ilvl w:val="0"/>
                <w:numId w:val="23"/>
              </w:numPr>
              <w:tabs>
                <w:tab w:val="num" w:pos="374"/>
              </w:tabs>
              <w:autoSpaceDE/>
              <w:autoSpaceDN/>
              <w:adjustRightInd/>
              <w:ind w:left="0" w:firstLine="0"/>
            </w:pPr>
            <w:r w:rsidRPr="00BB1A49">
              <w:t>Какие свойства цветных металлов необходимо учитывать при выборе те</w:t>
            </w:r>
            <w:r w:rsidRPr="00BB1A49">
              <w:t>х</w:t>
            </w:r>
            <w:r w:rsidRPr="00BB1A49">
              <w:t>нологических приемов их обработки?</w:t>
            </w:r>
          </w:p>
          <w:p w:rsidR="007911F6" w:rsidRPr="00BB1A49" w:rsidRDefault="007911F6" w:rsidP="000E7F90">
            <w:pPr>
              <w:widowControl/>
              <w:numPr>
                <w:ilvl w:val="0"/>
                <w:numId w:val="23"/>
              </w:numPr>
              <w:tabs>
                <w:tab w:val="num" w:pos="374"/>
              </w:tabs>
              <w:autoSpaceDE/>
              <w:autoSpaceDN/>
              <w:adjustRightInd/>
              <w:ind w:left="0" w:firstLine="0"/>
            </w:pPr>
            <w:r w:rsidRPr="00BB1A49">
              <w:t>В чем заключается процесс оксидирования металла? Какие металлы и</w:t>
            </w:r>
            <w:r w:rsidRPr="00BB1A49">
              <w:t>с</w:t>
            </w:r>
            <w:r w:rsidRPr="00BB1A49">
              <w:t>пользуются для этого?</w:t>
            </w:r>
          </w:p>
          <w:p w:rsidR="007911F6" w:rsidRPr="00BB1A49" w:rsidRDefault="007911F6" w:rsidP="000E7F90">
            <w:pPr>
              <w:widowControl/>
              <w:numPr>
                <w:ilvl w:val="0"/>
                <w:numId w:val="23"/>
              </w:numPr>
              <w:tabs>
                <w:tab w:val="num" w:pos="374"/>
              </w:tabs>
              <w:autoSpaceDE/>
              <w:autoSpaceDN/>
              <w:adjustRightInd/>
              <w:ind w:left="0" w:firstLine="0"/>
            </w:pPr>
            <w:r w:rsidRPr="00BB1A49">
              <w:t>Перечислить и дать характеристику отделочным операциям.</w:t>
            </w:r>
          </w:p>
        </w:tc>
      </w:tr>
      <w:tr w:rsidR="007911F6" w:rsidRPr="00BB1A49" w:rsidTr="00D47399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  <w:jc w:val="left"/>
            </w:pPr>
            <w:r w:rsidRPr="00BB1A49">
              <w:t>Уметь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- </w:t>
            </w:r>
            <w:r w:rsidRPr="00BB1A49">
              <w:t>определить и назначить технол</w:t>
            </w:r>
            <w:r w:rsidRPr="00BB1A49">
              <w:t>о</w:t>
            </w:r>
            <w:r w:rsidRPr="00BB1A49">
              <w:t>гический процесс обработки мат</w:t>
            </w:r>
            <w:r w:rsidRPr="00BB1A49">
              <w:t>е</w:t>
            </w:r>
            <w:r w:rsidRPr="00BB1A49">
              <w:t>риалов с указанием технологич</w:t>
            </w:r>
            <w:r w:rsidRPr="00BB1A49">
              <w:t>е</w:t>
            </w:r>
            <w:r w:rsidRPr="00BB1A49">
              <w:t>ских параметров для получения г</w:t>
            </w:r>
            <w:r w:rsidRPr="00BB1A49">
              <w:t>о</w:t>
            </w:r>
            <w:r w:rsidRPr="00BB1A49">
              <w:t>товой продукции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9A5D5D" w:rsidRDefault="007911F6" w:rsidP="00D47399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kern w:val="24"/>
              </w:rPr>
            </w:pPr>
            <w:r w:rsidRPr="009A5D5D">
              <w:rPr>
                <w:rFonts w:eastAsia="Calibri"/>
                <w:kern w:val="24"/>
              </w:rPr>
              <w:t>Практические задания:</w:t>
            </w:r>
          </w:p>
          <w:p w:rsidR="007911F6" w:rsidRPr="00BB1A49" w:rsidRDefault="007911F6" w:rsidP="00D47399">
            <w:pPr>
              <w:tabs>
                <w:tab w:val="left" w:pos="356"/>
                <w:tab w:val="left" w:pos="851"/>
              </w:tabs>
              <w:ind w:firstLine="0"/>
            </w:pPr>
            <w:r w:rsidRPr="00BB1A49">
              <w:t>Практическое задание – описать технологию изготовления разработанного и</w:t>
            </w:r>
            <w:r w:rsidRPr="00BB1A49">
              <w:t>з</w:t>
            </w:r>
            <w:r w:rsidRPr="00BB1A49">
              <w:t>делия с учетом используемого оборудования.</w:t>
            </w:r>
          </w:p>
        </w:tc>
      </w:tr>
      <w:tr w:rsidR="007911F6" w:rsidRPr="00BB1A49" w:rsidTr="00D47399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ind w:firstLine="0"/>
              <w:jc w:val="left"/>
            </w:pPr>
            <w:r w:rsidRPr="00BB1A49">
              <w:t>Владеть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Pr="00BB1A49" w:rsidRDefault="007911F6" w:rsidP="00D4739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BB1A49">
              <w:t>способностью определить и назн</w:t>
            </w:r>
            <w:r w:rsidRPr="00BB1A49">
              <w:t>а</w:t>
            </w:r>
            <w:r w:rsidRPr="00BB1A49">
              <w:t>чить технологический процесс о</w:t>
            </w:r>
            <w:r w:rsidRPr="00BB1A49">
              <w:t>б</w:t>
            </w:r>
            <w:r w:rsidRPr="00BB1A49">
              <w:t>работки материалов с указанием технологических параметров для получения готовой продукции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1F6" w:rsidRDefault="007911F6" w:rsidP="00D4739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eastAsia="Calibri"/>
                <w:kern w:val="24"/>
              </w:rPr>
            </w:pPr>
            <w:r w:rsidRPr="009A5D5D">
              <w:rPr>
                <w:rFonts w:eastAsia="Calibri"/>
                <w:kern w:val="24"/>
              </w:rPr>
              <w:t>Задания на решение задач из профессиональной области (комплексные зад</w:t>
            </w:r>
            <w:r w:rsidRPr="009A5D5D">
              <w:rPr>
                <w:rFonts w:eastAsia="Calibri"/>
                <w:kern w:val="24"/>
              </w:rPr>
              <w:t>а</w:t>
            </w:r>
            <w:r w:rsidRPr="009A5D5D">
              <w:rPr>
                <w:rFonts w:eastAsia="Calibri"/>
                <w:kern w:val="24"/>
              </w:rPr>
              <w:t>ния):</w:t>
            </w:r>
          </w:p>
          <w:p w:rsidR="007911F6" w:rsidRPr="00BB1A49" w:rsidRDefault="007911F6" w:rsidP="00D4739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BB1A49">
              <w:t>Практическое задание – дать рекомендации по использованию разработанного технологического процесса.</w:t>
            </w:r>
          </w:p>
        </w:tc>
      </w:tr>
    </w:tbl>
    <w:p w:rsidR="00895BC2" w:rsidRDefault="00895BC2">
      <w:pPr>
        <w:widowControl/>
        <w:autoSpaceDE/>
        <w:autoSpaceDN/>
        <w:adjustRightInd/>
        <w:ind w:firstLine="0"/>
        <w:jc w:val="left"/>
        <w:sectPr w:rsidR="00895BC2" w:rsidSect="00895BC2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911F6" w:rsidRDefault="007911F6">
      <w:pPr>
        <w:widowControl/>
        <w:autoSpaceDE/>
        <w:autoSpaceDN/>
        <w:adjustRightInd/>
        <w:ind w:firstLine="0"/>
        <w:jc w:val="left"/>
      </w:pPr>
    </w:p>
    <w:p w:rsidR="00A85B18" w:rsidRPr="009A5D5D" w:rsidRDefault="00A85B18" w:rsidP="00A85B18">
      <w:pPr>
        <w:widowControl/>
        <w:autoSpaceDE/>
        <w:autoSpaceDN/>
        <w:adjustRightInd/>
        <w:ind w:firstLine="709"/>
        <w:rPr>
          <w:rFonts w:cs="Calibri"/>
          <w:b/>
        </w:rPr>
      </w:pPr>
      <w:r w:rsidRPr="009A5D5D">
        <w:rPr>
          <w:rFonts w:cs="Calibri"/>
          <w:b/>
        </w:rPr>
        <w:t>б) Порядок проведения промежуточной аттестации, показатели и критерии оценивания:</w:t>
      </w:r>
    </w:p>
    <w:p w:rsidR="00A85B18" w:rsidRPr="00BB1A49" w:rsidRDefault="00A85B18" w:rsidP="00A85B18">
      <w:r w:rsidRPr="008109AF">
        <w:t>Формами итогового контроля по дисциплине «</w:t>
      </w:r>
      <w:r w:rsidRPr="00656BE2">
        <w:t>Технология обработки материалов: металл</w:t>
      </w:r>
      <w:r w:rsidRPr="008109AF">
        <w:t>» являются: экзамен.</w:t>
      </w:r>
      <w:r w:rsidRPr="00BB1A49">
        <w:t>Промежуто</w:t>
      </w:r>
      <w:r>
        <w:t>чная аттестация по дисциплине «</w:t>
      </w:r>
      <w:r w:rsidRPr="00BB1A49">
        <w:t>Технология о</w:t>
      </w:r>
      <w:r w:rsidRPr="00BB1A49">
        <w:t>б</w:t>
      </w:r>
      <w:r w:rsidRPr="00BB1A49">
        <w:t>работки материалов. Металл»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BB1A49">
        <w:t>е</w:t>
      </w:r>
      <w:r w:rsidRPr="00BB1A49">
        <w:t>пень сформированности умений и владений, проводится в форме экзамена.</w:t>
      </w:r>
    </w:p>
    <w:p w:rsidR="00A85B18" w:rsidRDefault="00A85B18" w:rsidP="00A85B18">
      <w:r w:rsidRPr="00BB1A49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500A9" w:rsidRDefault="005500A9" w:rsidP="00A85B18">
      <w:pPr>
        <w:rPr>
          <w:b/>
          <w:bCs/>
        </w:rPr>
      </w:pPr>
      <w:r>
        <w:rPr>
          <w:b/>
          <w:bCs/>
        </w:rPr>
        <w:t>Примерный перечень вопросов к экзамену: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-5400"/>
          <w:tab w:val="left" w:pos="-4860"/>
          <w:tab w:val="left" w:pos="0"/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Техника безопасности труда в ювелирных мастерских.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-4860"/>
          <w:tab w:val="left" w:pos="-4680"/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Требования, предъявляемые к организации ювелирного производства.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-5220"/>
          <w:tab w:val="left" w:pos="-4860"/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Исторические сведения развития производства, связанного с обработкой цветных металлов.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Виды промышленного производства обработки цветных металлов и сплавов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Перечислить и дать характеристику оборудованию, используемому в ювелирном производстве.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Основные виды дефектов, встречающихся в ювелирном производстве.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Характеристика и принципы действия инструментов, используемых при деформ</w:t>
      </w:r>
      <w:r w:rsidRPr="005500A9">
        <w:rPr>
          <w:lang w:val="ru-RU"/>
        </w:rPr>
        <w:t>а</w:t>
      </w:r>
      <w:r w:rsidRPr="005500A9">
        <w:rPr>
          <w:lang w:val="ru-RU"/>
        </w:rPr>
        <w:t xml:space="preserve">ции металлов и сплавов (вальцы, фильтры, </w:t>
      </w:r>
      <w:proofErr w:type="spellStart"/>
      <w:r w:rsidRPr="005500A9">
        <w:rPr>
          <w:lang w:val="ru-RU"/>
        </w:rPr>
        <w:t>анка</w:t>
      </w:r>
      <w:proofErr w:type="spellEnd"/>
      <w:r w:rsidRPr="005500A9">
        <w:rPr>
          <w:lang w:val="ru-RU"/>
        </w:rPr>
        <w:t xml:space="preserve"> с </w:t>
      </w:r>
      <w:proofErr w:type="spellStart"/>
      <w:r w:rsidRPr="005500A9">
        <w:rPr>
          <w:lang w:val="ru-RU"/>
        </w:rPr>
        <w:t>пунзелами</w:t>
      </w:r>
      <w:proofErr w:type="spellEnd"/>
      <w:r w:rsidRPr="005500A9">
        <w:rPr>
          <w:lang w:val="ru-RU"/>
        </w:rPr>
        <w:t>).</w:t>
      </w:r>
    </w:p>
    <w:p w:rsidR="005500A9" w:rsidRPr="00BB1A4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</w:pPr>
      <w:r w:rsidRPr="005500A9">
        <w:rPr>
          <w:lang w:val="ru-RU"/>
        </w:rPr>
        <w:t xml:space="preserve">Металлы, используемые в ювелирном производстве. </w:t>
      </w:r>
      <w:proofErr w:type="spellStart"/>
      <w:r w:rsidRPr="00BB1A49">
        <w:t>Датьиххарактеристику</w:t>
      </w:r>
      <w:proofErr w:type="spellEnd"/>
      <w:r w:rsidRPr="00BB1A49">
        <w:t>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Дать характеристику основным технологиям ювелирного производства (опилив</w:t>
      </w:r>
      <w:r w:rsidRPr="005500A9">
        <w:rPr>
          <w:lang w:val="ru-RU"/>
        </w:rPr>
        <w:t>а</w:t>
      </w:r>
      <w:r w:rsidRPr="005500A9">
        <w:rPr>
          <w:lang w:val="ru-RU"/>
        </w:rPr>
        <w:t>ние, вытяжка, сверление).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Дать характеристику операциям и объяснить их использование в ювелирном пр</w:t>
      </w:r>
      <w:r w:rsidRPr="005500A9">
        <w:rPr>
          <w:lang w:val="ru-RU"/>
        </w:rPr>
        <w:t>о</w:t>
      </w:r>
      <w:r w:rsidRPr="005500A9">
        <w:rPr>
          <w:lang w:val="ru-RU"/>
        </w:rPr>
        <w:t>изводстве (волочение, прокатка).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Принципы устройства паяльного аппарата, используемого для пайки ювелирных изделий.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Типы припоев и их маркировка.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Как выполняются ювелирные изделия в технике филигрань?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Назвать механические свойства цветных металлов.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Какие процессы происходят в структуре цветных металлов при прокатке, волоч</w:t>
      </w:r>
      <w:r w:rsidRPr="005500A9">
        <w:rPr>
          <w:lang w:val="ru-RU"/>
        </w:rPr>
        <w:t>е</w:t>
      </w:r>
      <w:r w:rsidRPr="005500A9">
        <w:rPr>
          <w:lang w:val="ru-RU"/>
        </w:rPr>
        <w:t xml:space="preserve">нии? 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Какие свойства цветных металлов необходимо учитывать при выборе технологич</w:t>
      </w:r>
      <w:r w:rsidRPr="005500A9">
        <w:rPr>
          <w:lang w:val="ru-RU"/>
        </w:rPr>
        <w:t>е</w:t>
      </w:r>
      <w:r w:rsidRPr="005500A9">
        <w:rPr>
          <w:lang w:val="ru-RU"/>
        </w:rPr>
        <w:t>ских приемов их обработки?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В чем заключается процесс оксидирования металла? Какие металлы используются для этого?</w:t>
      </w:r>
    </w:p>
    <w:p w:rsidR="005500A9" w:rsidRPr="005500A9" w:rsidRDefault="005500A9" w:rsidP="005500A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500A9">
        <w:rPr>
          <w:lang w:val="ru-RU"/>
        </w:rPr>
        <w:t>Перечислить и дать характеристику отделочным операциям.</w:t>
      </w:r>
    </w:p>
    <w:p w:rsidR="00A85B18" w:rsidRPr="005500A9" w:rsidRDefault="00A85B18" w:rsidP="00A85B18">
      <w:pPr>
        <w:rPr>
          <w:b/>
          <w:bCs/>
        </w:rPr>
      </w:pPr>
      <w:r w:rsidRPr="005500A9">
        <w:rPr>
          <w:b/>
          <w:bCs/>
        </w:rPr>
        <w:t>Показатели и критерии оценивания экзамена:</w:t>
      </w:r>
    </w:p>
    <w:p w:rsidR="00A85B18" w:rsidRPr="00BB1A49" w:rsidRDefault="00A85B18" w:rsidP="00A85B18">
      <w:r w:rsidRPr="00BB1A49">
        <w:t xml:space="preserve">– на оценку </w:t>
      </w:r>
      <w:r w:rsidRPr="00BB1A49">
        <w:rPr>
          <w:b/>
          <w:bCs/>
        </w:rPr>
        <w:t>«отлично»</w:t>
      </w:r>
      <w:r w:rsidRPr="00BB1A49">
        <w:t xml:space="preserve"> (5 баллов) – обучающийся демонстрирует высокий ур</w:t>
      </w:r>
      <w:r w:rsidRPr="00BB1A49">
        <w:t>о</w:t>
      </w:r>
      <w:r w:rsidRPr="00BB1A49">
        <w:t>вень сформированности компетенций, всестороннее, систематическое и глубокое зн</w:t>
      </w:r>
      <w:r w:rsidRPr="00BB1A49">
        <w:t>а</w:t>
      </w:r>
      <w:r w:rsidRPr="00BB1A49">
        <w:t>ние учебного материала, свободно выполняет практические задания, свободно опер</w:t>
      </w:r>
      <w:r w:rsidRPr="00BB1A49">
        <w:t>и</w:t>
      </w:r>
      <w:r w:rsidRPr="00BB1A49">
        <w:t xml:space="preserve">рует знаниями, умениями, применяет их в ситуациях повышенной сложности. </w:t>
      </w:r>
    </w:p>
    <w:p w:rsidR="00A85B18" w:rsidRPr="00BB1A49" w:rsidRDefault="00A85B18" w:rsidP="00A85B18">
      <w:r w:rsidRPr="00BB1A49">
        <w:t xml:space="preserve">– на оценку </w:t>
      </w:r>
      <w:r w:rsidRPr="00BB1A49">
        <w:rPr>
          <w:b/>
          <w:bCs/>
        </w:rPr>
        <w:t>«хорошо»</w:t>
      </w:r>
      <w:r w:rsidRPr="00BB1A49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BB1A49">
        <w:t>е</w:t>
      </w:r>
      <w:r w:rsidRPr="00BB1A49">
        <w:t>носе знаний и умений на новые, нестандартные ситуации.</w:t>
      </w:r>
    </w:p>
    <w:p w:rsidR="00A85B18" w:rsidRPr="00BB1A49" w:rsidRDefault="00A85B18" w:rsidP="00A85B18">
      <w:r w:rsidRPr="00BB1A49">
        <w:t xml:space="preserve">– на оценку </w:t>
      </w:r>
      <w:r w:rsidRPr="00BB1A49">
        <w:rPr>
          <w:b/>
          <w:bCs/>
        </w:rPr>
        <w:t>«удовлетворительно»</w:t>
      </w:r>
      <w:r w:rsidRPr="00BB1A49">
        <w:t xml:space="preserve"> (3 балла) – обучающийся демонстрирует пор</w:t>
      </w:r>
      <w:r w:rsidRPr="00BB1A49">
        <w:t>о</w:t>
      </w:r>
      <w:r w:rsidRPr="00BB1A49">
        <w:t>говый уровень сформированности компетенций: в ходе контрольных мероприятий д</w:t>
      </w:r>
      <w:r w:rsidRPr="00BB1A49">
        <w:t>о</w:t>
      </w:r>
      <w:r w:rsidRPr="00BB1A49">
        <w:t>пускаются ошибки, проявляется отсутствие отдельных знаний, умений, навыков, об</w:t>
      </w:r>
      <w:r w:rsidRPr="00BB1A49">
        <w:t>у</w:t>
      </w:r>
      <w:r w:rsidRPr="00BB1A49">
        <w:t>чающийся испытывает значительные затруднения при оперировании знаниями и ум</w:t>
      </w:r>
      <w:r w:rsidRPr="00BB1A49">
        <w:t>е</w:t>
      </w:r>
      <w:r w:rsidRPr="00BB1A49">
        <w:lastRenderedPageBreak/>
        <w:t>ниями при их переносе на новые ситуации.</w:t>
      </w:r>
    </w:p>
    <w:p w:rsidR="00A85B18" w:rsidRPr="00BB1A49" w:rsidRDefault="00A85B18" w:rsidP="00A85B18">
      <w:r w:rsidRPr="00BB1A49">
        <w:t xml:space="preserve">– на оценку </w:t>
      </w:r>
      <w:r w:rsidRPr="00BB1A49">
        <w:rPr>
          <w:b/>
          <w:bCs/>
        </w:rPr>
        <w:t>«неудовлетворительно»</w:t>
      </w:r>
      <w:r w:rsidRPr="00BB1A49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85B18" w:rsidRPr="00BB1A49" w:rsidRDefault="00A85B18" w:rsidP="00A85B18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BB1A49">
        <w:t xml:space="preserve">– на оценку </w:t>
      </w:r>
      <w:r w:rsidRPr="00BB1A49">
        <w:rPr>
          <w:b/>
          <w:bCs/>
        </w:rPr>
        <w:t>«неудовлетворительно»</w:t>
      </w:r>
      <w:r w:rsidRPr="00BB1A49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BB1A49">
        <w:t>н</w:t>
      </w:r>
      <w:r w:rsidRPr="00BB1A49">
        <w:t>теллектуальные навыки решения простых задач.</w:t>
      </w:r>
    </w:p>
    <w:p w:rsidR="00A85B18" w:rsidRDefault="00A85B18" w:rsidP="00A85B18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t>Допуском к экзамену является написание реферата.</w:t>
      </w:r>
    </w:p>
    <w:p w:rsidR="00A85B18" w:rsidRPr="005500A9" w:rsidRDefault="00A85B18" w:rsidP="00A85B18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500A9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по написанию и защите рефератов.</w:t>
      </w:r>
    </w:p>
    <w:p w:rsidR="00A85B18" w:rsidRPr="001C2C91" w:rsidRDefault="00A85B18" w:rsidP="00A85B18">
      <w:pPr>
        <w:ind w:firstLine="709"/>
      </w:pPr>
      <w:r w:rsidRPr="001C2C91">
        <w:t>Реферат – это простая форма самостоятельной письменной работы или высту</w:t>
      </w:r>
      <w:r w:rsidRPr="001C2C91">
        <w:t>п</w:t>
      </w:r>
      <w:r w:rsidRPr="001C2C91">
        <w:t>ление по определенной теме. В реферате собрана информация из одного или нескол</w:t>
      </w:r>
      <w:r w:rsidRPr="001C2C91">
        <w:t>ь</w:t>
      </w:r>
      <w:r w:rsidRPr="001C2C91">
        <w:t>ких источников, их творческое и критическое осмысление. Включает оглавление, с</w:t>
      </w:r>
      <w:r w:rsidRPr="001C2C91">
        <w:t>о</w:t>
      </w:r>
      <w:r w:rsidRPr="001C2C91">
        <w:t>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</w:t>
      </w:r>
      <w:r w:rsidRPr="001C2C91">
        <w:t>а</w:t>
      </w:r>
      <w:r w:rsidRPr="001C2C91">
        <w:t>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A85B18" w:rsidRPr="001C2C91" w:rsidRDefault="00A85B18" w:rsidP="00A85B18">
      <w:pPr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1C2C91"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A85B18" w:rsidRPr="005500A9" w:rsidRDefault="00A85B18" w:rsidP="00A85B18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500A9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Примерный перечень тем рефератов:</w:t>
      </w:r>
    </w:p>
    <w:p w:rsidR="00A85B18" w:rsidRPr="001C2C91" w:rsidRDefault="00A85B18" w:rsidP="005500A9">
      <w:pPr>
        <w:pStyle w:val="a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Виды металлов и сплавов, используемых в изготовлении художественно</w:t>
      </w:r>
      <w:r w:rsidR="005500A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-</w:t>
      </w: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промышленных изделий</w:t>
      </w:r>
      <w:r w:rsidRPr="001C2C91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85B18" w:rsidRPr="001C2C91" w:rsidRDefault="00A85B18" w:rsidP="005500A9">
      <w:pPr>
        <w:pStyle w:val="a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Классификация художественно</w:t>
      </w:r>
      <w:r w:rsidR="005500A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-</w:t>
      </w: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промышленных изделий из металлов и сплавов.</w:t>
      </w:r>
    </w:p>
    <w:p w:rsidR="00A85B18" w:rsidRPr="001C2C91" w:rsidRDefault="00A85B18" w:rsidP="005500A9">
      <w:pPr>
        <w:pStyle w:val="a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Виды технологий обработки металлов и сплавов, используемых для изготовлениях</w:t>
      </w: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у</w:t>
      </w: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дожественно - промышленных изделий</w:t>
      </w:r>
      <w:r w:rsidRPr="001C2C91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85B18" w:rsidRPr="001C2C91" w:rsidRDefault="00A85B18" w:rsidP="005500A9">
      <w:pPr>
        <w:pStyle w:val="a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Характеристики декоративных свойств металлов исплавов, используемых для изг</w:t>
      </w: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</w:t>
      </w: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товленияхудожественно - промышленных изделий</w:t>
      </w:r>
      <w:r w:rsidRPr="001C2C91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85B18" w:rsidRDefault="00A85B18" w:rsidP="005500A9">
      <w:pPr>
        <w:pStyle w:val="a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Виды отделочных операций,используемых для изготовленияхудожественно</w:t>
      </w:r>
      <w:r w:rsidR="005500A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-</w:t>
      </w:r>
      <w:r w:rsidRPr="001C2C9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промышленных изделий</w:t>
      </w:r>
      <w:r w:rsidRPr="001C2C91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500A9" w:rsidRPr="001C2C91" w:rsidRDefault="005500A9" w:rsidP="005500A9">
      <w:pPr>
        <w:pStyle w:val="af4"/>
        <w:tabs>
          <w:tab w:val="left" w:pos="284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A85B18" w:rsidRPr="00BB1A49" w:rsidRDefault="00A85B18" w:rsidP="00A85B1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B1A49">
        <w:rPr>
          <w:rStyle w:val="FontStyle32"/>
          <w:i w:val="0"/>
          <w:spacing w:val="-4"/>
          <w:sz w:val="24"/>
          <w:szCs w:val="24"/>
        </w:rPr>
        <w:t xml:space="preserve">8 </w:t>
      </w:r>
      <w:r w:rsidRPr="00BB1A4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A85B18" w:rsidRPr="00BB1A49" w:rsidRDefault="00A85B18" w:rsidP="00A85B18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BB1A49">
        <w:rPr>
          <w:rStyle w:val="FontStyle18"/>
          <w:sz w:val="24"/>
          <w:szCs w:val="24"/>
        </w:rPr>
        <w:t xml:space="preserve">а) Основная </w:t>
      </w:r>
      <w:r w:rsidRPr="00BB1A49">
        <w:rPr>
          <w:rStyle w:val="FontStyle22"/>
          <w:b/>
          <w:sz w:val="24"/>
          <w:szCs w:val="24"/>
        </w:rPr>
        <w:t>литература:</w:t>
      </w:r>
    </w:p>
    <w:p w:rsidR="00A85B18" w:rsidRPr="004D3B58" w:rsidRDefault="00A85B18" w:rsidP="00EF654C">
      <w:pPr>
        <w:pStyle w:val="Style10"/>
        <w:numPr>
          <w:ilvl w:val="0"/>
          <w:numId w:val="33"/>
        </w:numPr>
        <w:tabs>
          <w:tab w:val="left" w:pos="1134"/>
        </w:tabs>
        <w:ind w:left="0" w:firstLine="720"/>
      </w:pPr>
      <w:proofErr w:type="spellStart"/>
      <w:r w:rsidRPr="004D3B58">
        <w:t>Бесшапошникова</w:t>
      </w:r>
      <w:proofErr w:type="spellEnd"/>
      <w:r w:rsidRPr="004D3B58">
        <w:t xml:space="preserve">, В. И. Методологические основы инноваций и научного творчества [Электронный ресурс]: учебное пособие / В. И. </w:t>
      </w:r>
      <w:proofErr w:type="spellStart"/>
      <w:r w:rsidRPr="004D3B58">
        <w:t>Бесшапошникова</w:t>
      </w:r>
      <w:proofErr w:type="spellEnd"/>
      <w:r w:rsidRPr="004D3B58">
        <w:t xml:space="preserve">. — М. : ИНФРА-М, 2017. — 180 с. — (Высшее образование: Бакалавриат). — Режим доступа: </w:t>
      </w:r>
      <w:hyperlink r:id="rId13" w:history="1">
        <w:r w:rsidR="00235FF2" w:rsidRPr="00423C9A">
          <w:rPr>
            <w:rStyle w:val="af6"/>
          </w:rPr>
          <w:t>http://znanium.com/bookread2.php?book=552862</w:t>
        </w:r>
      </w:hyperlink>
      <w:r w:rsidR="00EF654C">
        <w:t>(дата обращения: 01.09.2020)</w:t>
      </w:r>
      <w:r w:rsidRPr="004D3B58">
        <w:t xml:space="preserve">. — </w:t>
      </w:r>
      <w:proofErr w:type="spellStart"/>
      <w:r w:rsidRPr="004D3B58">
        <w:t>Загл</w:t>
      </w:r>
      <w:proofErr w:type="spellEnd"/>
      <w:r w:rsidRPr="004D3B58">
        <w:t xml:space="preserve">. с </w:t>
      </w:r>
      <w:proofErr w:type="spellStart"/>
      <w:r w:rsidRPr="004D3B58">
        <w:t>экрана.ЭБС</w:t>
      </w:r>
      <w:proofErr w:type="spellEnd"/>
      <w:r w:rsidRPr="004D3B58">
        <w:t xml:space="preserve"> Znanium2017</w:t>
      </w:r>
      <w:r w:rsidR="00EF654C">
        <w:t>.</w:t>
      </w:r>
    </w:p>
    <w:p w:rsidR="00A85B18" w:rsidRPr="004D3B58" w:rsidRDefault="00A85B18" w:rsidP="00EF654C">
      <w:pPr>
        <w:pStyle w:val="Style10"/>
        <w:numPr>
          <w:ilvl w:val="0"/>
          <w:numId w:val="33"/>
        </w:numPr>
        <w:tabs>
          <w:tab w:val="left" w:pos="1134"/>
        </w:tabs>
        <w:ind w:left="0" w:firstLine="720"/>
      </w:pPr>
      <w:r w:rsidRPr="004D3B58">
        <w:t>Ермаков, М. П. Технология декоративно-прикладного искусства. Основы дизайна. Художественное литье [Текст] : учебное пособие / Ермаков М. П. - Москва : Нобель Пресс, 2013. - 396 с. : ил., табл.; 28 см.; ISBN 978-5-458-67649-6 - Текст : эле</w:t>
      </w:r>
      <w:r w:rsidRPr="004D3B58">
        <w:t>к</w:t>
      </w:r>
      <w:r w:rsidRPr="004D3B58">
        <w:t xml:space="preserve">тронный : [сайт]. -  </w:t>
      </w:r>
      <w:hyperlink r:id="rId14" w:history="1">
        <w:r w:rsidR="00235FF2" w:rsidRPr="00423C9A">
          <w:rPr>
            <w:rStyle w:val="af6"/>
          </w:rPr>
          <w:t>https://avidreaders.ru/book/tehnologiya-dekorativno-prikladnogo-iskusstva-osnovy-dizayna.html</w:t>
        </w:r>
      </w:hyperlink>
      <w:r w:rsidR="00EF654C">
        <w:t>(дата обращения: 01.09.2020)</w:t>
      </w:r>
      <w:r w:rsidR="00EF654C" w:rsidRPr="004D3B58">
        <w:t>.</w:t>
      </w:r>
    </w:p>
    <w:p w:rsidR="00A85B18" w:rsidRPr="00BB1A49" w:rsidRDefault="00A85B18" w:rsidP="00A85B18">
      <w:pPr>
        <w:pStyle w:val="Style8"/>
        <w:widowControl/>
        <w:tabs>
          <w:tab w:val="left" w:pos="993"/>
        </w:tabs>
        <w:ind w:left="1429" w:firstLine="0"/>
      </w:pPr>
    </w:p>
    <w:p w:rsidR="00A85B18" w:rsidRDefault="00A85B18" w:rsidP="00A85B18">
      <w:pPr>
        <w:pStyle w:val="Style10"/>
        <w:widowControl/>
        <w:rPr>
          <w:rStyle w:val="FontStyle22"/>
          <w:b/>
          <w:sz w:val="24"/>
          <w:szCs w:val="24"/>
        </w:rPr>
      </w:pPr>
      <w:r w:rsidRPr="00BB1A4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347D4" w:rsidRPr="0093004E" w:rsidRDefault="00F347D4" w:rsidP="00EF654C">
      <w:pPr>
        <w:pStyle w:val="af4"/>
        <w:numPr>
          <w:ilvl w:val="0"/>
          <w:numId w:val="34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3004E">
        <w:rPr>
          <w:color w:val="000000"/>
          <w:lang w:val="ru-RU"/>
        </w:rPr>
        <w:t>Антоненко,Ю.С.Стилеобразованиевдизайне:учебно-методическоепособие/Ю.С.Антоненко;МГТУ.-Магнитогорск:МГТУ,2017.-1электрон.опт.диск(</w:t>
      </w:r>
      <w:r w:rsidRPr="0093004E">
        <w:rPr>
          <w:color w:val="000000"/>
        </w:rPr>
        <w:t>CD</w:t>
      </w:r>
      <w:r w:rsidRPr="0093004E">
        <w:rPr>
          <w:color w:val="000000"/>
          <w:lang w:val="ru-RU"/>
        </w:rPr>
        <w:t>-</w:t>
      </w:r>
      <w:r w:rsidRPr="0093004E">
        <w:rPr>
          <w:color w:val="000000"/>
        </w:rPr>
        <w:t>ROM</w:t>
      </w:r>
      <w:r w:rsidRPr="0093004E">
        <w:rPr>
          <w:color w:val="000000"/>
          <w:lang w:val="ru-RU"/>
        </w:rPr>
        <w:t>).-</w:t>
      </w:r>
      <w:proofErr w:type="spellStart"/>
      <w:r w:rsidRPr="0093004E">
        <w:rPr>
          <w:color w:val="000000"/>
          <w:lang w:val="ru-RU"/>
        </w:rPr>
        <w:t>Загл.ститул.экрана</w:t>
      </w:r>
      <w:proofErr w:type="spellEnd"/>
      <w:r w:rsidRPr="0093004E">
        <w:rPr>
          <w:color w:val="000000"/>
          <w:lang w:val="ru-RU"/>
        </w:rPr>
        <w:t>.-</w:t>
      </w:r>
      <w:r w:rsidRPr="0093004E">
        <w:rPr>
          <w:color w:val="000000"/>
        </w:rPr>
        <w:t>URL</w:t>
      </w:r>
      <w:r w:rsidRPr="0093004E">
        <w:rPr>
          <w:color w:val="000000"/>
          <w:lang w:val="ru-RU"/>
        </w:rPr>
        <w:t>:</w:t>
      </w:r>
      <w:hyperlink r:id="rId15" w:history="1">
        <w:r w:rsidRPr="00ED5F60">
          <w:rPr>
            <w:rStyle w:val="af6"/>
            <w:szCs w:val="24"/>
          </w:rPr>
          <w:t>https</w:t>
        </w:r>
        <w:r w:rsidRPr="00ED5F60">
          <w:rPr>
            <w:rStyle w:val="af6"/>
            <w:szCs w:val="24"/>
            <w:lang w:val="ru-RU"/>
          </w:rPr>
          <w:t>://</w:t>
        </w:r>
        <w:proofErr w:type="spellStart"/>
        <w:r w:rsidRPr="00ED5F60">
          <w:rPr>
            <w:rStyle w:val="af6"/>
            <w:szCs w:val="24"/>
          </w:rPr>
          <w:t>magtu</w:t>
        </w:r>
        <w:proofErr w:type="spellEnd"/>
        <w:r w:rsidRPr="00ED5F60">
          <w:rPr>
            <w:rStyle w:val="af6"/>
            <w:szCs w:val="24"/>
            <w:lang w:val="ru-RU"/>
          </w:rPr>
          <w:t>.</w:t>
        </w:r>
        <w:proofErr w:type="spellStart"/>
        <w:r w:rsidRPr="00ED5F60">
          <w:rPr>
            <w:rStyle w:val="af6"/>
            <w:szCs w:val="24"/>
          </w:rPr>
          <w:t>informsystema</w:t>
        </w:r>
        <w:proofErr w:type="spellEnd"/>
        <w:r w:rsidRPr="00ED5F60">
          <w:rPr>
            <w:rStyle w:val="af6"/>
            <w:szCs w:val="24"/>
            <w:lang w:val="ru-RU"/>
          </w:rPr>
          <w:t>.</w:t>
        </w:r>
        <w:proofErr w:type="spellStart"/>
        <w:r w:rsidRPr="00ED5F60">
          <w:rPr>
            <w:rStyle w:val="af6"/>
            <w:szCs w:val="24"/>
          </w:rPr>
          <w:t>ru</w:t>
        </w:r>
        <w:proofErr w:type="spellEnd"/>
        <w:r w:rsidRPr="00ED5F60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uploader</w:t>
        </w:r>
        <w:proofErr w:type="spellEnd"/>
        <w:r w:rsidRPr="00ED5F60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fileUpload</w:t>
        </w:r>
        <w:proofErr w:type="spellEnd"/>
        <w:r w:rsidRPr="00ED5F60">
          <w:rPr>
            <w:rStyle w:val="af6"/>
            <w:szCs w:val="24"/>
            <w:lang w:val="ru-RU"/>
          </w:rPr>
          <w:t>?</w:t>
        </w:r>
        <w:r w:rsidRPr="00ED5F60">
          <w:rPr>
            <w:rStyle w:val="af6"/>
            <w:szCs w:val="24"/>
          </w:rPr>
          <w:t>name</w:t>
        </w:r>
        <w:r w:rsidRPr="00ED5F60">
          <w:rPr>
            <w:rStyle w:val="af6"/>
            <w:szCs w:val="24"/>
            <w:lang w:val="ru-RU"/>
          </w:rPr>
          <w:t>=3171.</w:t>
        </w:r>
        <w:proofErr w:type="spellStart"/>
        <w:r w:rsidRPr="00ED5F60">
          <w:rPr>
            <w:rStyle w:val="af6"/>
            <w:szCs w:val="24"/>
          </w:rPr>
          <w:t>pdf</w:t>
        </w:r>
        <w:proofErr w:type="spellEnd"/>
        <w:r w:rsidRPr="00ED5F60">
          <w:rPr>
            <w:rStyle w:val="af6"/>
            <w:szCs w:val="24"/>
            <w:lang w:val="ru-RU"/>
          </w:rPr>
          <w:t>&amp;</w:t>
        </w:r>
        <w:r w:rsidRPr="00ED5F60">
          <w:rPr>
            <w:rStyle w:val="af6"/>
            <w:szCs w:val="24"/>
          </w:rPr>
          <w:t>show</w:t>
        </w:r>
        <w:r w:rsidRPr="00ED5F60">
          <w:rPr>
            <w:rStyle w:val="af6"/>
            <w:szCs w:val="24"/>
            <w:lang w:val="ru-RU"/>
          </w:rPr>
          <w:t>=</w:t>
        </w:r>
        <w:proofErr w:type="spellStart"/>
        <w:r w:rsidRPr="00ED5F60">
          <w:rPr>
            <w:rStyle w:val="af6"/>
            <w:szCs w:val="24"/>
          </w:rPr>
          <w:t>dcatalogues</w:t>
        </w:r>
        <w:proofErr w:type="spellEnd"/>
        <w:r w:rsidRPr="00ED5F60">
          <w:rPr>
            <w:rStyle w:val="af6"/>
            <w:szCs w:val="24"/>
            <w:lang w:val="ru-RU"/>
          </w:rPr>
          <w:t>/1/1136564/3171.</w:t>
        </w:r>
        <w:proofErr w:type="spellStart"/>
        <w:r w:rsidRPr="00ED5F60">
          <w:rPr>
            <w:rStyle w:val="af6"/>
            <w:szCs w:val="24"/>
          </w:rPr>
          <w:t>pdf</w:t>
        </w:r>
        <w:proofErr w:type="spellEnd"/>
        <w:r w:rsidRPr="00ED5F60">
          <w:rPr>
            <w:rStyle w:val="af6"/>
            <w:szCs w:val="24"/>
            <w:lang w:val="ru-RU"/>
          </w:rPr>
          <w:t>&amp;</w:t>
        </w:r>
        <w:r w:rsidRPr="00ED5F60">
          <w:rPr>
            <w:rStyle w:val="af6"/>
            <w:szCs w:val="24"/>
          </w:rPr>
          <w:t>view</w:t>
        </w:r>
        <w:r w:rsidRPr="00ED5F60">
          <w:rPr>
            <w:rStyle w:val="af6"/>
            <w:szCs w:val="24"/>
            <w:lang w:val="ru-RU"/>
          </w:rPr>
          <w:t>=</w:t>
        </w:r>
        <w:r w:rsidRPr="00ED5F60">
          <w:rPr>
            <w:rStyle w:val="af6"/>
            <w:szCs w:val="24"/>
          </w:rPr>
          <w:t>true</w:t>
        </w:r>
      </w:hyperlink>
      <w:r w:rsidRPr="0093004E">
        <w:rPr>
          <w:color w:val="000000"/>
          <w:lang w:val="ru-RU"/>
        </w:rPr>
        <w:t xml:space="preserve"> (датаобращения:</w:t>
      </w:r>
      <w:r w:rsidR="00EF654C">
        <w:rPr>
          <w:color w:val="000000"/>
          <w:lang w:val="ru-RU"/>
        </w:rPr>
        <w:t>01</w:t>
      </w:r>
      <w:r w:rsidRPr="0093004E">
        <w:rPr>
          <w:color w:val="000000"/>
          <w:lang w:val="ru-RU"/>
        </w:rPr>
        <w:t>.09.2020).-Макрообъект.-Текст:электронный.-Сведениядоступнытакжена</w:t>
      </w:r>
      <w:r w:rsidRPr="0093004E">
        <w:rPr>
          <w:color w:val="000000"/>
        </w:rPr>
        <w:t>CD</w:t>
      </w:r>
      <w:r w:rsidRPr="0093004E">
        <w:rPr>
          <w:color w:val="000000"/>
          <w:lang w:val="ru-RU"/>
        </w:rPr>
        <w:t>-</w:t>
      </w:r>
      <w:r w:rsidRPr="0093004E">
        <w:rPr>
          <w:color w:val="000000"/>
        </w:rPr>
        <w:t>ROM</w:t>
      </w:r>
    </w:p>
    <w:p w:rsidR="00F347D4" w:rsidRPr="00392B72" w:rsidRDefault="00F347D4" w:rsidP="00EF654C">
      <w:pPr>
        <w:pStyle w:val="af4"/>
        <w:numPr>
          <w:ilvl w:val="0"/>
          <w:numId w:val="34"/>
        </w:numPr>
        <w:tabs>
          <w:tab w:val="left" w:pos="993"/>
        </w:tabs>
        <w:spacing w:line="240" w:lineRule="auto"/>
        <w:ind w:left="0" w:firstLine="720"/>
        <w:rPr>
          <w:szCs w:val="24"/>
          <w:lang w:val="ru-RU"/>
        </w:rPr>
      </w:pPr>
      <w:r w:rsidRPr="0093004E">
        <w:rPr>
          <w:color w:val="000000"/>
          <w:szCs w:val="24"/>
          <w:lang w:val="ru-RU"/>
        </w:rPr>
        <w:lastRenderedPageBreak/>
        <w:t>Войн</w:t>
      </w:r>
      <w:r w:rsidRPr="0093004E">
        <w:rPr>
          <w:color w:val="000000"/>
          <w:szCs w:val="24"/>
          <w:lang w:val="ru-RU"/>
        </w:rPr>
        <w:t>и</w:t>
      </w:r>
      <w:r w:rsidRPr="0093004E">
        <w:rPr>
          <w:color w:val="000000"/>
          <w:szCs w:val="24"/>
          <w:lang w:val="ru-RU"/>
        </w:rPr>
        <w:t>чЕ.А.Дизайнювелирныхидекоративныйизделийизцветныхметалловисплавов(научнаямонографияМ.:«ФЛИНТА»,2016.122с.</w:t>
      </w:r>
      <w:hyperlink r:id="rId16" w:history="1">
        <w:r w:rsidRPr="00ED5F60">
          <w:rPr>
            <w:rStyle w:val="af6"/>
            <w:szCs w:val="24"/>
          </w:rPr>
          <w:t>http</w:t>
        </w:r>
        <w:r w:rsidRPr="00392B72">
          <w:rPr>
            <w:rStyle w:val="af6"/>
            <w:szCs w:val="24"/>
            <w:lang w:val="ru-RU"/>
          </w:rPr>
          <w:t>://</w:t>
        </w:r>
        <w:proofErr w:type="spellStart"/>
        <w:r w:rsidRPr="00ED5F60">
          <w:rPr>
            <w:rStyle w:val="af6"/>
            <w:szCs w:val="24"/>
          </w:rPr>
          <w:t>globalf</w:t>
        </w:r>
        <w:proofErr w:type="spellEnd"/>
        <w:r w:rsidRPr="00392B72">
          <w:rPr>
            <w:rStyle w:val="af6"/>
            <w:szCs w:val="24"/>
            <w:lang w:val="ru-RU"/>
          </w:rPr>
          <w:t>5.</w:t>
        </w:r>
        <w:r w:rsidRPr="00ED5F60">
          <w:rPr>
            <w:rStyle w:val="af6"/>
            <w:szCs w:val="24"/>
          </w:rPr>
          <w:t>com</w:t>
        </w:r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Knigi</w:t>
        </w:r>
        <w:proofErr w:type="spellEnd"/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Nauka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Obrazovanie</w:t>
        </w:r>
        <w:proofErr w:type="spellEnd"/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Inzhnnerno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tehnicheskie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nauki</w:t>
        </w:r>
        <w:proofErr w:type="spellEnd"/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Tehnologii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materialov</w:t>
        </w:r>
        <w:proofErr w:type="spellEnd"/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Dizayn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yuvelirnyh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i</w:t>
        </w:r>
        <w:proofErr w:type="spellEnd"/>
      </w:hyperlink>
      <w:r w:rsidRPr="00392B72">
        <w:rPr>
          <w:color w:val="000000"/>
          <w:szCs w:val="24"/>
          <w:lang w:val="ru-RU"/>
        </w:rPr>
        <w:t xml:space="preserve"> /</w:t>
      </w:r>
      <w:r w:rsidR="00EF654C" w:rsidRPr="0093004E">
        <w:rPr>
          <w:color w:val="000000"/>
          <w:lang w:val="ru-RU"/>
        </w:rPr>
        <w:t>(датаобращения:</w:t>
      </w:r>
      <w:r w:rsidR="00EF654C">
        <w:rPr>
          <w:color w:val="000000"/>
          <w:lang w:val="ru-RU"/>
        </w:rPr>
        <w:t>01</w:t>
      </w:r>
      <w:r w:rsidR="00EF654C" w:rsidRPr="0093004E">
        <w:rPr>
          <w:color w:val="000000"/>
          <w:lang w:val="ru-RU"/>
        </w:rPr>
        <w:t>.09.2020).</w:t>
      </w:r>
    </w:p>
    <w:p w:rsidR="00F347D4" w:rsidRPr="007C5FA5" w:rsidRDefault="00EF654C" w:rsidP="00EF654C">
      <w:pPr>
        <w:widowControl/>
        <w:numPr>
          <w:ilvl w:val="0"/>
          <w:numId w:val="34"/>
        </w:numPr>
        <w:tabs>
          <w:tab w:val="left" w:pos="993"/>
        </w:tabs>
        <w:ind w:left="0" w:firstLine="720"/>
      </w:pPr>
      <w:r w:rsidRPr="00EF654C">
        <w:t xml:space="preserve">Гончарова, Т. В. Основы производственного мастерства : практикум / Т. В. Гончарова ; МГТУ. - Магнитогорск : МГТУ, 2015. - 1 электрон.опт. диск (CD-ROM). - </w:t>
      </w:r>
      <w:proofErr w:type="spellStart"/>
      <w:r w:rsidRPr="00EF654C">
        <w:t>Загл</w:t>
      </w:r>
      <w:proofErr w:type="spellEnd"/>
      <w:r w:rsidRPr="00EF654C">
        <w:t xml:space="preserve">. с титул. экрана. - URL: </w:t>
      </w:r>
      <w:hyperlink r:id="rId17" w:history="1">
        <w:r w:rsidRPr="00EF654C">
          <w:rPr>
            <w:rStyle w:val="af6"/>
          </w:rPr>
          <w:t>https://magtu.informsystema.ru/uploader/fileUpload?name=1470.pdf&amp;show=dcatalogues/1/1123995/1470.pdf&amp;view=true</w:t>
        </w:r>
      </w:hyperlink>
      <w:r w:rsidRPr="00EF654C">
        <w:t xml:space="preserve"> (дата обращения: </w:t>
      </w:r>
      <w:r>
        <w:t>01</w:t>
      </w:r>
      <w:r w:rsidRPr="00EF654C">
        <w:t>.09.2020). - Макрообъект. - Текст : эле</w:t>
      </w:r>
      <w:r w:rsidRPr="00EF654C">
        <w:t>к</w:t>
      </w:r>
      <w:r w:rsidRPr="00EF654C">
        <w:t>тронный. - Сведения доступны также на CD-ROM.</w:t>
      </w:r>
    </w:p>
    <w:p w:rsidR="00EF654C" w:rsidRDefault="00EF654C" w:rsidP="00EF654C">
      <w:pPr>
        <w:pStyle w:val="Style10"/>
        <w:numPr>
          <w:ilvl w:val="0"/>
          <w:numId w:val="34"/>
        </w:numPr>
        <w:tabs>
          <w:tab w:val="left" w:pos="993"/>
        </w:tabs>
        <w:ind w:left="0" w:firstLine="720"/>
      </w:pPr>
      <w:proofErr w:type="spellStart"/>
      <w:r w:rsidRPr="00EF654C">
        <w:t>Испулова</w:t>
      </w:r>
      <w:proofErr w:type="spellEnd"/>
      <w:r w:rsidRPr="00EF654C">
        <w:t xml:space="preserve">, С. Н. Научно-исследовательская работа : учебное пособие / С. Н. </w:t>
      </w:r>
      <w:proofErr w:type="spellStart"/>
      <w:r w:rsidRPr="00EF654C">
        <w:t>Испулова</w:t>
      </w:r>
      <w:proofErr w:type="spellEnd"/>
      <w:r w:rsidRPr="00EF654C">
        <w:t xml:space="preserve">, Е. Н. </w:t>
      </w:r>
      <w:proofErr w:type="spellStart"/>
      <w:r w:rsidRPr="00EF654C">
        <w:t>Ращикулина</w:t>
      </w:r>
      <w:proofErr w:type="spellEnd"/>
      <w:r w:rsidRPr="00EF654C">
        <w:t xml:space="preserve">, Н. Г. Супрун ; МГТУ. - Магнитогорск : МГТУ, 2017. - 1 электрон.опт. диск (CD-ROM). - </w:t>
      </w:r>
      <w:proofErr w:type="spellStart"/>
      <w:r w:rsidRPr="00EF654C">
        <w:t>Загл</w:t>
      </w:r>
      <w:proofErr w:type="spellEnd"/>
      <w:r w:rsidRPr="00EF654C">
        <w:t xml:space="preserve">. с титул. экрана. - URL: </w:t>
      </w:r>
      <w:hyperlink r:id="rId18" w:history="1">
        <w:r w:rsidRPr="00EF654C">
          <w:rPr>
            <w:rStyle w:val="af6"/>
          </w:rPr>
          <w:t>https://magtu.informsystema.ru/uploader/fileUpload?name=2952.pdf&amp;show=dcatalogues/1/1134772/2952.pdf&amp;view=true</w:t>
        </w:r>
      </w:hyperlink>
      <w:r w:rsidRPr="00EF654C">
        <w:t xml:space="preserve"> (дата обращения: </w:t>
      </w:r>
      <w:r>
        <w:t>01</w:t>
      </w:r>
      <w:r w:rsidRPr="00EF654C">
        <w:t>.09.2020). - Макрообъект. - Текст : эле</w:t>
      </w:r>
      <w:r w:rsidRPr="00EF654C">
        <w:t>к</w:t>
      </w:r>
      <w:r w:rsidRPr="00EF654C">
        <w:t>тронный. - Сведения доступны также на CD-ROM.</w:t>
      </w:r>
    </w:p>
    <w:p w:rsidR="00EF654C" w:rsidRDefault="00EF654C" w:rsidP="00EF654C">
      <w:pPr>
        <w:pStyle w:val="Style10"/>
        <w:numPr>
          <w:ilvl w:val="0"/>
          <w:numId w:val="34"/>
        </w:numPr>
        <w:tabs>
          <w:tab w:val="left" w:pos="993"/>
        </w:tabs>
        <w:ind w:left="0" w:firstLine="720"/>
      </w:pPr>
      <w:proofErr w:type="spellStart"/>
      <w:r w:rsidRPr="00EF654C">
        <w:t>Кочержинская</w:t>
      </w:r>
      <w:proofErr w:type="spellEnd"/>
      <w:r w:rsidRPr="00EF654C">
        <w:t xml:space="preserve">, Ю. В. Самостоятельная работа студентов : учебное пособие / Ю. В. </w:t>
      </w:r>
      <w:proofErr w:type="spellStart"/>
      <w:r w:rsidRPr="00EF654C">
        <w:t>Кочержинская</w:t>
      </w:r>
      <w:proofErr w:type="spellEnd"/>
      <w:r w:rsidRPr="00EF654C">
        <w:t xml:space="preserve"> ; МГТУ. - Магнитогорск : МГТУ, 2017. - 1 электрон.опт. диск (CD-ROM). - </w:t>
      </w:r>
      <w:proofErr w:type="spellStart"/>
      <w:r w:rsidRPr="00EF654C">
        <w:t>Загл</w:t>
      </w:r>
      <w:proofErr w:type="spellEnd"/>
      <w:r w:rsidRPr="00EF654C">
        <w:t xml:space="preserve">. с титул. экрана. - URL: </w:t>
      </w:r>
      <w:hyperlink r:id="rId19" w:history="1">
        <w:r w:rsidRPr="00EF654C">
          <w:rPr>
            <w:rStyle w:val="af6"/>
          </w:rPr>
          <w:t>https://magtu.informsystema.ru/uploader/fileUpload?name=3397.pdf&amp;show=dcatalogues/1/1139454/3397.pdf&amp;view=true</w:t>
        </w:r>
      </w:hyperlink>
      <w:r w:rsidRPr="00EF654C">
        <w:t xml:space="preserve"> (дата обращения: </w:t>
      </w:r>
      <w:r>
        <w:t>01</w:t>
      </w:r>
      <w:r w:rsidRPr="00EF654C">
        <w:t>.09.2020). - Макрообъект. - Текст : эле</w:t>
      </w:r>
      <w:r w:rsidRPr="00EF654C">
        <w:t>к</w:t>
      </w:r>
      <w:r w:rsidRPr="00EF654C">
        <w:t>тронный. - ISBN 978-5-9967-1040-9. - Сведения доступны также на CD-ROM.</w:t>
      </w:r>
    </w:p>
    <w:p w:rsidR="00F347D4" w:rsidRPr="00BB1A49" w:rsidRDefault="00F347D4" w:rsidP="00A85B18">
      <w:pPr>
        <w:pStyle w:val="Style10"/>
        <w:widowControl/>
        <w:rPr>
          <w:rStyle w:val="FontStyle22"/>
          <w:b/>
          <w:sz w:val="24"/>
          <w:szCs w:val="24"/>
        </w:rPr>
      </w:pPr>
    </w:p>
    <w:p w:rsidR="00A85B18" w:rsidRDefault="00A85B18" w:rsidP="00A85B18">
      <w:pPr>
        <w:pStyle w:val="Style10"/>
        <w:widowControl/>
        <w:ind w:left="360" w:firstLine="0"/>
        <w:jc w:val="left"/>
        <w:rPr>
          <w:rStyle w:val="FontStyle21"/>
          <w:b/>
          <w:sz w:val="24"/>
          <w:szCs w:val="24"/>
        </w:rPr>
      </w:pPr>
      <w:r w:rsidRPr="00BB1A49">
        <w:rPr>
          <w:rStyle w:val="FontStyle15"/>
          <w:spacing w:val="40"/>
          <w:sz w:val="24"/>
          <w:szCs w:val="24"/>
        </w:rPr>
        <w:t>в)</w:t>
      </w:r>
      <w:r w:rsidRPr="00A95084">
        <w:rPr>
          <w:rStyle w:val="FontStyle21"/>
          <w:b/>
          <w:sz w:val="24"/>
          <w:szCs w:val="24"/>
        </w:rPr>
        <w:t>Методические указания:</w:t>
      </w:r>
    </w:p>
    <w:p w:rsidR="00A85B18" w:rsidRPr="00BB1A49" w:rsidRDefault="00A85B18" w:rsidP="00A85B18">
      <w:pPr>
        <w:ind w:firstLine="709"/>
      </w:pPr>
      <w:r w:rsidRPr="00BB1A49">
        <w:t>Для успешного освоения дисциплины студенты должны готовиться и активно участвовать на практических занятиях, самостоятельно работать с рекомендованной литературой.</w:t>
      </w:r>
    </w:p>
    <w:p w:rsidR="00A85B18" w:rsidRDefault="00A85B18" w:rsidP="00A85B18">
      <w:pPr>
        <w:ind w:firstLine="709"/>
      </w:pPr>
      <w:r w:rsidRPr="00BB1A49">
        <w:t>Изучение дисциплины целесообразно начать со знакомства с программой курса, чтобы четко представить себе объем и периодизацию, основные проблемы курса. Пр</w:t>
      </w:r>
      <w:r w:rsidRPr="00BB1A49">
        <w:t>о</w:t>
      </w:r>
      <w:r w:rsidRPr="00BB1A49">
        <w:t xml:space="preserve">читав соответствующий раздел программы и установив круг вопросов, подлежащих изучению, можно переходить к работе с </w:t>
      </w:r>
      <w:r w:rsidR="00E0377A">
        <w:t>учебником.</w:t>
      </w:r>
    </w:p>
    <w:p w:rsidR="00A85B18" w:rsidRPr="00BB1A49" w:rsidRDefault="00A85B18" w:rsidP="00A85B18">
      <w:pPr>
        <w:ind w:firstLine="709"/>
      </w:pPr>
      <w:r w:rsidRPr="00BB1A49">
        <w:t>Для усвоения наиболее трудных разделов полезно составить план - конспект, содержащий наиболее важные положения, термины. Большую помощь при подготовке к зачету могут оказать самостоятельно составленные по материалу учебника и допо</w:t>
      </w:r>
      <w:r w:rsidRPr="00BB1A49">
        <w:t>л</w:t>
      </w:r>
      <w:r w:rsidRPr="00BB1A49">
        <w:t>нительной литературы технологические таблицы и схемы. Изучение дисциплины пре</w:t>
      </w:r>
      <w:r w:rsidRPr="00BB1A49">
        <w:t>д</w:t>
      </w:r>
      <w:r w:rsidRPr="00BB1A49">
        <w:t>полагает следующие формы активности студентов:</w:t>
      </w:r>
    </w:p>
    <w:p w:rsidR="00A85B18" w:rsidRPr="00BB1A49" w:rsidRDefault="00E0377A" w:rsidP="00A85B18">
      <w:pPr>
        <w:ind w:firstLine="709"/>
      </w:pPr>
      <w:r>
        <w:t>1</w:t>
      </w:r>
      <w:r w:rsidR="00A85B18" w:rsidRPr="00BB1A49">
        <w:t xml:space="preserve"> Работа на практических занятиях.</w:t>
      </w:r>
    </w:p>
    <w:p w:rsidR="00A85B18" w:rsidRPr="00BB1A49" w:rsidRDefault="00E0377A" w:rsidP="00A85B18">
      <w:pPr>
        <w:ind w:firstLine="709"/>
      </w:pPr>
      <w:r>
        <w:t>2</w:t>
      </w:r>
      <w:r w:rsidR="00A85B18" w:rsidRPr="00BB1A49">
        <w:t>. Самостоятельная работа.</w:t>
      </w:r>
    </w:p>
    <w:p w:rsidR="00A85B18" w:rsidRPr="00BB1A49" w:rsidRDefault="00E0377A" w:rsidP="00A85B18">
      <w:pPr>
        <w:ind w:firstLine="709"/>
      </w:pPr>
      <w:r>
        <w:t>3</w:t>
      </w:r>
      <w:r w:rsidR="00A85B18" w:rsidRPr="00BB1A49">
        <w:t>. Рекомендации по подготовке к практическим занятиям.</w:t>
      </w:r>
    </w:p>
    <w:p w:rsidR="00A85B18" w:rsidRPr="00BB1A49" w:rsidRDefault="00E0377A" w:rsidP="00A85B18">
      <w:pPr>
        <w:ind w:firstLine="709"/>
      </w:pPr>
      <w:r>
        <w:t>4</w:t>
      </w:r>
      <w:r w:rsidR="00A85B18">
        <w:t xml:space="preserve">. Работа с </w:t>
      </w:r>
      <w:r w:rsidR="00A85B18" w:rsidRPr="00BB1A49">
        <w:t>технической литературой, справочниками и определителями.</w:t>
      </w:r>
    </w:p>
    <w:p w:rsidR="00A85B18" w:rsidRPr="00BB1A49" w:rsidRDefault="00A85B18" w:rsidP="00A85B18">
      <w:pPr>
        <w:ind w:firstLine="709"/>
      </w:pPr>
      <w:r w:rsidRPr="00BB1A49">
        <w:t>При изучении дисциплины «</w:t>
      </w:r>
      <w:r w:rsidRPr="00BB1A49">
        <w:rPr>
          <w:rStyle w:val="FontStyle16"/>
          <w:b w:val="0"/>
          <w:sz w:val="24"/>
          <w:szCs w:val="24"/>
        </w:rPr>
        <w:t>Технология обработки материалов</w:t>
      </w:r>
      <w:r w:rsidR="00E0377A">
        <w:rPr>
          <w:rStyle w:val="FontStyle16"/>
          <w:b w:val="0"/>
          <w:sz w:val="24"/>
          <w:szCs w:val="24"/>
        </w:rPr>
        <w:t>: м</w:t>
      </w:r>
      <w:r w:rsidRPr="00BB1A49">
        <w:rPr>
          <w:rStyle w:val="FontStyle16"/>
          <w:b w:val="0"/>
          <w:sz w:val="24"/>
          <w:szCs w:val="24"/>
        </w:rPr>
        <w:t>еталл</w:t>
      </w:r>
      <w:r w:rsidRPr="00BB1A49">
        <w:t>» студе</w:t>
      </w:r>
      <w:r w:rsidRPr="00BB1A49">
        <w:t>н</w:t>
      </w:r>
      <w:r w:rsidRPr="00BB1A49">
        <w:t>ты должны серьезно подойти к исследованию учебной и дополнительной литературы. Данное требование особенно важно для подготовки к практическим занятиям. Особое внимание студентам следует обратить на соответствующие технические и экономич</w:t>
      </w:r>
      <w:r w:rsidRPr="00BB1A49">
        <w:t>е</w:t>
      </w:r>
      <w:r w:rsidRPr="00BB1A49">
        <w:t xml:space="preserve">ские статьи из научных журналов. </w:t>
      </w:r>
    </w:p>
    <w:p w:rsidR="00A85B18" w:rsidRPr="00BB1A49" w:rsidRDefault="00A85B18" w:rsidP="00A85B18">
      <w:pPr>
        <w:ind w:firstLine="709"/>
      </w:pPr>
      <w:r w:rsidRPr="00BB1A49">
        <w:t>Работа с рекомендованной литературой предполагает следующие формы:</w:t>
      </w:r>
    </w:p>
    <w:p w:rsidR="00A85B18" w:rsidRPr="00BB1A49" w:rsidRDefault="00A85B18" w:rsidP="00A85B18">
      <w:pPr>
        <w:ind w:firstLine="709"/>
      </w:pPr>
      <w:r w:rsidRPr="00BB1A49">
        <w:t>• написание конспектов наиболее значимых работ по диагностике цветных м</w:t>
      </w:r>
      <w:r w:rsidRPr="00BB1A49">
        <w:t>е</w:t>
      </w:r>
      <w:r w:rsidRPr="00BB1A49">
        <w:t>таллов и камней.</w:t>
      </w:r>
    </w:p>
    <w:p w:rsidR="00A85B18" w:rsidRPr="00BB1A49" w:rsidRDefault="00A85B18" w:rsidP="00A85B18">
      <w:pPr>
        <w:ind w:firstLine="709"/>
      </w:pPr>
      <w:r w:rsidRPr="00BB1A49">
        <w:t>• составление таблиц, систематизирующих информацию по тем или иным аспе</w:t>
      </w:r>
      <w:r w:rsidRPr="00BB1A49">
        <w:t>к</w:t>
      </w:r>
      <w:r w:rsidRPr="00BB1A49">
        <w:t>там темы или курса, в том числе таблиц сравнительного характера;</w:t>
      </w:r>
    </w:p>
    <w:p w:rsidR="00A85B18" w:rsidRDefault="00A85B18" w:rsidP="00A85B18">
      <w:pPr>
        <w:ind w:firstLine="709"/>
      </w:pPr>
      <w:r w:rsidRPr="00BB1A49">
        <w:t xml:space="preserve">• формирование глоссария основных понятий как по конкретной теме, части, так </w:t>
      </w:r>
      <w:r w:rsidRPr="00BB1A49">
        <w:lastRenderedPageBreak/>
        <w:t>и по курсу в целом.</w:t>
      </w:r>
    </w:p>
    <w:p w:rsidR="00A85B18" w:rsidRDefault="00A85B18" w:rsidP="00E0377A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95084">
        <w:rPr>
          <w:rStyle w:val="FontStyle20"/>
          <w:rFonts w:ascii="Times New Roman" w:hAnsi="Times New Roman" w:cs="Times New Roman"/>
          <w:b/>
          <w:sz w:val="24"/>
          <w:szCs w:val="24"/>
        </w:rPr>
        <w:t>г) Программное обеспечение и Интернет-ресурсы:</w:t>
      </w:r>
    </w:p>
    <w:p w:rsidR="00E0377A" w:rsidRDefault="00E0377A" w:rsidP="00E0377A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95084">
        <w:rPr>
          <w:rStyle w:val="FontStyle20"/>
          <w:rFonts w:ascii="Times New Roman" w:hAnsi="Times New Roman" w:cs="Times New Roman"/>
          <w:b/>
          <w:sz w:val="24"/>
          <w:szCs w:val="24"/>
        </w:rPr>
        <w:t>Программное обеспечение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092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5"/>
        <w:gridCol w:w="3544"/>
        <w:gridCol w:w="2903"/>
      </w:tblGrid>
      <w:tr w:rsidR="00E0377A" w:rsidRPr="00102AC5" w:rsidTr="00E0377A">
        <w:trPr>
          <w:jc w:val="center"/>
        </w:trPr>
        <w:tc>
          <w:tcPr>
            <w:tcW w:w="2645" w:type="dxa"/>
            <w:vAlign w:val="center"/>
          </w:tcPr>
          <w:p w:rsidR="00E0377A" w:rsidRPr="00102AC5" w:rsidRDefault="00E0377A" w:rsidP="00E0377A">
            <w:pPr>
              <w:ind w:firstLine="0"/>
              <w:jc w:val="center"/>
            </w:pPr>
            <w:bookmarkStart w:id="0" w:name="_Hlk57121483"/>
            <w:proofErr w:type="spellStart"/>
            <w:r w:rsidRPr="00102AC5">
              <w:rPr>
                <w:lang w:val="en-US"/>
              </w:rPr>
              <w:t>Наименование</w:t>
            </w:r>
            <w:proofErr w:type="spellEnd"/>
            <w:r w:rsidRPr="00102AC5">
              <w:rPr>
                <w:lang w:val="en-US"/>
              </w:rPr>
              <w:t xml:space="preserve"> ПО</w:t>
            </w:r>
          </w:p>
        </w:tc>
        <w:tc>
          <w:tcPr>
            <w:tcW w:w="3544" w:type="dxa"/>
            <w:vAlign w:val="center"/>
          </w:tcPr>
          <w:p w:rsidR="00E0377A" w:rsidRPr="00102AC5" w:rsidRDefault="00E0377A" w:rsidP="00E0377A">
            <w:pPr>
              <w:ind w:firstLine="0"/>
              <w:jc w:val="center"/>
            </w:pPr>
            <w:r w:rsidRPr="00102AC5">
              <w:t>№ договора</w:t>
            </w:r>
          </w:p>
        </w:tc>
        <w:tc>
          <w:tcPr>
            <w:tcW w:w="2903" w:type="dxa"/>
            <w:vAlign w:val="center"/>
          </w:tcPr>
          <w:p w:rsidR="00E0377A" w:rsidRPr="00102AC5" w:rsidRDefault="00E0377A" w:rsidP="00E0377A">
            <w:pPr>
              <w:ind w:firstLine="0"/>
              <w:jc w:val="center"/>
            </w:pPr>
            <w:r w:rsidRPr="00102AC5">
              <w:t>Срок действия лицензии</w:t>
            </w:r>
          </w:p>
        </w:tc>
      </w:tr>
      <w:tr w:rsidR="00E0377A" w:rsidRPr="00102AC5" w:rsidTr="00E0377A">
        <w:trPr>
          <w:jc w:val="center"/>
        </w:trPr>
        <w:tc>
          <w:tcPr>
            <w:tcW w:w="2645" w:type="dxa"/>
          </w:tcPr>
          <w:p w:rsidR="00E0377A" w:rsidRPr="00102AC5" w:rsidRDefault="00E0377A" w:rsidP="00E0377A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Windows 7</w:t>
            </w:r>
          </w:p>
        </w:tc>
        <w:tc>
          <w:tcPr>
            <w:tcW w:w="3544" w:type="dxa"/>
          </w:tcPr>
          <w:p w:rsidR="00E0377A" w:rsidRPr="00102AC5" w:rsidRDefault="00E0377A" w:rsidP="00E0377A">
            <w:pPr>
              <w:ind w:firstLine="0"/>
              <w:jc w:val="center"/>
            </w:pPr>
            <w:r>
              <w:t>Д-1227 от 08.10.2018</w:t>
            </w:r>
          </w:p>
        </w:tc>
        <w:tc>
          <w:tcPr>
            <w:tcW w:w="2903" w:type="dxa"/>
          </w:tcPr>
          <w:p w:rsidR="00E0377A" w:rsidRPr="00102AC5" w:rsidRDefault="00E0377A" w:rsidP="00E0377A">
            <w:pPr>
              <w:ind w:firstLine="0"/>
              <w:jc w:val="center"/>
            </w:pPr>
            <w:r w:rsidRPr="00102AC5">
              <w:t>11.10.2021</w:t>
            </w:r>
          </w:p>
        </w:tc>
      </w:tr>
      <w:tr w:rsidR="00E0377A" w:rsidRPr="00102AC5" w:rsidTr="00E0377A">
        <w:trPr>
          <w:jc w:val="center"/>
        </w:trPr>
        <w:tc>
          <w:tcPr>
            <w:tcW w:w="2645" w:type="dxa"/>
          </w:tcPr>
          <w:p w:rsidR="00E0377A" w:rsidRPr="00102AC5" w:rsidRDefault="00E0377A" w:rsidP="00E0377A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Office 2007</w:t>
            </w:r>
          </w:p>
        </w:tc>
        <w:tc>
          <w:tcPr>
            <w:tcW w:w="3544" w:type="dxa"/>
          </w:tcPr>
          <w:p w:rsidR="00E0377A" w:rsidRPr="00102AC5" w:rsidRDefault="00E0377A" w:rsidP="00E0377A">
            <w:pPr>
              <w:ind w:firstLine="0"/>
              <w:jc w:val="center"/>
            </w:pPr>
            <w:r w:rsidRPr="00102AC5">
              <w:t>№ 135 от 17.09.2007</w:t>
            </w:r>
          </w:p>
        </w:tc>
        <w:tc>
          <w:tcPr>
            <w:tcW w:w="2903" w:type="dxa"/>
          </w:tcPr>
          <w:p w:rsidR="00E0377A" w:rsidRPr="00102AC5" w:rsidRDefault="00E0377A" w:rsidP="00E0377A">
            <w:pPr>
              <w:ind w:firstLine="0"/>
              <w:jc w:val="center"/>
            </w:pPr>
            <w:r w:rsidRPr="00102AC5">
              <w:t>бессрочно</w:t>
            </w:r>
          </w:p>
        </w:tc>
      </w:tr>
      <w:tr w:rsidR="00E0377A" w:rsidRPr="00102AC5" w:rsidTr="00E0377A">
        <w:trPr>
          <w:jc w:val="center"/>
        </w:trPr>
        <w:tc>
          <w:tcPr>
            <w:tcW w:w="2645" w:type="dxa"/>
          </w:tcPr>
          <w:p w:rsidR="00E0377A" w:rsidRPr="00102AC5" w:rsidRDefault="00E0377A" w:rsidP="00E0377A">
            <w:pPr>
              <w:ind w:firstLine="0"/>
              <w:jc w:val="center"/>
              <w:rPr>
                <w:lang w:val="en-US"/>
              </w:rPr>
            </w:pPr>
            <w:r w:rsidRPr="00102AC5">
              <w:t>7Zip</w:t>
            </w:r>
          </w:p>
        </w:tc>
        <w:tc>
          <w:tcPr>
            <w:tcW w:w="3544" w:type="dxa"/>
          </w:tcPr>
          <w:p w:rsidR="00E0377A" w:rsidRPr="00102AC5" w:rsidRDefault="00E0377A" w:rsidP="00E0377A">
            <w:pPr>
              <w:ind w:firstLine="0"/>
              <w:jc w:val="center"/>
            </w:pPr>
            <w:r>
              <w:t>с</w:t>
            </w:r>
            <w:proofErr w:type="spellStart"/>
            <w:r w:rsidRPr="00102AC5">
              <w:rPr>
                <w:lang w:val="en-US"/>
              </w:rPr>
              <w:t>вободно</w:t>
            </w:r>
            <w:proofErr w:type="spellEnd"/>
            <w:r w:rsidRPr="00102AC5">
              <w:t>распространяемое</w:t>
            </w:r>
            <w:r>
              <w:t xml:space="preserve"> ПО</w:t>
            </w:r>
          </w:p>
        </w:tc>
        <w:tc>
          <w:tcPr>
            <w:tcW w:w="2903" w:type="dxa"/>
          </w:tcPr>
          <w:p w:rsidR="00E0377A" w:rsidRPr="00102AC5" w:rsidRDefault="00E0377A" w:rsidP="00E0377A">
            <w:pPr>
              <w:ind w:firstLine="0"/>
              <w:jc w:val="center"/>
            </w:pPr>
            <w:r w:rsidRPr="00102AC5">
              <w:t>бессрочно</w:t>
            </w:r>
          </w:p>
        </w:tc>
      </w:tr>
      <w:bookmarkEnd w:id="0"/>
    </w:tbl>
    <w:p w:rsidR="00E0377A" w:rsidRDefault="00E0377A" w:rsidP="00E0377A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0377A" w:rsidRPr="00A95084" w:rsidRDefault="00E0377A" w:rsidP="00E0377A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95084">
        <w:rPr>
          <w:rStyle w:val="FontStyle20"/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85B18" w:rsidRPr="00A95084" w:rsidRDefault="00A85B18" w:rsidP="00E0377A">
      <w:pPr>
        <w:pStyle w:val="af4"/>
        <w:numPr>
          <w:ilvl w:val="0"/>
          <w:numId w:val="35"/>
        </w:numPr>
        <w:shd w:val="clear" w:color="auto" w:fill="FFFFFF"/>
        <w:tabs>
          <w:tab w:val="left" w:pos="284"/>
        </w:tabs>
        <w:spacing w:line="240" w:lineRule="auto"/>
        <w:ind w:left="0" w:firstLine="0"/>
        <w:outlineLvl w:val="0"/>
        <w:rPr>
          <w:szCs w:val="24"/>
          <w:lang w:val="ru-RU"/>
        </w:rPr>
      </w:pPr>
      <w:r w:rsidRPr="00BB1A49">
        <w:rPr>
          <w:szCs w:val="24"/>
          <w:lang w:val="ru-RU"/>
        </w:rPr>
        <w:t xml:space="preserve">Форум ювелиров мастеров из золота </w:t>
      </w:r>
      <w:r w:rsidRPr="00BB1A49">
        <w:rPr>
          <w:szCs w:val="24"/>
          <w:shd w:val="clear" w:color="auto" w:fill="FFFFFF"/>
          <w:lang w:val="ru-RU"/>
        </w:rPr>
        <w:t xml:space="preserve">[Электронный ресурс] – </w:t>
      </w:r>
      <w:r w:rsidRPr="00BB1A49">
        <w:rPr>
          <w:rFonts w:eastAsia="Times New Roman"/>
          <w:bCs/>
          <w:szCs w:val="24"/>
          <w:lang w:val="ru-RU" w:eastAsia="ru-RU"/>
        </w:rPr>
        <w:t xml:space="preserve">Режим доступа: </w:t>
      </w:r>
      <w:hyperlink r:id="rId20" w:history="1">
        <w:r w:rsidRPr="00BB1A49">
          <w:rPr>
            <w:rStyle w:val="af6"/>
            <w:szCs w:val="24"/>
          </w:rPr>
          <w:t>http</w:t>
        </w:r>
        <w:r w:rsidRPr="00BB1A49">
          <w:rPr>
            <w:rStyle w:val="af6"/>
            <w:szCs w:val="24"/>
            <w:lang w:val="ru-RU"/>
          </w:rPr>
          <w:t>://</w:t>
        </w:r>
        <w:r w:rsidRPr="00BB1A49">
          <w:rPr>
            <w:rStyle w:val="af6"/>
            <w:szCs w:val="24"/>
          </w:rPr>
          <w:t>www</w:t>
        </w:r>
        <w:r w:rsidRPr="00BB1A49">
          <w:rPr>
            <w:rStyle w:val="af6"/>
            <w:szCs w:val="24"/>
            <w:lang w:val="ru-RU"/>
          </w:rPr>
          <w:t>.</w:t>
        </w:r>
        <w:proofErr w:type="spellStart"/>
        <w:r w:rsidRPr="00BB1A49">
          <w:rPr>
            <w:rStyle w:val="af6"/>
            <w:szCs w:val="24"/>
          </w:rPr>
          <w:t>iz</w:t>
        </w:r>
        <w:proofErr w:type="spellEnd"/>
        <w:r w:rsidRPr="00BB1A49">
          <w:rPr>
            <w:rStyle w:val="af6"/>
            <w:szCs w:val="24"/>
            <w:lang w:val="ru-RU"/>
          </w:rPr>
          <w:t>-</w:t>
        </w:r>
        <w:proofErr w:type="spellStart"/>
        <w:r w:rsidRPr="00BB1A49">
          <w:rPr>
            <w:rStyle w:val="af6"/>
            <w:szCs w:val="24"/>
          </w:rPr>
          <w:t>zolota</w:t>
        </w:r>
        <w:proofErr w:type="spellEnd"/>
        <w:r w:rsidRPr="00BB1A49">
          <w:rPr>
            <w:rStyle w:val="af6"/>
            <w:szCs w:val="24"/>
            <w:lang w:val="ru-RU"/>
          </w:rPr>
          <w:t>.</w:t>
        </w:r>
        <w:proofErr w:type="spellStart"/>
        <w:r w:rsidRPr="00BB1A49">
          <w:rPr>
            <w:rStyle w:val="af6"/>
            <w:szCs w:val="24"/>
          </w:rPr>
          <w:t>ru</w:t>
        </w:r>
        <w:proofErr w:type="spellEnd"/>
        <w:r w:rsidRPr="00BB1A49">
          <w:rPr>
            <w:rStyle w:val="af6"/>
            <w:szCs w:val="24"/>
            <w:lang w:val="ru-RU"/>
          </w:rPr>
          <w:t>/</w:t>
        </w:r>
        <w:r w:rsidRPr="00BB1A49">
          <w:rPr>
            <w:rStyle w:val="af6"/>
            <w:szCs w:val="24"/>
          </w:rPr>
          <w:t>index</w:t>
        </w:r>
        <w:r w:rsidRPr="00BB1A49">
          <w:rPr>
            <w:rStyle w:val="af6"/>
            <w:szCs w:val="24"/>
            <w:lang w:val="ru-RU"/>
          </w:rPr>
          <w:t>.</w:t>
        </w:r>
        <w:proofErr w:type="spellStart"/>
        <w:r w:rsidRPr="00BB1A49">
          <w:rPr>
            <w:rStyle w:val="af6"/>
            <w:szCs w:val="24"/>
          </w:rPr>
          <w:t>php</w:t>
        </w:r>
        <w:proofErr w:type="spellEnd"/>
      </w:hyperlink>
      <w:r w:rsidRPr="00E0377A">
        <w:rPr>
          <w:rFonts w:eastAsia="Times New Roman"/>
          <w:bCs/>
          <w:szCs w:val="24"/>
          <w:lang w:val="ru-RU" w:eastAsia="ru-RU"/>
        </w:rPr>
        <w:t>(</w:t>
      </w:r>
      <w:r w:rsidR="00E0377A">
        <w:rPr>
          <w:rFonts w:eastAsia="Times New Roman"/>
          <w:bCs/>
          <w:szCs w:val="24"/>
          <w:lang w:val="ru-RU" w:eastAsia="ru-RU"/>
        </w:rPr>
        <w:t>дата обращения 01</w:t>
      </w:r>
      <w:r w:rsidRPr="00E0377A">
        <w:rPr>
          <w:rFonts w:eastAsia="Times New Roman"/>
          <w:bCs/>
          <w:szCs w:val="24"/>
          <w:lang w:val="ru-RU" w:eastAsia="ru-RU"/>
        </w:rPr>
        <w:t>.0</w:t>
      </w:r>
      <w:r w:rsidR="00E0377A">
        <w:rPr>
          <w:rFonts w:eastAsia="Times New Roman"/>
          <w:bCs/>
          <w:szCs w:val="24"/>
          <w:lang w:val="ru-RU" w:eastAsia="ru-RU"/>
        </w:rPr>
        <w:t>9</w:t>
      </w:r>
      <w:r w:rsidRPr="00E0377A">
        <w:rPr>
          <w:rFonts w:eastAsia="Times New Roman"/>
          <w:bCs/>
          <w:szCs w:val="24"/>
          <w:lang w:val="ru-RU" w:eastAsia="ru-RU"/>
        </w:rPr>
        <w:t>.20</w:t>
      </w:r>
      <w:r w:rsidR="00E0377A">
        <w:rPr>
          <w:rFonts w:eastAsia="Times New Roman"/>
          <w:bCs/>
          <w:szCs w:val="24"/>
          <w:lang w:val="ru-RU" w:eastAsia="ru-RU"/>
        </w:rPr>
        <w:t>20</w:t>
      </w:r>
      <w:r w:rsidRPr="00E0377A">
        <w:rPr>
          <w:rFonts w:eastAsia="Times New Roman"/>
          <w:bCs/>
          <w:szCs w:val="24"/>
          <w:lang w:val="ru-RU" w:eastAsia="ru-RU"/>
        </w:rPr>
        <w:t>)</w:t>
      </w:r>
      <w:r w:rsidR="00E0377A">
        <w:rPr>
          <w:rFonts w:eastAsia="Times New Roman"/>
          <w:bCs/>
          <w:szCs w:val="24"/>
          <w:lang w:val="ru-RU" w:eastAsia="ru-RU"/>
        </w:rPr>
        <w:t>.</w:t>
      </w:r>
    </w:p>
    <w:p w:rsidR="00A85B18" w:rsidRPr="00BB1A49" w:rsidRDefault="00A85B18" w:rsidP="00E0377A">
      <w:pPr>
        <w:pStyle w:val="Style8"/>
        <w:widowControl/>
        <w:numPr>
          <w:ilvl w:val="0"/>
          <w:numId w:val="35"/>
        </w:numPr>
        <w:tabs>
          <w:tab w:val="left" w:pos="284"/>
        </w:tabs>
        <w:ind w:left="0" w:firstLine="0"/>
      </w:pPr>
      <w:r w:rsidRPr="00BB1A49">
        <w:t>Электронно-библиотечная система «</w:t>
      </w:r>
      <w:proofErr w:type="spellStart"/>
      <w:r w:rsidRPr="00BB1A49">
        <w:t>Айбукс</w:t>
      </w:r>
      <w:proofErr w:type="spellEnd"/>
      <w:r w:rsidRPr="00BB1A49">
        <w:t>» [Электронный ресурс] – Режим дост</w:t>
      </w:r>
      <w:r w:rsidRPr="00BB1A49">
        <w:t>у</w:t>
      </w:r>
      <w:r w:rsidRPr="00BB1A49">
        <w:t>па</w:t>
      </w:r>
      <w:r w:rsidR="00E0377A">
        <w:t xml:space="preserve">: </w:t>
      </w:r>
      <w:hyperlink r:id="rId21" w:history="1">
        <w:r w:rsidRPr="00BB1A49">
          <w:rPr>
            <w:rStyle w:val="af6"/>
          </w:rPr>
          <w:t>http://ibooks.ru/</w:t>
        </w:r>
      </w:hyperlink>
      <w:r w:rsidR="00E0377A">
        <w:t>.</w:t>
      </w:r>
    </w:p>
    <w:p w:rsidR="00A85B18" w:rsidRPr="00BB1A49" w:rsidRDefault="00A85B18" w:rsidP="00E0377A">
      <w:pPr>
        <w:pStyle w:val="Style8"/>
        <w:widowControl/>
        <w:numPr>
          <w:ilvl w:val="0"/>
          <w:numId w:val="35"/>
        </w:numPr>
        <w:tabs>
          <w:tab w:val="left" w:pos="284"/>
        </w:tabs>
        <w:ind w:left="0" w:firstLine="0"/>
        <w:rPr>
          <w:rStyle w:val="FontStyle21"/>
          <w:sz w:val="24"/>
          <w:szCs w:val="24"/>
        </w:rPr>
      </w:pPr>
      <w:r w:rsidRPr="00BB1A49">
        <w:t>Электронно-библиотечная система «Инфра-М».  [Электронный ресурс] – Режим до</w:t>
      </w:r>
      <w:r w:rsidRPr="00BB1A49">
        <w:t>с</w:t>
      </w:r>
      <w:r w:rsidRPr="00BB1A49">
        <w:t>тупа</w:t>
      </w:r>
      <w:r w:rsidR="00E0377A">
        <w:t xml:space="preserve">: </w:t>
      </w:r>
      <w:hyperlink r:id="rId22" w:history="1">
        <w:r w:rsidRPr="00BB1A49">
          <w:rPr>
            <w:rStyle w:val="af6"/>
          </w:rPr>
          <w:t>http://znanium.com/</w:t>
        </w:r>
      </w:hyperlink>
      <w:r w:rsidR="00E0377A">
        <w:rPr>
          <w:rStyle w:val="FontStyle21"/>
          <w:sz w:val="24"/>
          <w:szCs w:val="24"/>
        </w:rPr>
        <w:t>.</w:t>
      </w:r>
    </w:p>
    <w:p w:rsidR="00A85B18" w:rsidRPr="00BB1A49" w:rsidRDefault="00A85B18" w:rsidP="00E0377A">
      <w:pPr>
        <w:pStyle w:val="Style8"/>
        <w:widowControl/>
        <w:numPr>
          <w:ilvl w:val="0"/>
          <w:numId w:val="35"/>
        </w:numPr>
        <w:tabs>
          <w:tab w:val="left" w:pos="284"/>
        </w:tabs>
        <w:ind w:left="0" w:firstLine="0"/>
        <w:rPr>
          <w:rStyle w:val="FontStyle16"/>
          <w:b w:val="0"/>
          <w:bCs w:val="0"/>
          <w:sz w:val="24"/>
          <w:szCs w:val="24"/>
        </w:rPr>
      </w:pPr>
      <w:r w:rsidRPr="00BB1A49">
        <w:t>Электронно-библиотечная система «Лань» [Электронный ресурс] – Режим доступа</w:t>
      </w:r>
      <w:r w:rsidR="00E0377A">
        <w:t xml:space="preserve">: </w:t>
      </w:r>
      <w:hyperlink r:id="rId23" w:history="1">
        <w:r w:rsidRPr="00BB1A49">
          <w:rPr>
            <w:rStyle w:val="af6"/>
          </w:rPr>
          <w:t>http://e.lanbook.com/</w:t>
        </w:r>
      </w:hyperlink>
      <w:r w:rsidR="00E0377A">
        <w:t>.</w:t>
      </w:r>
    </w:p>
    <w:p w:rsidR="00A85B18" w:rsidRPr="00A95084" w:rsidRDefault="00A85B18" w:rsidP="00E0377A">
      <w:pPr>
        <w:pStyle w:val="Style8"/>
        <w:widowControl/>
        <w:numPr>
          <w:ilvl w:val="0"/>
          <w:numId w:val="35"/>
        </w:numPr>
        <w:tabs>
          <w:tab w:val="left" w:pos="284"/>
        </w:tabs>
        <w:ind w:left="0" w:firstLine="0"/>
      </w:pPr>
      <w:r w:rsidRPr="00BB1A49">
        <w:rPr>
          <w:rStyle w:val="FontStyle21"/>
          <w:sz w:val="24"/>
          <w:szCs w:val="24"/>
        </w:rPr>
        <w:t xml:space="preserve">Ювелирный форум </w:t>
      </w:r>
      <w:r w:rsidRPr="00BB1A49">
        <w:rPr>
          <w:shd w:val="clear" w:color="auto" w:fill="FFFFFF"/>
        </w:rPr>
        <w:t xml:space="preserve">[Электронный ресурс] – </w:t>
      </w:r>
      <w:r w:rsidRPr="00BB1A49">
        <w:rPr>
          <w:bCs/>
        </w:rPr>
        <w:t xml:space="preserve">Режим доступа: </w:t>
      </w:r>
      <w:hyperlink r:id="rId24" w:history="1">
        <w:r w:rsidRPr="00BB1A49">
          <w:rPr>
            <w:rStyle w:val="af6"/>
          </w:rPr>
          <w:t>http://www.jportal.ru/forum/</w:t>
        </w:r>
      </w:hyperlink>
      <w:r w:rsidR="00E0377A">
        <w:rPr>
          <w:rStyle w:val="af6"/>
        </w:rPr>
        <w:t>.</w:t>
      </w:r>
      <w:r w:rsidR="00E0377A" w:rsidRPr="00E0377A">
        <w:rPr>
          <w:bCs/>
        </w:rPr>
        <w:t>(</w:t>
      </w:r>
      <w:r w:rsidR="00E0377A">
        <w:rPr>
          <w:bCs/>
        </w:rPr>
        <w:t>дата обращения 01</w:t>
      </w:r>
      <w:r w:rsidR="00E0377A" w:rsidRPr="00E0377A">
        <w:rPr>
          <w:bCs/>
        </w:rPr>
        <w:t>.0</w:t>
      </w:r>
      <w:r w:rsidR="00E0377A">
        <w:rPr>
          <w:bCs/>
        </w:rPr>
        <w:t>9</w:t>
      </w:r>
      <w:r w:rsidR="00E0377A" w:rsidRPr="00E0377A">
        <w:rPr>
          <w:bCs/>
        </w:rPr>
        <w:t>.20</w:t>
      </w:r>
      <w:r w:rsidR="00E0377A">
        <w:rPr>
          <w:bCs/>
        </w:rPr>
        <w:t>20</w:t>
      </w:r>
      <w:r w:rsidR="00E0377A" w:rsidRPr="00E0377A">
        <w:rPr>
          <w:bCs/>
        </w:rPr>
        <w:t>)</w:t>
      </w:r>
      <w:r w:rsidR="00E0377A">
        <w:rPr>
          <w:bCs/>
        </w:rPr>
        <w:t>.</w:t>
      </w:r>
    </w:p>
    <w:p w:rsidR="00A85B18" w:rsidRPr="00A95084" w:rsidRDefault="00A85B18" w:rsidP="00A85B18">
      <w:pPr>
        <w:ind w:firstLine="709"/>
        <w:rPr>
          <w:lang w:eastAsia="en-US"/>
        </w:rPr>
      </w:pPr>
    </w:p>
    <w:p w:rsidR="00A85B18" w:rsidRPr="00A95084" w:rsidRDefault="00A85B18" w:rsidP="00E0377A">
      <w:pPr>
        <w:pStyle w:val="1"/>
        <w:spacing w:before="0" w:after="0"/>
        <w:ind w:left="0" w:firstLine="720"/>
        <w:rPr>
          <w:iCs w:val="0"/>
          <w:szCs w:val="24"/>
        </w:rPr>
      </w:pPr>
      <w:r w:rsidRPr="00A95084">
        <w:rPr>
          <w:iCs w:val="0"/>
          <w:szCs w:val="24"/>
        </w:rPr>
        <w:t>9 Материально-тех</w:t>
      </w:r>
      <w:r w:rsidR="00E0377A">
        <w:rPr>
          <w:iCs w:val="0"/>
          <w:szCs w:val="24"/>
        </w:rPr>
        <w:t>ническое обеспечение дисциплины</w:t>
      </w:r>
    </w:p>
    <w:p w:rsidR="00A85B18" w:rsidRPr="00A95084" w:rsidRDefault="00A85B18" w:rsidP="00A85B18">
      <w:pPr>
        <w:widowControl/>
        <w:autoSpaceDE/>
        <w:autoSpaceDN/>
        <w:adjustRightInd/>
        <w:ind w:firstLine="709"/>
        <w:jc w:val="left"/>
      </w:pPr>
      <w:r w:rsidRPr="00A95084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83"/>
      </w:tblGrid>
      <w:tr w:rsidR="00A85B18" w:rsidRPr="000963FA" w:rsidTr="00D47399">
        <w:tc>
          <w:tcPr>
            <w:tcW w:w="4605" w:type="dxa"/>
          </w:tcPr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  <w:jc w:val="center"/>
            </w:pPr>
            <w:r w:rsidRPr="000963FA">
              <w:t>Тип и название аудитории</w:t>
            </w:r>
          </w:p>
        </w:tc>
        <w:tc>
          <w:tcPr>
            <w:tcW w:w="4683" w:type="dxa"/>
          </w:tcPr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  <w:jc w:val="center"/>
            </w:pPr>
            <w:r w:rsidRPr="000963FA">
              <w:t>Оснащение аудитории</w:t>
            </w:r>
          </w:p>
        </w:tc>
      </w:tr>
      <w:tr w:rsidR="00A85B18" w:rsidRPr="000963FA" w:rsidTr="00D47399">
        <w:tc>
          <w:tcPr>
            <w:tcW w:w="4605" w:type="dxa"/>
          </w:tcPr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</w:pPr>
            <w:r w:rsidRPr="000963FA">
              <w:t>Учебные аудитории для проведения пра</w:t>
            </w:r>
            <w:r w:rsidRPr="000963FA">
              <w:t>к</w:t>
            </w:r>
            <w:r w:rsidRPr="000963FA">
              <w:t>тических занятий, групповых и индивид</w:t>
            </w:r>
            <w:r w:rsidRPr="000963FA">
              <w:t>у</w:t>
            </w:r>
            <w:r w:rsidRPr="000963FA">
              <w:t>альных консультаций, текущего контроля и промежуточной аттестации</w:t>
            </w:r>
          </w:p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</w:pPr>
            <w:r w:rsidRPr="000963FA">
              <w:t>Ауд. № 17 (ювелирная мастерская)</w:t>
            </w:r>
          </w:p>
        </w:tc>
        <w:tc>
          <w:tcPr>
            <w:tcW w:w="4683" w:type="dxa"/>
          </w:tcPr>
          <w:p w:rsidR="00A85B18" w:rsidRPr="00CF5F2E" w:rsidRDefault="00A85B18" w:rsidP="00843861">
            <w:pPr>
              <w:widowControl/>
              <w:autoSpaceDE/>
              <w:autoSpaceDN/>
              <w:adjustRightInd/>
              <w:ind w:firstLine="0"/>
            </w:pPr>
            <w:r w:rsidRPr="000963FA">
              <w:t>Мультимедийные средства хранения, п</w:t>
            </w:r>
            <w:r w:rsidRPr="000963FA">
              <w:t>е</w:t>
            </w:r>
            <w:r w:rsidRPr="000963FA">
              <w:t>редачи и представления информации.</w:t>
            </w:r>
          </w:p>
          <w:p w:rsidR="00A85B18" w:rsidRPr="000963FA" w:rsidRDefault="00A85B18" w:rsidP="00E0377A">
            <w:pPr>
              <w:keepNext/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>Столы, верстаки и стулья.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0963FA">
              <w:rPr>
                <w:lang w:eastAsia="en-US"/>
              </w:rPr>
              <w:t>Копировальная бумага.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0963FA">
              <w:rPr>
                <w:lang w:eastAsia="en-US"/>
              </w:rPr>
              <w:t>Абразивная бумага.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0963FA">
              <w:rPr>
                <w:lang w:eastAsia="en-US"/>
              </w:rPr>
              <w:t>Пинцеты, шпатели.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0963FA">
              <w:rPr>
                <w:lang w:eastAsia="en-US"/>
              </w:rPr>
              <w:t xml:space="preserve">Сосуд для </w:t>
            </w:r>
            <w:proofErr w:type="spellStart"/>
            <w:r w:rsidRPr="000963FA">
              <w:rPr>
                <w:lang w:eastAsia="en-US"/>
              </w:rPr>
              <w:t>отбела</w:t>
            </w:r>
            <w:proofErr w:type="spellEnd"/>
            <w:r w:rsidRPr="000963FA">
              <w:rPr>
                <w:lang w:eastAsia="en-US"/>
              </w:rPr>
              <w:t>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0963FA">
              <w:rPr>
                <w:lang w:eastAsia="en-US"/>
              </w:rPr>
              <w:t>Бормашина.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rPr>
                <w:lang w:val="en-US" w:eastAsia="en-US"/>
              </w:rPr>
            </w:pPr>
            <w:r w:rsidRPr="000963FA">
              <w:rPr>
                <w:lang w:eastAsia="en-US"/>
              </w:rPr>
              <w:t>Набор надфиле</w:t>
            </w:r>
            <w:r w:rsidRPr="000963FA">
              <w:rPr>
                <w:lang w:val="en-US" w:eastAsia="en-US"/>
              </w:rPr>
              <w:t>й.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rPr>
                <w:lang w:val="en-US" w:eastAsia="en-US"/>
              </w:rPr>
            </w:pPr>
            <w:proofErr w:type="spellStart"/>
            <w:r w:rsidRPr="000963FA">
              <w:rPr>
                <w:lang w:val="en-US" w:eastAsia="en-US"/>
              </w:rPr>
              <w:t>Круглогубцы</w:t>
            </w:r>
            <w:proofErr w:type="spellEnd"/>
            <w:r w:rsidRPr="000963FA">
              <w:rPr>
                <w:lang w:val="en-US" w:eastAsia="en-US"/>
              </w:rPr>
              <w:t xml:space="preserve">, </w:t>
            </w:r>
            <w:proofErr w:type="spellStart"/>
            <w:r w:rsidRPr="000963FA">
              <w:rPr>
                <w:lang w:val="en-US" w:eastAsia="en-US"/>
              </w:rPr>
              <w:t>плоскогубцы</w:t>
            </w:r>
            <w:proofErr w:type="spellEnd"/>
            <w:r w:rsidRPr="000963FA">
              <w:rPr>
                <w:lang w:val="en-US" w:eastAsia="en-US"/>
              </w:rPr>
              <w:t xml:space="preserve">, </w:t>
            </w:r>
            <w:proofErr w:type="spellStart"/>
            <w:r w:rsidRPr="000963FA">
              <w:rPr>
                <w:lang w:val="en-US" w:eastAsia="en-US"/>
              </w:rPr>
              <w:t>бокорезы</w:t>
            </w:r>
            <w:proofErr w:type="spellEnd"/>
            <w:r w:rsidRPr="000963FA">
              <w:rPr>
                <w:lang w:val="en-US" w:eastAsia="en-US"/>
              </w:rPr>
              <w:t>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proofErr w:type="spellStart"/>
            <w:r w:rsidRPr="000963FA">
              <w:rPr>
                <w:lang w:val="en-US" w:eastAsia="en-US"/>
              </w:rPr>
              <w:t>Ювелирныйлобзик</w:t>
            </w:r>
            <w:proofErr w:type="spellEnd"/>
            <w:r w:rsidRPr="000963FA">
              <w:rPr>
                <w:lang w:val="en-US" w:eastAsia="en-US"/>
              </w:rPr>
              <w:t>.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>Микроскоп мбс-10 2033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>Ножницы роликовые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 xml:space="preserve">Станок </w:t>
            </w:r>
            <w:proofErr w:type="spellStart"/>
            <w:r w:rsidRPr="000963FA">
              <w:t>плиткорезныйfsm</w:t>
            </w:r>
            <w:proofErr w:type="spellEnd"/>
            <w:r w:rsidRPr="000963FA">
              <w:t xml:space="preserve"> 920 </w:t>
            </w:r>
            <w:proofErr w:type="spellStart"/>
            <w:r w:rsidRPr="000963FA">
              <w:t>niro</w:t>
            </w:r>
            <w:proofErr w:type="spellEnd"/>
            <w:r w:rsidRPr="000963FA">
              <w:t xml:space="preserve"> 4301320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>Станок плоскошлифовальный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>Станок полировальный настольный «рута»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 xml:space="preserve">Станок сверлильный </w:t>
            </w:r>
            <w:proofErr w:type="spellStart"/>
            <w:r w:rsidRPr="000963FA">
              <w:t>bort</w:t>
            </w:r>
            <w:proofErr w:type="spellEnd"/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 xml:space="preserve">Анка-куб с </w:t>
            </w:r>
            <w:proofErr w:type="spellStart"/>
            <w:r w:rsidRPr="000963FA">
              <w:t>пунзелями</w:t>
            </w:r>
            <w:proofErr w:type="spellEnd"/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 xml:space="preserve">Аппарат бензиновой пайки </w:t>
            </w:r>
            <w:proofErr w:type="spellStart"/>
            <w:r w:rsidRPr="000963FA">
              <w:rPr>
                <w:lang w:val="en-US"/>
              </w:rPr>
              <w:t>jx</w:t>
            </w:r>
            <w:proofErr w:type="spellEnd"/>
            <w:r w:rsidRPr="000963FA">
              <w:t>-586590 с горелкой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>Бормашина вм26а с напольным регул</w:t>
            </w:r>
            <w:r w:rsidRPr="000963FA">
              <w:t>я</w:t>
            </w:r>
            <w:r w:rsidRPr="000963FA">
              <w:t>тором</w:t>
            </w:r>
          </w:p>
          <w:p w:rsidR="00A85B18" w:rsidRPr="000963FA" w:rsidRDefault="00A85B18" w:rsidP="00E0377A">
            <w:pPr>
              <w:widowControl/>
              <w:numPr>
                <w:ilvl w:val="0"/>
                <w:numId w:val="3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</w:pPr>
            <w:r w:rsidRPr="000963FA">
              <w:t>Вальцы ручные с редуктором в-7</w:t>
            </w:r>
          </w:p>
          <w:p w:rsidR="00A85B18" w:rsidRPr="000963FA" w:rsidRDefault="00A85B18" w:rsidP="00E0377A">
            <w:pPr>
              <w:tabs>
                <w:tab w:val="left" w:pos="360"/>
              </w:tabs>
              <w:ind w:firstLine="0"/>
            </w:pPr>
            <w:r w:rsidRPr="000963FA">
              <w:t xml:space="preserve">твердомер по </w:t>
            </w:r>
            <w:proofErr w:type="spellStart"/>
            <w:r w:rsidRPr="000963FA">
              <w:t>бринеллю</w:t>
            </w:r>
            <w:proofErr w:type="spellEnd"/>
            <w:r w:rsidRPr="000963FA">
              <w:t xml:space="preserve"> портативный нвх0.5</w:t>
            </w:r>
          </w:p>
          <w:p w:rsidR="00A85B18" w:rsidRPr="000963FA" w:rsidRDefault="00A85B18" w:rsidP="00E0377A">
            <w:pPr>
              <w:pStyle w:val="af4"/>
              <w:numPr>
                <w:ilvl w:val="0"/>
                <w:numId w:val="38"/>
              </w:numPr>
              <w:tabs>
                <w:tab w:val="left" w:pos="360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0963FA">
              <w:rPr>
                <w:szCs w:val="24"/>
              </w:rPr>
              <w:t>Вырубкадисков</w:t>
            </w:r>
            <w:proofErr w:type="spellEnd"/>
          </w:p>
          <w:p w:rsidR="00A85B18" w:rsidRPr="000963FA" w:rsidRDefault="00A85B18" w:rsidP="00E0377A">
            <w:pPr>
              <w:pStyle w:val="af4"/>
              <w:numPr>
                <w:ilvl w:val="0"/>
                <w:numId w:val="38"/>
              </w:numPr>
              <w:tabs>
                <w:tab w:val="left" w:pos="360"/>
              </w:tabs>
              <w:spacing w:line="240" w:lineRule="auto"/>
              <w:ind w:left="0" w:firstLine="0"/>
              <w:rPr>
                <w:szCs w:val="24"/>
              </w:rPr>
            </w:pPr>
            <w:r w:rsidRPr="000963FA">
              <w:rPr>
                <w:szCs w:val="24"/>
                <w:lang w:val="ru-RU"/>
              </w:rPr>
              <w:t>П</w:t>
            </w:r>
            <w:proofErr w:type="spellStart"/>
            <w:r w:rsidRPr="000963FA">
              <w:rPr>
                <w:szCs w:val="24"/>
              </w:rPr>
              <w:t>ечьмуфельная</w:t>
            </w:r>
            <w:proofErr w:type="spellEnd"/>
            <w:r w:rsidRPr="000963FA">
              <w:rPr>
                <w:szCs w:val="24"/>
              </w:rPr>
              <w:t xml:space="preserve"> «</w:t>
            </w:r>
            <w:proofErr w:type="spellStart"/>
            <w:r w:rsidRPr="000963FA">
              <w:rPr>
                <w:szCs w:val="24"/>
              </w:rPr>
              <w:t>снол</w:t>
            </w:r>
            <w:proofErr w:type="spellEnd"/>
            <w:r w:rsidRPr="000963FA">
              <w:rPr>
                <w:szCs w:val="24"/>
              </w:rPr>
              <w:t>»</w:t>
            </w:r>
          </w:p>
          <w:p w:rsidR="00A85B18" w:rsidRPr="000963FA" w:rsidRDefault="00A85B18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r w:rsidRPr="000963FA">
              <w:rPr>
                <w:szCs w:val="24"/>
                <w:lang w:val="ru-RU"/>
              </w:rPr>
              <w:lastRenderedPageBreak/>
              <w:t>Б</w:t>
            </w:r>
            <w:proofErr w:type="spellStart"/>
            <w:r w:rsidRPr="000963FA">
              <w:rPr>
                <w:szCs w:val="24"/>
              </w:rPr>
              <w:t>ормашина</w:t>
            </w:r>
            <w:proofErr w:type="spellEnd"/>
            <w:r w:rsidRPr="000963FA">
              <w:rPr>
                <w:szCs w:val="24"/>
              </w:rPr>
              <w:t xml:space="preserve"> с </w:t>
            </w:r>
            <w:proofErr w:type="spellStart"/>
            <w:r w:rsidRPr="000963FA">
              <w:rPr>
                <w:szCs w:val="24"/>
              </w:rPr>
              <w:t>наконечником</w:t>
            </w:r>
            <w:proofErr w:type="spellEnd"/>
            <w:r w:rsidRPr="000963FA">
              <w:rPr>
                <w:szCs w:val="24"/>
              </w:rPr>
              <w:t xml:space="preserve"> «</w:t>
            </w:r>
            <w:proofErr w:type="spellStart"/>
            <w:r w:rsidRPr="000963FA">
              <w:rPr>
                <w:szCs w:val="24"/>
              </w:rPr>
              <w:t>сапфир</w:t>
            </w:r>
            <w:proofErr w:type="spellEnd"/>
            <w:r w:rsidRPr="000963FA">
              <w:rPr>
                <w:szCs w:val="24"/>
              </w:rPr>
              <w:t>»</w:t>
            </w:r>
          </w:p>
          <w:p w:rsidR="00A85B18" w:rsidRPr="000963FA" w:rsidRDefault="00A85B18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r w:rsidRPr="000963FA">
              <w:rPr>
                <w:szCs w:val="24"/>
                <w:lang w:val="ru-RU"/>
              </w:rPr>
              <w:t>Б</w:t>
            </w:r>
            <w:proofErr w:type="spellStart"/>
            <w:r w:rsidRPr="000963FA">
              <w:rPr>
                <w:szCs w:val="24"/>
              </w:rPr>
              <w:t>лескомер</w:t>
            </w:r>
            <w:proofErr w:type="spellEnd"/>
            <w:r w:rsidRPr="000963FA">
              <w:rPr>
                <w:szCs w:val="24"/>
              </w:rPr>
              <w:t xml:space="preserve"> bl60</w:t>
            </w:r>
          </w:p>
          <w:p w:rsidR="00A85B18" w:rsidRPr="000963FA" w:rsidRDefault="00E0377A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proofErr w:type="spellStart"/>
            <w:r w:rsidR="00A85B18" w:rsidRPr="000963FA">
              <w:rPr>
                <w:szCs w:val="24"/>
              </w:rPr>
              <w:t>есыtanita</w:t>
            </w:r>
            <w:proofErr w:type="spellEnd"/>
            <w:r w:rsidR="00A85B18" w:rsidRPr="000963FA">
              <w:rPr>
                <w:szCs w:val="24"/>
              </w:rPr>
              <w:t xml:space="preserve"> 1479z</w:t>
            </w:r>
          </w:p>
          <w:p w:rsidR="00A85B18" w:rsidRPr="000963FA" w:rsidRDefault="00A85B18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r w:rsidRPr="000963FA">
              <w:rPr>
                <w:szCs w:val="24"/>
                <w:lang w:val="ru-RU"/>
              </w:rPr>
              <w:t>Н</w:t>
            </w:r>
            <w:proofErr w:type="spellStart"/>
            <w:r w:rsidRPr="000963FA">
              <w:rPr>
                <w:szCs w:val="24"/>
              </w:rPr>
              <w:t>ожницыроликовые</w:t>
            </w:r>
            <w:proofErr w:type="spellEnd"/>
          </w:p>
          <w:p w:rsidR="00A85B18" w:rsidRPr="000963FA" w:rsidRDefault="00A85B18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0963FA">
              <w:rPr>
                <w:szCs w:val="24"/>
              </w:rPr>
              <w:t>Верстак</w:t>
            </w:r>
            <w:proofErr w:type="spellEnd"/>
            <w:r w:rsidRPr="000963FA">
              <w:rPr>
                <w:szCs w:val="24"/>
              </w:rPr>
              <w:t xml:space="preserve">- </w:t>
            </w:r>
            <w:proofErr w:type="spellStart"/>
            <w:r w:rsidRPr="000963FA">
              <w:rPr>
                <w:szCs w:val="24"/>
              </w:rPr>
              <w:t>местодляювелир</w:t>
            </w:r>
            <w:proofErr w:type="spellEnd"/>
            <w:r w:rsidRPr="000963FA">
              <w:rPr>
                <w:szCs w:val="24"/>
              </w:rPr>
              <w:t>.</w:t>
            </w:r>
          </w:p>
          <w:p w:rsidR="00A85B18" w:rsidRPr="000963FA" w:rsidRDefault="00A85B18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r w:rsidRPr="000963FA">
              <w:rPr>
                <w:szCs w:val="24"/>
                <w:lang w:val="ru-RU"/>
              </w:rPr>
              <w:t>Вытяжной шкаф с системой вытяжки</w:t>
            </w:r>
          </w:p>
          <w:p w:rsidR="00A85B18" w:rsidRPr="00E0377A" w:rsidRDefault="00A85B18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0963FA">
              <w:rPr>
                <w:szCs w:val="24"/>
              </w:rPr>
              <w:t>Тиски</w:t>
            </w:r>
            <w:proofErr w:type="spellEnd"/>
          </w:p>
          <w:p w:rsidR="00E0377A" w:rsidRPr="00E0377A" w:rsidRDefault="00E0377A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0963FA">
              <w:rPr>
                <w:szCs w:val="24"/>
              </w:rPr>
              <w:t>Электроточило</w:t>
            </w:r>
            <w:proofErr w:type="spellEnd"/>
            <w:r w:rsidRPr="000963FA">
              <w:rPr>
                <w:szCs w:val="24"/>
              </w:rPr>
              <w:t xml:space="preserve"> GMT P BEG 700</w:t>
            </w:r>
          </w:p>
          <w:p w:rsidR="00A85B18" w:rsidRPr="00E0377A" w:rsidRDefault="00E0377A" w:rsidP="00E0377A">
            <w:pPr>
              <w:pStyle w:val="af4"/>
              <w:numPr>
                <w:ilvl w:val="0"/>
                <w:numId w:val="38"/>
              </w:numPr>
              <w:tabs>
                <w:tab w:val="left" w:pos="395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0963FA">
              <w:rPr>
                <w:szCs w:val="24"/>
              </w:rPr>
              <w:t>Электроточило</w:t>
            </w:r>
            <w:proofErr w:type="spellEnd"/>
            <w:r w:rsidRPr="000963FA">
              <w:rPr>
                <w:szCs w:val="24"/>
              </w:rPr>
              <w:t xml:space="preserve"> ЭТ-62</w:t>
            </w:r>
          </w:p>
        </w:tc>
      </w:tr>
      <w:tr w:rsidR="00A85B18" w:rsidRPr="000963FA" w:rsidTr="00D47399">
        <w:tc>
          <w:tcPr>
            <w:tcW w:w="4605" w:type="dxa"/>
          </w:tcPr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</w:pPr>
            <w:r w:rsidRPr="000963FA">
              <w:lastRenderedPageBreak/>
              <w:t>Помещение для самостоятельной работы обучающихся</w:t>
            </w:r>
          </w:p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</w:pPr>
          </w:p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683" w:type="dxa"/>
          </w:tcPr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</w:pPr>
            <w:r w:rsidRPr="000963FA">
              <w:t xml:space="preserve">Персональные компьютеры с пакетом MS </w:t>
            </w:r>
            <w:r w:rsidRPr="000963FA">
              <w:rPr>
                <w:lang w:val="en-US"/>
              </w:rPr>
              <w:t>O</w:t>
            </w:r>
            <w:proofErr w:type="spellStart"/>
            <w:r w:rsidRPr="000963FA">
              <w:t>ff</w:t>
            </w:r>
            <w:proofErr w:type="spellEnd"/>
            <w:r w:rsidRPr="000963FA">
              <w:rPr>
                <w:lang w:val="en-US"/>
              </w:rPr>
              <w:t>ice</w:t>
            </w:r>
            <w:r w:rsidRPr="00096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85B18" w:rsidRPr="000963FA" w:rsidTr="00D47399">
        <w:tc>
          <w:tcPr>
            <w:tcW w:w="4605" w:type="dxa"/>
          </w:tcPr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</w:pPr>
            <w:r w:rsidRPr="000963FA">
              <w:t>Помещения для хранения профилактич</w:t>
            </w:r>
            <w:r w:rsidRPr="000963FA">
              <w:t>е</w:t>
            </w:r>
            <w:r w:rsidRPr="000963FA">
              <w:t>ского обслуживания учебного оборудов</w:t>
            </w:r>
            <w:r w:rsidRPr="000963FA">
              <w:t>а</w:t>
            </w:r>
            <w:r w:rsidRPr="000963FA">
              <w:t>ния</w:t>
            </w:r>
          </w:p>
        </w:tc>
        <w:tc>
          <w:tcPr>
            <w:tcW w:w="4683" w:type="dxa"/>
          </w:tcPr>
          <w:p w:rsidR="00A85B18" w:rsidRPr="000963FA" w:rsidRDefault="00A85B18" w:rsidP="00843861">
            <w:pPr>
              <w:widowControl/>
              <w:autoSpaceDE/>
              <w:autoSpaceDN/>
              <w:adjustRightInd/>
              <w:ind w:firstLine="0"/>
            </w:pPr>
            <w:r w:rsidRPr="000963FA">
              <w:t>Шкафы для хранения учебно-методической документации, учебного оборудования и учебно-наглядных пос</w:t>
            </w:r>
            <w:r w:rsidRPr="000963FA">
              <w:t>о</w:t>
            </w:r>
            <w:r w:rsidRPr="000963FA">
              <w:t>бий.</w:t>
            </w:r>
          </w:p>
        </w:tc>
      </w:tr>
    </w:tbl>
    <w:p w:rsidR="00A85B18" w:rsidRPr="00BB1A49" w:rsidRDefault="00A85B18" w:rsidP="00A85B18">
      <w:pPr>
        <w:tabs>
          <w:tab w:val="left" w:pos="851"/>
        </w:tabs>
        <w:ind w:firstLine="0"/>
        <w:rPr>
          <w:rStyle w:val="FontStyle15"/>
          <w:b w:val="0"/>
          <w:i/>
          <w:sz w:val="24"/>
          <w:szCs w:val="24"/>
        </w:rPr>
      </w:pPr>
      <w:bookmarkStart w:id="1" w:name="_GoBack"/>
      <w:bookmarkEnd w:id="1"/>
    </w:p>
    <w:sectPr w:rsidR="00A85B18" w:rsidRPr="00BB1A49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399" w:rsidRDefault="00D47399">
      <w:r>
        <w:separator/>
      </w:r>
    </w:p>
  </w:endnote>
  <w:endnote w:type="continuationSeparator" w:id="1">
    <w:p w:rsidR="00D47399" w:rsidRDefault="00D4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99" w:rsidRDefault="00211B1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473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399" w:rsidRDefault="00D47399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99" w:rsidRDefault="00211B1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473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4593">
      <w:rPr>
        <w:rStyle w:val="a4"/>
        <w:noProof/>
      </w:rPr>
      <w:t>17</w:t>
    </w:r>
    <w:r>
      <w:rPr>
        <w:rStyle w:val="a4"/>
      </w:rPr>
      <w:fldChar w:fldCharType="end"/>
    </w:r>
  </w:p>
  <w:p w:rsidR="00D47399" w:rsidRDefault="00D47399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399" w:rsidRDefault="00D47399">
      <w:r>
        <w:separator/>
      </w:r>
    </w:p>
  </w:footnote>
  <w:footnote w:type="continuationSeparator" w:id="1">
    <w:p w:rsidR="00D47399" w:rsidRDefault="00D47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99" w:rsidRDefault="00D47399">
    <w:pPr>
      <w:pStyle w:val="aa"/>
    </w:pPr>
  </w:p>
  <w:p w:rsidR="00D47399" w:rsidRDefault="00D473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A9D"/>
    <w:multiLevelType w:val="hybridMultilevel"/>
    <w:tmpl w:val="AC6A1376"/>
    <w:lvl w:ilvl="0" w:tplc="FFEC89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4A003C"/>
    <w:multiLevelType w:val="hybridMultilevel"/>
    <w:tmpl w:val="6BCC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1FE1"/>
    <w:multiLevelType w:val="hybridMultilevel"/>
    <w:tmpl w:val="1C9E1B62"/>
    <w:lvl w:ilvl="0" w:tplc="A9081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57C7C"/>
    <w:multiLevelType w:val="hybridMultilevel"/>
    <w:tmpl w:val="D76A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62994"/>
    <w:multiLevelType w:val="hybridMultilevel"/>
    <w:tmpl w:val="0430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D74F7E"/>
    <w:multiLevelType w:val="hybridMultilevel"/>
    <w:tmpl w:val="990A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5C17F8"/>
    <w:multiLevelType w:val="hybridMultilevel"/>
    <w:tmpl w:val="8D58D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AC0C81"/>
    <w:multiLevelType w:val="hybridMultilevel"/>
    <w:tmpl w:val="C44C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BF7AE0"/>
    <w:multiLevelType w:val="hybridMultilevel"/>
    <w:tmpl w:val="A52A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9BD6567"/>
    <w:multiLevelType w:val="hybridMultilevel"/>
    <w:tmpl w:val="C53C2B9C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EE3E4B"/>
    <w:multiLevelType w:val="hybridMultilevel"/>
    <w:tmpl w:val="1952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244D3"/>
    <w:multiLevelType w:val="hybridMultilevel"/>
    <w:tmpl w:val="57E2E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224E7C"/>
    <w:multiLevelType w:val="hybridMultilevel"/>
    <w:tmpl w:val="862AA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BF1635"/>
    <w:multiLevelType w:val="hybridMultilevel"/>
    <w:tmpl w:val="2DC2B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A6D9E"/>
    <w:multiLevelType w:val="hybridMultilevel"/>
    <w:tmpl w:val="4B6E2AAE"/>
    <w:lvl w:ilvl="0" w:tplc="432C608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FF24EC"/>
    <w:multiLevelType w:val="hybridMultilevel"/>
    <w:tmpl w:val="4A30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9F0107"/>
    <w:multiLevelType w:val="hybridMultilevel"/>
    <w:tmpl w:val="4D48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205AA"/>
    <w:multiLevelType w:val="hybridMultilevel"/>
    <w:tmpl w:val="FC5C1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E81FC3"/>
    <w:multiLevelType w:val="hybridMultilevel"/>
    <w:tmpl w:val="C44C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F14085"/>
    <w:multiLevelType w:val="hybridMultilevel"/>
    <w:tmpl w:val="5D0E706A"/>
    <w:lvl w:ilvl="0" w:tplc="4F587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EC5929"/>
    <w:multiLevelType w:val="hybridMultilevel"/>
    <w:tmpl w:val="64826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0B0024"/>
    <w:multiLevelType w:val="hybridMultilevel"/>
    <w:tmpl w:val="5D0E706A"/>
    <w:lvl w:ilvl="0" w:tplc="4F587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A331EB"/>
    <w:multiLevelType w:val="hybridMultilevel"/>
    <w:tmpl w:val="A29A7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7"/>
  </w:num>
  <w:num w:numId="5">
    <w:abstractNumId w:val="38"/>
  </w:num>
  <w:num w:numId="6">
    <w:abstractNumId w:val="39"/>
  </w:num>
  <w:num w:numId="7">
    <w:abstractNumId w:val="24"/>
  </w:num>
  <w:num w:numId="8">
    <w:abstractNumId w:val="29"/>
  </w:num>
  <w:num w:numId="9">
    <w:abstractNumId w:val="17"/>
  </w:num>
  <w:num w:numId="10">
    <w:abstractNumId w:val="6"/>
  </w:num>
  <w:num w:numId="11">
    <w:abstractNumId w:val="23"/>
  </w:num>
  <w:num w:numId="12">
    <w:abstractNumId w:val="19"/>
  </w:num>
  <w:num w:numId="13">
    <w:abstractNumId w:val="37"/>
  </w:num>
  <w:num w:numId="14">
    <w:abstractNumId w:val="10"/>
  </w:num>
  <w:num w:numId="15">
    <w:abstractNumId w:val="11"/>
  </w:num>
  <w:num w:numId="16">
    <w:abstractNumId w:val="22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36"/>
  </w:num>
  <w:num w:numId="22">
    <w:abstractNumId w:val="34"/>
  </w:num>
  <w:num w:numId="23">
    <w:abstractNumId w:val="4"/>
  </w:num>
  <w:num w:numId="24">
    <w:abstractNumId w:val="15"/>
  </w:num>
  <w:num w:numId="25">
    <w:abstractNumId w:val="30"/>
  </w:num>
  <w:num w:numId="26">
    <w:abstractNumId w:val="9"/>
  </w:num>
  <w:num w:numId="27">
    <w:abstractNumId w:val="28"/>
  </w:num>
  <w:num w:numId="28">
    <w:abstractNumId w:val="5"/>
  </w:num>
  <w:num w:numId="29">
    <w:abstractNumId w:val="0"/>
  </w:num>
  <w:num w:numId="30">
    <w:abstractNumId w:val="3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1"/>
  </w:num>
  <w:num w:numId="34">
    <w:abstractNumId w:val="2"/>
  </w:num>
  <w:num w:numId="35">
    <w:abstractNumId w:val="1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2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04F4"/>
    <w:rsid w:val="000054C0"/>
    <w:rsid w:val="000114AB"/>
    <w:rsid w:val="000306DD"/>
    <w:rsid w:val="0003145C"/>
    <w:rsid w:val="00031B40"/>
    <w:rsid w:val="00032783"/>
    <w:rsid w:val="000332A6"/>
    <w:rsid w:val="0003443F"/>
    <w:rsid w:val="00035C39"/>
    <w:rsid w:val="00036064"/>
    <w:rsid w:val="00036D6F"/>
    <w:rsid w:val="00037275"/>
    <w:rsid w:val="000430D3"/>
    <w:rsid w:val="0005206D"/>
    <w:rsid w:val="00054FE2"/>
    <w:rsid w:val="00055516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2C41"/>
    <w:rsid w:val="000B3B37"/>
    <w:rsid w:val="000B4357"/>
    <w:rsid w:val="000B5961"/>
    <w:rsid w:val="000B6909"/>
    <w:rsid w:val="000B7DA2"/>
    <w:rsid w:val="000D0E4C"/>
    <w:rsid w:val="000E7F90"/>
    <w:rsid w:val="000F10A7"/>
    <w:rsid w:val="000F3228"/>
    <w:rsid w:val="000F60E7"/>
    <w:rsid w:val="0010038D"/>
    <w:rsid w:val="001013BB"/>
    <w:rsid w:val="00113E76"/>
    <w:rsid w:val="00117951"/>
    <w:rsid w:val="0012639D"/>
    <w:rsid w:val="00126EB1"/>
    <w:rsid w:val="0013405F"/>
    <w:rsid w:val="00135DEA"/>
    <w:rsid w:val="00142916"/>
    <w:rsid w:val="00152163"/>
    <w:rsid w:val="00153190"/>
    <w:rsid w:val="0016396C"/>
    <w:rsid w:val="00164EF6"/>
    <w:rsid w:val="00165FB9"/>
    <w:rsid w:val="001732FA"/>
    <w:rsid w:val="00173672"/>
    <w:rsid w:val="00173E53"/>
    <w:rsid w:val="00196A06"/>
    <w:rsid w:val="001A182E"/>
    <w:rsid w:val="001A4E6B"/>
    <w:rsid w:val="001B3F67"/>
    <w:rsid w:val="001D4471"/>
    <w:rsid w:val="001D6DFA"/>
    <w:rsid w:val="001E2737"/>
    <w:rsid w:val="001E5ECB"/>
    <w:rsid w:val="001E62F9"/>
    <w:rsid w:val="001F027A"/>
    <w:rsid w:val="001F0CBE"/>
    <w:rsid w:val="001F0E72"/>
    <w:rsid w:val="001F15BA"/>
    <w:rsid w:val="001F6E8B"/>
    <w:rsid w:val="00203809"/>
    <w:rsid w:val="002049FA"/>
    <w:rsid w:val="00205B6B"/>
    <w:rsid w:val="00207DB8"/>
    <w:rsid w:val="00211B12"/>
    <w:rsid w:val="00213BBD"/>
    <w:rsid w:val="00217581"/>
    <w:rsid w:val="00217A9E"/>
    <w:rsid w:val="00220733"/>
    <w:rsid w:val="00224A52"/>
    <w:rsid w:val="00224D9E"/>
    <w:rsid w:val="00226996"/>
    <w:rsid w:val="00226B27"/>
    <w:rsid w:val="00235FF2"/>
    <w:rsid w:val="0024270B"/>
    <w:rsid w:val="00243DE6"/>
    <w:rsid w:val="002461A8"/>
    <w:rsid w:val="00252C1E"/>
    <w:rsid w:val="00253E5C"/>
    <w:rsid w:val="002637CD"/>
    <w:rsid w:val="00264B60"/>
    <w:rsid w:val="00265BF1"/>
    <w:rsid w:val="002773CC"/>
    <w:rsid w:val="00277AD1"/>
    <w:rsid w:val="002923E0"/>
    <w:rsid w:val="00292C4E"/>
    <w:rsid w:val="002A010E"/>
    <w:rsid w:val="002A01D0"/>
    <w:rsid w:val="002A40E2"/>
    <w:rsid w:val="002A720F"/>
    <w:rsid w:val="002B0CF6"/>
    <w:rsid w:val="002C0376"/>
    <w:rsid w:val="002C1F2B"/>
    <w:rsid w:val="002D06E1"/>
    <w:rsid w:val="002D4393"/>
    <w:rsid w:val="002E0EC4"/>
    <w:rsid w:val="002E102E"/>
    <w:rsid w:val="002E2B38"/>
    <w:rsid w:val="002E4F95"/>
    <w:rsid w:val="002E61E7"/>
    <w:rsid w:val="002F3881"/>
    <w:rsid w:val="00307234"/>
    <w:rsid w:val="0032470F"/>
    <w:rsid w:val="00334745"/>
    <w:rsid w:val="00337E9D"/>
    <w:rsid w:val="00342188"/>
    <w:rsid w:val="00351FD3"/>
    <w:rsid w:val="003523DE"/>
    <w:rsid w:val="003550CA"/>
    <w:rsid w:val="00355826"/>
    <w:rsid w:val="0035681F"/>
    <w:rsid w:val="00357401"/>
    <w:rsid w:val="0036544D"/>
    <w:rsid w:val="003672B3"/>
    <w:rsid w:val="00373275"/>
    <w:rsid w:val="00376D35"/>
    <w:rsid w:val="00376D46"/>
    <w:rsid w:val="003811C9"/>
    <w:rsid w:val="003832A5"/>
    <w:rsid w:val="00386A49"/>
    <w:rsid w:val="0039211A"/>
    <w:rsid w:val="003A145C"/>
    <w:rsid w:val="003A4F77"/>
    <w:rsid w:val="003A7E32"/>
    <w:rsid w:val="003B71FE"/>
    <w:rsid w:val="003D2D66"/>
    <w:rsid w:val="003E31A0"/>
    <w:rsid w:val="003E6553"/>
    <w:rsid w:val="003F3DBA"/>
    <w:rsid w:val="003F3F9F"/>
    <w:rsid w:val="003F5BA4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4DA6"/>
    <w:rsid w:val="00463E04"/>
    <w:rsid w:val="004839CA"/>
    <w:rsid w:val="0048449E"/>
    <w:rsid w:val="004858B9"/>
    <w:rsid w:val="00486759"/>
    <w:rsid w:val="00486FD1"/>
    <w:rsid w:val="0048775E"/>
    <w:rsid w:val="00490534"/>
    <w:rsid w:val="004910E3"/>
    <w:rsid w:val="00491BE4"/>
    <w:rsid w:val="0049314C"/>
    <w:rsid w:val="00493F3B"/>
    <w:rsid w:val="00495CB7"/>
    <w:rsid w:val="004B2897"/>
    <w:rsid w:val="004B6A06"/>
    <w:rsid w:val="004B7F33"/>
    <w:rsid w:val="004C33DF"/>
    <w:rsid w:val="004C7673"/>
    <w:rsid w:val="004D3C48"/>
    <w:rsid w:val="004D40EA"/>
    <w:rsid w:val="004E1422"/>
    <w:rsid w:val="004F032A"/>
    <w:rsid w:val="004F458C"/>
    <w:rsid w:val="004F65FC"/>
    <w:rsid w:val="00500B0B"/>
    <w:rsid w:val="005203AA"/>
    <w:rsid w:val="00521F5C"/>
    <w:rsid w:val="0052275B"/>
    <w:rsid w:val="005301C1"/>
    <w:rsid w:val="00537A9A"/>
    <w:rsid w:val="005461FC"/>
    <w:rsid w:val="005500A9"/>
    <w:rsid w:val="00551238"/>
    <w:rsid w:val="005574D1"/>
    <w:rsid w:val="00565E8F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654"/>
    <w:rsid w:val="005E0E68"/>
    <w:rsid w:val="005E0FCA"/>
    <w:rsid w:val="005F339E"/>
    <w:rsid w:val="005F3ABE"/>
    <w:rsid w:val="005F3C26"/>
    <w:rsid w:val="005F619C"/>
    <w:rsid w:val="00600839"/>
    <w:rsid w:val="00605E1D"/>
    <w:rsid w:val="00624F44"/>
    <w:rsid w:val="00625FC3"/>
    <w:rsid w:val="006278D6"/>
    <w:rsid w:val="00636EF5"/>
    <w:rsid w:val="00640170"/>
    <w:rsid w:val="00645009"/>
    <w:rsid w:val="00653A71"/>
    <w:rsid w:val="006732E0"/>
    <w:rsid w:val="006735AA"/>
    <w:rsid w:val="00681815"/>
    <w:rsid w:val="00687EB9"/>
    <w:rsid w:val="006912D1"/>
    <w:rsid w:val="0069436C"/>
    <w:rsid w:val="006973C0"/>
    <w:rsid w:val="006B28B4"/>
    <w:rsid w:val="006B38B8"/>
    <w:rsid w:val="006C0705"/>
    <w:rsid w:val="006C1369"/>
    <w:rsid w:val="006C3A50"/>
    <w:rsid w:val="006C5B69"/>
    <w:rsid w:val="006D047C"/>
    <w:rsid w:val="006D33BA"/>
    <w:rsid w:val="006E6C1C"/>
    <w:rsid w:val="006F5C9E"/>
    <w:rsid w:val="006F65CD"/>
    <w:rsid w:val="007110EE"/>
    <w:rsid w:val="00715B19"/>
    <w:rsid w:val="00717F43"/>
    <w:rsid w:val="00720775"/>
    <w:rsid w:val="00720B73"/>
    <w:rsid w:val="007226F7"/>
    <w:rsid w:val="00724C48"/>
    <w:rsid w:val="00731C4E"/>
    <w:rsid w:val="00732690"/>
    <w:rsid w:val="007356CF"/>
    <w:rsid w:val="00735B87"/>
    <w:rsid w:val="007424B9"/>
    <w:rsid w:val="00750095"/>
    <w:rsid w:val="00750C46"/>
    <w:rsid w:val="00753955"/>
    <w:rsid w:val="007551D0"/>
    <w:rsid w:val="00756692"/>
    <w:rsid w:val="00756D53"/>
    <w:rsid w:val="00761603"/>
    <w:rsid w:val="00767409"/>
    <w:rsid w:val="00773127"/>
    <w:rsid w:val="00774033"/>
    <w:rsid w:val="00774E14"/>
    <w:rsid w:val="007754E4"/>
    <w:rsid w:val="00775BCB"/>
    <w:rsid w:val="00777CC9"/>
    <w:rsid w:val="0079022C"/>
    <w:rsid w:val="007911F6"/>
    <w:rsid w:val="0079685A"/>
    <w:rsid w:val="007A00F2"/>
    <w:rsid w:val="007A5814"/>
    <w:rsid w:val="007A6AA8"/>
    <w:rsid w:val="007B26A2"/>
    <w:rsid w:val="007C088E"/>
    <w:rsid w:val="007C2DC7"/>
    <w:rsid w:val="007F12E6"/>
    <w:rsid w:val="007F7A6A"/>
    <w:rsid w:val="00801E8E"/>
    <w:rsid w:val="00806CC2"/>
    <w:rsid w:val="00815833"/>
    <w:rsid w:val="008177F1"/>
    <w:rsid w:val="00827CFA"/>
    <w:rsid w:val="00831197"/>
    <w:rsid w:val="00834280"/>
    <w:rsid w:val="00835104"/>
    <w:rsid w:val="00836478"/>
    <w:rsid w:val="00837F94"/>
    <w:rsid w:val="00843861"/>
    <w:rsid w:val="008439AC"/>
    <w:rsid w:val="008443AF"/>
    <w:rsid w:val="008531ED"/>
    <w:rsid w:val="00861B1B"/>
    <w:rsid w:val="00862A8A"/>
    <w:rsid w:val="00862E4E"/>
    <w:rsid w:val="0086698D"/>
    <w:rsid w:val="0087519F"/>
    <w:rsid w:val="0087759C"/>
    <w:rsid w:val="0088236C"/>
    <w:rsid w:val="00882EF8"/>
    <w:rsid w:val="00895BC2"/>
    <w:rsid w:val="008A1E40"/>
    <w:rsid w:val="008A20F0"/>
    <w:rsid w:val="008A2C40"/>
    <w:rsid w:val="008A668D"/>
    <w:rsid w:val="008B76E0"/>
    <w:rsid w:val="008C6843"/>
    <w:rsid w:val="008E55CC"/>
    <w:rsid w:val="008E6EE6"/>
    <w:rsid w:val="008F7C09"/>
    <w:rsid w:val="00900E33"/>
    <w:rsid w:val="00910AD0"/>
    <w:rsid w:val="009125BE"/>
    <w:rsid w:val="009345C6"/>
    <w:rsid w:val="009357BB"/>
    <w:rsid w:val="009470B2"/>
    <w:rsid w:val="0097412A"/>
    <w:rsid w:val="00974FA5"/>
    <w:rsid w:val="0097741F"/>
    <w:rsid w:val="009801F2"/>
    <w:rsid w:val="00986340"/>
    <w:rsid w:val="00991A2F"/>
    <w:rsid w:val="00994A36"/>
    <w:rsid w:val="009C15E7"/>
    <w:rsid w:val="009C6AA8"/>
    <w:rsid w:val="009D2F6D"/>
    <w:rsid w:val="009E4803"/>
    <w:rsid w:val="009F09AA"/>
    <w:rsid w:val="009F30D6"/>
    <w:rsid w:val="009F6D80"/>
    <w:rsid w:val="009F7623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41544"/>
    <w:rsid w:val="00A5411E"/>
    <w:rsid w:val="00A5741F"/>
    <w:rsid w:val="00A73D0E"/>
    <w:rsid w:val="00A84593"/>
    <w:rsid w:val="00A85B18"/>
    <w:rsid w:val="00A90200"/>
    <w:rsid w:val="00A92EA7"/>
    <w:rsid w:val="00AA0E6B"/>
    <w:rsid w:val="00AA14D4"/>
    <w:rsid w:val="00AA7B25"/>
    <w:rsid w:val="00AB1E5B"/>
    <w:rsid w:val="00AB54CC"/>
    <w:rsid w:val="00AC0B07"/>
    <w:rsid w:val="00AC34A0"/>
    <w:rsid w:val="00AC6A0F"/>
    <w:rsid w:val="00AD384F"/>
    <w:rsid w:val="00AD3AA8"/>
    <w:rsid w:val="00AE381E"/>
    <w:rsid w:val="00AE43C5"/>
    <w:rsid w:val="00AE65C8"/>
    <w:rsid w:val="00AF1779"/>
    <w:rsid w:val="00AF2BB2"/>
    <w:rsid w:val="00B00271"/>
    <w:rsid w:val="00B03F6C"/>
    <w:rsid w:val="00B0401C"/>
    <w:rsid w:val="00B072AC"/>
    <w:rsid w:val="00B2014F"/>
    <w:rsid w:val="00B2038C"/>
    <w:rsid w:val="00B23837"/>
    <w:rsid w:val="00B25681"/>
    <w:rsid w:val="00B401FA"/>
    <w:rsid w:val="00B40DBC"/>
    <w:rsid w:val="00B53F2A"/>
    <w:rsid w:val="00B56311"/>
    <w:rsid w:val="00B570DB"/>
    <w:rsid w:val="00B67105"/>
    <w:rsid w:val="00B72C01"/>
    <w:rsid w:val="00B82F70"/>
    <w:rsid w:val="00B85C91"/>
    <w:rsid w:val="00B91227"/>
    <w:rsid w:val="00B93B6E"/>
    <w:rsid w:val="00B954D3"/>
    <w:rsid w:val="00BA462D"/>
    <w:rsid w:val="00BA5579"/>
    <w:rsid w:val="00BA64F8"/>
    <w:rsid w:val="00BA7C09"/>
    <w:rsid w:val="00BC0C0B"/>
    <w:rsid w:val="00BC1ACA"/>
    <w:rsid w:val="00BD51D2"/>
    <w:rsid w:val="00BD7EEF"/>
    <w:rsid w:val="00BE66EE"/>
    <w:rsid w:val="00BF164E"/>
    <w:rsid w:val="00BF2F28"/>
    <w:rsid w:val="00BF42C2"/>
    <w:rsid w:val="00C0251B"/>
    <w:rsid w:val="00C04235"/>
    <w:rsid w:val="00C15BB4"/>
    <w:rsid w:val="00C2235B"/>
    <w:rsid w:val="00C22568"/>
    <w:rsid w:val="00C256CA"/>
    <w:rsid w:val="00C348B0"/>
    <w:rsid w:val="00C42798"/>
    <w:rsid w:val="00C44B28"/>
    <w:rsid w:val="00C47306"/>
    <w:rsid w:val="00C473F8"/>
    <w:rsid w:val="00C518F8"/>
    <w:rsid w:val="00C519F2"/>
    <w:rsid w:val="00C52453"/>
    <w:rsid w:val="00C532C1"/>
    <w:rsid w:val="00C53977"/>
    <w:rsid w:val="00C5451F"/>
    <w:rsid w:val="00C61508"/>
    <w:rsid w:val="00C6259B"/>
    <w:rsid w:val="00C7103F"/>
    <w:rsid w:val="00C73D3C"/>
    <w:rsid w:val="00C75090"/>
    <w:rsid w:val="00C76540"/>
    <w:rsid w:val="00C7675D"/>
    <w:rsid w:val="00C76D2A"/>
    <w:rsid w:val="00C81030"/>
    <w:rsid w:val="00C8359C"/>
    <w:rsid w:val="00C84B9F"/>
    <w:rsid w:val="00CA09F5"/>
    <w:rsid w:val="00CC2813"/>
    <w:rsid w:val="00CC4A57"/>
    <w:rsid w:val="00CD5830"/>
    <w:rsid w:val="00CE11D9"/>
    <w:rsid w:val="00CE450F"/>
    <w:rsid w:val="00CE56E3"/>
    <w:rsid w:val="00D01D8E"/>
    <w:rsid w:val="00D05B95"/>
    <w:rsid w:val="00D13592"/>
    <w:rsid w:val="00D20748"/>
    <w:rsid w:val="00D21C33"/>
    <w:rsid w:val="00D25459"/>
    <w:rsid w:val="00D25BF3"/>
    <w:rsid w:val="00D33718"/>
    <w:rsid w:val="00D40C06"/>
    <w:rsid w:val="00D441E6"/>
    <w:rsid w:val="00D47399"/>
    <w:rsid w:val="00D563F1"/>
    <w:rsid w:val="00D656D8"/>
    <w:rsid w:val="00D65E1A"/>
    <w:rsid w:val="00D67FAA"/>
    <w:rsid w:val="00D707CB"/>
    <w:rsid w:val="00D75CF7"/>
    <w:rsid w:val="00D91B8E"/>
    <w:rsid w:val="00DA4F9B"/>
    <w:rsid w:val="00DB76C5"/>
    <w:rsid w:val="00DC5A08"/>
    <w:rsid w:val="00DD0BF2"/>
    <w:rsid w:val="00DD3721"/>
    <w:rsid w:val="00DE367E"/>
    <w:rsid w:val="00DE41B0"/>
    <w:rsid w:val="00DE495F"/>
    <w:rsid w:val="00DF3236"/>
    <w:rsid w:val="00DF67CF"/>
    <w:rsid w:val="00E00A55"/>
    <w:rsid w:val="00E022FE"/>
    <w:rsid w:val="00E0377A"/>
    <w:rsid w:val="00E14A3F"/>
    <w:rsid w:val="00E173F3"/>
    <w:rsid w:val="00E20CB0"/>
    <w:rsid w:val="00E26511"/>
    <w:rsid w:val="00E27F59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2931"/>
    <w:rsid w:val="00EB6BBF"/>
    <w:rsid w:val="00EC14A7"/>
    <w:rsid w:val="00EC2AC6"/>
    <w:rsid w:val="00EC42B8"/>
    <w:rsid w:val="00EC5F50"/>
    <w:rsid w:val="00ED3631"/>
    <w:rsid w:val="00EE0A0B"/>
    <w:rsid w:val="00EE37FD"/>
    <w:rsid w:val="00EF11D8"/>
    <w:rsid w:val="00EF1946"/>
    <w:rsid w:val="00EF654C"/>
    <w:rsid w:val="00F046DF"/>
    <w:rsid w:val="00F13A84"/>
    <w:rsid w:val="00F1542A"/>
    <w:rsid w:val="00F27ABF"/>
    <w:rsid w:val="00F3141D"/>
    <w:rsid w:val="00F32F29"/>
    <w:rsid w:val="00F347D4"/>
    <w:rsid w:val="00F34B47"/>
    <w:rsid w:val="00F34F57"/>
    <w:rsid w:val="00F370E7"/>
    <w:rsid w:val="00F41523"/>
    <w:rsid w:val="00F43886"/>
    <w:rsid w:val="00F5544D"/>
    <w:rsid w:val="00F637F1"/>
    <w:rsid w:val="00F6527B"/>
    <w:rsid w:val="00F655DC"/>
    <w:rsid w:val="00F67061"/>
    <w:rsid w:val="00F73C90"/>
    <w:rsid w:val="00F75D07"/>
    <w:rsid w:val="00F77DB6"/>
    <w:rsid w:val="00FA2123"/>
    <w:rsid w:val="00FA4406"/>
    <w:rsid w:val="00FB0979"/>
    <w:rsid w:val="00FC0760"/>
    <w:rsid w:val="00FC4CCF"/>
    <w:rsid w:val="00FC5122"/>
    <w:rsid w:val="00FC6196"/>
    <w:rsid w:val="00FD32EB"/>
    <w:rsid w:val="00FE1877"/>
    <w:rsid w:val="00FE1E3D"/>
    <w:rsid w:val="00FE24AC"/>
    <w:rsid w:val="00FE3CEE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C765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38B8"/>
  </w:style>
  <w:style w:type="paragraph" w:customStyle="1" w:styleId="Style2">
    <w:name w:val="Style2"/>
    <w:basedOn w:val="a"/>
    <w:rsid w:val="006B38B8"/>
  </w:style>
  <w:style w:type="paragraph" w:customStyle="1" w:styleId="Style3">
    <w:name w:val="Style3"/>
    <w:basedOn w:val="a"/>
    <w:rsid w:val="006B38B8"/>
  </w:style>
  <w:style w:type="paragraph" w:customStyle="1" w:styleId="Style4">
    <w:name w:val="Style4"/>
    <w:basedOn w:val="a"/>
    <w:rsid w:val="006B38B8"/>
  </w:style>
  <w:style w:type="paragraph" w:customStyle="1" w:styleId="Style5">
    <w:name w:val="Style5"/>
    <w:basedOn w:val="a"/>
    <w:uiPriority w:val="99"/>
    <w:rsid w:val="006B38B8"/>
  </w:style>
  <w:style w:type="paragraph" w:customStyle="1" w:styleId="Style6">
    <w:name w:val="Style6"/>
    <w:basedOn w:val="a"/>
    <w:rsid w:val="006B38B8"/>
  </w:style>
  <w:style w:type="paragraph" w:customStyle="1" w:styleId="Style7">
    <w:name w:val="Style7"/>
    <w:basedOn w:val="a"/>
    <w:rsid w:val="006B38B8"/>
  </w:style>
  <w:style w:type="paragraph" w:customStyle="1" w:styleId="Style8">
    <w:name w:val="Style8"/>
    <w:basedOn w:val="a"/>
    <w:uiPriority w:val="99"/>
    <w:rsid w:val="006B38B8"/>
  </w:style>
  <w:style w:type="character" w:customStyle="1" w:styleId="FontStyle11">
    <w:name w:val="Font Style11"/>
    <w:basedOn w:val="a0"/>
    <w:rsid w:val="006B38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B38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B38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B38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B38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B38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B38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B38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B38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B38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B38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B38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B38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B38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B38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customStyle="1" w:styleId="11">
    <w:name w:val="Абзац списка1"/>
    <w:basedOn w:val="a"/>
    <w:rsid w:val="0048449E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af5">
    <w:name w:val="Знак Знак Знак Знак"/>
    <w:basedOn w:val="a"/>
    <w:rsid w:val="0048449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C76540"/>
    <w:rPr>
      <w:rFonts w:ascii="Cambria" w:eastAsia="Times New Roman" w:hAnsi="Cambria" w:cs="Times New Roman"/>
      <w:b/>
      <w:bCs/>
      <w:sz w:val="26"/>
      <w:szCs w:val="26"/>
    </w:rPr>
  </w:style>
  <w:style w:type="character" w:styleId="af6">
    <w:name w:val="Hyperlink"/>
    <w:basedOn w:val="a0"/>
    <w:uiPriority w:val="99"/>
    <w:rsid w:val="00C61508"/>
    <w:rPr>
      <w:color w:val="0000FF"/>
      <w:u w:val="single"/>
    </w:rPr>
  </w:style>
  <w:style w:type="paragraph" w:customStyle="1" w:styleId="31">
    <w:name w:val="Основной текст (3)"/>
    <w:rsid w:val="00A85B18"/>
    <w:pPr>
      <w:suppressAutoHyphens/>
      <w:spacing w:after="720" w:line="173" w:lineRule="exact"/>
      <w:jc w:val="both"/>
    </w:pPr>
    <w:rPr>
      <w:rFonts w:eastAsia="Arial Unicode MS"/>
      <w:kern w:val="2"/>
      <w:sz w:val="15"/>
      <w:szCs w:val="15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F65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bookread2.php?book=552862" TargetMode="External"/><Relationship Id="rId18" Type="http://schemas.openxmlformats.org/officeDocument/2006/relationships/hyperlink" Target="https://magtu.informsystema.ru/uploader/fileUpload?name=2952.pdf&amp;show=dcatalogues/1/1134772/2952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books.ru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s://magtu.informsystema.ru/uploader/fileUpload?name=1470.pdf&amp;show=dcatalogues/1/1123995/1470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lobalf5.com/Knigi/Nauka-Obrazovanie/Inzhnnerno-tehnicheskie-nauki/Tehnologii-materialov/Dizayn-yuvelirnyh-i" TargetMode="External"/><Relationship Id="rId20" Type="http://schemas.openxmlformats.org/officeDocument/2006/relationships/hyperlink" Target="http://www.iz-zolota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jportal.ru/foru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171.pdf&amp;show=dcatalogues/1/1136564/3171.pdf&amp;view=true" TargetMode="External"/><Relationship Id="rId23" Type="http://schemas.openxmlformats.org/officeDocument/2006/relationships/hyperlink" Target="http://e.lanbook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3397.pdf&amp;show=dcatalogues/1/1139454/3397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avidreaders.ru/book/tehnologiya-dekorativno-prikladnogo-iskusstva-osnovy-dizayna.html" TargetMode="External"/><Relationship Id="rId22" Type="http://schemas.openxmlformats.org/officeDocument/2006/relationships/hyperlink" Target="http://znanium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3224</Words>
  <Characters>26334</Characters>
  <Application>Microsoft Office Word</Application>
  <DocSecurity>0</DocSecurity>
  <Lines>219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1</cp:lastModifiedBy>
  <cp:revision>45</cp:revision>
  <cp:lastPrinted>2015-02-06T09:12:00Z</cp:lastPrinted>
  <dcterms:created xsi:type="dcterms:W3CDTF">2018-12-14T04:58:00Z</dcterms:created>
  <dcterms:modified xsi:type="dcterms:W3CDTF">2020-11-27T05:00:00Z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