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87" w:rsidRDefault="00881269" w:rsidP="00814FCF">
      <w:pPr>
        <w:jc w:val="center"/>
        <w:rPr>
          <w:b/>
          <w:bCs/>
        </w:rPr>
      </w:pPr>
      <w:r w:rsidRPr="00881269">
        <w:rPr>
          <w:b/>
          <w:bCs/>
          <w:noProof/>
        </w:rPr>
        <w:drawing>
          <wp:inline distT="0" distB="0" distL="0" distR="0">
            <wp:extent cx="5940425" cy="8153525"/>
            <wp:effectExtent l="19050" t="0" r="3175" b="0"/>
            <wp:docPr id="20" name="Рисунок 1" descr="C:\Users\Светлана\Downloads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269">
        <w:rPr>
          <w:b/>
          <w:bCs/>
          <w:noProof/>
        </w:rPr>
        <w:lastRenderedPageBreak/>
        <w:drawing>
          <wp:inline distT="0" distB="0" distL="0" distR="0">
            <wp:extent cx="5760720" cy="7906208"/>
            <wp:effectExtent l="19050" t="0" r="0" b="0"/>
            <wp:docPr id="25" name="Рисунок 3" descr="1 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69" w:rsidRPr="00424DF5" w:rsidRDefault="00881269" w:rsidP="00814FCF">
      <w:pPr>
        <w:jc w:val="center"/>
        <w:rPr>
          <w:b/>
          <w:bCs/>
        </w:rPr>
        <w:sectPr w:rsidR="00881269" w:rsidRPr="00424DF5" w:rsidSect="00165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287" w:rsidRPr="00424DF5" w:rsidRDefault="00715614" w:rsidP="00814FCF">
      <w:pPr>
        <w:jc w:val="center"/>
        <w:rPr>
          <w:b/>
          <w:bCs/>
        </w:rPr>
        <w:sectPr w:rsidR="00D46287" w:rsidRPr="00424DF5" w:rsidSect="00165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15614">
        <w:rPr>
          <w:b/>
          <w:bCs/>
          <w:noProof/>
        </w:rPr>
        <w:lastRenderedPageBreak/>
        <w:drawing>
          <wp:inline distT="0" distB="0" distL="0" distR="0">
            <wp:extent cx="5940425" cy="8174290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CF" w:rsidRPr="00424DF5" w:rsidRDefault="00814FCF" w:rsidP="00814FCF">
      <w:pPr>
        <w:pStyle w:val="1"/>
        <w:rPr>
          <w:rStyle w:val="FontStyle16"/>
          <w:b/>
          <w:bCs/>
          <w:sz w:val="24"/>
          <w:szCs w:val="24"/>
        </w:rPr>
      </w:pPr>
      <w:r w:rsidRPr="00424DF5">
        <w:rPr>
          <w:rStyle w:val="FontStyle16"/>
          <w:b/>
          <w:bCs/>
          <w:sz w:val="24"/>
          <w:szCs w:val="24"/>
        </w:rPr>
        <w:lastRenderedPageBreak/>
        <w:t>1 Цели освоения дисциплины</w:t>
      </w:r>
    </w:p>
    <w:p w:rsidR="00814FCF" w:rsidRPr="00424DF5" w:rsidRDefault="00814FCF" w:rsidP="00814FCF">
      <w:pPr>
        <w:pStyle w:val="Style9"/>
        <w:widowControl/>
      </w:pPr>
      <w:r w:rsidRPr="00424DF5">
        <w:t>Целью освоения дисциплины Б</w:t>
      </w:r>
      <w:proofErr w:type="gramStart"/>
      <w:r w:rsidRPr="00424DF5">
        <w:t>1</w:t>
      </w:r>
      <w:proofErr w:type="gramEnd"/>
      <w:r w:rsidRPr="00424DF5">
        <w:t>.В.</w:t>
      </w:r>
      <w:r w:rsidR="00D46287" w:rsidRPr="00424DF5">
        <w:t>02</w:t>
      </w:r>
      <w:r w:rsidRPr="00424DF5">
        <w:t xml:space="preserve"> «История социальной работы» является формирование системных представлений у обучающихся о путях развития основных исторических форм, моделей, институтов социальной помощи и поддержки в России и мировой цивилизации.</w:t>
      </w:r>
    </w:p>
    <w:p w:rsidR="00814FCF" w:rsidRPr="00424DF5" w:rsidRDefault="00814FCF" w:rsidP="00814FCF">
      <w:pPr>
        <w:pStyle w:val="1"/>
        <w:jc w:val="left"/>
        <w:rPr>
          <w:rStyle w:val="FontStyle21"/>
          <w:sz w:val="24"/>
          <w:szCs w:val="24"/>
        </w:rPr>
      </w:pPr>
      <w:r w:rsidRPr="00424DF5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814FCF" w:rsidRPr="00424DF5" w:rsidRDefault="00814FCF" w:rsidP="00814FCF">
      <w:pPr>
        <w:rPr>
          <w:rStyle w:val="FontStyle16"/>
          <w:b w:val="0"/>
          <w:sz w:val="24"/>
          <w:szCs w:val="24"/>
        </w:rPr>
      </w:pPr>
      <w:r w:rsidRPr="00424DF5">
        <w:rPr>
          <w:rStyle w:val="FontStyle21"/>
          <w:sz w:val="24"/>
          <w:szCs w:val="24"/>
        </w:rPr>
        <w:t xml:space="preserve">Дисциплина </w:t>
      </w:r>
      <w:r w:rsidRPr="00424DF5">
        <w:t>Б</w:t>
      </w:r>
      <w:proofErr w:type="gramStart"/>
      <w:r w:rsidRPr="00424DF5">
        <w:t>1</w:t>
      </w:r>
      <w:proofErr w:type="gramEnd"/>
      <w:r w:rsidRPr="00424DF5">
        <w:t>.В.</w:t>
      </w:r>
      <w:r w:rsidR="00D46287" w:rsidRPr="00424DF5">
        <w:t>0</w:t>
      </w:r>
      <w:r w:rsidRPr="00424DF5">
        <w:t xml:space="preserve">2 «История социальной работы» </w:t>
      </w:r>
      <w:r w:rsidRPr="00424DF5">
        <w:rPr>
          <w:rStyle w:val="FontStyle16"/>
          <w:b w:val="0"/>
          <w:sz w:val="24"/>
          <w:szCs w:val="24"/>
        </w:rPr>
        <w:t>входит в вариативную часть блока 1 образовательной программы.</w:t>
      </w:r>
    </w:p>
    <w:p w:rsidR="00814FCF" w:rsidRPr="00424DF5" w:rsidRDefault="00814FCF" w:rsidP="00814FCF">
      <w:pPr>
        <w:widowControl/>
        <w:tabs>
          <w:tab w:val="num" w:pos="1440"/>
        </w:tabs>
        <w:suppressAutoHyphens/>
        <w:autoSpaceDN/>
        <w:adjustRightInd/>
        <w:ind w:firstLine="720"/>
        <w:rPr>
          <w:rStyle w:val="FontStyle16"/>
          <w:b w:val="0"/>
          <w:sz w:val="24"/>
          <w:szCs w:val="24"/>
        </w:rPr>
      </w:pPr>
      <w:r w:rsidRPr="00424DF5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</w:p>
    <w:p w:rsidR="00814FCF" w:rsidRPr="00424DF5" w:rsidRDefault="00814FCF" w:rsidP="00814FCF">
      <w:pPr>
        <w:widowControl/>
        <w:tabs>
          <w:tab w:val="num" w:pos="1440"/>
        </w:tabs>
        <w:suppressAutoHyphens/>
        <w:autoSpaceDN/>
        <w:adjustRightInd/>
        <w:ind w:firstLine="720"/>
      </w:pPr>
      <w:r w:rsidRPr="00424DF5">
        <w:rPr>
          <w:rStyle w:val="FontStyle16"/>
          <w:b w:val="0"/>
          <w:sz w:val="24"/>
          <w:szCs w:val="24"/>
        </w:rPr>
        <w:t xml:space="preserve">«Введение в профессию», </w:t>
      </w:r>
      <w:r w:rsidRPr="00424DF5">
        <w:t>«Социология», «Концепция современного естествознания», «Технология проведения деловых переговоров», «Социология коммуникаций», «Организация социально-культурной деятельности в учреждениях социальной службы».</w:t>
      </w:r>
    </w:p>
    <w:p w:rsidR="00814FCF" w:rsidRPr="00424DF5" w:rsidRDefault="00814FCF" w:rsidP="00814FCF">
      <w:pPr>
        <w:widowControl/>
        <w:tabs>
          <w:tab w:val="num" w:pos="1440"/>
        </w:tabs>
        <w:suppressAutoHyphens/>
        <w:autoSpaceDN/>
        <w:adjustRightInd/>
        <w:ind w:firstLine="720"/>
      </w:pPr>
      <w:proofErr w:type="gramStart"/>
      <w:r w:rsidRPr="00424DF5">
        <w:rPr>
          <w:rStyle w:val="FontStyle16"/>
          <w:b w:val="0"/>
          <w:sz w:val="24"/>
          <w:szCs w:val="24"/>
        </w:rPr>
        <w:t xml:space="preserve">Знания, умения, владения, полученные при изучении данной дисциплины будут необходимы при изучении дисциплин «Основы социального государства», </w:t>
      </w:r>
      <w:r w:rsidRPr="00424DF5">
        <w:t>«Теория социальной работы», «Социальные технологии и технологии социальной работы», «Профессионально-этические основы социальной работы», «Управление в социальной работе», «Деятельность негосударственных организаций в социальной поддержке семьи и детей» и других</w:t>
      </w:r>
      <w:proofErr w:type="gramEnd"/>
    </w:p>
    <w:p w:rsidR="00814FCF" w:rsidRPr="00424DF5" w:rsidRDefault="00814FCF" w:rsidP="00814FCF">
      <w:pPr>
        <w:pStyle w:val="1"/>
        <w:jc w:val="left"/>
        <w:rPr>
          <w:rStyle w:val="FontStyle21"/>
          <w:sz w:val="24"/>
          <w:szCs w:val="24"/>
        </w:rPr>
      </w:pPr>
      <w:r w:rsidRPr="00424DF5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814FCF" w:rsidRPr="00424DF5" w:rsidRDefault="00814FCF" w:rsidP="00814FC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24DF5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424DF5">
        <w:t>История социальной работы</w:t>
      </w:r>
      <w:r w:rsidRPr="00424DF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"/>
        <w:gridCol w:w="2471"/>
        <w:gridCol w:w="7044"/>
        <w:gridCol w:w="25"/>
      </w:tblGrid>
      <w:tr w:rsidR="002E4C31" w:rsidRPr="00424DF5" w:rsidTr="002E4C31">
        <w:trPr>
          <w:tblHeader/>
        </w:trPr>
        <w:tc>
          <w:tcPr>
            <w:tcW w:w="1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31" w:rsidRPr="00424DF5" w:rsidRDefault="002E4C31" w:rsidP="002E4C31">
            <w:pPr>
              <w:ind w:firstLine="0"/>
              <w:jc w:val="center"/>
            </w:pPr>
            <w:r w:rsidRPr="00424DF5">
              <w:t xml:space="preserve">Структурный </w:t>
            </w:r>
            <w:r w:rsidRPr="00424DF5">
              <w:br/>
              <w:t xml:space="preserve">элемент </w:t>
            </w:r>
            <w:r w:rsidRPr="00424DF5">
              <w:br/>
              <w:t>компетенции</w:t>
            </w:r>
          </w:p>
        </w:tc>
        <w:tc>
          <w:tcPr>
            <w:tcW w:w="3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31" w:rsidRPr="00424DF5" w:rsidRDefault="002E4C31" w:rsidP="002E4C31">
            <w:pPr>
              <w:ind w:firstLine="0"/>
              <w:jc w:val="center"/>
            </w:pPr>
            <w:r w:rsidRPr="00424DF5">
              <w:t xml:space="preserve">Планируемые результаты обучения 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83"/>
        </w:trPr>
        <w:tc>
          <w:tcPr>
            <w:tcW w:w="4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rPr>
                <w:b/>
                <w:bCs/>
                <w:lang w:eastAsia="en-US"/>
              </w:rPr>
              <w:t>ОПК-5-</w:t>
            </w:r>
            <w:r w:rsidRPr="00424DF5">
              <w:rPr>
                <w:b/>
                <w:bCs/>
              </w:rPr>
              <w:t xml:space="preserve">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25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Знать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rPr>
                <w:bCs/>
              </w:rPr>
      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24DF5">
              <w:rPr>
                <w:bCs/>
              </w:rPr>
              <w:t>социальноклассовых</w:t>
            </w:r>
            <w:proofErr w:type="spellEnd"/>
            <w:r w:rsidRPr="00424DF5">
              <w:rPr>
                <w:bCs/>
              </w:rPr>
              <w:t xml:space="preserve"> групп, а также инфраструктуру обеспечения социального благополучия граждан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58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Уметь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rPr>
                <w:bCs/>
              </w:rPr>
              <w:t xml:space="preserve">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24DF5">
              <w:rPr>
                <w:bCs/>
              </w:rPr>
              <w:t>социальноклассовых</w:t>
            </w:r>
            <w:proofErr w:type="spellEnd"/>
            <w:r w:rsidRPr="00424DF5">
              <w:rPr>
                <w:bCs/>
              </w:rPr>
              <w:t xml:space="preserve"> групп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164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Владеть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rPr>
                <w:bCs/>
              </w:rPr>
              <w:t xml:space="preserve">способностью учитывать специфику и современное сочетание глобального, национального и регионального, особенности </w:t>
            </w:r>
            <w:r w:rsidRPr="00424DF5">
              <w:rPr>
                <w:bCs/>
              </w:rPr>
              <w:lastRenderedPageBreak/>
              <w:t xml:space="preserve">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24DF5">
              <w:rPr>
                <w:bCs/>
              </w:rPr>
              <w:t>социальноклассовых</w:t>
            </w:r>
            <w:proofErr w:type="spellEnd"/>
            <w:r w:rsidRPr="00424DF5">
              <w:rPr>
                <w:bCs/>
              </w:rPr>
              <w:t xml:space="preserve"> групп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83"/>
        </w:trPr>
        <w:tc>
          <w:tcPr>
            <w:tcW w:w="4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tabs>
                <w:tab w:val="left" w:pos="851"/>
              </w:tabs>
            </w:pPr>
            <w:r w:rsidRPr="00424DF5">
              <w:rPr>
                <w:b/>
              </w:rPr>
              <w:lastRenderedPageBreak/>
              <w:t>ПК-2 -</w:t>
            </w:r>
            <w:r w:rsidRPr="00424DF5">
              <w:rPr>
                <w:b/>
                <w:bCs/>
              </w:rPr>
              <w:t xml:space="preserve"> способностью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25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Знать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t>теории социальных технологий и технологий социальной работы,</w:t>
            </w:r>
            <w:r w:rsidRPr="00424DF5">
              <w:rPr>
                <w:spacing w:val="-1"/>
              </w:rPr>
              <w:t xml:space="preserve"> </w:t>
            </w:r>
            <w:r w:rsidRPr="00424DF5">
              <w:rPr>
                <w:bCs/>
              </w:rPr>
              <w:t>направленных на обеспечение прав человека в сфере социальной защиты</w:t>
            </w:r>
            <w:r w:rsidRPr="00424DF5">
              <w:t xml:space="preserve"> 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58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Уметь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rPr>
                <w:spacing w:val="-1"/>
              </w:rPr>
            </w:pPr>
            <w:r w:rsidRPr="00424DF5">
              <w:t>разрабатывать и применять социальные технологии и технологии социальной работы,</w:t>
            </w:r>
            <w:r w:rsidRPr="00424DF5">
              <w:rPr>
                <w:spacing w:val="-1"/>
              </w:rPr>
              <w:t xml:space="preserve"> </w:t>
            </w:r>
          </w:p>
          <w:p w:rsidR="002E4C31" w:rsidRPr="00424DF5" w:rsidRDefault="002E4C31" w:rsidP="002E4C31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424DF5">
              <w:rPr>
                <w:spacing w:val="-1"/>
              </w:rPr>
              <w:t xml:space="preserve">обосновывать </w:t>
            </w:r>
            <w:r w:rsidRPr="00424DF5">
              <w:rPr>
                <w:bCs/>
              </w:rPr>
              <w:t>выбор, разработку и эффективную реализацию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325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Владеть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424DF5">
              <w:t xml:space="preserve">опытом </w:t>
            </w:r>
            <w:r w:rsidRPr="00424DF5">
              <w:rPr>
                <w:bCs/>
              </w:rPr>
              <w:t>разработки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</w:tbl>
    <w:p w:rsidR="002E4C31" w:rsidRPr="00424DF5" w:rsidRDefault="002E4C31" w:rsidP="00814FCF">
      <w:pPr>
        <w:pStyle w:val="1"/>
        <w:rPr>
          <w:rStyle w:val="FontStyle18"/>
          <w:b/>
          <w:sz w:val="24"/>
          <w:szCs w:val="24"/>
        </w:rPr>
        <w:sectPr w:rsidR="002E4C31" w:rsidRPr="00424DF5" w:rsidSect="00165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FCF" w:rsidRPr="00424DF5" w:rsidRDefault="00814FCF" w:rsidP="00814FCF">
      <w:pPr>
        <w:pStyle w:val="1"/>
        <w:rPr>
          <w:rStyle w:val="FontStyle18"/>
          <w:b/>
          <w:i/>
          <w:sz w:val="24"/>
          <w:szCs w:val="24"/>
        </w:rPr>
      </w:pPr>
      <w:r w:rsidRPr="00424DF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  <w:r w:rsidRPr="00424DF5">
        <w:rPr>
          <w:rStyle w:val="FontStyle18"/>
          <w:b/>
          <w:i/>
          <w:sz w:val="24"/>
          <w:szCs w:val="24"/>
        </w:rPr>
        <w:t>(для очной формы обучения)</w:t>
      </w:r>
    </w:p>
    <w:p w:rsidR="00814FCF" w:rsidRPr="00424DF5" w:rsidRDefault="00814FCF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D46287" w:rsidRPr="00424DF5" w:rsidRDefault="00D46287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 xml:space="preserve">– </w:t>
      </w:r>
      <w:r w:rsidR="001F5D97" w:rsidRPr="00424DF5">
        <w:rPr>
          <w:rStyle w:val="FontStyle18"/>
          <w:b w:val="0"/>
          <w:sz w:val="24"/>
          <w:szCs w:val="24"/>
        </w:rPr>
        <w:t>контактная работа – 51,95 часа;</w:t>
      </w:r>
    </w:p>
    <w:p w:rsidR="00814FCF" w:rsidRPr="00424DF5" w:rsidRDefault="00814FCF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– аудиторная работа – 5</w:t>
      </w:r>
      <w:r w:rsidR="001F5D97" w:rsidRPr="00424DF5">
        <w:rPr>
          <w:rStyle w:val="FontStyle18"/>
          <w:b w:val="0"/>
          <w:sz w:val="24"/>
          <w:szCs w:val="24"/>
        </w:rPr>
        <w:t>1</w:t>
      </w:r>
      <w:r w:rsidRPr="00424DF5">
        <w:rPr>
          <w:rStyle w:val="FontStyle18"/>
          <w:b w:val="0"/>
          <w:sz w:val="24"/>
          <w:szCs w:val="24"/>
        </w:rPr>
        <w:t xml:space="preserve"> часа;</w:t>
      </w:r>
    </w:p>
    <w:p w:rsidR="00D46287" w:rsidRPr="00424DF5" w:rsidRDefault="00D46287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–</w:t>
      </w:r>
      <w:r w:rsidR="001F5D97" w:rsidRPr="00424DF5">
        <w:rPr>
          <w:rStyle w:val="FontStyle18"/>
          <w:b w:val="0"/>
          <w:sz w:val="24"/>
          <w:szCs w:val="24"/>
        </w:rPr>
        <w:t xml:space="preserve"> внеаудиторная работа – 0,95 часа;</w:t>
      </w:r>
    </w:p>
    <w:p w:rsidR="00814FCF" w:rsidRPr="00424DF5" w:rsidRDefault="00814FCF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– самостоятельная работа – 5</w:t>
      </w:r>
      <w:r w:rsidR="001F5D97" w:rsidRPr="00424DF5">
        <w:rPr>
          <w:rStyle w:val="FontStyle18"/>
          <w:b w:val="0"/>
          <w:sz w:val="24"/>
          <w:szCs w:val="24"/>
        </w:rPr>
        <w:t>6,05</w:t>
      </w:r>
      <w:r w:rsidRPr="00424DF5">
        <w:rPr>
          <w:rStyle w:val="FontStyle18"/>
          <w:b w:val="0"/>
          <w:sz w:val="24"/>
          <w:szCs w:val="24"/>
        </w:rPr>
        <w:t xml:space="preserve"> час</w:t>
      </w:r>
      <w:r w:rsidR="001F5D97" w:rsidRPr="00424DF5">
        <w:rPr>
          <w:rStyle w:val="FontStyle18"/>
          <w:b w:val="0"/>
          <w:sz w:val="24"/>
          <w:szCs w:val="24"/>
        </w:rPr>
        <w:t>а</w:t>
      </w:r>
      <w:r w:rsidRPr="00424DF5">
        <w:rPr>
          <w:rStyle w:val="FontStyle18"/>
          <w:b w:val="0"/>
          <w:sz w:val="24"/>
          <w:szCs w:val="24"/>
        </w:rPr>
        <w:t>;</w:t>
      </w:r>
    </w:p>
    <w:p w:rsidR="00814FCF" w:rsidRPr="00424DF5" w:rsidRDefault="00814FCF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– зачет с оценкой во 2 семестре.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3"/>
        <w:gridCol w:w="545"/>
        <w:gridCol w:w="568"/>
        <w:gridCol w:w="656"/>
        <w:gridCol w:w="650"/>
        <w:gridCol w:w="973"/>
        <w:gridCol w:w="3150"/>
        <w:gridCol w:w="2854"/>
        <w:gridCol w:w="1081"/>
      </w:tblGrid>
      <w:tr w:rsidR="002E4C31" w:rsidRPr="00424DF5" w:rsidTr="002E4C31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2E4C31" w:rsidRPr="00424DF5" w:rsidRDefault="002E4C31" w:rsidP="002E4C3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E4C31" w:rsidRPr="00424DF5" w:rsidRDefault="002E4C31" w:rsidP="002E4C3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E4C31" w:rsidRPr="00424DF5" w:rsidRDefault="002E4C31" w:rsidP="002E4C3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24DF5">
              <w:rPr>
                <w:rStyle w:val="FontStyle25"/>
                <w:sz w:val="24"/>
                <w:szCs w:val="24"/>
              </w:rPr>
              <w:t>Семестр 4</w:t>
            </w:r>
          </w:p>
        </w:tc>
        <w:tc>
          <w:tcPr>
            <w:tcW w:w="640" w:type="pct"/>
            <w:gridSpan w:val="3"/>
            <w:vAlign w:val="center"/>
          </w:tcPr>
          <w:p w:rsidR="002E4C31" w:rsidRPr="00424DF5" w:rsidRDefault="002E4C31" w:rsidP="002E4C3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E4C31" w:rsidRPr="00424DF5" w:rsidRDefault="002E4C31" w:rsidP="002E4C3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E4C31" w:rsidRPr="00424DF5" w:rsidRDefault="002E4C31" w:rsidP="002E4C3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24D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2E4C31" w:rsidRPr="00424DF5" w:rsidRDefault="002E4C31" w:rsidP="002E4C3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2E4C31" w:rsidRPr="00424DF5" w:rsidRDefault="002E4C31" w:rsidP="002E4C3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E4C31" w:rsidRPr="00424DF5" w:rsidTr="002E4C31">
        <w:trPr>
          <w:cantSplit/>
          <w:trHeight w:val="1134"/>
          <w:tblHeader/>
        </w:trPr>
        <w:tc>
          <w:tcPr>
            <w:tcW w:w="1424" w:type="pct"/>
            <w:vMerge/>
          </w:tcPr>
          <w:p w:rsidR="002E4C31" w:rsidRPr="00424DF5" w:rsidRDefault="002E4C31" w:rsidP="002E4C31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2E4C31" w:rsidRPr="00424DF5" w:rsidRDefault="002E4C31" w:rsidP="002E4C31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2E4C31" w:rsidRPr="00424DF5" w:rsidRDefault="002E4C31" w:rsidP="002E4C31">
            <w:pPr>
              <w:pStyle w:val="Style14"/>
              <w:widowControl/>
              <w:ind w:firstLine="0"/>
              <w:jc w:val="center"/>
            </w:pPr>
            <w:r w:rsidRPr="00424DF5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2E4C31" w:rsidRPr="00424DF5" w:rsidRDefault="002E4C31" w:rsidP="002E4C31">
            <w:pPr>
              <w:pStyle w:val="Style14"/>
              <w:widowControl/>
              <w:ind w:firstLine="0"/>
              <w:jc w:val="center"/>
            </w:pPr>
            <w:proofErr w:type="spellStart"/>
            <w:r w:rsidRPr="00424DF5">
              <w:t>лаборат</w:t>
            </w:r>
            <w:proofErr w:type="spellEnd"/>
            <w:r w:rsidRPr="00424DF5">
              <w:t>.</w:t>
            </w:r>
          </w:p>
          <w:p w:rsidR="002E4C31" w:rsidRPr="00424DF5" w:rsidRDefault="002E4C31" w:rsidP="002E4C31">
            <w:pPr>
              <w:pStyle w:val="Style14"/>
              <w:widowControl/>
              <w:ind w:firstLine="0"/>
              <w:jc w:val="center"/>
            </w:pPr>
            <w:r w:rsidRPr="00424DF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2E4C31" w:rsidRPr="00424DF5" w:rsidRDefault="002E4C31" w:rsidP="002E4C31">
            <w:pPr>
              <w:pStyle w:val="Style14"/>
              <w:widowControl/>
              <w:ind w:firstLine="0"/>
              <w:jc w:val="center"/>
            </w:pPr>
            <w:proofErr w:type="spellStart"/>
            <w:r w:rsidRPr="00424DF5">
              <w:t>практич</w:t>
            </w:r>
            <w:proofErr w:type="spellEnd"/>
            <w:r w:rsidRPr="00424DF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2E4C31" w:rsidRPr="00424DF5" w:rsidRDefault="002E4C31" w:rsidP="002E4C3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2E4C31" w:rsidRPr="00424DF5" w:rsidRDefault="002E4C31" w:rsidP="002E4C3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2E4C31" w:rsidRPr="00424DF5" w:rsidRDefault="002E4C31" w:rsidP="002E4C31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2E4C31" w:rsidRPr="00424DF5" w:rsidRDefault="002E4C31" w:rsidP="002E4C31">
            <w:pPr>
              <w:pStyle w:val="Style14"/>
              <w:widowControl/>
              <w:jc w:val="center"/>
            </w:pPr>
          </w:p>
        </w:tc>
      </w:tr>
      <w:tr w:rsidR="00424DF5" w:rsidRPr="00424DF5" w:rsidTr="002E4C31">
        <w:trPr>
          <w:trHeight w:val="268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1. Раздел</w:t>
            </w:r>
          </w:p>
          <w:p w:rsidR="00424DF5" w:rsidRPr="00424DF5" w:rsidRDefault="00424DF5" w:rsidP="002E4C3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</w:rPr>
            </w:pPr>
            <w:r w:rsidRPr="00424DF5">
              <w:rPr>
                <w:b/>
                <w:color w:val="000000"/>
              </w:rPr>
              <w:t>Теоретические проблемы истории социальной работы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7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16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17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22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1.1. Тема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rPr>
                <w:color w:val="000000"/>
              </w:rPr>
              <w:t>Введение в курс «История социальной работы»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1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 и тестированию.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424DF5">
              <w:rPr>
                <w:lang w:eastAsia="en-US"/>
              </w:rPr>
              <w:t>дом</w:t>
            </w:r>
            <w:proofErr w:type="gramStart"/>
            <w:r w:rsidRPr="00424DF5">
              <w:rPr>
                <w:lang w:eastAsia="en-US"/>
              </w:rPr>
              <w:t>.</w:t>
            </w:r>
            <w:proofErr w:type="gramEnd"/>
            <w:r w:rsidRPr="00424DF5">
              <w:rPr>
                <w:lang w:eastAsia="en-US"/>
              </w:rPr>
              <w:t xml:space="preserve"> </w:t>
            </w:r>
            <w:proofErr w:type="gramStart"/>
            <w:r w:rsidRPr="00424DF5">
              <w:rPr>
                <w:lang w:eastAsia="en-US"/>
              </w:rPr>
              <w:t>з</w:t>
            </w:r>
            <w:proofErr w:type="gramEnd"/>
            <w:r w:rsidRPr="00424DF5">
              <w:rPr>
                <w:lang w:eastAsia="en-US"/>
              </w:rPr>
              <w:t>адание; опрос; тестирование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22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1.2. Тема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rPr>
                <w:color w:val="000000"/>
              </w:rPr>
              <w:t>Этапы становления и основные модели социальной работы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4DF5">
              <w:t xml:space="preserve">самостоятельное изучение лекционного материала и материала учебников, подготовка к практическим занятиям, текущему </w:t>
            </w:r>
            <w:r w:rsidRPr="00424DF5">
              <w:lastRenderedPageBreak/>
              <w:t>контролю и т.д. Разработка презентации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424DF5">
              <w:rPr>
                <w:lang w:eastAsia="en-US"/>
              </w:rPr>
              <w:lastRenderedPageBreak/>
              <w:t>презентация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tabs>
                <w:tab w:val="left" w:pos="1840"/>
              </w:tabs>
              <w:ind w:firstLine="0"/>
              <w:jc w:val="left"/>
            </w:pPr>
            <w:r w:rsidRPr="00424DF5">
              <w:lastRenderedPageBreak/>
              <w:t>1.3. Тема</w:t>
            </w:r>
          </w:p>
          <w:p w:rsidR="00424DF5" w:rsidRPr="00424DF5" w:rsidRDefault="00424DF5" w:rsidP="002E4C31">
            <w:pPr>
              <w:tabs>
                <w:tab w:val="left" w:pos="1840"/>
              </w:tabs>
              <w:ind w:firstLine="0"/>
              <w:jc w:val="left"/>
            </w:pPr>
            <w:r w:rsidRPr="00424DF5">
              <w:rPr>
                <w:color w:val="000000"/>
              </w:rPr>
              <w:t>Проблемы периодизации истории социальной работы в России и за рубежом в разные периоды развития человечества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424DF5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tabs>
                <w:tab w:val="left" w:pos="1840"/>
              </w:tabs>
              <w:ind w:firstLine="0"/>
              <w:jc w:val="left"/>
            </w:pPr>
            <w:r w:rsidRPr="00424DF5">
              <w:t>1.4. Тема</w:t>
            </w:r>
          </w:p>
          <w:p w:rsidR="00424DF5" w:rsidRPr="00424DF5" w:rsidRDefault="00424DF5" w:rsidP="002E4C31">
            <w:pPr>
              <w:tabs>
                <w:tab w:val="left" w:pos="1840"/>
              </w:tabs>
              <w:ind w:firstLine="0"/>
              <w:jc w:val="left"/>
            </w:pPr>
            <w:r w:rsidRPr="00424DF5">
              <w:rPr>
                <w:color w:val="000000"/>
              </w:rPr>
              <w:t>Основные тенденции и проблемы развития социальной работы в России и за рубежом в контексте исторического опыта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424DF5">
              <w:rPr>
                <w:lang w:eastAsia="en-US"/>
              </w:rPr>
              <w:t>дом</w:t>
            </w:r>
            <w:proofErr w:type="gramStart"/>
            <w:r w:rsidRPr="00424DF5">
              <w:rPr>
                <w:lang w:eastAsia="en-US"/>
              </w:rPr>
              <w:t>.</w:t>
            </w:r>
            <w:proofErr w:type="gramEnd"/>
            <w:r w:rsidRPr="00424DF5">
              <w:rPr>
                <w:lang w:eastAsia="en-US"/>
              </w:rPr>
              <w:t xml:space="preserve"> </w:t>
            </w:r>
            <w:proofErr w:type="gramStart"/>
            <w:r w:rsidRPr="00424DF5">
              <w:rPr>
                <w:lang w:eastAsia="en-US"/>
              </w:rPr>
              <w:t>з</w:t>
            </w:r>
            <w:proofErr w:type="gramEnd"/>
            <w:r w:rsidRPr="00424DF5">
              <w:rPr>
                <w:lang w:eastAsia="en-US"/>
              </w:rPr>
              <w:t>адание; опрос; доклады;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1565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424DF5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424DF5">
              <w:rPr>
                <w:b/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7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16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17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</w:tcPr>
          <w:p w:rsidR="00424DF5" w:rsidRPr="00424DF5" w:rsidRDefault="00424DF5" w:rsidP="00424DF5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424DF5">
              <w:rPr>
                <w:lang w:eastAsia="en-US"/>
              </w:rPr>
              <w:t>дом</w:t>
            </w:r>
            <w:proofErr w:type="gramStart"/>
            <w:r w:rsidRPr="00424DF5">
              <w:rPr>
                <w:lang w:eastAsia="en-US"/>
              </w:rPr>
              <w:t>.</w:t>
            </w:r>
            <w:proofErr w:type="gramEnd"/>
            <w:r w:rsidRPr="00424DF5">
              <w:rPr>
                <w:lang w:eastAsia="en-US"/>
              </w:rPr>
              <w:t xml:space="preserve"> </w:t>
            </w:r>
            <w:proofErr w:type="gramStart"/>
            <w:r w:rsidRPr="00424DF5">
              <w:rPr>
                <w:lang w:eastAsia="en-US"/>
              </w:rPr>
              <w:t>з</w:t>
            </w:r>
            <w:proofErr w:type="gramEnd"/>
            <w:r w:rsidRPr="00424DF5">
              <w:rPr>
                <w:lang w:eastAsia="en-US"/>
              </w:rPr>
              <w:t xml:space="preserve">адание; опрос; доклады; разработка и защита программ, презентация, дискуссия, 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70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2. Раздел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  <w:color w:val="000000"/>
              </w:rPr>
              <w:t>Историческая практика социальной работы в России и мировом пространстве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10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10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lastRenderedPageBreak/>
              <w:t>2.1. Тема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Архаические формы помощи и поддержки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424DF5">
              <w:rPr>
                <w:lang w:eastAsia="en-US"/>
              </w:rPr>
              <w:t>дом</w:t>
            </w:r>
            <w:proofErr w:type="gramStart"/>
            <w:r w:rsidRPr="00424DF5">
              <w:rPr>
                <w:lang w:eastAsia="en-US"/>
              </w:rPr>
              <w:t>.</w:t>
            </w:r>
            <w:proofErr w:type="gramEnd"/>
            <w:r w:rsidRPr="00424DF5">
              <w:rPr>
                <w:lang w:eastAsia="en-US"/>
              </w:rPr>
              <w:t xml:space="preserve"> </w:t>
            </w:r>
            <w:proofErr w:type="gramStart"/>
            <w:r w:rsidRPr="00424DF5">
              <w:rPr>
                <w:lang w:eastAsia="en-US"/>
              </w:rPr>
              <w:t>з</w:t>
            </w:r>
            <w:proofErr w:type="gramEnd"/>
            <w:r w:rsidRPr="00424DF5">
              <w:rPr>
                <w:lang w:eastAsia="en-US"/>
              </w:rPr>
              <w:t>адание; опрос; доклады;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t>2.2. Тема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 xml:space="preserve">Княжеская и церковно-монастырская помощь и поддержка в </w:t>
            </w:r>
            <w:r w:rsidRPr="00424DF5">
              <w:rPr>
                <w:lang w:val="en-US"/>
              </w:rPr>
              <w:t>X</w:t>
            </w:r>
            <w:r w:rsidRPr="00424DF5">
              <w:t>-</w:t>
            </w:r>
            <w:r w:rsidRPr="00424DF5">
              <w:rPr>
                <w:lang w:val="en-US"/>
              </w:rPr>
              <w:t>XIV</w:t>
            </w:r>
            <w:r w:rsidRPr="00424DF5">
              <w:t xml:space="preserve">, </w:t>
            </w:r>
            <w:r w:rsidRPr="00424DF5">
              <w:rPr>
                <w:lang w:val="en-US"/>
              </w:rPr>
              <w:t>XIV</w:t>
            </w:r>
            <w:r w:rsidRPr="00424DF5">
              <w:t>-Х</w:t>
            </w:r>
            <w:r w:rsidRPr="00424DF5">
              <w:rPr>
                <w:lang w:val="en-US"/>
              </w:rPr>
              <w:t>VII</w:t>
            </w:r>
            <w:r w:rsidRPr="00424DF5">
              <w:t xml:space="preserve"> веках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занятию.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  <w:proofErr w:type="gramStart"/>
            <w:r w:rsidRPr="00424DF5">
              <w:rPr>
                <w:lang w:eastAsia="en-US"/>
              </w:rPr>
              <w:t>п</w:t>
            </w:r>
            <w:proofErr w:type="gramEnd"/>
            <w:r w:rsidRPr="00424DF5">
              <w:rPr>
                <w:lang w:eastAsia="en-US"/>
              </w:rPr>
              <w:t>резентация, дискуссия, тестирование</w:t>
            </w:r>
          </w:p>
          <w:p w:rsidR="00424DF5" w:rsidRPr="00424DF5" w:rsidRDefault="00424DF5" w:rsidP="002E4C31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t>2.3. Тема</w:t>
            </w:r>
          </w:p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color w:val="000000"/>
              </w:rPr>
              <w:t xml:space="preserve">Общественно-государственная помощь в </w:t>
            </w:r>
            <w:proofErr w:type="gramStart"/>
            <w:r w:rsidRPr="00424DF5">
              <w:rPr>
                <w:color w:val="000000"/>
              </w:rPr>
              <w:t>Х</w:t>
            </w:r>
            <w:proofErr w:type="gramEnd"/>
            <w:r w:rsidRPr="00424DF5">
              <w:rPr>
                <w:color w:val="000000"/>
                <w:lang w:val="en-US"/>
              </w:rPr>
              <w:t>VII</w:t>
            </w:r>
            <w:r w:rsidRPr="00424DF5">
              <w:rPr>
                <w:color w:val="000000"/>
              </w:rPr>
              <w:t>-Х</w:t>
            </w:r>
            <w:r w:rsidRPr="00424DF5">
              <w:rPr>
                <w:color w:val="000000"/>
                <w:lang w:val="en-US"/>
              </w:rPr>
              <w:t>I</w:t>
            </w:r>
            <w:r w:rsidRPr="00424DF5">
              <w:rPr>
                <w:color w:val="000000"/>
              </w:rPr>
              <w:t>Х веках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424DF5" w:rsidRPr="00424DF5" w:rsidRDefault="00424DF5" w:rsidP="00424DF5">
            <w:pPr>
              <w:ind w:firstLine="709"/>
            </w:pPr>
            <w:r w:rsidRPr="00424DF5">
              <w:t>Выступление на семинаре, тестирование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t>2.4. Тема</w:t>
            </w:r>
          </w:p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color w:val="000000"/>
              </w:rPr>
              <w:t xml:space="preserve">Общественное и частное призрение в.п. </w:t>
            </w:r>
            <w:r w:rsidRPr="00424DF5">
              <w:rPr>
                <w:color w:val="000000"/>
                <w:lang w:val="en-US"/>
              </w:rPr>
              <w:t>XIX</w:t>
            </w:r>
            <w:r w:rsidRPr="00424DF5">
              <w:rPr>
                <w:color w:val="000000"/>
              </w:rPr>
              <w:t xml:space="preserve"> - н. </w:t>
            </w:r>
            <w:r w:rsidRPr="00424DF5">
              <w:rPr>
                <w:color w:val="000000"/>
                <w:lang w:val="en-US"/>
              </w:rPr>
              <w:t>XX</w:t>
            </w:r>
            <w:r w:rsidRPr="00424DF5">
              <w:rPr>
                <w:color w:val="000000"/>
              </w:rPr>
              <w:t xml:space="preserve"> вв.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</w:t>
            </w:r>
          </w:p>
        </w:tc>
        <w:tc>
          <w:tcPr>
            <w:tcW w:w="974" w:type="pct"/>
          </w:tcPr>
          <w:p w:rsidR="00424DF5" w:rsidRPr="00424DF5" w:rsidRDefault="00424DF5" w:rsidP="00424DF5">
            <w:pPr>
              <w:ind w:firstLine="709"/>
            </w:pPr>
            <w:r w:rsidRPr="00424DF5">
              <w:t>Выступление на семинаре, доклад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t>2.5. Тема</w:t>
            </w:r>
          </w:p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color w:val="000000"/>
              </w:rPr>
              <w:t xml:space="preserve">Оформление практики социального обеспечения и социальной работы в системе социальных служб в </w:t>
            </w:r>
            <w:r w:rsidRPr="00424DF5">
              <w:rPr>
                <w:color w:val="000000"/>
                <w:lang w:val="en-US"/>
              </w:rPr>
              <w:t>XX</w:t>
            </w:r>
            <w:r w:rsidRPr="00424DF5">
              <w:rPr>
                <w:color w:val="000000"/>
              </w:rPr>
              <w:t xml:space="preserve"> веке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 xml:space="preserve">самостоятельное изучение лекционного материала и материала учебников, подготовка к практическим занятиям, текущему контролю и т.д. Разработка </w:t>
            </w:r>
            <w:r w:rsidRPr="00424DF5">
              <w:lastRenderedPageBreak/>
              <w:t>презентации. Подготовка к контрольной работе.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  <w:r w:rsidRPr="00424DF5">
              <w:lastRenderedPageBreak/>
              <w:t>Выступление на семинаре, тестирование, доклад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pStyle w:val="11"/>
              <w:spacing w:line="100" w:lineRule="atLeast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D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10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10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презентации. Подготовка к контрольной работе.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>опрос, доклады контрольная работа, презентация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3. Раздел</w:t>
            </w:r>
          </w:p>
          <w:p w:rsidR="00424DF5" w:rsidRPr="00424DF5" w:rsidRDefault="00424DF5" w:rsidP="001D264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  <w:color w:val="000000"/>
              </w:rPr>
              <w:t>Современный опыт социальной работы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8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14,05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left"/>
            </w:pPr>
            <w:r w:rsidRPr="00424DF5">
              <w:t>3.1. Тема</w:t>
            </w:r>
          </w:p>
          <w:p w:rsidR="00424DF5" w:rsidRPr="00424DF5" w:rsidRDefault="00424DF5" w:rsidP="001D2649">
            <w:pPr>
              <w:pStyle w:val="Style14"/>
              <w:widowControl/>
              <w:ind w:firstLine="0"/>
              <w:jc w:val="left"/>
            </w:pPr>
            <w:r w:rsidRPr="00424DF5">
              <w:rPr>
                <w:color w:val="000000"/>
              </w:rPr>
              <w:t>Социальная работа как феномен современного мира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-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6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424DF5">
            <w:r w:rsidRPr="00424DF5"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974" w:type="pct"/>
          </w:tcPr>
          <w:p w:rsidR="00424DF5" w:rsidRPr="00424DF5" w:rsidRDefault="00424DF5" w:rsidP="001D2649">
            <w:pPr>
              <w:ind w:firstLine="709"/>
            </w:pPr>
            <w:r w:rsidRPr="00424DF5">
              <w:t xml:space="preserve">Выступление на семинаре, контрольная работа, разработка </w:t>
            </w:r>
            <w:r w:rsidRPr="00424DF5">
              <w:rPr>
                <w:bCs/>
              </w:rPr>
              <w:t>рекламного проекта, отображающего историю и современное состояние социальной службы города.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left"/>
            </w:pPr>
            <w:r w:rsidRPr="00424DF5">
              <w:t>3.2.Тема</w:t>
            </w:r>
          </w:p>
          <w:p w:rsidR="00424DF5" w:rsidRPr="00424DF5" w:rsidRDefault="00424DF5" w:rsidP="001D2649">
            <w:pPr>
              <w:pStyle w:val="Style14"/>
              <w:widowControl/>
              <w:ind w:firstLine="0"/>
              <w:jc w:val="left"/>
            </w:pPr>
            <w:r w:rsidRPr="00424DF5">
              <w:rPr>
                <w:color w:val="000000"/>
              </w:rPr>
              <w:t xml:space="preserve">Международный опыт социальной </w:t>
            </w:r>
            <w:r w:rsidRPr="00424DF5">
              <w:rPr>
                <w:color w:val="000000"/>
              </w:rPr>
              <w:lastRenderedPageBreak/>
              <w:t xml:space="preserve">работы </w:t>
            </w:r>
            <w:r w:rsidRPr="00424DF5">
              <w:rPr>
                <w:color w:val="000000"/>
                <w:lang w:val="en-US"/>
              </w:rPr>
              <w:t>XX</w:t>
            </w:r>
            <w:r w:rsidRPr="00424DF5">
              <w:rPr>
                <w:color w:val="000000"/>
              </w:rPr>
              <w:t xml:space="preserve"> века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lastRenderedPageBreak/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-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8,05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 xml:space="preserve">самостоятельное изучение лекционного материала и </w:t>
            </w:r>
            <w:r w:rsidRPr="00424DF5">
              <w:lastRenderedPageBreak/>
              <w:t>материала учебников, подготовка к практическим занятиям</w:t>
            </w:r>
          </w:p>
        </w:tc>
        <w:tc>
          <w:tcPr>
            <w:tcW w:w="974" w:type="pct"/>
          </w:tcPr>
          <w:p w:rsidR="00424DF5" w:rsidRPr="00424DF5" w:rsidRDefault="00424DF5" w:rsidP="001D2649">
            <w:pPr>
              <w:ind w:firstLine="709"/>
              <w:rPr>
                <w:bCs/>
              </w:rPr>
            </w:pPr>
            <w:r w:rsidRPr="00424DF5">
              <w:lastRenderedPageBreak/>
              <w:t xml:space="preserve">Выступление на семинаре, разработка </w:t>
            </w:r>
            <w:r w:rsidRPr="00424DF5">
              <w:lastRenderedPageBreak/>
              <w:t>программы мероприятия для старшеклассников</w:t>
            </w:r>
            <w:r w:rsidRPr="00424DF5">
              <w:rPr>
                <w:bCs/>
              </w:rPr>
              <w:t xml:space="preserve"> по истории социальной работы.</w:t>
            </w:r>
          </w:p>
          <w:p w:rsidR="00424DF5" w:rsidRPr="00424DF5" w:rsidRDefault="00424DF5" w:rsidP="001D2649">
            <w:pPr>
              <w:tabs>
                <w:tab w:val="left" w:pos="851"/>
                <w:tab w:val="left" w:pos="993"/>
              </w:tabs>
              <w:ind w:firstLine="61"/>
              <w:jc w:val="left"/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lastRenderedPageBreak/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</w:t>
            </w:r>
            <w:r w:rsidRPr="00424DF5">
              <w:lastRenderedPageBreak/>
              <w:t>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</w:pPr>
            <w:r w:rsidRPr="00424DF5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-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8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12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>Зачет с оценкой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ОПК-5-з</w:t>
            </w:r>
            <w:proofErr w:type="gramStart"/>
            <w:r w:rsidRPr="00424DF5">
              <w:t>,у</w:t>
            </w:r>
            <w:proofErr w:type="gramEnd"/>
            <w:r w:rsidRPr="00424DF5">
              <w:t>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424DF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Итого в семестре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17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34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56,05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>Зачет с оценкой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17</w:t>
            </w:r>
          </w:p>
        </w:tc>
        <w:tc>
          <w:tcPr>
            <w:tcW w:w="224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34</w:t>
            </w:r>
          </w:p>
        </w:tc>
        <w:tc>
          <w:tcPr>
            <w:tcW w:w="22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56,05</w:t>
            </w:r>
          </w:p>
        </w:tc>
        <w:tc>
          <w:tcPr>
            <w:tcW w:w="332" w:type="pct"/>
          </w:tcPr>
          <w:p w:rsidR="00424DF5" w:rsidRPr="00424DF5" w:rsidRDefault="00424DF5" w:rsidP="001D26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24DF5" w:rsidRPr="00424DF5" w:rsidRDefault="00424DF5" w:rsidP="00424DF5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 xml:space="preserve">Зачет с оценкой 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</w:p>
        </w:tc>
      </w:tr>
    </w:tbl>
    <w:p w:rsidR="002E4C31" w:rsidRPr="00424DF5" w:rsidRDefault="002E4C31" w:rsidP="002E4C31">
      <w:pPr>
        <w:rPr>
          <w:i/>
          <w:highlight w:val="yellow"/>
        </w:rPr>
      </w:pPr>
    </w:p>
    <w:p w:rsidR="002E4C31" w:rsidRPr="00424DF5" w:rsidRDefault="002E4C31" w:rsidP="002E4C31">
      <w:pPr>
        <w:ind w:firstLine="0"/>
        <w:rPr>
          <w:i/>
          <w:color w:val="C00000"/>
        </w:rPr>
      </w:pPr>
    </w:p>
    <w:p w:rsidR="002E4C31" w:rsidRPr="00424DF5" w:rsidRDefault="002E4C31" w:rsidP="002E4C3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2E4C31" w:rsidRPr="00424DF5" w:rsidRDefault="002E4C31" w:rsidP="002E4C31">
      <w:pPr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2E4C31" w:rsidRPr="00424DF5" w:rsidRDefault="002E4C31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2E4C31" w:rsidRPr="00424DF5" w:rsidRDefault="002E4C31" w:rsidP="00814F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2E4C31" w:rsidRPr="00424DF5" w:rsidSect="002E4C3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14FCF" w:rsidRPr="00424DF5" w:rsidRDefault="00814FCF" w:rsidP="00814F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24DF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14FCF" w:rsidRPr="00424DF5" w:rsidRDefault="00814FCF" w:rsidP="00814FCF">
      <w:r w:rsidRPr="00424DF5">
        <w:t xml:space="preserve">В образовательном процессе используются: традиционные образовательные технологии (семинарские занятия), проблемное обучение (решение ситуационных проблемных задач), интерактивные технологии (групповая дискуссия), информационно-коммуникационные технологии (просмотр видеофильмов, практическое занятие в форме презентации). </w:t>
      </w:r>
    </w:p>
    <w:p w:rsidR="00814FCF" w:rsidRPr="00424DF5" w:rsidRDefault="00814FCF" w:rsidP="00814FCF">
      <w:r w:rsidRPr="00424DF5">
        <w:t xml:space="preserve">Информационные технологии: использование </w:t>
      </w:r>
      <w:proofErr w:type="spellStart"/>
      <w:r w:rsidRPr="00424DF5">
        <w:t>мультимедийных</w:t>
      </w:r>
      <w:proofErr w:type="spellEnd"/>
      <w:r w:rsidRPr="00424DF5">
        <w:t xml:space="preserve"> учебников; проведение электронных презентаций.</w:t>
      </w:r>
    </w:p>
    <w:p w:rsidR="00814FCF" w:rsidRPr="00424DF5" w:rsidRDefault="00814FCF" w:rsidP="00814F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24DF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424DF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F5D97" w:rsidRPr="00424DF5" w:rsidRDefault="001F5D97" w:rsidP="001F5D97">
      <w:pPr>
        <w:tabs>
          <w:tab w:val="left" w:pos="851"/>
        </w:tabs>
        <w:ind w:firstLine="851"/>
      </w:pPr>
      <w:r w:rsidRPr="00424DF5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1F5D97" w:rsidRPr="00424DF5" w:rsidRDefault="001F5D97" w:rsidP="001F5D97">
      <w:pPr>
        <w:tabs>
          <w:tab w:val="left" w:pos="851"/>
        </w:tabs>
        <w:ind w:firstLine="851"/>
      </w:pPr>
      <w:r w:rsidRPr="00424DF5"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424DF5">
        <w:t>контроль за</w:t>
      </w:r>
      <w:proofErr w:type="gramEnd"/>
      <w:r w:rsidRPr="00424DF5"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1F5D97" w:rsidRPr="00424DF5" w:rsidRDefault="001F5D97" w:rsidP="001F5D97">
      <w:pPr>
        <w:tabs>
          <w:tab w:val="left" w:pos="851"/>
        </w:tabs>
        <w:ind w:firstLine="851"/>
      </w:pPr>
      <w:r w:rsidRPr="00424DF5">
        <w:t>Аттестация по итогам освоения дисциплины: экзамен.</w:t>
      </w:r>
    </w:p>
    <w:p w:rsidR="001F5D97" w:rsidRPr="00424DF5" w:rsidRDefault="001F5D97" w:rsidP="001F5D9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24DF5">
        <w:t xml:space="preserve"> Материалы для проверки знаний </w:t>
      </w: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814FCF" w:rsidRPr="00424DF5" w:rsidRDefault="00814FCF" w:rsidP="00814FCF"/>
    <w:p w:rsidR="00814FCF" w:rsidRPr="00424DF5" w:rsidRDefault="00814FCF" w:rsidP="00814FCF">
      <w:pPr>
        <w:tabs>
          <w:tab w:val="left" w:pos="851"/>
        </w:tabs>
        <w:rPr>
          <w:b/>
          <w:bCs/>
        </w:rPr>
      </w:pPr>
      <w:r w:rsidRPr="00424DF5">
        <w:rPr>
          <w:b/>
          <w:bCs/>
        </w:rPr>
        <w:t xml:space="preserve">1. Раздел </w:t>
      </w:r>
      <w:r w:rsidRPr="00424DF5">
        <w:rPr>
          <w:b/>
          <w:bCs/>
          <w:color w:val="000000"/>
        </w:rPr>
        <w:t>Теоретические проблемы истории социальной работы</w:t>
      </w:r>
      <w:r w:rsidRPr="00424DF5">
        <w:rPr>
          <w:b/>
          <w:bCs/>
        </w:rPr>
        <w:t>.</w:t>
      </w:r>
    </w:p>
    <w:p w:rsidR="00814FCF" w:rsidRPr="00424DF5" w:rsidRDefault="00814FCF" w:rsidP="00814FCF">
      <w:pPr>
        <w:tabs>
          <w:tab w:val="left" w:pos="851"/>
        </w:tabs>
        <w:rPr>
          <w:bCs/>
        </w:rPr>
      </w:pPr>
      <w:r w:rsidRPr="00424DF5">
        <w:rPr>
          <w:bCs/>
        </w:rPr>
        <w:t>Тема 1.1. Введение в курс «История социальной работы».</w:t>
      </w:r>
    </w:p>
    <w:p w:rsidR="00814FCF" w:rsidRPr="00424DF5" w:rsidRDefault="00814FCF" w:rsidP="00814FCF">
      <w:pPr>
        <w:pStyle w:val="2"/>
        <w:spacing w:after="0" w:line="240" w:lineRule="auto"/>
        <w:ind w:left="0"/>
      </w:pPr>
      <w:r w:rsidRPr="00424DF5">
        <w:t>1. Предмет дисциплины «История социальной работы».</w:t>
      </w:r>
    </w:p>
    <w:p w:rsidR="00814FCF" w:rsidRPr="00424DF5" w:rsidRDefault="00814FCF" w:rsidP="00814FCF">
      <w:pPr>
        <w:pStyle w:val="2"/>
        <w:spacing w:after="0" w:line="240" w:lineRule="auto"/>
        <w:ind w:left="0"/>
      </w:pPr>
      <w:r w:rsidRPr="00424DF5">
        <w:t xml:space="preserve">2. Цели и задачи, особенности курса. </w:t>
      </w:r>
    </w:p>
    <w:p w:rsidR="00814FCF" w:rsidRPr="00424DF5" w:rsidRDefault="00814FCF" w:rsidP="00814FCF">
      <w:pPr>
        <w:tabs>
          <w:tab w:val="left" w:pos="720"/>
        </w:tabs>
      </w:pPr>
      <w:r w:rsidRPr="00424DF5">
        <w:t>3. Требования ФГОС ВПО по курсу «История социальной работы</w:t>
      </w:r>
    </w:p>
    <w:p w:rsidR="00814FCF" w:rsidRPr="00424DF5" w:rsidRDefault="00814FCF" w:rsidP="00814FCF">
      <w:pPr>
        <w:tabs>
          <w:tab w:val="left" w:pos="720"/>
        </w:tabs>
      </w:pPr>
      <w:r w:rsidRPr="00424DF5">
        <w:t>4. Основные категории Истории социальной работы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1840"/>
        </w:tabs>
        <w:rPr>
          <w:bCs/>
          <w:color w:val="000000"/>
        </w:rPr>
      </w:pPr>
      <w:r w:rsidRPr="00424DF5">
        <w:rPr>
          <w:bCs/>
        </w:rPr>
        <w:t xml:space="preserve">Тема 1.2. </w:t>
      </w:r>
      <w:r w:rsidRPr="00424DF5">
        <w:rPr>
          <w:bCs/>
          <w:color w:val="000000"/>
        </w:rPr>
        <w:t>Этапы становления и основные модели социальной работы.</w:t>
      </w:r>
    </w:p>
    <w:p w:rsidR="00814FCF" w:rsidRPr="00424DF5" w:rsidRDefault="00814FCF" w:rsidP="00814FCF">
      <w:pPr>
        <w:pStyle w:val="2"/>
        <w:widowControl/>
        <w:tabs>
          <w:tab w:val="left" w:pos="0"/>
        </w:tabs>
        <w:autoSpaceDE/>
        <w:adjustRightInd/>
        <w:spacing w:after="0" w:line="240" w:lineRule="auto"/>
        <w:ind w:left="0"/>
      </w:pPr>
      <w:r w:rsidRPr="00424DF5">
        <w:t>1. Этапы становления социальной помощи в России.</w:t>
      </w:r>
    </w:p>
    <w:p w:rsidR="00814FCF" w:rsidRPr="00424DF5" w:rsidRDefault="00814FCF" w:rsidP="00814FCF">
      <w:pPr>
        <w:pStyle w:val="2"/>
        <w:widowControl/>
        <w:tabs>
          <w:tab w:val="left" w:pos="0"/>
        </w:tabs>
        <w:autoSpaceDE/>
        <w:adjustRightInd/>
        <w:spacing w:after="0" w:line="240" w:lineRule="auto"/>
        <w:ind w:left="0"/>
      </w:pPr>
      <w:r w:rsidRPr="00424DF5">
        <w:t>2. Этапы становления социальной помощи в Европе, Северной Америке.</w:t>
      </w:r>
    </w:p>
    <w:p w:rsidR="00814FCF" w:rsidRPr="00424DF5" w:rsidRDefault="00814FCF" w:rsidP="00814FCF">
      <w:pPr>
        <w:pStyle w:val="2"/>
        <w:widowControl/>
        <w:tabs>
          <w:tab w:val="left" w:pos="0"/>
        </w:tabs>
        <w:autoSpaceDE/>
        <w:adjustRightInd/>
        <w:spacing w:after="0" w:line="240" w:lineRule="auto"/>
        <w:ind w:left="0"/>
      </w:pPr>
      <w:r w:rsidRPr="00424DF5">
        <w:t>3. Доминирующие исторические формы помощи в России и Европе.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</w:pPr>
      <w:r w:rsidRPr="00424DF5">
        <w:t>4. Основные исторические модели социальной помощи в России, Европе, США и др. странах.</w:t>
      </w:r>
    </w:p>
    <w:p w:rsidR="00814FCF" w:rsidRPr="00424DF5" w:rsidRDefault="00814FCF" w:rsidP="00814FCF">
      <w:pPr>
        <w:tabs>
          <w:tab w:val="left" w:pos="1840"/>
        </w:tabs>
        <w:rPr>
          <w:b/>
          <w:bCs/>
          <w:color w:val="000000"/>
        </w:rPr>
      </w:pPr>
    </w:p>
    <w:p w:rsidR="00814FCF" w:rsidRPr="00424DF5" w:rsidRDefault="00814FCF" w:rsidP="00814FCF">
      <w:pPr>
        <w:tabs>
          <w:tab w:val="left" w:pos="1840"/>
        </w:tabs>
        <w:rPr>
          <w:bCs/>
          <w:color w:val="000000"/>
        </w:rPr>
      </w:pPr>
      <w:r w:rsidRPr="00424DF5">
        <w:rPr>
          <w:bCs/>
          <w:color w:val="000000"/>
        </w:rPr>
        <w:t>Тема 1.3. Проблемы периодизации истории социальной работы в России и за рубежом в разные периоды развития человечества.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0"/>
      </w:pPr>
      <w:r w:rsidRPr="00424DF5">
        <w:t>1. Основные подходы к выделению периодов в истории социальной работы.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0"/>
      </w:pPr>
      <w:r w:rsidRPr="00424DF5">
        <w:t>2. Периодизация истории социальной работы в России.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0"/>
      </w:pPr>
      <w:r w:rsidRPr="00424DF5">
        <w:t>3. Периодизация истории социальной работы зарубежных стран.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1840"/>
        </w:tabs>
        <w:rPr>
          <w:bCs/>
          <w:color w:val="000000"/>
        </w:rPr>
      </w:pPr>
      <w:r w:rsidRPr="00424DF5">
        <w:rPr>
          <w:bCs/>
          <w:color w:val="000000"/>
        </w:rPr>
        <w:t>Тема 1.4. Основные тенденции и проблемы развития социальной работы в России и за рубежом в контексте исторического опыта.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t>1. Гуманистические обычаи и традиции как предпосылки появления помощи.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t xml:space="preserve">2. Формы помощи </w:t>
      </w:r>
      <w:proofErr w:type="gramStart"/>
      <w:r w:rsidRPr="00424DF5">
        <w:t>нуждающимся</w:t>
      </w:r>
      <w:proofErr w:type="gramEnd"/>
      <w:r w:rsidRPr="00424DF5">
        <w:t xml:space="preserve"> в античном мире.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lastRenderedPageBreak/>
        <w:t xml:space="preserve">3. Средневековая система помощи </w:t>
      </w:r>
      <w:proofErr w:type="gramStart"/>
      <w:r w:rsidRPr="00424DF5">
        <w:t>нуждающимся</w:t>
      </w:r>
      <w:proofErr w:type="gramEnd"/>
      <w:r w:rsidRPr="00424DF5">
        <w:t>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t>4. Оформление институциональной помощи.</w:t>
      </w:r>
    </w:p>
    <w:p w:rsidR="00814FCF" w:rsidRPr="00424DF5" w:rsidRDefault="00814FCF" w:rsidP="00814FCF">
      <w:pPr>
        <w:widowControl/>
        <w:autoSpaceDE/>
        <w:adjustRightInd/>
      </w:pPr>
      <w:r w:rsidRPr="00424DF5">
        <w:t>5. Развитие «закрытой» и «открытой» систем помощи.</w:t>
      </w:r>
    </w:p>
    <w:p w:rsidR="00814FCF" w:rsidRPr="00424DF5" w:rsidRDefault="00814FCF" w:rsidP="00814FCF">
      <w:pPr>
        <w:tabs>
          <w:tab w:val="left" w:pos="851"/>
        </w:tabs>
        <w:rPr>
          <w:b/>
          <w:bCs/>
        </w:rPr>
      </w:pPr>
    </w:p>
    <w:p w:rsidR="00814FCF" w:rsidRPr="00424DF5" w:rsidRDefault="00814FCF" w:rsidP="00814FCF">
      <w:pPr>
        <w:tabs>
          <w:tab w:val="left" w:pos="851"/>
        </w:tabs>
        <w:rPr>
          <w:b/>
          <w:bCs/>
        </w:rPr>
      </w:pPr>
      <w:r w:rsidRPr="00424DF5">
        <w:rPr>
          <w:b/>
          <w:bCs/>
        </w:rPr>
        <w:t xml:space="preserve">2. Раздел  </w:t>
      </w:r>
      <w:r w:rsidRPr="00424DF5">
        <w:rPr>
          <w:b/>
          <w:bCs/>
          <w:color w:val="000000"/>
        </w:rPr>
        <w:t>Историческая практика социальной работы в России и мировом пространстве.</w:t>
      </w:r>
    </w:p>
    <w:p w:rsidR="00814FCF" w:rsidRPr="00424DF5" w:rsidRDefault="00814FCF" w:rsidP="00814FCF">
      <w:pPr>
        <w:pStyle w:val="a7"/>
        <w:tabs>
          <w:tab w:val="left" w:pos="0"/>
        </w:tabs>
        <w:ind w:firstLine="567"/>
        <w:rPr>
          <w:bCs/>
          <w:i w:val="0"/>
          <w:iCs w:val="0"/>
        </w:rPr>
      </w:pPr>
      <w:r w:rsidRPr="00424DF5">
        <w:rPr>
          <w:bCs/>
          <w:i w:val="0"/>
          <w:iCs w:val="0"/>
        </w:rPr>
        <w:t xml:space="preserve">Тема 2.1. </w:t>
      </w:r>
      <w:r w:rsidRPr="00424DF5">
        <w:rPr>
          <w:bCs/>
          <w:i w:val="0"/>
          <w:iCs w:val="0"/>
          <w:color w:val="000000"/>
        </w:rPr>
        <w:t>Архаические формы помощи и поддержки.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1. Особенности помощи и взаимопомощи в древнейших славянских общинах.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2. Культовые формы помощи в древнейших славянских общинах.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3. Общинно-родовые формы помощи в древнейших славянских общинах.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4. Хозяйственные формы помощи в древнейших славянских общинах.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5. Особенности помощи в Западной цивилизации.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6. Основные виды помощи в Древней Греции и Древнем Риме.</w:t>
      </w:r>
    </w:p>
    <w:p w:rsidR="00814FCF" w:rsidRPr="00424DF5" w:rsidRDefault="00814FCF" w:rsidP="00814FCF">
      <w:pPr>
        <w:pStyle w:val="a7"/>
        <w:tabs>
          <w:tab w:val="left" w:pos="0"/>
        </w:tabs>
        <w:ind w:firstLine="567"/>
        <w:rPr>
          <w:i w:val="0"/>
          <w:iCs w:val="0"/>
        </w:rPr>
      </w:pPr>
    </w:p>
    <w:p w:rsidR="00814FCF" w:rsidRPr="00424DF5" w:rsidRDefault="00814FCF" w:rsidP="00814FCF">
      <w:pPr>
        <w:pStyle w:val="a7"/>
        <w:tabs>
          <w:tab w:val="left" w:pos="0"/>
        </w:tabs>
        <w:ind w:firstLine="567"/>
        <w:rPr>
          <w:bCs/>
          <w:i w:val="0"/>
          <w:iCs w:val="0"/>
        </w:rPr>
      </w:pPr>
      <w:r w:rsidRPr="00424DF5">
        <w:rPr>
          <w:bCs/>
          <w:i w:val="0"/>
          <w:iCs w:val="0"/>
        </w:rPr>
        <w:t xml:space="preserve">Тема 2.2. Княжеская и церковно-монастырская помощь и поддержка в </w:t>
      </w:r>
      <w:r w:rsidRPr="00424DF5">
        <w:rPr>
          <w:bCs/>
          <w:i w:val="0"/>
          <w:iCs w:val="0"/>
          <w:lang w:val="en-US"/>
        </w:rPr>
        <w:t>X</w:t>
      </w:r>
      <w:r w:rsidRPr="00424DF5">
        <w:rPr>
          <w:bCs/>
          <w:i w:val="0"/>
          <w:iCs w:val="0"/>
        </w:rPr>
        <w:t>-</w:t>
      </w:r>
      <w:r w:rsidRPr="00424DF5">
        <w:rPr>
          <w:bCs/>
          <w:i w:val="0"/>
          <w:iCs w:val="0"/>
          <w:lang w:val="en-US"/>
        </w:rPr>
        <w:t>XIV</w:t>
      </w:r>
      <w:r w:rsidRPr="00424DF5">
        <w:rPr>
          <w:bCs/>
          <w:i w:val="0"/>
          <w:iCs w:val="0"/>
        </w:rPr>
        <w:t xml:space="preserve">, </w:t>
      </w:r>
      <w:r w:rsidRPr="00424DF5">
        <w:rPr>
          <w:bCs/>
          <w:i w:val="0"/>
          <w:iCs w:val="0"/>
          <w:lang w:val="en-US"/>
        </w:rPr>
        <w:t>XIV</w:t>
      </w:r>
      <w:r w:rsidRPr="00424DF5">
        <w:rPr>
          <w:bCs/>
          <w:i w:val="0"/>
          <w:iCs w:val="0"/>
        </w:rPr>
        <w:t>-Х</w:t>
      </w:r>
      <w:r w:rsidRPr="00424DF5">
        <w:rPr>
          <w:bCs/>
          <w:i w:val="0"/>
          <w:iCs w:val="0"/>
          <w:lang w:val="en-US"/>
        </w:rPr>
        <w:t>VII</w:t>
      </w:r>
      <w:r w:rsidRPr="00424DF5">
        <w:rPr>
          <w:bCs/>
          <w:i w:val="0"/>
          <w:iCs w:val="0"/>
        </w:rPr>
        <w:t xml:space="preserve"> веках.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1. Социально-культурные предпосылки развития благотворительной практики.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2. Развитие княжеской благотворительности.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3. Церковно-монастырские формы помощи.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4. Оформление государственных подходов к призрению нуждающихся.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851"/>
        </w:tabs>
        <w:rPr>
          <w:bCs/>
        </w:rPr>
      </w:pPr>
      <w:r w:rsidRPr="00424DF5">
        <w:rPr>
          <w:bCs/>
        </w:rPr>
        <w:t xml:space="preserve">Тема 2.3. </w:t>
      </w:r>
      <w:r w:rsidRPr="00424DF5">
        <w:rPr>
          <w:bCs/>
          <w:color w:val="000000"/>
        </w:rPr>
        <w:t xml:space="preserve">Общественно-государственная помощь в </w:t>
      </w:r>
      <w:proofErr w:type="gramStart"/>
      <w:r w:rsidRPr="00424DF5">
        <w:rPr>
          <w:bCs/>
          <w:color w:val="000000"/>
        </w:rPr>
        <w:t>Х</w:t>
      </w:r>
      <w:proofErr w:type="gramEnd"/>
      <w:r w:rsidRPr="00424DF5">
        <w:rPr>
          <w:bCs/>
          <w:color w:val="000000"/>
          <w:lang w:val="en-US"/>
        </w:rPr>
        <w:t>VII</w:t>
      </w:r>
      <w:r w:rsidRPr="00424DF5">
        <w:rPr>
          <w:bCs/>
          <w:color w:val="000000"/>
        </w:rPr>
        <w:t>-Х</w:t>
      </w:r>
      <w:r w:rsidRPr="00424DF5">
        <w:rPr>
          <w:bCs/>
          <w:color w:val="000000"/>
          <w:lang w:val="en-US"/>
        </w:rPr>
        <w:t>I</w:t>
      </w:r>
      <w:r w:rsidRPr="00424DF5">
        <w:rPr>
          <w:bCs/>
          <w:color w:val="000000"/>
        </w:rPr>
        <w:t>Х веках.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 xml:space="preserve">1. Становление системы общественного призрения при Петре </w:t>
      </w:r>
      <w:r w:rsidRPr="00424DF5">
        <w:rPr>
          <w:lang w:val="en-US"/>
        </w:rPr>
        <w:t>I</w:t>
      </w:r>
      <w:r w:rsidRPr="00424DF5">
        <w:t>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 xml:space="preserve">2. Развитие системы общественного призрения в эпоху Екатерины </w:t>
      </w:r>
      <w:r w:rsidRPr="00424DF5">
        <w:rPr>
          <w:lang w:val="en-US"/>
        </w:rPr>
        <w:t>II</w:t>
      </w:r>
      <w:r w:rsidRPr="00424DF5">
        <w:t>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 xml:space="preserve">3. Европейская государственная практика помощи </w:t>
      </w:r>
      <w:proofErr w:type="gramStart"/>
      <w:r w:rsidRPr="00424DF5">
        <w:t>нуждающимся</w:t>
      </w:r>
      <w:proofErr w:type="gramEnd"/>
      <w:r w:rsidRPr="00424DF5">
        <w:t>.</w:t>
      </w:r>
    </w:p>
    <w:p w:rsidR="00814FCF" w:rsidRPr="00424DF5" w:rsidRDefault="00814FCF" w:rsidP="00814FCF">
      <w:pPr>
        <w:widowControl/>
        <w:autoSpaceDE/>
        <w:adjustRightInd/>
        <w:ind w:left="567" w:firstLine="0"/>
        <w:rPr>
          <w:i/>
          <w:iCs/>
        </w:rPr>
      </w:pPr>
      <w:r w:rsidRPr="00424DF5">
        <w:t xml:space="preserve">4. Североамериканская практика  защиты </w:t>
      </w:r>
      <w:proofErr w:type="gramStart"/>
      <w:r w:rsidRPr="00424DF5">
        <w:t>нуждающихся</w:t>
      </w:r>
      <w:proofErr w:type="gramEnd"/>
      <w:r w:rsidRPr="00424DF5">
        <w:rPr>
          <w:i/>
          <w:iCs/>
        </w:rPr>
        <w:t>.</w:t>
      </w:r>
    </w:p>
    <w:p w:rsidR="00814FCF" w:rsidRPr="00424DF5" w:rsidRDefault="00814FCF" w:rsidP="00814FCF">
      <w:pPr>
        <w:rPr>
          <w:bCs/>
          <w:color w:val="000000"/>
        </w:rPr>
      </w:pPr>
      <w:r w:rsidRPr="00424DF5">
        <w:rPr>
          <w:bCs/>
        </w:rPr>
        <w:t xml:space="preserve">Тема 2.4. </w:t>
      </w:r>
      <w:r w:rsidRPr="00424DF5">
        <w:rPr>
          <w:bCs/>
          <w:color w:val="000000"/>
        </w:rPr>
        <w:t xml:space="preserve">Общественное и частное призрение в.п. </w:t>
      </w:r>
      <w:proofErr w:type="gramStart"/>
      <w:r w:rsidRPr="00424DF5">
        <w:rPr>
          <w:bCs/>
          <w:color w:val="000000"/>
          <w:lang w:val="en-US"/>
        </w:rPr>
        <w:t>XIX</w:t>
      </w:r>
      <w:r w:rsidRPr="00424DF5">
        <w:rPr>
          <w:bCs/>
          <w:color w:val="000000"/>
        </w:rPr>
        <w:t xml:space="preserve"> - н. </w:t>
      </w:r>
      <w:r w:rsidRPr="00424DF5">
        <w:rPr>
          <w:bCs/>
          <w:color w:val="000000"/>
          <w:lang w:val="en-US"/>
        </w:rPr>
        <w:t>XX</w:t>
      </w:r>
      <w:r w:rsidRPr="00424DF5">
        <w:rPr>
          <w:bCs/>
          <w:color w:val="000000"/>
        </w:rPr>
        <w:t xml:space="preserve"> вв.</w:t>
      </w:r>
      <w:proofErr w:type="gramEnd"/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t>1. Реформирование системы общественного призрения в период либеральных преобразований.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2. Социальная деятельность местных и городских органов самоуправления.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3. Благотворительные общества и организации.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 xml:space="preserve">4. Частная благотворительность и меценатство в России к. </w:t>
      </w:r>
      <w:r w:rsidRPr="00424DF5">
        <w:rPr>
          <w:lang w:val="en-US"/>
        </w:rPr>
        <w:t>XIX</w:t>
      </w:r>
      <w:r w:rsidRPr="00424DF5">
        <w:t xml:space="preserve"> – н. </w:t>
      </w:r>
      <w:r w:rsidRPr="00424DF5">
        <w:rPr>
          <w:lang w:val="en-US"/>
        </w:rPr>
        <w:t>XX</w:t>
      </w:r>
      <w:r w:rsidRPr="00424DF5">
        <w:t xml:space="preserve"> вв.</w:t>
      </w:r>
    </w:p>
    <w:p w:rsidR="00814FCF" w:rsidRPr="00424DF5" w:rsidRDefault="00814FCF" w:rsidP="00814FCF">
      <w:pPr>
        <w:widowControl/>
        <w:tabs>
          <w:tab w:val="left" w:pos="400"/>
          <w:tab w:val="left" w:pos="1134"/>
        </w:tabs>
        <w:autoSpaceDE/>
        <w:adjustRightInd/>
        <w:ind w:left="567" w:firstLine="0"/>
      </w:pPr>
      <w:r w:rsidRPr="00424DF5">
        <w:t>5. Развитие частного и государственного страхования и обеспечения в Европе и США.</w:t>
      </w:r>
    </w:p>
    <w:p w:rsidR="00814FCF" w:rsidRPr="00424DF5" w:rsidRDefault="00814FCF" w:rsidP="00814FCF">
      <w:pPr>
        <w:widowControl/>
        <w:tabs>
          <w:tab w:val="left" w:pos="400"/>
          <w:tab w:val="left" w:pos="1134"/>
        </w:tabs>
        <w:autoSpaceDE/>
        <w:adjustRightInd/>
      </w:pPr>
      <w:r w:rsidRPr="00424DF5">
        <w:t>6. Становление школ профессиональной подготовки добровольных благотворителей в Европе и США.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rPr>
          <w:bCs/>
          <w:color w:val="000000"/>
        </w:rPr>
      </w:pPr>
      <w:r w:rsidRPr="00424DF5">
        <w:rPr>
          <w:bCs/>
        </w:rPr>
        <w:t>Тема 2.5.</w:t>
      </w:r>
      <w:r w:rsidRPr="00424DF5">
        <w:t xml:space="preserve"> </w:t>
      </w:r>
      <w:r w:rsidRPr="00424DF5">
        <w:rPr>
          <w:bCs/>
          <w:color w:val="000000"/>
        </w:rPr>
        <w:t xml:space="preserve">Оформление практики социального обеспечения и социальной работы в системе социальных служб в </w:t>
      </w:r>
      <w:r w:rsidRPr="00424DF5">
        <w:rPr>
          <w:bCs/>
          <w:color w:val="000000"/>
          <w:lang w:val="en-US"/>
        </w:rPr>
        <w:t>XX</w:t>
      </w:r>
      <w:r w:rsidRPr="00424DF5">
        <w:rPr>
          <w:bCs/>
          <w:color w:val="000000"/>
        </w:rPr>
        <w:t xml:space="preserve"> веке.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0"/>
      </w:pPr>
      <w:r w:rsidRPr="00424DF5">
        <w:t xml:space="preserve">1. Становление системы социального страхования и социального обеспечения после революции и в период </w:t>
      </w:r>
      <w:proofErr w:type="spellStart"/>
      <w:r w:rsidRPr="00424DF5">
        <w:t>НЭПа</w:t>
      </w:r>
      <w:proofErr w:type="spellEnd"/>
      <w:r w:rsidRPr="00424DF5">
        <w:t>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2. Особенности социального обеспечения в СССР в 30–80-е годы.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3. Особенности развития профессиональной социальной работы в Европе в ХХ веке.</w:t>
      </w:r>
    </w:p>
    <w:p w:rsidR="00814FCF" w:rsidRPr="00424DF5" w:rsidRDefault="00814FCF" w:rsidP="00814FCF">
      <w:pPr>
        <w:pStyle w:val="2"/>
        <w:widowControl/>
        <w:autoSpaceDE/>
        <w:adjustRightInd/>
        <w:spacing w:before="60" w:after="0" w:line="240" w:lineRule="auto"/>
        <w:ind w:left="567" w:firstLine="0"/>
      </w:pPr>
      <w:r w:rsidRPr="00424DF5">
        <w:t>4. Североамериканская профессиональная социальная работа.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851"/>
        </w:tabs>
        <w:rPr>
          <w:b/>
          <w:bCs/>
        </w:rPr>
      </w:pPr>
      <w:r w:rsidRPr="00424DF5">
        <w:rPr>
          <w:b/>
          <w:bCs/>
        </w:rPr>
        <w:t xml:space="preserve">3. Раздел </w:t>
      </w:r>
      <w:r w:rsidRPr="00424DF5">
        <w:rPr>
          <w:b/>
          <w:bCs/>
          <w:color w:val="000000"/>
        </w:rPr>
        <w:t>Современный опыт социальной работы.</w:t>
      </w:r>
    </w:p>
    <w:p w:rsidR="00814FCF" w:rsidRPr="00424DF5" w:rsidRDefault="00814FCF" w:rsidP="00814FCF">
      <w:pPr>
        <w:pStyle w:val="a7"/>
        <w:tabs>
          <w:tab w:val="left" w:pos="0"/>
        </w:tabs>
        <w:ind w:firstLine="567"/>
        <w:rPr>
          <w:bCs/>
          <w:i w:val="0"/>
          <w:iCs w:val="0"/>
        </w:rPr>
      </w:pPr>
      <w:r w:rsidRPr="00424DF5">
        <w:rPr>
          <w:bCs/>
          <w:i w:val="0"/>
          <w:iCs w:val="0"/>
        </w:rPr>
        <w:t>Тема 3.1</w:t>
      </w:r>
      <w:r w:rsidRPr="00424DF5">
        <w:rPr>
          <w:bCs/>
          <w:i w:val="0"/>
          <w:iCs w:val="0"/>
          <w:color w:val="000000"/>
        </w:rPr>
        <w:t>Социальная работа как феномен современного мира.</w:t>
      </w:r>
    </w:p>
    <w:p w:rsidR="00814FCF" w:rsidRPr="00424DF5" w:rsidRDefault="00814FCF" w:rsidP="00814FCF">
      <w:pPr>
        <w:widowControl/>
        <w:tabs>
          <w:tab w:val="left" w:pos="500"/>
        </w:tabs>
        <w:autoSpaceDE/>
        <w:adjustRightInd/>
      </w:pPr>
      <w:r w:rsidRPr="00424DF5">
        <w:t>1. Социальная работа и процессы глобализации. Значение социальной работы в современном цивилизованном обществе.</w:t>
      </w:r>
    </w:p>
    <w:p w:rsidR="00814FCF" w:rsidRPr="00424DF5" w:rsidRDefault="00814FCF" w:rsidP="00814FCF">
      <w:pPr>
        <w:widowControl/>
        <w:tabs>
          <w:tab w:val="left" w:pos="500"/>
        </w:tabs>
        <w:autoSpaceDE/>
        <w:adjustRightInd/>
        <w:ind w:left="567" w:firstLine="0"/>
      </w:pPr>
      <w:r w:rsidRPr="00424DF5">
        <w:t>2. Актуальные проблемы социальной работы наших дней.</w:t>
      </w:r>
    </w:p>
    <w:p w:rsidR="00814FCF" w:rsidRPr="00424DF5" w:rsidRDefault="00814FCF" w:rsidP="00814FCF">
      <w:pPr>
        <w:widowControl/>
        <w:tabs>
          <w:tab w:val="left" w:pos="500"/>
        </w:tabs>
        <w:autoSpaceDE/>
        <w:adjustRightInd/>
        <w:ind w:left="567" w:firstLine="0"/>
      </w:pPr>
      <w:r w:rsidRPr="00424DF5">
        <w:t>3. Развитие социальной работы в России в новейший период.</w:t>
      </w:r>
    </w:p>
    <w:p w:rsidR="00814FCF" w:rsidRPr="00424DF5" w:rsidRDefault="00814FCF" w:rsidP="00814FCF">
      <w:pPr>
        <w:widowControl/>
        <w:tabs>
          <w:tab w:val="left" w:pos="500"/>
        </w:tabs>
        <w:autoSpaceDE/>
        <w:adjustRightInd/>
        <w:ind w:left="567" w:firstLine="0"/>
      </w:pPr>
      <w:r w:rsidRPr="00424DF5">
        <w:t>4. Современные формы социальной работы с населением за рубежом.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851"/>
        </w:tabs>
        <w:rPr>
          <w:rStyle w:val="FontStyle16"/>
          <w:bCs w:val="0"/>
          <w:sz w:val="24"/>
          <w:szCs w:val="24"/>
        </w:rPr>
      </w:pPr>
      <w:r w:rsidRPr="00424DF5">
        <w:rPr>
          <w:bCs/>
        </w:rPr>
        <w:t xml:space="preserve">Тема 3.2. </w:t>
      </w:r>
      <w:r w:rsidRPr="00424DF5">
        <w:rPr>
          <w:bCs/>
          <w:color w:val="000000"/>
        </w:rPr>
        <w:t xml:space="preserve">Международный опыт социальной работы </w:t>
      </w:r>
      <w:r w:rsidRPr="00424DF5">
        <w:rPr>
          <w:bCs/>
          <w:color w:val="000000"/>
          <w:lang w:val="en-US"/>
        </w:rPr>
        <w:t>XX</w:t>
      </w:r>
      <w:r w:rsidRPr="00424DF5">
        <w:rPr>
          <w:bCs/>
          <w:color w:val="000000"/>
        </w:rPr>
        <w:t xml:space="preserve"> века.</w:t>
      </w:r>
    </w:p>
    <w:p w:rsidR="00814FCF" w:rsidRPr="00424DF5" w:rsidRDefault="00814FCF" w:rsidP="00814FCF">
      <w:pPr>
        <w:pStyle w:val="2"/>
        <w:tabs>
          <w:tab w:val="left" w:pos="400"/>
        </w:tabs>
        <w:spacing w:after="0" w:line="240" w:lineRule="auto"/>
        <w:ind w:left="0"/>
      </w:pPr>
      <w:r w:rsidRPr="00424DF5">
        <w:t>1. Международно-правовые нормы социальной работы.</w:t>
      </w:r>
    </w:p>
    <w:p w:rsidR="00814FCF" w:rsidRPr="00424DF5" w:rsidRDefault="00814FCF" w:rsidP="00814FCF">
      <w:pPr>
        <w:pStyle w:val="2"/>
        <w:tabs>
          <w:tab w:val="left" w:pos="400"/>
        </w:tabs>
        <w:spacing w:after="0" w:line="240" w:lineRule="auto"/>
        <w:ind w:left="0"/>
        <w:rPr>
          <w:i/>
          <w:iCs/>
        </w:rPr>
      </w:pPr>
      <w:r w:rsidRPr="00424DF5">
        <w:t>2. Особенности развития отечественной и зарубежной практики социальной работы.</w:t>
      </w:r>
    </w:p>
    <w:p w:rsidR="00814FCF" w:rsidRPr="00424DF5" w:rsidRDefault="00814FCF" w:rsidP="00814FCF">
      <w:pPr>
        <w:pStyle w:val="2"/>
        <w:tabs>
          <w:tab w:val="left" w:pos="400"/>
        </w:tabs>
        <w:spacing w:after="0" w:line="240" w:lineRule="auto"/>
        <w:ind w:left="0"/>
        <w:rPr>
          <w:i/>
          <w:iCs/>
        </w:rPr>
      </w:pPr>
      <w:r w:rsidRPr="00424DF5">
        <w:t>3. Международные стандарты подготовки специалистов в области социальной работы.</w:t>
      </w:r>
    </w:p>
    <w:p w:rsidR="00814FCF" w:rsidRPr="00424DF5" w:rsidRDefault="00814FCF" w:rsidP="00814FCF">
      <w:pPr>
        <w:tabs>
          <w:tab w:val="left" w:pos="851"/>
        </w:tabs>
        <w:ind w:firstLine="720"/>
        <w:rPr>
          <w:rStyle w:val="FontStyle16"/>
          <w:sz w:val="24"/>
          <w:szCs w:val="24"/>
        </w:rPr>
      </w:pP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814FCF" w:rsidRPr="00424DF5" w:rsidRDefault="00814FCF" w:rsidP="00814FCF">
      <w:pPr>
        <w:tabs>
          <w:tab w:val="left" w:pos="851"/>
        </w:tabs>
      </w:pPr>
      <w:r w:rsidRPr="00424DF5">
        <w:rPr>
          <w:rStyle w:val="FontStyle20"/>
          <w:rFonts w:ascii="Times New Roman" w:hAnsi="Times New Roman" w:cs="Times New Roman"/>
          <w:sz w:val="24"/>
          <w:szCs w:val="24"/>
        </w:rPr>
        <w:t>П</w:t>
      </w:r>
      <w:r w:rsidRPr="00424DF5">
        <w:t>ри подготовке к семинару студент должен придерживаться следующего порядка: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четко уяснить тему, цель работы, внимательно прочитать, продумать предложенный преподавателем план к изучаемой теме, осмыслить содержание каждого вопроса плана;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внимательно изучить указанную основную и дополнительную литературу, затем найти ее в фонде библиотеки или в читальном зале;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 xml:space="preserve">– после этого проработать конспект лекции, определить, какие вопросы получили детальное рассмотрение, а какие затронуты обзорно или вообще не нашли отражение в тексте лекции; 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просмотреть материал учебника, обратив особое внимание на изучение вопросов, которые составят предмет  рассмотрения на семинаре; основные положения,</w:t>
      </w:r>
      <w:r w:rsidRPr="00424DF5">
        <w:t xml:space="preserve"> </w:t>
      </w:r>
      <w:r w:rsidRPr="00424DF5">
        <w:rPr>
          <w:color w:val="000000"/>
        </w:rPr>
        <w:t>раскрытые в учебнике, записать в свои рабочие тетради;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после этого необходимо приступить к работе с текстом источника. По каждому</w:t>
      </w:r>
      <w:r w:rsidRPr="00424DF5">
        <w:t xml:space="preserve"> </w:t>
      </w:r>
      <w:r w:rsidRPr="00424DF5">
        <w:rPr>
          <w:color w:val="000000"/>
        </w:rPr>
        <w:t>вопросу подобрать фактический текстовой историко-педагогический материал,</w:t>
      </w:r>
      <w:r w:rsidRPr="00424DF5">
        <w:t xml:space="preserve"> </w:t>
      </w:r>
      <w:r w:rsidRPr="00424DF5">
        <w:rPr>
          <w:color w:val="000000"/>
        </w:rPr>
        <w:t>иллюстрирующий определенные теоретические положения, взятые из текста</w:t>
      </w:r>
      <w:r w:rsidRPr="00424DF5">
        <w:t xml:space="preserve"> </w:t>
      </w:r>
      <w:r w:rsidRPr="00424DF5">
        <w:rPr>
          <w:color w:val="000000"/>
        </w:rPr>
        <w:t>лекции, учебника или самостоятельно выделенные студентом;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на основе осмысления материала всех изученных источников по теме продумать</w:t>
      </w:r>
      <w:r w:rsidRPr="00424DF5">
        <w:t xml:space="preserve"> </w:t>
      </w:r>
      <w:r w:rsidRPr="00424DF5">
        <w:rPr>
          <w:color w:val="000000"/>
        </w:rPr>
        <w:t>логику ответа по каждому вопросу плана, сделав соответствующие записи в</w:t>
      </w:r>
      <w:r w:rsidRPr="00424DF5">
        <w:t xml:space="preserve"> </w:t>
      </w:r>
      <w:r w:rsidRPr="00424DF5">
        <w:rPr>
          <w:color w:val="000000"/>
        </w:rPr>
        <w:t>рабочих тетрадях;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записать вопросы, отметив отдельные места текста источника, которые вызвали</w:t>
      </w:r>
      <w:r w:rsidRPr="00424DF5">
        <w:t xml:space="preserve"> </w:t>
      </w:r>
      <w:r w:rsidRPr="00424DF5">
        <w:rPr>
          <w:color w:val="000000"/>
        </w:rPr>
        <w:t>затруднения, чтобы выяснить их на семинарском занятии.</w:t>
      </w:r>
    </w:p>
    <w:p w:rsidR="00814FCF" w:rsidRPr="00424DF5" w:rsidRDefault="00814FCF" w:rsidP="00814FCF">
      <w:pPr>
        <w:rPr>
          <w:color w:val="000000"/>
        </w:rPr>
      </w:pPr>
      <w:r w:rsidRPr="00424DF5">
        <w:rPr>
          <w:color w:val="000000"/>
        </w:rPr>
        <w:t>Для того чтобы избежать трудностей при ответах на вопросы к семинару, рекомендуем  изучить дополнительную литературу по дисциплине, владеть терминами, предлагаемыми в глоссарии, строить ответ по следующей схеме:</w:t>
      </w:r>
    </w:p>
    <w:p w:rsidR="00814FCF" w:rsidRPr="00424DF5" w:rsidRDefault="00814FCF" w:rsidP="00814FCF">
      <w:pPr>
        <w:widowControl/>
        <w:tabs>
          <w:tab w:val="left" w:pos="284"/>
        </w:tabs>
        <w:autoSpaceDE/>
        <w:adjustRightInd/>
        <w:ind w:left="567" w:firstLine="0"/>
        <w:rPr>
          <w:color w:val="000000"/>
        </w:rPr>
      </w:pPr>
      <w:r w:rsidRPr="00424DF5">
        <w:rPr>
          <w:color w:val="000000"/>
        </w:rPr>
        <w:t>1. Тезис</w:t>
      </w:r>
    </w:p>
    <w:p w:rsidR="00814FCF" w:rsidRPr="00424DF5" w:rsidRDefault="00814FCF" w:rsidP="00814FCF">
      <w:pPr>
        <w:widowControl/>
        <w:tabs>
          <w:tab w:val="left" w:pos="284"/>
        </w:tabs>
        <w:autoSpaceDE/>
        <w:adjustRightInd/>
        <w:rPr>
          <w:color w:val="000000"/>
        </w:rPr>
      </w:pPr>
      <w:r w:rsidRPr="00424DF5">
        <w:rPr>
          <w:color w:val="000000"/>
        </w:rPr>
        <w:t>2. Доказательства (привести различные точки зрения ученых, выразить свое отношение к проблеме)</w:t>
      </w:r>
    </w:p>
    <w:p w:rsidR="00814FCF" w:rsidRPr="00424DF5" w:rsidRDefault="00814FCF" w:rsidP="00814FCF">
      <w:pPr>
        <w:widowControl/>
        <w:tabs>
          <w:tab w:val="left" w:pos="284"/>
        </w:tabs>
        <w:autoSpaceDE/>
        <w:adjustRightInd/>
        <w:ind w:left="567" w:firstLine="0"/>
        <w:rPr>
          <w:color w:val="000000"/>
        </w:rPr>
      </w:pPr>
      <w:r w:rsidRPr="00424DF5">
        <w:rPr>
          <w:color w:val="000000"/>
        </w:rPr>
        <w:t>3. Выводы</w:t>
      </w:r>
    </w:p>
    <w:p w:rsidR="00814FCF" w:rsidRPr="00424DF5" w:rsidRDefault="00814FCF" w:rsidP="00814FCF">
      <w:pPr>
        <w:tabs>
          <w:tab w:val="left" w:pos="851"/>
        </w:tabs>
        <w:ind w:firstLine="720"/>
        <w:rPr>
          <w:rStyle w:val="FontStyle16"/>
          <w:sz w:val="24"/>
          <w:szCs w:val="24"/>
        </w:rPr>
      </w:pPr>
    </w:p>
    <w:p w:rsidR="00814FCF" w:rsidRPr="00424DF5" w:rsidRDefault="001F5D97" w:rsidP="00814FCF">
      <w:pPr>
        <w:ind w:firstLine="709"/>
        <w:jc w:val="left"/>
        <w:rPr>
          <w:i/>
        </w:rPr>
      </w:pPr>
      <w:r w:rsidRPr="00424DF5">
        <w:rPr>
          <w:b/>
          <w:bCs/>
          <w:i/>
        </w:rPr>
        <w:t>Примерные т</w:t>
      </w:r>
      <w:r w:rsidR="00814FCF" w:rsidRPr="00424DF5">
        <w:rPr>
          <w:b/>
          <w:bCs/>
          <w:i/>
        </w:rPr>
        <w:t>емы докладов</w:t>
      </w:r>
      <w:r w:rsidRPr="00424DF5">
        <w:rPr>
          <w:b/>
          <w:bCs/>
          <w:i/>
        </w:rPr>
        <w:t xml:space="preserve"> и контрольных работ</w:t>
      </w:r>
    </w:p>
    <w:p w:rsidR="00814FCF" w:rsidRPr="00424DF5" w:rsidRDefault="00814FCF" w:rsidP="00814FCF">
      <w:pPr>
        <w:ind w:firstLine="709"/>
      </w:pPr>
      <w:r w:rsidRPr="00424DF5">
        <w:t>1. Российская благотворительность: история и современность</w:t>
      </w:r>
    </w:p>
    <w:p w:rsidR="00814FCF" w:rsidRPr="00424DF5" w:rsidRDefault="00814FCF" w:rsidP="00814FCF">
      <w:pPr>
        <w:ind w:firstLine="709"/>
      </w:pPr>
      <w:r w:rsidRPr="00424DF5">
        <w:t>2. Деятельность благотворительных организаций в дореволюционной России</w:t>
      </w:r>
    </w:p>
    <w:p w:rsidR="00814FCF" w:rsidRPr="00424DF5" w:rsidRDefault="00814FCF" w:rsidP="00814FCF">
      <w:pPr>
        <w:ind w:firstLine="709"/>
      </w:pPr>
      <w:r w:rsidRPr="00424DF5">
        <w:t>3. Российские благотворители и меценаты. (Рассмотреть на выбор жизнь и деятельность 2-3 благотворителей)</w:t>
      </w:r>
    </w:p>
    <w:p w:rsidR="00814FCF" w:rsidRPr="00424DF5" w:rsidRDefault="00814FCF" w:rsidP="00814FCF">
      <w:pPr>
        <w:ind w:firstLine="709"/>
      </w:pPr>
      <w:r w:rsidRPr="00424DF5">
        <w:t>4. Особенности советской системы социального обеспечения</w:t>
      </w:r>
    </w:p>
    <w:p w:rsidR="00814FCF" w:rsidRPr="00424DF5" w:rsidRDefault="00814FCF" w:rsidP="00814FCF">
      <w:pPr>
        <w:ind w:firstLine="709"/>
      </w:pPr>
      <w:r w:rsidRPr="00424DF5">
        <w:t xml:space="preserve">5. Социальная поддержка </w:t>
      </w:r>
      <w:proofErr w:type="spellStart"/>
      <w:r w:rsidRPr="00424DF5">
        <w:t>эваконаселения</w:t>
      </w:r>
      <w:proofErr w:type="spellEnd"/>
      <w:r w:rsidRPr="00424DF5">
        <w:t xml:space="preserve"> в тылу (на примере </w:t>
      </w:r>
      <w:proofErr w:type="gramStart"/>
      <w:r w:rsidRPr="00424DF5">
        <w:t>г</w:t>
      </w:r>
      <w:proofErr w:type="gramEnd"/>
      <w:r w:rsidRPr="00424DF5">
        <w:t>. Магнитогорск)</w:t>
      </w:r>
    </w:p>
    <w:p w:rsidR="00814FCF" w:rsidRPr="00424DF5" w:rsidRDefault="00814FCF" w:rsidP="00814FCF">
      <w:pPr>
        <w:ind w:firstLine="709"/>
      </w:pPr>
      <w:r w:rsidRPr="00424DF5">
        <w:t>6. Деятельность религиозных организаций в период Великой отечественной войны</w:t>
      </w:r>
    </w:p>
    <w:p w:rsidR="00814FCF" w:rsidRPr="00424DF5" w:rsidRDefault="00814FCF" w:rsidP="00814FCF">
      <w:pPr>
        <w:ind w:firstLine="709"/>
      </w:pPr>
      <w:r w:rsidRPr="00424DF5">
        <w:t>7. Благотворительные организации современной России</w:t>
      </w:r>
    </w:p>
    <w:p w:rsidR="00814FCF" w:rsidRPr="00424DF5" w:rsidRDefault="00814FCF" w:rsidP="00814FCF">
      <w:pPr>
        <w:ind w:firstLine="709"/>
      </w:pPr>
      <w:r w:rsidRPr="00424DF5">
        <w:t xml:space="preserve">8. Особенности </w:t>
      </w:r>
      <w:proofErr w:type="spellStart"/>
      <w:r w:rsidRPr="00424DF5">
        <w:t>соверменной</w:t>
      </w:r>
      <w:proofErr w:type="spellEnd"/>
      <w:r w:rsidRPr="00424DF5">
        <w:t xml:space="preserve"> системы социальной защиты населения</w:t>
      </w:r>
    </w:p>
    <w:p w:rsidR="00814FCF" w:rsidRPr="00424DF5" w:rsidRDefault="00814FCF" w:rsidP="00814FCF">
      <w:pPr>
        <w:ind w:firstLine="709"/>
      </w:pPr>
      <w:r w:rsidRPr="00424DF5">
        <w:t>9. Международные благотворительные организации</w:t>
      </w:r>
    </w:p>
    <w:p w:rsidR="00814FCF" w:rsidRPr="00424DF5" w:rsidRDefault="00814FCF" w:rsidP="00814FCF">
      <w:pPr>
        <w:ind w:firstLine="709"/>
      </w:pPr>
      <w:r w:rsidRPr="00424DF5">
        <w:t>10. Деятельность межправительственных организаций по социальной поддержке населения.</w:t>
      </w:r>
    </w:p>
    <w:p w:rsidR="001E7D49" w:rsidRPr="00424DF5" w:rsidRDefault="001E7D49" w:rsidP="00814FCF">
      <w:pPr>
        <w:ind w:firstLine="709"/>
      </w:pPr>
    </w:p>
    <w:p w:rsidR="00814FCF" w:rsidRPr="00424DF5" w:rsidRDefault="00814FCF" w:rsidP="00814FCF">
      <w:pPr>
        <w:tabs>
          <w:tab w:val="left" w:pos="851"/>
        </w:tabs>
        <w:ind w:firstLine="851"/>
        <w:rPr>
          <w:rStyle w:val="FontStyle16"/>
          <w:b w:val="0"/>
          <w:bCs w:val="0"/>
          <w:sz w:val="24"/>
          <w:szCs w:val="24"/>
        </w:rPr>
      </w:pPr>
      <w:r w:rsidRPr="00424DF5">
        <w:rPr>
          <w:rStyle w:val="FontStyle16"/>
          <w:b w:val="0"/>
          <w:bCs w:val="0"/>
          <w:i/>
          <w:iCs/>
          <w:sz w:val="24"/>
          <w:szCs w:val="24"/>
        </w:rPr>
        <w:t xml:space="preserve">Методические рекомендации по подготовке доклада </w:t>
      </w:r>
    </w:p>
    <w:p w:rsidR="00814FCF" w:rsidRPr="00424DF5" w:rsidRDefault="00814FCF" w:rsidP="00814FCF">
      <w:pPr>
        <w:ind w:firstLine="851"/>
      </w:pPr>
      <w:r w:rsidRPr="00424DF5">
        <w:lastRenderedPageBreak/>
        <w:t xml:space="preserve">При подготовке доклада сначала изложите теоретические аспекты выбранной проблемы, затем рассмотрите практический опыт. Особое внимание обратите </w:t>
      </w:r>
      <w:proofErr w:type="gramStart"/>
      <w:r w:rsidRPr="00424DF5">
        <w:t>на</w:t>
      </w:r>
      <w:proofErr w:type="gramEnd"/>
      <w:r w:rsidRPr="00424DF5">
        <w:t>:</w:t>
      </w:r>
    </w:p>
    <w:p w:rsidR="00814FCF" w:rsidRPr="00424DF5" w:rsidRDefault="00814FCF" w:rsidP="00814FCF">
      <w:pPr>
        <w:ind w:firstLine="851"/>
      </w:pPr>
      <w:r w:rsidRPr="00424DF5">
        <w:t>1) особенности исторических форм социальной работы</w:t>
      </w:r>
    </w:p>
    <w:p w:rsidR="00814FCF" w:rsidRPr="00424DF5" w:rsidRDefault="00814FCF" w:rsidP="00814FCF">
      <w:pPr>
        <w:ind w:firstLine="851"/>
      </w:pPr>
      <w:r w:rsidRPr="00424DF5">
        <w:t>2) отечественный и зарубежный опыт социальной работы в разные исторические периоды</w:t>
      </w:r>
    </w:p>
    <w:p w:rsidR="00814FCF" w:rsidRPr="00424DF5" w:rsidRDefault="00814FCF" w:rsidP="00814FCF">
      <w:pPr>
        <w:ind w:firstLine="851"/>
      </w:pPr>
      <w:r w:rsidRPr="00424DF5">
        <w:t>3) возможность применимости отдельных форм и методов работы в современных российских условиях.</w:t>
      </w:r>
    </w:p>
    <w:p w:rsidR="00814FCF" w:rsidRPr="00424DF5" w:rsidRDefault="00814FCF" w:rsidP="00814FCF">
      <w:pPr>
        <w:ind w:firstLine="851"/>
      </w:pPr>
      <w:r w:rsidRPr="00424DF5">
        <w:t>Доклад оформить в письменном виде и в виде презентации.</w:t>
      </w: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и заданий для подготовки к зачету: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>1. Периодизация истории социальной работы. Исторические модели социальной помощи в России.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2. Основные формы помощи и взаимопомощи в древнейших славянских общинах.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3. История развития детского призрения в России.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4. Особенности призрения нищих на Руси.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5. Борьба Петра Великого с профессиональным нищенством.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6. Княжеские виды благотворительности на Руси (</w:t>
      </w:r>
      <w:r w:rsidRPr="00424DF5">
        <w:rPr>
          <w:lang w:val="en-US"/>
        </w:rPr>
        <w:t>X</w:t>
      </w:r>
      <w:r w:rsidRPr="00424DF5">
        <w:t>-</w:t>
      </w:r>
      <w:r w:rsidRPr="00424DF5">
        <w:rPr>
          <w:lang w:val="en-US"/>
        </w:rPr>
        <w:t>XIII</w:t>
      </w:r>
      <w:r w:rsidRPr="00424DF5">
        <w:t xml:space="preserve"> вв.).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7. Церковно-монастырские формы помощи (</w:t>
      </w:r>
      <w:r w:rsidRPr="00424DF5">
        <w:rPr>
          <w:lang w:val="en-US"/>
        </w:rPr>
        <w:t>X</w:t>
      </w:r>
      <w:r w:rsidRPr="00424DF5">
        <w:t>-</w:t>
      </w:r>
      <w:r w:rsidRPr="00424DF5">
        <w:rPr>
          <w:lang w:val="en-US"/>
        </w:rPr>
        <w:t>XIII</w:t>
      </w:r>
      <w:r w:rsidRPr="00424DF5">
        <w:t xml:space="preserve"> вв.).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 xml:space="preserve">8. Развитие монастырской системы помощи и </w:t>
      </w:r>
      <w:proofErr w:type="gramStart"/>
      <w:r w:rsidRPr="00424DF5">
        <w:t>поддержки</w:t>
      </w:r>
      <w:proofErr w:type="gramEnd"/>
      <w:r w:rsidRPr="00424DF5">
        <w:t xml:space="preserve"> нуждающихся в </w:t>
      </w:r>
      <w:r w:rsidRPr="00424DF5">
        <w:rPr>
          <w:lang w:val="en-US"/>
        </w:rPr>
        <w:t>XIV</w:t>
      </w:r>
      <w:r w:rsidRPr="00424DF5">
        <w:t>-</w:t>
      </w:r>
      <w:r w:rsidRPr="00424DF5">
        <w:rPr>
          <w:lang w:val="en-US"/>
        </w:rPr>
        <w:t>XVII</w:t>
      </w:r>
      <w:r w:rsidRPr="00424DF5">
        <w:t xml:space="preserve"> веках.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 xml:space="preserve">9. Основные мероприятия по организации общественного призрения, проводимые Петром </w:t>
      </w:r>
      <w:r w:rsidRPr="00424DF5">
        <w:rPr>
          <w:lang w:val="en-US"/>
        </w:rPr>
        <w:t>I</w:t>
      </w:r>
      <w:r w:rsidRPr="00424DF5">
        <w:t>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 xml:space="preserve">10. Формирование системы общественного призрения при Екатерине </w:t>
      </w:r>
      <w:r w:rsidRPr="00424DF5">
        <w:rPr>
          <w:lang w:val="en-US"/>
        </w:rPr>
        <w:t>II</w:t>
      </w:r>
      <w:r w:rsidRPr="00424DF5">
        <w:t>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11. Основные направления социальной деятельности земских органов самоуправления.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12. Социальная деятельность городских органов самоуправления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 xml:space="preserve">13. Первые законодательные меры правительства по облегчению социального положения рабочих во 2-ой половине XVII – 1-й половине XIX </w:t>
      </w:r>
      <w:proofErr w:type="gramStart"/>
      <w:r w:rsidRPr="00424DF5">
        <w:t>в</w:t>
      </w:r>
      <w:proofErr w:type="gramEnd"/>
      <w:r w:rsidRPr="00424DF5">
        <w:t>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>14. Социальное страхование рабочих во 2-ой половине XIX – начале XX в. и его ограниченность.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15. Трудовая помощь в области государственного призрения.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16. Социальная защита военнослужащих.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17. Социальная поддержка женщин.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 xml:space="preserve">18. Особенности социальной поддержки </w:t>
      </w:r>
      <w:proofErr w:type="gramStart"/>
      <w:r w:rsidRPr="00424DF5">
        <w:t>нуждающихся</w:t>
      </w:r>
      <w:proofErr w:type="gramEnd"/>
      <w:r w:rsidRPr="00424DF5">
        <w:t xml:space="preserve"> в послереволюционный период и в период </w:t>
      </w:r>
      <w:proofErr w:type="spellStart"/>
      <w:r w:rsidRPr="00424DF5">
        <w:t>НЭПа</w:t>
      </w:r>
      <w:proofErr w:type="spellEnd"/>
      <w:r w:rsidRPr="00424DF5">
        <w:t>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 xml:space="preserve">19. Социальное обеспечение в 30-80 годы </w:t>
      </w:r>
      <w:r w:rsidRPr="00424DF5">
        <w:rPr>
          <w:lang w:val="en-US"/>
        </w:rPr>
        <w:t>XX</w:t>
      </w:r>
      <w:r w:rsidRPr="00424DF5">
        <w:t xml:space="preserve"> </w:t>
      </w:r>
      <w:proofErr w:type="gramStart"/>
      <w:r w:rsidRPr="00424DF5">
        <w:t>в</w:t>
      </w:r>
      <w:proofErr w:type="gramEnd"/>
      <w:r w:rsidRPr="00424DF5">
        <w:t>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20. Благотворительная деятельность религиозных организаций.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21. Благотворительные общества, учреждения и организации России.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22. Частная благотворительность и меценатство в России.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ind w:left="540" w:firstLine="0"/>
        <w:jc w:val="left"/>
        <w:rPr>
          <w:i/>
          <w:iCs/>
        </w:rPr>
      </w:pPr>
      <w:r w:rsidRPr="00424DF5">
        <w:t>23. Западная и отечественная парадигмы социальной работы: сходство и различия.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ind w:firstLine="720"/>
        <w:jc w:val="center"/>
        <w:rPr>
          <w:b/>
          <w:iCs/>
        </w:rPr>
      </w:pP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ind w:firstLine="720"/>
        <w:rPr>
          <w:b/>
          <w:i/>
          <w:iCs/>
        </w:rPr>
      </w:pPr>
      <w:r w:rsidRPr="00424DF5">
        <w:rPr>
          <w:b/>
          <w:i/>
          <w:iCs/>
        </w:rPr>
        <w:t>Практическ</w:t>
      </w:r>
      <w:r w:rsidR="001F5D97" w:rsidRPr="00424DF5">
        <w:rPr>
          <w:b/>
          <w:i/>
          <w:iCs/>
        </w:rPr>
        <w:t>ие</w:t>
      </w:r>
      <w:r w:rsidRPr="00424DF5">
        <w:rPr>
          <w:b/>
          <w:i/>
          <w:iCs/>
        </w:rPr>
        <w:t xml:space="preserve"> задани</w:t>
      </w:r>
      <w:r w:rsidR="001F5D97" w:rsidRPr="00424DF5">
        <w:rPr>
          <w:b/>
          <w:i/>
          <w:iCs/>
        </w:rPr>
        <w:t>я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позиций: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– объектов и субъектов социальной работы,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– развития законодательной базы социальной работы,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– источников финансирования социальной помощи,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– форм социальной помощи.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ind w:firstLine="720"/>
      </w:pPr>
    </w:p>
    <w:p w:rsidR="001F5D97" w:rsidRPr="00424DF5" w:rsidRDefault="001F5D97" w:rsidP="001F5D97">
      <w:pPr>
        <w:ind w:firstLine="709"/>
        <w:rPr>
          <w:bCs/>
        </w:rPr>
      </w:pPr>
      <w:r w:rsidRPr="00424DF5">
        <w:rPr>
          <w:bCs/>
        </w:rPr>
        <w:t>Составьте таблицу, позволяющую сравнить основные этапы развития социальной работы и их особенности.</w:t>
      </w:r>
    </w:p>
    <w:p w:rsidR="001F5D97" w:rsidRPr="00424DF5" w:rsidRDefault="001F5D97" w:rsidP="00814FCF">
      <w:pPr>
        <w:widowControl/>
        <w:tabs>
          <w:tab w:val="left" w:pos="0"/>
        </w:tabs>
        <w:autoSpaceDE/>
        <w:adjustRightInd/>
        <w:spacing w:line="100" w:lineRule="atLeast"/>
        <w:ind w:firstLine="720"/>
      </w:pPr>
    </w:p>
    <w:p w:rsidR="001F5D97" w:rsidRPr="00424DF5" w:rsidRDefault="001F5D97" w:rsidP="001F5D97">
      <w:pPr>
        <w:ind w:firstLine="709"/>
        <w:rPr>
          <w:bCs/>
        </w:rPr>
      </w:pPr>
      <w:r w:rsidRPr="00424DF5">
        <w:rPr>
          <w:bCs/>
        </w:rPr>
        <w:lastRenderedPageBreak/>
        <w:t xml:space="preserve">Составить программу </w:t>
      </w:r>
      <w:proofErr w:type="spellStart"/>
      <w:r w:rsidRPr="00424DF5">
        <w:rPr>
          <w:bCs/>
        </w:rPr>
        <w:t>досугого</w:t>
      </w:r>
      <w:proofErr w:type="spellEnd"/>
      <w:r w:rsidRPr="00424DF5">
        <w:rPr>
          <w:bCs/>
        </w:rPr>
        <w:t xml:space="preserve"> мероприятия для старшеклассников школы по истории социальной работы.</w:t>
      </w:r>
    </w:p>
    <w:p w:rsidR="001F5D97" w:rsidRPr="00424DF5" w:rsidRDefault="001F5D97" w:rsidP="001F5D97">
      <w:pPr>
        <w:ind w:firstLine="709"/>
        <w:rPr>
          <w:bCs/>
        </w:rPr>
      </w:pPr>
    </w:p>
    <w:p w:rsidR="001F5D97" w:rsidRPr="00424DF5" w:rsidRDefault="001F5D97" w:rsidP="001F5D97">
      <w:pPr>
        <w:ind w:firstLine="709"/>
        <w:rPr>
          <w:bCs/>
        </w:rPr>
      </w:pPr>
      <w:r w:rsidRPr="00424DF5">
        <w:rPr>
          <w:bCs/>
        </w:rPr>
        <w:t>Разработайте рекламный проект, отображающий историю и современное состояние социальной службы города.</w:t>
      </w:r>
    </w:p>
    <w:p w:rsidR="001F5D97" w:rsidRPr="00424DF5" w:rsidRDefault="001F5D97" w:rsidP="001F5D97">
      <w:pPr>
        <w:ind w:firstLine="709"/>
        <w:rPr>
          <w:bCs/>
        </w:rPr>
      </w:pP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зачету</w:t>
      </w:r>
    </w:p>
    <w:p w:rsidR="00814FCF" w:rsidRPr="00424DF5" w:rsidRDefault="00814FCF" w:rsidP="00814FCF">
      <w:pPr>
        <w:shd w:val="clear" w:color="auto" w:fill="FFFFFF"/>
        <w:rPr>
          <w:color w:val="000000"/>
        </w:rPr>
      </w:pPr>
      <w:r w:rsidRPr="00424DF5">
        <w:rPr>
          <w:color w:val="000000"/>
        </w:rPr>
        <w:t>При подготовке к зачету особое внимание следует обратить на следующие моменты:</w:t>
      </w:r>
    </w:p>
    <w:p w:rsidR="00814FCF" w:rsidRPr="00424DF5" w:rsidRDefault="00814FCF" w:rsidP="00814FCF">
      <w:pPr>
        <w:shd w:val="clear" w:color="auto" w:fill="FFFFFF"/>
      </w:pPr>
      <w:r w:rsidRPr="00424DF5">
        <w:rPr>
          <w:color w:val="000000"/>
        </w:rPr>
        <w:t>– ознакомиться с вопросником к зачету, выявить вопросы, по которым недостаточно материала.</w:t>
      </w:r>
    </w:p>
    <w:p w:rsidR="00814FCF" w:rsidRPr="00424DF5" w:rsidRDefault="00814FCF" w:rsidP="00814FCF">
      <w:pPr>
        <w:shd w:val="clear" w:color="auto" w:fill="FFFFFF"/>
      </w:pPr>
      <w:r w:rsidRPr="00424DF5">
        <w:rPr>
          <w:color w:val="000000"/>
        </w:rPr>
        <w:t>– внимательно изучить конспекты лекций и содержание записей, сделанных на практических занятиях.</w:t>
      </w:r>
    </w:p>
    <w:p w:rsidR="00814FCF" w:rsidRPr="00424DF5" w:rsidRDefault="00814FCF" w:rsidP="00814FCF">
      <w:pPr>
        <w:shd w:val="clear" w:color="auto" w:fill="FFFFFF"/>
        <w:rPr>
          <w:color w:val="000000"/>
        </w:rPr>
      </w:pPr>
      <w:r w:rsidRPr="00424DF5">
        <w:rPr>
          <w:color w:val="000000"/>
        </w:rPr>
        <w:t>– ознакомиться со списком рекомендуемой обязательной и дополнительной литературы по каждой теме.</w:t>
      </w:r>
    </w:p>
    <w:p w:rsidR="00424AAC" w:rsidRDefault="00814FCF" w:rsidP="00814FCF">
      <w:pPr>
        <w:shd w:val="clear" w:color="auto" w:fill="FFFFFF"/>
        <w:rPr>
          <w:color w:val="000000"/>
        </w:rPr>
        <w:sectPr w:rsidR="00424AAC" w:rsidSect="00165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24DF5">
        <w:rPr>
          <w:color w:val="000000"/>
        </w:rPr>
        <w:t>– изучить материал по учебным пособиям.</w:t>
      </w:r>
    </w:p>
    <w:p w:rsidR="00814FCF" w:rsidRPr="00424DF5" w:rsidRDefault="00814FCF" w:rsidP="00814FCF">
      <w:pPr>
        <w:shd w:val="clear" w:color="auto" w:fill="FFFFFF"/>
        <w:rPr>
          <w:color w:val="000000"/>
        </w:rPr>
      </w:pPr>
    </w:p>
    <w:p w:rsidR="00814FCF" w:rsidRPr="00424DF5" w:rsidRDefault="00814FCF" w:rsidP="00814FCF">
      <w:pPr>
        <w:ind w:firstLine="709"/>
        <w:rPr>
          <w:b/>
          <w:bCs/>
          <w:i/>
          <w:iCs/>
        </w:rPr>
      </w:pPr>
    </w:p>
    <w:p w:rsidR="00814FCF" w:rsidRPr="00424DF5" w:rsidRDefault="00814FCF" w:rsidP="00814FC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998"/>
        <w:gridCol w:w="8340"/>
      </w:tblGrid>
      <w:tr w:rsidR="00814FCF" w:rsidRPr="00424DF5" w:rsidTr="00814FC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4FCF" w:rsidRPr="00424DF5" w:rsidRDefault="00814FCF" w:rsidP="00814FCF">
            <w:pPr>
              <w:jc w:val="center"/>
            </w:pPr>
            <w:r w:rsidRPr="00424DF5">
              <w:t xml:space="preserve">Структурный элемент </w:t>
            </w:r>
            <w:r w:rsidRPr="00424DF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4FCF" w:rsidRPr="00424DF5" w:rsidRDefault="00814FCF" w:rsidP="00814FCF">
            <w:pPr>
              <w:jc w:val="center"/>
            </w:pPr>
            <w:r w:rsidRPr="00424DF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4FCF" w:rsidRPr="00424DF5" w:rsidRDefault="00814FCF" w:rsidP="00814FCF">
            <w:pPr>
              <w:jc w:val="center"/>
            </w:pPr>
            <w:r w:rsidRPr="00424DF5">
              <w:t>Оценочные средства</w:t>
            </w:r>
          </w:p>
        </w:tc>
      </w:tr>
      <w:tr w:rsidR="001E7D49" w:rsidRPr="00424DF5" w:rsidTr="00814F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D46287">
            <w:pPr>
              <w:shd w:val="clear" w:color="auto" w:fill="FFFFFF"/>
              <w:ind w:firstLine="0"/>
            </w:pPr>
            <w:r w:rsidRPr="00424DF5">
              <w:rPr>
                <w:b/>
                <w:bCs/>
              </w:rPr>
              <w:t xml:space="preserve"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</w:t>
            </w:r>
          </w:p>
        </w:tc>
      </w:tr>
      <w:tr w:rsidR="001E7D49" w:rsidRPr="00424DF5" w:rsidTr="00814FC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1E7D49">
            <w:pPr>
              <w:ind w:firstLine="0"/>
              <w:jc w:val="left"/>
            </w:pPr>
            <w:r w:rsidRPr="00424DF5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D46287">
            <w:pPr>
              <w:ind w:firstLine="0"/>
              <w:jc w:val="left"/>
            </w:pPr>
            <w:r w:rsidRPr="00424DF5">
              <w:rPr>
                <w:bCs/>
              </w:rPr>
      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24DF5">
              <w:rPr>
                <w:bCs/>
              </w:rPr>
              <w:t>социальноклассовых</w:t>
            </w:r>
            <w:proofErr w:type="spellEnd"/>
            <w:r w:rsidRPr="00424DF5">
              <w:rPr>
                <w:bCs/>
              </w:rPr>
              <w:t xml:space="preserve"> групп, а также инфраструктуру обеспечения социального благополучия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7D49" w:rsidRPr="00424DF5" w:rsidRDefault="001E7D49" w:rsidP="00814FCF">
            <w:pPr>
              <w:ind w:left="267" w:hanging="142"/>
              <w:rPr>
                <w:bCs/>
              </w:rPr>
            </w:pPr>
            <w:r w:rsidRPr="00424DF5">
              <w:t>1</w:t>
            </w:r>
            <w:r w:rsidRPr="00424DF5">
              <w:rPr>
                <w:bCs/>
              </w:rPr>
              <w:t>.Составьте таблицу, позволяющую сравнить основные этапы развития социальной работы и их особенности.</w:t>
            </w:r>
          </w:p>
          <w:p w:rsidR="001E7D49" w:rsidRPr="00424DF5" w:rsidRDefault="001E7D49" w:rsidP="00814FCF">
            <w:pPr>
              <w:rPr>
                <w:bCs/>
              </w:rPr>
            </w:pPr>
            <w:r w:rsidRPr="00424DF5">
              <w:rPr>
                <w:bCs/>
              </w:rPr>
              <w:t xml:space="preserve">2. Примерные вопросы для подготовки к зачету 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>1.Периодизация истории социальной работы. Исторические модели социальной помощи в России.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2. Основные формы помощи и взаимопомощи в древнейших славянских общинах.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3. История развития детского призрения в России.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4. Особенности призрения нищих на Руси.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5. Борьба Петра Великого с профессиональным нищенством.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6. Княжеские виды благотворительности на Руси (</w:t>
            </w:r>
            <w:r w:rsidRPr="00424DF5">
              <w:rPr>
                <w:lang w:val="en-US"/>
              </w:rPr>
              <w:t>X</w:t>
            </w:r>
            <w:r w:rsidRPr="00424DF5">
              <w:t>-</w:t>
            </w:r>
            <w:r w:rsidRPr="00424DF5">
              <w:rPr>
                <w:lang w:val="en-US"/>
              </w:rPr>
              <w:t>XIII</w:t>
            </w:r>
            <w:r w:rsidRPr="00424DF5">
              <w:t xml:space="preserve"> вв.).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7. Церковно-монастырские формы помощи (</w:t>
            </w:r>
            <w:r w:rsidRPr="00424DF5">
              <w:rPr>
                <w:lang w:val="en-US"/>
              </w:rPr>
              <w:t>X</w:t>
            </w:r>
            <w:r w:rsidRPr="00424DF5">
              <w:t>-</w:t>
            </w:r>
            <w:r w:rsidRPr="00424DF5">
              <w:rPr>
                <w:lang w:val="en-US"/>
              </w:rPr>
              <w:t>XIII</w:t>
            </w:r>
            <w:r w:rsidRPr="00424DF5">
              <w:t xml:space="preserve"> вв.).</w:t>
            </w:r>
          </w:p>
          <w:p w:rsidR="001E7D49" w:rsidRPr="00424DF5" w:rsidRDefault="001E7D49" w:rsidP="005159E2">
            <w:pPr>
              <w:pStyle w:val="aa"/>
              <w:numPr>
                <w:ilvl w:val="0"/>
                <w:numId w:val="10"/>
              </w:numPr>
              <w:spacing w:line="240" w:lineRule="auto"/>
              <w:ind w:left="0"/>
              <w:rPr>
                <w:color w:val="000000"/>
                <w:szCs w:val="24"/>
                <w:lang w:eastAsia="ru-RU"/>
              </w:rPr>
            </w:pPr>
            <w:proofErr w:type="spellStart"/>
            <w:r w:rsidRPr="00424DF5">
              <w:rPr>
                <w:szCs w:val="24"/>
              </w:rPr>
              <w:t>Тест</w:t>
            </w:r>
            <w:proofErr w:type="spellEnd"/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Что включает понятие «социальная работа»?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Работа по определению социальной структуры общества.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Работа по достижению практических целей в сфере обслуживания.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Вид деятельности людей и организаций по оказанию помощи нуждающимся группам населения.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Оказание помощи государству в обеспечении </w:t>
            </w:r>
            <w:proofErr w:type="gramStart"/>
            <w:r w:rsidRPr="00424DF5">
              <w:t>малоимущих</w:t>
            </w:r>
            <w:proofErr w:type="gramEnd"/>
            <w:r w:rsidRPr="00424DF5">
              <w:t xml:space="preserve">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Язычество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>1. Дохристианская система аграрных культов и семейно-родовых обрядов древних славян. 2. Система коллективной защиты древних славян.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lastRenderedPageBreak/>
              <w:t xml:space="preserve">3. Общественно-бытовые отношения у славян.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Организованная система верования у Восточных славян.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Христианство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Государственная религиозная политика на Руси.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Религиозное течение на Руси с Х века.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Религия, в основе которой лежит культ Иисуса Христа как богочеловека.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Религия, в основе которой лежит поклонение перед богами Перун, </w:t>
            </w:r>
            <w:proofErr w:type="spellStart"/>
            <w:r w:rsidRPr="00424DF5">
              <w:t>Белобог</w:t>
            </w:r>
            <w:proofErr w:type="spellEnd"/>
            <w:r w:rsidRPr="00424DF5">
              <w:t xml:space="preserve"> и др.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</w:t>
            </w:r>
            <w:proofErr w:type="spellStart"/>
            <w:r w:rsidRPr="00424DF5">
              <w:t>Полоняничный</w:t>
            </w:r>
            <w:proofErr w:type="spellEnd"/>
            <w:r w:rsidRPr="00424DF5">
              <w:t xml:space="preserve"> приказ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Учреждение, ведавшее распределением пленных по городам и селам на Руси. 2.Учреждение, ведавшее излечением пленных.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Учреждение, ведавшее расправой над пленными.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учреждение, ведавшее делами русских пленных, сбором денег на их выкуп и обустройство.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5. Общественное призрение 1.Организованная система помощи в 17-18 веках на основе монастырской и церковной поддержки нуждающегося населения.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Организованная система помощи нуждающегося населения в 19 веке путем предоставления общественной работы.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 Организованная система помощи в 19 веке со стороны государственных институтов Оли общества нуждающемуся населению. 4.Система территориальной поддержки нуждающихся, на основе конфессионального и гражданского благоустройства.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6. Системы призрения в России в пореформенный период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Приказная и земская система.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Городская и общинная система. 3.Церковно-приходская и монастырская система.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общественная и церковно-приходская. </w:t>
            </w:r>
          </w:p>
          <w:p w:rsidR="005159E2" w:rsidRPr="00424DF5" w:rsidRDefault="005159E2" w:rsidP="005159E2">
            <w:pPr>
              <w:ind w:firstLine="0"/>
            </w:pPr>
            <w:r w:rsidRPr="00424DF5">
              <w:t>7</w:t>
            </w:r>
            <w:r w:rsidR="00440066" w:rsidRPr="00424DF5">
              <w:t xml:space="preserve">. Социальное обеспечение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система государственных мер по поддержке детей-сирот с 1917 г.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Система государственных мер по материальному обеспечению граждан по </w:t>
            </w:r>
            <w:r w:rsidRPr="00424DF5">
              <w:lastRenderedPageBreak/>
              <w:t xml:space="preserve">старости, инвалидности, болезни, потере кормильца в СССР с 1917г.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>3. распределение между нуждающимися государственных сре</w:t>
            </w:r>
            <w:proofErr w:type="gramStart"/>
            <w:r w:rsidRPr="00424DF5">
              <w:t>дств в СССР</w:t>
            </w:r>
            <w:proofErr w:type="gramEnd"/>
            <w:r w:rsidRPr="00424DF5">
              <w:t xml:space="preserve"> с 1917 г.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 Оказание помощи трудоспособному населению в советской России с 1917 г.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8. Дома для инвалидов Великой Отечественной войны осуществляли: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Лечение и отправку домой инвалидов. 2.Обучение, переквалификацию и подготовку к трудовой деятельности.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Розыск семей инвалидов.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Изготовление протезов и реабилитацию инвалидов.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9. Приказ Большого Дворца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Учреждение, ведавшее строительством царских палат. </w:t>
            </w:r>
          </w:p>
          <w:p w:rsidR="005159E2" w:rsidRPr="00424DF5" w:rsidRDefault="005159E2" w:rsidP="005159E2">
            <w:pPr>
              <w:ind w:firstLine="0"/>
            </w:pPr>
            <w:r w:rsidRPr="00424DF5">
              <w:t>2</w:t>
            </w:r>
            <w:r w:rsidR="00440066" w:rsidRPr="00424DF5">
              <w:t xml:space="preserve">. Учреждение, ведавшее распределением служилых людей по монастырям.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Учреждение, ведавшее содержанием бояр и дворян.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Учреждение, ведавшее обслуживанием нужд царской семьи и распределением денег из казны на содержание городских церквей. 10. Частная благотворительность. 1.Негосударственная форма помощи нуждающимся, оказываемая церковью. 2.Негосударственная форма помощи нуждающимся, оказываемая частными лицами и обществами.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</w:t>
            </w:r>
            <w:proofErr w:type="gramStart"/>
            <w:r w:rsidRPr="00424DF5">
              <w:t xml:space="preserve">Государственная система помощи нуждающимся, оказываемая Приходским приказом. </w:t>
            </w:r>
            <w:proofErr w:type="gramEnd"/>
          </w:p>
          <w:p w:rsidR="001E7D49" w:rsidRPr="00424DF5" w:rsidRDefault="00440066" w:rsidP="005159E2">
            <w:pPr>
              <w:ind w:firstLine="0"/>
              <w:rPr>
                <w:color w:val="000000"/>
              </w:rPr>
            </w:pPr>
            <w:r w:rsidRPr="00424DF5">
              <w:t xml:space="preserve">4. Государственная система помощи </w:t>
            </w:r>
            <w:proofErr w:type="gramStart"/>
            <w:r w:rsidRPr="00424DF5">
              <w:t>нуждающимся</w:t>
            </w:r>
            <w:proofErr w:type="gramEnd"/>
            <w:r w:rsidRPr="00424DF5">
              <w:t xml:space="preserve">, оказываемая общественными организациями. </w:t>
            </w:r>
          </w:p>
          <w:p w:rsidR="001E7D49" w:rsidRPr="00424DF5" w:rsidRDefault="00B959D1" w:rsidP="00B959D1">
            <w:pPr>
              <w:spacing w:before="257" w:after="100" w:afterAutospacing="1" w:line="288" w:lineRule="atLeast"/>
              <w:ind w:left="300" w:right="257" w:firstLine="0"/>
            </w:pPr>
            <w:r w:rsidRPr="00424DF5">
              <w:rPr>
                <w:color w:val="000000"/>
              </w:rPr>
              <w:t>4.</w:t>
            </w:r>
            <w:r w:rsidR="001E7D49" w:rsidRPr="00424DF5">
              <w:rPr>
                <w:color w:val="000000"/>
              </w:rPr>
              <w:t xml:space="preserve"> </w:t>
            </w:r>
            <w:r w:rsidR="001E7D49" w:rsidRPr="00424DF5">
              <w:t>Примерные темы докладов</w:t>
            </w:r>
            <w:r w:rsidR="001F5D97" w:rsidRPr="00424DF5">
              <w:t xml:space="preserve"> и контрольных работ</w:t>
            </w:r>
          </w:p>
          <w:p w:rsidR="001E7D49" w:rsidRPr="00424DF5" w:rsidRDefault="001E7D49" w:rsidP="001E7D49">
            <w:pPr>
              <w:pStyle w:val="aa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Этапы развития социальной работы.</w:t>
            </w:r>
          </w:p>
          <w:p w:rsidR="001E7D49" w:rsidRPr="00424DF5" w:rsidRDefault="001E7D49" w:rsidP="001E7D49">
            <w:pPr>
              <w:pStyle w:val="aa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Российская благотворительность: история и современность.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</w:pPr>
            <w:r w:rsidRPr="00424DF5">
              <w:t>5.</w:t>
            </w:r>
            <w:r w:rsidRPr="00424DF5">
              <w:rPr>
                <w:iCs/>
              </w:rPr>
              <w:t xml:space="preserve"> 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 объектов и субъектов социальной работы.</w:t>
            </w:r>
          </w:p>
        </w:tc>
      </w:tr>
      <w:tr w:rsidR="001E7D49" w:rsidRPr="00424DF5" w:rsidTr="00814FC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1E7D49">
            <w:pPr>
              <w:ind w:firstLine="0"/>
              <w:jc w:val="left"/>
            </w:pPr>
            <w:r w:rsidRPr="00424DF5"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D46287">
            <w:pPr>
              <w:ind w:firstLine="0"/>
              <w:jc w:val="left"/>
            </w:pPr>
            <w:r w:rsidRPr="00424DF5">
              <w:rPr>
                <w:bCs/>
              </w:rPr>
              <w:t xml:space="preserve">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24DF5">
              <w:rPr>
                <w:bCs/>
              </w:rPr>
              <w:t>социальноклассовых</w:t>
            </w:r>
            <w:proofErr w:type="spellEnd"/>
            <w:r w:rsidRPr="00424DF5">
              <w:rPr>
                <w:bCs/>
              </w:rPr>
              <w:t xml:space="preserve"> групп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7D49" w:rsidRPr="00424DF5" w:rsidRDefault="001E7D49" w:rsidP="00814FCF">
            <w:pPr>
              <w:pStyle w:val="aa"/>
              <w:numPr>
                <w:ilvl w:val="0"/>
                <w:numId w:val="2"/>
              </w:numPr>
              <w:ind w:left="692" w:hanging="425"/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Примерные вопросы к зачету.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 xml:space="preserve">1. Развитие монастырской системы помощи и </w:t>
            </w:r>
            <w:proofErr w:type="gramStart"/>
            <w:r w:rsidRPr="00424DF5">
              <w:t>поддержки</w:t>
            </w:r>
            <w:proofErr w:type="gramEnd"/>
            <w:r w:rsidRPr="00424DF5">
              <w:t xml:space="preserve"> нуждающихся в </w:t>
            </w:r>
            <w:r w:rsidRPr="00424DF5">
              <w:rPr>
                <w:lang w:val="en-US"/>
              </w:rPr>
              <w:t>XIV</w:t>
            </w:r>
            <w:r w:rsidRPr="00424DF5">
              <w:t>-</w:t>
            </w:r>
            <w:r w:rsidRPr="00424DF5">
              <w:rPr>
                <w:lang w:val="en-US"/>
              </w:rPr>
              <w:t>XVII</w:t>
            </w:r>
            <w:r w:rsidRPr="00424DF5">
              <w:t xml:space="preserve"> веках.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 xml:space="preserve">2. Основные мероприятия по организации общественного призрения, проводимые Петром </w:t>
            </w:r>
            <w:r w:rsidRPr="00424DF5">
              <w:rPr>
                <w:lang w:val="en-US"/>
              </w:rPr>
              <w:t>I</w:t>
            </w:r>
            <w:r w:rsidRPr="00424DF5">
              <w:t>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 xml:space="preserve">3. Формирование системы общественного призрения при Екатерине </w:t>
            </w:r>
            <w:r w:rsidRPr="00424DF5">
              <w:rPr>
                <w:lang w:val="en-US"/>
              </w:rPr>
              <w:t>II</w:t>
            </w:r>
            <w:r w:rsidRPr="00424DF5">
              <w:t>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4. Основные направления социальной деятельности земских органов самоуправления.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5 Социальная деятельность городских органов самоуправления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 xml:space="preserve">6. Первые законодательные меры правительства по облегчению социального положения рабочих во 2-ой половине XVII – 1-й половине XIX </w:t>
            </w:r>
            <w:proofErr w:type="gramStart"/>
            <w:r w:rsidRPr="00424DF5">
              <w:t>в</w:t>
            </w:r>
            <w:proofErr w:type="gramEnd"/>
            <w:r w:rsidRPr="00424DF5">
              <w:t>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>7. Социальное страхование рабочих во 2-ой половине XIX – начале XX в. и его ограниченность.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8. Трудовая помощь в области государственного призрения.</w:t>
            </w:r>
          </w:p>
          <w:p w:rsidR="001E7D49" w:rsidRPr="00424DF5" w:rsidRDefault="001E7D49" w:rsidP="001E7D49">
            <w:pPr>
              <w:ind w:left="927" w:firstLine="0"/>
            </w:pPr>
          </w:p>
          <w:p w:rsidR="001E7D49" w:rsidRPr="00424DF5" w:rsidRDefault="001E7D49" w:rsidP="00814FCF">
            <w:pPr>
              <w:pStyle w:val="aa"/>
              <w:numPr>
                <w:ilvl w:val="0"/>
                <w:numId w:val="2"/>
              </w:numPr>
              <w:ind w:left="692" w:hanging="425"/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Примерные темы докладов</w:t>
            </w:r>
            <w:r w:rsidR="001F5D97" w:rsidRPr="00424DF5">
              <w:rPr>
                <w:szCs w:val="24"/>
                <w:lang w:val="ru-RU"/>
              </w:rPr>
              <w:t xml:space="preserve"> и контрольных работ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1. Деятельность благотворительных организаций в дореволюционной России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2. Российские благотворители и меценаты. (Рассмотреть на выбор жизнь и деятельность 2-3 благотворителей)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3. Особенности советской системы социального обеспечения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 xml:space="preserve">4. Социальная поддержка </w:t>
            </w:r>
            <w:proofErr w:type="spellStart"/>
            <w:r w:rsidRPr="00424DF5">
              <w:t>эваконаселения</w:t>
            </w:r>
            <w:proofErr w:type="spellEnd"/>
            <w:r w:rsidRPr="00424DF5">
              <w:t xml:space="preserve"> в тылу (на примере </w:t>
            </w:r>
            <w:proofErr w:type="gramStart"/>
            <w:r w:rsidRPr="00424DF5">
              <w:t>г</w:t>
            </w:r>
            <w:proofErr w:type="gramEnd"/>
            <w:r w:rsidRPr="00424DF5">
              <w:t>. Магнитогорск)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5. Деятельность религиозных организаций в период Великой отечественной войны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6. Благотворительные организации современной России.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firstLine="720"/>
              <w:rPr>
                <w:b/>
                <w:i/>
                <w:iCs/>
              </w:rPr>
            </w:pPr>
            <w:r w:rsidRPr="00424DF5">
              <w:t>3.</w:t>
            </w:r>
            <w:r w:rsidRPr="00424DF5">
              <w:rPr>
                <w:b/>
                <w:i/>
                <w:iCs/>
              </w:rPr>
              <w:t xml:space="preserve"> </w:t>
            </w:r>
            <w:r w:rsidRPr="00424DF5">
              <w:rPr>
                <w:iCs/>
              </w:rPr>
              <w:t>Практическое задание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/>
                <w:color w:val="C00000"/>
              </w:rPr>
            </w:pPr>
            <w:r w:rsidRPr="00424DF5">
              <w:rPr>
                <w:iCs/>
              </w:rPr>
              <w:t xml:space="preserve"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 развития законодательной базы социальной </w:t>
            </w:r>
            <w:r w:rsidRPr="00424DF5">
              <w:rPr>
                <w:iCs/>
              </w:rPr>
              <w:lastRenderedPageBreak/>
              <w:t>работы</w:t>
            </w:r>
          </w:p>
          <w:p w:rsidR="001E7D49" w:rsidRPr="00424DF5" w:rsidRDefault="001E7D49" w:rsidP="00814FCF">
            <w:pPr>
              <w:rPr>
                <w:i/>
                <w:color w:val="C00000"/>
              </w:rPr>
            </w:pPr>
          </w:p>
        </w:tc>
      </w:tr>
      <w:tr w:rsidR="001E7D49" w:rsidRPr="00424DF5" w:rsidTr="00814FC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1E7D49">
            <w:pPr>
              <w:ind w:firstLine="0"/>
              <w:jc w:val="left"/>
            </w:pPr>
            <w:r w:rsidRPr="00424DF5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D46287">
            <w:pPr>
              <w:ind w:firstLine="0"/>
              <w:jc w:val="left"/>
            </w:pPr>
            <w:r w:rsidRPr="00424DF5">
              <w:rPr>
                <w:bCs/>
              </w:rPr>
              <w:t xml:space="preserve">способностью учитывать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24DF5">
              <w:rPr>
                <w:bCs/>
              </w:rPr>
              <w:t>социальноклассовых</w:t>
            </w:r>
            <w:proofErr w:type="spellEnd"/>
            <w:r w:rsidRPr="00424DF5">
              <w:rPr>
                <w:bCs/>
              </w:rPr>
              <w:t xml:space="preserve"> групп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7D49" w:rsidRPr="00424DF5" w:rsidRDefault="001E7D49" w:rsidP="00814FCF">
            <w:pPr>
              <w:ind w:left="927"/>
            </w:pPr>
            <w:r w:rsidRPr="00424DF5">
              <w:t>1.Примерные вопросы к зачету.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1.Социальная защита военнослужащих.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2. Социальная поддержка женщин.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 xml:space="preserve">3. Особенности социальной поддержки </w:t>
            </w:r>
            <w:proofErr w:type="gramStart"/>
            <w:r w:rsidRPr="00424DF5">
              <w:t>нуждающихся</w:t>
            </w:r>
            <w:proofErr w:type="gramEnd"/>
            <w:r w:rsidRPr="00424DF5">
              <w:t xml:space="preserve"> в послереволюционный период и в период </w:t>
            </w:r>
            <w:proofErr w:type="spellStart"/>
            <w:r w:rsidRPr="00424DF5">
              <w:t>НЭПа</w:t>
            </w:r>
            <w:proofErr w:type="spellEnd"/>
            <w:r w:rsidRPr="00424DF5">
              <w:t>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 xml:space="preserve">4. Социальное обеспечение в 30-80 годы </w:t>
            </w:r>
            <w:r w:rsidRPr="00424DF5">
              <w:rPr>
                <w:lang w:val="en-US"/>
              </w:rPr>
              <w:t>XX</w:t>
            </w:r>
            <w:r w:rsidRPr="00424DF5">
              <w:t xml:space="preserve"> </w:t>
            </w:r>
            <w:proofErr w:type="gramStart"/>
            <w:r w:rsidRPr="00424DF5">
              <w:t>в</w:t>
            </w:r>
            <w:proofErr w:type="gramEnd"/>
            <w:r w:rsidRPr="00424DF5">
              <w:t>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5. Благотворительная деятельность религиозных организаций.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6. Благотворительные общества, учреждения и организации России.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7. Частная благотворительность и меценатство в России.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left="540" w:firstLine="0"/>
              <w:jc w:val="left"/>
              <w:rPr>
                <w:i/>
                <w:iCs/>
              </w:rPr>
            </w:pPr>
            <w:r w:rsidRPr="00424DF5">
              <w:t>8. Западная и отечественная парадигмы социальной работы: сходство и различия.</w:t>
            </w:r>
          </w:p>
          <w:p w:rsidR="001E7D49" w:rsidRPr="00424DF5" w:rsidRDefault="001E7D49" w:rsidP="00814FCF">
            <w:pPr>
              <w:ind w:left="927"/>
            </w:pPr>
          </w:p>
          <w:p w:rsidR="001E7D49" w:rsidRPr="00424DF5" w:rsidRDefault="00B959D1" w:rsidP="00B959D1">
            <w:pPr>
              <w:ind w:left="927" w:firstLine="0"/>
            </w:pPr>
            <w:r w:rsidRPr="00424DF5">
              <w:t>2.</w:t>
            </w:r>
            <w:r w:rsidR="001E7D49" w:rsidRPr="00424DF5">
              <w:t xml:space="preserve">Составить программу </w:t>
            </w:r>
            <w:proofErr w:type="spellStart"/>
            <w:r w:rsidRPr="00424DF5">
              <w:t>досугого</w:t>
            </w:r>
            <w:proofErr w:type="spellEnd"/>
            <w:r w:rsidRPr="00424DF5">
              <w:t xml:space="preserve"> мероприятия для старшеклассников школы по истории социальной работы</w:t>
            </w:r>
          </w:p>
          <w:p w:rsidR="001E7D49" w:rsidRPr="00424DF5" w:rsidRDefault="001E7D49" w:rsidP="00B959D1">
            <w:pPr>
              <w:pStyle w:val="aa"/>
              <w:numPr>
                <w:ilvl w:val="0"/>
                <w:numId w:val="2"/>
              </w:numPr>
              <w:ind w:left="617"/>
              <w:rPr>
                <w:i/>
                <w:color w:val="C00000"/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Разработайте</w:t>
            </w:r>
            <w:r w:rsidR="00B959D1" w:rsidRPr="00424DF5">
              <w:rPr>
                <w:szCs w:val="24"/>
                <w:lang w:val="ru-RU"/>
              </w:rPr>
              <w:t xml:space="preserve"> рекламный</w:t>
            </w:r>
            <w:r w:rsidRPr="00424DF5">
              <w:rPr>
                <w:szCs w:val="24"/>
                <w:lang w:val="ru-RU"/>
              </w:rPr>
              <w:t xml:space="preserve"> проект</w:t>
            </w:r>
            <w:r w:rsidR="00B959D1" w:rsidRPr="00424DF5">
              <w:rPr>
                <w:szCs w:val="24"/>
                <w:lang w:val="ru-RU"/>
              </w:rPr>
              <w:t>,</w:t>
            </w:r>
            <w:r w:rsidRPr="00424DF5">
              <w:rPr>
                <w:szCs w:val="24"/>
                <w:lang w:val="ru-RU"/>
              </w:rPr>
              <w:t xml:space="preserve"> </w:t>
            </w:r>
            <w:r w:rsidR="00B959D1" w:rsidRPr="00424DF5">
              <w:rPr>
                <w:szCs w:val="24"/>
                <w:lang w:val="ru-RU"/>
              </w:rPr>
              <w:t>отображающий историю и современное состояние социальной службы города.</w:t>
            </w:r>
          </w:p>
          <w:p w:rsidR="001E7D49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  <w:rPr>
                <w:i/>
                <w:color w:val="C00000"/>
              </w:rPr>
            </w:pPr>
            <w:r w:rsidRPr="00424DF5">
              <w:t>4</w:t>
            </w:r>
            <w:r w:rsidR="001E7D49" w:rsidRPr="00424DF5">
              <w:t>. Примерные темы докладов</w:t>
            </w:r>
            <w:r w:rsidR="001F5D97" w:rsidRPr="00424DF5">
              <w:t xml:space="preserve"> и контрольных работ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 xml:space="preserve">1. Особенности </w:t>
            </w:r>
            <w:proofErr w:type="spellStart"/>
            <w:r w:rsidRPr="00424DF5">
              <w:t>соверменной</w:t>
            </w:r>
            <w:proofErr w:type="spellEnd"/>
            <w:r w:rsidRPr="00424DF5">
              <w:t xml:space="preserve"> системы социальной защиты населения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2. Международные благотворительные организации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3. Деятельность межправительственных организаций по социальной поддержке населения.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firstLine="720"/>
              <w:rPr>
                <w:iCs/>
              </w:rPr>
            </w:pPr>
            <w:r w:rsidRPr="00424DF5">
              <w:t xml:space="preserve">5. </w:t>
            </w:r>
            <w:r w:rsidRPr="00424DF5">
              <w:rPr>
                <w:iCs/>
              </w:rPr>
              <w:t>Практическое задание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Cs/>
              </w:rPr>
            </w:pPr>
            <w:r w:rsidRPr="00424DF5">
              <w:rPr>
                <w:iCs/>
              </w:rPr>
              <w:t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позиций: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Cs/>
              </w:rPr>
            </w:pPr>
            <w:r w:rsidRPr="00424DF5">
              <w:rPr>
                <w:iCs/>
              </w:rPr>
              <w:t>– источников финансирования социальной помощи,</w:t>
            </w:r>
          </w:p>
          <w:p w:rsidR="001E7D49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color w:val="C00000"/>
              </w:rPr>
            </w:pPr>
            <w:r w:rsidRPr="00424DF5">
              <w:rPr>
                <w:iCs/>
              </w:rPr>
              <w:t>– форм социальной помощи.</w:t>
            </w:r>
          </w:p>
        </w:tc>
      </w:tr>
      <w:tr w:rsidR="00424DF5" w:rsidRPr="00424DF5" w:rsidTr="00424DF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DF5" w:rsidRPr="00424DF5" w:rsidRDefault="00424DF5" w:rsidP="00424DF5">
            <w:pPr>
              <w:ind w:left="567" w:firstLine="142"/>
            </w:pPr>
            <w:r w:rsidRPr="00424DF5">
              <w:rPr>
                <w:b/>
              </w:rPr>
              <w:lastRenderedPageBreak/>
              <w:t>ПК-2 -</w:t>
            </w:r>
            <w:r w:rsidRPr="00424DF5">
              <w:rPr>
                <w:b/>
                <w:bCs/>
              </w:rPr>
              <w:t xml:space="preserve"> способностью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AF61C8" w:rsidRPr="00424DF5" w:rsidTr="00814FC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E7D4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D2649">
            <w:pPr>
              <w:ind w:firstLine="0"/>
            </w:pPr>
            <w:r w:rsidRPr="00424DF5">
              <w:t>теории социальных технологий и технологий социальной работы,</w:t>
            </w:r>
            <w:r w:rsidRPr="00424DF5">
              <w:rPr>
                <w:spacing w:val="-1"/>
              </w:rPr>
              <w:t xml:space="preserve"> </w:t>
            </w:r>
            <w:r w:rsidRPr="00424DF5">
              <w:rPr>
                <w:bCs/>
              </w:rPr>
              <w:t>направленных на обеспечение прав человека в сфере социальной защиты</w:t>
            </w:r>
            <w:r w:rsidRPr="00424DF5"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1C8" w:rsidRPr="00424DF5" w:rsidRDefault="00AF61C8" w:rsidP="00AF61C8">
            <w:pPr>
              <w:pStyle w:val="aa"/>
              <w:numPr>
                <w:ilvl w:val="0"/>
                <w:numId w:val="10"/>
              </w:numPr>
              <w:spacing w:line="240" w:lineRule="auto"/>
              <w:ind w:left="0"/>
              <w:rPr>
                <w:color w:val="000000"/>
                <w:szCs w:val="24"/>
                <w:lang w:eastAsia="ru-RU"/>
              </w:rPr>
            </w:pPr>
            <w:r>
              <w:rPr>
                <w:szCs w:val="24"/>
                <w:lang w:val="ru-RU"/>
              </w:rPr>
              <w:t xml:space="preserve">1. </w:t>
            </w:r>
            <w:proofErr w:type="spellStart"/>
            <w:r w:rsidRPr="00424DF5">
              <w:rPr>
                <w:szCs w:val="24"/>
              </w:rPr>
              <w:t>Тест</w:t>
            </w:r>
            <w:r>
              <w:rPr>
                <w:szCs w:val="24"/>
                <w:lang w:val="ru-RU"/>
              </w:rPr>
              <w:t>ирование</w:t>
            </w:r>
            <w:proofErr w:type="spellEnd"/>
            <w:r>
              <w:rPr>
                <w:szCs w:val="24"/>
                <w:lang w:val="ru-RU"/>
              </w:rPr>
              <w:t>: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Что включает понятие «социальная работа»?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Работа по определению социальной структуры общества.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Работа по достижению практических целей в сфере обслуживания.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Вид деятельности людей и организаций по оказанию помощи нуждающимся группам населения.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Оказание помощи государству в обеспечении </w:t>
            </w:r>
            <w:proofErr w:type="gramStart"/>
            <w:r w:rsidRPr="00424DF5">
              <w:t>малоимущих</w:t>
            </w:r>
            <w:proofErr w:type="gramEnd"/>
            <w:r w:rsidRPr="00424DF5">
              <w:t xml:space="preserve">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Язычество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>1. Дохристианская система аграрных культов и семейно-родовых обрядов древних славян. 2. Система коллективной защиты древних славян.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Общественно-бытовые отношения у славян.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Организованная система верования у Восточных славян.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Христианство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Государственная религиозная политика на Руси.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Религиозное течение на Руси с Х века.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Религия, в основе которой лежит культ Иисуса Христа как богочеловека.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Религия, в основе которой лежит поклонение перед богами Перун, </w:t>
            </w:r>
            <w:proofErr w:type="spellStart"/>
            <w:r w:rsidRPr="00424DF5">
              <w:t>Белобог</w:t>
            </w:r>
            <w:proofErr w:type="spellEnd"/>
            <w:r w:rsidRPr="00424DF5">
              <w:t xml:space="preserve"> и др.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</w:t>
            </w:r>
            <w:proofErr w:type="spellStart"/>
            <w:r w:rsidRPr="00424DF5">
              <w:t>Полоняничный</w:t>
            </w:r>
            <w:proofErr w:type="spellEnd"/>
            <w:r w:rsidRPr="00424DF5">
              <w:t xml:space="preserve"> приказ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Учреждение, ведавшее распределением пленных по городам и селам на Руси. 2.Учреждение, ведавшее излечением пленных.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Учреждение, ведавшее расправой над пленными.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учреждение, ведавшее делами русских пленных, сбором денег на их выкуп и обустройство.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5. Общественное призрение 1.Организованная система помощи в 17-18 веках на основе монастырской и церковной поддержки нуждающегося населения.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Организованная система помощи нуждающегося населения в 19 веке путем предоставления общественной работы.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lastRenderedPageBreak/>
              <w:t xml:space="preserve">3 Организованная система помощи в 19 веке со стороны государственных институтов Оли общества нуждающемуся населению. 4.Система территориальной поддержки нуждающихся, на основе конфессионального и гражданского благоустройства.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6. Системы призрения в России в пореформенный период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Приказная и земская система.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Городская и общинная система. 3.Церковно-приходская и монастырская система.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общественная и церковно-приходская.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7. Социальное обеспечение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система государственных мер по поддержке детей-сирот с 1917 г.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Система государственных мер по материальному обеспечению граждан по старости, инвалидности, болезни, потере кормильца в СССР с 1917г.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>3. распределение между нуждающимися государственных сре</w:t>
            </w:r>
            <w:proofErr w:type="gramStart"/>
            <w:r w:rsidRPr="00424DF5">
              <w:t>дств в СССР</w:t>
            </w:r>
            <w:proofErr w:type="gramEnd"/>
            <w:r w:rsidRPr="00424DF5">
              <w:t xml:space="preserve"> с 1917 г.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 Оказание помощи трудоспособному населению в советской России с 1917 г.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8. Дома для инвалидов Великой Отечественной войны осуществляли: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Лечение и отправку домой инвалидов. 2.Обучение, переквалификацию и подготовку к трудовой деятельности.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Розыск семей инвалидов.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Изготовление протезов и реабилитацию инвалидов.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9. Приказ Большого Дворца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Учреждение, ведавшее строительством царских палат.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Учреждение, ведавшее распределением служилых людей по монастырям.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Учреждение, ведавшее содержанием бояр и дворян.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Учреждение, ведавшее обслуживанием нужд царской семьи и распределением денег из казны на содержание городских церквей. 10. Частная благотворительность. 1.Негосударственная форма помощи нуждающимся, оказываемая церковью. 2.Негосударственная форма помощи нуждающимся, оказываемая частными лицами и обществами.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lastRenderedPageBreak/>
              <w:t xml:space="preserve">3. </w:t>
            </w:r>
            <w:proofErr w:type="gramStart"/>
            <w:r w:rsidRPr="00424DF5">
              <w:t xml:space="preserve">Государственная система помощи нуждающимся, оказываемая Приходским приказом. </w:t>
            </w:r>
            <w:proofErr w:type="gramEnd"/>
          </w:p>
          <w:p w:rsidR="00AF61C8" w:rsidRPr="00424DF5" w:rsidRDefault="00AF61C8" w:rsidP="00AF61C8">
            <w:pPr>
              <w:ind w:firstLine="0"/>
              <w:rPr>
                <w:color w:val="000000"/>
              </w:rPr>
            </w:pPr>
            <w:r w:rsidRPr="00424DF5">
              <w:t xml:space="preserve">4. Государственная система помощи </w:t>
            </w:r>
            <w:proofErr w:type="gramStart"/>
            <w:r w:rsidRPr="00424DF5">
              <w:t>нуждающимся</w:t>
            </w:r>
            <w:proofErr w:type="gramEnd"/>
            <w:r w:rsidRPr="00424DF5">
              <w:t xml:space="preserve">, оказываемая общественными организациями. </w:t>
            </w:r>
          </w:p>
          <w:p w:rsidR="00AF61C8" w:rsidRPr="00424DF5" w:rsidRDefault="00AF61C8" w:rsidP="00AF61C8">
            <w:pPr>
              <w:spacing w:before="257" w:after="100" w:afterAutospacing="1" w:line="288" w:lineRule="atLeast"/>
              <w:ind w:left="300" w:right="257" w:firstLine="0"/>
            </w:pPr>
            <w:r>
              <w:rPr>
                <w:color w:val="000000"/>
              </w:rPr>
              <w:t>2</w:t>
            </w:r>
            <w:r w:rsidRPr="00424DF5">
              <w:rPr>
                <w:color w:val="000000"/>
              </w:rPr>
              <w:t xml:space="preserve">. </w:t>
            </w:r>
            <w:r w:rsidRPr="00424DF5">
              <w:t>Примерные темы докладов и контрольных работ</w:t>
            </w:r>
          </w:p>
          <w:p w:rsidR="00AF61C8" w:rsidRPr="00424DF5" w:rsidRDefault="00AF61C8" w:rsidP="00AF61C8">
            <w:pPr>
              <w:pStyle w:val="aa"/>
              <w:numPr>
                <w:ilvl w:val="0"/>
                <w:numId w:val="14"/>
              </w:numPr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Этапы развития социальной работы.</w:t>
            </w:r>
          </w:p>
          <w:p w:rsidR="00AF61C8" w:rsidRPr="00424DF5" w:rsidRDefault="00AF61C8" w:rsidP="00AF61C8">
            <w:pPr>
              <w:pStyle w:val="aa"/>
              <w:numPr>
                <w:ilvl w:val="0"/>
                <w:numId w:val="14"/>
              </w:numPr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Российская благотворительность: история и современность.</w:t>
            </w:r>
          </w:p>
          <w:p w:rsidR="00AF61C8" w:rsidRDefault="00AF61C8" w:rsidP="00AF61C8">
            <w:pPr>
              <w:ind w:left="927"/>
            </w:pPr>
            <w:r>
              <w:t>3</w:t>
            </w:r>
            <w:r w:rsidRPr="00424DF5">
              <w:t>.</w:t>
            </w:r>
            <w:r>
              <w:t>Практическое задание:</w:t>
            </w:r>
          </w:p>
          <w:p w:rsidR="00AF61C8" w:rsidRPr="00424DF5" w:rsidRDefault="00AF61C8" w:rsidP="00AF61C8">
            <w:pPr>
              <w:ind w:firstLine="31"/>
            </w:pPr>
            <w:r w:rsidRPr="00424DF5">
              <w:rPr>
                <w:iCs/>
              </w:rPr>
              <w:t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 объектов и субъектов социальной работы.</w:t>
            </w:r>
          </w:p>
        </w:tc>
      </w:tr>
      <w:tr w:rsidR="00AF61C8" w:rsidRPr="00424DF5" w:rsidTr="00814FC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E7D4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D2649">
            <w:pPr>
              <w:ind w:firstLine="0"/>
              <w:rPr>
                <w:spacing w:val="-1"/>
              </w:rPr>
            </w:pPr>
            <w:r w:rsidRPr="00424DF5">
              <w:t>разрабатывать и применять социальные технологии и технологии социальной работы,</w:t>
            </w:r>
            <w:r w:rsidRPr="00424DF5">
              <w:rPr>
                <w:spacing w:val="-1"/>
              </w:rPr>
              <w:t xml:space="preserve"> </w:t>
            </w:r>
          </w:p>
          <w:p w:rsidR="00AF61C8" w:rsidRPr="00424DF5" w:rsidRDefault="00AF61C8" w:rsidP="001D264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424DF5">
              <w:rPr>
                <w:spacing w:val="-1"/>
              </w:rPr>
              <w:t xml:space="preserve">обосновывать </w:t>
            </w:r>
            <w:r w:rsidRPr="00424DF5">
              <w:rPr>
                <w:bCs/>
              </w:rPr>
              <w:t>выбор, разработку и эффективную реализацию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1C8" w:rsidRPr="00424DF5" w:rsidRDefault="00AF61C8" w:rsidP="00AF61C8">
            <w:pPr>
              <w:ind w:left="927"/>
            </w:pPr>
            <w:r w:rsidRPr="00424DF5">
              <w:t>1.Примерные вопросы к зачету.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1.Социальная защита военнослужащих.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2. Социальная поддержка женщин.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 xml:space="preserve">3. Особенности социальной поддержки </w:t>
            </w:r>
            <w:proofErr w:type="gramStart"/>
            <w:r w:rsidRPr="00424DF5">
              <w:t>нуждающихся</w:t>
            </w:r>
            <w:proofErr w:type="gramEnd"/>
            <w:r w:rsidRPr="00424DF5">
              <w:t xml:space="preserve"> в послереволюционный период и в период </w:t>
            </w:r>
            <w:proofErr w:type="spellStart"/>
            <w:r w:rsidRPr="00424DF5">
              <w:t>НЭПа</w:t>
            </w:r>
            <w:proofErr w:type="spellEnd"/>
            <w:r w:rsidRPr="00424DF5">
              <w:t>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 xml:space="preserve">4. Социальное обеспечение в 30-80 годы </w:t>
            </w:r>
            <w:r w:rsidRPr="00424DF5">
              <w:rPr>
                <w:lang w:val="en-US"/>
              </w:rPr>
              <w:t>XX</w:t>
            </w:r>
            <w:r w:rsidRPr="00424DF5">
              <w:t xml:space="preserve"> </w:t>
            </w:r>
            <w:proofErr w:type="gramStart"/>
            <w:r w:rsidRPr="00424DF5">
              <w:t>в</w:t>
            </w:r>
            <w:proofErr w:type="gramEnd"/>
            <w:r w:rsidRPr="00424DF5">
              <w:t>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5. Благотворительная деятельность религиозных организаций.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6. Благотворительные общества, учреждения и организации России.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7. Частная благотворительность и меценатство в России.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left="540" w:firstLine="0"/>
              <w:jc w:val="left"/>
              <w:rPr>
                <w:i/>
                <w:iCs/>
              </w:rPr>
            </w:pPr>
            <w:r w:rsidRPr="00424DF5">
              <w:t>8. Западная и отечественная парадигмы социальной работы: сходство и различия.</w:t>
            </w:r>
          </w:p>
          <w:p w:rsidR="00AF61C8" w:rsidRPr="00424DF5" w:rsidRDefault="00AF61C8" w:rsidP="00AF61C8">
            <w:pPr>
              <w:ind w:left="927" w:firstLine="0"/>
            </w:pPr>
            <w:r w:rsidRPr="00424DF5">
              <w:t xml:space="preserve">2.Составить программу </w:t>
            </w:r>
            <w:proofErr w:type="spellStart"/>
            <w:r w:rsidRPr="00424DF5">
              <w:t>досугого</w:t>
            </w:r>
            <w:proofErr w:type="spellEnd"/>
            <w:r w:rsidRPr="00424DF5">
              <w:t xml:space="preserve"> мероприятия для старшеклассников школы по истории социальной работы</w:t>
            </w:r>
            <w:r>
              <w:t xml:space="preserve">. Презентовать ее (защитить). </w:t>
            </w:r>
          </w:p>
        </w:tc>
      </w:tr>
      <w:tr w:rsidR="00AF61C8" w:rsidRPr="00424DF5" w:rsidTr="00814FC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E7D4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D264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424DF5">
              <w:t xml:space="preserve">опытом </w:t>
            </w:r>
            <w:r w:rsidRPr="00424DF5">
              <w:rPr>
                <w:bCs/>
              </w:rPr>
              <w:t xml:space="preserve">разработки и эффективной реализации социальных технологий и технологий социальной работы, направленных на обеспечение прав </w:t>
            </w:r>
            <w:r w:rsidRPr="00424DF5">
              <w:rPr>
                <w:bCs/>
              </w:rPr>
              <w:lastRenderedPageBreak/>
              <w:t>человека в сфере социальной защиты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1C8" w:rsidRPr="00424DF5" w:rsidRDefault="00AF61C8" w:rsidP="00AF61C8">
            <w:pPr>
              <w:pStyle w:val="aa"/>
              <w:numPr>
                <w:ilvl w:val="0"/>
                <w:numId w:val="13"/>
              </w:numPr>
              <w:rPr>
                <w:i/>
                <w:color w:val="C00000"/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lastRenderedPageBreak/>
              <w:t>Разработайте рекламный проект, отображающий историю и современное состояние социальной службы города.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  <w:rPr>
                <w:i/>
                <w:color w:val="C00000"/>
              </w:rPr>
            </w:pPr>
            <w:r>
              <w:t>2</w:t>
            </w:r>
            <w:r w:rsidRPr="00424DF5">
              <w:t>. Примерные темы докладов и контрольных работ</w:t>
            </w:r>
          </w:p>
          <w:p w:rsidR="00AF61C8" w:rsidRPr="00424DF5" w:rsidRDefault="00AF61C8" w:rsidP="00AF61C8">
            <w:pPr>
              <w:ind w:firstLine="709"/>
            </w:pPr>
            <w:r w:rsidRPr="00424DF5">
              <w:lastRenderedPageBreak/>
              <w:t xml:space="preserve">1. Особенности </w:t>
            </w:r>
            <w:proofErr w:type="spellStart"/>
            <w:r w:rsidRPr="00424DF5">
              <w:t>соверменной</w:t>
            </w:r>
            <w:proofErr w:type="spellEnd"/>
            <w:r w:rsidRPr="00424DF5">
              <w:t xml:space="preserve"> системы социальной защиты населения</w:t>
            </w:r>
          </w:p>
          <w:p w:rsidR="00AF61C8" w:rsidRPr="00424DF5" w:rsidRDefault="00AF61C8" w:rsidP="00AF61C8">
            <w:pPr>
              <w:ind w:firstLine="709"/>
            </w:pPr>
            <w:r w:rsidRPr="00424DF5">
              <w:t>2. Международные благотворительные организации</w:t>
            </w:r>
          </w:p>
          <w:p w:rsidR="00AF61C8" w:rsidRPr="00424DF5" w:rsidRDefault="00AF61C8" w:rsidP="00AF61C8">
            <w:pPr>
              <w:ind w:firstLine="709"/>
            </w:pPr>
            <w:r w:rsidRPr="00424DF5">
              <w:t>3. Деятельность межправительственных организаций по социальной поддержке населения.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firstLine="720"/>
              <w:rPr>
                <w:iCs/>
              </w:rPr>
            </w:pPr>
            <w:r>
              <w:t>3</w:t>
            </w:r>
            <w:r w:rsidRPr="00424DF5">
              <w:t xml:space="preserve">. </w:t>
            </w:r>
            <w:r w:rsidRPr="00424DF5">
              <w:rPr>
                <w:iCs/>
              </w:rPr>
              <w:t>Практическое задание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Cs/>
              </w:rPr>
            </w:pPr>
            <w:r w:rsidRPr="00424DF5">
              <w:rPr>
                <w:iCs/>
              </w:rPr>
              <w:t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позиций: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Cs/>
              </w:rPr>
            </w:pPr>
            <w:r w:rsidRPr="00424DF5">
              <w:rPr>
                <w:iCs/>
              </w:rPr>
              <w:t>– источников финансирования социальной помощи,</w:t>
            </w:r>
          </w:p>
          <w:p w:rsidR="00AF61C8" w:rsidRPr="00424DF5" w:rsidRDefault="00AF61C8" w:rsidP="00AF61C8">
            <w:pPr>
              <w:ind w:left="927"/>
            </w:pPr>
            <w:r w:rsidRPr="00424DF5">
              <w:rPr>
                <w:iCs/>
              </w:rPr>
              <w:t>– форм социальной помощи.</w:t>
            </w:r>
          </w:p>
        </w:tc>
      </w:tr>
    </w:tbl>
    <w:p w:rsidR="00C258CF" w:rsidRPr="00424DF5" w:rsidRDefault="00C258CF" w:rsidP="00C258CF">
      <w:pPr>
        <w:ind w:firstLine="709"/>
        <w:rPr>
          <w:b/>
        </w:rPr>
      </w:pPr>
    </w:p>
    <w:p w:rsidR="00424AAC" w:rsidRDefault="00424AAC" w:rsidP="00C258CF">
      <w:pPr>
        <w:ind w:firstLine="709"/>
        <w:rPr>
          <w:b/>
        </w:rPr>
        <w:sectPr w:rsidR="00424AAC" w:rsidSect="00424AA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258CF" w:rsidRPr="00424DF5" w:rsidRDefault="00C258CF" w:rsidP="00C258CF">
      <w:pPr>
        <w:ind w:firstLine="709"/>
        <w:rPr>
          <w:b/>
        </w:rPr>
      </w:pPr>
    </w:p>
    <w:p w:rsidR="00C258CF" w:rsidRPr="00424DF5" w:rsidRDefault="00C258CF" w:rsidP="00C258CF">
      <w:pPr>
        <w:ind w:firstLine="709"/>
        <w:rPr>
          <w:b/>
        </w:rPr>
      </w:pPr>
      <w:r w:rsidRPr="00424DF5">
        <w:rPr>
          <w:b/>
        </w:rPr>
        <w:t>Порядок проведения промежуточной аттестации, показатели и критерии оценивания:</w:t>
      </w:r>
    </w:p>
    <w:p w:rsidR="00C258CF" w:rsidRPr="00424DF5" w:rsidRDefault="00C258CF" w:rsidP="00C258CF">
      <w:pPr>
        <w:ind w:firstLine="709"/>
      </w:pPr>
      <w:r w:rsidRPr="00424DF5">
        <w:t xml:space="preserve">Промежуточная аттестация по дисциплине «История социальной работы» включает теоретические вопросы, позволяющие оценить уровень усвоения </w:t>
      </w:r>
      <w:proofErr w:type="gramStart"/>
      <w:r w:rsidRPr="00424DF5">
        <w:t>обучающимися</w:t>
      </w:r>
      <w:proofErr w:type="gramEnd"/>
      <w:r w:rsidRPr="00424DF5">
        <w:t xml:space="preserve"> знаний, и практические задания, выявляющие степень </w:t>
      </w:r>
      <w:proofErr w:type="spellStart"/>
      <w:r w:rsidRPr="00424DF5">
        <w:t>сформированности</w:t>
      </w:r>
      <w:proofErr w:type="spellEnd"/>
      <w:r w:rsidRPr="00424DF5">
        <w:t xml:space="preserve"> умений и владений, проводится в форме зачета с оценкой.</w:t>
      </w:r>
    </w:p>
    <w:p w:rsidR="00C258CF" w:rsidRPr="00424DF5" w:rsidRDefault="00C258CF" w:rsidP="00C258CF">
      <w:pPr>
        <w:ind w:firstLine="709"/>
      </w:pPr>
      <w:r w:rsidRPr="00424DF5">
        <w:t xml:space="preserve">Зачет по данной дисциплине проводится в устной форме. </w:t>
      </w:r>
    </w:p>
    <w:p w:rsidR="00C258CF" w:rsidRPr="00424DF5" w:rsidRDefault="00C258CF" w:rsidP="00C258CF">
      <w:pPr>
        <w:ind w:firstLine="709"/>
      </w:pPr>
      <w:r w:rsidRPr="00424DF5">
        <w:t>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C258CF" w:rsidRPr="00424DF5" w:rsidRDefault="00C258CF" w:rsidP="00C258CF">
      <w:pPr>
        <w:ind w:firstLine="709"/>
      </w:pPr>
      <w:r w:rsidRPr="00424DF5">
        <w:t xml:space="preserve">В процессе подготовки </w:t>
      </w:r>
      <w:proofErr w:type="gramStart"/>
      <w:r w:rsidRPr="00424DF5">
        <w:t>к</w:t>
      </w:r>
      <w:proofErr w:type="gramEnd"/>
      <w:r w:rsidRPr="00424DF5">
        <w:t xml:space="preserve">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C258CF" w:rsidRPr="00424DF5" w:rsidRDefault="00C258CF" w:rsidP="00C258CF">
      <w:pPr>
        <w:ind w:firstLine="709"/>
      </w:pPr>
      <w:r w:rsidRPr="00424DF5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814FCF" w:rsidRPr="00AF61C8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F61C8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814FCF" w:rsidRPr="00424DF5" w:rsidRDefault="00814FCF" w:rsidP="00814FCF">
      <w:r w:rsidRPr="00424DF5">
        <w:t xml:space="preserve">– на оценку </w:t>
      </w:r>
      <w:r w:rsidRPr="00424DF5">
        <w:rPr>
          <w:b/>
        </w:rPr>
        <w:t>«отлично»</w:t>
      </w:r>
      <w:r w:rsidRPr="00424DF5">
        <w:t xml:space="preserve"> – обучающийся показывает высокий уровень </w:t>
      </w:r>
      <w:proofErr w:type="spellStart"/>
      <w:r w:rsidRPr="00424DF5">
        <w:t>сформированности</w:t>
      </w:r>
      <w:proofErr w:type="spellEnd"/>
      <w:r w:rsidRPr="00424DF5">
        <w:t xml:space="preserve"> компетенций, т.е.</w:t>
      </w:r>
      <w:r w:rsidRPr="00424DF5">
        <w:rPr>
          <w:i/>
        </w:rPr>
        <w:t xml:space="preserve"> </w:t>
      </w:r>
      <w:r w:rsidRPr="00424DF5">
        <w:t xml:space="preserve">использует </w:t>
      </w:r>
      <w:r w:rsidRPr="00424DF5">
        <w:rPr>
          <w:bCs/>
        </w:rPr>
        <w:t xml:space="preserve">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424DF5">
        <w:rPr>
          <w:bCs/>
        </w:rPr>
        <w:t>социальноклассовых</w:t>
      </w:r>
      <w:proofErr w:type="spellEnd"/>
      <w:r w:rsidRPr="00424DF5">
        <w:rPr>
          <w:bCs/>
        </w:rPr>
        <w:t xml:space="preserve"> групп, а также инфраструктуру обеспечения социального благополучия граждан; </w:t>
      </w:r>
      <w:r w:rsidRPr="00424DF5">
        <w:t xml:space="preserve">оценивает возможности </w:t>
      </w:r>
      <w:r w:rsidRPr="00424DF5">
        <w:rPr>
          <w:bCs/>
        </w:rPr>
        <w:t xml:space="preserve">современного сочетания глобального, национального и регионального, особенностей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424DF5">
        <w:rPr>
          <w:bCs/>
        </w:rPr>
        <w:t>социальноклассовых</w:t>
      </w:r>
      <w:proofErr w:type="spellEnd"/>
      <w:r w:rsidRPr="00424DF5">
        <w:rPr>
          <w:bCs/>
        </w:rPr>
        <w:t xml:space="preserve"> групп в эффективной профессиональной деятельности; </w:t>
      </w:r>
      <w:r w:rsidRPr="00424DF5">
        <w:t xml:space="preserve">управляет процессом профессиональной деятельности с учетом </w:t>
      </w:r>
      <w:r w:rsidRPr="00424DF5">
        <w:rPr>
          <w:bCs/>
        </w:rPr>
        <w:t xml:space="preserve">специфики и современного сочетания глобального, национального и регионального, особенностей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424DF5">
        <w:rPr>
          <w:bCs/>
        </w:rPr>
        <w:t>социальноклассовых</w:t>
      </w:r>
      <w:proofErr w:type="spellEnd"/>
      <w:r w:rsidRPr="00424DF5">
        <w:rPr>
          <w:bCs/>
        </w:rPr>
        <w:t xml:space="preserve"> групп, а также инфраструктуры обеспечения социального благополучия граждан;</w:t>
      </w:r>
    </w:p>
    <w:p w:rsidR="00814FCF" w:rsidRPr="00424DF5" w:rsidRDefault="00814FCF" w:rsidP="00814FCF">
      <w:r w:rsidRPr="00424DF5">
        <w:t xml:space="preserve">– на оценку </w:t>
      </w:r>
      <w:r w:rsidRPr="00424DF5">
        <w:rPr>
          <w:b/>
        </w:rPr>
        <w:t>«хорошо»</w:t>
      </w:r>
      <w:r w:rsidRPr="00424DF5">
        <w:t xml:space="preserve"> – обучающийся показывает средний уровень </w:t>
      </w:r>
      <w:proofErr w:type="spellStart"/>
      <w:r w:rsidRPr="00424DF5">
        <w:t>сформированности</w:t>
      </w:r>
      <w:proofErr w:type="spellEnd"/>
      <w:r w:rsidRPr="00424DF5">
        <w:t xml:space="preserve"> компетенций, т.е. анализирует достоинства и недостатки </w:t>
      </w:r>
      <w:r w:rsidRPr="00424DF5">
        <w:rPr>
          <w:bCs/>
        </w:rPr>
        <w:t xml:space="preserve">поведения различных национально-этнических, половозрастных и </w:t>
      </w:r>
      <w:proofErr w:type="spellStart"/>
      <w:r w:rsidRPr="00424DF5">
        <w:rPr>
          <w:bCs/>
        </w:rPr>
        <w:t>социальноклассовых</w:t>
      </w:r>
      <w:proofErr w:type="spellEnd"/>
      <w:r w:rsidRPr="00424DF5">
        <w:rPr>
          <w:bCs/>
        </w:rPr>
        <w:t xml:space="preserve"> групп, а также инфраструктуры обеспечения социального благополучия граждан; </w:t>
      </w:r>
      <w:r w:rsidRPr="00424DF5">
        <w:t xml:space="preserve">умеет осуществлять в профессиональной деятельности учет </w:t>
      </w:r>
      <w:r w:rsidRPr="00424DF5">
        <w:rPr>
          <w:bCs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424DF5">
        <w:rPr>
          <w:bCs/>
        </w:rPr>
        <w:t>социальноклассовых</w:t>
      </w:r>
      <w:proofErr w:type="spellEnd"/>
      <w:r w:rsidRPr="00424DF5">
        <w:rPr>
          <w:bCs/>
        </w:rPr>
        <w:t xml:space="preserve"> групп, а также инфраструктуру обеспечения социального благополучия граждан; </w:t>
      </w:r>
      <w:r w:rsidRPr="00424DF5">
        <w:t xml:space="preserve">соотносит достоинства и недостатки </w:t>
      </w:r>
      <w:r w:rsidRPr="00424DF5">
        <w:rPr>
          <w:bCs/>
        </w:rPr>
        <w:t xml:space="preserve">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424DF5">
        <w:rPr>
          <w:bCs/>
        </w:rPr>
        <w:t>социальноклассовых</w:t>
      </w:r>
      <w:proofErr w:type="spellEnd"/>
      <w:r w:rsidRPr="00424DF5">
        <w:rPr>
          <w:bCs/>
        </w:rPr>
        <w:t xml:space="preserve"> групп, а также инфраструктуру обеспечения социального благополучия граждан;</w:t>
      </w:r>
    </w:p>
    <w:p w:rsidR="00814FCF" w:rsidRPr="00424DF5" w:rsidRDefault="00814FCF" w:rsidP="00814FCF">
      <w:proofErr w:type="gramStart"/>
      <w:r w:rsidRPr="00424DF5">
        <w:t xml:space="preserve">– на оценку </w:t>
      </w:r>
      <w:r w:rsidRPr="00424DF5">
        <w:rPr>
          <w:b/>
        </w:rPr>
        <w:t>«удовлетворительно»</w:t>
      </w:r>
      <w:r w:rsidRPr="00424DF5">
        <w:t xml:space="preserve"> – обучающийся показывает пороговый уровень </w:t>
      </w:r>
      <w:proofErr w:type="spellStart"/>
      <w:r w:rsidRPr="00424DF5">
        <w:t>сформированности</w:t>
      </w:r>
      <w:proofErr w:type="spellEnd"/>
      <w:r w:rsidRPr="00424DF5">
        <w:t xml:space="preserve"> компетенций, т.е. фиксирует проблемные несоответствия в своей профессиональной деятельности с точки зрения </w:t>
      </w:r>
      <w:r w:rsidRPr="00424DF5">
        <w:rPr>
          <w:bCs/>
        </w:rPr>
        <w:t>специфики и современного сочетания глобального, национального и регионального, особенностей  развития своей страны</w:t>
      </w:r>
      <w:r w:rsidRPr="00424DF5">
        <w:rPr>
          <w:b/>
          <w:bCs/>
        </w:rPr>
        <w:t xml:space="preserve">; </w:t>
      </w:r>
      <w:r w:rsidRPr="00424DF5">
        <w:t xml:space="preserve">выявляет </w:t>
      </w:r>
      <w:r w:rsidRPr="00424DF5">
        <w:rPr>
          <w:bCs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</w:t>
      </w:r>
      <w:r w:rsidRPr="00424DF5">
        <w:rPr>
          <w:bCs/>
        </w:rPr>
        <w:lastRenderedPageBreak/>
        <w:t xml:space="preserve">пространства, поведения различных национально-этнических, половозрастных и </w:t>
      </w:r>
      <w:proofErr w:type="spellStart"/>
      <w:r w:rsidRPr="00424DF5">
        <w:rPr>
          <w:bCs/>
        </w:rPr>
        <w:t>социальноклассовых</w:t>
      </w:r>
      <w:proofErr w:type="spellEnd"/>
      <w:r w:rsidRPr="00424DF5">
        <w:rPr>
          <w:bCs/>
        </w:rPr>
        <w:t xml:space="preserve"> групп;</w:t>
      </w:r>
      <w:proofErr w:type="gramEnd"/>
      <w:r w:rsidRPr="00424DF5">
        <w:rPr>
          <w:bCs/>
        </w:rPr>
        <w:t xml:space="preserve"> </w:t>
      </w:r>
      <w:r w:rsidRPr="00424DF5">
        <w:t xml:space="preserve">применяет на практике имеющиеся методы выявления и разрешения профессиональных трудностей, проблем  с учетом </w:t>
      </w:r>
      <w:r w:rsidRPr="00424DF5">
        <w:rPr>
          <w:bCs/>
        </w:rPr>
        <w:t xml:space="preserve">особенностей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424DF5">
        <w:rPr>
          <w:bCs/>
        </w:rPr>
        <w:t>социальноклассовых</w:t>
      </w:r>
      <w:proofErr w:type="spellEnd"/>
      <w:r w:rsidRPr="00424DF5">
        <w:rPr>
          <w:bCs/>
        </w:rPr>
        <w:t xml:space="preserve"> групп;</w:t>
      </w:r>
    </w:p>
    <w:p w:rsidR="00814FCF" w:rsidRPr="00424DF5" w:rsidRDefault="00814FCF" w:rsidP="009F2AFE">
      <w:r w:rsidRPr="00424DF5">
        <w:t xml:space="preserve">– на оценку </w:t>
      </w:r>
      <w:r w:rsidRPr="00424DF5">
        <w:rPr>
          <w:b/>
        </w:rPr>
        <w:t>«неудовлетворительно»</w:t>
      </w:r>
      <w:r w:rsidRPr="00424DF5">
        <w:t xml:space="preserve"> – </w:t>
      </w:r>
      <w:proofErr w:type="gramStart"/>
      <w:r w:rsidRPr="00424DF5">
        <w:t>результат обучения не достигнут</w:t>
      </w:r>
      <w:proofErr w:type="gramEnd"/>
      <w:r w:rsidRPr="00424DF5"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14FCF" w:rsidRPr="00424DF5" w:rsidRDefault="00814FCF" w:rsidP="00814FC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24DF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424DF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14FCF" w:rsidRPr="00424DF5" w:rsidRDefault="00814FCF" w:rsidP="00814FCF">
      <w:pPr>
        <w:pStyle w:val="Style10"/>
        <w:widowControl/>
        <w:rPr>
          <w:rStyle w:val="FontStyle22"/>
          <w:sz w:val="24"/>
          <w:szCs w:val="24"/>
        </w:rPr>
      </w:pPr>
      <w:r w:rsidRPr="00424DF5">
        <w:rPr>
          <w:rStyle w:val="FontStyle18"/>
          <w:sz w:val="24"/>
          <w:szCs w:val="24"/>
        </w:rPr>
        <w:t xml:space="preserve">а) Основная </w:t>
      </w:r>
      <w:r w:rsidRPr="00424DF5">
        <w:rPr>
          <w:rStyle w:val="FontStyle22"/>
          <w:b/>
          <w:sz w:val="24"/>
          <w:szCs w:val="24"/>
        </w:rPr>
        <w:t>литература:</w:t>
      </w:r>
    </w:p>
    <w:p w:rsidR="001C1287" w:rsidRPr="00715614" w:rsidRDefault="001C1287" w:rsidP="00814FCF">
      <w:pPr>
        <w:ind w:firstLine="720"/>
        <w:rPr>
          <w:b/>
          <w:bCs/>
          <w:color w:val="555555"/>
          <w:sz w:val="22"/>
          <w:szCs w:val="22"/>
          <w:shd w:val="clear" w:color="auto" w:fill="FFFFFF"/>
        </w:rPr>
      </w:pPr>
    </w:p>
    <w:p w:rsidR="001C1287" w:rsidRPr="00715614" w:rsidRDefault="001C1287" w:rsidP="00814FCF">
      <w:pPr>
        <w:ind w:firstLine="720"/>
        <w:rPr>
          <w:color w:val="555555"/>
          <w:sz w:val="22"/>
          <w:szCs w:val="22"/>
          <w:shd w:val="clear" w:color="auto" w:fill="FFFFFF"/>
        </w:rPr>
      </w:pPr>
      <w:r w:rsidRPr="00715614">
        <w:rPr>
          <w:b/>
          <w:bCs/>
          <w:color w:val="555555"/>
          <w:sz w:val="22"/>
          <w:szCs w:val="22"/>
          <w:shd w:val="clear" w:color="auto" w:fill="FFFFFF"/>
        </w:rPr>
        <w:t xml:space="preserve">1. </w:t>
      </w:r>
      <w:proofErr w:type="spellStart"/>
      <w:r w:rsidRPr="00715614">
        <w:rPr>
          <w:b/>
          <w:bCs/>
          <w:color w:val="555555"/>
          <w:sz w:val="22"/>
          <w:szCs w:val="22"/>
          <w:shd w:val="clear" w:color="auto" w:fill="FFFFFF"/>
        </w:rPr>
        <w:t>Холостова</w:t>
      </w:r>
      <w:proofErr w:type="spellEnd"/>
      <w:r w:rsidRPr="00715614">
        <w:rPr>
          <w:b/>
          <w:bCs/>
          <w:color w:val="555555"/>
          <w:sz w:val="22"/>
          <w:szCs w:val="22"/>
          <w:shd w:val="clear" w:color="auto" w:fill="FFFFFF"/>
        </w:rPr>
        <w:t xml:space="preserve"> Е.И.  История социальной работы в России</w:t>
      </w:r>
      <w:r w:rsidRPr="00715614">
        <w:rPr>
          <w:color w:val="555555"/>
          <w:sz w:val="22"/>
          <w:szCs w:val="22"/>
          <w:shd w:val="clear" w:color="auto" w:fill="FFFFFF"/>
        </w:rPr>
        <w:t xml:space="preserve"> / </w:t>
      </w:r>
      <w:proofErr w:type="spellStart"/>
      <w:r w:rsidRPr="00715614">
        <w:rPr>
          <w:color w:val="555555"/>
          <w:sz w:val="22"/>
          <w:szCs w:val="22"/>
          <w:shd w:val="clear" w:color="auto" w:fill="FFFFFF"/>
        </w:rPr>
        <w:t>Холостова</w:t>
      </w:r>
      <w:proofErr w:type="spellEnd"/>
      <w:r w:rsidRPr="00715614">
        <w:rPr>
          <w:color w:val="555555"/>
          <w:sz w:val="22"/>
          <w:szCs w:val="22"/>
          <w:shd w:val="clear" w:color="auto" w:fill="FFFFFF"/>
        </w:rPr>
        <w:t xml:space="preserve"> Е.И. - </w:t>
      </w:r>
      <w:proofErr w:type="spellStart"/>
      <w:r w:rsidRPr="00715614">
        <w:rPr>
          <w:color w:val="555555"/>
          <w:sz w:val="22"/>
          <w:szCs w:val="22"/>
          <w:shd w:val="clear" w:color="auto" w:fill="FFFFFF"/>
        </w:rPr>
        <w:t>М.:Дашков</w:t>
      </w:r>
      <w:proofErr w:type="spellEnd"/>
      <w:r w:rsidRPr="00715614">
        <w:rPr>
          <w:color w:val="555555"/>
          <w:sz w:val="22"/>
          <w:szCs w:val="22"/>
          <w:shd w:val="clear" w:color="auto" w:fill="FFFFFF"/>
        </w:rPr>
        <w:t xml:space="preserve"> и К, 2017. - 282 с.: ISBN 978-5-394-01952-4 - Режим доступа: </w:t>
      </w:r>
      <w:hyperlink r:id="rId10" w:history="1">
        <w:r w:rsidRPr="00715614">
          <w:rPr>
            <w:rStyle w:val="a4"/>
            <w:sz w:val="22"/>
            <w:szCs w:val="22"/>
            <w:shd w:val="clear" w:color="auto" w:fill="FFFFFF"/>
          </w:rPr>
          <w:t>http://znanium.com/catalog/product/415162</w:t>
        </w:r>
      </w:hyperlink>
    </w:p>
    <w:p w:rsidR="001C1287" w:rsidRPr="00715614" w:rsidRDefault="001C1287" w:rsidP="00814FCF">
      <w:pPr>
        <w:ind w:firstLine="720"/>
        <w:rPr>
          <w:color w:val="555555"/>
          <w:sz w:val="22"/>
          <w:szCs w:val="22"/>
          <w:shd w:val="clear" w:color="auto" w:fill="FFFFFF"/>
        </w:rPr>
      </w:pPr>
      <w:r w:rsidRPr="00715614">
        <w:rPr>
          <w:b/>
          <w:bCs/>
          <w:color w:val="555555"/>
          <w:sz w:val="22"/>
          <w:szCs w:val="22"/>
          <w:shd w:val="clear" w:color="auto" w:fill="FFFFFF"/>
        </w:rPr>
        <w:t>2. История социальной работы</w:t>
      </w:r>
      <w:r w:rsidRPr="00715614">
        <w:rPr>
          <w:color w:val="555555"/>
          <w:sz w:val="22"/>
          <w:szCs w:val="22"/>
          <w:shd w:val="clear" w:color="auto" w:fill="FFFFFF"/>
        </w:rPr>
        <w:t xml:space="preserve">: Учебное пособие / Шестаков Ю.А. - М.: ИЦ РИОР, НИЦ ИНФРА-М, 2016. - 176 с.: 60x90 1/16. - </w:t>
      </w:r>
      <w:proofErr w:type="gramStart"/>
      <w:r w:rsidRPr="00715614">
        <w:rPr>
          <w:color w:val="555555"/>
          <w:sz w:val="22"/>
          <w:szCs w:val="22"/>
          <w:shd w:val="clear" w:color="auto" w:fill="FFFFFF"/>
        </w:rPr>
        <w:t>(Высшее образование:</w:t>
      </w:r>
      <w:proofErr w:type="gramEnd"/>
      <w:r w:rsidRPr="00715614">
        <w:rPr>
          <w:color w:val="555555"/>
          <w:sz w:val="22"/>
          <w:szCs w:val="22"/>
          <w:shd w:val="clear" w:color="auto" w:fill="FFFFFF"/>
        </w:rPr>
        <w:t xml:space="preserve"> </w:t>
      </w:r>
      <w:proofErr w:type="spellStart"/>
      <w:proofErr w:type="gramStart"/>
      <w:r w:rsidRPr="00715614">
        <w:rPr>
          <w:color w:val="555555"/>
          <w:sz w:val="22"/>
          <w:szCs w:val="22"/>
          <w:shd w:val="clear" w:color="auto" w:fill="FFFFFF"/>
        </w:rPr>
        <w:t>Бакалавриат</w:t>
      </w:r>
      <w:proofErr w:type="spellEnd"/>
      <w:r w:rsidRPr="00715614">
        <w:rPr>
          <w:color w:val="555555"/>
          <w:sz w:val="22"/>
          <w:szCs w:val="22"/>
          <w:shd w:val="clear" w:color="auto" w:fill="FFFFFF"/>
        </w:rPr>
        <w:t xml:space="preserve">) (Переплёт) ISBN 978-5-369-01510-0 - Режим доступа: </w:t>
      </w:r>
      <w:hyperlink r:id="rId11" w:history="1">
        <w:r w:rsidRPr="00715614">
          <w:rPr>
            <w:rStyle w:val="a4"/>
            <w:sz w:val="22"/>
            <w:szCs w:val="22"/>
            <w:shd w:val="clear" w:color="auto" w:fill="FFFFFF"/>
          </w:rPr>
          <w:t>http://znanium.com/catalog/product/538212</w:t>
        </w:r>
      </w:hyperlink>
      <w:proofErr w:type="gramEnd"/>
    </w:p>
    <w:p w:rsidR="001C1287" w:rsidRPr="00715614" w:rsidRDefault="001C1287" w:rsidP="00814FCF">
      <w:pPr>
        <w:ind w:firstLine="720"/>
        <w:rPr>
          <w:color w:val="555555"/>
          <w:sz w:val="22"/>
          <w:szCs w:val="22"/>
          <w:shd w:val="clear" w:color="auto" w:fill="FFFFFF"/>
        </w:rPr>
      </w:pPr>
      <w:r w:rsidRPr="00715614">
        <w:rPr>
          <w:color w:val="555555"/>
          <w:sz w:val="22"/>
          <w:szCs w:val="22"/>
          <w:shd w:val="clear" w:color="auto" w:fill="FFFFFF"/>
        </w:rPr>
        <w:t xml:space="preserve">3. </w:t>
      </w:r>
      <w:r w:rsidRPr="00715614">
        <w:rPr>
          <w:b/>
          <w:bCs/>
          <w:color w:val="555555"/>
          <w:sz w:val="22"/>
          <w:szCs w:val="22"/>
          <w:shd w:val="clear" w:color="auto" w:fill="FFFFFF"/>
        </w:rPr>
        <w:t>Теория, история и методика социальной работы. Избранные работы</w:t>
      </w:r>
      <w:r w:rsidRPr="00715614">
        <w:rPr>
          <w:color w:val="555555"/>
          <w:sz w:val="22"/>
          <w:szCs w:val="22"/>
          <w:shd w:val="clear" w:color="auto" w:fill="FFFFFF"/>
        </w:rPr>
        <w:t xml:space="preserve"> / </w:t>
      </w:r>
      <w:proofErr w:type="spellStart"/>
      <w:r w:rsidRPr="00715614">
        <w:rPr>
          <w:color w:val="555555"/>
          <w:sz w:val="22"/>
          <w:szCs w:val="22"/>
          <w:shd w:val="clear" w:color="auto" w:fill="FFFFFF"/>
        </w:rPr>
        <w:t>Павленок</w:t>
      </w:r>
      <w:proofErr w:type="spellEnd"/>
      <w:r w:rsidRPr="00715614">
        <w:rPr>
          <w:color w:val="555555"/>
          <w:sz w:val="22"/>
          <w:szCs w:val="22"/>
          <w:shd w:val="clear" w:color="auto" w:fill="FFFFFF"/>
        </w:rPr>
        <w:t xml:space="preserve"> П.Д., - 10-е изд. - </w:t>
      </w:r>
      <w:proofErr w:type="spellStart"/>
      <w:r w:rsidRPr="00715614">
        <w:rPr>
          <w:color w:val="555555"/>
          <w:sz w:val="22"/>
          <w:szCs w:val="22"/>
          <w:shd w:val="clear" w:color="auto" w:fill="FFFFFF"/>
        </w:rPr>
        <w:t>М.:Дашков</w:t>
      </w:r>
      <w:proofErr w:type="spellEnd"/>
      <w:r w:rsidRPr="00715614">
        <w:rPr>
          <w:color w:val="555555"/>
          <w:sz w:val="22"/>
          <w:szCs w:val="22"/>
          <w:shd w:val="clear" w:color="auto" w:fill="FFFFFF"/>
        </w:rPr>
        <w:t xml:space="preserve"> и К, 2017. - 592 с.: ISBN 9785394014260 - Режим доступа: </w:t>
      </w:r>
      <w:hyperlink r:id="rId12" w:history="1">
        <w:r w:rsidRPr="00715614">
          <w:rPr>
            <w:rStyle w:val="a4"/>
            <w:sz w:val="22"/>
            <w:szCs w:val="22"/>
            <w:shd w:val="clear" w:color="auto" w:fill="FFFFFF"/>
          </w:rPr>
          <w:t>http://znanium.com/catalog/product/415057</w:t>
        </w:r>
      </w:hyperlink>
    </w:p>
    <w:p w:rsidR="001C1287" w:rsidRPr="00715614" w:rsidRDefault="001C1287" w:rsidP="00814FCF">
      <w:pPr>
        <w:ind w:firstLine="720"/>
        <w:rPr>
          <w:color w:val="555555"/>
          <w:sz w:val="22"/>
          <w:szCs w:val="22"/>
          <w:shd w:val="clear" w:color="auto" w:fill="FFFFFF"/>
        </w:rPr>
      </w:pPr>
    </w:p>
    <w:p w:rsidR="00814FCF" w:rsidRPr="00715614" w:rsidRDefault="00814FCF" w:rsidP="00814FCF">
      <w:pPr>
        <w:ind w:firstLine="720"/>
        <w:rPr>
          <w:b/>
          <w:bCs/>
          <w:sz w:val="22"/>
          <w:szCs w:val="22"/>
        </w:rPr>
      </w:pPr>
      <w:r w:rsidRPr="00715614">
        <w:rPr>
          <w:b/>
          <w:bCs/>
          <w:sz w:val="22"/>
          <w:szCs w:val="22"/>
        </w:rPr>
        <w:t>б) дополнительная литература</w:t>
      </w:r>
    </w:p>
    <w:p w:rsidR="005159E2" w:rsidRPr="00715614" w:rsidRDefault="005159E2" w:rsidP="00814FCF">
      <w:pPr>
        <w:ind w:firstLine="720"/>
        <w:rPr>
          <w:b/>
          <w:bCs/>
          <w:sz w:val="22"/>
          <w:szCs w:val="22"/>
        </w:rPr>
      </w:pPr>
    </w:p>
    <w:p w:rsidR="001C1287" w:rsidRPr="00715614" w:rsidRDefault="0064118C" w:rsidP="00814FCF">
      <w:pPr>
        <w:ind w:firstLine="720"/>
        <w:rPr>
          <w:color w:val="555555"/>
          <w:sz w:val="22"/>
          <w:szCs w:val="22"/>
          <w:shd w:val="clear" w:color="auto" w:fill="FFFFFF"/>
        </w:rPr>
      </w:pPr>
      <w:r w:rsidRPr="00715614">
        <w:rPr>
          <w:color w:val="000000"/>
          <w:sz w:val="22"/>
          <w:szCs w:val="22"/>
          <w:shd w:val="clear" w:color="auto" w:fill="FFFFFF"/>
        </w:rPr>
        <w:t xml:space="preserve">1. 2. </w:t>
      </w:r>
      <w:r w:rsidR="001C1287" w:rsidRPr="00715614">
        <w:rPr>
          <w:b/>
          <w:bCs/>
          <w:color w:val="555555"/>
          <w:sz w:val="22"/>
          <w:szCs w:val="22"/>
          <w:shd w:val="clear" w:color="auto" w:fill="FFFFFF"/>
        </w:rPr>
        <w:t>История социальной работы: документы и практикумы</w:t>
      </w:r>
      <w:r w:rsidR="001C1287" w:rsidRPr="00715614">
        <w:rPr>
          <w:color w:val="555555"/>
          <w:sz w:val="22"/>
          <w:szCs w:val="22"/>
          <w:shd w:val="clear" w:color="auto" w:fill="FFFFFF"/>
        </w:rPr>
        <w:t xml:space="preserve"> / Коныгина М.Н., Клушина Н.П., Маслова Т.Ф. - </w:t>
      </w:r>
      <w:proofErr w:type="spellStart"/>
      <w:r w:rsidR="001C1287" w:rsidRPr="00715614">
        <w:rPr>
          <w:color w:val="555555"/>
          <w:sz w:val="22"/>
          <w:szCs w:val="22"/>
          <w:shd w:val="clear" w:color="auto" w:fill="FFFFFF"/>
        </w:rPr>
        <w:t>М.:Дашков</w:t>
      </w:r>
      <w:proofErr w:type="spellEnd"/>
      <w:r w:rsidR="001C1287" w:rsidRPr="00715614">
        <w:rPr>
          <w:color w:val="555555"/>
          <w:sz w:val="22"/>
          <w:szCs w:val="22"/>
          <w:shd w:val="clear" w:color="auto" w:fill="FFFFFF"/>
        </w:rPr>
        <w:t xml:space="preserve"> и К, 2017. - 552 с.: ISBN 978-5-394-01801-5 - Режим доступа: </w:t>
      </w:r>
      <w:hyperlink r:id="rId13" w:history="1">
        <w:r w:rsidR="001C1287" w:rsidRPr="00715614">
          <w:rPr>
            <w:rStyle w:val="a4"/>
            <w:sz w:val="22"/>
            <w:szCs w:val="22"/>
            <w:shd w:val="clear" w:color="auto" w:fill="FFFFFF"/>
          </w:rPr>
          <w:t>http://znanium.com/catalog/product/415258</w:t>
        </w:r>
      </w:hyperlink>
    </w:p>
    <w:p w:rsidR="001C1287" w:rsidRPr="00715614" w:rsidRDefault="0064118C" w:rsidP="00814FCF">
      <w:pPr>
        <w:ind w:firstLine="720"/>
        <w:rPr>
          <w:color w:val="555555"/>
          <w:sz w:val="22"/>
          <w:szCs w:val="22"/>
          <w:shd w:val="clear" w:color="auto" w:fill="FFFFFF"/>
        </w:rPr>
      </w:pPr>
      <w:r w:rsidRPr="00715614">
        <w:rPr>
          <w:color w:val="000000"/>
          <w:sz w:val="22"/>
          <w:szCs w:val="22"/>
          <w:shd w:val="clear" w:color="auto" w:fill="FFFFFF"/>
        </w:rPr>
        <w:t>4</w:t>
      </w:r>
      <w:r w:rsidR="005159E2" w:rsidRPr="00715614">
        <w:rPr>
          <w:color w:val="000000"/>
          <w:sz w:val="22"/>
          <w:szCs w:val="22"/>
          <w:shd w:val="clear" w:color="auto" w:fill="FFFFFF"/>
        </w:rPr>
        <w:t xml:space="preserve">. </w:t>
      </w:r>
      <w:r w:rsidR="001C1287" w:rsidRPr="00715614">
        <w:rPr>
          <w:color w:val="555555"/>
          <w:sz w:val="22"/>
          <w:szCs w:val="22"/>
          <w:shd w:val="clear" w:color="auto" w:fill="FFFFFF"/>
        </w:rPr>
        <w:t>Шарин, В. И. </w:t>
      </w:r>
      <w:r w:rsidR="001C1287" w:rsidRPr="00715614">
        <w:rPr>
          <w:b/>
          <w:bCs/>
          <w:color w:val="555555"/>
          <w:sz w:val="22"/>
          <w:szCs w:val="22"/>
          <w:shd w:val="clear" w:color="auto" w:fill="FFFFFF"/>
        </w:rPr>
        <w:t>История социальной работы</w:t>
      </w:r>
      <w:r w:rsidR="001C1287" w:rsidRPr="00715614">
        <w:rPr>
          <w:color w:val="555555"/>
          <w:sz w:val="22"/>
          <w:szCs w:val="22"/>
          <w:shd w:val="clear" w:color="auto" w:fill="FFFFFF"/>
        </w:rPr>
        <w:t> [Электронный ресурс]</w:t>
      </w:r>
      <w:proofErr w:type="gramStart"/>
      <w:r w:rsidR="001C1287" w:rsidRPr="00715614">
        <w:rPr>
          <w:color w:val="555555"/>
          <w:sz w:val="22"/>
          <w:szCs w:val="22"/>
          <w:shd w:val="clear" w:color="auto" w:fill="FFFFFF"/>
        </w:rPr>
        <w:t xml:space="preserve"> :</w:t>
      </w:r>
      <w:proofErr w:type="gramEnd"/>
      <w:r w:rsidR="001C1287" w:rsidRPr="00715614">
        <w:rPr>
          <w:color w:val="555555"/>
          <w:sz w:val="22"/>
          <w:szCs w:val="22"/>
          <w:shd w:val="clear" w:color="auto" w:fill="FFFFFF"/>
        </w:rPr>
        <w:t xml:space="preserve"> Учебное пособие / В. И. Шарин. - М.</w:t>
      </w:r>
      <w:proofErr w:type="gramStart"/>
      <w:r w:rsidR="001C1287" w:rsidRPr="00715614">
        <w:rPr>
          <w:color w:val="555555"/>
          <w:sz w:val="22"/>
          <w:szCs w:val="22"/>
          <w:shd w:val="clear" w:color="auto" w:fill="FFFFFF"/>
        </w:rPr>
        <w:t xml:space="preserve"> :</w:t>
      </w:r>
      <w:proofErr w:type="gramEnd"/>
      <w:r w:rsidR="001C1287" w:rsidRPr="00715614">
        <w:rPr>
          <w:color w:val="555555"/>
          <w:sz w:val="22"/>
          <w:szCs w:val="22"/>
          <w:shd w:val="clear" w:color="auto" w:fill="FFFFFF"/>
        </w:rPr>
        <w:t xml:space="preserve"> Издательско-торговая корпорация «Дашков и К°», 2013. - 368 с. - ISBN 978-5-394-01968-5. - Режим доступа: </w:t>
      </w:r>
      <w:hyperlink r:id="rId14" w:history="1">
        <w:r w:rsidR="001C1287" w:rsidRPr="00715614">
          <w:rPr>
            <w:rStyle w:val="a4"/>
            <w:sz w:val="22"/>
            <w:szCs w:val="22"/>
            <w:shd w:val="clear" w:color="auto" w:fill="FFFFFF"/>
          </w:rPr>
          <w:t>http://znanium.com/catalog/product/414905</w:t>
        </w:r>
      </w:hyperlink>
    </w:p>
    <w:p w:rsidR="001C1287" w:rsidRPr="00424DF5" w:rsidRDefault="001C1287" w:rsidP="0064118C">
      <w:pPr>
        <w:ind w:firstLine="720"/>
        <w:rPr>
          <w:color w:val="000000"/>
          <w:shd w:val="clear" w:color="auto" w:fill="FFFFFF"/>
        </w:rPr>
      </w:pPr>
    </w:p>
    <w:p w:rsidR="00814FCF" w:rsidRPr="00424DF5" w:rsidRDefault="00814FCF" w:rsidP="00814FCF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424DF5">
        <w:rPr>
          <w:b/>
          <w:bCs/>
          <w:spacing w:val="4"/>
        </w:rPr>
        <w:t xml:space="preserve">в) методические указания </w:t>
      </w:r>
    </w:p>
    <w:p w:rsidR="001068BA" w:rsidRPr="00E45C62" w:rsidRDefault="001068BA" w:rsidP="001068BA">
      <w:pPr>
        <w:pStyle w:val="Style8"/>
        <w:widowControl/>
        <w:tabs>
          <w:tab w:val="left" w:pos="993"/>
        </w:tabs>
        <w:rPr>
          <w:rStyle w:val="FontStyle15"/>
        </w:rPr>
      </w:pP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1068BA" w:rsidRDefault="001068BA" w:rsidP="00814FCF">
      <w:pPr>
        <w:tabs>
          <w:tab w:val="num" w:pos="567"/>
          <w:tab w:val="left" w:pos="709"/>
          <w:tab w:val="left" w:pos="1134"/>
        </w:tabs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</w:pPr>
    </w:p>
    <w:p w:rsidR="00715614" w:rsidRPr="00DD4308" w:rsidRDefault="00715614" w:rsidP="00715614">
      <w:pPr>
        <w:pStyle w:val="Style8"/>
        <w:widowControl/>
        <w:tabs>
          <w:tab w:val="left" w:pos="0"/>
        </w:tabs>
        <w:ind w:left="567" w:firstLine="0"/>
      </w:pPr>
    </w:p>
    <w:p w:rsidR="00715614" w:rsidRPr="00D21999" w:rsidRDefault="00715614" w:rsidP="00715614">
      <w:pPr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  <w:sz w:val="24"/>
          <w:szCs w:val="24"/>
        </w:rPr>
        <w:t>и</w:t>
      </w:r>
      <w:r w:rsidRPr="00D21999">
        <w:rPr>
          <w:rStyle w:val="esummarylist1"/>
          <w:sz w:val="24"/>
          <w:szCs w:val="24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p w:rsidR="00715614" w:rsidRPr="000F3AFB" w:rsidRDefault="00715614" w:rsidP="00715614">
      <w:pPr>
        <w:pStyle w:val="Style8"/>
        <w:widowControl/>
        <w:rPr>
          <w:rStyle w:val="FontStyle21"/>
        </w:rPr>
      </w:pPr>
      <w:r w:rsidRPr="000F3AFB">
        <w:rPr>
          <w:rStyle w:val="FontStyle21"/>
        </w:rPr>
        <w:t xml:space="preserve">Программное обеспечение </w:t>
      </w:r>
      <w:r w:rsidRPr="000F3AFB">
        <w:rPr>
          <w:rStyle w:val="FontStyle15"/>
          <w:spacing w:val="40"/>
        </w:rPr>
        <w:t>и</w:t>
      </w:r>
      <w:r w:rsidRPr="000F3AFB">
        <w:rPr>
          <w:rStyle w:val="FontStyle15"/>
        </w:rPr>
        <w:t xml:space="preserve"> </w:t>
      </w:r>
      <w:r w:rsidRPr="000F3AFB">
        <w:rPr>
          <w:rStyle w:val="FontStyle21"/>
        </w:rPr>
        <w:t xml:space="preserve">Интернет-ресурсы: </w:t>
      </w:r>
    </w:p>
    <w:tbl>
      <w:tblPr>
        <w:tblStyle w:val="af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715614" w:rsidRPr="000F3AFB" w:rsidTr="00E50DA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 xml:space="preserve">Наименование </w:t>
            </w:r>
            <w:proofErr w:type="gramStart"/>
            <w:r w:rsidRPr="000F3AFB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Срок действия лицензии</w:t>
            </w:r>
          </w:p>
        </w:tc>
      </w:tr>
      <w:tr w:rsidR="00715614" w:rsidRPr="000F3AFB" w:rsidTr="00E50D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 xml:space="preserve">MS </w:t>
            </w:r>
            <w:proofErr w:type="spellStart"/>
            <w:r w:rsidRPr="000F3AFB">
              <w:t>Windows</w:t>
            </w:r>
            <w:proofErr w:type="spellEnd"/>
            <w:r w:rsidRPr="000F3AFB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r w:rsidRPr="000F3AFB">
              <w:t>Д-1227 от 08.10.2018</w:t>
            </w:r>
          </w:p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r w:rsidRPr="000F3AFB">
              <w:t>11.10.2021</w:t>
            </w:r>
          </w:p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27.07.2018</w:t>
            </w:r>
          </w:p>
        </w:tc>
      </w:tr>
      <w:tr w:rsidR="00715614" w:rsidRPr="000F3AFB" w:rsidTr="00E50D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 xml:space="preserve">MS </w:t>
            </w:r>
            <w:proofErr w:type="spellStart"/>
            <w:r w:rsidRPr="000F3AFB">
              <w:t>Office</w:t>
            </w:r>
            <w:proofErr w:type="spellEnd"/>
            <w:r w:rsidRPr="000F3AFB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бессрочно</w:t>
            </w:r>
          </w:p>
        </w:tc>
      </w:tr>
      <w:tr w:rsidR="00715614" w:rsidRPr="000F3AFB" w:rsidTr="00E50D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val="en-US" w:eastAsia="en-US"/>
              </w:rPr>
            </w:pPr>
            <w:r w:rsidRPr="000F3AFB">
              <w:t xml:space="preserve">FAR </w:t>
            </w:r>
            <w:proofErr w:type="spellStart"/>
            <w:r w:rsidRPr="000F3AFB"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бессрочно</w:t>
            </w:r>
          </w:p>
        </w:tc>
      </w:tr>
      <w:tr w:rsidR="00715614" w:rsidRPr="000F3AFB" w:rsidTr="00E50DA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E50DAE">
            <w:pPr>
              <w:rPr>
                <w:lang w:eastAsia="en-US"/>
              </w:rPr>
            </w:pPr>
            <w:r w:rsidRPr="000F3AFB">
              <w:t>бессрочно</w:t>
            </w:r>
          </w:p>
        </w:tc>
      </w:tr>
    </w:tbl>
    <w:p w:rsidR="00715614" w:rsidRPr="000F3AFB" w:rsidRDefault="00715614" w:rsidP="00715614">
      <w:pPr>
        <w:pStyle w:val="Style8"/>
        <w:widowControl/>
        <w:rPr>
          <w:rStyle w:val="FontStyle21"/>
        </w:rPr>
      </w:pPr>
    </w:p>
    <w:p w:rsidR="00D0630A" w:rsidRPr="00076F37" w:rsidRDefault="00D0630A" w:rsidP="00D0630A">
      <w:pPr>
        <w:widowControl/>
        <w:ind w:firstLine="0"/>
        <w:rPr>
          <w:b/>
          <w:lang w:eastAsia="en-US" w:bidi="en-US"/>
        </w:rPr>
      </w:pPr>
      <w:proofErr w:type="spellStart"/>
      <w:r w:rsidRPr="00076F37">
        <w:rPr>
          <w:b/>
          <w:lang w:eastAsia="en-US" w:bidi="en-US"/>
        </w:rPr>
        <w:t>д</w:t>
      </w:r>
      <w:proofErr w:type="spellEnd"/>
      <w:r w:rsidRPr="00076F37">
        <w:rPr>
          <w:b/>
          <w:lang w:eastAsia="en-US" w:bidi="en-US"/>
        </w:rPr>
        <w:t xml:space="preserve">) Интернет-ресурсы: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>Национальная информационно-аналитическая система – Российский индекс научного ц</w:t>
      </w:r>
      <w:r w:rsidRPr="00130100">
        <w:rPr>
          <w:rStyle w:val="FontStyle18"/>
          <w:b w:val="0"/>
          <w:sz w:val="22"/>
          <w:szCs w:val="22"/>
        </w:rPr>
        <w:t>и</w:t>
      </w:r>
      <w:r w:rsidRPr="00130100">
        <w:rPr>
          <w:rStyle w:val="FontStyle18"/>
          <w:b w:val="0"/>
          <w:sz w:val="22"/>
          <w:szCs w:val="22"/>
        </w:rPr>
        <w:t xml:space="preserve">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5" w:history="1">
        <w:r w:rsidRPr="00D67A51">
          <w:rPr>
            <w:rStyle w:val="a4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6" w:history="1">
        <w:r w:rsidRPr="00D67A51">
          <w:rPr>
            <w:rStyle w:val="a4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lastRenderedPageBreak/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7" w:history="1">
        <w:r w:rsidRPr="00D67A51">
          <w:rPr>
            <w:rStyle w:val="a4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8" w:history="1">
        <w:r w:rsidRPr="00D67A51">
          <w:rPr>
            <w:rStyle w:val="a4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715614" w:rsidRPr="00A8189A" w:rsidRDefault="00715614" w:rsidP="00715614">
      <w:pPr>
        <w:pStyle w:val="1"/>
        <w:ind w:firstLine="709"/>
        <w:rPr>
          <w:rStyle w:val="FontStyle14"/>
          <w:b/>
          <w:sz w:val="24"/>
          <w:szCs w:val="24"/>
        </w:rPr>
      </w:pPr>
      <w:r w:rsidRPr="00A8189A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715614" w:rsidRDefault="00715614" w:rsidP="00715614">
      <w:pPr>
        <w:ind w:firstLine="709"/>
      </w:pPr>
    </w:p>
    <w:p w:rsidR="00715614" w:rsidRPr="00CA771D" w:rsidRDefault="00715614" w:rsidP="00715614">
      <w:pPr>
        <w:ind w:firstLine="709"/>
      </w:pPr>
      <w:r w:rsidRPr="00CA771D">
        <w:t>Материально-техническое обеспечение дисциплины включает:</w:t>
      </w:r>
    </w:p>
    <w:p w:rsidR="00715614" w:rsidRPr="00CA771D" w:rsidRDefault="00715614" w:rsidP="00715614">
      <w:pPr>
        <w:ind w:firstLine="709"/>
      </w:pPr>
    </w:p>
    <w:p w:rsidR="00715614" w:rsidRPr="00CA771D" w:rsidRDefault="00715614" w:rsidP="00715614">
      <w:pPr>
        <w:tabs>
          <w:tab w:val="left" w:pos="284"/>
        </w:tabs>
        <w:ind w:firstLine="709"/>
        <w:rPr>
          <w:rStyle w:val="FontStyle31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1561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82489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71561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82489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71561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1561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15614" w:rsidRPr="00182489" w:rsidTr="00E50D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E50DA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14FCF" w:rsidRPr="00424DF5" w:rsidRDefault="00814FCF" w:rsidP="00814FCF">
      <w:pPr>
        <w:ind w:firstLine="720"/>
      </w:pPr>
    </w:p>
    <w:p w:rsidR="0016582F" w:rsidRPr="00424DF5" w:rsidRDefault="0016582F"/>
    <w:sectPr w:rsidR="0016582F" w:rsidRPr="00424DF5" w:rsidSect="00424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ADB" w:rsidRDefault="00246ADB" w:rsidP="00814FCF">
      <w:r>
        <w:separator/>
      </w:r>
    </w:p>
  </w:endnote>
  <w:endnote w:type="continuationSeparator" w:id="0">
    <w:p w:rsidR="00246ADB" w:rsidRDefault="00246ADB" w:rsidP="00814F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57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ADB" w:rsidRDefault="00246ADB" w:rsidP="00814FCF">
      <w:r>
        <w:separator/>
      </w:r>
    </w:p>
  </w:footnote>
  <w:footnote w:type="continuationSeparator" w:id="0">
    <w:p w:rsidR="00246ADB" w:rsidRDefault="00246ADB" w:rsidP="00814F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A78CE"/>
    <w:multiLevelType w:val="hybridMultilevel"/>
    <w:tmpl w:val="9670C986"/>
    <w:lvl w:ilvl="0" w:tplc="741484FC">
      <w:start w:val="3"/>
      <w:numFmt w:val="decimal"/>
      <w:lvlText w:val="%1."/>
      <w:lvlJc w:val="left"/>
      <w:pPr>
        <w:ind w:left="66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B5927"/>
    <w:multiLevelType w:val="hybridMultilevel"/>
    <w:tmpl w:val="5D98F5B8"/>
    <w:lvl w:ilvl="0" w:tplc="AA889F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A67A42"/>
    <w:multiLevelType w:val="hybridMultilevel"/>
    <w:tmpl w:val="1DC438BC"/>
    <w:lvl w:ilvl="0" w:tplc="5C824C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C51E3D"/>
    <w:multiLevelType w:val="hybridMultilevel"/>
    <w:tmpl w:val="64EC43C0"/>
    <w:lvl w:ilvl="0" w:tplc="4740DB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A65D8"/>
    <w:multiLevelType w:val="hybridMultilevel"/>
    <w:tmpl w:val="54F0FA88"/>
    <w:lvl w:ilvl="0" w:tplc="B316C2E4">
      <w:start w:val="3"/>
      <w:numFmt w:val="decimal"/>
      <w:lvlText w:val="%1."/>
      <w:lvlJc w:val="left"/>
      <w:pPr>
        <w:ind w:left="6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086258E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062EA"/>
    <w:multiLevelType w:val="hybridMultilevel"/>
    <w:tmpl w:val="EE921F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F35355"/>
    <w:multiLevelType w:val="hybridMultilevel"/>
    <w:tmpl w:val="4968A5DC"/>
    <w:lvl w:ilvl="0" w:tplc="ACF0EFF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634549"/>
    <w:multiLevelType w:val="hybridMultilevel"/>
    <w:tmpl w:val="AD7AB7FA"/>
    <w:lvl w:ilvl="0" w:tplc="380454EC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C611FF"/>
    <w:multiLevelType w:val="hybridMultilevel"/>
    <w:tmpl w:val="0922B26C"/>
    <w:lvl w:ilvl="0" w:tplc="741484F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64502E72"/>
    <w:multiLevelType w:val="hybridMultilevel"/>
    <w:tmpl w:val="E95CF1CE"/>
    <w:lvl w:ilvl="0" w:tplc="1E808EEC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  <w:rPr>
        <w:rFonts w:cs="Times New Roman"/>
      </w:rPr>
    </w:lvl>
  </w:abstractNum>
  <w:abstractNum w:abstractNumId="13">
    <w:nsid w:val="677A0339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D9D73D4"/>
    <w:multiLevelType w:val="hybridMultilevel"/>
    <w:tmpl w:val="B6486814"/>
    <w:lvl w:ilvl="0" w:tplc="4D46F4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9A3FBA"/>
    <w:multiLevelType w:val="hybridMultilevel"/>
    <w:tmpl w:val="E140E85A"/>
    <w:lvl w:ilvl="0" w:tplc="45809858">
      <w:start w:val="1"/>
      <w:numFmt w:val="decimal"/>
      <w:lvlText w:val="%1."/>
      <w:lvlJc w:val="left"/>
      <w:pPr>
        <w:ind w:left="1740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9"/>
  </w:num>
  <w:num w:numId="5">
    <w:abstractNumId w:val="14"/>
  </w:num>
  <w:num w:numId="6">
    <w:abstractNumId w:val="0"/>
  </w:num>
  <w:num w:numId="7">
    <w:abstractNumId w:val="11"/>
  </w:num>
  <w:num w:numId="8">
    <w:abstractNumId w:val="7"/>
  </w:num>
  <w:num w:numId="9">
    <w:abstractNumId w:val="1"/>
  </w:num>
  <w:num w:numId="10">
    <w:abstractNumId w:val="5"/>
  </w:num>
  <w:num w:numId="11">
    <w:abstractNumId w:val="15"/>
  </w:num>
  <w:num w:numId="12">
    <w:abstractNumId w:val="10"/>
  </w:num>
  <w:num w:numId="13">
    <w:abstractNumId w:val="13"/>
  </w:num>
  <w:num w:numId="14">
    <w:abstractNumId w:val="4"/>
  </w:num>
  <w:num w:numId="15">
    <w:abstractNumId w:val="16"/>
  </w:num>
  <w:num w:numId="16">
    <w:abstractNumId w:val="8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FCF"/>
    <w:rsid w:val="0000728C"/>
    <w:rsid w:val="001068BA"/>
    <w:rsid w:val="00115B01"/>
    <w:rsid w:val="0016582F"/>
    <w:rsid w:val="001C1287"/>
    <w:rsid w:val="001E7D49"/>
    <w:rsid w:val="001F5D97"/>
    <w:rsid w:val="00246ADB"/>
    <w:rsid w:val="002A696D"/>
    <w:rsid w:val="002E4C31"/>
    <w:rsid w:val="003168E7"/>
    <w:rsid w:val="0039763D"/>
    <w:rsid w:val="003A0700"/>
    <w:rsid w:val="00424AAC"/>
    <w:rsid w:val="00424DF5"/>
    <w:rsid w:val="00440066"/>
    <w:rsid w:val="00447AE2"/>
    <w:rsid w:val="004B3342"/>
    <w:rsid w:val="00500B3D"/>
    <w:rsid w:val="005159E2"/>
    <w:rsid w:val="005361F6"/>
    <w:rsid w:val="005A184D"/>
    <w:rsid w:val="006356EC"/>
    <w:rsid w:val="0064118C"/>
    <w:rsid w:val="006B469C"/>
    <w:rsid w:val="006D1AF0"/>
    <w:rsid w:val="00715614"/>
    <w:rsid w:val="00771DFC"/>
    <w:rsid w:val="0079140B"/>
    <w:rsid w:val="00814FCF"/>
    <w:rsid w:val="00881269"/>
    <w:rsid w:val="00956C0D"/>
    <w:rsid w:val="009855F3"/>
    <w:rsid w:val="009F2AFE"/>
    <w:rsid w:val="00A8678D"/>
    <w:rsid w:val="00AF61C8"/>
    <w:rsid w:val="00B04CB1"/>
    <w:rsid w:val="00B959D1"/>
    <w:rsid w:val="00C258CF"/>
    <w:rsid w:val="00CC1783"/>
    <w:rsid w:val="00D0630A"/>
    <w:rsid w:val="00D320C3"/>
    <w:rsid w:val="00D46287"/>
    <w:rsid w:val="00D55F61"/>
    <w:rsid w:val="00D64920"/>
    <w:rsid w:val="00D946EE"/>
    <w:rsid w:val="00E21564"/>
    <w:rsid w:val="00F32416"/>
    <w:rsid w:val="00FD0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14F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814FC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814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1"/>
    <w:unhideWhenUsed/>
    <w:rsid w:val="00814FCF"/>
    <w:rPr>
      <w:color w:val="0000FF"/>
      <w:u w:val="single"/>
    </w:rPr>
  </w:style>
  <w:style w:type="paragraph" w:styleId="a5">
    <w:name w:val="footnote text"/>
    <w:basedOn w:val="a0"/>
    <w:link w:val="a6"/>
    <w:unhideWhenUsed/>
    <w:rsid w:val="00814FCF"/>
    <w:rPr>
      <w:sz w:val="20"/>
      <w:szCs w:val="20"/>
    </w:rPr>
  </w:style>
  <w:style w:type="character" w:customStyle="1" w:styleId="a6">
    <w:name w:val="Текст сноски Знак"/>
    <w:basedOn w:val="a1"/>
    <w:link w:val="a5"/>
    <w:rsid w:val="00814F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0"/>
    <w:link w:val="a8"/>
    <w:semiHidden/>
    <w:unhideWhenUsed/>
    <w:rsid w:val="00814FC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1"/>
    <w:link w:val="a7"/>
    <w:semiHidden/>
    <w:rsid w:val="00814FC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semiHidden/>
    <w:unhideWhenUsed/>
    <w:rsid w:val="00814F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rsid w:val="00814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814FCF"/>
  </w:style>
  <w:style w:type="paragraph" w:customStyle="1" w:styleId="Style9">
    <w:name w:val="Style9"/>
    <w:basedOn w:val="a0"/>
    <w:rsid w:val="00814FCF"/>
  </w:style>
  <w:style w:type="paragraph" w:customStyle="1" w:styleId="Style10">
    <w:name w:val="Style10"/>
    <w:basedOn w:val="a0"/>
    <w:rsid w:val="00814FCF"/>
  </w:style>
  <w:style w:type="paragraph" w:customStyle="1" w:styleId="Style12">
    <w:name w:val="Style12"/>
    <w:basedOn w:val="a0"/>
    <w:rsid w:val="00814FCF"/>
  </w:style>
  <w:style w:type="paragraph" w:customStyle="1" w:styleId="Style13">
    <w:name w:val="Style13"/>
    <w:basedOn w:val="a0"/>
    <w:rsid w:val="00814FCF"/>
  </w:style>
  <w:style w:type="paragraph" w:customStyle="1" w:styleId="Style14">
    <w:name w:val="Style14"/>
    <w:basedOn w:val="a0"/>
    <w:rsid w:val="00814FCF"/>
  </w:style>
  <w:style w:type="paragraph" w:customStyle="1" w:styleId="Style16">
    <w:name w:val="Style16"/>
    <w:basedOn w:val="a0"/>
    <w:rsid w:val="00814FCF"/>
  </w:style>
  <w:style w:type="paragraph" w:customStyle="1" w:styleId="FR1">
    <w:name w:val="FR1"/>
    <w:rsid w:val="00814F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basedOn w:val="a1"/>
    <w:semiHidden/>
    <w:unhideWhenUsed/>
    <w:rsid w:val="00814FCF"/>
    <w:rPr>
      <w:vertAlign w:val="superscript"/>
    </w:rPr>
  </w:style>
  <w:style w:type="character" w:customStyle="1" w:styleId="FontStyle14">
    <w:name w:val="Font Style14"/>
    <w:basedOn w:val="a1"/>
    <w:uiPriority w:val="99"/>
    <w:rsid w:val="00814FC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basedOn w:val="a1"/>
    <w:rsid w:val="00814FC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rsid w:val="00814FC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1"/>
    <w:rsid w:val="00814FC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1"/>
    <w:rsid w:val="00814FC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814FC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1"/>
    <w:rsid w:val="00814FC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814FC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814FC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814FCF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List Paragraph"/>
    <w:basedOn w:val="a0"/>
    <w:link w:val="ab"/>
    <w:uiPriority w:val="34"/>
    <w:qFormat/>
    <w:rsid w:val="00814FCF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styleId="ac">
    <w:name w:val="Strong"/>
    <w:basedOn w:val="a1"/>
    <w:uiPriority w:val="22"/>
    <w:qFormat/>
    <w:rsid w:val="005159E2"/>
    <w:rPr>
      <w:b/>
      <w:bCs/>
    </w:rPr>
  </w:style>
  <w:style w:type="paragraph" w:styleId="ad">
    <w:name w:val="Balloon Text"/>
    <w:basedOn w:val="a0"/>
    <w:link w:val="ae"/>
    <w:uiPriority w:val="99"/>
    <w:semiHidden/>
    <w:unhideWhenUsed/>
    <w:rsid w:val="00D462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D46287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2E4C31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2E4C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2E4C31"/>
    <w:rPr>
      <w:rFonts w:ascii="Times New Roman" w:hAnsi="Times New Roman" w:cs="Times New Roman"/>
      <w:sz w:val="18"/>
      <w:szCs w:val="18"/>
    </w:rPr>
  </w:style>
  <w:style w:type="paragraph" w:customStyle="1" w:styleId="a">
    <w:name w:val="список с точками"/>
    <w:basedOn w:val="a0"/>
    <w:rsid w:val="002E4C31"/>
    <w:pPr>
      <w:widowControl/>
      <w:numPr>
        <w:numId w:val="12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11">
    <w:name w:val="Абзац списка1"/>
    <w:uiPriority w:val="99"/>
    <w:rsid w:val="002E4C31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character" w:customStyle="1" w:styleId="FontStyle15">
    <w:name w:val="Font Style15"/>
    <w:uiPriority w:val="99"/>
    <w:rsid w:val="001068BA"/>
    <w:rPr>
      <w:rFonts w:ascii="Times New Roman" w:hAnsi="Times New Roman" w:cs="Times New Roman"/>
      <w:b/>
      <w:bCs/>
      <w:sz w:val="18"/>
      <w:szCs w:val="18"/>
    </w:rPr>
  </w:style>
  <w:style w:type="character" w:customStyle="1" w:styleId="ab">
    <w:name w:val="Абзац списка Знак"/>
    <w:basedOn w:val="a1"/>
    <w:link w:val="aa"/>
    <w:uiPriority w:val="34"/>
    <w:locked/>
    <w:rsid w:val="00715614"/>
    <w:rPr>
      <w:rFonts w:ascii="Times New Roman" w:eastAsia="Calibri" w:hAnsi="Times New Roman" w:cs="Times New Roman"/>
      <w:sz w:val="24"/>
      <w:lang w:val="en-US"/>
    </w:rPr>
  </w:style>
  <w:style w:type="table" w:styleId="af">
    <w:name w:val="Table Grid"/>
    <w:basedOn w:val="a2"/>
    <w:uiPriority w:val="59"/>
    <w:rsid w:val="007156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ummarylist1">
    <w:name w:val="esummarylist1"/>
    <w:basedOn w:val="a1"/>
    <w:rsid w:val="00715614"/>
    <w:rPr>
      <w:color w:val="444444"/>
      <w:sz w:val="20"/>
      <w:szCs w:val="20"/>
    </w:rPr>
  </w:style>
  <w:style w:type="character" w:customStyle="1" w:styleId="em1">
    <w:name w:val="em1"/>
    <w:basedOn w:val="a1"/>
    <w:rsid w:val="007156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/product/415258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/product/415057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catalog/product/53821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://znanium.com/catalog/product/41516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catalog/product/4149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6217</Words>
  <Characters>35437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4</cp:revision>
  <dcterms:created xsi:type="dcterms:W3CDTF">2020-10-12T10:14:00Z</dcterms:created>
  <dcterms:modified xsi:type="dcterms:W3CDTF">2020-10-29T19:07:00Z</dcterms:modified>
</cp:coreProperties>
</file>