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4D4" w:rsidRPr="009653EB" w:rsidRDefault="007F54D4" w:rsidP="007F54D4">
      <w:pPr>
        <w:widowControl/>
        <w:autoSpaceDE/>
        <w:autoSpaceDN/>
        <w:adjustRightInd/>
        <w:ind w:firstLine="0"/>
        <w:jc w:val="left"/>
        <w:rPr>
          <w:b/>
          <w:bCs/>
        </w:rPr>
        <w:sectPr w:rsidR="007F54D4" w:rsidRPr="009653EB" w:rsidSect="00764840">
          <w:footerReference w:type="even" r:id="rId7"/>
          <w:footerReference w:type="default" r:id="rId8"/>
          <w:pgSz w:w="11907" w:h="16840" w:code="9"/>
          <w:pgMar w:top="1134" w:right="1134" w:bottom="1134" w:left="1701" w:header="720" w:footer="720" w:gutter="0"/>
          <w:cols w:space="720"/>
          <w:noEndnote/>
          <w:titlePg/>
          <w:docGrid w:linePitch="326"/>
        </w:sectPr>
      </w:pPr>
      <w:r w:rsidRPr="009653EB">
        <w:rPr>
          <w:b/>
          <w:bCs/>
          <w:noProof/>
        </w:rPr>
        <w:drawing>
          <wp:inline distT="0" distB="0" distL="0" distR="0">
            <wp:extent cx="5760720" cy="7906871"/>
            <wp:effectExtent l="19050" t="0" r="0" b="0"/>
            <wp:docPr id="1" name="Рисунок 1" descr="C:\Users\Светлана\Downloads\1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1 096.jpg"/>
                    <pic:cNvPicPr>
                      <a:picLocks noChangeAspect="1" noChangeArrowheads="1"/>
                    </pic:cNvPicPr>
                  </pic:nvPicPr>
                  <pic:blipFill>
                    <a:blip r:embed="rId9" cstate="print"/>
                    <a:srcRect/>
                    <a:stretch>
                      <a:fillRect/>
                    </a:stretch>
                  </pic:blipFill>
                  <pic:spPr bwMode="auto">
                    <a:xfrm>
                      <a:off x="0" y="0"/>
                      <a:ext cx="5760720" cy="7906871"/>
                    </a:xfrm>
                    <a:prstGeom prst="rect">
                      <a:avLst/>
                    </a:prstGeom>
                    <a:noFill/>
                    <a:ln w="9525">
                      <a:noFill/>
                      <a:miter lim="800000"/>
                      <a:headEnd/>
                      <a:tailEnd/>
                    </a:ln>
                  </pic:spPr>
                </pic:pic>
              </a:graphicData>
            </a:graphic>
          </wp:inline>
        </w:drawing>
      </w:r>
    </w:p>
    <w:p w:rsidR="007F54D4" w:rsidRPr="009653EB" w:rsidRDefault="007F54D4" w:rsidP="007F54D4">
      <w:pPr>
        <w:widowControl/>
        <w:autoSpaceDE/>
        <w:autoSpaceDN/>
        <w:adjustRightInd/>
        <w:ind w:firstLine="0"/>
        <w:jc w:val="left"/>
        <w:rPr>
          <w:b/>
          <w:bCs/>
        </w:rPr>
        <w:sectPr w:rsidR="007F54D4" w:rsidRPr="009653EB" w:rsidSect="00764840">
          <w:pgSz w:w="11907" w:h="16840" w:code="9"/>
          <w:pgMar w:top="1134" w:right="1134" w:bottom="1134" w:left="1701" w:header="720" w:footer="720" w:gutter="0"/>
          <w:cols w:space="720"/>
          <w:noEndnote/>
          <w:titlePg/>
          <w:docGrid w:linePitch="326"/>
        </w:sectPr>
      </w:pPr>
      <w:r w:rsidRPr="009653EB">
        <w:rPr>
          <w:b/>
          <w:bCs/>
          <w:noProof/>
        </w:rPr>
        <w:lastRenderedPageBreak/>
        <w:drawing>
          <wp:inline distT="0" distB="0" distL="0" distR="0">
            <wp:extent cx="5760720" cy="7906871"/>
            <wp:effectExtent l="19050" t="0" r="0" b="0"/>
            <wp:docPr id="2" name="Рисунок 2" descr="C:\Users\Светлана\Downloads\1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1 017.jpg"/>
                    <pic:cNvPicPr>
                      <a:picLocks noChangeAspect="1" noChangeArrowheads="1"/>
                    </pic:cNvPicPr>
                  </pic:nvPicPr>
                  <pic:blipFill>
                    <a:blip r:embed="rId10" cstate="print"/>
                    <a:srcRect/>
                    <a:stretch>
                      <a:fillRect/>
                    </a:stretch>
                  </pic:blipFill>
                  <pic:spPr bwMode="auto">
                    <a:xfrm>
                      <a:off x="0" y="0"/>
                      <a:ext cx="5760720" cy="7906871"/>
                    </a:xfrm>
                    <a:prstGeom prst="rect">
                      <a:avLst/>
                    </a:prstGeom>
                    <a:noFill/>
                    <a:ln w="9525">
                      <a:noFill/>
                      <a:miter lim="800000"/>
                      <a:headEnd/>
                      <a:tailEnd/>
                    </a:ln>
                  </pic:spPr>
                </pic:pic>
              </a:graphicData>
            </a:graphic>
          </wp:inline>
        </w:drawing>
      </w:r>
    </w:p>
    <w:p w:rsidR="007F54D4" w:rsidRPr="009653EB" w:rsidRDefault="007F54D4" w:rsidP="007F54D4">
      <w:pPr>
        <w:widowControl/>
        <w:autoSpaceDE/>
        <w:autoSpaceDN/>
        <w:adjustRightInd/>
        <w:ind w:firstLine="0"/>
        <w:jc w:val="left"/>
        <w:rPr>
          <w:b/>
          <w:bCs/>
        </w:rPr>
      </w:pPr>
    </w:p>
    <w:p w:rsidR="007F54D4" w:rsidRPr="009653EB" w:rsidRDefault="00AF42E0" w:rsidP="007F54D4">
      <w:pPr>
        <w:pStyle w:val="1"/>
        <w:spacing w:before="0" w:after="0"/>
        <w:ind w:left="0"/>
        <w:rPr>
          <w:rStyle w:val="FontStyle16"/>
          <w:b/>
          <w:bCs w:val="0"/>
          <w:sz w:val="24"/>
          <w:szCs w:val="24"/>
        </w:rPr>
      </w:pPr>
      <w:r>
        <w:rPr>
          <w:noProof/>
          <w:szCs w:val="24"/>
        </w:rPr>
        <w:drawing>
          <wp:inline distT="0" distB="0" distL="0" distR="0">
            <wp:extent cx="5760720" cy="793201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7932016"/>
                    </a:xfrm>
                    <a:prstGeom prst="rect">
                      <a:avLst/>
                    </a:prstGeom>
                    <a:noFill/>
                    <a:ln w="9525">
                      <a:noFill/>
                      <a:miter lim="800000"/>
                      <a:headEnd/>
                      <a:tailEnd/>
                    </a:ln>
                  </pic:spPr>
                </pic:pic>
              </a:graphicData>
            </a:graphic>
          </wp:inline>
        </w:drawing>
      </w:r>
      <w:r w:rsidR="007F54D4" w:rsidRPr="009653EB">
        <w:rPr>
          <w:rStyle w:val="FontStyle16"/>
          <w:b/>
          <w:bCs w:val="0"/>
          <w:sz w:val="24"/>
          <w:szCs w:val="24"/>
        </w:rPr>
        <w:br w:type="page"/>
      </w:r>
      <w:r w:rsidR="007F54D4" w:rsidRPr="009653EB">
        <w:rPr>
          <w:rStyle w:val="FontStyle16"/>
          <w:b/>
          <w:bCs w:val="0"/>
          <w:sz w:val="24"/>
          <w:szCs w:val="24"/>
        </w:rPr>
        <w:lastRenderedPageBreak/>
        <w:t>1 Цели освоения дисциплины</w:t>
      </w:r>
    </w:p>
    <w:p w:rsidR="007F54D4" w:rsidRPr="009653EB" w:rsidRDefault="007F54D4" w:rsidP="007F54D4">
      <w:pPr>
        <w:pStyle w:val="11"/>
        <w:spacing w:before="0" w:line="240" w:lineRule="auto"/>
        <w:ind w:firstLine="709"/>
        <w:rPr>
          <w:sz w:val="24"/>
          <w:szCs w:val="24"/>
        </w:rPr>
      </w:pPr>
      <w:r w:rsidRPr="009653EB">
        <w:rPr>
          <w:sz w:val="24"/>
          <w:szCs w:val="24"/>
        </w:rPr>
        <w:t xml:space="preserve">Основная цель преподавания курса «Методы исследования в социальной работе» сформировать у студентов целостное представление о методах научного познания, качественных и количественных методик проведения исследований в социальной работе, а также обучить оформлению,  представлению, и защите результатов исследования. </w:t>
      </w:r>
    </w:p>
    <w:p w:rsidR="007F54D4" w:rsidRPr="009653EB" w:rsidRDefault="007F54D4" w:rsidP="007F54D4">
      <w:pPr>
        <w:pStyle w:val="1"/>
        <w:spacing w:before="0" w:after="0"/>
        <w:ind w:left="0"/>
        <w:rPr>
          <w:rStyle w:val="FontStyle21"/>
          <w:sz w:val="24"/>
          <w:szCs w:val="24"/>
        </w:rPr>
      </w:pPr>
      <w:r w:rsidRPr="009653EB">
        <w:rPr>
          <w:rStyle w:val="FontStyle21"/>
          <w:sz w:val="24"/>
          <w:szCs w:val="24"/>
        </w:rPr>
        <w:t xml:space="preserve">2 Место дисциплины в структуре образовательной программы подготовки бакалавра </w:t>
      </w:r>
    </w:p>
    <w:p w:rsidR="007F54D4" w:rsidRPr="009653EB" w:rsidRDefault="007F54D4" w:rsidP="007F54D4">
      <w:pPr>
        <w:rPr>
          <w:rStyle w:val="FontStyle16"/>
          <w:b w:val="0"/>
          <w:sz w:val="24"/>
          <w:szCs w:val="24"/>
        </w:rPr>
      </w:pPr>
      <w:r w:rsidRPr="009653EB">
        <w:rPr>
          <w:rStyle w:val="FontStyle16"/>
          <w:b w:val="0"/>
          <w:sz w:val="24"/>
          <w:szCs w:val="24"/>
        </w:rPr>
        <w:t>Дисциплина «</w:t>
      </w:r>
      <w:r w:rsidRPr="009653EB">
        <w:t>Методы исследования в социальной работе</w:t>
      </w:r>
      <w:r w:rsidRPr="009653EB">
        <w:rPr>
          <w:rStyle w:val="FontStyle16"/>
          <w:b w:val="0"/>
          <w:sz w:val="24"/>
          <w:szCs w:val="24"/>
        </w:rPr>
        <w:t xml:space="preserve">» </w:t>
      </w:r>
      <w:r w:rsidR="00B72F82" w:rsidRPr="009653EB">
        <w:rPr>
          <w:rStyle w:val="FontStyle16"/>
          <w:b w:val="0"/>
          <w:sz w:val="24"/>
          <w:szCs w:val="24"/>
        </w:rPr>
        <w:t>(</w:t>
      </w:r>
      <w:r w:rsidR="00B72F82" w:rsidRPr="009653EB">
        <w:t>Б</w:t>
      </w:r>
      <w:proofErr w:type="gramStart"/>
      <w:r w:rsidR="00B72F82" w:rsidRPr="009653EB">
        <w:t>1</w:t>
      </w:r>
      <w:proofErr w:type="gramEnd"/>
      <w:r w:rsidR="00B72F82" w:rsidRPr="009653EB">
        <w:t xml:space="preserve">.Б.26) </w:t>
      </w:r>
      <w:r w:rsidRPr="009653EB">
        <w:rPr>
          <w:rStyle w:val="FontStyle16"/>
          <w:b w:val="0"/>
          <w:sz w:val="24"/>
          <w:szCs w:val="24"/>
        </w:rPr>
        <w:t xml:space="preserve">входит в цикл образовательной программы по направлению подготовки 39.03.02Социальная работа. </w:t>
      </w:r>
    </w:p>
    <w:tbl>
      <w:tblPr>
        <w:tblW w:w="0" w:type="auto"/>
        <w:tblCellSpacing w:w="15" w:type="dxa"/>
        <w:tblCellMar>
          <w:top w:w="15" w:type="dxa"/>
          <w:left w:w="15" w:type="dxa"/>
          <w:bottom w:w="15" w:type="dxa"/>
          <w:right w:w="15" w:type="dxa"/>
        </w:tblCellMar>
        <w:tblLook w:val="04A0"/>
      </w:tblPr>
      <w:tblGrid>
        <w:gridCol w:w="9162"/>
      </w:tblGrid>
      <w:tr w:rsidR="00B72F82" w:rsidRPr="009653EB" w:rsidTr="00B72F82">
        <w:trPr>
          <w:tblCellSpacing w:w="15" w:type="dxa"/>
        </w:trPr>
        <w:tc>
          <w:tcPr>
            <w:tcW w:w="0" w:type="auto"/>
            <w:vAlign w:val="center"/>
            <w:hideMark/>
          </w:tcPr>
          <w:tbl>
            <w:tblPr>
              <w:tblW w:w="0" w:type="auto"/>
              <w:tblCellSpacing w:w="15" w:type="dxa"/>
              <w:tblInd w:w="105" w:type="dxa"/>
              <w:tblCellMar>
                <w:top w:w="15" w:type="dxa"/>
                <w:left w:w="15" w:type="dxa"/>
                <w:bottom w:w="15" w:type="dxa"/>
                <w:right w:w="15" w:type="dxa"/>
              </w:tblCellMar>
              <w:tblLook w:val="04A0"/>
            </w:tblPr>
            <w:tblGrid>
              <w:gridCol w:w="8886"/>
              <w:gridCol w:w="81"/>
            </w:tblGrid>
            <w:tr w:rsidR="00B72F82" w:rsidRPr="009653EB" w:rsidTr="00B72F82">
              <w:trPr>
                <w:tblCellSpacing w:w="15" w:type="dxa"/>
              </w:trPr>
              <w:tc>
                <w:tcPr>
                  <w:tcW w:w="0" w:type="auto"/>
                  <w:vAlign w:val="center"/>
                  <w:hideMark/>
                </w:tcPr>
                <w:p w:rsidR="00B72F82" w:rsidRPr="009653EB" w:rsidRDefault="00B72F82">
                  <w:r w:rsidRPr="009653EB">
                    <w:rPr>
                      <w:rStyle w:val="FontStyle16"/>
                      <w:b w:val="0"/>
                      <w:sz w:val="24"/>
                      <w:szCs w:val="24"/>
                    </w:rPr>
                    <w:t>Для изучения дисциплины необходимы знания (умения, владения), сформированные в результате изучения</w:t>
                  </w:r>
                  <w:r w:rsidRPr="009653EB">
                    <w:rPr>
                      <w:rStyle w:val="FontStyle17"/>
                      <w:b w:val="0"/>
                      <w:sz w:val="24"/>
                      <w:szCs w:val="24"/>
                    </w:rPr>
                    <w:t xml:space="preserve"> дисциплин (</w:t>
                  </w:r>
                  <w:r w:rsidRPr="009653EB">
                    <w:t>Б</w:t>
                  </w:r>
                  <w:proofErr w:type="gramStart"/>
                  <w:r w:rsidRPr="009653EB">
                    <w:t>1</w:t>
                  </w:r>
                  <w:proofErr w:type="gramEnd"/>
                  <w:r w:rsidRPr="009653EB">
                    <w:t>.Б.08</w:t>
                  </w:r>
                  <w:r w:rsidRPr="009653EB">
                    <w:rPr>
                      <w:rStyle w:val="FontStyle17"/>
                      <w:b w:val="0"/>
                      <w:sz w:val="24"/>
                      <w:szCs w:val="24"/>
                    </w:rPr>
                    <w:t>)</w:t>
                  </w:r>
                  <w:r w:rsidRPr="009653EB">
                    <w:t xml:space="preserve"> Концепция современного естествознания, (Б1.Б.09) Информатика, (Б1.Б.02) Философия, (Б1.В.05) Продвижение научной продукции.</w:t>
                  </w:r>
                </w:p>
              </w:tc>
              <w:tc>
                <w:tcPr>
                  <w:tcW w:w="0" w:type="auto"/>
                  <w:vAlign w:val="center"/>
                  <w:hideMark/>
                </w:tcPr>
                <w:p w:rsidR="00B72F82" w:rsidRPr="009653EB" w:rsidRDefault="00B72F82"/>
              </w:tc>
            </w:tr>
          </w:tbl>
          <w:p w:rsidR="00B72F82" w:rsidRPr="009653EB" w:rsidRDefault="00B72F82" w:rsidP="0033373A">
            <w:r w:rsidRPr="009653EB">
              <w:rPr>
                <w:rStyle w:val="FontStyle17"/>
                <w:b w:val="0"/>
                <w:sz w:val="24"/>
                <w:szCs w:val="24"/>
              </w:rPr>
              <w:t xml:space="preserve"> (</w:t>
            </w:r>
            <w:r w:rsidRPr="009653EB">
              <w:t>Б</w:t>
            </w:r>
            <w:proofErr w:type="gramStart"/>
            <w:r w:rsidRPr="009653EB">
              <w:t>1</w:t>
            </w:r>
            <w:proofErr w:type="gramEnd"/>
            <w:r w:rsidRPr="009653EB">
              <w:t xml:space="preserve">.Б.22) Профессионально-этические основы социальной работы, (Б1.Б.21) Социальные технологии и технологии социальной работы, (Б1.Б.20) Теория социальной работы. </w:t>
            </w:r>
          </w:p>
        </w:tc>
      </w:tr>
    </w:tbl>
    <w:p w:rsidR="00B72F82" w:rsidRPr="009653EB" w:rsidRDefault="00B72F82" w:rsidP="00B72F82">
      <w:pPr>
        <w:pStyle w:val="Style9"/>
        <w:widowControl/>
        <w:rPr>
          <w:rStyle w:val="FontStyle16"/>
          <w:b w:val="0"/>
          <w:sz w:val="24"/>
          <w:szCs w:val="24"/>
        </w:rPr>
      </w:pPr>
      <w:r w:rsidRPr="009653EB">
        <w:rPr>
          <w:rStyle w:val="FontStyle16"/>
          <w:b w:val="0"/>
          <w:sz w:val="24"/>
          <w:szCs w:val="24"/>
        </w:rPr>
        <w:t>Знания (умения, владения), полученные при изучении данной дисциплины будут необходимы при изучении дисциплин (</w:t>
      </w:r>
      <w:r w:rsidRPr="009653EB">
        <w:t>Б</w:t>
      </w:r>
      <w:proofErr w:type="gramStart"/>
      <w:r w:rsidRPr="009653EB">
        <w:t>1</w:t>
      </w:r>
      <w:proofErr w:type="gramEnd"/>
      <w:r w:rsidRPr="009653EB">
        <w:t>.Б.27</w:t>
      </w:r>
      <w:r w:rsidRPr="009653EB">
        <w:rPr>
          <w:rStyle w:val="FontStyle16"/>
          <w:b w:val="0"/>
          <w:sz w:val="24"/>
          <w:szCs w:val="24"/>
        </w:rPr>
        <w:t>)</w:t>
      </w:r>
      <w:r w:rsidRPr="009653EB">
        <w:t xml:space="preserve"> Социальная квалиметрия и стандартизация социальных услуг, (Б1.В.14) Оформление результатов научного исследования.</w:t>
      </w:r>
    </w:p>
    <w:p w:rsidR="007F54D4" w:rsidRPr="009653EB" w:rsidRDefault="007F54D4" w:rsidP="007F54D4">
      <w:pPr>
        <w:rPr>
          <w:rStyle w:val="FontStyle16"/>
          <w:b w:val="0"/>
          <w:sz w:val="24"/>
          <w:szCs w:val="24"/>
        </w:rPr>
      </w:pPr>
      <w:r w:rsidRPr="009653EB">
        <w:rPr>
          <w:rStyle w:val="FontStyle16"/>
          <w:b w:val="0"/>
          <w:sz w:val="24"/>
          <w:szCs w:val="24"/>
        </w:rPr>
        <w:t>Дисциплина «</w:t>
      </w:r>
      <w:r w:rsidRPr="009653EB">
        <w:t>Методы исследования в социальной работе</w:t>
      </w:r>
      <w:r w:rsidRPr="009653EB">
        <w:rPr>
          <w:rStyle w:val="FontStyle16"/>
          <w:b w:val="0"/>
          <w:sz w:val="24"/>
          <w:szCs w:val="24"/>
        </w:rPr>
        <w:t xml:space="preserve">» </w:t>
      </w:r>
      <w:r w:rsidRPr="009653EB">
        <w:rPr>
          <w:rStyle w:val="s5"/>
        </w:rPr>
        <w:t>связана с государственной итоговой аттестацией - защитой ВКР.</w:t>
      </w:r>
    </w:p>
    <w:p w:rsidR="007F54D4" w:rsidRPr="009653EB" w:rsidRDefault="007F54D4" w:rsidP="007F54D4">
      <w:pPr>
        <w:pStyle w:val="1"/>
        <w:spacing w:before="0" w:after="0"/>
        <w:ind w:left="0"/>
        <w:rPr>
          <w:rStyle w:val="FontStyle21"/>
          <w:sz w:val="24"/>
          <w:szCs w:val="24"/>
        </w:rPr>
      </w:pPr>
      <w:r w:rsidRPr="009653EB">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7F54D4" w:rsidRPr="009653EB" w:rsidRDefault="007F54D4" w:rsidP="007F54D4">
      <w:pPr>
        <w:tabs>
          <w:tab w:val="left" w:pos="851"/>
        </w:tabs>
        <w:rPr>
          <w:rStyle w:val="FontStyle16"/>
          <w:b w:val="0"/>
          <w:sz w:val="24"/>
          <w:szCs w:val="24"/>
        </w:rPr>
      </w:pPr>
      <w:r w:rsidRPr="009653EB">
        <w:rPr>
          <w:rStyle w:val="FontStyle16"/>
          <w:b w:val="0"/>
          <w:sz w:val="24"/>
          <w:szCs w:val="24"/>
        </w:rPr>
        <w:t>В результате освоения дисциплины «</w:t>
      </w:r>
      <w:r w:rsidRPr="009653EB">
        <w:t>Методы исследования в социальной работе</w:t>
      </w:r>
      <w:r w:rsidRPr="009653EB">
        <w:rPr>
          <w:rStyle w:val="FontStyle16"/>
          <w:b w:val="0"/>
          <w:sz w:val="24"/>
          <w:szCs w:val="24"/>
        </w:rPr>
        <w:t>» обучающийся должен обладать следующими компетенциями:</w:t>
      </w:r>
    </w:p>
    <w:p w:rsidR="00B72F82" w:rsidRPr="009653EB" w:rsidRDefault="00B72F82" w:rsidP="007F54D4">
      <w:pPr>
        <w:tabs>
          <w:tab w:val="left" w:pos="851"/>
        </w:tabs>
        <w:rPr>
          <w:rStyle w:val="FontStyle16"/>
          <w:b w:val="0"/>
          <w:sz w:val="24"/>
          <w:szCs w:val="24"/>
        </w:rPr>
      </w:pP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
        <w:gridCol w:w="1488"/>
        <w:gridCol w:w="879"/>
        <w:gridCol w:w="7309"/>
      </w:tblGrid>
      <w:tr w:rsidR="007F54D4" w:rsidRPr="009653EB" w:rsidTr="00764840">
        <w:trPr>
          <w:tblHeader/>
        </w:trPr>
        <w:tc>
          <w:tcPr>
            <w:tcW w:w="12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F54D4" w:rsidRPr="009653EB" w:rsidRDefault="007F54D4" w:rsidP="00764840">
            <w:pPr>
              <w:ind w:firstLine="0"/>
              <w:jc w:val="center"/>
            </w:pPr>
            <w:r w:rsidRPr="009653EB">
              <w:t xml:space="preserve">Структурный </w:t>
            </w:r>
            <w:r w:rsidRPr="009653EB">
              <w:br/>
              <w:t xml:space="preserve">элемент </w:t>
            </w:r>
            <w:r w:rsidRPr="009653EB">
              <w:br/>
              <w:t>компетенции</w:t>
            </w:r>
          </w:p>
        </w:tc>
        <w:tc>
          <w:tcPr>
            <w:tcW w:w="3768" w:type="pct"/>
            <w:tcBorders>
              <w:top w:val="single" w:sz="4" w:space="0" w:color="auto"/>
              <w:left w:val="single" w:sz="4" w:space="0" w:color="auto"/>
              <w:bottom w:val="single" w:sz="4" w:space="0" w:color="auto"/>
              <w:right w:val="single" w:sz="4" w:space="0" w:color="auto"/>
            </w:tcBorders>
            <w:shd w:val="clear" w:color="auto" w:fill="auto"/>
            <w:vAlign w:val="center"/>
          </w:tcPr>
          <w:p w:rsidR="007F54D4" w:rsidRPr="009653EB" w:rsidRDefault="007F54D4" w:rsidP="00764840">
            <w:pPr>
              <w:ind w:firstLine="0"/>
              <w:jc w:val="center"/>
            </w:pPr>
            <w:r w:rsidRPr="009653EB">
              <w:t xml:space="preserve">Планируемые результаты обучения </w:t>
            </w:r>
          </w:p>
        </w:tc>
      </w:tr>
      <w:tr w:rsidR="007F54D4" w:rsidRPr="009653EB" w:rsidTr="00764840">
        <w:trPr>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F54D4" w:rsidRPr="009653EB" w:rsidRDefault="007F54D4" w:rsidP="00764840">
            <w:pPr>
              <w:ind w:firstLine="0"/>
              <w:jc w:val="left"/>
              <w:rPr>
                <w:b/>
              </w:rPr>
            </w:pPr>
            <w:r w:rsidRPr="009653EB">
              <w:rPr>
                <w:b/>
              </w:rPr>
              <w:t xml:space="preserve">ОПК-4 - способностью 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информационно-коммуникационной сети "Интернет" </w:t>
            </w:r>
          </w:p>
        </w:tc>
      </w:tr>
      <w:tr w:rsidR="007F54D4" w:rsidRPr="009653EB" w:rsidTr="00764840">
        <w:trPr>
          <w:tblHeader/>
        </w:trPr>
        <w:tc>
          <w:tcPr>
            <w:tcW w:w="779"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jc w:val="left"/>
            </w:pPr>
            <w:r w:rsidRPr="009653EB">
              <w:t>Знать</w:t>
            </w:r>
          </w:p>
        </w:tc>
        <w:tc>
          <w:tcPr>
            <w:tcW w:w="4221"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pPr>
            <w:r w:rsidRPr="009653EB">
              <w:rPr>
                <w:bCs/>
              </w:rPr>
              <w:t xml:space="preserve">методы, способы и средства получения, хранения, переработки информации  </w:t>
            </w:r>
          </w:p>
        </w:tc>
      </w:tr>
      <w:tr w:rsidR="007F54D4" w:rsidRPr="009653EB" w:rsidTr="00764840">
        <w:trPr>
          <w:tblHeader/>
        </w:trPr>
        <w:tc>
          <w:tcPr>
            <w:tcW w:w="779"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jc w:val="left"/>
            </w:pPr>
            <w:r w:rsidRPr="009653EB">
              <w:t>Уметь</w:t>
            </w:r>
          </w:p>
        </w:tc>
        <w:tc>
          <w:tcPr>
            <w:tcW w:w="4221"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pPr>
            <w:r w:rsidRPr="009653EB">
              <w:t xml:space="preserve">получать, хранить, перерабатывать информацию, работать </w:t>
            </w:r>
            <w:r w:rsidRPr="009653EB">
              <w:rPr>
                <w:bCs/>
              </w:rPr>
              <w:t>с компьютером как средством управления информацией, в том числе в информационно-коммуникационной сети "Интернет</w:t>
            </w:r>
            <w:r w:rsidRPr="009653EB">
              <w:rPr>
                <w:b/>
                <w:bCs/>
              </w:rPr>
              <w:t>"</w:t>
            </w:r>
          </w:p>
        </w:tc>
      </w:tr>
      <w:tr w:rsidR="007F54D4" w:rsidRPr="009653EB" w:rsidTr="00764840">
        <w:trPr>
          <w:tblHeader/>
        </w:trPr>
        <w:tc>
          <w:tcPr>
            <w:tcW w:w="779"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jc w:val="left"/>
            </w:pPr>
            <w:r w:rsidRPr="009653EB">
              <w:t>Владеть</w:t>
            </w:r>
          </w:p>
        </w:tc>
        <w:tc>
          <w:tcPr>
            <w:tcW w:w="4221" w:type="pct"/>
            <w:gridSpan w:val="2"/>
            <w:tcBorders>
              <w:top w:val="single" w:sz="4" w:space="0" w:color="auto"/>
              <w:left w:val="single" w:sz="4" w:space="0" w:color="auto"/>
              <w:bottom w:val="single" w:sz="4" w:space="0" w:color="auto"/>
              <w:right w:val="single" w:sz="4" w:space="0" w:color="auto"/>
            </w:tcBorders>
            <w:shd w:val="clear" w:color="auto" w:fill="auto"/>
          </w:tcPr>
          <w:p w:rsidR="007F54D4" w:rsidRPr="009653EB" w:rsidRDefault="007F54D4" w:rsidP="00764840">
            <w:pPr>
              <w:ind w:firstLine="0"/>
            </w:pPr>
            <w:r w:rsidRPr="009653EB">
              <w:rPr>
                <w:bCs/>
              </w:rPr>
              <w:t>навыками работы с компьютером как средством управления информацией, в том числе в информационно-коммуникационной сети "Интернет</w:t>
            </w:r>
            <w:r w:rsidRPr="009653EB">
              <w:rPr>
                <w:b/>
                <w:bCs/>
              </w:rPr>
              <w:t>"</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83"/>
        </w:trPr>
        <w:tc>
          <w:tcPr>
            <w:tcW w:w="49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rPr>
                <w:b/>
                <w:bCs/>
                <w:lang w:eastAsia="en-US"/>
              </w:rPr>
              <w:t>ОПК-9 – способностью представлять результаты научной и практической деятельности в формах отчетов, рефератов, публикаций и публичных обсуждений</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25"/>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Знать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widowControl/>
              <w:tabs>
                <w:tab w:val="left" w:pos="356"/>
                <w:tab w:val="left" w:pos="851"/>
              </w:tabs>
              <w:autoSpaceDE/>
              <w:autoSpaceDN/>
              <w:adjustRightInd/>
              <w:ind w:firstLine="0"/>
            </w:pPr>
            <w:r w:rsidRPr="009653EB">
              <w:rPr>
                <w:lang w:eastAsia="en-US"/>
              </w:rPr>
              <w:t>методы и технологии, используемые в научной и практической деятельности для представления их результатов</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58"/>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Уметь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tabs>
                <w:tab w:val="left" w:pos="356"/>
                <w:tab w:val="left" w:pos="851"/>
              </w:tabs>
              <w:ind w:firstLine="0"/>
            </w:pPr>
            <w:r w:rsidRPr="009653EB">
              <w:rPr>
                <w:lang w:eastAsia="en-US"/>
              </w:rPr>
              <w:t>применять методы и технологии, используемые в научной и практической деятельности для представления их результатов</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164"/>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Владеть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pStyle w:val="af3"/>
              <w:tabs>
                <w:tab w:val="left" w:pos="356"/>
                <w:tab w:val="left" w:pos="851"/>
              </w:tabs>
              <w:ind w:firstLine="0"/>
              <w:rPr>
                <w:sz w:val="24"/>
                <w:szCs w:val="24"/>
                <w:lang w:eastAsia="en-US"/>
              </w:rPr>
            </w:pPr>
            <w:r w:rsidRPr="009653EB">
              <w:rPr>
                <w:sz w:val="24"/>
                <w:szCs w:val="24"/>
                <w:lang w:eastAsia="en-US"/>
              </w:rPr>
              <w:t>навыками применения методов и технологий, используемых в научной и практической деятельности</w:t>
            </w:r>
          </w:p>
          <w:p w:rsidR="00B72F82" w:rsidRPr="009653EB" w:rsidRDefault="00B72F82" w:rsidP="00764840">
            <w:pPr>
              <w:pStyle w:val="af3"/>
              <w:tabs>
                <w:tab w:val="left" w:pos="356"/>
                <w:tab w:val="left" w:pos="851"/>
              </w:tabs>
              <w:ind w:firstLine="0"/>
              <w:rPr>
                <w:sz w:val="24"/>
                <w:szCs w:val="24"/>
              </w:rPr>
            </w:pP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83"/>
        </w:trPr>
        <w:tc>
          <w:tcPr>
            <w:tcW w:w="498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tabs>
                <w:tab w:val="left" w:pos="851"/>
              </w:tabs>
            </w:pPr>
            <w:r w:rsidRPr="009653EB">
              <w:rPr>
                <w:rStyle w:val="FontStyle16"/>
                <w:sz w:val="24"/>
                <w:szCs w:val="24"/>
              </w:rPr>
              <w:t xml:space="preserve">ПК-13- способностью выявлять, формулировать, разрешать проблемы в сфере </w:t>
            </w:r>
            <w:r w:rsidRPr="009653EB">
              <w:rPr>
                <w:rStyle w:val="FontStyle16"/>
                <w:sz w:val="24"/>
                <w:szCs w:val="24"/>
              </w:rPr>
              <w:lastRenderedPageBreak/>
              <w:t xml:space="preserve">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 </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25"/>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lastRenderedPageBreak/>
              <w:t>Знать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теоретические основы организации и осуществления исследований в социальной работе</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258"/>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Уметь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выявлять, формулировать, разрешать проблемы в сфере 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w:t>
            </w:r>
          </w:p>
        </w:tc>
      </w:tr>
      <w:tr w:rsidR="007F54D4" w:rsidRPr="009653EB" w:rsidTr="00764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2" w:type="pct"/>
          <w:trHeight w:val="325"/>
        </w:trPr>
        <w:tc>
          <w:tcPr>
            <w:tcW w:w="76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jc w:val="left"/>
            </w:pPr>
            <w:r w:rsidRPr="009653EB">
              <w:t>Владеть</w:t>
            </w:r>
          </w:p>
        </w:tc>
        <w:tc>
          <w:tcPr>
            <w:tcW w:w="422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навыками организации и проведения исследований в социальной работе, </w:t>
            </w:r>
            <w:r w:rsidRPr="009653EB">
              <w:rPr>
                <w:bCs/>
              </w:rPr>
              <w:t>использования полученных результатов и данных статистической отчетности для повышения эффективности социальной работы</w:t>
            </w:r>
          </w:p>
        </w:tc>
      </w:tr>
    </w:tbl>
    <w:p w:rsidR="007F54D4" w:rsidRPr="009653EB" w:rsidRDefault="007F54D4" w:rsidP="007F54D4">
      <w:pPr>
        <w:pStyle w:val="1"/>
        <w:spacing w:before="0" w:after="0"/>
        <w:ind w:left="0"/>
        <w:rPr>
          <w:rStyle w:val="FontStyle18"/>
          <w:b/>
          <w:sz w:val="24"/>
          <w:szCs w:val="24"/>
        </w:rPr>
        <w:sectPr w:rsidR="007F54D4" w:rsidRPr="009653EB" w:rsidSect="00764840">
          <w:pgSz w:w="11907" w:h="16840" w:code="9"/>
          <w:pgMar w:top="1134" w:right="1134" w:bottom="1134" w:left="1701" w:header="720" w:footer="720" w:gutter="0"/>
          <w:cols w:space="720"/>
          <w:noEndnote/>
          <w:titlePg/>
          <w:docGrid w:linePitch="326"/>
        </w:sectPr>
      </w:pPr>
    </w:p>
    <w:p w:rsidR="007F54D4" w:rsidRPr="009653EB" w:rsidRDefault="007F54D4" w:rsidP="007F54D4">
      <w:pPr>
        <w:pStyle w:val="1"/>
        <w:spacing w:before="0" w:after="0"/>
        <w:ind w:left="0"/>
        <w:rPr>
          <w:rStyle w:val="FontStyle18"/>
          <w:b/>
          <w:sz w:val="24"/>
          <w:szCs w:val="24"/>
        </w:rPr>
      </w:pPr>
      <w:r w:rsidRPr="009653EB">
        <w:rPr>
          <w:rStyle w:val="FontStyle18"/>
          <w:b/>
          <w:sz w:val="24"/>
          <w:szCs w:val="24"/>
        </w:rPr>
        <w:lastRenderedPageBreak/>
        <w:t xml:space="preserve">4 Структура и содержание дисциплины </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Общая трудоемкость дисциплины составляет 7 единиц 252 часа:</w:t>
      </w:r>
    </w:p>
    <w:p w:rsidR="007F54D4" w:rsidRPr="009653EB" w:rsidRDefault="007F54D4" w:rsidP="009653EB">
      <w:pPr>
        <w:rPr>
          <w:rStyle w:val="FontStyle18"/>
          <w:b w:val="0"/>
          <w:sz w:val="24"/>
          <w:szCs w:val="24"/>
        </w:rPr>
      </w:pPr>
      <w:r w:rsidRPr="009653EB">
        <w:rPr>
          <w:rStyle w:val="FontStyle18"/>
          <w:b w:val="0"/>
          <w:sz w:val="24"/>
          <w:szCs w:val="24"/>
        </w:rPr>
        <w:t>–</w:t>
      </w:r>
      <w:r w:rsidRPr="009653EB">
        <w:rPr>
          <w:rStyle w:val="FontStyle18"/>
          <w:b w:val="0"/>
          <w:sz w:val="24"/>
          <w:szCs w:val="24"/>
        </w:rPr>
        <w:tab/>
        <w:t>контактная работа – 134,05 часа;</w:t>
      </w:r>
      <w:r w:rsidR="009653EB" w:rsidRPr="009653EB">
        <w:t xml:space="preserve"> </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аудиторная работа – 129 часов;</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внеаудиторная работа – 5,05 часа;</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самостоятельная работа – 82,25 часов;</w:t>
      </w:r>
    </w:p>
    <w:p w:rsidR="007F54D4" w:rsidRPr="009653EB" w:rsidRDefault="007F54D4" w:rsidP="007F54D4">
      <w:pPr>
        <w:tabs>
          <w:tab w:val="left" w:pos="851"/>
        </w:tabs>
        <w:rPr>
          <w:rStyle w:val="FontStyle18"/>
          <w:b w:val="0"/>
          <w:sz w:val="24"/>
          <w:szCs w:val="24"/>
        </w:rPr>
      </w:pPr>
      <w:r w:rsidRPr="009653EB">
        <w:rPr>
          <w:rStyle w:val="FontStyle18"/>
          <w:b w:val="0"/>
          <w:sz w:val="24"/>
          <w:szCs w:val="24"/>
        </w:rPr>
        <w:t>–</w:t>
      </w:r>
      <w:r w:rsidRPr="009653EB">
        <w:rPr>
          <w:rStyle w:val="FontStyle18"/>
          <w:b w:val="0"/>
          <w:sz w:val="24"/>
          <w:szCs w:val="24"/>
        </w:rPr>
        <w:tab/>
        <w:t>зачет, курсовая работа; экзамен 35,7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60"/>
        <w:gridCol w:w="533"/>
        <w:gridCol w:w="557"/>
        <w:gridCol w:w="656"/>
        <w:gridCol w:w="630"/>
        <w:gridCol w:w="961"/>
        <w:gridCol w:w="3138"/>
        <w:gridCol w:w="2842"/>
        <w:gridCol w:w="1175"/>
      </w:tblGrid>
      <w:tr w:rsidR="007F54D4" w:rsidRPr="009653EB" w:rsidTr="00764840">
        <w:trPr>
          <w:cantSplit/>
          <w:trHeight w:val="1156"/>
          <w:tblHeader/>
        </w:trPr>
        <w:tc>
          <w:tcPr>
            <w:tcW w:w="1420" w:type="pct"/>
            <w:vMerge w:val="restart"/>
            <w:vAlign w:val="center"/>
          </w:tcPr>
          <w:p w:rsidR="007F54D4" w:rsidRPr="009653EB" w:rsidRDefault="007F54D4" w:rsidP="00764840">
            <w:pPr>
              <w:pStyle w:val="Style12"/>
              <w:widowControl/>
              <w:ind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Раздел/ тема</w:t>
            </w:r>
          </w:p>
          <w:p w:rsidR="007F54D4" w:rsidRPr="009653EB" w:rsidRDefault="007F54D4" w:rsidP="00764840">
            <w:pPr>
              <w:pStyle w:val="Style12"/>
              <w:widowControl/>
              <w:ind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дисциплины</w:t>
            </w:r>
          </w:p>
        </w:tc>
        <w:tc>
          <w:tcPr>
            <w:tcW w:w="182" w:type="pct"/>
            <w:vMerge w:val="restart"/>
            <w:textDirection w:val="btLr"/>
            <w:vAlign w:val="center"/>
          </w:tcPr>
          <w:p w:rsidR="007F54D4" w:rsidRPr="009653EB" w:rsidRDefault="007F54D4" w:rsidP="00764840">
            <w:pPr>
              <w:pStyle w:val="Style13"/>
              <w:widowControl/>
              <w:ind w:left="113" w:right="113" w:firstLine="0"/>
              <w:jc w:val="center"/>
              <w:rPr>
                <w:rStyle w:val="FontStyle25"/>
                <w:i w:val="0"/>
                <w:sz w:val="24"/>
                <w:szCs w:val="24"/>
              </w:rPr>
            </w:pPr>
            <w:r w:rsidRPr="009653EB">
              <w:rPr>
                <w:rStyle w:val="FontStyle25"/>
                <w:sz w:val="24"/>
                <w:szCs w:val="24"/>
              </w:rPr>
              <w:t>Семестр 4</w:t>
            </w:r>
          </w:p>
        </w:tc>
        <w:tc>
          <w:tcPr>
            <w:tcW w:w="629" w:type="pct"/>
            <w:gridSpan w:val="3"/>
            <w:vAlign w:val="center"/>
          </w:tcPr>
          <w:p w:rsidR="007F54D4" w:rsidRPr="009653EB" w:rsidRDefault="007F54D4" w:rsidP="00764840">
            <w:pPr>
              <w:pStyle w:val="Style8"/>
              <w:ind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 xml:space="preserve">Аудиторная </w:t>
            </w:r>
            <w:r w:rsidRPr="009653EB">
              <w:rPr>
                <w:rStyle w:val="FontStyle31"/>
                <w:rFonts w:ascii="Times New Roman" w:hAnsi="Times New Roman" w:cs="Times New Roman"/>
                <w:sz w:val="24"/>
                <w:szCs w:val="24"/>
              </w:rPr>
              <w:br/>
              <w:t xml:space="preserve">контактная работа </w:t>
            </w:r>
            <w:r w:rsidRPr="009653EB">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7F54D4" w:rsidRPr="009653EB" w:rsidRDefault="007F54D4" w:rsidP="00764840">
            <w:pPr>
              <w:pStyle w:val="Style8"/>
              <w:widowControl/>
              <w:ind w:left="-40" w:right="113" w:firstLine="0"/>
              <w:jc w:val="center"/>
              <w:rPr>
                <w:rStyle w:val="FontStyle20"/>
                <w:rFonts w:ascii="Times New Roman" w:hAnsi="Times New Roman" w:cs="Times New Roman"/>
                <w:sz w:val="24"/>
                <w:szCs w:val="24"/>
              </w:rPr>
            </w:pPr>
            <w:r w:rsidRPr="009653EB">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7F54D4" w:rsidRPr="009653EB" w:rsidRDefault="007F54D4" w:rsidP="00764840">
            <w:pPr>
              <w:pStyle w:val="Style8"/>
              <w:widowControl/>
              <w:ind w:left="-40" w:firstLine="0"/>
              <w:jc w:val="center"/>
              <w:rPr>
                <w:rStyle w:val="FontStyle31"/>
                <w:rFonts w:ascii="Times New Roman" w:hAnsi="Times New Roman" w:cs="Times New Roman"/>
                <w:sz w:val="24"/>
                <w:szCs w:val="24"/>
              </w:rPr>
            </w:pPr>
            <w:r w:rsidRPr="009653EB">
              <w:rPr>
                <w:rStyle w:val="FontStyle20"/>
                <w:rFonts w:ascii="Times New Roman" w:hAnsi="Times New Roman" w:cs="Times New Roman"/>
                <w:sz w:val="24"/>
                <w:szCs w:val="24"/>
              </w:rPr>
              <w:t xml:space="preserve">Вид самостоятельной </w:t>
            </w:r>
            <w:r w:rsidRPr="009653EB">
              <w:rPr>
                <w:rStyle w:val="FontStyle20"/>
                <w:rFonts w:ascii="Times New Roman" w:hAnsi="Times New Roman" w:cs="Times New Roman"/>
                <w:sz w:val="24"/>
                <w:szCs w:val="24"/>
              </w:rPr>
              <w:br/>
              <w:t>работы</w:t>
            </w:r>
          </w:p>
        </w:tc>
        <w:tc>
          <w:tcPr>
            <w:tcW w:w="970" w:type="pct"/>
            <w:vMerge w:val="restart"/>
            <w:vAlign w:val="center"/>
          </w:tcPr>
          <w:p w:rsidR="007F54D4" w:rsidRPr="009653EB" w:rsidRDefault="007F54D4" w:rsidP="00764840">
            <w:pPr>
              <w:pStyle w:val="Style8"/>
              <w:widowControl/>
              <w:ind w:left="-40" w:firstLine="0"/>
              <w:jc w:val="center"/>
              <w:rPr>
                <w:rStyle w:val="FontStyle32"/>
                <w:i w:val="0"/>
                <w:iCs w:val="0"/>
                <w:sz w:val="24"/>
                <w:szCs w:val="24"/>
              </w:rPr>
            </w:pPr>
            <w:r w:rsidRPr="009653EB">
              <w:rPr>
                <w:rStyle w:val="FontStyle31"/>
                <w:rFonts w:ascii="Times New Roman" w:hAnsi="Times New Roman" w:cs="Times New Roman"/>
                <w:sz w:val="24"/>
                <w:szCs w:val="24"/>
              </w:rPr>
              <w:t xml:space="preserve">Форма текущего контроля успеваемости и </w:t>
            </w:r>
            <w:r w:rsidRPr="009653EB">
              <w:rPr>
                <w:rStyle w:val="FontStyle31"/>
                <w:rFonts w:ascii="Times New Roman" w:hAnsi="Times New Roman" w:cs="Times New Roman"/>
                <w:sz w:val="24"/>
                <w:szCs w:val="24"/>
              </w:rPr>
              <w:br/>
              <w:t>промежуточной аттестации</w:t>
            </w:r>
          </w:p>
        </w:tc>
        <w:tc>
          <w:tcPr>
            <w:tcW w:w="401" w:type="pct"/>
            <w:vMerge w:val="restart"/>
            <w:textDirection w:val="btLr"/>
            <w:vAlign w:val="center"/>
          </w:tcPr>
          <w:p w:rsidR="007F54D4" w:rsidRPr="009653EB" w:rsidRDefault="007F54D4" w:rsidP="00764840">
            <w:pPr>
              <w:pStyle w:val="Style8"/>
              <w:widowControl/>
              <w:ind w:left="-40" w:right="113" w:firstLine="0"/>
              <w:jc w:val="center"/>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 xml:space="preserve">Код и структурный </w:t>
            </w:r>
            <w:r w:rsidRPr="009653EB">
              <w:rPr>
                <w:rStyle w:val="FontStyle31"/>
                <w:rFonts w:ascii="Times New Roman" w:hAnsi="Times New Roman" w:cs="Times New Roman"/>
                <w:sz w:val="24"/>
                <w:szCs w:val="24"/>
              </w:rPr>
              <w:br/>
              <w:t xml:space="preserve">элемент </w:t>
            </w:r>
            <w:r w:rsidRPr="009653EB">
              <w:rPr>
                <w:rStyle w:val="FontStyle31"/>
                <w:rFonts w:ascii="Times New Roman" w:hAnsi="Times New Roman" w:cs="Times New Roman"/>
                <w:sz w:val="24"/>
                <w:szCs w:val="24"/>
              </w:rPr>
              <w:br/>
              <w:t>компетенции</w:t>
            </w:r>
          </w:p>
        </w:tc>
      </w:tr>
      <w:tr w:rsidR="007F54D4" w:rsidRPr="009653EB" w:rsidTr="00764840">
        <w:trPr>
          <w:cantSplit/>
          <w:trHeight w:val="1134"/>
          <w:tblHeader/>
        </w:trPr>
        <w:tc>
          <w:tcPr>
            <w:tcW w:w="1420" w:type="pct"/>
            <w:vMerge/>
          </w:tcPr>
          <w:p w:rsidR="007F54D4" w:rsidRPr="009653EB" w:rsidRDefault="007F54D4" w:rsidP="00764840">
            <w:pPr>
              <w:pStyle w:val="Style14"/>
              <w:widowControl/>
              <w:jc w:val="center"/>
            </w:pPr>
          </w:p>
        </w:tc>
        <w:tc>
          <w:tcPr>
            <w:tcW w:w="182" w:type="pct"/>
            <w:vMerge/>
          </w:tcPr>
          <w:p w:rsidR="007F54D4" w:rsidRPr="009653EB" w:rsidRDefault="007F54D4" w:rsidP="00764840">
            <w:pPr>
              <w:pStyle w:val="Style14"/>
              <w:widowControl/>
              <w:jc w:val="center"/>
            </w:pPr>
          </w:p>
        </w:tc>
        <w:tc>
          <w:tcPr>
            <w:tcW w:w="190" w:type="pct"/>
            <w:textDirection w:val="btLr"/>
            <w:vAlign w:val="center"/>
          </w:tcPr>
          <w:p w:rsidR="007F54D4" w:rsidRPr="009653EB" w:rsidRDefault="007F54D4" w:rsidP="00764840">
            <w:pPr>
              <w:pStyle w:val="Style14"/>
              <w:widowControl/>
              <w:ind w:firstLine="0"/>
              <w:jc w:val="center"/>
            </w:pPr>
            <w:r w:rsidRPr="009653EB">
              <w:t>лекции</w:t>
            </w:r>
          </w:p>
        </w:tc>
        <w:tc>
          <w:tcPr>
            <w:tcW w:w="224" w:type="pct"/>
            <w:textDirection w:val="btLr"/>
            <w:vAlign w:val="center"/>
          </w:tcPr>
          <w:p w:rsidR="007F54D4" w:rsidRPr="009653EB" w:rsidRDefault="007F54D4" w:rsidP="00764840">
            <w:pPr>
              <w:pStyle w:val="Style14"/>
              <w:widowControl/>
              <w:ind w:firstLine="0"/>
              <w:jc w:val="center"/>
            </w:pPr>
            <w:r w:rsidRPr="009653EB">
              <w:t>лаборат.</w:t>
            </w:r>
          </w:p>
          <w:p w:rsidR="007F54D4" w:rsidRPr="009653EB" w:rsidRDefault="007F54D4" w:rsidP="00764840">
            <w:pPr>
              <w:pStyle w:val="Style14"/>
              <w:widowControl/>
              <w:ind w:firstLine="0"/>
              <w:jc w:val="center"/>
            </w:pPr>
            <w:r w:rsidRPr="009653EB">
              <w:t>занятия</w:t>
            </w:r>
          </w:p>
        </w:tc>
        <w:tc>
          <w:tcPr>
            <w:tcW w:w="215" w:type="pct"/>
            <w:textDirection w:val="btLr"/>
            <w:vAlign w:val="center"/>
          </w:tcPr>
          <w:p w:rsidR="007F54D4" w:rsidRPr="009653EB" w:rsidRDefault="007F54D4" w:rsidP="00764840">
            <w:pPr>
              <w:pStyle w:val="Style14"/>
              <w:widowControl/>
              <w:ind w:firstLine="0"/>
              <w:jc w:val="center"/>
            </w:pPr>
            <w:r w:rsidRPr="009653EB">
              <w:t>практич. занятия</w:t>
            </w:r>
          </w:p>
        </w:tc>
        <w:tc>
          <w:tcPr>
            <w:tcW w:w="328" w:type="pct"/>
            <w:vMerge/>
            <w:textDirection w:val="btLr"/>
          </w:tcPr>
          <w:p w:rsidR="007F54D4" w:rsidRPr="009653EB" w:rsidRDefault="007F54D4" w:rsidP="00764840">
            <w:pPr>
              <w:pStyle w:val="Style14"/>
              <w:widowControl/>
              <w:jc w:val="center"/>
              <w:rPr>
                <w:highlight w:val="yellow"/>
              </w:rPr>
            </w:pPr>
          </w:p>
        </w:tc>
        <w:tc>
          <w:tcPr>
            <w:tcW w:w="1071" w:type="pct"/>
            <w:vMerge/>
            <w:textDirection w:val="btLr"/>
          </w:tcPr>
          <w:p w:rsidR="007F54D4" w:rsidRPr="009653EB" w:rsidRDefault="007F54D4" w:rsidP="00764840">
            <w:pPr>
              <w:pStyle w:val="Style14"/>
              <w:widowControl/>
              <w:jc w:val="center"/>
              <w:rPr>
                <w:highlight w:val="yellow"/>
              </w:rPr>
            </w:pPr>
          </w:p>
        </w:tc>
        <w:tc>
          <w:tcPr>
            <w:tcW w:w="970" w:type="pct"/>
            <w:vMerge/>
            <w:textDirection w:val="btLr"/>
            <w:vAlign w:val="center"/>
          </w:tcPr>
          <w:p w:rsidR="007F54D4" w:rsidRPr="009653EB" w:rsidRDefault="007F54D4" w:rsidP="00764840">
            <w:pPr>
              <w:pStyle w:val="Style14"/>
              <w:widowControl/>
              <w:jc w:val="center"/>
            </w:pPr>
          </w:p>
        </w:tc>
        <w:tc>
          <w:tcPr>
            <w:tcW w:w="401" w:type="pct"/>
            <w:vMerge/>
            <w:textDirection w:val="btLr"/>
          </w:tcPr>
          <w:p w:rsidR="007F54D4" w:rsidRPr="009653EB" w:rsidRDefault="007F54D4" w:rsidP="00764840">
            <w:pPr>
              <w:pStyle w:val="Style14"/>
              <w:widowControl/>
              <w:jc w:val="center"/>
            </w:pPr>
          </w:p>
        </w:tc>
      </w:tr>
      <w:tr w:rsidR="007F54D4" w:rsidRPr="009653EB" w:rsidTr="00764840">
        <w:trPr>
          <w:trHeight w:val="268"/>
        </w:trPr>
        <w:tc>
          <w:tcPr>
            <w:tcW w:w="1420" w:type="pct"/>
          </w:tcPr>
          <w:p w:rsidR="007F54D4" w:rsidRPr="009653EB" w:rsidRDefault="007F54D4" w:rsidP="00764840">
            <w:pPr>
              <w:pStyle w:val="Style14"/>
              <w:widowControl/>
              <w:tabs>
                <w:tab w:val="left" w:pos="435"/>
              </w:tabs>
              <w:ind w:firstLine="0"/>
            </w:pPr>
            <w:r w:rsidRPr="009653EB">
              <w:rPr>
                <w:b/>
              </w:rPr>
              <w:t xml:space="preserve">Раздел </w:t>
            </w:r>
            <w:r w:rsidRPr="009653EB">
              <w:rPr>
                <w:b/>
                <w:lang w:val="en-US"/>
              </w:rPr>
              <w:t>I</w:t>
            </w:r>
            <w:r w:rsidRPr="009653EB">
              <w:rPr>
                <w:b/>
              </w:rPr>
              <w:t>. Научное исследование в социальной работе</w:t>
            </w:r>
          </w:p>
        </w:tc>
        <w:tc>
          <w:tcPr>
            <w:tcW w:w="182" w:type="pct"/>
          </w:tcPr>
          <w:p w:rsidR="007F54D4" w:rsidRPr="009653EB" w:rsidRDefault="007F54D4" w:rsidP="00764840">
            <w:pPr>
              <w:pStyle w:val="Style14"/>
              <w:widowControl/>
              <w:ind w:firstLine="0"/>
              <w:jc w:val="center"/>
            </w:pPr>
            <w:r w:rsidRPr="009653EB">
              <w:t>5</w:t>
            </w:r>
          </w:p>
        </w:tc>
        <w:tc>
          <w:tcPr>
            <w:tcW w:w="190" w:type="pct"/>
          </w:tcPr>
          <w:p w:rsidR="007F54D4" w:rsidRPr="009653EB" w:rsidRDefault="007F54D4" w:rsidP="00764840">
            <w:pPr>
              <w:pStyle w:val="Style14"/>
              <w:widowControl/>
              <w:ind w:firstLine="0"/>
              <w:jc w:val="center"/>
            </w:pPr>
            <w:r w:rsidRPr="009653EB">
              <w:t>16</w:t>
            </w:r>
          </w:p>
        </w:tc>
        <w:tc>
          <w:tcPr>
            <w:tcW w:w="224" w:type="pct"/>
          </w:tcPr>
          <w:p w:rsidR="007F54D4" w:rsidRPr="009653EB" w:rsidRDefault="007F54D4" w:rsidP="00764840">
            <w:pPr>
              <w:pStyle w:val="Style14"/>
              <w:widowControl/>
              <w:ind w:firstLine="0"/>
              <w:jc w:val="center"/>
            </w:pPr>
            <w:r w:rsidRPr="009653EB">
              <w:t>20</w:t>
            </w:r>
          </w:p>
        </w:tc>
        <w:tc>
          <w:tcPr>
            <w:tcW w:w="215" w:type="pct"/>
          </w:tcPr>
          <w:p w:rsidR="007F54D4" w:rsidRPr="009653EB" w:rsidRDefault="007F54D4" w:rsidP="00764840">
            <w:pPr>
              <w:pStyle w:val="Style14"/>
              <w:widowControl/>
              <w:ind w:firstLine="0"/>
              <w:jc w:val="center"/>
            </w:pPr>
            <w:r w:rsidRPr="009653EB">
              <w:t>20</w:t>
            </w:r>
          </w:p>
        </w:tc>
        <w:tc>
          <w:tcPr>
            <w:tcW w:w="328" w:type="pct"/>
          </w:tcPr>
          <w:p w:rsidR="007F54D4" w:rsidRPr="009653EB" w:rsidRDefault="007F54D4" w:rsidP="00764840">
            <w:pPr>
              <w:pStyle w:val="Style14"/>
              <w:widowControl/>
              <w:ind w:firstLine="0"/>
              <w:jc w:val="center"/>
            </w:pPr>
            <w:r w:rsidRPr="009653EB">
              <w:t>40</w:t>
            </w:r>
          </w:p>
        </w:tc>
        <w:tc>
          <w:tcPr>
            <w:tcW w:w="1071" w:type="pct"/>
          </w:tcPr>
          <w:p w:rsidR="007F54D4" w:rsidRPr="009653EB" w:rsidRDefault="007F54D4" w:rsidP="00764840">
            <w:pPr>
              <w:pStyle w:val="Style14"/>
              <w:widowControl/>
              <w:ind w:firstLine="0"/>
              <w:jc w:val="left"/>
              <w:rPr>
                <w:color w:val="C00000"/>
                <w:highlight w:val="yellow"/>
              </w:rPr>
            </w:pPr>
          </w:p>
        </w:tc>
        <w:tc>
          <w:tcPr>
            <w:tcW w:w="970" w:type="pct"/>
          </w:tcPr>
          <w:p w:rsidR="007F54D4" w:rsidRPr="009653EB" w:rsidRDefault="007F54D4" w:rsidP="00764840">
            <w:pPr>
              <w:pStyle w:val="Style14"/>
              <w:widowControl/>
              <w:spacing w:line="276" w:lineRule="auto"/>
              <w:ind w:firstLine="0"/>
              <w:jc w:val="left"/>
              <w:rPr>
                <w:color w:val="C00000"/>
                <w:lang w:eastAsia="en-US"/>
              </w:rPr>
            </w:pPr>
          </w:p>
        </w:tc>
        <w:tc>
          <w:tcPr>
            <w:tcW w:w="401" w:type="pct"/>
          </w:tcPr>
          <w:p w:rsidR="007F54D4" w:rsidRPr="009653EB" w:rsidRDefault="007F54D4" w:rsidP="00764840">
            <w:pPr>
              <w:pStyle w:val="Style14"/>
              <w:widowControl/>
              <w:ind w:firstLine="0"/>
              <w:jc w:val="left"/>
            </w:pPr>
            <w:r w:rsidRPr="009653EB">
              <w:t>ОПК-4-з</w:t>
            </w:r>
            <w:proofErr w:type="gramStart"/>
            <w:r w:rsidRPr="009653EB">
              <w:t>,у</w:t>
            </w:r>
            <w:proofErr w:type="gramEnd"/>
            <w:r w:rsidRPr="009653EB">
              <w:t>,в,ОПК-9-з,у,в, ПК-13-з,у,в</w:t>
            </w:r>
          </w:p>
        </w:tc>
      </w:tr>
      <w:tr w:rsidR="007F54D4" w:rsidRPr="009653EB" w:rsidTr="00764840">
        <w:trPr>
          <w:trHeight w:val="422"/>
        </w:trPr>
        <w:tc>
          <w:tcPr>
            <w:tcW w:w="1420" w:type="pct"/>
          </w:tcPr>
          <w:p w:rsidR="007F54D4" w:rsidRPr="009653EB" w:rsidRDefault="007F54D4" w:rsidP="00764840">
            <w:pPr>
              <w:pStyle w:val="Style14"/>
              <w:widowControl/>
              <w:ind w:firstLine="0"/>
            </w:pPr>
            <w:r w:rsidRPr="009653EB">
              <w:t>1.1.Особенности научного исследования в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widowControl/>
              <w:ind w:firstLine="0"/>
              <w:jc w:val="left"/>
              <w:rPr>
                <w:rStyle w:val="FontStyle31"/>
                <w:rFonts w:ascii="Times New Roman" w:hAnsi="Times New Roman" w:cs="Times New Roman"/>
                <w:color w:val="C00000"/>
                <w:sz w:val="24"/>
                <w:szCs w:val="24"/>
                <w:highlight w:val="yellow"/>
              </w:rPr>
            </w:pPr>
            <w:r w:rsidRPr="009653EB">
              <w:t>самостоятельное изучение лекционного материала и материала учебников, подготовка к практическим занятиям, текущему контролю и тестированию.</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lang w:eastAsia="en-US"/>
              </w:rPr>
              <w:t>дом</w:t>
            </w:r>
            <w:proofErr w:type="gramStart"/>
            <w:r w:rsidRPr="009653EB">
              <w:rPr>
                <w:lang w:eastAsia="en-US"/>
              </w:rPr>
              <w:t>.</w:t>
            </w:r>
            <w:proofErr w:type="gramEnd"/>
            <w:r w:rsidRPr="009653EB">
              <w:rPr>
                <w:lang w:eastAsia="en-US"/>
              </w:rPr>
              <w:t xml:space="preserve"> </w:t>
            </w:r>
            <w:proofErr w:type="gramStart"/>
            <w:r w:rsidRPr="009653EB">
              <w:rPr>
                <w:lang w:eastAsia="en-US"/>
              </w:rPr>
              <w:t>з</w:t>
            </w:r>
            <w:proofErr w:type="gramEnd"/>
            <w:r w:rsidRPr="009653EB">
              <w:rPr>
                <w:lang w:eastAsia="en-US"/>
              </w:rPr>
              <w:t>адание; опрос; тестирование</w:t>
            </w:r>
          </w:p>
        </w:tc>
        <w:tc>
          <w:tcPr>
            <w:tcW w:w="401" w:type="pct"/>
          </w:tcPr>
          <w:p w:rsidR="007F54D4" w:rsidRPr="009653EB" w:rsidRDefault="007F54D4" w:rsidP="00764840">
            <w:pPr>
              <w:pStyle w:val="Style14"/>
              <w:widowControl/>
              <w:ind w:firstLine="0"/>
              <w:jc w:val="left"/>
              <w:rPr>
                <w:rStyle w:val="FontStyle31"/>
                <w:rFonts w:ascii="Times New Roman" w:hAnsi="Times New Roman" w:cs="Times New Roman"/>
                <w:sz w:val="24"/>
                <w:szCs w:val="24"/>
              </w:rPr>
            </w:pPr>
            <w:r w:rsidRPr="009653EB">
              <w:t>ОПК-4-з</w:t>
            </w:r>
            <w:proofErr w:type="gramStart"/>
            <w:r w:rsidRPr="009653EB">
              <w:t>,у</w:t>
            </w:r>
            <w:proofErr w:type="gramEnd"/>
            <w:r w:rsidRPr="009653EB">
              <w:t>,в,ОПК-9-з,у,в, ПК-13-з,у,в</w:t>
            </w:r>
          </w:p>
        </w:tc>
      </w:tr>
      <w:tr w:rsidR="007F54D4" w:rsidRPr="009653EB" w:rsidTr="00764840">
        <w:trPr>
          <w:trHeight w:val="422"/>
        </w:trPr>
        <w:tc>
          <w:tcPr>
            <w:tcW w:w="1420" w:type="pct"/>
          </w:tcPr>
          <w:p w:rsidR="007F54D4" w:rsidRPr="009653EB" w:rsidRDefault="007F54D4" w:rsidP="00764840">
            <w:pPr>
              <w:pStyle w:val="Style14"/>
              <w:widowControl/>
              <w:ind w:firstLine="0"/>
            </w:pPr>
            <w:r w:rsidRPr="009653EB">
              <w:t>1.2.Подготовка исследований в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widowControl/>
              <w:ind w:firstLine="0"/>
              <w:jc w:val="left"/>
              <w:rPr>
                <w:rStyle w:val="FontStyle31"/>
                <w:rFonts w:ascii="Times New Roman" w:hAnsi="Times New Roman" w:cs="Times New Roman"/>
                <w:color w:val="C00000"/>
                <w:sz w:val="24"/>
                <w:szCs w:val="24"/>
                <w:highlight w:val="yellow"/>
              </w:rPr>
            </w:pPr>
            <w:r w:rsidRPr="009653EB">
              <w:t xml:space="preserve">самостоятельное изучение лекционного материала и материала учебников, подготовка к практическим занятиям, текущему контролю и т.д. Разработка </w:t>
            </w:r>
            <w:r w:rsidRPr="009653EB">
              <w:lastRenderedPageBreak/>
              <w:t>презентации</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lang w:eastAsia="en-US"/>
              </w:rPr>
              <w:lastRenderedPageBreak/>
              <w:t>презентация</w:t>
            </w:r>
          </w:p>
        </w:tc>
        <w:tc>
          <w:tcPr>
            <w:tcW w:w="401" w:type="pct"/>
          </w:tcPr>
          <w:p w:rsidR="007F54D4" w:rsidRPr="009653EB" w:rsidRDefault="007F54D4" w:rsidP="00764840">
            <w:pPr>
              <w:pStyle w:val="Style14"/>
              <w:widowControl/>
              <w:ind w:firstLine="0"/>
              <w:jc w:val="left"/>
              <w:rPr>
                <w:rStyle w:val="FontStyle31"/>
                <w:rFonts w:ascii="Times New Roman" w:hAnsi="Times New Roman" w:cs="Times New Roman"/>
                <w:sz w:val="24"/>
                <w:szCs w:val="24"/>
              </w:rPr>
            </w:pPr>
            <w:r w:rsidRPr="009653EB">
              <w:t>ОПК-4-з</w:t>
            </w:r>
            <w:proofErr w:type="gramStart"/>
            <w:r w:rsidRPr="009653EB">
              <w:t>,у</w:t>
            </w:r>
            <w:proofErr w:type="gramEnd"/>
            <w:r w:rsidRPr="009653EB">
              <w:t>,в,ОПК-9-з,у,в, ПК-13-з,у,в</w:t>
            </w:r>
          </w:p>
        </w:tc>
      </w:tr>
      <w:tr w:rsidR="007F54D4" w:rsidRPr="009653EB" w:rsidTr="00764840">
        <w:trPr>
          <w:trHeight w:val="499"/>
        </w:trPr>
        <w:tc>
          <w:tcPr>
            <w:tcW w:w="1420" w:type="pct"/>
          </w:tcPr>
          <w:p w:rsidR="007F54D4" w:rsidRPr="009653EB" w:rsidRDefault="007F54D4" w:rsidP="00764840">
            <w:pPr>
              <w:ind w:firstLine="0"/>
            </w:pPr>
            <w:r w:rsidRPr="009653EB">
              <w:lastRenderedPageBreak/>
              <w:t>1.3.Методы планирования и организации исследований в области социальной работы</w:t>
            </w:r>
            <w:r w:rsidRPr="009653EB">
              <w:rPr>
                <w:rStyle w:val="af9"/>
              </w:rPr>
              <w:t>.</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Работа с электронными библиотеками, разработка программы</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lang w:eastAsia="en-US"/>
              </w:rPr>
              <w:t>разработка и защита программ</w:t>
            </w:r>
          </w:p>
        </w:tc>
        <w:tc>
          <w:tcPr>
            <w:tcW w:w="401" w:type="pct"/>
          </w:tcPr>
          <w:p w:rsidR="007F54D4" w:rsidRPr="009653EB" w:rsidRDefault="007F54D4" w:rsidP="00764840">
            <w:pPr>
              <w:pStyle w:val="Style14"/>
              <w:ind w:firstLine="0"/>
              <w:jc w:val="left"/>
            </w:pPr>
            <w:r w:rsidRPr="009653EB">
              <w:t>ОПК-4-з</w:t>
            </w:r>
            <w:proofErr w:type="gramStart"/>
            <w:r w:rsidRPr="009653EB">
              <w:t>,у</w:t>
            </w:r>
            <w:proofErr w:type="gramEnd"/>
            <w:r w:rsidRPr="009653EB">
              <w:t>,в,ОПК-9-з,у,в, ПК-13-з,у,в</w:t>
            </w:r>
          </w:p>
        </w:tc>
      </w:tr>
      <w:tr w:rsidR="007F54D4" w:rsidRPr="009653EB" w:rsidTr="00764840">
        <w:trPr>
          <w:trHeight w:val="1565"/>
        </w:trPr>
        <w:tc>
          <w:tcPr>
            <w:tcW w:w="1420" w:type="pct"/>
          </w:tcPr>
          <w:p w:rsidR="007F54D4" w:rsidRPr="009653EB" w:rsidRDefault="007F54D4" w:rsidP="00764840">
            <w:pPr>
              <w:ind w:firstLine="0"/>
              <w:rPr>
                <w:rStyle w:val="af9"/>
                <w:b w:val="0"/>
              </w:rPr>
            </w:pPr>
            <w:r w:rsidRPr="009653EB">
              <w:t>1.4.Метод наблюдения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Поиск дополнительной информации по теме. Подготовка доклада, разработка программы</w:t>
            </w:r>
          </w:p>
        </w:tc>
        <w:tc>
          <w:tcPr>
            <w:tcW w:w="970" w:type="pct"/>
          </w:tcPr>
          <w:p w:rsidR="007F54D4" w:rsidRPr="009653EB" w:rsidRDefault="007F54D4" w:rsidP="00764840">
            <w:pPr>
              <w:pStyle w:val="Style14"/>
              <w:widowControl/>
              <w:spacing w:line="276" w:lineRule="auto"/>
              <w:ind w:firstLine="0"/>
              <w:jc w:val="left"/>
              <w:rPr>
                <w:b/>
                <w:color w:val="C00000"/>
                <w:lang w:eastAsia="en-US"/>
              </w:rPr>
            </w:pPr>
            <w:r w:rsidRPr="009653EB">
              <w:rPr>
                <w:lang w:eastAsia="en-US"/>
              </w:rPr>
              <w:t>дом</w:t>
            </w:r>
            <w:proofErr w:type="gramStart"/>
            <w:r w:rsidRPr="009653EB">
              <w:rPr>
                <w:lang w:eastAsia="en-US"/>
              </w:rPr>
              <w:t>.</w:t>
            </w:r>
            <w:proofErr w:type="gramEnd"/>
            <w:r w:rsidRPr="009653EB">
              <w:rPr>
                <w:lang w:eastAsia="en-US"/>
              </w:rPr>
              <w:t xml:space="preserve"> </w:t>
            </w:r>
            <w:proofErr w:type="gramStart"/>
            <w:r w:rsidRPr="009653EB">
              <w:rPr>
                <w:lang w:eastAsia="en-US"/>
              </w:rPr>
              <w:t>з</w:t>
            </w:r>
            <w:proofErr w:type="gramEnd"/>
            <w:r w:rsidRPr="009653EB">
              <w:rPr>
                <w:lang w:eastAsia="en-US"/>
              </w:rPr>
              <w:t xml:space="preserve">адание; опрос; доклады; разработка и защита программ, презентация, дискуссия, </w:t>
            </w:r>
          </w:p>
        </w:tc>
        <w:tc>
          <w:tcPr>
            <w:tcW w:w="401" w:type="pct"/>
          </w:tcPr>
          <w:p w:rsidR="007F54D4" w:rsidRPr="009653EB" w:rsidRDefault="007F54D4" w:rsidP="00764840">
            <w:pPr>
              <w:pStyle w:val="Style14"/>
              <w:ind w:firstLine="0"/>
              <w:jc w:val="left"/>
            </w:pPr>
            <w:r w:rsidRPr="009653EB">
              <w:t>ОПК-4-з</w:t>
            </w:r>
            <w:proofErr w:type="gramStart"/>
            <w:r w:rsidRPr="009653EB">
              <w:t>,у</w:t>
            </w:r>
            <w:proofErr w:type="gramEnd"/>
            <w:r w:rsidRPr="009653EB">
              <w:t>,в,ОПК-9-з,у,в, ПК-13-з,у,в</w:t>
            </w:r>
          </w:p>
        </w:tc>
      </w:tr>
      <w:tr w:rsidR="007F54D4" w:rsidRPr="009653EB" w:rsidTr="00764840">
        <w:trPr>
          <w:trHeight w:val="70"/>
        </w:trPr>
        <w:tc>
          <w:tcPr>
            <w:tcW w:w="1420" w:type="pct"/>
          </w:tcPr>
          <w:p w:rsidR="007F54D4" w:rsidRPr="009653EB" w:rsidRDefault="007F54D4" w:rsidP="00764840">
            <w:pPr>
              <w:pBdr>
                <w:top w:val="single" w:sz="4" w:space="1" w:color="auto"/>
                <w:left w:val="single" w:sz="4" w:space="1" w:color="auto"/>
                <w:bottom w:val="single" w:sz="4" w:space="1" w:color="auto"/>
                <w:right w:val="single" w:sz="4" w:space="1" w:color="auto"/>
              </w:pBdr>
              <w:spacing w:line="276" w:lineRule="auto"/>
              <w:rPr>
                <w:b/>
                <w:lang w:eastAsia="en-US"/>
              </w:rPr>
            </w:pPr>
            <w:r w:rsidRPr="009653EB">
              <w:rPr>
                <w:b/>
                <w:lang w:eastAsia="en-US"/>
              </w:rPr>
              <w:t>Итого по разделу</w:t>
            </w:r>
          </w:p>
        </w:tc>
        <w:tc>
          <w:tcPr>
            <w:tcW w:w="182" w:type="pct"/>
          </w:tcPr>
          <w:p w:rsidR="007F54D4" w:rsidRPr="009653EB" w:rsidRDefault="007F54D4" w:rsidP="00764840">
            <w:pPr>
              <w:pStyle w:val="Style14"/>
              <w:widowControl/>
              <w:ind w:firstLine="0"/>
              <w:jc w:val="center"/>
            </w:pPr>
            <w:r w:rsidRPr="009653EB">
              <w:t>5</w:t>
            </w:r>
          </w:p>
        </w:tc>
        <w:tc>
          <w:tcPr>
            <w:tcW w:w="190" w:type="pct"/>
          </w:tcPr>
          <w:p w:rsidR="007F54D4" w:rsidRPr="009653EB" w:rsidRDefault="007F54D4" w:rsidP="00764840">
            <w:pPr>
              <w:pStyle w:val="Style14"/>
              <w:widowControl/>
              <w:ind w:firstLine="0"/>
              <w:jc w:val="center"/>
            </w:pPr>
            <w:r w:rsidRPr="009653EB">
              <w:t>16</w:t>
            </w:r>
          </w:p>
        </w:tc>
        <w:tc>
          <w:tcPr>
            <w:tcW w:w="224" w:type="pct"/>
          </w:tcPr>
          <w:p w:rsidR="007F54D4" w:rsidRPr="009653EB" w:rsidRDefault="007F54D4" w:rsidP="00764840">
            <w:pPr>
              <w:pStyle w:val="Style14"/>
              <w:widowControl/>
              <w:ind w:firstLine="0"/>
              <w:jc w:val="center"/>
            </w:pPr>
            <w:r w:rsidRPr="009653EB">
              <w:t>20</w:t>
            </w:r>
          </w:p>
        </w:tc>
        <w:tc>
          <w:tcPr>
            <w:tcW w:w="215" w:type="pct"/>
          </w:tcPr>
          <w:p w:rsidR="007F54D4" w:rsidRPr="009653EB" w:rsidRDefault="007F54D4" w:rsidP="00764840">
            <w:pPr>
              <w:pStyle w:val="Style14"/>
              <w:widowControl/>
              <w:ind w:firstLine="0"/>
              <w:jc w:val="center"/>
            </w:pPr>
            <w:r w:rsidRPr="009653EB">
              <w:t>20</w:t>
            </w:r>
          </w:p>
        </w:tc>
        <w:tc>
          <w:tcPr>
            <w:tcW w:w="328" w:type="pct"/>
          </w:tcPr>
          <w:p w:rsidR="007F54D4" w:rsidRPr="009653EB" w:rsidRDefault="007F54D4" w:rsidP="00764840">
            <w:pPr>
              <w:pStyle w:val="Style14"/>
              <w:widowControl/>
              <w:ind w:firstLine="0"/>
              <w:jc w:val="center"/>
            </w:pPr>
            <w:r w:rsidRPr="009653EB">
              <w:t>40</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зачету</w:t>
            </w:r>
          </w:p>
        </w:tc>
        <w:tc>
          <w:tcPr>
            <w:tcW w:w="970" w:type="pct"/>
          </w:tcPr>
          <w:p w:rsidR="007F54D4" w:rsidRPr="009653EB" w:rsidRDefault="007F54D4" w:rsidP="00764840">
            <w:pPr>
              <w:pStyle w:val="Style14"/>
              <w:widowControl/>
              <w:spacing w:line="276" w:lineRule="auto"/>
              <w:ind w:firstLine="0"/>
              <w:jc w:val="left"/>
              <w:rPr>
                <w:color w:val="C00000"/>
                <w:lang w:eastAsia="en-US"/>
              </w:rPr>
            </w:pPr>
            <w:r w:rsidRPr="009653EB">
              <w:rPr>
                <w:b/>
                <w:lang w:eastAsia="en-US"/>
              </w:rPr>
              <w:t>зачет</w:t>
            </w:r>
          </w:p>
        </w:tc>
        <w:tc>
          <w:tcPr>
            <w:tcW w:w="401" w:type="pct"/>
          </w:tcPr>
          <w:p w:rsidR="007F54D4" w:rsidRPr="009653EB" w:rsidRDefault="007F54D4" w:rsidP="00764840">
            <w:pPr>
              <w:pStyle w:val="Style14"/>
              <w:ind w:firstLine="0"/>
              <w:jc w:val="left"/>
            </w:pPr>
          </w:p>
        </w:tc>
      </w:tr>
      <w:tr w:rsidR="007F54D4" w:rsidRPr="009653EB" w:rsidTr="00764840">
        <w:trPr>
          <w:trHeight w:val="499"/>
        </w:trPr>
        <w:tc>
          <w:tcPr>
            <w:tcW w:w="1420" w:type="pct"/>
          </w:tcPr>
          <w:p w:rsidR="007F54D4" w:rsidRPr="009653EB" w:rsidRDefault="007F54D4" w:rsidP="00764840">
            <w:pPr>
              <w:pStyle w:val="Style14"/>
              <w:widowControl/>
              <w:spacing w:line="276" w:lineRule="auto"/>
              <w:ind w:firstLine="0"/>
              <w:rPr>
                <w:b/>
                <w:lang w:eastAsia="en-US"/>
              </w:rPr>
            </w:pPr>
            <w:r w:rsidRPr="009653EB">
              <w:rPr>
                <w:b/>
                <w:lang w:eastAsia="en-US"/>
              </w:rPr>
              <w:t>Итого в семестре</w:t>
            </w:r>
          </w:p>
        </w:tc>
        <w:tc>
          <w:tcPr>
            <w:tcW w:w="182" w:type="pct"/>
          </w:tcPr>
          <w:p w:rsidR="007F54D4" w:rsidRPr="009653EB" w:rsidRDefault="007F54D4" w:rsidP="00764840">
            <w:pPr>
              <w:pStyle w:val="Style14"/>
              <w:widowControl/>
              <w:ind w:firstLine="0"/>
              <w:jc w:val="center"/>
            </w:pPr>
            <w:r w:rsidRPr="009653EB">
              <w:t>5</w:t>
            </w:r>
          </w:p>
        </w:tc>
        <w:tc>
          <w:tcPr>
            <w:tcW w:w="190" w:type="pct"/>
          </w:tcPr>
          <w:p w:rsidR="007F54D4" w:rsidRPr="009653EB" w:rsidRDefault="007F54D4" w:rsidP="00764840">
            <w:pPr>
              <w:pStyle w:val="Style14"/>
              <w:widowControl/>
              <w:ind w:firstLine="0"/>
              <w:jc w:val="center"/>
            </w:pPr>
            <w:r w:rsidRPr="009653EB">
              <w:t>16</w:t>
            </w:r>
          </w:p>
        </w:tc>
        <w:tc>
          <w:tcPr>
            <w:tcW w:w="224" w:type="pct"/>
          </w:tcPr>
          <w:p w:rsidR="007F54D4" w:rsidRPr="009653EB" w:rsidRDefault="007F54D4" w:rsidP="00764840">
            <w:pPr>
              <w:pStyle w:val="Style14"/>
              <w:widowControl/>
              <w:ind w:firstLine="0"/>
              <w:jc w:val="center"/>
            </w:pPr>
            <w:r w:rsidRPr="009653EB">
              <w:t>20</w:t>
            </w:r>
          </w:p>
        </w:tc>
        <w:tc>
          <w:tcPr>
            <w:tcW w:w="215" w:type="pct"/>
          </w:tcPr>
          <w:p w:rsidR="007F54D4" w:rsidRPr="009653EB" w:rsidRDefault="007F54D4" w:rsidP="00764840">
            <w:pPr>
              <w:pStyle w:val="Style14"/>
              <w:widowControl/>
              <w:ind w:firstLine="0"/>
              <w:jc w:val="center"/>
            </w:pPr>
            <w:r w:rsidRPr="009653EB">
              <w:t>20</w:t>
            </w:r>
          </w:p>
        </w:tc>
        <w:tc>
          <w:tcPr>
            <w:tcW w:w="328" w:type="pct"/>
          </w:tcPr>
          <w:p w:rsidR="007F54D4" w:rsidRPr="009653EB" w:rsidRDefault="007F54D4" w:rsidP="00764840">
            <w:pPr>
              <w:pStyle w:val="Style14"/>
              <w:widowControl/>
              <w:ind w:firstLine="0"/>
              <w:jc w:val="center"/>
            </w:pPr>
            <w:r w:rsidRPr="009653EB">
              <w:t>40</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p>
        </w:tc>
        <w:tc>
          <w:tcPr>
            <w:tcW w:w="970" w:type="pct"/>
          </w:tcPr>
          <w:p w:rsidR="007F54D4" w:rsidRPr="009653EB" w:rsidRDefault="00575C63" w:rsidP="00764840">
            <w:pPr>
              <w:spacing w:line="276" w:lineRule="auto"/>
              <w:ind w:firstLine="0"/>
              <w:rPr>
                <w:color w:val="C00000"/>
                <w:lang w:eastAsia="en-US"/>
              </w:rPr>
            </w:pPr>
            <w:r w:rsidRPr="009653EB">
              <w:rPr>
                <w:b/>
                <w:lang w:eastAsia="en-US"/>
              </w:rPr>
              <w:t>зачет</w:t>
            </w:r>
          </w:p>
        </w:tc>
        <w:tc>
          <w:tcPr>
            <w:tcW w:w="401" w:type="pct"/>
          </w:tcPr>
          <w:p w:rsidR="007F54D4" w:rsidRPr="009653EB" w:rsidRDefault="007F54D4" w:rsidP="00764840">
            <w:pPr>
              <w:pStyle w:val="Style14"/>
              <w:ind w:firstLine="0"/>
              <w:jc w:val="left"/>
            </w:pPr>
          </w:p>
        </w:tc>
      </w:tr>
      <w:tr w:rsidR="007F54D4" w:rsidRPr="009653EB" w:rsidTr="00764840">
        <w:trPr>
          <w:trHeight w:val="499"/>
        </w:trPr>
        <w:tc>
          <w:tcPr>
            <w:tcW w:w="1420" w:type="pct"/>
          </w:tcPr>
          <w:p w:rsidR="007F54D4" w:rsidRPr="009653EB" w:rsidRDefault="007F54D4" w:rsidP="00764840">
            <w:pPr>
              <w:pStyle w:val="Style14"/>
              <w:widowControl/>
              <w:ind w:firstLine="0"/>
              <w:rPr>
                <w:b/>
              </w:rPr>
            </w:pPr>
            <w:r w:rsidRPr="009653EB">
              <w:rPr>
                <w:b/>
              </w:rPr>
              <w:t xml:space="preserve">Раздел </w:t>
            </w:r>
            <w:r w:rsidRPr="009653EB">
              <w:rPr>
                <w:b/>
                <w:lang w:val="en-US"/>
              </w:rPr>
              <w:t>II</w:t>
            </w:r>
            <w:r w:rsidRPr="009653EB">
              <w:rPr>
                <w:b/>
              </w:rPr>
              <w:t>. Методы исследования в социальной работе</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17</w:t>
            </w:r>
          </w:p>
        </w:tc>
        <w:tc>
          <w:tcPr>
            <w:tcW w:w="224" w:type="pct"/>
          </w:tcPr>
          <w:p w:rsidR="007F54D4" w:rsidRPr="009653EB" w:rsidRDefault="007F54D4" w:rsidP="00764840">
            <w:pPr>
              <w:pStyle w:val="Style14"/>
              <w:widowControl/>
              <w:ind w:firstLine="0"/>
              <w:jc w:val="center"/>
            </w:pPr>
            <w:r w:rsidRPr="009653EB">
              <w:t>28</w:t>
            </w:r>
          </w:p>
        </w:tc>
        <w:tc>
          <w:tcPr>
            <w:tcW w:w="215" w:type="pct"/>
          </w:tcPr>
          <w:p w:rsidR="007F54D4" w:rsidRPr="009653EB" w:rsidRDefault="007F54D4" w:rsidP="00764840">
            <w:pPr>
              <w:pStyle w:val="Style14"/>
              <w:widowControl/>
              <w:ind w:firstLine="0"/>
              <w:jc w:val="center"/>
            </w:pPr>
            <w:r w:rsidRPr="009653EB">
              <w:t>28</w:t>
            </w:r>
          </w:p>
        </w:tc>
        <w:tc>
          <w:tcPr>
            <w:tcW w:w="328" w:type="pct"/>
          </w:tcPr>
          <w:p w:rsidR="007F54D4" w:rsidRPr="009653EB" w:rsidRDefault="007F54D4" w:rsidP="00764840">
            <w:pPr>
              <w:pStyle w:val="Style14"/>
              <w:widowControl/>
              <w:ind w:firstLine="0"/>
              <w:jc w:val="center"/>
            </w:pPr>
            <w:r w:rsidRPr="009653EB">
              <w:t>42,25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Поиск дополнительной информации по теме, разработка презентации. Подготовка к тестированию.</w:t>
            </w:r>
          </w:p>
        </w:tc>
        <w:tc>
          <w:tcPr>
            <w:tcW w:w="970" w:type="pct"/>
          </w:tcPr>
          <w:p w:rsidR="007F54D4" w:rsidRPr="009653EB" w:rsidRDefault="007F54D4" w:rsidP="00764840">
            <w:pPr>
              <w:spacing w:line="276" w:lineRule="auto"/>
              <w:ind w:firstLine="0"/>
              <w:rPr>
                <w:lang w:eastAsia="en-US"/>
              </w:rPr>
            </w:pPr>
            <w:r w:rsidRPr="009653EB">
              <w:rPr>
                <w:lang w:eastAsia="en-US"/>
              </w:rPr>
              <w:t>презентация, дискуссия, тестирование</w:t>
            </w:r>
          </w:p>
          <w:p w:rsidR="007F54D4" w:rsidRPr="009653EB" w:rsidRDefault="007F54D4" w:rsidP="00764840">
            <w:pPr>
              <w:spacing w:line="276" w:lineRule="auto"/>
              <w:ind w:firstLine="0"/>
              <w:rPr>
                <w:color w:val="C00000"/>
                <w:lang w:eastAsia="en-US"/>
              </w:rPr>
            </w:pPr>
          </w:p>
        </w:tc>
        <w:tc>
          <w:tcPr>
            <w:tcW w:w="401" w:type="pct"/>
          </w:tcPr>
          <w:p w:rsidR="007F54D4" w:rsidRPr="009653EB" w:rsidRDefault="007F54D4" w:rsidP="00764840">
            <w:pPr>
              <w:pStyle w:val="Style14"/>
              <w:ind w:firstLine="0"/>
              <w:jc w:val="left"/>
            </w:pPr>
            <w:r w:rsidRPr="009653EB">
              <w:t>ОПК-4-з</w:t>
            </w:r>
            <w:proofErr w:type="gramStart"/>
            <w:r w:rsidRPr="009653EB">
              <w:t>,у</w:t>
            </w:r>
            <w:proofErr w:type="gramEnd"/>
            <w:r w:rsidRPr="009653EB">
              <w:t>,в,ОПК-9-з,у,в, ПК-13-з,у,в</w:t>
            </w:r>
          </w:p>
        </w:tc>
      </w:tr>
      <w:tr w:rsidR="007F54D4" w:rsidRPr="009653EB" w:rsidTr="00764840">
        <w:trPr>
          <w:trHeight w:val="499"/>
        </w:trPr>
        <w:tc>
          <w:tcPr>
            <w:tcW w:w="1420" w:type="pct"/>
          </w:tcPr>
          <w:p w:rsidR="007F54D4" w:rsidRPr="009653EB" w:rsidRDefault="007F54D4" w:rsidP="00764840">
            <w:pPr>
              <w:pStyle w:val="Style14"/>
              <w:widowControl/>
              <w:ind w:firstLine="0"/>
            </w:pPr>
            <w:r w:rsidRPr="009653EB">
              <w:t>2.1.Метод интервью в исследованиях по социальной работе</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практическому занятию</w:t>
            </w:r>
          </w:p>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lastRenderedPageBreak/>
              <w:t>Работа с электронными библиотеками</w:t>
            </w:r>
          </w:p>
        </w:tc>
        <w:tc>
          <w:tcPr>
            <w:tcW w:w="970" w:type="pct"/>
          </w:tcPr>
          <w:p w:rsidR="007F54D4" w:rsidRPr="009653EB" w:rsidRDefault="007F54D4" w:rsidP="00764840">
            <w:pPr>
              <w:widowControl/>
              <w:autoSpaceDE/>
              <w:autoSpaceDN/>
              <w:adjustRightInd/>
              <w:spacing w:line="276" w:lineRule="auto"/>
              <w:ind w:firstLine="0"/>
              <w:jc w:val="left"/>
              <w:rPr>
                <w:rFonts w:eastAsiaTheme="minorHAnsi"/>
                <w:lang w:eastAsia="en-US"/>
              </w:rPr>
            </w:pPr>
            <w:r w:rsidRPr="009653EB">
              <w:rPr>
                <w:lang w:eastAsia="en-US"/>
              </w:rPr>
              <w:lastRenderedPageBreak/>
              <w:t>опрос, доклады контрольная работа,</w:t>
            </w:r>
          </w:p>
        </w:tc>
        <w:tc>
          <w:tcPr>
            <w:tcW w:w="401" w:type="pct"/>
          </w:tcPr>
          <w:p w:rsidR="007F54D4" w:rsidRPr="009653EB" w:rsidRDefault="007F54D4" w:rsidP="00764840">
            <w:pPr>
              <w:pStyle w:val="Style14"/>
              <w:ind w:firstLine="0"/>
              <w:jc w:val="left"/>
            </w:pPr>
            <w:r w:rsidRPr="009653EB">
              <w:t>ОПК-4-з</w:t>
            </w:r>
            <w:proofErr w:type="gramStart"/>
            <w:r w:rsidRPr="009653EB">
              <w:t>,у</w:t>
            </w:r>
            <w:proofErr w:type="gramEnd"/>
            <w:r w:rsidRPr="009653EB">
              <w:t>,в,ОПК-</w:t>
            </w:r>
            <w:r w:rsidRPr="009653EB">
              <w:lastRenderedPageBreak/>
              <w:t>9-з,у,в, ПК-13-з,у,в</w:t>
            </w:r>
          </w:p>
        </w:tc>
      </w:tr>
      <w:tr w:rsidR="007F54D4" w:rsidRPr="009653EB" w:rsidTr="00764840">
        <w:trPr>
          <w:trHeight w:val="499"/>
        </w:trPr>
        <w:tc>
          <w:tcPr>
            <w:tcW w:w="1420" w:type="pct"/>
          </w:tcPr>
          <w:p w:rsidR="007F54D4" w:rsidRPr="009653EB" w:rsidRDefault="007F54D4" w:rsidP="00764840">
            <w:pPr>
              <w:ind w:firstLine="0"/>
            </w:pPr>
            <w:r w:rsidRPr="009653EB">
              <w:lastRenderedPageBreak/>
              <w:t>2.1.Метод беседы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w:t>
            </w:r>
          </w:p>
        </w:tc>
        <w:tc>
          <w:tcPr>
            <w:tcW w:w="1071" w:type="pct"/>
          </w:tcPr>
          <w:p w:rsidR="007F54D4" w:rsidRPr="009653EB" w:rsidRDefault="007F54D4" w:rsidP="00764840">
            <w:pPr>
              <w:pStyle w:val="Style14"/>
              <w:widowControl/>
              <w:ind w:firstLine="0"/>
              <w:jc w:val="left"/>
              <w:rPr>
                <w:rStyle w:val="FontStyle31"/>
                <w:rFonts w:ascii="Times New Roman" w:hAnsi="Times New Roman" w:cs="Times New Roman"/>
                <w:b/>
                <w:color w:val="C00000"/>
                <w:sz w:val="24"/>
                <w:szCs w:val="24"/>
                <w:highlight w:val="yellow"/>
              </w:rPr>
            </w:pPr>
            <w:r w:rsidRPr="009653EB">
              <w:t>самостоятельное изучение лекционного материала и материала учебников, подготовка к практическим занятиям, текущему контролю и т.д. Разработка презентации. Подготовка к контрольной работе.</w:t>
            </w:r>
          </w:p>
        </w:tc>
        <w:tc>
          <w:tcPr>
            <w:tcW w:w="970" w:type="pct"/>
          </w:tcPr>
          <w:p w:rsidR="007F54D4" w:rsidRPr="009653EB" w:rsidRDefault="007F54D4" w:rsidP="00764840">
            <w:pPr>
              <w:spacing w:line="276" w:lineRule="auto"/>
              <w:ind w:firstLine="0"/>
              <w:rPr>
                <w:lang w:eastAsia="en-US"/>
              </w:rPr>
            </w:pPr>
            <w:r w:rsidRPr="009653EB">
              <w:rPr>
                <w:lang w:eastAsia="en-US"/>
              </w:rPr>
              <w:t>опрос, доклады контрольная работа, презентация</w:t>
            </w:r>
          </w:p>
        </w:tc>
        <w:tc>
          <w:tcPr>
            <w:tcW w:w="401" w:type="pct"/>
          </w:tcPr>
          <w:p w:rsidR="007F54D4" w:rsidRPr="009653EB" w:rsidRDefault="007F54D4" w:rsidP="00764840">
            <w:pPr>
              <w:pStyle w:val="Style14"/>
              <w:widowControl/>
              <w:ind w:firstLine="0"/>
              <w:jc w:val="left"/>
              <w:rPr>
                <w:b/>
              </w:rPr>
            </w:pPr>
            <w:r w:rsidRPr="009653EB">
              <w:t>ОПК-4-з</w:t>
            </w:r>
            <w:proofErr w:type="gramStart"/>
            <w:r w:rsidRPr="009653EB">
              <w:t>,у</w:t>
            </w:r>
            <w:proofErr w:type="gramEnd"/>
            <w:r w:rsidRPr="009653EB">
              <w:t>,в,ОПК-9-з,у,в,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pPr>
            <w:r w:rsidRPr="009653EB">
              <w:t>2.3.Метод анкетирования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2</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6,25</w:t>
            </w:r>
          </w:p>
        </w:tc>
        <w:tc>
          <w:tcPr>
            <w:tcW w:w="1071" w:type="pct"/>
          </w:tcPr>
          <w:p w:rsidR="007F54D4" w:rsidRPr="009653EB" w:rsidRDefault="007F54D4" w:rsidP="00764840">
            <w:pPr>
              <w:pStyle w:val="Style14"/>
              <w:widowControl/>
              <w:ind w:firstLine="0"/>
              <w:jc w:val="left"/>
              <w:rPr>
                <w:color w:val="C00000"/>
                <w:highlight w:val="yellow"/>
              </w:rPr>
            </w:pPr>
            <w:r w:rsidRPr="009653EB">
              <w:t>самостоятельное изучение лекционного материала и материала учебников, подготовка к практическим занятиям, итоговому контролю.</w:t>
            </w:r>
          </w:p>
        </w:tc>
        <w:tc>
          <w:tcPr>
            <w:tcW w:w="970" w:type="pct"/>
          </w:tcPr>
          <w:p w:rsidR="007F54D4" w:rsidRPr="009653EB" w:rsidRDefault="007F54D4" w:rsidP="00764840">
            <w:pPr>
              <w:pStyle w:val="Style14"/>
              <w:widowControl/>
              <w:spacing w:line="276" w:lineRule="auto"/>
              <w:ind w:firstLine="0"/>
              <w:jc w:val="left"/>
              <w:rPr>
                <w:lang w:eastAsia="en-US"/>
              </w:rPr>
            </w:pPr>
            <w:r w:rsidRPr="009653EB">
              <w:rPr>
                <w:lang w:eastAsia="en-US"/>
              </w:rPr>
              <w:t>Практическое задание, тестирование</w:t>
            </w:r>
          </w:p>
        </w:tc>
        <w:tc>
          <w:tcPr>
            <w:tcW w:w="401" w:type="pct"/>
          </w:tcPr>
          <w:p w:rsidR="007F54D4" w:rsidRPr="009653EB" w:rsidRDefault="007F54D4" w:rsidP="00764840">
            <w:pPr>
              <w:pStyle w:val="Style14"/>
              <w:widowControl/>
              <w:ind w:firstLine="0"/>
              <w:jc w:val="left"/>
            </w:pPr>
            <w:r w:rsidRPr="009653EB">
              <w:t>ОПК-4-з</w:t>
            </w:r>
            <w:proofErr w:type="gramStart"/>
            <w:r w:rsidRPr="009653EB">
              <w:t>,у</w:t>
            </w:r>
            <w:proofErr w:type="gramEnd"/>
            <w:r w:rsidRPr="009653EB">
              <w:t>,в,ОПК-9-з,у,в,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pPr>
            <w:r w:rsidRPr="009653EB">
              <w:t>2.4.Эксперимент в исследованиях по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3</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6</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t>самостоятельное изучение лекционного материала и материала учебников, подготовка к практическим занятиям, текущему контролю и тестированию.</w:t>
            </w:r>
          </w:p>
        </w:tc>
        <w:tc>
          <w:tcPr>
            <w:tcW w:w="970"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lang w:eastAsia="en-US"/>
              </w:rPr>
              <w:t>Практическое задание, устный опрос</w:t>
            </w:r>
          </w:p>
        </w:tc>
        <w:tc>
          <w:tcPr>
            <w:tcW w:w="401" w:type="pct"/>
          </w:tcPr>
          <w:p w:rsidR="007F54D4" w:rsidRPr="009653EB" w:rsidRDefault="007F54D4" w:rsidP="00764840">
            <w:pPr>
              <w:pStyle w:val="Style14"/>
              <w:widowControl/>
              <w:ind w:firstLine="0"/>
              <w:jc w:val="left"/>
              <w:rPr>
                <w:i/>
              </w:rPr>
            </w:pPr>
            <w:r w:rsidRPr="009653EB">
              <w:t>ОПК-4-з</w:t>
            </w:r>
            <w:proofErr w:type="gramStart"/>
            <w:r w:rsidRPr="009653EB">
              <w:t>,у</w:t>
            </w:r>
            <w:proofErr w:type="gramEnd"/>
            <w:r w:rsidRPr="009653EB">
              <w:t>,в,ОПК-9-з,у,в,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pPr>
            <w:r w:rsidRPr="009653EB">
              <w:t xml:space="preserve">2.5.Подведение итогов и внедрение </w:t>
            </w:r>
            <w:r w:rsidRPr="009653EB">
              <w:lastRenderedPageBreak/>
              <w:t>результатов исследования в социальной работе</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4</w:t>
            </w:r>
          </w:p>
        </w:tc>
        <w:tc>
          <w:tcPr>
            <w:tcW w:w="215" w:type="pct"/>
          </w:tcPr>
          <w:p w:rsidR="007F54D4" w:rsidRPr="009653EB" w:rsidRDefault="007F54D4" w:rsidP="00764840">
            <w:pPr>
              <w:pStyle w:val="Style14"/>
              <w:widowControl/>
              <w:ind w:firstLine="0"/>
              <w:jc w:val="center"/>
            </w:pPr>
            <w:r w:rsidRPr="009653EB">
              <w:t>4</w:t>
            </w:r>
          </w:p>
        </w:tc>
        <w:tc>
          <w:tcPr>
            <w:tcW w:w="328" w:type="pct"/>
          </w:tcPr>
          <w:p w:rsidR="007F54D4" w:rsidRPr="009653EB" w:rsidRDefault="007F54D4" w:rsidP="00764840">
            <w:pPr>
              <w:pStyle w:val="Style14"/>
              <w:widowControl/>
              <w:ind w:firstLine="0"/>
              <w:jc w:val="center"/>
            </w:pPr>
            <w:r w:rsidRPr="009653EB">
              <w:t>8</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t xml:space="preserve">самостоятельное изучение </w:t>
            </w:r>
            <w:r w:rsidRPr="009653EB">
              <w:lastRenderedPageBreak/>
              <w:t>лекционного материала и материала учебников, подготовка к практическим занятиям, текущему контролю и тестированию.</w:t>
            </w:r>
          </w:p>
        </w:tc>
        <w:tc>
          <w:tcPr>
            <w:tcW w:w="970" w:type="pct"/>
          </w:tcPr>
          <w:p w:rsidR="007F54D4" w:rsidRPr="009653EB" w:rsidRDefault="007F54D4" w:rsidP="00764840">
            <w:pPr>
              <w:pStyle w:val="Style14"/>
              <w:ind w:firstLine="0"/>
              <w:jc w:val="left"/>
              <w:rPr>
                <w:b/>
                <w:lang w:eastAsia="en-US"/>
              </w:rPr>
            </w:pPr>
            <w:r w:rsidRPr="009653EB">
              <w:rPr>
                <w:lang w:eastAsia="en-US"/>
              </w:rPr>
              <w:lastRenderedPageBreak/>
              <w:t>Устный опрос, дискуссия</w:t>
            </w:r>
          </w:p>
        </w:tc>
        <w:tc>
          <w:tcPr>
            <w:tcW w:w="401" w:type="pct"/>
          </w:tcPr>
          <w:p w:rsidR="007F54D4" w:rsidRPr="009653EB" w:rsidRDefault="007F54D4" w:rsidP="00764840">
            <w:pPr>
              <w:pStyle w:val="Style14"/>
              <w:widowControl/>
              <w:ind w:firstLine="0"/>
              <w:jc w:val="left"/>
              <w:rPr>
                <w:i/>
              </w:rPr>
            </w:pPr>
            <w:r w:rsidRPr="009653EB">
              <w:t>ОПК-4-</w:t>
            </w:r>
            <w:r w:rsidRPr="009653EB">
              <w:lastRenderedPageBreak/>
              <w:t>з</w:t>
            </w:r>
            <w:proofErr w:type="gramStart"/>
            <w:r w:rsidRPr="009653EB">
              <w:t>,у</w:t>
            </w:r>
            <w:proofErr w:type="gramEnd"/>
            <w:r w:rsidRPr="009653EB">
              <w:t>,в,ОПК-9-з,у,в,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lastRenderedPageBreak/>
              <w:t>2.6.Основные требования к оформлению итогов исследования. Методика подготовки выпускной квалификационной работы</w:t>
            </w:r>
          </w:p>
        </w:tc>
        <w:tc>
          <w:tcPr>
            <w:tcW w:w="182" w:type="pct"/>
          </w:tcPr>
          <w:p w:rsidR="007F54D4" w:rsidRPr="009653EB" w:rsidRDefault="007F54D4" w:rsidP="00764840">
            <w:pPr>
              <w:pStyle w:val="Style14"/>
              <w:widowControl/>
              <w:ind w:firstLine="0"/>
              <w:jc w:val="center"/>
            </w:pPr>
          </w:p>
        </w:tc>
        <w:tc>
          <w:tcPr>
            <w:tcW w:w="190" w:type="pct"/>
          </w:tcPr>
          <w:p w:rsidR="007F54D4" w:rsidRPr="009653EB" w:rsidRDefault="007F54D4" w:rsidP="00764840">
            <w:pPr>
              <w:pStyle w:val="Style14"/>
              <w:widowControl/>
              <w:ind w:firstLine="0"/>
              <w:jc w:val="center"/>
            </w:pPr>
            <w:r w:rsidRPr="009653EB">
              <w:t>4</w:t>
            </w:r>
          </w:p>
        </w:tc>
        <w:tc>
          <w:tcPr>
            <w:tcW w:w="224" w:type="pct"/>
          </w:tcPr>
          <w:p w:rsidR="007F54D4" w:rsidRPr="009653EB" w:rsidRDefault="007F54D4" w:rsidP="00764840">
            <w:pPr>
              <w:pStyle w:val="Style14"/>
              <w:widowControl/>
              <w:ind w:firstLine="0"/>
              <w:jc w:val="center"/>
            </w:pPr>
            <w:r w:rsidRPr="009653EB">
              <w:t>8</w:t>
            </w:r>
          </w:p>
        </w:tc>
        <w:tc>
          <w:tcPr>
            <w:tcW w:w="215" w:type="pct"/>
          </w:tcPr>
          <w:p w:rsidR="007F54D4" w:rsidRPr="009653EB" w:rsidRDefault="007F54D4" w:rsidP="00764840">
            <w:pPr>
              <w:pStyle w:val="Style14"/>
              <w:widowControl/>
              <w:ind w:firstLine="0"/>
              <w:jc w:val="center"/>
            </w:pPr>
            <w:r w:rsidRPr="009653EB">
              <w:t>8</w:t>
            </w:r>
          </w:p>
        </w:tc>
        <w:tc>
          <w:tcPr>
            <w:tcW w:w="328" w:type="pct"/>
          </w:tcPr>
          <w:p w:rsidR="007F54D4" w:rsidRPr="009653EB" w:rsidRDefault="007F54D4" w:rsidP="00764840">
            <w:pPr>
              <w:pStyle w:val="Style14"/>
              <w:widowControl/>
              <w:ind w:firstLine="0"/>
              <w:jc w:val="center"/>
            </w:pPr>
            <w:r w:rsidRPr="009653EB">
              <w:t>10</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t xml:space="preserve">самостоятельное изучение лекционного материала и материала учебников, подготовка к практическим занятиям, текущему контролю и тестированию. </w:t>
            </w:r>
          </w:p>
        </w:tc>
        <w:tc>
          <w:tcPr>
            <w:tcW w:w="970" w:type="pct"/>
          </w:tcPr>
          <w:p w:rsidR="007F54D4" w:rsidRPr="009653EB" w:rsidRDefault="007F54D4" w:rsidP="00764840">
            <w:pPr>
              <w:pStyle w:val="Style14"/>
              <w:ind w:firstLine="0"/>
              <w:jc w:val="left"/>
              <w:rPr>
                <w:b/>
                <w:lang w:eastAsia="en-US"/>
              </w:rPr>
            </w:pPr>
            <w:r w:rsidRPr="009653EB">
              <w:rPr>
                <w:lang w:eastAsia="en-US"/>
              </w:rPr>
              <w:t>Устный опрос, доклад</w:t>
            </w:r>
          </w:p>
        </w:tc>
        <w:tc>
          <w:tcPr>
            <w:tcW w:w="401" w:type="pct"/>
          </w:tcPr>
          <w:p w:rsidR="007F54D4" w:rsidRPr="009653EB" w:rsidRDefault="007F54D4" w:rsidP="00764840">
            <w:pPr>
              <w:pStyle w:val="Style14"/>
              <w:widowControl/>
              <w:ind w:firstLine="0"/>
              <w:jc w:val="left"/>
              <w:rPr>
                <w:i/>
              </w:rPr>
            </w:pPr>
            <w:r w:rsidRPr="009653EB">
              <w:t>ОПК-4-з</w:t>
            </w:r>
            <w:proofErr w:type="gramStart"/>
            <w:r w:rsidRPr="009653EB">
              <w:t>,у</w:t>
            </w:r>
            <w:proofErr w:type="gramEnd"/>
            <w:r w:rsidRPr="009653EB">
              <w:t>,в,ОПК-9-з,у,в, ПК-13-з,у,в</w:t>
            </w: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rPr>
                <w:b/>
              </w:rPr>
              <w:t>Итого по разделу</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17</w:t>
            </w:r>
          </w:p>
        </w:tc>
        <w:tc>
          <w:tcPr>
            <w:tcW w:w="224" w:type="pct"/>
          </w:tcPr>
          <w:p w:rsidR="007F54D4" w:rsidRPr="009653EB" w:rsidRDefault="007F54D4" w:rsidP="00764840">
            <w:pPr>
              <w:pStyle w:val="Style14"/>
              <w:widowControl/>
              <w:ind w:firstLine="0"/>
              <w:jc w:val="center"/>
            </w:pPr>
            <w:r w:rsidRPr="009653EB">
              <w:t>28</w:t>
            </w:r>
          </w:p>
        </w:tc>
        <w:tc>
          <w:tcPr>
            <w:tcW w:w="215" w:type="pct"/>
          </w:tcPr>
          <w:p w:rsidR="007F54D4" w:rsidRPr="009653EB" w:rsidRDefault="007F54D4" w:rsidP="00764840">
            <w:pPr>
              <w:pStyle w:val="Style14"/>
              <w:widowControl/>
              <w:ind w:firstLine="0"/>
              <w:jc w:val="center"/>
            </w:pPr>
            <w:r w:rsidRPr="009653EB">
              <w:t>28</w:t>
            </w:r>
          </w:p>
        </w:tc>
        <w:tc>
          <w:tcPr>
            <w:tcW w:w="328" w:type="pct"/>
          </w:tcPr>
          <w:p w:rsidR="007F54D4" w:rsidRPr="009653EB" w:rsidRDefault="007F54D4" w:rsidP="00764840">
            <w:pPr>
              <w:pStyle w:val="Style14"/>
              <w:widowControl/>
              <w:ind w:firstLine="0"/>
              <w:jc w:val="center"/>
            </w:pPr>
            <w:r w:rsidRPr="009653EB">
              <w:t>42,25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Подготовка к экзамену, подготовка к защите курсовой работы</w:t>
            </w:r>
          </w:p>
        </w:tc>
        <w:tc>
          <w:tcPr>
            <w:tcW w:w="970" w:type="pct"/>
          </w:tcPr>
          <w:p w:rsidR="007F54D4" w:rsidRPr="009653EB" w:rsidRDefault="007F54D4" w:rsidP="00764840">
            <w:pPr>
              <w:pStyle w:val="Style14"/>
              <w:ind w:firstLine="0"/>
              <w:jc w:val="left"/>
              <w:rPr>
                <w:b/>
                <w:lang w:eastAsia="en-US"/>
              </w:rPr>
            </w:pPr>
            <w:r w:rsidRPr="009653EB">
              <w:rPr>
                <w:b/>
                <w:lang w:eastAsia="en-US"/>
              </w:rPr>
              <w:t>Курсовая работа, экзамен</w:t>
            </w:r>
          </w:p>
        </w:tc>
        <w:tc>
          <w:tcPr>
            <w:tcW w:w="401" w:type="pct"/>
          </w:tcPr>
          <w:p w:rsidR="007F54D4" w:rsidRPr="009653EB" w:rsidRDefault="007F54D4" w:rsidP="00764840">
            <w:pPr>
              <w:pStyle w:val="Style14"/>
              <w:widowControl/>
              <w:ind w:firstLine="0"/>
              <w:jc w:val="left"/>
              <w:rPr>
                <w:i/>
              </w:rPr>
            </w:pPr>
            <w:r w:rsidRPr="009653EB">
              <w:t>ОПК-4-з</w:t>
            </w:r>
            <w:proofErr w:type="gramStart"/>
            <w:r w:rsidRPr="009653EB">
              <w:t>,у</w:t>
            </w:r>
            <w:proofErr w:type="gramEnd"/>
            <w:r w:rsidRPr="009653EB">
              <w:t xml:space="preserve">,в,ОПК-9-з,у,в, ПК-13-з,у,в </w:t>
            </w: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rPr>
                <w:b/>
              </w:rPr>
              <w:t>Итого в семестре</w:t>
            </w:r>
          </w:p>
        </w:tc>
        <w:tc>
          <w:tcPr>
            <w:tcW w:w="182" w:type="pct"/>
          </w:tcPr>
          <w:p w:rsidR="007F54D4" w:rsidRPr="009653EB" w:rsidRDefault="007F54D4" w:rsidP="00764840">
            <w:pPr>
              <w:pStyle w:val="Style14"/>
              <w:widowControl/>
              <w:ind w:firstLine="0"/>
              <w:jc w:val="center"/>
            </w:pPr>
            <w:r w:rsidRPr="009653EB">
              <w:t>6</w:t>
            </w:r>
          </w:p>
        </w:tc>
        <w:tc>
          <w:tcPr>
            <w:tcW w:w="190" w:type="pct"/>
          </w:tcPr>
          <w:p w:rsidR="007F54D4" w:rsidRPr="009653EB" w:rsidRDefault="007F54D4" w:rsidP="00764840">
            <w:pPr>
              <w:pStyle w:val="Style14"/>
              <w:widowControl/>
              <w:ind w:firstLine="0"/>
              <w:jc w:val="center"/>
            </w:pPr>
            <w:r w:rsidRPr="009653EB">
              <w:t>17</w:t>
            </w:r>
          </w:p>
        </w:tc>
        <w:tc>
          <w:tcPr>
            <w:tcW w:w="224" w:type="pct"/>
          </w:tcPr>
          <w:p w:rsidR="007F54D4" w:rsidRPr="009653EB" w:rsidRDefault="007F54D4" w:rsidP="00764840">
            <w:pPr>
              <w:pStyle w:val="Style14"/>
              <w:widowControl/>
              <w:ind w:firstLine="0"/>
              <w:jc w:val="center"/>
            </w:pPr>
            <w:r w:rsidRPr="009653EB">
              <w:t>28</w:t>
            </w:r>
          </w:p>
        </w:tc>
        <w:tc>
          <w:tcPr>
            <w:tcW w:w="215" w:type="pct"/>
          </w:tcPr>
          <w:p w:rsidR="007F54D4" w:rsidRPr="009653EB" w:rsidRDefault="007F54D4" w:rsidP="00764840">
            <w:pPr>
              <w:pStyle w:val="Style14"/>
              <w:widowControl/>
              <w:ind w:firstLine="0"/>
              <w:jc w:val="center"/>
            </w:pPr>
            <w:r w:rsidRPr="009653EB">
              <w:t>28</w:t>
            </w:r>
          </w:p>
        </w:tc>
        <w:tc>
          <w:tcPr>
            <w:tcW w:w="328" w:type="pct"/>
          </w:tcPr>
          <w:p w:rsidR="007F54D4" w:rsidRPr="009653EB" w:rsidRDefault="007F54D4" w:rsidP="00764840">
            <w:pPr>
              <w:pStyle w:val="Style14"/>
              <w:widowControl/>
              <w:ind w:firstLine="0"/>
              <w:jc w:val="center"/>
            </w:pPr>
            <w:r w:rsidRPr="009653EB">
              <w:t>42,25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p>
        </w:tc>
        <w:tc>
          <w:tcPr>
            <w:tcW w:w="970" w:type="pct"/>
          </w:tcPr>
          <w:p w:rsidR="007F54D4" w:rsidRPr="009653EB" w:rsidRDefault="00575C63" w:rsidP="00764840">
            <w:pPr>
              <w:pStyle w:val="Style14"/>
              <w:ind w:firstLine="0"/>
              <w:jc w:val="left"/>
              <w:rPr>
                <w:b/>
                <w:lang w:eastAsia="en-US"/>
              </w:rPr>
            </w:pPr>
            <w:r w:rsidRPr="009653EB">
              <w:rPr>
                <w:b/>
                <w:lang w:eastAsia="en-US"/>
              </w:rPr>
              <w:t>Курсовая работа, экзамен</w:t>
            </w:r>
          </w:p>
        </w:tc>
        <w:tc>
          <w:tcPr>
            <w:tcW w:w="401" w:type="pct"/>
          </w:tcPr>
          <w:p w:rsidR="007F54D4" w:rsidRPr="009653EB" w:rsidRDefault="007F54D4" w:rsidP="00764840">
            <w:pPr>
              <w:pStyle w:val="Style14"/>
              <w:widowControl/>
              <w:ind w:firstLine="0"/>
              <w:jc w:val="left"/>
              <w:rPr>
                <w:i/>
              </w:rPr>
            </w:pPr>
          </w:p>
        </w:tc>
      </w:tr>
      <w:tr w:rsidR="007F54D4" w:rsidRPr="009653EB" w:rsidTr="00764840">
        <w:trPr>
          <w:trHeight w:val="268"/>
        </w:trPr>
        <w:tc>
          <w:tcPr>
            <w:tcW w:w="1420" w:type="pct"/>
          </w:tcPr>
          <w:p w:rsidR="007F54D4" w:rsidRPr="009653EB" w:rsidRDefault="007F54D4" w:rsidP="00764840">
            <w:pPr>
              <w:pStyle w:val="Style14"/>
              <w:widowControl/>
              <w:ind w:firstLine="0"/>
              <w:rPr>
                <w:b/>
              </w:rPr>
            </w:pPr>
            <w:r w:rsidRPr="009653EB">
              <w:rPr>
                <w:b/>
              </w:rPr>
              <w:t>Итого по дисциплине</w:t>
            </w:r>
          </w:p>
        </w:tc>
        <w:tc>
          <w:tcPr>
            <w:tcW w:w="182" w:type="pct"/>
          </w:tcPr>
          <w:p w:rsidR="007F54D4" w:rsidRPr="009653EB" w:rsidRDefault="007F54D4" w:rsidP="00764840">
            <w:pPr>
              <w:pStyle w:val="Style14"/>
              <w:widowControl/>
              <w:ind w:firstLine="0"/>
              <w:jc w:val="center"/>
            </w:pPr>
            <w:r w:rsidRPr="009653EB">
              <w:t>5,6</w:t>
            </w:r>
          </w:p>
        </w:tc>
        <w:tc>
          <w:tcPr>
            <w:tcW w:w="190" w:type="pct"/>
          </w:tcPr>
          <w:p w:rsidR="007F54D4" w:rsidRPr="009653EB" w:rsidRDefault="007F54D4" w:rsidP="00764840">
            <w:pPr>
              <w:pStyle w:val="Style14"/>
              <w:widowControl/>
              <w:ind w:firstLine="0"/>
              <w:jc w:val="center"/>
            </w:pPr>
            <w:r w:rsidRPr="009653EB">
              <w:t>33</w:t>
            </w:r>
          </w:p>
        </w:tc>
        <w:tc>
          <w:tcPr>
            <w:tcW w:w="224" w:type="pct"/>
          </w:tcPr>
          <w:p w:rsidR="007F54D4" w:rsidRPr="009653EB" w:rsidRDefault="007F54D4" w:rsidP="00764840">
            <w:pPr>
              <w:pStyle w:val="Style14"/>
              <w:widowControl/>
              <w:ind w:firstLine="0"/>
              <w:jc w:val="center"/>
            </w:pPr>
            <w:r w:rsidRPr="009653EB">
              <w:t>48</w:t>
            </w:r>
          </w:p>
        </w:tc>
        <w:tc>
          <w:tcPr>
            <w:tcW w:w="215" w:type="pct"/>
          </w:tcPr>
          <w:p w:rsidR="007F54D4" w:rsidRPr="009653EB" w:rsidRDefault="007F54D4" w:rsidP="00764840">
            <w:pPr>
              <w:pStyle w:val="Style14"/>
              <w:widowControl/>
              <w:ind w:firstLine="0"/>
              <w:jc w:val="center"/>
            </w:pPr>
            <w:r w:rsidRPr="009653EB">
              <w:t>48</w:t>
            </w:r>
          </w:p>
        </w:tc>
        <w:tc>
          <w:tcPr>
            <w:tcW w:w="328" w:type="pct"/>
          </w:tcPr>
          <w:p w:rsidR="007F54D4" w:rsidRPr="009653EB" w:rsidRDefault="007F54D4" w:rsidP="00764840">
            <w:pPr>
              <w:pStyle w:val="Style14"/>
              <w:widowControl/>
              <w:ind w:firstLine="0"/>
              <w:jc w:val="center"/>
            </w:pPr>
            <w:r w:rsidRPr="009653EB">
              <w:t>82,25</w:t>
            </w:r>
          </w:p>
        </w:tc>
        <w:tc>
          <w:tcPr>
            <w:tcW w:w="1071" w:type="pct"/>
          </w:tcPr>
          <w:p w:rsidR="007F54D4" w:rsidRPr="009653EB" w:rsidRDefault="007F54D4" w:rsidP="00764840">
            <w:pPr>
              <w:pStyle w:val="Style14"/>
              <w:ind w:firstLine="0"/>
              <w:jc w:val="left"/>
              <w:rPr>
                <w:rStyle w:val="FontStyle31"/>
                <w:rFonts w:ascii="Times New Roman" w:hAnsi="Times New Roman" w:cs="Times New Roman"/>
                <w:sz w:val="24"/>
                <w:szCs w:val="24"/>
              </w:rPr>
            </w:pPr>
          </w:p>
        </w:tc>
        <w:tc>
          <w:tcPr>
            <w:tcW w:w="970" w:type="pct"/>
          </w:tcPr>
          <w:p w:rsidR="007F54D4" w:rsidRPr="009653EB" w:rsidRDefault="007F54D4" w:rsidP="00764840">
            <w:pPr>
              <w:pStyle w:val="Style14"/>
              <w:ind w:firstLine="0"/>
              <w:jc w:val="left"/>
              <w:rPr>
                <w:b/>
                <w:lang w:eastAsia="en-US"/>
              </w:rPr>
            </w:pPr>
            <w:r w:rsidRPr="009653EB">
              <w:rPr>
                <w:b/>
                <w:lang w:eastAsia="en-US"/>
              </w:rPr>
              <w:t>Зачет, курсовая работа, экзамен</w:t>
            </w:r>
          </w:p>
        </w:tc>
        <w:tc>
          <w:tcPr>
            <w:tcW w:w="401" w:type="pct"/>
          </w:tcPr>
          <w:p w:rsidR="007F54D4" w:rsidRPr="009653EB" w:rsidRDefault="007F54D4" w:rsidP="00764840">
            <w:pPr>
              <w:pStyle w:val="Style14"/>
              <w:widowControl/>
              <w:ind w:firstLine="0"/>
              <w:jc w:val="left"/>
              <w:rPr>
                <w:i/>
              </w:rPr>
            </w:pPr>
          </w:p>
        </w:tc>
      </w:tr>
    </w:tbl>
    <w:p w:rsidR="007F54D4" w:rsidRPr="009653EB" w:rsidRDefault="007F54D4" w:rsidP="007F54D4">
      <w:pPr>
        <w:rPr>
          <w:i/>
          <w:highlight w:val="yellow"/>
        </w:rPr>
      </w:pPr>
    </w:p>
    <w:p w:rsidR="007F54D4" w:rsidRPr="009653EB" w:rsidRDefault="007F54D4" w:rsidP="007F54D4">
      <w:pPr>
        <w:tabs>
          <w:tab w:val="left" w:pos="851"/>
        </w:tabs>
        <w:rPr>
          <w:rStyle w:val="FontStyle18"/>
          <w:b w:val="0"/>
          <w:sz w:val="24"/>
          <w:szCs w:val="24"/>
        </w:rPr>
      </w:pPr>
    </w:p>
    <w:p w:rsidR="007F54D4" w:rsidRPr="009653EB" w:rsidRDefault="007F54D4" w:rsidP="007F54D4">
      <w:pPr>
        <w:tabs>
          <w:tab w:val="left" w:pos="851"/>
        </w:tabs>
        <w:rPr>
          <w:rStyle w:val="FontStyle18"/>
          <w:b w:val="0"/>
          <w:sz w:val="24"/>
          <w:szCs w:val="24"/>
        </w:rPr>
        <w:sectPr w:rsidR="007F54D4" w:rsidRPr="009653EB" w:rsidSect="00764840">
          <w:pgSz w:w="16840" w:h="11907" w:orient="landscape" w:code="9"/>
          <w:pgMar w:top="1134" w:right="1134" w:bottom="1701" w:left="1134" w:header="720" w:footer="720" w:gutter="0"/>
          <w:cols w:space="720"/>
          <w:noEndnote/>
          <w:titlePg/>
          <w:docGrid w:linePitch="326"/>
        </w:sectPr>
      </w:pPr>
    </w:p>
    <w:p w:rsidR="007F54D4" w:rsidRPr="009653EB" w:rsidRDefault="007F54D4" w:rsidP="007F54D4">
      <w:pPr>
        <w:tabs>
          <w:tab w:val="left" w:pos="851"/>
        </w:tabs>
        <w:rPr>
          <w:rStyle w:val="FontStyle18"/>
          <w:b w:val="0"/>
          <w:sz w:val="24"/>
          <w:szCs w:val="24"/>
        </w:rPr>
      </w:pPr>
    </w:p>
    <w:p w:rsidR="007F54D4" w:rsidRPr="009653EB" w:rsidRDefault="007F54D4" w:rsidP="007F54D4">
      <w:pPr>
        <w:rPr>
          <w:b/>
          <w:iCs/>
        </w:rPr>
      </w:pPr>
      <w:r w:rsidRPr="009653EB">
        <w:rPr>
          <w:b/>
          <w:bCs/>
        </w:rPr>
        <w:t>5. Методы</w:t>
      </w:r>
      <w:r w:rsidRPr="009653EB">
        <w:rPr>
          <w:b/>
          <w:iCs/>
        </w:rPr>
        <w:t xml:space="preserve"> и формы организации обучения </w:t>
      </w:r>
    </w:p>
    <w:p w:rsidR="007F54D4" w:rsidRPr="009653EB" w:rsidRDefault="007F54D4" w:rsidP="007F54D4">
      <w:pPr>
        <w:ind w:firstLine="709"/>
        <w:rPr>
          <w:bCs/>
        </w:rPr>
      </w:pPr>
      <w:r w:rsidRPr="009653EB">
        <w:rPr>
          <w:bCs/>
        </w:rPr>
        <w:t>Выбор методов и формы обучения обусловлен рабочим планом и включает в себя лекционные и практические занятия, часть которых проводится в интерактивной форме. Основными методами обучения являются: посковый, метод проблемного изложения материала, технометод. Выбор методов и форм обучения определяется целями изучения данной дисцилины, уровнем подготовки студентов.</w:t>
      </w:r>
    </w:p>
    <w:p w:rsidR="007F54D4" w:rsidRPr="009653EB" w:rsidRDefault="007F54D4" w:rsidP="007F54D4">
      <w:pPr>
        <w:pStyle w:val="Style2"/>
        <w:widowControl/>
        <w:ind w:firstLine="0"/>
        <w:rPr>
          <w:rStyle w:val="FontStyle20"/>
          <w:rFonts w:ascii="Times New Roman" w:hAnsi="Times New Roman" w:cs="Times New Roman"/>
          <w:i/>
          <w:sz w:val="24"/>
          <w:szCs w:val="24"/>
        </w:rPr>
      </w:pPr>
    </w:p>
    <w:p w:rsidR="007F54D4" w:rsidRPr="009653EB" w:rsidRDefault="007F54D4" w:rsidP="007F54D4">
      <w:pPr>
        <w:pStyle w:val="1"/>
        <w:spacing w:before="0" w:after="0"/>
        <w:ind w:left="0"/>
        <w:rPr>
          <w:rStyle w:val="FontStyle31"/>
          <w:rFonts w:ascii="Times New Roman" w:hAnsi="Times New Roman" w:cs="Times New Roman"/>
          <w:sz w:val="24"/>
          <w:szCs w:val="24"/>
        </w:rPr>
      </w:pPr>
      <w:r w:rsidRPr="009653EB">
        <w:rPr>
          <w:rStyle w:val="FontStyle31"/>
          <w:rFonts w:ascii="Times New Roman" w:hAnsi="Times New Roman" w:cs="Times New Roman"/>
          <w:sz w:val="24"/>
          <w:szCs w:val="24"/>
        </w:rPr>
        <w:t>6 Учебно-методическое обеспечение самостоятельной работы студентов</w:t>
      </w:r>
    </w:p>
    <w:p w:rsidR="007F54D4" w:rsidRPr="009653EB" w:rsidRDefault="007F54D4" w:rsidP="007F54D4">
      <w:pPr>
        <w:tabs>
          <w:tab w:val="left" w:pos="851"/>
        </w:tabs>
        <w:ind w:firstLine="851"/>
      </w:pPr>
      <w:r w:rsidRPr="009653EB">
        <w:t xml:space="preserve">В качестве основных средств текущего контроля используется тестирование. В качестве дополнительной формы текущего контроля предлагаются аудиторные и внеаудиторные письменные задания (самостоятельные и контрольные работы). Для оценки самостоятельной работы предлагается использовать учебно-методическое обеспечение в электронном и бумажном виде. </w:t>
      </w:r>
    </w:p>
    <w:p w:rsidR="007F54D4" w:rsidRPr="009653EB" w:rsidRDefault="007F54D4" w:rsidP="007F54D4">
      <w:pPr>
        <w:tabs>
          <w:tab w:val="left" w:pos="851"/>
        </w:tabs>
        <w:ind w:firstLine="851"/>
      </w:pPr>
      <w:r w:rsidRPr="009653EB">
        <w:t xml:space="preserve">Тематика заданий для самостоятельной работы соответствует содержанию разделов дисциплины и относящихся к ним тем. Освоение материала контролируется в процессе проведения лекционных и практических занятий. Контрольные вопросы и задания для проведения текущего контроля выбираются исходя из содержания разделов и относящихся к ним тем. Выполнение домашнего задания обеспечивает непрерывный </w:t>
      </w:r>
      <w:proofErr w:type="gramStart"/>
      <w:r w:rsidRPr="009653EB">
        <w:t>контроль за</w:t>
      </w:r>
      <w:proofErr w:type="gramEnd"/>
      <w:r w:rsidRPr="009653EB">
        <w:t xml:space="preserve"> процессом усвоения учебного материала каждого обучающегося, своевременное выявление и устранение отставаний и ошибок.</w:t>
      </w:r>
    </w:p>
    <w:p w:rsidR="007F54D4" w:rsidRPr="009653EB" w:rsidRDefault="007F54D4" w:rsidP="007F54D4">
      <w:pPr>
        <w:tabs>
          <w:tab w:val="left" w:pos="851"/>
        </w:tabs>
        <w:ind w:firstLine="851"/>
      </w:pPr>
      <w:r w:rsidRPr="009653EB">
        <w:t>Аттестация по итогам освоения дисциплины: экзамен.</w:t>
      </w:r>
    </w:p>
    <w:p w:rsidR="007F54D4" w:rsidRPr="009653EB" w:rsidRDefault="007F54D4" w:rsidP="007F54D4">
      <w:pPr>
        <w:tabs>
          <w:tab w:val="left" w:pos="851"/>
        </w:tabs>
        <w:rPr>
          <w:rStyle w:val="FontStyle20"/>
          <w:rFonts w:ascii="Times New Roman" w:hAnsi="Times New Roman" w:cs="Times New Roman"/>
          <w:b/>
          <w:i/>
          <w:sz w:val="24"/>
          <w:szCs w:val="24"/>
        </w:rPr>
      </w:pPr>
      <w:r w:rsidRPr="009653EB">
        <w:t xml:space="preserve">Материалы для проверки знаний </w:t>
      </w:r>
    </w:p>
    <w:p w:rsidR="007F54D4" w:rsidRPr="009653EB" w:rsidRDefault="007F54D4" w:rsidP="007F54D4"/>
    <w:p w:rsidR="007F54D4" w:rsidRPr="009653EB" w:rsidRDefault="007F54D4" w:rsidP="007F54D4">
      <w:pPr>
        <w:tabs>
          <w:tab w:val="left" w:pos="851"/>
        </w:tabs>
        <w:rPr>
          <w:rStyle w:val="FontStyle20"/>
          <w:rFonts w:ascii="Times New Roman" w:hAnsi="Times New Roman" w:cs="Times New Roman"/>
          <w:b/>
          <w:sz w:val="24"/>
          <w:szCs w:val="24"/>
        </w:rPr>
      </w:pPr>
      <w:r w:rsidRPr="009653EB">
        <w:rPr>
          <w:rStyle w:val="FontStyle20"/>
          <w:rFonts w:ascii="Times New Roman" w:hAnsi="Times New Roman" w:cs="Times New Roman"/>
          <w:sz w:val="24"/>
          <w:szCs w:val="24"/>
        </w:rPr>
        <w:t>Перечень тем для подготовки к практическим занятиям:</w:t>
      </w:r>
    </w:p>
    <w:p w:rsidR="007F54D4" w:rsidRPr="009653EB" w:rsidRDefault="007F54D4" w:rsidP="007F54D4">
      <w:pPr>
        <w:rPr>
          <w:b/>
          <w:bCs/>
        </w:rPr>
      </w:pPr>
    </w:p>
    <w:p w:rsidR="007F54D4" w:rsidRPr="009653EB" w:rsidRDefault="007F54D4" w:rsidP="007F54D4">
      <w:pPr>
        <w:jc w:val="center"/>
        <w:rPr>
          <w:b/>
        </w:rPr>
      </w:pPr>
      <w:r w:rsidRPr="009653EB">
        <w:rPr>
          <w:b/>
        </w:rPr>
        <w:t>Тема 1. Особенности научного исследования в социальной работе</w:t>
      </w:r>
    </w:p>
    <w:p w:rsidR="007F54D4" w:rsidRPr="009653EB" w:rsidRDefault="007F54D4" w:rsidP="007F54D4">
      <w:pPr>
        <w:pStyle w:val="afc"/>
        <w:spacing w:after="0"/>
      </w:pPr>
      <w:r w:rsidRPr="009653EB">
        <w:t>Понятие научного исследования его отличительные признаки. Методологические принципы научного исследования.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F54D4">
      <w:pPr>
        <w:pStyle w:val="afc"/>
        <w:spacing w:after="0"/>
      </w:pPr>
      <w:r w:rsidRPr="009653EB">
        <w:t xml:space="preserve">  </w:t>
      </w:r>
      <w:proofErr w:type="gramStart"/>
      <w:r w:rsidRPr="009653EB">
        <w:t>Виды исследований в социальной работе: разведывательное (пилотажное, зондажное), описательное, аналитическое, монографическое, панальное (повторное), лонгитюдное, полевое, экспериментальное.</w:t>
      </w:r>
      <w:proofErr w:type="gramEnd"/>
    </w:p>
    <w:p w:rsidR="007F54D4" w:rsidRPr="009653EB" w:rsidRDefault="007F54D4" w:rsidP="007F54D4">
      <w:pPr>
        <w:pStyle w:val="afc"/>
        <w:spacing w:after="0"/>
      </w:pPr>
      <w:r w:rsidRPr="009653EB">
        <w:t>Методический замысел исследователя, его основные этапы. Правила оформления материалов научного исследования.</w:t>
      </w:r>
    </w:p>
    <w:p w:rsidR="007F54D4" w:rsidRPr="009653EB" w:rsidRDefault="007F54D4" w:rsidP="007F54D4">
      <w:pPr>
        <w:jc w:val="center"/>
        <w:rPr>
          <w:b/>
        </w:rPr>
      </w:pPr>
      <w:r w:rsidRPr="009653EB">
        <w:rPr>
          <w:b/>
        </w:rPr>
        <w:t>Тема 2. Подготовка исследований в социальной работе</w:t>
      </w:r>
    </w:p>
    <w:p w:rsidR="007F54D4" w:rsidRPr="009653EB" w:rsidRDefault="007F54D4" w:rsidP="007F54D4">
      <w:pPr>
        <w:ind w:firstLine="720"/>
      </w:pPr>
      <w:r w:rsidRPr="009653EB">
        <w:t>Разработка программы исследования. Ее назначение и основные функции, основные части программы: методологическая и методическая.</w:t>
      </w:r>
    </w:p>
    <w:p w:rsidR="007F54D4" w:rsidRPr="009653EB" w:rsidRDefault="007F54D4" w:rsidP="007F54D4">
      <w:pPr>
        <w:ind w:firstLine="720"/>
      </w:pPr>
      <w:r w:rsidRPr="009653EB">
        <w:t xml:space="preserve">Проблемная ситуация исследования в области социальной работы. Процесс перевода проблемной ситуации в формулировку проблемы. Примерная структура описания проблемы в области социальной работы. Классификация проблем в области социальной работы. </w:t>
      </w:r>
    </w:p>
    <w:p w:rsidR="007F54D4" w:rsidRPr="009653EB" w:rsidRDefault="007F54D4" w:rsidP="007F54D4">
      <w:pPr>
        <w:ind w:firstLine="720"/>
      </w:pPr>
      <w:r w:rsidRPr="009653EB">
        <w:t>Определение цели и задач исследования в области социальной работы. Основные и дополнительные задачи. Последовательность выдвижения задач в зависимости от основной цели исследования.</w:t>
      </w:r>
    </w:p>
    <w:p w:rsidR="007F54D4" w:rsidRPr="009653EB" w:rsidRDefault="007F54D4" w:rsidP="007F54D4">
      <w:pPr>
        <w:ind w:firstLine="720"/>
      </w:pPr>
      <w:r w:rsidRPr="009653EB">
        <w:t>Определение объекта и предмета исследования. Необходимые характеристики объекта. Интерпретация основных понятий. Формулировка гипотез исследования. Виды гипотез. Основные требования, предъявляемые к гипотезе.</w:t>
      </w:r>
    </w:p>
    <w:p w:rsidR="007F54D4" w:rsidRPr="009653EB" w:rsidRDefault="007F54D4" w:rsidP="007F54D4">
      <w:pPr>
        <w:ind w:firstLine="720"/>
      </w:pPr>
      <w:r w:rsidRPr="009653EB">
        <w:t xml:space="preserve">Определение объема выборки в области социальной работы. Генеральная совокупность и выборочная совокупность. Репрезентативная выборка. Оптимальный объем выборки. Виды выборок. Краткая характеристика основных типов выборки. Основные правила для построения надежной выборки. </w:t>
      </w:r>
    </w:p>
    <w:p w:rsidR="007F54D4" w:rsidRPr="009653EB" w:rsidRDefault="007F54D4" w:rsidP="007F54D4">
      <w:pPr>
        <w:ind w:firstLine="720"/>
      </w:pPr>
      <w:r w:rsidRPr="009653EB">
        <w:lastRenderedPageBreak/>
        <w:t>Общий план и рабочий план исследования.</w:t>
      </w:r>
    </w:p>
    <w:p w:rsidR="007F54D4" w:rsidRPr="009653EB" w:rsidRDefault="007F54D4" w:rsidP="007F54D4">
      <w:pPr>
        <w:jc w:val="center"/>
        <w:rPr>
          <w:b/>
        </w:rPr>
      </w:pPr>
      <w:r w:rsidRPr="009653EB">
        <w:rPr>
          <w:b/>
        </w:rPr>
        <w:t>Тема 3. Методы планирования и организации исследований в области социальной работы</w:t>
      </w:r>
    </w:p>
    <w:p w:rsidR="007F54D4" w:rsidRPr="009653EB" w:rsidRDefault="007F54D4" w:rsidP="007F54D4">
      <w:r w:rsidRPr="009653EB">
        <w:t xml:space="preserve">Общее понятие о методах научного исследования. </w:t>
      </w:r>
    </w:p>
    <w:p w:rsidR="007F54D4" w:rsidRPr="009653EB" w:rsidRDefault="007F54D4" w:rsidP="007F54D4">
      <w:r w:rsidRPr="009653EB">
        <w:t>Методы: всеобщие, общенаучные, специальные.</w:t>
      </w:r>
    </w:p>
    <w:p w:rsidR="007F54D4" w:rsidRPr="009653EB" w:rsidRDefault="007F54D4" w:rsidP="007F54D4">
      <w:r w:rsidRPr="009653EB">
        <w:t>Классификация методов исследования: организационные, эмпирические, методы обработки данных, интерпретационные методы.</w:t>
      </w:r>
    </w:p>
    <w:p w:rsidR="007F54D4" w:rsidRPr="009653EB" w:rsidRDefault="007F54D4" w:rsidP="007F54D4">
      <w:r w:rsidRPr="009653EB">
        <w:t>Использование в исследованиях по социальной работе таких методов, как наблюдение, анализ документов, интервью, беседа, анкетирование, эксперимент и др.</w:t>
      </w:r>
    </w:p>
    <w:p w:rsidR="007F54D4" w:rsidRPr="009653EB" w:rsidRDefault="007F54D4" w:rsidP="007F54D4">
      <w:pPr>
        <w:jc w:val="center"/>
        <w:rPr>
          <w:b/>
        </w:rPr>
      </w:pPr>
      <w:r w:rsidRPr="009653EB">
        <w:rPr>
          <w:b/>
        </w:rPr>
        <w:t>Тема 4. Метод наблюдения в исследованиях по социальной работе</w:t>
      </w:r>
    </w:p>
    <w:p w:rsidR="007F54D4" w:rsidRPr="009653EB" w:rsidRDefault="007F54D4" w:rsidP="007F54D4">
      <w:r w:rsidRPr="009653EB">
        <w:t xml:space="preserve">Наблюдение как метод исследования в теории и практике социальной работы. Научное и обыденное наблюдение. </w:t>
      </w:r>
    </w:p>
    <w:p w:rsidR="007F54D4" w:rsidRPr="009653EB" w:rsidRDefault="007F54D4" w:rsidP="007F54D4">
      <w:r w:rsidRPr="009653EB">
        <w:t>Классификация видов наблюдения: неструктурализованное и структурализованное; непосредственное (прямое) и косвенное; контролируемое и неконтролируемое; открытое и скрытое; включенное и невключенное; полевое, лабораторное и лабораторно-полевое наблюдение и т.д.</w:t>
      </w:r>
    </w:p>
    <w:p w:rsidR="007F54D4" w:rsidRPr="009653EB" w:rsidRDefault="007F54D4" w:rsidP="007F54D4">
      <w:pPr>
        <w:pStyle w:val="a7"/>
        <w:rPr>
          <w:i w:val="0"/>
        </w:rPr>
      </w:pPr>
      <w:r w:rsidRPr="009653EB">
        <w:rPr>
          <w:i w:val="0"/>
        </w:rPr>
        <w:t>Этапы проведения наблюдения: подготовка исследования; сбор первичной социологической информации; обработка материала; оформление выводов. Достоинства и недостатки метода наблюдения.</w:t>
      </w:r>
    </w:p>
    <w:p w:rsidR="007F54D4" w:rsidRPr="009653EB" w:rsidRDefault="007F54D4" w:rsidP="007F54D4">
      <w:r w:rsidRPr="009653EB">
        <w:t>Подготовка наблюдателя. Основные знания и умения, которыми должен обладать наблюдатель. Формирование у исследователя необходимых умений и навыков. Дневник наблюдения.</w:t>
      </w:r>
    </w:p>
    <w:p w:rsidR="007F54D4" w:rsidRPr="009653EB" w:rsidRDefault="007F54D4" w:rsidP="007F54D4">
      <w:pPr>
        <w:jc w:val="center"/>
        <w:rPr>
          <w:b/>
        </w:rPr>
      </w:pPr>
      <w:r w:rsidRPr="009653EB">
        <w:rPr>
          <w:b/>
        </w:rPr>
        <w:t>Тема 5. Метод анализа документов в исследованиях по социальной работе</w:t>
      </w:r>
    </w:p>
    <w:p w:rsidR="007F54D4" w:rsidRPr="009653EB" w:rsidRDefault="007F54D4" w:rsidP="007F54D4">
      <w:r w:rsidRPr="009653EB">
        <w:t>Документальные источники как объект изучения социальных наук. Применение и использование метода анализа документов в социальной работе.</w:t>
      </w:r>
    </w:p>
    <w:p w:rsidR="007F54D4" w:rsidRPr="009653EB" w:rsidRDefault="007F54D4" w:rsidP="007F54D4">
      <w:r w:rsidRPr="009653EB">
        <w:t>Классификация видов документов: письменные, иконографические или аудиовизуальные, фонетические; вербальные и статистические; официальные и неофициальные (частные). Классификация официальных документов в зависимости от типа учреждения, от которого они исходят, а также от характера и содержания документа. Сущность неофициальных документов. Личные и безличные (общественные) документы. По отношению к источнику информации – первичные и вторичные. По способу получения – целевые и наличные. По характеру создания – индивидуальные и групповые. С точки зрения подлинности – подлинные и поддельные. С точки зрения истинности – адекватные и неадекватные документы.</w:t>
      </w:r>
    </w:p>
    <w:p w:rsidR="007F54D4" w:rsidRPr="009653EB" w:rsidRDefault="007F54D4" w:rsidP="007F54D4">
      <w:r w:rsidRPr="009653EB">
        <w:t xml:space="preserve">Пресса или газетно-журнальная периодика. </w:t>
      </w:r>
    </w:p>
    <w:p w:rsidR="007F54D4" w:rsidRPr="009653EB" w:rsidRDefault="007F54D4" w:rsidP="007F54D4">
      <w:r w:rsidRPr="009653EB">
        <w:t>Виды анализа документов: традиционный, классический (внешний и внутренний) и формализованный (контент-анализ).</w:t>
      </w:r>
    </w:p>
    <w:p w:rsidR="007F54D4" w:rsidRPr="009653EB" w:rsidRDefault="007F54D4" w:rsidP="007F54D4">
      <w:r w:rsidRPr="009653EB">
        <w:t xml:space="preserve">Использование контент-анализа в социальной работе. Выбор необходимых видов документов для проведения исследования. </w:t>
      </w:r>
    </w:p>
    <w:p w:rsidR="007F54D4" w:rsidRPr="009653EB" w:rsidRDefault="007F54D4" w:rsidP="007F54D4">
      <w:r w:rsidRPr="009653EB">
        <w:t>Достоинства и недостатки метода анализа документов.</w:t>
      </w:r>
    </w:p>
    <w:p w:rsidR="007F54D4" w:rsidRPr="009653EB" w:rsidRDefault="007F54D4" w:rsidP="007F54D4">
      <w:pPr>
        <w:jc w:val="center"/>
        <w:rPr>
          <w:b/>
        </w:rPr>
      </w:pPr>
      <w:r w:rsidRPr="009653EB">
        <w:rPr>
          <w:b/>
        </w:rPr>
        <w:t>Тема 6. Метод интервью в исследованиях по социальной работе</w:t>
      </w:r>
    </w:p>
    <w:p w:rsidR="007F54D4" w:rsidRPr="009653EB" w:rsidRDefault="007F54D4" w:rsidP="007F54D4">
      <w:pPr>
        <w:ind w:firstLine="709"/>
      </w:pPr>
      <w:r w:rsidRPr="009653EB">
        <w:t>Специфика интервью, беседы в социальной работе. Достоинства и недостатки метода интервью. Интервью по месту жительства и по месту работы. Процедура интервью: выбор объекта; определение места и времени интервью; запись ответов и оформление.</w:t>
      </w:r>
    </w:p>
    <w:p w:rsidR="007F54D4" w:rsidRPr="009653EB" w:rsidRDefault="007F54D4" w:rsidP="007F54D4">
      <w:pPr>
        <w:ind w:firstLine="709"/>
      </w:pPr>
      <w:r w:rsidRPr="009653EB">
        <w:t xml:space="preserve">Классификация интервью: разведывательное, контрольное, основное интервью. Способы регистрации ответов. </w:t>
      </w:r>
    </w:p>
    <w:p w:rsidR="007F54D4" w:rsidRPr="009653EB" w:rsidRDefault="007F54D4" w:rsidP="007F54D4">
      <w:pPr>
        <w:ind w:firstLine="709"/>
      </w:pPr>
      <w:r w:rsidRPr="009653EB">
        <w:t>Функции интервьюера. Требования, предъявляемые к интервьюеру. Подготовка интервьюера. Эффект интервьюера. Контроль качества интервьюера. Цели первой встречи (интервью) социального работника с клиентом.</w:t>
      </w:r>
    </w:p>
    <w:p w:rsidR="007F54D4" w:rsidRPr="009653EB" w:rsidRDefault="007F54D4" w:rsidP="007F54D4">
      <w:pPr>
        <w:ind w:firstLine="720"/>
      </w:pPr>
      <w:r w:rsidRPr="009653EB">
        <w:t>Способы регистрации данных. Требования, предъявляемые для успешного проведения исследования.</w:t>
      </w:r>
    </w:p>
    <w:p w:rsidR="007F54D4" w:rsidRPr="009653EB" w:rsidRDefault="007F54D4" w:rsidP="007F54D4">
      <w:pPr>
        <w:pStyle w:val="afc"/>
        <w:spacing w:after="0"/>
        <w:jc w:val="center"/>
        <w:rPr>
          <w:b/>
        </w:rPr>
      </w:pPr>
      <w:r w:rsidRPr="009653EB">
        <w:rPr>
          <w:b/>
        </w:rPr>
        <w:lastRenderedPageBreak/>
        <w:t>Тема 7. Метод беседы в исследованиях по социальной работе</w:t>
      </w:r>
    </w:p>
    <w:p w:rsidR="007F54D4" w:rsidRPr="009653EB" w:rsidRDefault="007F54D4" w:rsidP="007F54D4">
      <w:pPr>
        <w:pStyle w:val="afc"/>
        <w:spacing w:after="0"/>
      </w:pPr>
      <w:r w:rsidRPr="009653EB">
        <w:t xml:space="preserve"> Беседа как форма опроса. Сравнение понятий «беседа» и «интервью».</w:t>
      </w:r>
    </w:p>
    <w:p w:rsidR="007F54D4" w:rsidRPr="009653EB" w:rsidRDefault="007F54D4" w:rsidP="007F54D4">
      <w:pPr>
        <w:pStyle w:val="afc"/>
        <w:spacing w:after="0"/>
      </w:pPr>
      <w:r w:rsidRPr="009653EB">
        <w:t xml:space="preserve"> Методика проведения беседы. Подготовка исследователя к проведению беседы.</w:t>
      </w:r>
    </w:p>
    <w:p w:rsidR="007F54D4" w:rsidRPr="009653EB" w:rsidRDefault="007F54D4" w:rsidP="007F54D4">
      <w:pPr>
        <w:pStyle w:val="afc"/>
        <w:spacing w:after="0"/>
      </w:pPr>
      <w:r w:rsidRPr="009653EB">
        <w:t xml:space="preserve"> Проблемы фиксации данных. Использование магнитофона или диктофона.</w:t>
      </w:r>
    </w:p>
    <w:p w:rsidR="007F54D4" w:rsidRPr="009653EB" w:rsidRDefault="007F54D4" w:rsidP="007F54D4">
      <w:pPr>
        <w:pStyle w:val="afc"/>
        <w:spacing w:after="0"/>
      </w:pPr>
      <w:r w:rsidRPr="009653EB">
        <w:t xml:space="preserve"> Сочетание беседы с другими методами исследования в социальной работе. Интерпретация результатов беседы.</w:t>
      </w:r>
    </w:p>
    <w:p w:rsidR="007F54D4" w:rsidRPr="009653EB" w:rsidRDefault="007F54D4" w:rsidP="007F54D4">
      <w:pPr>
        <w:pStyle w:val="afc"/>
        <w:spacing w:after="0"/>
      </w:pPr>
      <w:r w:rsidRPr="009653EB">
        <w:t>Достоинства и недостатки метода беседы.</w:t>
      </w:r>
    </w:p>
    <w:p w:rsidR="007F54D4" w:rsidRPr="009653EB" w:rsidRDefault="007F54D4" w:rsidP="007F54D4">
      <w:pPr>
        <w:pStyle w:val="afc"/>
        <w:spacing w:after="0"/>
        <w:jc w:val="center"/>
        <w:rPr>
          <w:b/>
        </w:rPr>
      </w:pPr>
      <w:r w:rsidRPr="009653EB">
        <w:rPr>
          <w:b/>
        </w:rPr>
        <w:t>Тема 8. Метод анкетирования в исследованиях по социальной работе</w:t>
      </w:r>
    </w:p>
    <w:p w:rsidR="007F54D4" w:rsidRPr="009653EB" w:rsidRDefault="007F54D4" w:rsidP="007F54D4">
      <w:pPr>
        <w:pStyle w:val="afc"/>
        <w:spacing w:after="0"/>
        <w:ind w:firstLine="720"/>
      </w:pPr>
      <w:r w:rsidRPr="009653EB">
        <w:t xml:space="preserve">Понятие об анкетировании. </w:t>
      </w:r>
      <w:proofErr w:type="gramStart"/>
      <w:r w:rsidRPr="009653EB">
        <w:t>Особенности его использования в исследованиях по социальной работы.</w:t>
      </w:r>
      <w:proofErr w:type="gramEnd"/>
    </w:p>
    <w:p w:rsidR="007F54D4" w:rsidRPr="009653EB" w:rsidRDefault="007F54D4" w:rsidP="007F54D4">
      <w:pPr>
        <w:pStyle w:val="afc"/>
        <w:spacing w:after="0"/>
        <w:ind w:firstLine="720"/>
      </w:pPr>
      <w:r w:rsidRPr="009653EB">
        <w:t>Виды анкетирования. По объему – сплошное и выборочное анкетирование. По способу заполнения анкет – прямая анкета и косвенная анкета. По способу общения – личное и заочное анкетирование. По способу распределения анкет – прессовое, почтовое, раздаточное. По процедуре поведения – групповое и индивидуальное анкетирование. Достоинства и недостатки разных видов анкетирования.</w:t>
      </w:r>
    </w:p>
    <w:p w:rsidR="007F54D4" w:rsidRPr="009653EB" w:rsidRDefault="007F54D4" w:rsidP="007F54D4">
      <w:pPr>
        <w:ind w:firstLine="720"/>
      </w:pPr>
      <w:r w:rsidRPr="009653EB">
        <w:t>Структура анкеты: вводная часть, «паспортичка». Содержание и основные функции каждой части анкеты.</w:t>
      </w:r>
    </w:p>
    <w:p w:rsidR="007F54D4" w:rsidRPr="009653EB" w:rsidRDefault="007F54D4" w:rsidP="007F54D4">
      <w:pPr>
        <w:ind w:firstLine="720"/>
      </w:pPr>
      <w:r w:rsidRPr="009653EB">
        <w:t xml:space="preserve">Вопросы анкеты и способы их формулировок. Классификация вопросов. </w:t>
      </w:r>
    </w:p>
    <w:p w:rsidR="007F54D4" w:rsidRPr="009653EB" w:rsidRDefault="007F54D4" w:rsidP="007F54D4">
      <w:pPr>
        <w:pStyle w:val="afc"/>
        <w:spacing w:after="0"/>
        <w:ind w:firstLine="720"/>
      </w:pPr>
      <w:r w:rsidRPr="009653EB">
        <w:t>Проверка анкеты. Правила проверки формулировок вопросов. Правила проверки композиции анкеты. Правила проверки графического оформления анкеты.</w:t>
      </w:r>
    </w:p>
    <w:p w:rsidR="007F54D4" w:rsidRPr="009653EB" w:rsidRDefault="007F54D4" w:rsidP="007F54D4">
      <w:pPr>
        <w:pStyle w:val="afc"/>
        <w:spacing w:after="0"/>
        <w:jc w:val="center"/>
        <w:rPr>
          <w:b/>
        </w:rPr>
      </w:pPr>
      <w:r w:rsidRPr="009653EB">
        <w:rPr>
          <w:b/>
        </w:rPr>
        <w:t>Тема 9. Эксперимент в исследованиях по социальной работе</w:t>
      </w:r>
    </w:p>
    <w:p w:rsidR="007F54D4" w:rsidRPr="009653EB" w:rsidRDefault="007F54D4" w:rsidP="007F54D4">
      <w:pPr>
        <w:ind w:firstLine="697"/>
      </w:pPr>
      <w:r w:rsidRPr="009653EB">
        <w:tab/>
        <w:t>Место и роль эксперимента в социальной работе. Недопустимость механического переноса методик естественнонаучных экспериментов в практику социальной работы.</w:t>
      </w:r>
    </w:p>
    <w:p w:rsidR="007F54D4" w:rsidRPr="009653EB" w:rsidRDefault="007F54D4" w:rsidP="007F54D4">
      <w:pPr>
        <w:ind w:firstLine="700"/>
      </w:pPr>
      <w:r w:rsidRPr="009653EB">
        <w:t xml:space="preserve">Классификация экспериментов, проводимых в социальной сфере. </w:t>
      </w:r>
    </w:p>
    <w:p w:rsidR="007F54D4" w:rsidRPr="009653EB" w:rsidRDefault="007F54D4" w:rsidP="007F54D4">
      <w:pPr>
        <w:ind w:firstLine="720"/>
      </w:pPr>
      <w:r w:rsidRPr="009653EB">
        <w:t>Основные требования к организации эксперимента и его процедуре в области социальной работы. Главные этапы в постановке эксперимента. Контрольные и экспериментальные группы. Влияние условий на проведение эксперимента. Виды переменных в эксперименте, их измерение и контроль. Ошибки при проведении эксперимента. Средства измерения в эксперименте. Анализ результатов эксперимента. Проверка обоснованности выводов.</w:t>
      </w:r>
    </w:p>
    <w:p w:rsidR="007F54D4" w:rsidRPr="009653EB" w:rsidRDefault="007F54D4" w:rsidP="007F54D4">
      <w:pPr>
        <w:pStyle w:val="afc"/>
        <w:spacing w:after="0"/>
        <w:jc w:val="center"/>
        <w:rPr>
          <w:b/>
        </w:rPr>
      </w:pPr>
      <w:r w:rsidRPr="009653EB">
        <w:rPr>
          <w:b/>
        </w:rPr>
        <w:t>Тема 10. Подведение итогов и внедрение результатов исследования в социальной работе</w:t>
      </w:r>
    </w:p>
    <w:p w:rsidR="007F54D4" w:rsidRPr="009653EB" w:rsidRDefault="007F54D4" w:rsidP="007F54D4">
      <w:pPr>
        <w:ind w:firstLine="680"/>
      </w:pPr>
      <w:r w:rsidRPr="009653EB">
        <w:t>Общая схема хода научного исследования. Использование методов научного познания. Применение логических законов и правил. Методика интерпретации и понимания результатов исследований. Обобщение и подведение итогов исследований.</w:t>
      </w:r>
    </w:p>
    <w:p w:rsidR="007F54D4" w:rsidRPr="009653EB" w:rsidRDefault="007F54D4" w:rsidP="007F54D4">
      <w:pPr>
        <w:ind w:firstLine="680"/>
      </w:pPr>
      <w:r w:rsidRPr="009653EB">
        <w:t xml:space="preserve">Основные требования к оформлению отчетов о результатах исследований. </w:t>
      </w:r>
    </w:p>
    <w:p w:rsidR="007F54D4" w:rsidRPr="009653EB" w:rsidRDefault="007F54D4" w:rsidP="007F54D4">
      <w:pPr>
        <w:ind w:firstLine="709"/>
      </w:pPr>
      <w:r w:rsidRPr="009653EB">
        <w:t>Апробация и экспертиза полученных результатов исследования в социальной работе.</w:t>
      </w:r>
    </w:p>
    <w:p w:rsidR="007F54D4" w:rsidRPr="009653EB" w:rsidRDefault="007F54D4" w:rsidP="007F54D4">
      <w:r w:rsidRPr="009653EB">
        <w:t xml:space="preserve">Пути и формы внедрения результатов исследований в социальной работе. Проблемы формулировки идей, концепций, теорий и т.п. </w:t>
      </w:r>
      <w:proofErr w:type="gramStart"/>
      <w:r w:rsidRPr="009653EB">
        <w:t>в</w:t>
      </w:r>
      <w:proofErr w:type="gramEnd"/>
      <w:r w:rsidRPr="009653EB">
        <w:t xml:space="preserve"> социальной </w:t>
      </w:r>
    </w:p>
    <w:p w:rsidR="007F54D4" w:rsidRPr="009653EB" w:rsidRDefault="007F54D4" w:rsidP="007F54D4">
      <w:pPr>
        <w:pStyle w:val="afc"/>
        <w:spacing w:after="0"/>
      </w:pPr>
      <w:r w:rsidRPr="009653EB">
        <w:t>работе.</w:t>
      </w:r>
    </w:p>
    <w:p w:rsidR="007F54D4" w:rsidRPr="009653EB" w:rsidRDefault="007F54D4" w:rsidP="007F54D4">
      <w:pPr>
        <w:pStyle w:val="afc"/>
        <w:spacing w:after="0"/>
        <w:ind w:firstLine="720"/>
        <w:jc w:val="center"/>
        <w:rPr>
          <w:b/>
        </w:rPr>
      </w:pPr>
      <w:r w:rsidRPr="009653EB">
        <w:rPr>
          <w:b/>
        </w:rPr>
        <w:t>Тема 11. Основные требования к оформлению итогов исследования. Методика подготовки выпускной квалификационной работы</w:t>
      </w:r>
    </w:p>
    <w:p w:rsidR="007F54D4" w:rsidRPr="009653EB" w:rsidRDefault="007F54D4" w:rsidP="007F54D4">
      <w:pPr>
        <w:ind w:firstLine="720"/>
      </w:pPr>
      <w:r w:rsidRPr="009653EB">
        <w:t xml:space="preserve">Выпускная квалификационная работа, основные требования к выпускной квалификационной работе бакалавра. </w:t>
      </w:r>
    </w:p>
    <w:p w:rsidR="007F54D4" w:rsidRPr="009653EB" w:rsidRDefault="007F54D4" w:rsidP="007F54D4">
      <w:pPr>
        <w:ind w:firstLine="720"/>
      </w:pPr>
      <w:r w:rsidRPr="009653EB">
        <w:t xml:space="preserve">Выбор темы выпускной квалификационной работы. Библиотеки. Методы работы в библиотеке. Виды каталогов: алфавитный, предметный, систематический, новых поступлений. Разновидности используемой литературы: обычные научные и научно-популярные книги; словари, справочники и энциклопедии; книги классиков; документы и источники; старые книги; иностранные книги; библиографические указатели; депонированные рукописи и диссертации. Методика работы над </w:t>
      </w:r>
      <w:r w:rsidRPr="009653EB">
        <w:lastRenderedPageBreak/>
        <w:t xml:space="preserve">литературой, конспектирование. </w:t>
      </w:r>
    </w:p>
    <w:p w:rsidR="007F54D4" w:rsidRPr="009653EB" w:rsidRDefault="007F54D4" w:rsidP="007F54D4">
      <w:pPr>
        <w:ind w:firstLine="720"/>
      </w:pPr>
      <w:r w:rsidRPr="009653EB">
        <w:t>Изложение научно-исследовательской работы. Структура научной работы. Аспекция научного произведения. Композиция научного произведения. Рубрикация научного произведения.</w:t>
      </w:r>
    </w:p>
    <w:p w:rsidR="007F54D4" w:rsidRPr="009653EB" w:rsidRDefault="007F54D4" w:rsidP="007F54D4">
      <w:pPr>
        <w:ind w:firstLine="420"/>
      </w:pPr>
      <w:r w:rsidRPr="009653EB">
        <w:t xml:space="preserve">Выпускная квалификационная работа – один из главных видов научно-исследовательской работы для бакалавра. </w:t>
      </w:r>
      <w:proofErr w:type="gramStart"/>
      <w:r w:rsidRPr="009653EB">
        <w:t>Композиционное построение работы: титульный лист; оглавление; введение; главы основной части; заключение; библиографический список; приложения.</w:t>
      </w:r>
      <w:proofErr w:type="gramEnd"/>
      <w:r w:rsidRPr="009653EB">
        <w:t xml:space="preserve"> Оформление текста выпускной квалификационной работы. Представление табличного материала и отдельных видов иллюстративного материала.</w:t>
      </w:r>
    </w:p>
    <w:p w:rsidR="007F54D4" w:rsidRPr="009653EB" w:rsidRDefault="007F54D4" w:rsidP="007F54D4">
      <w:pPr>
        <w:ind w:firstLine="720"/>
      </w:pPr>
      <w:r w:rsidRPr="009653EB">
        <w:t xml:space="preserve">Цитата. Типичные ошибки, допускаемые при цитировании. Общие требования к цитированию. </w:t>
      </w:r>
    </w:p>
    <w:p w:rsidR="007F54D4" w:rsidRPr="009653EB" w:rsidRDefault="007F54D4" w:rsidP="007F54D4">
      <w:pPr>
        <w:ind w:firstLine="720"/>
      </w:pPr>
      <w:r w:rsidRPr="009653EB">
        <w:t>Библиографические ссылки. Классификация библиографических ссылок:</w:t>
      </w:r>
    </w:p>
    <w:p w:rsidR="007F54D4" w:rsidRPr="009653EB" w:rsidRDefault="007F54D4" w:rsidP="007F54D4">
      <w:r w:rsidRPr="009653EB">
        <w:t>внутритекстовые, подстрочные и затекстовые. Комбинированные ссылки. Применение и оформление разного рода ссылок.</w:t>
      </w:r>
    </w:p>
    <w:p w:rsidR="007F54D4" w:rsidRPr="009653EB" w:rsidRDefault="007F54D4" w:rsidP="007F54D4">
      <w:pPr>
        <w:ind w:firstLine="780"/>
      </w:pPr>
      <w:r w:rsidRPr="009653EB">
        <w:t xml:space="preserve">Редактирование текста. Правила перепечатки рукописи. Рецензии и отзывы. Вступительное слово на защите выпускной квалификационной работы. </w:t>
      </w:r>
    </w:p>
    <w:p w:rsidR="007F54D4" w:rsidRPr="009653EB" w:rsidRDefault="007F54D4" w:rsidP="007F54D4">
      <w:pPr>
        <w:tabs>
          <w:tab w:val="left" w:pos="851"/>
        </w:tabs>
        <w:rPr>
          <w:rStyle w:val="FontStyle20"/>
          <w:rFonts w:ascii="Times New Roman" w:hAnsi="Times New Roman" w:cs="Times New Roman"/>
          <w:i/>
          <w:color w:val="C00000"/>
          <w:sz w:val="24"/>
          <w:szCs w:val="24"/>
        </w:rPr>
      </w:pPr>
    </w:p>
    <w:p w:rsidR="007F54D4" w:rsidRPr="009653EB" w:rsidRDefault="007F54D4" w:rsidP="007F54D4">
      <w:pPr>
        <w:tabs>
          <w:tab w:val="left" w:pos="851"/>
        </w:tabs>
        <w:rPr>
          <w:rStyle w:val="FontStyle20"/>
          <w:rFonts w:ascii="Times New Roman" w:hAnsi="Times New Roman" w:cs="Times New Roman"/>
          <w:b/>
          <w:sz w:val="24"/>
          <w:szCs w:val="24"/>
        </w:rPr>
      </w:pPr>
      <w:r w:rsidRPr="009653EB">
        <w:rPr>
          <w:rStyle w:val="FontStyle20"/>
          <w:rFonts w:ascii="Times New Roman" w:hAnsi="Times New Roman" w:cs="Times New Roman"/>
          <w:sz w:val="24"/>
          <w:szCs w:val="24"/>
        </w:rPr>
        <w:t>Тесты для самопроверки:</w:t>
      </w:r>
    </w:p>
    <w:p w:rsidR="007F54D4" w:rsidRPr="009653EB" w:rsidRDefault="007F54D4" w:rsidP="007F54D4">
      <w:pPr>
        <w:tabs>
          <w:tab w:val="left" w:pos="0"/>
          <w:tab w:val="left" w:pos="360"/>
        </w:tabs>
        <w:rPr>
          <w:i/>
        </w:rPr>
      </w:pPr>
      <w:r w:rsidRPr="009653EB">
        <w:rPr>
          <w:i/>
        </w:rPr>
        <w:t>1. Познание представляет собой</w:t>
      </w:r>
    </w:p>
    <w:p w:rsidR="007F54D4" w:rsidRPr="009653EB" w:rsidRDefault="007F54D4" w:rsidP="0008572E">
      <w:pPr>
        <w:widowControl/>
        <w:numPr>
          <w:ilvl w:val="0"/>
          <w:numId w:val="2"/>
        </w:numPr>
        <w:tabs>
          <w:tab w:val="left" w:pos="0"/>
          <w:tab w:val="left" w:pos="360"/>
        </w:tabs>
        <w:autoSpaceDE/>
        <w:autoSpaceDN/>
        <w:adjustRightInd/>
        <w:ind w:left="0" w:firstLine="0"/>
      </w:pPr>
      <w:r w:rsidRPr="009653EB">
        <w:t>духовную деятельность, содержанием которой является использование имеющегося в данный момент знания для производства нового</w:t>
      </w:r>
    </w:p>
    <w:p w:rsidR="007F54D4" w:rsidRPr="009653EB" w:rsidRDefault="007F54D4" w:rsidP="0008572E">
      <w:pPr>
        <w:widowControl/>
        <w:numPr>
          <w:ilvl w:val="0"/>
          <w:numId w:val="2"/>
        </w:numPr>
        <w:tabs>
          <w:tab w:val="left" w:pos="0"/>
          <w:tab w:val="left" w:pos="360"/>
        </w:tabs>
        <w:autoSpaceDE/>
        <w:autoSpaceDN/>
        <w:adjustRightInd/>
        <w:ind w:left="0" w:firstLine="0"/>
      </w:pPr>
      <w:r w:rsidRPr="009653EB">
        <w:t>любопытство</w:t>
      </w:r>
    </w:p>
    <w:p w:rsidR="007F54D4" w:rsidRPr="009653EB" w:rsidRDefault="007F54D4" w:rsidP="0008572E">
      <w:pPr>
        <w:widowControl/>
        <w:numPr>
          <w:ilvl w:val="0"/>
          <w:numId w:val="2"/>
        </w:numPr>
        <w:tabs>
          <w:tab w:val="left" w:pos="0"/>
          <w:tab w:val="left" w:pos="360"/>
        </w:tabs>
        <w:autoSpaceDE/>
        <w:autoSpaceDN/>
        <w:adjustRightInd/>
        <w:ind w:left="0" w:firstLine="0"/>
      </w:pPr>
      <w:r w:rsidRPr="009653EB">
        <w:t>объективную истину</w:t>
      </w:r>
    </w:p>
    <w:p w:rsidR="007F54D4" w:rsidRPr="009653EB" w:rsidRDefault="007F54D4" w:rsidP="007F54D4">
      <w:pPr>
        <w:tabs>
          <w:tab w:val="left" w:pos="0"/>
          <w:tab w:val="left" w:pos="360"/>
        </w:tabs>
        <w:rPr>
          <w:i/>
        </w:rPr>
      </w:pPr>
      <w:r w:rsidRPr="009653EB">
        <w:rPr>
          <w:i/>
        </w:rPr>
        <w:tab/>
        <w:t xml:space="preserve">2. Познание делится </w:t>
      </w:r>
      <w:proofErr w:type="gramStart"/>
      <w:r w:rsidRPr="009653EB">
        <w:rPr>
          <w:i/>
        </w:rPr>
        <w:t>на</w:t>
      </w:r>
      <w:proofErr w:type="gramEnd"/>
      <w:r w:rsidRPr="009653EB">
        <w:rPr>
          <w:i/>
        </w:rPr>
        <w:t xml:space="preserve"> </w:t>
      </w:r>
    </w:p>
    <w:p w:rsidR="007F54D4" w:rsidRPr="009653EB" w:rsidRDefault="007F54D4" w:rsidP="0008572E">
      <w:pPr>
        <w:widowControl/>
        <w:numPr>
          <w:ilvl w:val="0"/>
          <w:numId w:val="3"/>
        </w:numPr>
        <w:tabs>
          <w:tab w:val="left" w:pos="0"/>
          <w:tab w:val="left" w:pos="360"/>
        </w:tabs>
        <w:autoSpaceDE/>
        <w:autoSpaceDN/>
        <w:adjustRightInd/>
        <w:ind w:left="0" w:firstLine="0"/>
      </w:pPr>
      <w:r w:rsidRPr="009653EB">
        <w:t>научное и обыденное</w:t>
      </w:r>
    </w:p>
    <w:p w:rsidR="007F54D4" w:rsidRPr="009653EB" w:rsidRDefault="007F54D4" w:rsidP="0008572E">
      <w:pPr>
        <w:widowControl/>
        <w:numPr>
          <w:ilvl w:val="0"/>
          <w:numId w:val="3"/>
        </w:numPr>
        <w:tabs>
          <w:tab w:val="left" w:pos="0"/>
          <w:tab w:val="left" w:pos="360"/>
        </w:tabs>
        <w:autoSpaceDE/>
        <w:autoSpaceDN/>
        <w:adjustRightInd/>
        <w:ind w:left="0" w:firstLine="0"/>
      </w:pPr>
      <w:r w:rsidRPr="009653EB">
        <w:t xml:space="preserve">научное и ненаучное </w:t>
      </w:r>
    </w:p>
    <w:p w:rsidR="007F54D4" w:rsidRPr="009653EB" w:rsidRDefault="007F54D4" w:rsidP="0008572E">
      <w:pPr>
        <w:widowControl/>
        <w:numPr>
          <w:ilvl w:val="0"/>
          <w:numId w:val="3"/>
        </w:numPr>
        <w:tabs>
          <w:tab w:val="left" w:pos="0"/>
          <w:tab w:val="left" w:pos="360"/>
        </w:tabs>
        <w:autoSpaceDE/>
        <w:autoSpaceDN/>
        <w:adjustRightInd/>
        <w:ind w:left="0" w:firstLine="0"/>
      </w:pPr>
      <w:r w:rsidRPr="009653EB">
        <w:t>научное и мифологическое</w:t>
      </w:r>
    </w:p>
    <w:p w:rsidR="007F54D4" w:rsidRPr="009653EB" w:rsidRDefault="007F54D4" w:rsidP="007F54D4">
      <w:pPr>
        <w:tabs>
          <w:tab w:val="left" w:pos="0"/>
          <w:tab w:val="left" w:pos="360"/>
        </w:tabs>
      </w:pPr>
      <w:r w:rsidRPr="009653EB">
        <w:tab/>
        <w:t xml:space="preserve">3. </w:t>
      </w:r>
      <w:r w:rsidRPr="009653EB">
        <w:rPr>
          <w:i/>
        </w:rPr>
        <w:t>Наука представляет собой</w:t>
      </w:r>
      <w:r w:rsidRPr="009653EB">
        <w:t xml:space="preserve"> </w:t>
      </w:r>
    </w:p>
    <w:p w:rsidR="007F54D4" w:rsidRPr="009653EB" w:rsidRDefault="007F54D4" w:rsidP="0008572E">
      <w:pPr>
        <w:widowControl/>
        <w:numPr>
          <w:ilvl w:val="0"/>
          <w:numId w:val="4"/>
        </w:numPr>
        <w:tabs>
          <w:tab w:val="left" w:pos="0"/>
          <w:tab w:val="left" w:pos="360"/>
        </w:tabs>
        <w:autoSpaceDE/>
        <w:autoSpaceDN/>
        <w:adjustRightInd/>
        <w:ind w:left="0" w:firstLine="0"/>
      </w:pPr>
      <w:r w:rsidRPr="009653EB">
        <w:t>деятельность сознания, направленную на нахождение единства в многообразии предметов, явлений, процессов как объективной, так и субъективной реальности</w:t>
      </w:r>
    </w:p>
    <w:p w:rsidR="007F54D4" w:rsidRPr="009653EB" w:rsidRDefault="007F54D4" w:rsidP="0008572E">
      <w:pPr>
        <w:widowControl/>
        <w:numPr>
          <w:ilvl w:val="0"/>
          <w:numId w:val="4"/>
        </w:numPr>
        <w:tabs>
          <w:tab w:val="left" w:pos="0"/>
          <w:tab w:val="left" w:pos="360"/>
        </w:tabs>
        <w:autoSpaceDE/>
        <w:autoSpaceDN/>
        <w:adjustRightInd/>
        <w:ind w:left="0" w:firstLine="0"/>
      </w:pPr>
      <w:r w:rsidRPr="009653EB">
        <w:t>выявление сущности изучаемого предмета, подведение его под закон с выявлением причин и условий, источников его развития и механизмов их действия</w:t>
      </w:r>
    </w:p>
    <w:p w:rsidR="007F54D4" w:rsidRPr="009653EB" w:rsidRDefault="007F54D4" w:rsidP="0008572E">
      <w:pPr>
        <w:widowControl/>
        <w:numPr>
          <w:ilvl w:val="0"/>
          <w:numId w:val="4"/>
        </w:numPr>
        <w:tabs>
          <w:tab w:val="left" w:pos="0"/>
          <w:tab w:val="left" w:pos="360"/>
        </w:tabs>
        <w:autoSpaceDE/>
        <w:autoSpaceDN/>
        <w:adjustRightInd/>
        <w:ind w:left="0" w:firstLine="0"/>
      </w:pPr>
      <w:r w:rsidRPr="009653EB">
        <w:t>форму духовной деятельности людей, направленную на производство знаний о природе, обществе и о самом познании, имеющую непосредственной целью постижение истины и открытие объективных законов</w:t>
      </w:r>
    </w:p>
    <w:p w:rsidR="007F54D4" w:rsidRPr="009653EB" w:rsidRDefault="007F54D4" w:rsidP="007F54D4">
      <w:pPr>
        <w:tabs>
          <w:tab w:val="left" w:pos="0"/>
          <w:tab w:val="left" w:pos="360"/>
        </w:tabs>
      </w:pPr>
      <w:r w:rsidRPr="009653EB">
        <w:tab/>
        <w:t>4</w:t>
      </w:r>
      <w:r w:rsidRPr="009653EB">
        <w:rPr>
          <w:i/>
        </w:rPr>
        <w:t>. Метод представляет собой</w:t>
      </w:r>
      <w:r w:rsidRPr="009653EB">
        <w:t xml:space="preserve">   </w:t>
      </w:r>
    </w:p>
    <w:p w:rsidR="007F54D4" w:rsidRPr="009653EB" w:rsidRDefault="007F54D4" w:rsidP="0008572E">
      <w:pPr>
        <w:widowControl/>
        <w:numPr>
          <w:ilvl w:val="0"/>
          <w:numId w:val="5"/>
        </w:numPr>
        <w:tabs>
          <w:tab w:val="left" w:pos="0"/>
          <w:tab w:val="left" w:pos="360"/>
        </w:tabs>
        <w:autoSpaceDE/>
        <w:autoSpaceDN/>
        <w:adjustRightInd/>
        <w:ind w:left="0" w:firstLine="0"/>
      </w:pPr>
      <w:r w:rsidRPr="009653EB">
        <w:t>совокупность определённых правил, приёмов, норм познания и действия</w:t>
      </w:r>
    </w:p>
    <w:p w:rsidR="007F54D4" w:rsidRPr="009653EB" w:rsidRDefault="007F54D4" w:rsidP="0008572E">
      <w:pPr>
        <w:widowControl/>
        <w:numPr>
          <w:ilvl w:val="0"/>
          <w:numId w:val="5"/>
        </w:numPr>
        <w:tabs>
          <w:tab w:val="left" w:pos="0"/>
          <w:tab w:val="left" w:pos="360"/>
        </w:tabs>
        <w:autoSpaceDE/>
        <w:autoSpaceDN/>
        <w:adjustRightInd/>
        <w:ind w:left="0" w:firstLine="0"/>
      </w:pPr>
      <w:r w:rsidRPr="009653EB">
        <w:t>способность непосредственного постижения истины без опоры на логические обоснования и доказательства</w:t>
      </w:r>
    </w:p>
    <w:p w:rsidR="007F54D4" w:rsidRPr="009653EB" w:rsidRDefault="007F54D4" w:rsidP="0008572E">
      <w:pPr>
        <w:widowControl/>
        <w:numPr>
          <w:ilvl w:val="0"/>
          <w:numId w:val="5"/>
        </w:numPr>
        <w:tabs>
          <w:tab w:val="left" w:pos="0"/>
          <w:tab w:val="left" w:pos="360"/>
        </w:tabs>
        <w:autoSpaceDE/>
        <w:autoSpaceDN/>
        <w:adjustRightInd/>
        <w:ind w:left="0" w:firstLine="0"/>
      </w:pPr>
      <w:r w:rsidRPr="009653EB">
        <w:t>знание, соответствующее своему предмету, совпадающее с ним</w:t>
      </w:r>
    </w:p>
    <w:p w:rsidR="007F54D4" w:rsidRPr="009653EB" w:rsidRDefault="007F54D4" w:rsidP="007F54D4">
      <w:pPr>
        <w:tabs>
          <w:tab w:val="left" w:pos="0"/>
          <w:tab w:val="left" w:pos="360"/>
        </w:tabs>
        <w:rPr>
          <w:i/>
        </w:rPr>
      </w:pPr>
      <w:r w:rsidRPr="009653EB">
        <w:rPr>
          <w:i/>
        </w:rPr>
        <w:tab/>
        <w:t xml:space="preserve">5. Методика представляет собой  </w:t>
      </w:r>
    </w:p>
    <w:p w:rsidR="007F54D4" w:rsidRPr="009653EB" w:rsidRDefault="007F54D4" w:rsidP="0008572E">
      <w:pPr>
        <w:widowControl/>
        <w:numPr>
          <w:ilvl w:val="0"/>
          <w:numId w:val="6"/>
        </w:numPr>
        <w:tabs>
          <w:tab w:val="left" w:pos="0"/>
          <w:tab w:val="left" w:pos="360"/>
        </w:tabs>
        <w:autoSpaceDE/>
        <w:autoSpaceDN/>
        <w:adjustRightInd/>
        <w:ind w:left="0" w:firstLine="0"/>
      </w:pPr>
      <w:r w:rsidRPr="009653EB">
        <w:t>феноменологию исследования</w:t>
      </w:r>
    </w:p>
    <w:p w:rsidR="007F54D4" w:rsidRPr="009653EB" w:rsidRDefault="007F54D4" w:rsidP="0008572E">
      <w:pPr>
        <w:widowControl/>
        <w:numPr>
          <w:ilvl w:val="0"/>
          <w:numId w:val="6"/>
        </w:numPr>
        <w:tabs>
          <w:tab w:val="left" w:pos="0"/>
          <w:tab w:val="left" w:pos="360"/>
        </w:tabs>
        <w:autoSpaceDE/>
        <w:autoSpaceDN/>
        <w:adjustRightInd/>
        <w:ind w:left="0" w:firstLine="0"/>
      </w:pPr>
      <w:r w:rsidRPr="009653EB">
        <w:t>тактику исследования</w:t>
      </w:r>
    </w:p>
    <w:p w:rsidR="007F54D4" w:rsidRPr="009653EB" w:rsidRDefault="007F54D4" w:rsidP="0008572E">
      <w:pPr>
        <w:widowControl/>
        <w:numPr>
          <w:ilvl w:val="0"/>
          <w:numId w:val="6"/>
        </w:numPr>
        <w:tabs>
          <w:tab w:val="left" w:pos="0"/>
          <w:tab w:val="left" w:pos="360"/>
        </w:tabs>
        <w:autoSpaceDE/>
        <w:autoSpaceDN/>
        <w:adjustRightInd/>
        <w:ind w:left="0" w:firstLine="0"/>
      </w:pPr>
      <w:r w:rsidRPr="009653EB">
        <w:t>стратегию исследования</w:t>
      </w:r>
    </w:p>
    <w:p w:rsidR="007F54D4" w:rsidRPr="009653EB" w:rsidRDefault="007F54D4" w:rsidP="007F54D4">
      <w:pPr>
        <w:tabs>
          <w:tab w:val="left" w:pos="0"/>
          <w:tab w:val="left" w:pos="360"/>
        </w:tabs>
        <w:rPr>
          <w:i/>
        </w:rPr>
      </w:pPr>
      <w:r w:rsidRPr="009653EB">
        <w:rPr>
          <w:i/>
        </w:rPr>
        <w:tab/>
        <w:t xml:space="preserve">6. Методология представляет собой </w:t>
      </w:r>
    </w:p>
    <w:p w:rsidR="007F54D4" w:rsidRPr="009653EB" w:rsidRDefault="007F54D4" w:rsidP="0008572E">
      <w:pPr>
        <w:widowControl/>
        <w:numPr>
          <w:ilvl w:val="0"/>
          <w:numId w:val="7"/>
        </w:numPr>
        <w:tabs>
          <w:tab w:val="left" w:pos="0"/>
          <w:tab w:val="left" w:pos="360"/>
        </w:tabs>
        <w:autoSpaceDE/>
        <w:autoSpaceDN/>
        <w:adjustRightInd/>
        <w:ind w:left="0" w:firstLine="0"/>
      </w:pPr>
      <w:r w:rsidRPr="009653EB">
        <w:t>появление в ходе рассуждений двух противоречащих, но одинаково обоснованных суждений</w:t>
      </w:r>
    </w:p>
    <w:p w:rsidR="007F54D4" w:rsidRPr="009653EB" w:rsidRDefault="007F54D4" w:rsidP="0008572E">
      <w:pPr>
        <w:widowControl/>
        <w:numPr>
          <w:ilvl w:val="0"/>
          <w:numId w:val="7"/>
        </w:numPr>
        <w:tabs>
          <w:tab w:val="left" w:pos="0"/>
          <w:tab w:val="left" w:pos="360"/>
        </w:tabs>
        <w:autoSpaceDE/>
        <w:autoSpaceDN/>
        <w:adjustRightInd/>
        <w:ind w:left="0" w:firstLine="0"/>
      </w:pPr>
      <w:r w:rsidRPr="009653EB">
        <w:t>единство устойчивых взаимосвязей между элементами научного познания</w:t>
      </w:r>
    </w:p>
    <w:p w:rsidR="007F54D4" w:rsidRPr="009653EB" w:rsidRDefault="007F54D4" w:rsidP="0008572E">
      <w:pPr>
        <w:widowControl/>
        <w:numPr>
          <w:ilvl w:val="0"/>
          <w:numId w:val="7"/>
        </w:numPr>
        <w:tabs>
          <w:tab w:val="left" w:pos="0"/>
          <w:tab w:val="left" w:pos="360"/>
        </w:tabs>
        <w:autoSpaceDE/>
        <w:autoSpaceDN/>
        <w:adjustRightInd/>
        <w:ind w:left="0" w:firstLine="0"/>
      </w:pPr>
      <w:r w:rsidRPr="009653EB">
        <w:t>учение о методе как таковом, наиболее общая теория метода</w:t>
      </w:r>
    </w:p>
    <w:p w:rsidR="007F54D4" w:rsidRPr="009653EB" w:rsidRDefault="007F54D4" w:rsidP="007F54D4">
      <w:pPr>
        <w:tabs>
          <w:tab w:val="left" w:pos="0"/>
          <w:tab w:val="left" w:pos="360"/>
        </w:tabs>
      </w:pPr>
      <w:r w:rsidRPr="009653EB">
        <w:tab/>
        <w:t xml:space="preserve">7. </w:t>
      </w:r>
      <w:r w:rsidRPr="009653EB">
        <w:rPr>
          <w:i/>
        </w:rPr>
        <w:t>Проблема представляет собой</w:t>
      </w:r>
      <w:r w:rsidRPr="009653EB">
        <w:t xml:space="preserve">  </w:t>
      </w:r>
    </w:p>
    <w:p w:rsidR="007F54D4" w:rsidRPr="009653EB" w:rsidRDefault="007F54D4" w:rsidP="0008572E">
      <w:pPr>
        <w:widowControl/>
        <w:numPr>
          <w:ilvl w:val="0"/>
          <w:numId w:val="8"/>
        </w:numPr>
        <w:tabs>
          <w:tab w:val="left" w:pos="0"/>
          <w:tab w:val="left" w:pos="360"/>
        </w:tabs>
        <w:autoSpaceDE/>
        <w:autoSpaceDN/>
        <w:adjustRightInd/>
        <w:ind w:left="0" w:firstLine="0"/>
      </w:pPr>
      <w:r w:rsidRPr="009653EB">
        <w:t>затруднение в процессе познания</w:t>
      </w:r>
    </w:p>
    <w:p w:rsidR="007F54D4" w:rsidRPr="009653EB" w:rsidRDefault="007F54D4" w:rsidP="0008572E">
      <w:pPr>
        <w:widowControl/>
        <w:numPr>
          <w:ilvl w:val="0"/>
          <w:numId w:val="8"/>
        </w:numPr>
        <w:tabs>
          <w:tab w:val="left" w:pos="0"/>
          <w:tab w:val="left" w:pos="360"/>
        </w:tabs>
        <w:autoSpaceDE/>
        <w:autoSpaceDN/>
        <w:adjustRightInd/>
        <w:ind w:left="0" w:firstLine="0"/>
      </w:pPr>
      <w:r w:rsidRPr="009653EB">
        <w:lastRenderedPageBreak/>
        <w:t>логическую ошибку</w:t>
      </w:r>
    </w:p>
    <w:p w:rsidR="007F54D4" w:rsidRPr="009653EB" w:rsidRDefault="007F54D4" w:rsidP="0008572E">
      <w:pPr>
        <w:widowControl/>
        <w:numPr>
          <w:ilvl w:val="0"/>
          <w:numId w:val="8"/>
        </w:numPr>
        <w:tabs>
          <w:tab w:val="left" w:pos="0"/>
          <w:tab w:val="left" w:pos="360"/>
        </w:tabs>
        <w:autoSpaceDE/>
        <w:autoSpaceDN/>
        <w:adjustRightInd/>
        <w:ind w:left="0" w:firstLine="0"/>
      </w:pPr>
      <w:r w:rsidRPr="009653EB">
        <w:t>объективно возникающий в процессе развития познания вопрос или комплекс вопросов, решение которых представляет существенный практический или теоретический интерес</w:t>
      </w:r>
    </w:p>
    <w:p w:rsidR="007F54D4" w:rsidRPr="009653EB" w:rsidRDefault="007F54D4" w:rsidP="007F54D4">
      <w:pPr>
        <w:tabs>
          <w:tab w:val="left" w:pos="0"/>
          <w:tab w:val="left" w:pos="360"/>
        </w:tabs>
      </w:pPr>
      <w:r w:rsidRPr="009653EB">
        <w:tab/>
        <w:t xml:space="preserve">8. </w:t>
      </w:r>
      <w:r w:rsidRPr="009653EB">
        <w:rPr>
          <w:i/>
        </w:rPr>
        <w:t>Вопрос представляет собой</w:t>
      </w:r>
      <w:r w:rsidRPr="009653EB">
        <w:t xml:space="preserve"> </w:t>
      </w:r>
    </w:p>
    <w:p w:rsidR="007F54D4" w:rsidRPr="009653EB" w:rsidRDefault="007F54D4" w:rsidP="0008572E">
      <w:pPr>
        <w:widowControl/>
        <w:numPr>
          <w:ilvl w:val="0"/>
          <w:numId w:val="9"/>
        </w:numPr>
        <w:tabs>
          <w:tab w:val="left" w:pos="0"/>
          <w:tab w:val="left" w:pos="360"/>
        </w:tabs>
        <w:autoSpaceDE/>
        <w:autoSpaceDN/>
        <w:adjustRightInd/>
        <w:ind w:left="0" w:firstLine="0"/>
      </w:pPr>
      <w:r w:rsidRPr="009653EB">
        <w:t>требование перехода от знания неполного и неопределённого к знанию более полному и определённому</w:t>
      </w:r>
    </w:p>
    <w:p w:rsidR="007F54D4" w:rsidRPr="009653EB" w:rsidRDefault="007F54D4" w:rsidP="0008572E">
      <w:pPr>
        <w:widowControl/>
        <w:numPr>
          <w:ilvl w:val="0"/>
          <w:numId w:val="9"/>
        </w:numPr>
        <w:tabs>
          <w:tab w:val="left" w:pos="0"/>
          <w:tab w:val="left" w:pos="360"/>
        </w:tabs>
        <w:autoSpaceDE/>
        <w:autoSpaceDN/>
        <w:adjustRightInd/>
        <w:ind w:left="0" w:firstLine="0"/>
      </w:pPr>
      <w:r w:rsidRPr="009653EB">
        <w:t>логическую ловушку</w:t>
      </w:r>
    </w:p>
    <w:p w:rsidR="007F54D4" w:rsidRPr="009653EB" w:rsidRDefault="007F54D4" w:rsidP="0008572E">
      <w:pPr>
        <w:widowControl/>
        <w:numPr>
          <w:ilvl w:val="0"/>
          <w:numId w:val="9"/>
        </w:numPr>
        <w:tabs>
          <w:tab w:val="left" w:pos="0"/>
          <w:tab w:val="left" w:pos="360"/>
        </w:tabs>
        <w:autoSpaceDE/>
        <w:autoSpaceDN/>
        <w:adjustRightInd/>
        <w:ind w:left="0" w:firstLine="0"/>
      </w:pPr>
      <w:r w:rsidRPr="009653EB">
        <w:t>парадокс</w:t>
      </w:r>
    </w:p>
    <w:p w:rsidR="007F54D4" w:rsidRPr="009653EB" w:rsidRDefault="007F54D4" w:rsidP="007F54D4">
      <w:pPr>
        <w:tabs>
          <w:tab w:val="left" w:pos="0"/>
          <w:tab w:val="left" w:pos="360"/>
        </w:tabs>
      </w:pPr>
      <w:r w:rsidRPr="009653EB">
        <w:tab/>
        <w:t xml:space="preserve">9. </w:t>
      </w:r>
      <w:r w:rsidRPr="009653EB">
        <w:rPr>
          <w:i/>
        </w:rPr>
        <w:t>Гипотеза представляет собой</w:t>
      </w:r>
      <w:r w:rsidRPr="009653EB">
        <w:t xml:space="preserve"> </w:t>
      </w:r>
    </w:p>
    <w:p w:rsidR="007F54D4" w:rsidRPr="009653EB" w:rsidRDefault="007F54D4" w:rsidP="0008572E">
      <w:pPr>
        <w:widowControl/>
        <w:numPr>
          <w:ilvl w:val="0"/>
          <w:numId w:val="10"/>
        </w:numPr>
        <w:tabs>
          <w:tab w:val="left" w:pos="0"/>
          <w:tab w:val="left" w:pos="360"/>
        </w:tabs>
        <w:autoSpaceDE/>
        <w:autoSpaceDN/>
        <w:adjustRightInd/>
        <w:ind w:left="0" w:firstLine="0"/>
      </w:pPr>
      <w:r w:rsidRPr="009653EB">
        <w:t>версию преступления</w:t>
      </w:r>
    </w:p>
    <w:p w:rsidR="007F54D4" w:rsidRPr="009653EB" w:rsidRDefault="007F54D4" w:rsidP="0008572E">
      <w:pPr>
        <w:widowControl/>
        <w:numPr>
          <w:ilvl w:val="0"/>
          <w:numId w:val="10"/>
        </w:numPr>
        <w:tabs>
          <w:tab w:val="left" w:pos="0"/>
          <w:tab w:val="left" w:pos="360"/>
        </w:tabs>
        <w:autoSpaceDE/>
        <w:autoSpaceDN/>
        <w:adjustRightInd/>
        <w:ind w:left="0" w:firstLine="0"/>
      </w:pPr>
      <w:r w:rsidRPr="009653EB">
        <w:t xml:space="preserve">научное допущение или предположение, истинностное значение которого неопределённо </w:t>
      </w:r>
    </w:p>
    <w:p w:rsidR="007F54D4" w:rsidRPr="009653EB" w:rsidRDefault="007F54D4" w:rsidP="0008572E">
      <w:pPr>
        <w:widowControl/>
        <w:numPr>
          <w:ilvl w:val="0"/>
          <w:numId w:val="10"/>
        </w:numPr>
        <w:tabs>
          <w:tab w:val="left" w:pos="0"/>
          <w:tab w:val="left" w:pos="360"/>
        </w:tabs>
        <w:autoSpaceDE/>
        <w:autoSpaceDN/>
        <w:adjustRightInd/>
        <w:ind w:left="0" w:firstLine="0"/>
      </w:pPr>
      <w:r w:rsidRPr="009653EB">
        <w:t>научную догадку</w:t>
      </w:r>
    </w:p>
    <w:p w:rsidR="007F54D4" w:rsidRPr="009653EB" w:rsidRDefault="007F54D4" w:rsidP="007F54D4">
      <w:pPr>
        <w:tabs>
          <w:tab w:val="left" w:pos="0"/>
          <w:tab w:val="left" w:pos="360"/>
        </w:tabs>
      </w:pPr>
      <w:r w:rsidRPr="009653EB">
        <w:tab/>
        <w:t>10.</w:t>
      </w:r>
      <w:r w:rsidRPr="009653EB">
        <w:rPr>
          <w:i/>
        </w:rPr>
        <w:t xml:space="preserve"> Способы обоснования гипотезы можно разделить </w:t>
      </w:r>
      <w:proofErr w:type="gramStart"/>
      <w:r w:rsidRPr="009653EB">
        <w:rPr>
          <w:i/>
        </w:rPr>
        <w:t>на</w:t>
      </w:r>
      <w:proofErr w:type="gramEnd"/>
      <w:r w:rsidRPr="009653EB">
        <w:rPr>
          <w:i/>
        </w:rPr>
        <w:t xml:space="preserve">  </w:t>
      </w:r>
    </w:p>
    <w:p w:rsidR="007F54D4" w:rsidRPr="009653EB" w:rsidRDefault="007F54D4" w:rsidP="0008572E">
      <w:pPr>
        <w:widowControl/>
        <w:numPr>
          <w:ilvl w:val="0"/>
          <w:numId w:val="11"/>
        </w:numPr>
        <w:tabs>
          <w:tab w:val="left" w:pos="0"/>
          <w:tab w:val="left" w:pos="360"/>
        </w:tabs>
        <w:autoSpaceDE/>
        <w:autoSpaceDN/>
        <w:adjustRightInd/>
        <w:ind w:left="0" w:firstLine="0"/>
      </w:pPr>
      <w:r w:rsidRPr="009653EB">
        <w:t>отечественные и зарубежные</w:t>
      </w:r>
    </w:p>
    <w:p w:rsidR="007F54D4" w:rsidRPr="009653EB" w:rsidRDefault="007F54D4" w:rsidP="0008572E">
      <w:pPr>
        <w:widowControl/>
        <w:numPr>
          <w:ilvl w:val="0"/>
          <w:numId w:val="11"/>
        </w:numPr>
        <w:tabs>
          <w:tab w:val="left" w:pos="0"/>
          <w:tab w:val="left" w:pos="360"/>
        </w:tabs>
        <w:autoSpaceDE/>
        <w:autoSpaceDN/>
        <w:adjustRightInd/>
        <w:ind w:left="0" w:firstLine="0"/>
      </w:pPr>
      <w:r w:rsidRPr="009653EB">
        <w:t>нравственные и безнравственные</w:t>
      </w:r>
    </w:p>
    <w:p w:rsidR="007F54D4" w:rsidRPr="009653EB" w:rsidRDefault="007F54D4" w:rsidP="0008572E">
      <w:pPr>
        <w:widowControl/>
        <w:numPr>
          <w:ilvl w:val="0"/>
          <w:numId w:val="11"/>
        </w:numPr>
        <w:tabs>
          <w:tab w:val="left" w:pos="0"/>
          <w:tab w:val="left" w:pos="360"/>
        </w:tabs>
        <w:autoSpaceDE/>
        <w:autoSpaceDN/>
        <w:adjustRightInd/>
        <w:ind w:left="0" w:firstLine="0"/>
      </w:pPr>
      <w:r w:rsidRPr="009653EB">
        <w:t>теоретические и эмпирические</w:t>
      </w:r>
    </w:p>
    <w:p w:rsidR="007F54D4" w:rsidRPr="009653EB" w:rsidRDefault="007F54D4" w:rsidP="007F54D4">
      <w:pPr>
        <w:tabs>
          <w:tab w:val="left" w:pos="0"/>
          <w:tab w:val="left" w:pos="360"/>
        </w:tabs>
      </w:pPr>
      <w:r w:rsidRPr="009653EB">
        <w:tab/>
        <w:t xml:space="preserve">11. </w:t>
      </w:r>
      <w:r w:rsidRPr="009653EB">
        <w:rPr>
          <w:i/>
        </w:rPr>
        <w:t>Социальная работа существует не только в виде профессии, но и в виде</w:t>
      </w:r>
      <w:r w:rsidRPr="009653EB">
        <w:t xml:space="preserve"> __________</w:t>
      </w:r>
    </w:p>
    <w:p w:rsidR="007F54D4" w:rsidRPr="009653EB" w:rsidRDefault="007F54D4" w:rsidP="007F54D4">
      <w:pPr>
        <w:tabs>
          <w:tab w:val="left" w:pos="0"/>
          <w:tab w:val="left" w:pos="360"/>
        </w:tabs>
        <w:rPr>
          <w:i/>
        </w:rPr>
      </w:pPr>
      <w:r w:rsidRPr="009653EB">
        <w:rPr>
          <w:i/>
        </w:rPr>
        <w:tab/>
        <w:t xml:space="preserve">12. Монографическое исследование представляет собой  </w:t>
      </w:r>
    </w:p>
    <w:p w:rsidR="007F54D4" w:rsidRPr="009653EB" w:rsidRDefault="007F54D4" w:rsidP="0008572E">
      <w:pPr>
        <w:widowControl/>
        <w:numPr>
          <w:ilvl w:val="0"/>
          <w:numId w:val="12"/>
        </w:numPr>
        <w:tabs>
          <w:tab w:val="left" w:pos="0"/>
          <w:tab w:val="left" w:pos="360"/>
        </w:tabs>
        <w:autoSpaceDE/>
        <w:autoSpaceDN/>
        <w:adjustRightInd/>
        <w:ind w:left="0" w:firstLine="0"/>
      </w:pPr>
      <w:r w:rsidRPr="009653EB">
        <w:t>написание научного трактата</w:t>
      </w:r>
    </w:p>
    <w:p w:rsidR="007F54D4" w:rsidRPr="009653EB" w:rsidRDefault="007F54D4" w:rsidP="0008572E">
      <w:pPr>
        <w:widowControl/>
        <w:numPr>
          <w:ilvl w:val="0"/>
          <w:numId w:val="12"/>
        </w:numPr>
        <w:tabs>
          <w:tab w:val="left" w:pos="0"/>
          <w:tab w:val="left" w:pos="360"/>
        </w:tabs>
        <w:autoSpaceDE/>
        <w:autoSpaceDN/>
        <w:adjustRightInd/>
        <w:ind w:left="0" w:firstLine="0"/>
      </w:pPr>
      <w:r w:rsidRPr="009653EB">
        <w:t>исследование, выполняемое одним человеком</w:t>
      </w:r>
    </w:p>
    <w:p w:rsidR="007F54D4" w:rsidRPr="009653EB" w:rsidRDefault="007F54D4" w:rsidP="0008572E">
      <w:pPr>
        <w:widowControl/>
        <w:numPr>
          <w:ilvl w:val="0"/>
          <w:numId w:val="12"/>
        </w:numPr>
        <w:tabs>
          <w:tab w:val="left" w:pos="0"/>
          <w:tab w:val="left" w:pos="360"/>
        </w:tabs>
        <w:autoSpaceDE/>
        <w:autoSpaceDN/>
        <w:adjustRightInd/>
        <w:ind w:left="0" w:firstLine="0"/>
      </w:pPr>
      <w:r w:rsidRPr="009653EB">
        <w:t>углублённое исследование какого-либо социального явления, процесса, проблемы на одном, отдельном, но представительном объекте</w:t>
      </w:r>
    </w:p>
    <w:p w:rsidR="007F54D4" w:rsidRPr="009653EB" w:rsidRDefault="007F54D4" w:rsidP="007F54D4">
      <w:pPr>
        <w:tabs>
          <w:tab w:val="left" w:pos="0"/>
          <w:tab w:val="left" w:pos="360"/>
        </w:tabs>
        <w:rPr>
          <w:i/>
        </w:rPr>
      </w:pPr>
      <w:r w:rsidRPr="009653EB">
        <w:rPr>
          <w:i/>
        </w:rPr>
        <w:tab/>
        <w:t xml:space="preserve">13. Сравнительное исследование представляет собой </w:t>
      </w:r>
    </w:p>
    <w:p w:rsidR="007F54D4" w:rsidRPr="009653EB" w:rsidRDefault="007F54D4" w:rsidP="0008572E">
      <w:pPr>
        <w:widowControl/>
        <w:numPr>
          <w:ilvl w:val="0"/>
          <w:numId w:val="13"/>
        </w:numPr>
        <w:tabs>
          <w:tab w:val="left" w:pos="0"/>
          <w:tab w:val="left" w:pos="360"/>
        </w:tabs>
        <w:autoSpaceDE/>
        <w:autoSpaceDN/>
        <w:adjustRightInd/>
        <w:ind w:left="0" w:firstLine="0"/>
      </w:pPr>
      <w:r w:rsidRPr="009653EB">
        <w:t>исследование, при котором в качестве основного приёма используется сопоставление информации</w:t>
      </w:r>
    </w:p>
    <w:p w:rsidR="007F54D4" w:rsidRPr="009653EB" w:rsidRDefault="007F54D4" w:rsidP="0008572E">
      <w:pPr>
        <w:widowControl/>
        <w:numPr>
          <w:ilvl w:val="0"/>
          <w:numId w:val="13"/>
        </w:numPr>
        <w:tabs>
          <w:tab w:val="left" w:pos="0"/>
          <w:tab w:val="left" w:pos="360"/>
        </w:tabs>
        <w:autoSpaceDE/>
        <w:autoSpaceDN/>
        <w:adjustRightInd/>
        <w:ind w:left="0" w:firstLine="0"/>
      </w:pPr>
      <w:r w:rsidRPr="009653EB">
        <w:t xml:space="preserve">выявление логических оснований научной теории </w:t>
      </w:r>
    </w:p>
    <w:p w:rsidR="007F54D4" w:rsidRPr="009653EB" w:rsidRDefault="007F54D4" w:rsidP="0008572E">
      <w:pPr>
        <w:widowControl/>
        <w:numPr>
          <w:ilvl w:val="0"/>
          <w:numId w:val="13"/>
        </w:numPr>
        <w:tabs>
          <w:tab w:val="left" w:pos="0"/>
          <w:tab w:val="left" w:pos="360"/>
        </w:tabs>
        <w:autoSpaceDE/>
        <w:autoSpaceDN/>
        <w:adjustRightInd/>
        <w:ind w:left="0" w:firstLine="0"/>
      </w:pPr>
      <w:r w:rsidRPr="009653EB">
        <w:t>выявление особенностей исследуемого предмета</w:t>
      </w:r>
    </w:p>
    <w:p w:rsidR="007F54D4" w:rsidRPr="009653EB" w:rsidRDefault="007F54D4" w:rsidP="007F54D4">
      <w:pPr>
        <w:tabs>
          <w:tab w:val="left" w:pos="0"/>
          <w:tab w:val="left" w:pos="360"/>
        </w:tabs>
        <w:rPr>
          <w:i/>
        </w:rPr>
      </w:pPr>
      <w:r w:rsidRPr="009653EB">
        <w:rPr>
          <w:i/>
        </w:rPr>
        <w:tab/>
        <w:t xml:space="preserve">14. Пилотажное исследование представляет собой  </w:t>
      </w:r>
    </w:p>
    <w:p w:rsidR="007F54D4" w:rsidRPr="009653EB" w:rsidRDefault="007F54D4" w:rsidP="0008572E">
      <w:pPr>
        <w:widowControl/>
        <w:numPr>
          <w:ilvl w:val="0"/>
          <w:numId w:val="14"/>
        </w:numPr>
        <w:tabs>
          <w:tab w:val="left" w:pos="0"/>
          <w:tab w:val="left" w:pos="360"/>
        </w:tabs>
        <w:autoSpaceDE/>
        <w:autoSpaceDN/>
        <w:adjustRightInd/>
        <w:ind w:left="0" w:firstLine="0"/>
      </w:pPr>
      <w:r w:rsidRPr="009653EB">
        <w:t>высшая форма профессионального мастерства</w:t>
      </w:r>
    </w:p>
    <w:p w:rsidR="007F54D4" w:rsidRPr="009653EB" w:rsidRDefault="007F54D4" w:rsidP="0008572E">
      <w:pPr>
        <w:widowControl/>
        <w:numPr>
          <w:ilvl w:val="0"/>
          <w:numId w:val="14"/>
        </w:numPr>
        <w:tabs>
          <w:tab w:val="left" w:pos="0"/>
          <w:tab w:val="left" w:pos="360"/>
        </w:tabs>
        <w:autoSpaceDE/>
        <w:autoSpaceDN/>
        <w:adjustRightInd/>
        <w:ind w:left="0" w:firstLine="0"/>
      </w:pPr>
      <w:r w:rsidRPr="009653EB">
        <w:t>пробное исследование преимущественно методической направленности, цель которого – проверка качества инструмента для сбора первичной социологической информации</w:t>
      </w:r>
    </w:p>
    <w:p w:rsidR="007F54D4" w:rsidRPr="009653EB" w:rsidRDefault="007F54D4" w:rsidP="0008572E">
      <w:pPr>
        <w:widowControl/>
        <w:numPr>
          <w:ilvl w:val="0"/>
          <w:numId w:val="14"/>
        </w:numPr>
        <w:tabs>
          <w:tab w:val="left" w:pos="0"/>
          <w:tab w:val="left" w:pos="360"/>
        </w:tabs>
        <w:autoSpaceDE/>
        <w:autoSpaceDN/>
        <w:adjustRightInd/>
        <w:ind w:left="0" w:firstLine="0"/>
      </w:pPr>
      <w:r w:rsidRPr="009653EB">
        <w:t>выявление профессиональной пригодности пилотов</w:t>
      </w:r>
    </w:p>
    <w:p w:rsidR="007F54D4" w:rsidRPr="009653EB" w:rsidRDefault="007F54D4" w:rsidP="007F54D4">
      <w:pPr>
        <w:tabs>
          <w:tab w:val="left" w:pos="0"/>
          <w:tab w:val="left" w:pos="360"/>
        </w:tabs>
        <w:rPr>
          <w:i/>
        </w:rPr>
      </w:pPr>
      <w:r w:rsidRPr="009653EB">
        <w:rPr>
          <w:i/>
        </w:rPr>
        <w:tab/>
        <w:t xml:space="preserve">15. Опросы представляют собой </w:t>
      </w:r>
    </w:p>
    <w:p w:rsidR="007F54D4" w:rsidRPr="009653EB" w:rsidRDefault="007F54D4" w:rsidP="0008572E">
      <w:pPr>
        <w:widowControl/>
        <w:numPr>
          <w:ilvl w:val="0"/>
          <w:numId w:val="15"/>
        </w:numPr>
        <w:tabs>
          <w:tab w:val="left" w:pos="0"/>
          <w:tab w:val="left" w:pos="360"/>
        </w:tabs>
        <w:autoSpaceDE/>
        <w:autoSpaceDN/>
        <w:adjustRightInd/>
        <w:ind w:left="0" w:firstLine="0"/>
      </w:pPr>
      <w:r w:rsidRPr="009653EB">
        <w:t>знания, выраженные в языке</w:t>
      </w:r>
    </w:p>
    <w:p w:rsidR="007F54D4" w:rsidRPr="009653EB" w:rsidRDefault="007F54D4" w:rsidP="0008572E">
      <w:pPr>
        <w:widowControl/>
        <w:numPr>
          <w:ilvl w:val="0"/>
          <w:numId w:val="15"/>
        </w:numPr>
        <w:tabs>
          <w:tab w:val="left" w:pos="0"/>
          <w:tab w:val="left" w:pos="360"/>
        </w:tabs>
        <w:autoSpaceDE/>
        <w:autoSpaceDN/>
        <w:adjustRightInd/>
        <w:ind w:left="0" w:firstLine="0"/>
      </w:pPr>
      <w:r w:rsidRPr="009653EB">
        <w:t>требование информации</w:t>
      </w:r>
    </w:p>
    <w:p w:rsidR="007F54D4" w:rsidRPr="009653EB" w:rsidRDefault="007F54D4" w:rsidP="0008572E">
      <w:pPr>
        <w:widowControl/>
        <w:numPr>
          <w:ilvl w:val="0"/>
          <w:numId w:val="15"/>
        </w:numPr>
        <w:tabs>
          <w:tab w:val="left" w:pos="0"/>
          <w:tab w:val="left" w:pos="360"/>
        </w:tabs>
        <w:autoSpaceDE/>
        <w:autoSpaceDN/>
        <w:adjustRightInd/>
        <w:ind w:left="0" w:firstLine="0"/>
      </w:pPr>
      <w:r w:rsidRPr="009653EB">
        <w:t>метод сбора первичной информации посредством обращения с вопросами к определённой группе людей</w:t>
      </w:r>
    </w:p>
    <w:p w:rsidR="007F54D4" w:rsidRPr="009653EB" w:rsidRDefault="007F54D4" w:rsidP="007F54D4">
      <w:pPr>
        <w:tabs>
          <w:tab w:val="left" w:pos="0"/>
          <w:tab w:val="left" w:pos="360"/>
        </w:tabs>
        <w:rPr>
          <w:i/>
        </w:rPr>
      </w:pPr>
      <w:r w:rsidRPr="009653EB">
        <w:rPr>
          <w:i/>
        </w:rPr>
        <w:tab/>
        <w:t xml:space="preserve">16. Письменный опрос называется </w:t>
      </w:r>
      <w:r w:rsidRPr="009653EB">
        <w:rPr>
          <w:i/>
        </w:rPr>
        <w:softHyphen/>
        <w:t xml:space="preserve">__________ </w:t>
      </w:r>
    </w:p>
    <w:p w:rsidR="007F54D4" w:rsidRPr="009653EB" w:rsidRDefault="007F54D4" w:rsidP="007F54D4">
      <w:pPr>
        <w:tabs>
          <w:tab w:val="left" w:pos="0"/>
          <w:tab w:val="left" w:pos="360"/>
        </w:tabs>
      </w:pPr>
      <w:r w:rsidRPr="009653EB">
        <w:rPr>
          <w:i/>
        </w:rPr>
        <w:tab/>
        <w:t>17. Устный опрос называется</w:t>
      </w:r>
      <w:r w:rsidRPr="009653EB">
        <w:t xml:space="preserve"> __________ </w:t>
      </w:r>
    </w:p>
    <w:p w:rsidR="007F54D4" w:rsidRPr="009653EB" w:rsidRDefault="007F54D4" w:rsidP="007F54D4">
      <w:pPr>
        <w:tabs>
          <w:tab w:val="left" w:pos="0"/>
          <w:tab w:val="left" w:pos="360"/>
        </w:tabs>
      </w:pPr>
      <w:r w:rsidRPr="009653EB">
        <w:tab/>
        <w:t>18</w:t>
      </w:r>
      <w:r w:rsidRPr="009653EB">
        <w:rPr>
          <w:i/>
        </w:rPr>
        <w:t xml:space="preserve">. Опросы подразделяются </w:t>
      </w:r>
      <w:proofErr w:type="gramStart"/>
      <w:r w:rsidRPr="009653EB">
        <w:rPr>
          <w:i/>
        </w:rPr>
        <w:t>на</w:t>
      </w:r>
      <w:proofErr w:type="gramEnd"/>
      <w:r w:rsidRPr="009653EB">
        <w:t xml:space="preserve">  </w:t>
      </w:r>
    </w:p>
    <w:p w:rsidR="007F54D4" w:rsidRPr="009653EB" w:rsidRDefault="007F54D4" w:rsidP="0008572E">
      <w:pPr>
        <w:widowControl/>
        <w:numPr>
          <w:ilvl w:val="0"/>
          <w:numId w:val="16"/>
        </w:numPr>
        <w:tabs>
          <w:tab w:val="left" w:pos="0"/>
          <w:tab w:val="left" w:pos="360"/>
        </w:tabs>
        <w:autoSpaceDE/>
        <w:autoSpaceDN/>
        <w:adjustRightInd/>
        <w:ind w:left="0" w:firstLine="0"/>
      </w:pPr>
      <w:r w:rsidRPr="009653EB">
        <w:t>очные и заочные</w:t>
      </w:r>
    </w:p>
    <w:p w:rsidR="007F54D4" w:rsidRPr="009653EB" w:rsidRDefault="007F54D4" w:rsidP="0008572E">
      <w:pPr>
        <w:widowControl/>
        <w:numPr>
          <w:ilvl w:val="0"/>
          <w:numId w:val="16"/>
        </w:numPr>
        <w:tabs>
          <w:tab w:val="left" w:pos="0"/>
          <w:tab w:val="left" w:pos="360"/>
        </w:tabs>
        <w:autoSpaceDE/>
        <w:autoSpaceDN/>
        <w:adjustRightInd/>
        <w:ind w:left="0" w:firstLine="0"/>
      </w:pPr>
      <w:r w:rsidRPr="009653EB">
        <w:t>вечерние и заочные</w:t>
      </w:r>
    </w:p>
    <w:p w:rsidR="007F54D4" w:rsidRPr="009653EB" w:rsidRDefault="007F54D4" w:rsidP="0008572E">
      <w:pPr>
        <w:widowControl/>
        <w:numPr>
          <w:ilvl w:val="0"/>
          <w:numId w:val="16"/>
        </w:numPr>
        <w:tabs>
          <w:tab w:val="left" w:pos="0"/>
          <w:tab w:val="left" w:pos="360"/>
        </w:tabs>
        <w:autoSpaceDE/>
        <w:autoSpaceDN/>
        <w:adjustRightInd/>
        <w:ind w:left="0" w:firstLine="0"/>
      </w:pPr>
      <w:r w:rsidRPr="009653EB">
        <w:t>дневные и вечерние</w:t>
      </w:r>
    </w:p>
    <w:p w:rsidR="007F54D4" w:rsidRPr="009653EB" w:rsidRDefault="007F54D4" w:rsidP="007F54D4">
      <w:pPr>
        <w:tabs>
          <w:tab w:val="left" w:pos="0"/>
          <w:tab w:val="left" w:pos="360"/>
        </w:tabs>
        <w:rPr>
          <w:i/>
        </w:rPr>
      </w:pPr>
      <w:r w:rsidRPr="009653EB">
        <w:rPr>
          <w:i/>
        </w:rPr>
        <w:tab/>
        <w:t xml:space="preserve">19. По объёму анкетирование делится </w:t>
      </w:r>
      <w:proofErr w:type="gramStart"/>
      <w:r w:rsidRPr="009653EB">
        <w:rPr>
          <w:i/>
        </w:rPr>
        <w:t>на</w:t>
      </w:r>
      <w:proofErr w:type="gramEnd"/>
      <w:r w:rsidRPr="009653EB">
        <w:rPr>
          <w:i/>
        </w:rPr>
        <w:t xml:space="preserve"> </w:t>
      </w:r>
    </w:p>
    <w:p w:rsidR="007F54D4" w:rsidRPr="009653EB" w:rsidRDefault="007F54D4" w:rsidP="0008572E">
      <w:pPr>
        <w:widowControl/>
        <w:numPr>
          <w:ilvl w:val="0"/>
          <w:numId w:val="17"/>
        </w:numPr>
        <w:tabs>
          <w:tab w:val="left" w:pos="0"/>
          <w:tab w:val="left" w:pos="360"/>
        </w:tabs>
        <w:autoSpaceDE/>
        <w:autoSpaceDN/>
        <w:adjustRightInd/>
        <w:ind w:left="0" w:firstLine="0"/>
      </w:pPr>
      <w:r w:rsidRPr="009653EB">
        <w:t>тонкое и толстое</w:t>
      </w:r>
    </w:p>
    <w:p w:rsidR="007F54D4" w:rsidRPr="009653EB" w:rsidRDefault="007F54D4" w:rsidP="0008572E">
      <w:pPr>
        <w:widowControl/>
        <w:numPr>
          <w:ilvl w:val="0"/>
          <w:numId w:val="17"/>
        </w:numPr>
        <w:tabs>
          <w:tab w:val="left" w:pos="0"/>
          <w:tab w:val="left" w:pos="360"/>
        </w:tabs>
        <w:autoSpaceDE/>
        <w:autoSpaceDN/>
        <w:adjustRightInd/>
        <w:ind w:left="0" w:firstLine="0"/>
      </w:pPr>
      <w:r w:rsidRPr="009653EB">
        <w:t>сплошное и прореженное</w:t>
      </w:r>
    </w:p>
    <w:p w:rsidR="007F54D4" w:rsidRPr="009653EB" w:rsidRDefault="007F54D4" w:rsidP="0008572E">
      <w:pPr>
        <w:widowControl/>
        <w:numPr>
          <w:ilvl w:val="0"/>
          <w:numId w:val="17"/>
        </w:numPr>
        <w:tabs>
          <w:tab w:val="left" w:pos="0"/>
          <w:tab w:val="left" w:pos="360"/>
        </w:tabs>
        <w:autoSpaceDE/>
        <w:autoSpaceDN/>
        <w:adjustRightInd/>
        <w:ind w:left="0" w:firstLine="0"/>
      </w:pPr>
      <w:r w:rsidRPr="009653EB">
        <w:t>сплошное и выборочное</w:t>
      </w:r>
    </w:p>
    <w:p w:rsidR="007F54D4" w:rsidRPr="009653EB" w:rsidRDefault="007F54D4" w:rsidP="007F54D4">
      <w:pPr>
        <w:tabs>
          <w:tab w:val="left" w:pos="0"/>
          <w:tab w:val="left" w:pos="360"/>
        </w:tabs>
        <w:rPr>
          <w:i/>
        </w:rPr>
      </w:pPr>
      <w:r w:rsidRPr="009653EB">
        <w:rPr>
          <w:i/>
        </w:rPr>
        <w:tab/>
        <w:t xml:space="preserve">20. По способу заполнения анкет анкетирование делится </w:t>
      </w:r>
      <w:proofErr w:type="gramStart"/>
      <w:r w:rsidRPr="009653EB">
        <w:rPr>
          <w:i/>
        </w:rPr>
        <w:t>на</w:t>
      </w:r>
      <w:proofErr w:type="gramEnd"/>
      <w:r w:rsidRPr="009653EB">
        <w:rPr>
          <w:i/>
        </w:rPr>
        <w:t xml:space="preserve"> </w:t>
      </w:r>
    </w:p>
    <w:p w:rsidR="007F54D4" w:rsidRPr="009653EB" w:rsidRDefault="007F54D4" w:rsidP="0008572E">
      <w:pPr>
        <w:widowControl/>
        <w:numPr>
          <w:ilvl w:val="0"/>
          <w:numId w:val="18"/>
        </w:numPr>
        <w:tabs>
          <w:tab w:val="left" w:pos="0"/>
          <w:tab w:val="left" w:pos="360"/>
        </w:tabs>
        <w:autoSpaceDE/>
        <w:autoSpaceDN/>
        <w:adjustRightInd/>
        <w:ind w:left="0" w:firstLine="0"/>
      </w:pPr>
      <w:r w:rsidRPr="009653EB">
        <w:lastRenderedPageBreak/>
        <w:t>прямое и косвенное</w:t>
      </w:r>
    </w:p>
    <w:p w:rsidR="007F54D4" w:rsidRPr="009653EB" w:rsidRDefault="007F54D4" w:rsidP="0008572E">
      <w:pPr>
        <w:widowControl/>
        <w:numPr>
          <w:ilvl w:val="0"/>
          <w:numId w:val="18"/>
        </w:numPr>
        <w:tabs>
          <w:tab w:val="left" w:pos="0"/>
          <w:tab w:val="left" w:pos="360"/>
        </w:tabs>
        <w:autoSpaceDE/>
        <w:autoSpaceDN/>
        <w:adjustRightInd/>
        <w:ind w:left="0" w:firstLine="0"/>
      </w:pPr>
      <w:r w:rsidRPr="009653EB">
        <w:t>прямое и кривое</w:t>
      </w:r>
    </w:p>
    <w:p w:rsidR="007F54D4" w:rsidRPr="009653EB" w:rsidRDefault="007F54D4" w:rsidP="0008572E">
      <w:pPr>
        <w:widowControl/>
        <w:numPr>
          <w:ilvl w:val="0"/>
          <w:numId w:val="18"/>
        </w:numPr>
        <w:tabs>
          <w:tab w:val="left" w:pos="0"/>
          <w:tab w:val="left" w:pos="360"/>
        </w:tabs>
        <w:autoSpaceDE/>
        <w:autoSpaceDN/>
        <w:adjustRightInd/>
        <w:ind w:left="0" w:firstLine="0"/>
      </w:pPr>
      <w:r w:rsidRPr="009653EB">
        <w:t>прямое и извилистое</w:t>
      </w:r>
    </w:p>
    <w:p w:rsidR="007F54D4" w:rsidRPr="009653EB" w:rsidRDefault="007F54D4" w:rsidP="007F54D4">
      <w:pPr>
        <w:tabs>
          <w:tab w:val="left" w:pos="0"/>
          <w:tab w:val="left" w:pos="360"/>
        </w:tabs>
        <w:rPr>
          <w:i/>
        </w:rPr>
      </w:pPr>
      <w:r w:rsidRPr="009653EB">
        <w:rPr>
          <w:i/>
        </w:rPr>
        <w:tab/>
        <w:t xml:space="preserve">21. Анкета представляет собой  </w:t>
      </w:r>
    </w:p>
    <w:p w:rsidR="007F54D4" w:rsidRPr="009653EB" w:rsidRDefault="007F54D4" w:rsidP="0008572E">
      <w:pPr>
        <w:widowControl/>
        <w:numPr>
          <w:ilvl w:val="0"/>
          <w:numId w:val="19"/>
        </w:numPr>
        <w:tabs>
          <w:tab w:val="left" w:pos="0"/>
          <w:tab w:val="left" w:pos="360"/>
        </w:tabs>
        <w:autoSpaceDE/>
        <w:autoSpaceDN/>
        <w:adjustRightInd/>
        <w:ind w:left="0" w:firstLine="0"/>
      </w:pPr>
      <w:r w:rsidRPr="009653EB">
        <w:t>метод поиска управленческих решений в условиях проблемной ситуации</w:t>
      </w:r>
    </w:p>
    <w:p w:rsidR="007F54D4" w:rsidRPr="009653EB" w:rsidRDefault="007F54D4" w:rsidP="0008572E">
      <w:pPr>
        <w:widowControl/>
        <w:numPr>
          <w:ilvl w:val="0"/>
          <w:numId w:val="19"/>
        </w:numPr>
        <w:tabs>
          <w:tab w:val="left" w:pos="0"/>
          <w:tab w:val="left" w:pos="360"/>
        </w:tabs>
        <w:autoSpaceDE/>
        <w:autoSpaceDN/>
        <w:adjustRightInd/>
        <w:ind w:left="0" w:firstLine="0"/>
      </w:pPr>
      <w:r w:rsidRPr="009653EB">
        <w:t>процедуру выявления или представления свойств и отношений социальных объектов в количественной форме</w:t>
      </w:r>
    </w:p>
    <w:p w:rsidR="007F54D4" w:rsidRPr="009653EB" w:rsidRDefault="007F54D4" w:rsidP="0008572E">
      <w:pPr>
        <w:widowControl/>
        <w:numPr>
          <w:ilvl w:val="0"/>
          <w:numId w:val="19"/>
        </w:numPr>
        <w:tabs>
          <w:tab w:val="left" w:pos="0"/>
          <w:tab w:val="left" w:pos="360"/>
        </w:tabs>
        <w:autoSpaceDE/>
        <w:autoSpaceDN/>
        <w:adjustRightInd/>
        <w:ind w:left="0" w:firstLine="0"/>
      </w:pPr>
      <w:proofErr w:type="gramStart"/>
      <w:r w:rsidRPr="009653EB">
        <w:t>опросный лист, самостоятельно заполняемый опрашиваемым по указанным в нём правилам</w:t>
      </w:r>
      <w:proofErr w:type="gramEnd"/>
    </w:p>
    <w:p w:rsidR="007F54D4" w:rsidRPr="009653EB" w:rsidRDefault="007F54D4" w:rsidP="007F54D4">
      <w:pPr>
        <w:tabs>
          <w:tab w:val="left" w:pos="0"/>
          <w:tab w:val="left" w:pos="360"/>
        </w:tabs>
        <w:rPr>
          <w:i/>
        </w:rPr>
      </w:pPr>
      <w:r w:rsidRPr="009653EB">
        <w:rPr>
          <w:i/>
        </w:rPr>
        <w:tab/>
        <w:t xml:space="preserve">22. Анкета состоит </w:t>
      </w:r>
      <w:proofErr w:type="gramStart"/>
      <w:r w:rsidRPr="009653EB">
        <w:rPr>
          <w:i/>
        </w:rPr>
        <w:t>из</w:t>
      </w:r>
      <w:proofErr w:type="gramEnd"/>
      <w:r w:rsidRPr="009653EB">
        <w:rPr>
          <w:i/>
        </w:rPr>
        <w:t xml:space="preserve"> </w:t>
      </w:r>
    </w:p>
    <w:p w:rsidR="007F54D4" w:rsidRPr="009653EB" w:rsidRDefault="007F54D4" w:rsidP="0008572E">
      <w:pPr>
        <w:widowControl/>
        <w:numPr>
          <w:ilvl w:val="0"/>
          <w:numId w:val="20"/>
        </w:numPr>
        <w:tabs>
          <w:tab w:val="left" w:pos="0"/>
          <w:tab w:val="left" w:pos="360"/>
        </w:tabs>
        <w:autoSpaceDE/>
        <w:autoSpaceDN/>
        <w:adjustRightInd/>
        <w:ind w:left="0" w:firstLine="0"/>
      </w:pPr>
      <w:r w:rsidRPr="009653EB">
        <w:t>вводной части, основной части и паспортички</w:t>
      </w:r>
    </w:p>
    <w:p w:rsidR="007F54D4" w:rsidRPr="009653EB" w:rsidRDefault="007F54D4" w:rsidP="0008572E">
      <w:pPr>
        <w:widowControl/>
        <w:numPr>
          <w:ilvl w:val="0"/>
          <w:numId w:val="20"/>
        </w:numPr>
        <w:tabs>
          <w:tab w:val="left" w:pos="0"/>
          <w:tab w:val="left" w:pos="360"/>
        </w:tabs>
        <w:autoSpaceDE/>
        <w:autoSpaceDN/>
        <w:adjustRightInd/>
        <w:ind w:left="0" w:firstLine="0"/>
      </w:pPr>
      <w:r w:rsidRPr="009653EB">
        <w:t>введения, основной части и заключения</w:t>
      </w:r>
    </w:p>
    <w:p w:rsidR="007F54D4" w:rsidRPr="009653EB" w:rsidRDefault="007F54D4" w:rsidP="0008572E">
      <w:pPr>
        <w:widowControl/>
        <w:numPr>
          <w:ilvl w:val="0"/>
          <w:numId w:val="20"/>
        </w:numPr>
        <w:tabs>
          <w:tab w:val="left" w:pos="0"/>
          <w:tab w:val="left" w:pos="360"/>
        </w:tabs>
        <w:autoSpaceDE/>
        <w:autoSpaceDN/>
        <w:adjustRightInd/>
        <w:ind w:left="0" w:firstLine="0"/>
      </w:pPr>
      <w:r w:rsidRPr="009653EB">
        <w:t>ввода и вывода</w:t>
      </w:r>
    </w:p>
    <w:p w:rsidR="007F54D4" w:rsidRPr="009653EB" w:rsidRDefault="007F54D4" w:rsidP="007F54D4">
      <w:pPr>
        <w:tabs>
          <w:tab w:val="left" w:pos="0"/>
          <w:tab w:val="left" w:pos="360"/>
        </w:tabs>
        <w:rPr>
          <w:i/>
        </w:rPr>
      </w:pPr>
      <w:r w:rsidRPr="009653EB">
        <w:tab/>
        <w:t xml:space="preserve">23. </w:t>
      </w:r>
      <w:r w:rsidRPr="009653EB">
        <w:rPr>
          <w:i/>
        </w:rPr>
        <w:t>При __________ вопросах возможные варианты ответов не даются респонденту, который должен самостоятельно сформулировать и записать ответ</w:t>
      </w:r>
    </w:p>
    <w:p w:rsidR="007F54D4" w:rsidRPr="009653EB" w:rsidRDefault="007F54D4" w:rsidP="007F54D4">
      <w:pPr>
        <w:tabs>
          <w:tab w:val="left" w:pos="0"/>
          <w:tab w:val="left" w:pos="360"/>
        </w:tabs>
        <w:rPr>
          <w:i/>
        </w:rPr>
      </w:pPr>
      <w:r w:rsidRPr="009653EB">
        <w:rPr>
          <w:i/>
        </w:rPr>
        <w:tab/>
        <w:t xml:space="preserve">24. Интервью представляет собой </w:t>
      </w:r>
    </w:p>
    <w:p w:rsidR="007F54D4" w:rsidRPr="009653EB" w:rsidRDefault="007F54D4" w:rsidP="0008572E">
      <w:pPr>
        <w:widowControl/>
        <w:numPr>
          <w:ilvl w:val="0"/>
          <w:numId w:val="21"/>
        </w:numPr>
        <w:tabs>
          <w:tab w:val="left" w:pos="0"/>
          <w:tab w:val="left" w:pos="360"/>
        </w:tabs>
        <w:autoSpaceDE/>
        <w:autoSpaceDN/>
        <w:adjustRightInd/>
        <w:ind w:left="0" w:firstLine="0"/>
      </w:pPr>
      <w:r w:rsidRPr="009653EB">
        <w:t>целенаправленную беседу, цель которой – получить ответы на вопросы, предусмотренные программой исследования</w:t>
      </w:r>
    </w:p>
    <w:p w:rsidR="007F54D4" w:rsidRPr="009653EB" w:rsidRDefault="007F54D4" w:rsidP="0008572E">
      <w:pPr>
        <w:widowControl/>
        <w:numPr>
          <w:ilvl w:val="0"/>
          <w:numId w:val="21"/>
        </w:numPr>
        <w:tabs>
          <w:tab w:val="left" w:pos="0"/>
          <w:tab w:val="left" w:pos="360"/>
        </w:tabs>
        <w:autoSpaceDE/>
        <w:autoSpaceDN/>
        <w:adjustRightInd/>
        <w:ind w:left="0" w:firstLine="0"/>
      </w:pPr>
      <w:r w:rsidRPr="009653EB">
        <w:t>ответ студента на экзамене</w:t>
      </w:r>
    </w:p>
    <w:p w:rsidR="007F54D4" w:rsidRPr="009653EB" w:rsidRDefault="007F54D4" w:rsidP="0008572E">
      <w:pPr>
        <w:widowControl/>
        <w:numPr>
          <w:ilvl w:val="0"/>
          <w:numId w:val="21"/>
        </w:numPr>
        <w:tabs>
          <w:tab w:val="left" w:pos="0"/>
          <w:tab w:val="left" w:pos="360"/>
        </w:tabs>
        <w:autoSpaceDE/>
        <w:autoSpaceDN/>
        <w:adjustRightInd/>
        <w:ind w:left="0" w:firstLine="0"/>
      </w:pPr>
      <w:r w:rsidRPr="009653EB">
        <w:t>объяснение в любви</w:t>
      </w:r>
    </w:p>
    <w:p w:rsidR="007F54D4" w:rsidRPr="009653EB" w:rsidRDefault="007F54D4" w:rsidP="007F54D4">
      <w:pPr>
        <w:tabs>
          <w:tab w:val="left" w:pos="0"/>
          <w:tab w:val="left" w:pos="360"/>
        </w:tabs>
      </w:pPr>
      <w:r w:rsidRPr="009653EB">
        <w:tab/>
        <w:t xml:space="preserve">25. </w:t>
      </w:r>
      <w:r w:rsidRPr="009653EB">
        <w:rPr>
          <w:i/>
        </w:rPr>
        <w:t>Тот, кто отвечает на вопросы анкеты, и тот, у кого берут интервью, называется</w:t>
      </w:r>
      <w:r w:rsidRPr="009653EB">
        <w:t xml:space="preserve"> __________</w:t>
      </w:r>
    </w:p>
    <w:p w:rsidR="007F54D4" w:rsidRPr="009653EB" w:rsidRDefault="007F54D4" w:rsidP="007F54D4">
      <w:pPr>
        <w:tabs>
          <w:tab w:val="left" w:pos="0"/>
          <w:tab w:val="left" w:pos="360"/>
        </w:tabs>
        <w:rPr>
          <w:i/>
        </w:rPr>
      </w:pPr>
      <w:r w:rsidRPr="009653EB">
        <w:rPr>
          <w:i/>
        </w:rPr>
        <w:tab/>
        <w:t xml:space="preserve">26. Социальная проблема представляет собой </w:t>
      </w:r>
    </w:p>
    <w:p w:rsidR="007F54D4" w:rsidRPr="009653EB" w:rsidRDefault="007F54D4" w:rsidP="0008572E">
      <w:pPr>
        <w:widowControl/>
        <w:numPr>
          <w:ilvl w:val="0"/>
          <w:numId w:val="22"/>
        </w:numPr>
        <w:tabs>
          <w:tab w:val="left" w:pos="0"/>
          <w:tab w:val="left" w:pos="360"/>
        </w:tabs>
        <w:autoSpaceDE/>
        <w:autoSpaceDN/>
        <w:adjustRightInd/>
        <w:ind w:left="0" w:firstLine="0"/>
      </w:pPr>
      <w:r w:rsidRPr="009653EB">
        <w:t>осознаваемое субъектами деятельности как значимое для них несоответствие между её целями и результатами</w:t>
      </w:r>
    </w:p>
    <w:p w:rsidR="007F54D4" w:rsidRPr="009653EB" w:rsidRDefault="007F54D4" w:rsidP="0008572E">
      <w:pPr>
        <w:widowControl/>
        <w:numPr>
          <w:ilvl w:val="0"/>
          <w:numId w:val="22"/>
        </w:numPr>
        <w:tabs>
          <w:tab w:val="left" w:pos="0"/>
          <w:tab w:val="left" w:pos="360"/>
        </w:tabs>
        <w:autoSpaceDE/>
        <w:autoSpaceDN/>
        <w:adjustRightInd/>
        <w:ind w:left="0" w:firstLine="0"/>
      </w:pPr>
      <w:r w:rsidRPr="009653EB">
        <w:t>различное положение людей в обществе</w:t>
      </w:r>
    </w:p>
    <w:p w:rsidR="007F54D4" w:rsidRPr="009653EB" w:rsidRDefault="007F54D4" w:rsidP="0008572E">
      <w:pPr>
        <w:widowControl/>
        <w:numPr>
          <w:ilvl w:val="0"/>
          <w:numId w:val="22"/>
        </w:numPr>
        <w:tabs>
          <w:tab w:val="left" w:pos="0"/>
          <w:tab w:val="left" w:pos="360"/>
        </w:tabs>
        <w:autoSpaceDE/>
        <w:autoSpaceDN/>
        <w:adjustRightInd/>
        <w:ind w:left="0" w:firstLine="0"/>
      </w:pPr>
      <w:r w:rsidRPr="009653EB">
        <w:t>качественный переворот во всей социально-экономической и политической структуре общества</w:t>
      </w:r>
    </w:p>
    <w:p w:rsidR="007F54D4" w:rsidRPr="009653EB" w:rsidRDefault="007F54D4" w:rsidP="007F54D4">
      <w:pPr>
        <w:tabs>
          <w:tab w:val="left" w:pos="0"/>
          <w:tab w:val="left" w:pos="360"/>
        </w:tabs>
        <w:rPr>
          <w:i/>
        </w:rPr>
      </w:pPr>
      <w:r w:rsidRPr="009653EB">
        <w:rPr>
          <w:i/>
        </w:rPr>
        <w:tab/>
        <w:t xml:space="preserve">27. Интерпретация представляет собой </w:t>
      </w:r>
    </w:p>
    <w:p w:rsidR="007F54D4" w:rsidRPr="009653EB" w:rsidRDefault="007F54D4" w:rsidP="0008572E">
      <w:pPr>
        <w:widowControl/>
        <w:numPr>
          <w:ilvl w:val="0"/>
          <w:numId w:val="23"/>
        </w:numPr>
        <w:tabs>
          <w:tab w:val="left" w:pos="0"/>
          <w:tab w:val="left" w:pos="360"/>
        </w:tabs>
        <w:autoSpaceDE/>
        <w:autoSpaceDN/>
        <w:adjustRightInd/>
        <w:ind w:left="0" w:firstLine="0"/>
      </w:pPr>
      <w:r w:rsidRPr="009653EB">
        <w:t>процедура истолкования, разъяснения предпосылок и результатов социологического анализа</w:t>
      </w:r>
    </w:p>
    <w:p w:rsidR="007F54D4" w:rsidRPr="009653EB" w:rsidRDefault="007F54D4" w:rsidP="0008572E">
      <w:pPr>
        <w:widowControl/>
        <w:numPr>
          <w:ilvl w:val="0"/>
          <w:numId w:val="23"/>
        </w:numPr>
        <w:tabs>
          <w:tab w:val="left" w:pos="0"/>
          <w:tab w:val="left" w:pos="360"/>
        </w:tabs>
        <w:autoSpaceDE/>
        <w:autoSpaceDN/>
        <w:adjustRightInd/>
        <w:ind w:left="0" w:firstLine="0"/>
      </w:pPr>
      <w:r w:rsidRPr="009653EB">
        <w:t>объяснение причины событий</w:t>
      </w:r>
    </w:p>
    <w:p w:rsidR="007F54D4" w:rsidRPr="009653EB" w:rsidRDefault="007F54D4" w:rsidP="0008572E">
      <w:pPr>
        <w:widowControl/>
        <w:numPr>
          <w:ilvl w:val="0"/>
          <w:numId w:val="23"/>
        </w:numPr>
        <w:tabs>
          <w:tab w:val="left" w:pos="0"/>
          <w:tab w:val="left" w:pos="360"/>
        </w:tabs>
        <w:autoSpaceDE/>
        <w:autoSpaceDN/>
        <w:adjustRightInd/>
        <w:ind w:left="0" w:firstLine="0"/>
      </w:pPr>
      <w:r w:rsidRPr="009653EB">
        <w:t>олицетворение природных явлений</w:t>
      </w:r>
    </w:p>
    <w:p w:rsidR="007F54D4" w:rsidRPr="009653EB" w:rsidRDefault="007F54D4" w:rsidP="007F54D4">
      <w:pPr>
        <w:tabs>
          <w:tab w:val="left" w:pos="0"/>
          <w:tab w:val="left" w:pos="360"/>
        </w:tabs>
      </w:pPr>
    </w:p>
    <w:p w:rsidR="007F54D4" w:rsidRPr="009653EB" w:rsidRDefault="007F54D4" w:rsidP="007F54D4">
      <w:pPr>
        <w:tabs>
          <w:tab w:val="left" w:pos="0"/>
          <w:tab w:val="left" w:pos="360"/>
        </w:tabs>
        <w:rPr>
          <w:i/>
        </w:rPr>
      </w:pPr>
      <w:r w:rsidRPr="009653EB">
        <w:rPr>
          <w:i/>
        </w:rPr>
        <w:tab/>
        <w:t>28. Выборка представляет собой</w:t>
      </w:r>
    </w:p>
    <w:p w:rsidR="007F54D4" w:rsidRPr="009653EB" w:rsidRDefault="007F54D4" w:rsidP="0008572E">
      <w:pPr>
        <w:widowControl/>
        <w:numPr>
          <w:ilvl w:val="0"/>
          <w:numId w:val="24"/>
        </w:numPr>
        <w:tabs>
          <w:tab w:val="left" w:pos="0"/>
          <w:tab w:val="left" w:pos="360"/>
        </w:tabs>
        <w:autoSpaceDE/>
        <w:autoSpaceDN/>
        <w:adjustRightInd/>
        <w:ind w:left="0" w:firstLine="0"/>
      </w:pPr>
      <w:r w:rsidRPr="009653EB">
        <w:t>совокупность элементов объекта социологического исследования, подлежащая непосредственному изучению</w:t>
      </w:r>
    </w:p>
    <w:p w:rsidR="007F54D4" w:rsidRPr="009653EB" w:rsidRDefault="007F54D4" w:rsidP="0008572E">
      <w:pPr>
        <w:widowControl/>
        <w:numPr>
          <w:ilvl w:val="0"/>
          <w:numId w:val="24"/>
        </w:numPr>
        <w:tabs>
          <w:tab w:val="left" w:pos="0"/>
          <w:tab w:val="left" w:pos="360"/>
        </w:tabs>
        <w:autoSpaceDE/>
        <w:autoSpaceDN/>
        <w:adjustRightInd/>
        <w:ind w:left="0" w:firstLine="0"/>
      </w:pPr>
      <w:r w:rsidRPr="009653EB">
        <w:t>произвольная система объектов</w:t>
      </w:r>
    </w:p>
    <w:p w:rsidR="007F54D4" w:rsidRPr="009653EB" w:rsidRDefault="007F54D4" w:rsidP="0008572E">
      <w:pPr>
        <w:widowControl/>
        <w:numPr>
          <w:ilvl w:val="0"/>
          <w:numId w:val="24"/>
        </w:numPr>
        <w:tabs>
          <w:tab w:val="left" w:pos="0"/>
          <w:tab w:val="left" w:pos="360"/>
        </w:tabs>
        <w:autoSpaceDE/>
        <w:autoSpaceDN/>
        <w:adjustRightInd/>
        <w:ind w:left="0" w:firstLine="0"/>
      </w:pPr>
      <w:r w:rsidRPr="009653EB">
        <w:t>предмет исследования</w:t>
      </w:r>
    </w:p>
    <w:p w:rsidR="007F54D4" w:rsidRPr="009653EB" w:rsidRDefault="007F54D4" w:rsidP="007F54D4">
      <w:pPr>
        <w:tabs>
          <w:tab w:val="left" w:pos="0"/>
          <w:tab w:val="left" w:pos="360"/>
        </w:tabs>
        <w:rPr>
          <w:i/>
        </w:rPr>
      </w:pPr>
      <w:r w:rsidRPr="009653EB">
        <w:rPr>
          <w:i/>
        </w:rPr>
        <w:tab/>
        <w:t xml:space="preserve">29. Анализ документов представляет собой </w:t>
      </w:r>
    </w:p>
    <w:p w:rsidR="007F54D4" w:rsidRPr="009653EB" w:rsidRDefault="007F54D4" w:rsidP="0008572E">
      <w:pPr>
        <w:widowControl/>
        <w:numPr>
          <w:ilvl w:val="0"/>
          <w:numId w:val="25"/>
        </w:numPr>
        <w:tabs>
          <w:tab w:val="left" w:pos="0"/>
          <w:tab w:val="left" w:pos="360"/>
        </w:tabs>
        <w:autoSpaceDE/>
        <w:autoSpaceDN/>
        <w:adjustRightInd/>
        <w:ind w:left="0" w:firstLine="0"/>
      </w:pPr>
      <w:r w:rsidRPr="009653EB">
        <w:t>проверку паспортного режима</w:t>
      </w:r>
    </w:p>
    <w:p w:rsidR="007F54D4" w:rsidRPr="009653EB" w:rsidRDefault="007F54D4" w:rsidP="0008572E">
      <w:pPr>
        <w:widowControl/>
        <w:numPr>
          <w:ilvl w:val="0"/>
          <w:numId w:val="25"/>
        </w:numPr>
        <w:tabs>
          <w:tab w:val="left" w:pos="0"/>
          <w:tab w:val="left" w:pos="360"/>
        </w:tabs>
        <w:autoSpaceDE/>
        <w:autoSpaceDN/>
        <w:adjustRightInd/>
        <w:ind w:left="0" w:firstLine="0"/>
      </w:pPr>
      <w:r w:rsidRPr="009653EB">
        <w:t>метод сбора первичных данных, при котором документы используются в качестве главного источника информации</w:t>
      </w:r>
    </w:p>
    <w:p w:rsidR="007F54D4" w:rsidRPr="009653EB" w:rsidRDefault="007F54D4" w:rsidP="0008572E">
      <w:pPr>
        <w:widowControl/>
        <w:numPr>
          <w:ilvl w:val="0"/>
          <w:numId w:val="25"/>
        </w:numPr>
        <w:tabs>
          <w:tab w:val="left" w:pos="0"/>
          <w:tab w:val="left" w:pos="360"/>
        </w:tabs>
        <w:autoSpaceDE/>
        <w:autoSpaceDN/>
        <w:adjustRightInd/>
        <w:ind w:left="0" w:firstLine="0"/>
      </w:pPr>
      <w:r w:rsidRPr="009653EB">
        <w:t>анализ состояния социальных объектов и процессов, выявление проблем их функционирования  развития</w:t>
      </w:r>
    </w:p>
    <w:p w:rsidR="007F54D4" w:rsidRPr="009653EB" w:rsidRDefault="007F54D4" w:rsidP="007F54D4">
      <w:pPr>
        <w:tabs>
          <w:tab w:val="left" w:pos="0"/>
          <w:tab w:val="left" w:pos="360"/>
        </w:tabs>
        <w:rPr>
          <w:i/>
        </w:rPr>
      </w:pPr>
      <w:r w:rsidRPr="009653EB">
        <w:rPr>
          <w:i/>
        </w:rPr>
        <w:tab/>
        <w:t xml:space="preserve">30. По статусу документального источника документы делятся </w:t>
      </w:r>
      <w:proofErr w:type="gramStart"/>
      <w:r w:rsidRPr="009653EB">
        <w:rPr>
          <w:i/>
        </w:rPr>
        <w:t>на</w:t>
      </w:r>
      <w:proofErr w:type="gramEnd"/>
      <w:r w:rsidRPr="009653EB">
        <w:rPr>
          <w:i/>
        </w:rPr>
        <w:t xml:space="preserve"> </w:t>
      </w:r>
    </w:p>
    <w:p w:rsidR="007F54D4" w:rsidRPr="009653EB" w:rsidRDefault="007F54D4" w:rsidP="0008572E">
      <w:pPr>
        <w:widowControl/>
        <w:numPr>
          <w:ilvl w:val="0"/>
          <w:numId w:val="26"/>
        </w:numPr>
        <w:tabs>
          <w:tab w:val="left" w:pos="0"/>
          <w:tab w:val="left" w:pos="360"/>
        </w:tabs>
        <w:autoSpaceDE/>
        <w:autoSpaceDN/>
        <w:adjustRightInd/>
        <w:ind w:left="0" w:firstLine="0"/>
      </w:pPr>
      <w:r w:rsidRPr="009653EB">
        <w:t>официальные и неофициальные</w:t>
      </w:r>
    </w:p>
    <w:p w:rsidR="007F54D4" w:rsidRPr="009653EB" w:rsidRDefault="007F54D4" w:rsidP="0008572E">
      <w:pPr>
        <w:widowControl/>
        <w:numPr>
          <w:ilvl w:val="0"/>
          <w:numId w:val="26"/>
        </w:numPr>
        <w:tabs>
          <w:tab w:val="left" w:pos="0"/>
          <w:tab w:val="left" w:pos="360"/>
        </w:tabs>
        <w:autoSpaceDE/>
        <w:autoSpaceDN/>
        <w:adjustRightInd/>
        <w:ind w:left="0" w:firstLine="0"/>
      </w:pPr>
      <w:r w:rsidRPr="009653EB">
        <w:t>государственные и общественные</w:t>
      </w:r>
    </w:p>
    <w:p w:rsidR="007F54D4" w:rsidRPr="009653EB" w:rsidRDefault="007F54D4" w:rsidP="0008572E">
      <w:pPr>
        <w:widowControl/>
        <w:numPr>
          <w:ilvl w:val="0"/>
          <w:numId w:val="26"/>
        </w:numPr>
        <w:tabs>
          <w:tab w:val="left" w:pos="0"/>
          <w:tab w:val="left" w:pos="360"/>
        </w:tabs>
        <w:autoSpaceDE/>
        <w:autoSpaceDN/>
        <w:adjustRightInd/>
        <w:ind w:left="0" w:firstLine="0"/>
      </w:pPr>
      <w:r w:rsidRPr="009653EB">
        <w:t>президентские и правительственные</w:t>
      </w:r>
    </w:p>
    <w:p w:rsidR="007F54D4" w:rsidRPr="009653EB" w:rsidRDefault="007F54D4" w:rsidP="007F54D4">
      <w:pPr>
        <w:tabs>
          <w:tab w:val="left" w:pos="0"/>
          <w:tab w:val="left" w:pos="360"/>
        </w:tabs>
        <w:rPr>
          <w:i/>
        </w:rPr>
      </w:pPr>
      <w:r w:rsidRPr="009653EB">
        <w:rPr>
          <w:i/>
        </w:rPr>
        <w:tab/>
        <w:t xml:space="preserve">31. По степени персонификации документы делятся </w:t>
      </w:r>
      <w:proofErr w:type="gramStart"/>
      <w:r w:rsidRPr="009653EB">
        <w:rPr>
          <w:i/>
        </w:rPr>
        <w:t>на</w:t>
      </w:r>
      <w:proofErr w:type="gramEnd"/>
    </w:p>
    <w:p w:rsidR="007F54D4" w:rsidRPr="009653EB" w:rsidRDefault="007F54D4" w:rsidP="0008572E">
      <w:pPr>
        <w:widowControl/>
        <w:numPr>
          <w:ilvl w:val="0"/>
          <w:numId w:val="27"/>
        </w:numPr>
        <w:tabs>
          <w:tab w:val="left" w:pos="0"/>
          <w:tab w:val="left" w:pos="360"/>
        </w:tabs>
        <w:autoSpaceDE/>
        <w:autoSpaceDN/>
        <w:adjustRightInd/>
        <w:ind w:left="0" w:firstLine="0"/>
      </w:pPr>
      <w:r w:rsidRPr="009653EB">
        <w:t>личные и общественные</w:t>
      </w:r>
    </w:p>
    <w:p w:rsidR="007F54D4" w:rsidRPr="009653EB" w:rsidRDefault="007F54D4" w:rsidP="0008572E">
      <w:pPr>
        <w:widowControl/>
        <w:numPr>
          <w:ilvl w:val="0"/>
          <w:numId w:val="27"/>
        </w:numPr>
        <w:tabs>
          <w:tab w:val="left" w:pos="0"/>
          <w:tab w:val="left" w:pos="360"/>
        </w:tabs>
        <w:autoSpaceDE/>
        <w:autoSpaceDN/>
        <w:adjustRightInd/>
        <w:ind w:left="0" w:firstLine="0"/>
      </w:pPr>
      <w:r w:rsidRPr="009653EB">
        <w:t>личные и безличные</w:t>
      </w:r>
    </w:p>
    <w:p w:rsidR="007F54D4" w:rsidRPr="009653EB" w:rsidRDefault="007F54D4" w:rsidP="0008572E">
      <w:pPr>
        <w:widowControl/>
        <w:numPr>
          <w:ilvl w:val="0"/>
          <w:numId w:val="27"/>
        </w:numPr>
        <w:tabs>
          <w:tab w:val="left" w:pos="0"/>
          <w:tab w:val="left" w:pos="360"/>
        </w:tabs>
        <w:autoSpaceDE/>
        <w:autoSpaceDN/>
        <w:adjustRightInd/>
        <w:ind w:left="0" w:firstLine="0"/>
      </w:pPr>
      <w:r w:rsidRPr="009653EB">
        <w:lastRenderedPageBreak/>
        <w:t>личные и частные</w:t>
      </w:r>
    </w:p>
    <w:p w:rsidR="007F54D4" w:rsidRPr="009653EB" w:rsidRDefault="007F54D4" w:rsidP="007F54D4">
      <w:pPr>
        <w:tabs>
          <w:tab w:val="left" w:pos="0"/>
          <w:tab w:val="left" w:pos="360"/>
        </w:tabs>
        <w:rPr>
          <w:i/>
        </w:rPr>
      </w:pPr>
      <w:r w:rsidRPr="009653EB">
        <w:rPr>
          <w:i/>
        </w:rPr>
        <w:tab/>
        <w:t xml:space="preserve">32. Методы анализа документов делятся </w:t>
      </w:r>
      <w:proofErr w:type="gramStart"/>
      <w:r w:rsidRPr="009653EB">
        <w:rPr>
          <w:i/>
        </w:rPr>
        <w:t>на</w:t>
      </w:r>
      <w:proofErr w:type="gramEnd"/>
      <w:r w:rsidRPr="009653EB">
        <w:rPr>
          <w:i/>
        </w:rPr>
        <w:t xml:space="preserve"> </w:t>
      </w:r>
    </w:p>
    <w:p w:rsidR="007F54D4" w:rsidRPr="009653EB" w:rsidRDefault="007F54D4" w:rsidP="0008572E">
      <w:pPr>
        <w:widowControl/>
        <w:numPr>
          <w:ilvl w:val="0"/>
          <w:numId w:val="28"/>
        </w:numPr>
        <w:tabs>
          <w:tab w:val="left" w:pos="0"/>
          <w:tab w:val="left" w:pos="360"/>
        </w:tabs>
        <w:autoSpaceDE/>
        <w:autoSpaceDN/>
        <w:adjustRightInd/>
        <w:ind w:left="0" w:firstLine="0"/>
      </w:pPr>
      <w:r w:rsidRPr="009653EB">
        <w:t>традиционные и индустриальные</w:t>
      </w:r>
    </w:p>
    <w:p w:rsidR="007F54D4" w:rsidRPr="009653EB" w:rsidRDefault="007F54D4" w:rsidP="0008572E">
      <w:pPr>
        <w:widowControl/>
        <w:numPr>
          <w:ilvl w:val="0"/>
          <w:numId w:val="28"/>
        </w:numPr>
        <w:tabs>
          <w:tab w:val="left" w:pos="0"/>
          <w:tab w:val="left" w:pos="360"/>
        </w:tabs>
        <w:autoSpaceDE/>
        <w:autoSpaceDN/>
        <w:adjustRightInd/>
        <w:ind w:left="0" w:firstLine="0"/>
      </w:pPr>
      <w:r w:rsidRPr="009653EB">
        <w:t>традиционные и формализованные</w:t>
      </w:r>
    </w:p>
    <w:p w:rsidR="007F54D4" w:rsidRPr="009653EB" w:rsidRDefault="007F54D4" w:rsidP="0008572E">
      <w:pPr>
        <w:widowControl/>
        <w:numPr>
          <w:ilvl w:val="0"/>
          <w:numId w:val="28"/>
        </w:numPr>
        <w:tabs>
          <w:tab w:val="left" w:pos="0"/>
          <w:tab w:val="left" w:pos="360"/>
        </w:tabs>
        <w:autoSpaceDE/>
        <w:autoSpaceDN/>
        <w:adjustRightInd/>
        <w:ind w:left="0" w:firstLine="0"/>
      </w:pPr>
      <w:r w:rsidRPr="009653EB">
        <w:t>содержательные и формализованные</w:t>
      </w:r>
    </w:p>
    <w:p w:rsidR="007F54D4" w:rsidRPr="009653EB" w:rsidRDefault="007F54D4" w:rsidP="007F54D4">
      <w:pPr>
        <w:tabs>
          <w:tab w:val="left" w:pos="0"/>
          <w:tab w:val="left" w:pos="360"/>
        </w:tabs>
      </w:pPr>
      <w:r w:rsidRPr="009653EB">
        <w:rPr>
          <w:i/>
        </w:rPr>
        <w:tab/>
        <w:t>33. Количественный анализ документов называется</w:t>
      </w:r>
      <w:r w:rsidRPr="009653EB">
        <w:t xml:space="preserve"> __________</w:t>
      </w:r>
    </w:p>
    <w:p w:rsidR="007F54D4" w:rsidRPr="009653EB" w:rsidRDefault="007F54D4" w:rsidP="007F54D4">
      <w:pPr>
        <w:tabs>
          <w:tab w:val="left" w:pos="0"/>
          <w:tab w:val="left" w:pos="360"/>
        </w:tabs>
      </w:pPr>
    </w:p>
    <w:p w:rsidR="007F54D4" w:rsidRPr="009653EB" w:rsidRDefault="007F54D4" w:rsidP="007F54D4">
      <w:pPr>
        <w:tabs>
          <w:tab w:val="left" w:pos="0"/>
          <w:tab w:val="left" w:pos="360"/>
        </w:tabs>
      </w:pPr>
      <w:r w:rsidRPr="009653EB">
        <w:tab/>
      </w:r>
      <w:r w:rsidRPr="009653EB">
        <w:rPr>
          <w:i/>
        </w:rPr>
        <w:t>34</w:t>
      </w:r>
      <w:r w:rsidRPr="009653EB">
        <w:t xml:space="preserve">. </w:t>
      </w:r>
      <w:r w:rsidRPr="009653EB">
        <w:rPr>
          <w:i/>
        </w:rPr>
        <w:t>Наблюдение представляет собой</w:t>
      </w:r>
      <w:r w:rsidRPr="009653EB">
        <w:t xml:space="preserve">  </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метод сбора первичной социальной информации путём прямой и непосредственной регистрации исследователем событий и условий, в которых они имеют место</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восприятие происходящих событий</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научно обоснованное конструирование системы параметров будущего объекта или качественно нового состояния существующего объекта</w:t>
      </w:r>
    </w:p>
    <w:p w:rsidR="007F54D4" w:rsidRPr="009653EB" w:rsidRDefault="007F54D4" w:rsidP="0008572E">
      <w:pPr>
        <w:widowControl/>
        <w:numPr>
          <w:ilvl w:val="0"/>
          <w:numId w:val="29"/>
        </w:numPr>
        <w:tabs>
          <w:tab w:val="left" w:pos="0"/>
          <w:tab w:val="left" w:pos="360"/>
        </w:tabs>
        <w:autoSpaceDE/>
        <w:autoSpaceDN/>
        <w:adjustRightInd/>
        <w:ind w:left="0" w:firstLine="0"/>
      </w:pPr>
      <w:r w:rsidRPr="009653EB">
        <w:t>воспоминание о прошлом</w:t>
      </w:r>
    </w:p>
    <w:p w:rsidR="007F54D4" w:rsidRPr="009653EB" w:rsidRDefault="007F54D4" w:rsidP="007F54D4">
      <w:pPr>
        <w:tabs>
          <w:tab w:val="left" w:pos="0"/>
          <w:tab w:val="left" w:pos="360"/>
        </w:tabs>
      </w:pPr>
      <w:r w:rsidRPr="009653EB">
        <w:tab/>
        <w:t xml:space="preserve">35. </w:t>
      </w:r>
      <w:r w:rsidRPr="009653EB">
        <w:rPr>
          <w:i/>
        </w:rPr>
        <w:t>Наблюдение, структурированное жёсткой программой,</w:t>
      </w:r>
      <w:r w:rsidRPr="009653EB">
        <w:t xml:space="preserve"> </w:t>
      </w:r>
      <w:r w:rsidRPr="009653EB">
        <w:rPr>
          <w:i/>
        </w:rPr>
        <w:t>называется</w:t>
      </w:r>
      <w:r w:rsidRPr="009653EB">
        <w:t xml:space="preserve"> __________</w:t>
      </w:r>
    </w:p>
    <w:p w:rsidR="007F54D4" w:rsidRPr="009653EB" w:rsidRDefault="007F54D4" w:rsidP="007F54D4">
      <w:pPr>
        <w:tabs>
          <w:tab w:val="left" w:pos="0"/>
          <w:tab w:val="left" w:pos="360"/>
        </w:tabs>
      </w:pPr>
    </w:p>
    <w:p w:rsidR="007F54D4" w:rsidRPr="009653EB" w:rsidRDefault="007F54D4" w:rsidP="007F54D4">
      <w:pPr>
        <w:tabs>
          <w:tab w:val="left" w:pos="0"/>
          <w:tab w:val="left" w:pos="360"/>
        </w:tabs>
      </w:pPr>
      <w:r w:rsidRPr="009653EB">
        <w:tab/>
        <w:t xml:space="preserve">36. </w:t>
      </w:r>
      <w:r w:rsidRPr="009653EB">
        <w:rPr>
          <w:i/>
        </w:rPr>
        <w:t>Экспериментом называется</w:t>
      </w:r>
      <w:r w:rsidRPr="009653EB">
        <w:t xml:space="preserve"> </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жизненный опыт человека</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исследование явлений посредством активного воздействия на них при помощи создания новых условий, соответствующих целям исследования</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система принципов, приёмов, правил, требований, которыми необходимо руководствоваться в процессе познания</w:t>
      </w:r>
    </w:p>
    <w:p w:rsidR="007F54D4" w:rsidRPr="009653EB" w:rsidRDefault="007F54D4" w:rsidP="0008572E">
      <w:pPr>
        <w:widowControl/>
        <w:numPr>
          <w:ilvl w:val="0"/>
          <w:numId w:val="30"/>
        </w:numPr>
        <w:tabs>
          <w:tab w:val="left" w:pos="0"/>
          <w:tab w:val="left" w:pos="360"/>
        </w:tabs>
        <w:autoSpaceDE/>
        <w:autoSpaceDN/>
        <w:adjustRightInd/>
        <w:ind w:left="0" w:firstLine="0"/>
      </w:pPr>
      <w:r w:rsidRPr="009653EB">
        <w:t>логический путь от общего к частному</w:t>
      </w:r>
    </w:p>
    <w:p w:rsidR="007F54D4" w:rsidRPr="009653EB" w:rsidRDefault="007F54D4" w:rsidP="007F54D4">
      <w:pPr>
        <w:tabs>
          <w:tab w:val="left" w:pos="0"/>
          <w:tab w:val="left" w:pos="360"/>
        </w:tabs>
        <w:rPr>
          <w:i/>
        </w:rPr>
      </w:pPr>
      <w:r w:rsidRPr="009653EB">
        <w:rPr>
          <w:i/>
        </w:rPr>
        <w:tab/>
        <w:t xml:space="preserve">37. Реферат представляет собой </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краткое проблемное изложение содержания книги или статьи</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доклад на семинарском занятии</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изложение имеющихся в научной литературе концепций по заданной проблемной теме</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конспект первоисточника</w:t>
      </w:r>
    </w:p>
    <w:p w:rsidR="007F54D4" w:rsidRPr="009653EB" w:rsidRDefault="007F54D4" w:rsidP="0008572E">
      <w:pPr>
        <w:widowControl/>
        <w:numPr>
          <w:ilvl w:val="0"/>
          <w:numId w:val="31"/>
        </w:numPr>
        <w:tabs>
          <w:tab w:val="left" w:pos="0"/>
          <w:tab w:val="left" w:pos="360"/>
        </w:tabs>
        <w:autoSpaceDE/>
        <w:autoSpaceDN/>
        <w:adjustRightInd/>
        <w:ind w:left="0" w:firstLine="0"/>
      </w:pPr>
      <w:r w:rsidRPr="009653EB">
        <w:t>докладную записка</w:t>
      </w:r>
    </w:p>
    <w:p w:rsidR="007F54D4" w:rsidRPr="009653EB" w:rsidRDefault="007F54D4" w:rsidP="007F54D4">
      <w:pPr>
        <w:tabs>
          <w:tab w:val="left" w:pos="0"/>
          <w:tab w:val="left" w:pos="360"/>
        </w:tabs>
      </w:pPr>
      <w:r w:rsidRPr="009653EB">
        <w:tab/>
        <w:t xml:space="preserve">38. </w:t>
      </w:r>
      <w:r w:rsidRPr="009653EB">
        <w:rPr>
          <w:i/>
        </w:rPr>
        <w:t>Критериями оценки курсовой работы являются</w:t>
      </w:r>
      <w:r w:rsidRPr="009653EB">
        <w:t xml:space="preserve"> </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актуальность выбранной темы</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глубина освоения материала</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качество подбора и использования источников</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степень самостоятельности выводов</w:t>
      </w:r>
    </w:p>
    <w:p w:rsidR="007F54D4" w:rsidRPr="009653EB" w:rsidRDefault="007F54D4" w:rsidP="0008572E">
      <w:pPr>
        <w:widowControl/>
        <w:numPr>
          <w:ilvl w:val="0"/>
          <w:numId w:val="32"/>
        </w:numPr>
        <w:tabs>
          <w:tab w:val="left" w:pos="0"/>
          <w:tab w:val="left" w:pos="360"/>
        </w:tabs>
        <w:autoSpaceDE/>
        <w:autoSpaceDN/>
        <w:adjustRightInd/>
        <w:ind w:left="0" w:firstLine="0"/>
      </w:pPr>
      <w:r w:rsidRPr="009653EB">
        <w:t>личные качества автора</w:t>
      </w:r>
    </w:p>
    <w:p w:rsidR="007F54D4" w:rsidRPr="009653EB" w:rsidRDefault="007F54D4" w:rsidP="007F54D4">
      <w:pPr>
        <w:tabs>
          <w:tab w:val="left" w:pos="0"/>
          <w:tab w:val="left" w:pos="360"/>
        </w:tabs>
      </w:pPr>
      <w:r w:rsidRPr="009653EB">
        <w:tab/>
        <w:t xml:space="preserve">39. </w:t>
      </w:r>
      <w:r w:rsidRPr="009653EB">
        <w:rPr>
          <w:i/>
        </w:rPr>
        <w:t>В структуру дипломной работы не входят</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титульный лист</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 xml:space="preserve">оглавление </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введение</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справка о внедрении</w:t>
      </w:r>
    </w:p>
    <w:p w:rsidR="007F54D4" w:rsidRPr="009653EB" w:rsidRDefault="007F54D4" w:rsidP="0008572E">
      <w:pPr>
        <w:widowControl/>
        <w:numPr>
          <w:ilvl w:val="0"/>
          <w:numId w:val="33"/>
        </w:numPr>
        <w:tabs>
          <w:tab w:val="left" w:pos="0"/>
          <w:tab w:val="left" w:pos="360"/>
        </w:tabs>
        <w:autoSpaceDE/>
        <w:autoSpaceDN/>
        <w:adjustRightInd/>
        <w:ind w:left="0" w:firstLine="0"/>
      </w:pPr>
      <w:r w:rsidRPr="009653EB">
        <w:t>заключение</w:t>
      </w:r>
    </w:p>
    <w:p w:rsidR="007F54D4" w:rsidRPr="009653EB" w:rsidRDefault="007F54D4" w:rsidP="007F54D4">
      <w:pPr>
        <w:tabs>
          <w:tab w:val="left" w:pos="0"/>
          <w:tab w:val="left" w:pos="360"/>
        </w:tabs>
        <w:rPr>
          <w:i/>
        </w:rPr>
      </w:pPr>
      <w:r w:rsidRPr="009653EB">
        <w:rPr>
          <w:i/>
        </w:rPr>
        <w:tab/>
        <w:t xml:space="preserve">40. Поставьте в соответствие понятия из списка 1 – 3 и определения из списка </w:t>
      </w:r>
      <w:r w:rsidRPr="009653EB">
        <w:rPr>
          <w:i/>
          <w:lang w:val="en-US"/>
        </w:rPr>
        <w:t>A</w:t>
      </w:r>
      <w:r w:rsidRPr="009653EB">
        <w:rPr>
          <w:i/>
        </w:rPr>
        <w:t xml:space="preserve"> – </w:t>
      </w:r>
      <w:r w:rsidRPr="009653EB">
        <w:rPr>
          <w:i/>
          <w:lang w:val="en-US"/>
        </w:rPr>
        <w:t>C</w:t>
      </w:r>
      <w:r w:rsidRPr="009653EB">
        <w:rPr>
          <w:i/>
        </w:rPr>
        <w:t xml:space="preserve"> </w:t>
      </w:r>
    </w:p>
    <w:p w:rsidR="007F54D4" w:rsidRPr="009653EB" w:rsidRDefault="007F54D4" w:rsidP="0008572E">
      <w:pPr>
        <w:widowControl/>
        <w:numPr>
          <w:ilvl w:val="0"/>
          <w:numId w:val="1"/>
        </w:numPr>
        <w:tabs>
          <w:tab w:val="left" w:pos="0"/>
          <w:tab w:val="left" w:pos="360"/>
        </w:tabs>
        <w:autoSpaceDE/>
        <w:autoSpaceDN/>
        <w:adjustRightInd/>
        <w:ind w:left="0" w:firstLine="0"/>
      </w:pPr>
      <w:r w:rsidRPr="009653EB">
        <w:t>научный доклад</w:t>
      </w:r>
    </w:p>
    <w:p w:rsidR="007F54D4" w:rsidRPr="009653EB" w:rsidRDefault="007F54D4" w:rsidP="0008572E">
      <w:pPr>
        <w:widowControl/>
        <w:numPr>
          <w:ilvl w:val="0"/>
          <w:numId w:val="1"/>
        </w:numPr>
        <w:tabs>
          <w:tab w:val="left" w:pos="0"/>
          <w:tab w:val="left" w:pos="360"/>
        </w:tabs>
        <w:autoSpaceDE/>
        <w:autoSpaceDN/>
        <w:adjustRightInd/>
        <w:ind w:left="0" w:firstLine="0"/>
      </w:pPr>
      <w:r w:rsidRPr="009653EB">
        <w:t>тезисы доклада</w:t>
      </w:r>
    </w:p>
    <w:p w:rsidR="007F54D4" w:rsidRPr="009653EB" w:rsidRDefault="007F54D4" w:rsidP="0008572E">
      <w:pPr>
        <w:widowControl/>
        <w:numPr>
          <w:ilvl w:val="0"/>
          <w:numId w:val="1"/>
        </w:numPr>
        <w:tabs>
          <w:tab w:val="left" w:pos="0"/>
          <w:tab w:val="left" w:pos="360"/>
        </w:tabs>
        <w:autoSpaceDE/>
        <w:autoSpaceDN/>
        <w:adjustRightInd/>
        <w:ind w:left="0" w:firstLine="0"/>
      </w:pPr>
      <w:r w:rsidRPr="009653EB">
        <w:t>научный отчёт</w:t>
      </w:r>
    </w:p>
    <w:p w:rsidR="007F54D4" w:rsidRPr="009653EB" w:rsidRDefault="007F54D4" w:rsidP="0008572E">
      <w:pPr>
        <w:widowControl/>
        <w:numPr>
          <w:ilvl w:val="1"/>
          <w:numId w:val="1"/>
        </w:numPr>
        <w:tabs>
          <w:tab w:val="left" w:pos="0"/>
          <w:tab w:val="left" w:pos="360"/>
        </w:tabs>
        <w:autoSpaceDE/>
        <w:autoSpaceDN/>
        <w:adjustRightInd/>
        <w:ind w:left="0" w:firstLine="0"/>
      </w:pPr>
      <w:r w:rsidRPr="009653EB">
        <w:t>положения, кратко излагающие какую-либо идею или основные мысли доклада</w:t>
      </w:r>
    </w:p>
    <w:p w:rsidR="007F54D4" w:rsidRPr="009653EB" w:rsidRDefault="007F54D4" w:rsidP="0008572E">
      <w:pPr>
        <w:widowControl/>
        <w:numPr>
          <w:ilvl w:val="1"/>
          <w:numId w:val="1"/>
        </w:numPr>
        <w:tabs>
          <w:tab w:val="left" w:pos="0"/>
          <w:tab w:val="left" w:pos="360"/>
        </w:tabs>
        <w:autoSpaceDE/>
        <w:autoSpaceDN/>
        <w:adjustRightInd/>
        <w:ind w:left="0" w:firstLine="0"/>
      </w:pPr>
      <w:r w:rsidRPr="009653EB">
        <w:t>сообщение, доклад о действиях, проведённых исследователем</w:t>
      </w:r>
    </w:p>
    <w:p w:rsidR="007F54D4" w:rsidRPr="009653EB" w:rsidRDefault="007F54D4" w:rsidP="0008572E">
      <w:pPr>
        <w:widowControl/>
        <w:numPr>
          <w:ilvl w:val="1"/>
          <w:numId w:val="1"/>
        </w:numPr>
        <w:tabs>
          <w:tab w:val="left" w:pos="0"/>
          <w:tab w:val="left" w:pos="360"/>
        </w:tabs>
        <w:autoSpaceDE/>
        <w:autoSpaceDN/>
        <w:adjustRightInd/>
        <w:ind w:left="0" w:firstLine="0"/>
      </w:pPr>
      <w:r w:rsidRPr="009653EB">
        <w:t>публичное сообщение, развёрнутое изложение какой-нибудь темы, чаще всего рассчитанное на специалистов в данной области</w:t>
      </w:r>
    </w:p>
    <w:p w:rsidR="007F54D4" w:rsidRPr="009653EB" w:rsidRDefault="007F54D4" w:rsidP="007F54D4">
      <w:pPr>
        <w:tabs>
          <w:tab w:val="left" w:pos="0"/>
          <w:tab w:val="left" w:pos="360"/>
        </w:tabs>
        <w:rPr>
          <w:i/>
        </w:rPr>
      </w:pPr>
      <w:r w:rsidRPr="009653EB">
        <w:rPr>
          <w:i/>
        </w:rPr>
        <w:lastRenderedPageBreak/>
        <w:tab/>
        <w:t>41. Целью дипломной работы является</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систематизация, закрепление и расширение полученных за годы обучения в вузе теоретических и практических знаний по специальности, а также применение данных знаний при решении конкретных научных, производственных и т. п. задач</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развитие навыков самостоятельной работы и овладение методикой исследования и экспериментирования</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выяснение степени подготовленности студентов к самостоятельной работе в современных условиях</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подготовка к выпускному экзамену</w:t>
      </w:r>
    </w:p>
    <w:p w:rsidR="007F54D4" w:rsidRPr="009653EB" w:rsidRDefault="007F54D4" w:rsidP="0008572E">
      <w:pPr>
        <w:widowControl/>
        <w:numPr>
          <w:ilvl w:val="0"/>
          <w:numId w:val="34"/>
        </w:numPr>
        <w:tabs>
          <w:tab w:val="left" w:pos="0"/>
          <w:tab w:val="left" w:pos="360"/>
        </w:tabs>
        <w:autoSpaceDE/>
        <w:autoSpaceDN/>
        <w:adjustRightInd/>
        <w:ind w:left="0" w:firstLine="0"/>
      </w:pPr>
      <w:r w:rsidRPr="009653EB">
        <w:t>совершенствование работы на компьютере</w:t>
      </w:r>
    </w:p>
    <w:p w:rsidR="007F54D4" w:rsidRPr="009653EB" w:rsidRDefault="007F54D4" w:rsidP="007F54D4">
      <w:pPr>
        <w:tabs>
          <w:tab w:val="left" w:pos="0"/>
          <w:tab w:val="left" w:pos="360"/>
        </w:tabs>
      </w:pPr>
      <w:r w:rsidRPr="009653EB">
        <w:tab/>
        <w:t xml:space="preserve">42. </w:t>
      </w:r>
      <w:proofErr w:type="gramStart"/>
      <w:r w:rsidRPr="009653EB">
        <w:rPr>
          <w:i/>
        </w:rPr>
        <w:t>Дипломная работа должна соответствовать ряду требований, важнейшими из которых являются следующие:</w:t>
      </w:r>
      <w:proofErr w:type="gramEnd"/>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актуальность темы, соответствие её современному состоянию и перспективам развития конкретной отрасли науки, а также направленность на решение практических задач</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получение прибыли</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глубокое изучение и критический анализ литературы (монографий, периодической и нормативной литературы и т. д.) по теме дипломной работы</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рассмотрение состояния исследуемой проблемы на практике</w:t>
      </w:r>
    </w:p>
    <w:p w:rsidR="007F54D4" w:rsidRPr="009653EB" w:rsidRDefault="007F54D4" w:rsidP="0008572E">
      <w:pPr>
        <w:widowControl/>
        <w:numPr>
          <w:ilvl w:val="0"/>
          <w:numId w:val="35"/>
        </w:numPr>
        <w:tabs>
          <w:tab w:val="left" w:pos="0"/>
          <w:tab w:val="left" w:pos="360"/>
        </w:tabs>
        <w:autoSpaceDE/>
        <w:autoSpaceDN/>
        <w:adjustRightInd/>
        <w:ind w:left="0" w:firstLine="0"/>
      </w:pPr>
      <w:r w:rsidRPr="009653EB">
        <w:t>формулирование обстоятельных выводов и практических рекомендаций</w:t>
      </w:r>
    </w:p>
    <w:p w:rsidR="007F54D4" w:rsidRPr="009653EB" w:rsidRDefault="007F54D4" w:rsidP="007F54D4">
      <w:pPr>
        <w:tabs>
          <w:tab w:val="left" w:pos="0"/>
          <w:tab w:val="left" w:pos="360"/>
        </w:tabs>
        <w:rPr>
          <w:i/>
        </w:rPr>
      </w:pPr>
      <w:r w:rsidRPr="009653EB">
        <w:rPr>
          <w:i/>
        </w:rPr>
        <w:tab/>
        <w:t>43. Вывод представляет собой</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упорядоченную информацию</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таблицу без вертикальных и горизонтальных линий</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перечень сведений, цифровых данных, расположенных в определённом порядке по графам</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печатный материал, сгруппированный в виде нескольких столбцов (граф), которые имеют самостоятельные заголовки и отделены друг от друга линейками</w:t>
      </w:r>
    </w:p>
    <w:p w:rsidR="007F54D4" w:rsidRPr="009653EB" w:rsidRDefault="007F54D4" w:rsidP="0008572E">
      <w:pPr>
        <w:widowControl/>
        <w:numPr>
          <w:ilvl w:val="0"/>
          <w:numId w:val="36"/>
        </w:numPr>
        <w:tabs>
          <w:tab w:val="left" w:pos="0"/>
          <w:tab w:val="left" w:pos="360"/>
        </w:tabs>
        <w:autoSpaceDE/>
        <w:autoSpaceDN/>
        <w:adjustRightInd/>
        <w:ind w:left="0" w:firstLine="0"/>
      </w:pPr>
      <w:r w:rsidRPr="009653EB">
        <w:t>данные о росте преступности</w:t>
      </w:r>
    </w:p>
    <w:p w:rsidR="007F54D4" w:rsidRPr="009653EB" w:rsidRDefault="007F54D4" w:rsidP="007F54D4">
      <w:pPr>
        <w:tabs>
          <w:tab w:val="left" w:pos="0"/>
          <w:tab w:val="left" w:pos="360"/>
        </w:tabs>
        <w:rPr>
          <w:i/>
        </w:rPr>
      </w:pPr>
      <w:r w:rsidRPr="009653EB">
        <w:rPr>
          <w:i/>
        </w:rPr>
        <w:tab/>
        <w:t xml:space="preserve">44. Система действий исследователя, способ организации и последовательность применения различных технических приемов, методы и техника сбора первичной информации, способ обработки и анализа данных представляется </w:t>
      </w:r>
      <w:proofErr w:type="gramStart"/>
      <w:r w:rsidRPr="009653EB">
        <w:rPr>
          <w:i/>
        </w:rPr>
        <w:t>в</w:t>
      </w:r>
      <w:proofErr w:type="gramEnd"/>
      <w:r w:rsidRPr="009653EB">
        <w:rPr>
          <w:i/>
        </w:rPr>
        <w:t xml:space="preserve"> …</w:t>
      </w:r>
    </w:p>
    <w:p w:rsidR="007F54D4" w:rsidRPr="009653EB" w:rsidRDefault="007F54D4" w:rsidP="0008572E">
      <w:pPr>
        <w:widowControl/>
        <w:numPr>
          <w:ilvl w:val="0"/>
          <w:numId w:val="37"/>
        </w:numPr>
        <w:tabs>
          <w:tab w:val="left" w:pos="0"/>
          <w:tab w:val="left" w:pos="360"/>
        </w:tabs>
        <w:autoSpaceDE/>
        <w:autoSpaceDN/>
        <w:adjustRightInd/>
        <w:ind w:left="0" w:firstLine="0"/>
      </w:pPr>
      <w:proofErr w:type="gramStart"/>
      <w:r w:rsidRPr="009653EB">
        <w:t>плане</w:t>
      </w:r>
      <w:proofErr w:type="gramEnd"/>
      <w:r w:rsidRPr="009653EB">
        <w:t xml:space="preserve"> исследования</w:t>
      </w:r>
    </w:p>
    <w:p w:rsidR="007F54D4" w:rsidRPr="009653EB" w:rsidRDefault="007F54D4" w:rsidP="0008572E">
      <w:pPr>
        <w:widowControl/>
        <w:numPr>
          <w:ilvl w:val="0"/>
          <w:numId w:val="37"/>
        </w:numPr>
        <w:tabs>
          <w:tab w:val="left" w:pos="0"/>
          <w:tab w:val="left" w:pos="360"/>
        </w:tabs>
        <w:autoSpaceDE/>
        <w:autoSpaceDN/>
        <w:adjustRightInd/>
        <w:ind w:left="0" w:firstLine="0"/>
      </w:pPr>
      <w:r w:rsidRPr="009653EB">
        <w:t>программе исследования</w:t>
      </w:r>
    </w:p>
    <w:p w:rsidR="007F54D4" w:rsidRPr="009653EB" w:rsidRDefault="007F54D4" w:rsidP="0008572E">
      <w:pPr>
        <w:widowControl/>
        <w:numPr>
          <w:ilvl w:val="0"/>
          <w:numId w:val="37"/>
        </w:numPr>
        <w:tabs>
          <w:tab w:val="left" w:pos="0"/>
          <w:tab w:val="left" w:pos="360"/>
        </w:tabs>
        <w:autoSpaceDE/>
        <w:autoSpaceDN/>
        <w:adjustRightInd/>
        <w:ind w:left="0" w:firstLine="0"/>
      </w:pPr>
      <w:r w:rsidRPr="009653EB">
        <w:t>методологической части программы исследования</w:t>
      </w:r>
    </w:p>
    <w:p w:rsidR="007F54D4" w:rsidRPr="009653EB" w:rsidRDefault="007F54D4" w:rsidP="0008572E">
      <w:pPr>
        <w:widowControl/>
        <w:numPr>
          <w:ilvl w:val="0"/>
          <w:numId w:val="37"/>
        </w:numPr>
        <w:tabs>
          <w:tab w:val="left" w:pos="0"/>
          <w:tab w:val="left" w:pos="360"/>
        </w:tabs>
        <w:autoSpaceDE/>
        <w:autoSpaceDN/>
        <w:adjustRightInd/>
        <w:ind w:left="0" w:firstLine="0"/>
      </w:pPr>
      <w:r w:rsidRPr="009653EB">
        <w:t>методической части программы исследования</w:t>
      </w:r>
    </w:p>
    <w:p w:rsidR="007F54D4" w:rsidRPr="009653EB" w:rsidRDefault="007F54D4" w:rsidP="007F54D4">
      <w:pPr>
        <w:tabs>
          <w:tab w:val="left" w:pos="0"/>
          <w:tab w:val="left" w:pos="360"/>
        </w:tabs>
      </w:pPr>
      <w:r w:rsidRPr="009653EB">
        <w:tab/>
      </w:r>
      <w:r w:rsidRPr="009653EB">
        <w:rPr>
          <w:i/>
        </w:rPr>
        <w:t>45. Цитата представляет собой</w:t>
      </w:r>
      <w:r w:rsidRPr="009653EB">
        <w:t xml:space="preserve"> </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стенографический отчёт</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логическое ударение</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дословную выдержку из какого-либо текста, сочинения или дословно приводимые чьи-либо слова</w:t>
      </w:r>
    </w:p>
    <w:p w:rsidR="007F54D4" w:rsidRPr="009653EB" w:rsidRDefault="007F54D4" w:rsidP="0008572E">
      <w:pPr>
        <w:widowControl/>
        <w:numPr>
          <w:ilvl w:val="0"/>
          <w:numId w:val="38"/>
        </w:numPr>
        <w:tabs>
          <w:tab w:val="left" w:pos="0"/>
          <w:tab w:val="left" w:pos="360"/>
        </w:tabs>
        <w:autoSpaceDE/>
        <w:autoSpaceDN/>
        <w:adjustRightInd/>
        <w:ind w:left="0" w:firstLine="0"/>
        <w:jc w:val="left"/>
      </w:pPr>
      <w:r w:rsidRPr="009653EB">
        <w:t>пересказ чужих мыслей</w:t>
      </w:r>
    </w:p>
    <w:p w:rsidR="007F54D4" w:rsidRPr="009653EB" w:rsidRDefault="007F54D4" w:rsidP="0008572E">
      <w:pPr>
        <w:widowControl/>
        <w:numPr>
          <w:ilvl w:val="0"/>
          <w:numId w:val="38"/>
        </w:numPr>
        <w:tabs>
          <w:tab w:val="left" w:pos="0"/>
          <w:tab w:val="left" w:pos="360"/>
        </w:tabs>
        <w:autoSpaceDE/>
        <w:autoSpaceDN/>
        <w:adjustRightInd/>
        <w:ind w:left="0" w:firstLine="0"/>
      </w:pPr>
      <w:r w:rsidRPr="009653EB">
        <w:t>основную идею произведения</w:t>
      </w:r>
    </w:p>
    <w:p w:rsidR="007F54D4" w:rsidRPr="009653EB" w:rsidRDefault="007F54D4" w:rsidP="007F54D4">
      <w:pPr>
        <w:pStyle w:val="1"/>
        <w:spacing w:before="0" w:after="0"/>
        <w:ind w:left="0"/>
        <w:rPr>
          <w:rStyle w:val="FontStyle20"/>
          <w:rFonts w:ascii="Times New Roman" w:hAnsi="Times New Roman" w:cs="Times New Roman"/>
          <w:sz w:val="24"/>
          <w:szCs w:val="24"/>
        </w:rPr>
      </w:pPr>
    </w:p>
    <w:p w:rsidR="007F54D4" w:rsidRPr="009653EB" w:rsidRDefault="007F54D4" w:rsidP="007F54D4">
      <w:pPr>
        <w:ind w:firstLine="720"/>
        <w:rPr>
          <w:rStyle w:val="s12"/>
        </w:rPr>
      </w:pPr>
      <w:r w:rsidRPr="009653EB">
        <w:rPr>
          <w:rStyle w:val="s12"/>
        </w:rPr>
        <w:t>Перечень тем для подготовки к лабораторным занятиям:</w:t>
      </w:r>
    </w:p>
    <w:p w:rsidR="007F54D4" w:rsidRPr="009653EB" w:rsidRDefault="007F54D4" w:rsidP="007F54D4">
      <w:pPr>
        <w:ind w:firstLine="720"/>
        <w:rPr>
          <w:i/>
        </w:rPr>
      </w:pPr>
      <w:r w:rsidRPr="009653EB">
        <w:rPr>
          <w:i/>
        </w:rPr>
        <w:t>Тема: Особенности научного исследования в социальной работе.</w:t>
      </w:r>
    </w:p>
    <w:p w:rsidR="007F54D4" w:rsidRPr="009653EB" w:rsidRDefault="007F54D4" w:rsidP="007F54D4">
      <w:pPr>
        <w:ind w:firstLine="720"/>
      </w:pPr>
      <w:r w:rsidRPr="009653EB">
        <w:t>1. Сущность понятия "наука". Естественные, общественные, гуманитарные науки.</w:t>
      </w:r>
    </w:p>
    <w:p w:rsidR="007F54D4" w:rsidRPr="009653EB" w:rsidRDefault="007F54D4" w:rsidP="007F54D4">
      <w:pPr>
        <w:ind w:firstLine="720"/>
      </w:pPr>
      <w:r w:rsidRPr="009653EB">
        <w:t>2. Подходы разработки классификации наук.</w:t>
      </w:r>
    </w:p>
    <w:p w:rsidR="007F54D4" w:rsidRPr="009653EB" w:rsidRDefault="007F54D4" w:rsidP="007F54D4">
      <w:pPr>
        <w:ind w:firstLine="720"/>
      </w:pPr>
      <w:r w:rsidRPr="009653EB">
        <w:t>3. Сущность понятий "метод", "методика", "методология", "процедура".</w:t>
      </w:r>
    </w:p>
    <w:p w:rsidR="007F54D4" w:rsidRPr="009653EB" w:rsidRDefault="007F54D4" w:rsidP="007F54D4">
      <w:pPr>
        <w:ind w:firstLine="720"/>
      </w:pPr>
      <w:r w:rsidRPr="009653EB">
        <w:t>4. Методы, применяемые в социальных науках.</w:t>
      </w:r>
    </w:p>
    <w:p w:rsidR="007F54D4" w:rsidRPr="009653EB" w:rsidRDefault="007F54D4" w:rsidP="007F54D4">
      <w:pPr>
        <w:ind w:firstLine="720"/>
      </w:pPr>
      <w:r w:rsidRPr="009653EB">
        <w:t>5. Фазы процесса научного исследования.</w:t>
      </w:r>
    </w:p>
    <w:p w:rsidR="007F54D4" w:rsidRPr="009653EB" w:rsidRDefault="007F54D4" w:rsidP="007F54D4">
      <w:pPr>
        <w:ind w:firstLine="720"/>
      </w:pPr>
      <w:r w:rsidRPr="009653EB">
        <w:t xml:space="preserve">6. Классификация видов исследования в зависимости от цели и поставленных </w:t>
      </w:r>
      <w:r w:rsidRPr="009653EB">
        <w:lastRenderedPageBreak/>
        <w:t>задач .</w:t>
      </w:r>
    </w:p>
    <w:p w:rsidR="007F54D4" w:rsidRPr="009653EB" w:rsidRDefault="007F54D4" w:rsidP="007F54D4">
      <w:pPr>
        <w:ind w:firstLine="720"/>
      </w:pPr>
      <w:r w:rsidRPr="009653EB">
        <w:t>7. Сущность, цели и задачи пилотажного исследования.</w:t>
      </w:r>
    </w:p>
    <w:p w:rsidR="007F54D4" w:rsidRPr="009653EB" w:rsidRDefault="007F54D4" w:rsidP="007F54D4">
      <w:pPr>
        <w:ind w:firstLine="720"/>
      </w:pPr>
      <w:r w:rsidRPr="009653EB">
        <w:t>8. Монографическое и сравнительное исследование .</w:t>
      </w:r>
    </w:p>
    <w:p w:rsidR="007F54D4" w:rsidRPr="009653EB" w:rsidRDefault="007F54D4" w:rsidP="007F54D4">
      <w:pPr>
        <w:ind w:firstLine="720"/>
      </w:pPr>
      <w:r w:rsidRPr="009653EB">
        <w:t>9. Точечное и повторное исследование. Разновидности повторного исследования.</w:t>
      </w:r>
    </w:p>
    <w:p w:rsidR="007F54D4" w:rsidRPr="009653EB" w:rsidRDefault="007F54D4" w:rsidP="007F54D4">
      <w:pPr>
        <w:ind w:firstLine="720"/>
      </w:pPr>
      <w:r w:rsidRPr="009653EB">
        <w:t>10. Особенность использования опроса, анализа документов, наблюдения в социальной работе.</w:t>
      </w:r>
    </w:p>
    <w:p w:rsidR="007F54D4" w:rsidRPr="009653EB" w:rsidRDefault="007F54D4" w:rsidP="007F54D4">
      <w:pPr>
        <w:ind w:firstLine="720"/>
        <w:rPr>
          <w:i/>
        </w:rPr>
      </w:pPr>
      <w:r w:rsidRPr="009653EB">
        <w:t>11. Использование биографического метода в социальной работе.</w:t>
      </w:r>
    </w:p>
    <w:p w:rsidR="007F54D4" w:rsidRPr="009653EB" w:rsidRDefault="007F54D4" w:rsidP="007F54D4">
      <w:pPr>
        <w:ind w:firstLine="720"/>
      </w:pPr>
      <w:r w:rsidRPr="009653EB">
        <w:rPr>
          <w:i/>
        </w:rPr>
        <w:t>Основные понятия:</w:t>
      </w:r>
      <w:r w:rsidRPr="009653EB">
        <w:t xml:space="preserve"> </w:t>
      </w:r>
      <w:proofErr w:type="gramStart"/>
      <w:r w:rsidRPr="009653EB">
        <w:t>Эмпиризм, рационализм, индуктивные методы, дедуктивные методы, идеографические методы, номотетические методы, количественные методы, качественные методы; статистический метод, функциональный метод, генетический метод, метафизический метод, диалектический метод, диалектико-материалистический метод; фундаментальное исследование, прикладное исследование, экстенсивное исследование, интенсивное исследование; естественные науки, общественные науки, гуманитарные науки, социальные науки; метод исследования, методика исследования, методология исследования, процедура исследования;</w:t>
      </w:r>
      <w:proofErr w:type="gramEnd"/>
      <w:r w:rsidRPr="009653EB">
        <w:t xml:space="preserve"> </w:t>
      </w:r>
      <w:proofErr w:type="gramStart"/>
      <w:r w:rsidRPr="009653EB">
        <w:t>позитивистская парадигмы научного исследования; феноменологическая парадигмы научного исследования; монографическое исследование, сравнительное исследования, экспресс-опрос, пилотажное исследование, разведывательное исследование, описательное исследование, аналитическое исследование, точечное исследование, повторное исследование, панельное исследование, лонгитюдное исследование, когортное исследование, поколенное исследование, полевое исследование, лабораторное исследование, опрос (анкетирование, интервью), анализ документов, наблюдение, биографический метод исследования.</w:t>
      </w:r>
      <w:proofErr w:type="gramEnd"/>
    </w:p>
    <w:p w:rsidR="007F54D4" w:rsidRPr="009653EB" w:rsidRDefault="007F54D4" w:rsidP="007F54D4">
      <w:pPr>
        <w:pStyle w:val="4"/>
        <w:spacing w:before="0" w:after="0"/>
        <w:ind w:firstLine="720"/>
        <w:rPr>
          <w:b w:val="0"/>
          <w:i/>
          <w:sz w:val="24"/>
          <w:szCs w:val="24"/>
        </w:rPr>
      </w:pPr>
      <w:r w:rsidRPr="009653EB">
        <w:rPr>
          <w:b w:val="0"/>
          <w:i/>
          <w:sz w:val="24"/>
          <w:szCs w:val="24"/>
        </w:rPr>
        <w:t>Тема: Подготовка исследований в социальной работе.</w:t>
      </w:r>
    </w:p>
    <w:p w:rsidR="007F54D4" w:rsidRPr="009653EB" w:rsidRDefault="007F54D4" w:rsidP="007F54D4">
      <w:pPr>
        <w:ind w:firstLine="720"/>
      </w:pPr>
      <w:r w:rsidRPr="009653EB">
        <w:t>1. Программа исследования, ее функции.</w:t>
      </w:r>
    </w:p>
    <w:p w:rsidR="007F54D4" w:rsidRPr="009653EB" w:rsidRDefault="007F54D4" w:rsidP="007F54D4">
      <w:pPr>
        <w:ind w:firstLine="720"/>
      </w:pPr>
      <w:r w:rsidRPr="009653EB">
        <w:t>2. Основные части программы, их содержание.</w:t>
      </w:r>
    </w:p>
    <w:p w:rsidR="007F54D4" w:rsidRPr="009653EB" w:rsidRDefault="007F54D4" w:rsidP="007F54D4">
      <w:pPr>
        <w:ind w:firstLine="720"/>
      </w:pPr>
      <w:r w:rsidRPr="009653EB">
        <w:t>3. Проблемная ситуация социологического исследования.</w:t>
      </w:r>
    </w:p>
    <w:p w:rsidR="007F54D4" w:rsidRPr="009653EB" w:rsidRDefault="007F54D4" w:rsidP="007F54D4">
      <w:pPr>
        <w:ind w:firstLine="720"/>
      </w:pPr>
      <w:r w:rsidRPr="009653EB">
        <w:t>4. Процесс перевода проблемной ситуации в формулировку проблемы.</w:t>
      </w:r>
    </w:p>
    <w:p w:rsidR="007F54D4" w:rsidRPr="009653EB" w:rsidRDefault="007F54D4" w:rsidP="007F54D4">
      <w:pPr>
        <w:ind w:firstLine="720"/>
      </w:pPr>
      <w:r w:rsidRPr="009653EB">
        <w:t>5. Примерная последовательность и структура описания проблемной ситуации.</w:t>
      </w:r>
    </w:p>
    <w:p w:rsidR="007F54D4" w:rsidRPr="009653EB" w:rsidRDefault="007F54D4" w:rsidP="007F54D4">
      <w:pPr>
        <w:ind w:firstLine="720"/>
      </w:pPr>
      <w:r w:rsidRPr="009653EB">
        <w:t>6. Классификация социальных проблем.</w:t>
      </w:r>
    </w:p>
    <w:p w:rsidR="007F54D4" w:rsidRPr="009653EB" w:rsidRDefault="007F54D4" w:rsidP="007F54D4">
      <w:pPr>
        <w:ind w:firstLine="720"/>
      </w:pPr>
      <w:r w:rsidRPr="009653EB">
        <w:t>8. Определение объекта и предмета исследования. Необходимые характеристики при описании объекта.</w:t>
      </w:r>
    </w:p>
    <w:p w:rsidR="007F54D4" w:rsidRPr="009653EB" w:rsidRDefault="007F54D4" w:rsidP="007F54D4">
      <w:pPr>
        <w:ind w:firstLine="720"/>
      </w:pPr>
      <w:r w:rsidRPr="009653EB">
        <w:t>9. Классификация гипотез.</w:t>
      </w:r>
    </w:p>
    <w:p w:rsidR="007F54D4" w:rsidRPr="009653EB" w:rsidRDefault="007F54D4" w:rsidP="007F54D4">
      <w:pPr>
        <w:ind w:firstLine="720"/>
      </w:pPr>
      <w:r w:rsidRPr="009653EB">
        <w:t>10. Общепризнанные требования к гипотезе.</w:t>
      </w:r>
    </w:p>
    <w:p w:rsidR="007F54D4" w:rsidRPr="009653EB" w:rsidRDefault="007F54D4" w:rsidP="007F54D4">
      <w:pPr>
        <w:ind w:firstLine="720"/>
      </w:pPr>
      <w:r w:rsidRPr="009653EB">
        <w:t>11. Сущность понятий "генеральная совокупность", "выборочная совокупность", "репрезентативная выборка"?</w:t>
      </w:r>
    </w:p>
    <w:p w:rsidR="007F54D4" w:rsidRPr="009653EB" w:rsidRDefault="007F54D4" w:rsidP="007F54D4">
      <w:pPr>
        <w:ind w:firstLine="720"/>
      </w:pPr>
      <w:r w:rsidRPr="009653EB">
        <w:t>12. Типы и виды выборок.</w:t>
      </w:r>
    </w:p>
    <w:p w:rsidR="007F54D4" w:rsidRPr="009653EB" w:rsidRDefault="007F54D4" w:rsidP="007F54D4">
      <w:pPr>
        <w:ind w:firstLine="720"/>
      </w:pPr>
      <w:r w:rsidRPr="009653EB">
        <w:t xml:space="preserve">13. </w:t>
      </w:r>
      <w:proofErr w:type="gramStart"/>
      <w:r w:rsidRPr="009653EB">
        <w:t>Требования</w:t>
      </w:r>
      <w:proofErr w:type="gramEnd"/>
      <w:r w:rsidRPr="009653EB">
        <w:t xml:space="preserve"> предъявляемые к надежности выборки.</w:t>
      </w:r>
    </w:p>
    <w:p w:rsidR="007F54D4" w:rsidRPr="009653EB" w:rsidRDefault="007F54D4" w:rsidP="007F54D4">
      <w:pPr>
        <w:ind w:firstLine="720"/>
      </w:pPr>
      <w:r w:rsidRPr="009653EB">
        <w:t xml:space="preserve">14. </w:t>
      </w:r>
      <w:proofErr w:type="gramStart"/>
      <w:r w:rsidRPr="009653EB">
        <w:t>Шкалы</w:t>
      </w:r>
      <w:proofErr w:type="gramEnd"/>
      <w:r w:rsidRPr="009653EB">
        <w:t xml:space="preserve"> применяемые в социальных исследованиях.</w:t>
      </w:r>
    </w:p>
    <w:p w:rsidR="007F54D4" w:rsidRPr="009653EB" w:rsidRDefault="007F54D4" w:rsidP="007F54D4">
      <w:pPr>
        <w:ind w:firstLine="720"/>
      </w:pPr>
      <w:r w:rsidRPr="009653EB">
        <w:t>15. Логическая структура используемого инструментария, ее необходимость.</w:t>
      </w:r>
    </w:p>
    <w:p w:rsidR="007F54D4" w:rsidRPr="009653EB" w:rsidRDefault="007F54D4" w:rsidP="007F54D4">
      <w:pPr>
        <w:ind w:firstLine="720"/>
      </w:pPr>
      <w:r w:rsidRPr="009653EB">
        <w:t>16. Общий и рабочий  план исследования, их назначение и содержание.</w:t>
      </w:r>
    </w:p>
    <w:p w:rsidR="007F54D4" w:rsidRPr="009653EB" w:rsidRDefault="007F54D4" w:rsidP="007F54D4">
      <w:pPr>
        <w:ind w:firstLine="720"/>
      </w:pPr>
      <w:r w:rsidRPr="009653EB">
        <w:rPr>
          <w:i/>
        </w:rPr>
        <w:t>Основные понятия:</w:t>
      </w:r>
      <w:r w:rsidRPr="009653EB">
        <w:t xml:space="preserve"> </w:t>
      </w:r>
      <w:proofErr w:type="gramStart"/>
      <w:r w:rsidRPr="009653EB">
        <w:t>Программа исследования, методологическая функция программы, методическая функция программы, организационная функция программы, методологическая часть программы, методическая часть программы, проблемная ситуация, проблемы познавательного характера, проблемы предметного характера, теоретическая интерпретация, эмпирическая интерпретация, операциональная интерпретация, гипотезы-основания, гипотезы-следствия, основные гипотезы, неосновные гипотезы, первичные гипотезы, вторичные гипотезы, описательные (классификационные, структурные, функциональные) гипотезы, объяснительные гипотезы, прогнозные гипотезы, генеральная совокупность, выборочная совокупность, репрезентативная выборка, целенаправленная выборка, квотная выборка</w:t>
      </w:r>
      <w:proofErr w:type="gramEnd"/>
      <w:r w:rsidRPr="009653EB">
        <w:t xml:space="preserve">, </w:t>
      </w:r>
      <w:proofErr w:type="gramStart"/>
      <w:r w:rsidRPr="009653EB">
        <w:t xml:space="preserve">стихийная </w:t>
      </w:r>
      <w:r w:rsidRPr="009653EB">
        <w:lastRenderedPageBreak/>
        <w:t>выборка, простая случайная выборка, систематическая случайная выборка, серийная случайная выборка (гнездовая выборка), многоступенчатая выборка, комбинированная выборка, общий (разведывательный, аналитический, экспериментальный) план исследования, рабочий план исследования.</w:t>
      </w:r>
      <w:proofErr w:type="gramEnd"/>
    </w:p>
    <w:p w:rsidR="007F54D4" w:rsidRPr="009653EB" w:rsidRDefault="007F54D4" w:rsidP="007F54D4">
      <w:pPr>
        <w:ind w:firstLine="720"/>
        <w:rPr>
          <w:i/>
        </w:rPr>
      </w:pPr>
      <w:r w:rsidRPr="009653EB">
        <w:rPr>
          <w:i/>
        </w:rPr>
        <w:t>Тема: Методы планирования и организации исследований в области социальной работы.</w:t>
      </w:r>
    </w:p>
    <w:p w:rsidR="007F54D4" w:rsidRPr="009653EB" w:rsidRDefault="007F54D4" w:rsidP="007F54D4">
      <w:pPr>
        <w:ind w:firstLine="720"/>
      </w:pPr>
      <w:r w:rsidRPr="009653EB">
        <w:t>1. Конкретное социологическое исследование, его отличия от других видов исследования.</w:t>
      </w:r>
    </w:p>
    <w:p w:rsidR="007F54D4" w:rsidRPr="009653EB" w:rsidRDefault="007F54D4" w:rsidP="007F54D4">
      <w:pPr>
        <w:ind w:firstLine="720"/>
      </w:pPr>
      <w:r w:rsidRPr="009653EB">
        <w:t>2. Основные элементы исследования.</w:t>
      </w:r>
    </w:p>
    <w:p w:rsidR="007F54D4" w:rsidRPr="009653EB" w:rsidRDefault="007F54D4" w:rsidP="007F54D4">
      <w:pPr>
        <w:ind w:firstLine="720"/>
      </w:pPr>
      <w:r w:rsidRPr="009653EB">
        <w:t>3. Основные этапы исследования. Процедуры на этапах исследования.</w:t>
      </w:r>
    </w:p>
    <w:p w:rsidR="007F54D4" w:rsidRPr="009653EB" w:rsidRDefault="007F54D4" w:rsidP="007F54D4">
      <w:pPr>
        <w:ind w:firstLine="720"/>
      </w:pPr>
      <w:r w:rsidRPr="009653EB">
        <w:t>4. Специфика разных методов сбора данных в социальной работе.</w:t>
      </w:r>
    </w:p>
    <w:p w:rsidR="007F54D4" w:rsidRPr="009653EB" w:rsidRDefault="007F54D4" w:rsidP="007F54D4">
      <w:pPr>
        <w:ind w:firstLine="720"/>
      </w:pPr>
      <w:r w:rsidRPr="009653EB">
        <w:t>5. Анкетирование и интервьюирование: общность и особенности.</w:t>
      </w:r>
    </w:p>
    <w:p w:rsidR="007F54D4" w:rsidRPr="009653EB" w:rsidRDefault="007F54D4" w:rsidP="007F54D4">
      <w:pPr>
        <w:ind w:firstLine="720"/>
      </w:pPr>
      <w:r w:rsidRPr="009653EB">
        <w:t>6. Разновидности организационных форм проведения опроса.</w:t>
      </w:r>
    </w:p>
    <w:p w:rsidR="007F54D4" w:rsidRPr="009653EB" w:rsidRDefault="007F54D4" w:rsidP="007F54D4">
      <w:pPr>
        <w:ind w:firstLine="720"/>
      </w:pPr>
      <w:r w:rsidRPr="009653EB">
        <w:t>7. Классификация опроса в зависимости от источника информации.</w:t>
      </w:r>
    </w:p>
    <w:p w:rsidR="007F54D4" w:rsidRPr="009653EB" w:rsidRDefault="007F54D4" w:rsidP="007F54D4">
      <w:pPr>
        <w:ind w:firstLine="720"/>
      </w:pPr>
      <w:r w:rsidRPr="009653EB">
        <w:t>8. Виды анкетирования.</w:t>
      </w:r>
    </w:p>
    <w:p w:rsidR="007F54D4" w:rsidRPr="009653EB" w:rsidRDefault="007F54D4" w:rsidP="007F54D4">
      <w:pPr>
        <w:ind w:firstLine="720"/>
      </w:pPr>
      <w:r w:rsidRPr="009653EB">
        <w:t>9. Специфика применения анкетирования в социальной работе.</w:t>
      </w:r>
    </w:p>
    <w:p w:rsidR="007F54D4" w:rsidRPr="009653EB" w:rsidRDefault="007F54D4" w:rsidP="007F54D4">
      <w:pPr>
        <w:ind w:firstLine="720"/>
      </w:pPr>
      <w:r w:rsidRPr="009653EB">
        <w:t xml:space="preserve">10. Специфика использования биографического метода исследования в социальной работе. </w:t>
      </w:r>
    </w:p>
    <w:p w:rsidR="007F54D4" w:rsidRPr="009653EB" w:rsidRDefault="007F54D4" w:rsidP="007F54D4">
      <w:pPr>
        <w:ind w:firstLine="720"/>
      </w:pPr>
      <w:r w:rsidRPr="009653EB">
        <w:rPr>
          <w:i/>
        </w:rPr>
        <w:t>Основные понятия:</w:t>
      </w:r>
      <w:r w:rsidRPr="009653EB">
        <w:t xml:space="preserve"> </w:t>
      </w:r>
      <w:proofErr w:type="gramStart"/>
      <w:r w:rsidRPr="009653EB">
        <w:t>Конкретное социологическое исследование, объект исследования, субъект исследования, средства исследования, опрос, анкетирование, интервьюирование, анализ документов, биографический метод исследования, наблюдение, эксперимент, социометрический опрос, сплошной опрос, генеральная совокупность, выборочный опрос, личное анкетирование, заочное анкетирование, прессовое анкетирование, почтовое анкетирование, раздаточное  анкетирование, групповое анкетирование, индивидуальное анкетирование.</w:t>
      </w:r>
      <w:proofErr w:type="gramEnd"/>
    </w:p>
    <w:p w:rsidR="007F54D4" w:rsidRPr="009653EB" w:rsidRDefault="007F54D4" w:rsidP="007F54D4">
      <w:pPr>
        <w:pStyle w:val="4"/>
        <w:spacing w:before="0" w:after="0"/>
        <w:ind w:firstLine="720"/>
        <w:rPr>
          <w:b w:val="0"/>
          <w:i/>
          <w:sz w:val="24"/>
          <w:szCs w:val="24"/>
        </w:rPr>
      </w:pPr>
      <w:r w:rsidRPr="009653EB">
        <w:rPr>
          <w:b w:val="0"/>
          <w:i/>
          <w:sz w:val="24"/>
          <w:szCs w:val="24"/>
        </w:rPr>
        <w:t>Тема: Метод наблюдения в исследованиях по социальной работе.</w:t>
      </w:r>
    </w:p>
    <w:p w:rsidR="007F54D4" w:rsidRPr="009653EB" w:rsidRDefault="007F54D4" w:rsidP="007F54D4">
      <w:pPr>
        <w:ind w:firstLine="720"/>
      </w:pPr>
      <w:r w:rsidRPr="009653EB">
        <w:t>1. Научно-организованное и обыденное наблюдение: сходство и отличие.</w:t>
      </w:r>
    </w:p>
    <w:p w:rsidR="007F54D4" w:rsidRPr="009653EB" w:rsidRDefault="007F54D4" w:rsidP="007F54D4">
      <w:pPr>
        <w:ind w:firstLine="720"/>
      </w:pPr>
      <w:r w:rsidRPr="009653EB">
        <w:t>2. Процесс наблюдения в социальных науках и наблюдение в естественных науках: сходство и отличие. Общие черты присущи социологическому и естественнонаучному наблюдению.</w:t>
      </w:r>
    </w:p>
    <w:p w:rsidR="007F54D4" w:rsidRPr="009653EB" w:rsidRDefault="007F54D4" w:rsidP="007F54D4">
      <w:pPr>
        <w:ind w:firstLine="720"/>
      </w:pPr>
      <w:r w:rsidRPr="009653EB">
        <w:t>3. Основной категориальный аппарат метода наблюдения.</w:t>
      </w:r>
    </w:p>
    <w:p w:rsidR="007F54D4" w:rsidRPr="009653EB" w:rsidRDefault="007F54D4" w:rsidP="007F54D4">
      <w:pPr>
        <w:ind w:firstLine="720"/>
      </w:pPr>
      <w:r w:rsidRPr="009653EB">
        <w:t>4. Требования, предъявляемые для повышения общего уровня надежности первичной социальной информации.</w:t>
      </w:r>
    </w:p>
    <w:p w:rsidR="007F54D4" w:rsidRPr="009653EB" w:rsidRDefault="007F54D4" w:rsidP="007F54D4">
      <w:pPr>
        <w:ind w:firstLine="720"/>
      </w:pPr>
      <w:r w:rsidRPr="009653EB">
        <w:t>5. Возможные направления наблюдения при проведении неструктурализованного наблюдения. Направления наблюдения для структурализованного наблюдения.</w:t>
      </w:r>
    </w:p>
    <w:p w:rsidR="007F54D4" w:rsidRPr="009653EB" w:rsidRDefault="007F54D4" w:rsidP="007F54D4">
      <w:pPr>
        <w:ind w:firstLine="720"/>
      </w:pPr>
      <w:r w:rsidRPr="009653EB">
        <w:t>6. Контролируемое и неконтролируемое наблюдение.</w:t>
      </w:r>
    </w:p>
    <w:p w:rsidR="007F54D4" w:rsidRPr="009653EB" w:rsidRDefault="007F54D4" w:rsidP="007F54D4">
      <w:pPr>
        <w:ind w:firstLine="720"/>
      </w:pPr>
      <w:r w:rsidRPr="009653EB">
        <w:t>7. Требования к целесообразности и этические правила скрытого наблюдения.</w:t>
      </w:r>
    </w:p>
    <w:p w:rsidR="007F54D4" w:rsidRPr="009653EB" w:rsidRDefault="007F54D4" w:rsidP="007F54D4">
      <w:pPr>
        <w:ind w:firstLine="720"/>
      </w:pPr>
      <w:r w:rsidRPr="009653EB">
        <w:t>8. Виды наблюдения в зависимости от степени участия или "роли" наблюдателя в исследуемой ситуации.</w:t>
      </w:r>
    </w:p>
    <w:p w:rsidR="007F54D4" w:rsidRPr="009653EB" w:rsidRDefault="007F54D4" w:rsidP="007F54D4">
      <w:pPr>
        <w:ind w:firstLine="720"/>
      </w:pPr>
      <w:r w:rsidRPr="009653EB">
        <w:t>9. Требования, предъявляемые к наблюдателю при проведении включенного наблюдения.</w:t>
      </w:r>
    </w:p>
    <w:p w:rsidR="007F54D4" w:rsidRPr="009653EB" w:rsidRDefault="007F54D4" w:rsidP="007F54D4">
      <w:pPr>
        <w:ind w:firstLine="720"/>
      </w:pPr>
      <w:r w:rsidRPr="009653EB">
        <w:t>10. Виды наблюдения по условиям организации, по регулярности проведения и частоте проведения.</w:t>
      </w:r>
    </w:p>
    <w:p w:rsidR="007F54D4" w:rsidRPr="009653EB" w:rsidRDefault="007F54D4" w:rsidP="007F54D4">
      <w:pPr>
        <w:ind w:firstLine="720"/>
      </w:pPr>
      <w:r w:rsidRPr="009653EB">
        <w:t>11. Основные этапы процесса наблюдения. Работа, осуществляемая на каждом этапе.</w:t>
      </w:r>
    </w:p>
    <w:p w:rsidR="007F54D4" w:rsidRPr="009653EB" w:rsidRDefault="007F54D4" w:rsidP="007F54D4">
      <w:pPr>
        <w:ind w:firstLine="720"/>
      </w:pPr>
      <w:r w:rsidRPr="009653EB">
        <w:t>12. Примерная структура дневника наблюдения.</w:t>
      </w:r>
    </w:p>
    <w:p w:rsidR="007F54D4" w:rsidRPr="009653EB" w:rsidRDefault="007F54D4" w:rsidP="007F54D4">
      <w:pPr>
        <w:ind w:firstLine="720"/>
      </w:pPr>
      <w:r w:rsidRPr="009653EB">
        <w:t>13. Достоинства и недостатки (субъективные и объективные) присущи методу наблюдения.</w:t>
      </w:r>
    </w:p>
    <w:p w:rsidR="007F54D4" w:rsidRPr="009653EB" w:rsidRDefault="007F54D4" w:rsidP="007F54D4">
      <w:pPr>
        <w:ind w:firstLine="720"/>
      </w:pPr>
      <w:r w:rsidRPr="009653EB">
        <w:t>14. Знания и умения необходимые наблюдателю.</w:t>
      </w:r>
    </w:p>
    <w:p w:rsidR="007F54D4" w:rsidRPr="009653EB" w:rsidRDefault="007F54D4" w:rsidP="007F54D4">
      <w:pPr>
        <w:ind w:firstLine="720"/>
      </w:pPr>
      <w:r w:rsidRPr="009653EB">
        <w:t>15. Примерная структура инструкции наблюдателю.</w:t>
      </w:r>
    </w:p>
    <w:p w:rsidR="007F54D4" w:rsidRPr="009653EB" w:rsidRDefault="007F54D4" w:rsidP="007F54D4">
      <w:pPr>
        <w:ind w:firstLine="720"/>
      </w:pPr>
      <w:r w:rsidRPr="009653EB">
        <w:t>16. Типичные ошибки, допускаемые при проведении наблюдения.</w:t>
      </w:r>
    </w:p>
    <w:p w:rsidR="007F54D4" w:rsidRPr="009653EB" w:rsidRDefault="007F54D4" w:rsidP="007F54D4">
      <w:pPr>
        <w:ind w:firstLine="720"/>
      </w:pPr>
      <w:r w:rsidRPr="009653EB">
        <w:lastRenderedPageBreak/>
        <w:t>17. Правила для повышения надежности (обоснованности и устойчивости) данных.</w:t>
      </w:r>
    </w:p>
    <w:p w:rsidR="007F54D4" w:rsidRPr="009653EB" w:rsidRDefault="007F54D4" w:rsidP="007F54D4">
      <w:pPr>
        <w:ind w:firstLine="720"/>
      </w:pPr>
      <w:r w:rsidRPr="009653EB">
        <w:rPr>
          <w:i/>
        </w:rPr>
        <w:t>Основные понятия:</w:t>
      </w:r>
      <w:r w:rsidRPr="009653EB">
        <w:t xml:space="preserve"> </w:t>
      </w:r>
      <w:proofErr w:type="gramStart"/>
      <w:r w:rsidRPr="009653EB">
        <w:t>Обыденное наблюдение, научно-организованное наблюдение, объект наблюдения, предмет наблюдения, наблюдаемая ситуация, условия наблюдения, единицы наблюдения, категории-наблюдения, описательные категории наблюдения, оценочные категории наблюдения, карточка наблюдения, протокол наблюдения, дневник наблюдения, коэффициент согласия наблюдателей, коэффициент устойчивости наблюдения, коэффициент надежности наблюдения, неструктурализованное (неструктурированное, нестандартизированное, простое) наблюдение, структурализованное (структурированное, стандартизированное) наблюдение, непосредственное (прямое) наблюдение, косвенное наблюдение, контролируемое наблюдение, неконтролируемое наблюдение, открытое наблюдение, скрытое наблюдение, включенное ("участник</w:t>
      </w:r>
      <w:proofErr w:type="gramEnd"/>
      <w:r w:rsidRPr="009653EB">
        <w:t>", "</w:t>
      </w:r>
      <w:proofErr w:type="gramStart"/>
      <w:r w:rsidRPr="009653EB">
        <w:t>участник-наблюдатель", "наблюдатель-участник", "наблюдатель") наблюдение, не включенное наблюдение, стимулирующее наблюдение, полевое наблюдение, лабораторное наблюдение, лабораторно-полевое наблюдение, систематическое наблюдение, случайное (несистематическое) наблюдение, однократное наблюдение, многократное (панельное) наблюдение, надежность наблюдения, обоснованность наблюдения.</w:t>
      </w:r>
      <w:proofErr w:type="gramEnd"/>
    </w:p>
    <w:p w:rsidR="007F54D4" w:rsidRPr="009653EB" w:rsidRDefault="007F54D4" w:rsidP="007F54D4">
      <w:pPr>
        <w:ind w:firstLine="720"/>
        <w:rPr>
          <w:i/>
        </w:rPr>
      </w:pPr>
      <w:r w:rsidRPr="009653EB">
        <w:rPr>
          <w:i/>
        </w:rPr>
        <w:t>Тема: Метод анализа документов в исследованиях по социальной работе.</w:t>
      </w:r>
    </w:p>
    <w:p w:rsidR="007F54D4" w:rsidRPr="009653EB" w:rsidRDefault="007F54D4" w:rsidP="007F54D4">
      <w:pPr>
        <w:ind w:firstLine="720"/>
      </w:pPr>
      <w:r w:rsidRPr="009653EB">
        <w:t>1. История появления метода анализа документов.</w:t>
      </w:r>
    </w:p>
    <w:p w:rsidR="007F54D4" w:rsidRPr="009653EB" w:rsidRDefault="007F54D4" w:rsidP="007F54D4">
      <w:pPr>
        <w:ind w:firstLine="720"/>
      </w:pPr>
      <w:r w:rsidRPr="009653EB">
        <w:t>2. Применение анализа документов в современных исследованиях.</w:t>
      </w:r>
    </w:p>
    <w:p w:rsidR="007F54D4" w:rsidRPr="009653EB" w:rsidRDefault="007F54D4" w:rsidP="007F54D4">
      <w:pPr>
        <w:ind w:firstLine="720"/>
      </w:pPr>
      <w:r w:rsidRPr="009653EB">
        <w:t>3. Достоинства и недостатки метода анализа документов.</w:t>
      </w:r>
    </w:p>
    <w:p w:rsidR="007F54D4" w:rsidRPr="009653EB" w:rsidRDefault="007F54D4" w:rsidP="007F54D4">
      <w:pPr>
        <w:ind w:firstLine="720"/>
      </w:pPr>
      <w:r w:rsidRPr="009653EB">
        <w:t>4. Специфика анализа документов в социальной работе.</w:t>
      </w:r>
    </w:p>
    <w:p w:rsidR="007F54D4" w:rsidRPr="009653EB" w:rsidRDefault="007F54D4" w:rsidP="007F54D4">
      <w:pPr>
        <w:ind w:firstLine="720"/>
      </w:pPr>
      <w:r w:rsidRPr="009653EB">
        <w:t>5. Классификация документов по способу фиксирования.</w:t>
      </w:r>
    </w:p>
    <w:p w:rsidR="007F54D4" w:rsidRPr="009653EB" w:rsidRDefault="007F54D4" w:rsidP="007F54D4">
      <w:pPr>
        <w:ind w:firstLine="720"/>
      </w:pPr>
      <w:r w:rsidRPr="009653EB">
        <w:t>6. Классификация документов по форме изложения. Источник статистической документации.</w:t>
      </w:r>
    </w:p>
    <w:p w:rsidR="007F54D4" w:rsidRPr="009653EB" w:rsidRDefault="007F54D4" w:rsidP="007F54D4">
      <w:pPr>
        <w:ind w:firstLine="720"/>
      </w:pPr>
      <w:r w:rsidRPr="009653EB">
        <w:t xml:space="preserve">7. Отличие личных и безличных документов </w:t>
      </w:r>
      <w:proofErr w:type="gramStart"/>
      <w:r w:rsidRPr="009653EB">
        <w:t>от</w:t>
      </w:r>
      <w:proofErr w:type="gramEnd"/>
      <w:r w:rsidRPr="009653EB">
        <w:t xml:space="preserve"> официальных и</w:t>
      </w:r>
      <w:r w:rsidRPr="009653EB">
        <w:rPr>
          <w:smallCaps/>
        </w:rPr>
        <w:t xml:space="preserve"> </w:t>
      </w:r>
      <w:r w:rsidRPr="009653EB">
        <w:t>неофициальных.</w:t>
      </w:r>
    </w:p>
    <w:p w:rsidR="007F54D4" w:rsidRPr="009653EB" w:rsidRDefault="007F54D4" w:rsidP="007F54D4">
      <w:pPr>
        <w:ind w:firstLine="720"/>
      </w:pPr>
      <w:r w:rsidRPr="009653EB">
        <w:t>8. Классификация документов в зависимости от источника информации</w:t>
      </w:r>
      <w:proofErr w:type="gramStart"/>
      <w:r w:rsidRPr="009653EB">
        <w:t>.</w:t>
      </w:r>
      <w:proofErr w:type="gramEnd"/>
      <w:r w:rsidRPr="009653EB">
        <w:t xml:space="preserve"> </w:t>
      </w:r>
      <w:proofErr w:type="gramStart"/>
      <w:r w:rsidRPr="009653EB">
        <w:t>ц</w:t>
      </w:r>
      <w:proofErr w:type="gramEnd"/>
      <w:r w:rsidRPr="009653EB">
        <w:t>елесообразность их использования.</w:t>
      </w:r>
    </w:p>
    <w:p w:rsidR="007F54D4" w:rsidRPr="009653EB" w:rsidRDefault="007F54D4" w:rsidP="007F54D4">
      <w:pPr>
        <w:ind w:firstLine="720"/>
      </w:pPr>
      <w:r w:rsidRPr="009653EB">
        <w:t>9. Классификация документов с точки зрения подлинности и истинности.</w:t>
      </w:r>
    </w:p>
    <w:p w:rsidR="007F54D4" w:rsidRPr="009653EB" w:rsidRDefault="007F54D4" w:rsidP="007F54D4">
      <w:pPr>
        <w:ind w:firstLine="720"/>
      </w:pPr>
      <w:r w:rsidRPr="009653EB">
        <w:t>10. Развитие метода анализа документов на Западе, основные периоды Развитие метода анализа документов в России.</w:t>
      </w:r>
    </w:p>
    <w:p w:rsidR="007F54D4" w:rsidRPr="009653EB" w:rsidRDefault="007F54D4" w:rsidP="007F54D4">
      <w:pPr>
        <w:ind w:firstLine="720"/>
      </w:pPr>
      <w:r w:rsidRPr="009653EB">
        <w:t>11. Традиционные (классические) виды анализа документов, их специфика.</w:t>
      </w:r>
    </w:p>
    <w:p w:rsidR="007F54D4" w:rsidRPr="009653EB" w:rsidRDefault="007F54D4" w:rsidP="007F54D4">
      <w:pPr>
        <w:ind w:firstLine="720"/>
      </w:pPr>
      <w:r w:rsidRPr="009653EB">
        <w:t>12. Формализованный (количественный) анализ документов.</w:t>
      </w:r>
    </w:p>
    <w:p w:rsidR="007F54D4" w:rsidRPr="009653EB" w:rsidRDefault="007F54D4" w:rsidP="007F54D4">
      <w:pPr>
        <w:ind w:firstLine="720"/>
      </w:pPr>
      <w:r w:rsidRPr="009653EB">
        <w:t>13. В каком случае целесообразно проведение контент-анализа?</w:t>
      </w:r>
    </w:p>
    <w:p w:rsidR="007F54D4" w:rsidRPr="009653EB" w:rsidRDefault="007F54D4" w:rsidP="007F54D4">
      <w:pPr>
        <w:ind w:firstLine="720"/>
      </w:pPr>
      <w:r w:rsidRPr="009653EB">
        <w:t>14. Выбор необходимых видов документов.</w:t>
      </w:r>
    </w:p>
    <w:p w:rsidR="007F54D4" w:rsidRPr="009653EB" w:rsidRDefault="007F54D4" w:rsidP="007F54D4">
      <w:pPr>
        <w:ind w:firstLine="720"/>
      </w:pPr>
      <w:r w:rsidRPr="009653EB">
        <w:t>15. Какими критериями должен руководствоваться исследователь при сборе информации из документальных источников?</w:t>
      </w:r>
    </w:p>
    <w:p w:rsidR="007F54D4" w:rsidRPr="009653EB" w:rsidRDefault="007F54D4" w:rsidP="007F54D4">
      <w:pPr>
        <w:ind w:firstLine="720"/>
      </w:pPr>
      <w:r w:rsidRPr="009653EB">
        <w:t>16. Проблемы, возникающие при выборе необходимых документов.</w:t>
      </w:r>
    </w:p>
    <w:p w:rsidR="007F54D4" w:rsidRPr="009653EB" w:rsidRDefault="007F54D4" w:rsidP="007F54D4">
      <w:pPr>
        <w:ind w:firstLine="720"/>
      </w:pPr>
      <w:r w:rsidRPr="009653EB">
        <w:t>17. Этапы проведения контент-анализа.</w:t>
      </w:r>
    </w:p>
    <w:p w:rsidR="007F54D4" w:rsidRPr="009653EB" w:rsidRDefault="007F54D4" w:rsidP="007F54D4">
      <w:pPr>
        <w:ind w:firstLine="720"/>
      </w:pPr>
      <w:r w:rsidRPr="009653EB">
        <w:t>18. Выбор категорий и единиц контент-анализа. Критерии, предъявляемые к категориям контент-анализа.</w:t>
      </w:r>
    </w:p>
    <w:p w:rsidR="007F54D4" w:rsidRPr="009653EB" w:rsidRDefault="007F54D4" w:rsidP="007F54D4">
      <w:pPr>
        <w:ind w:firstLine="720"/>
      </w:pPr>
      <w:r w:rsidRPr="009653EB">
        <w:t>19. Процедура разработки инструментария контент-аналитического исследования.</w:t>
      </w:r>
    </w:p>
    <w:p w:rsidR="007F54D4" w:rsidRPr="009653EB" w:rsidRDefault="007F54D4" w:rsidP="007F54D4">
      <w:pPr>
        <w:ind w:firstLine="720"/>
      </w:pPr>
      <w:r w:rsidRPr="009653EB">
        <w:t>20. Какие правила должен соблюдать кодировщик?</w:t>
      </w:r>
    </w:p>
    <w:p w:rsidR="007F54D4" w:rsidRPr="009653EB" w:rsidRDefault="007F54D4" w:rsidP="007F54D4">
      <w:pPr>
        <w:ind w:firstLine="720"/>
      </w:pPr>
      <w:r w:rsidRPr="009653EB">
        <w:rPr>
          <w:i/>
        </w:rPr>
        <w:t>Основные понятия.</w:t>
      </w:r>
      <w:r w:rsidRPr="009653EB">
        <w:t xml:space="preserve"> Аудиовизуальные документы, иконографические документы, фонетические документы, вербальные документы, статистические документы, оперативная статистическая информация, ведомственная статистика, отраслевая статистика, сводная статистическая информация, личные документы, безличные (общественные) документы, первичные документы, вторичные документы, официальные документы, неофициальные (частные) документы, целевые документы, наличные (естественно существующие) документы, индивидуальные документы, </w:t>
      </w:r>
      <w:r w:rsidRPr="009653EB">
        <w:lastRenderedPageBreak/>
        <w:t>групповые документы, подлинные документы, поддельные документы, адекватные документы, неадекватные документы</w:t>
      </w:r>
      <w:proofErr w:type="gramStart"/>
      <w:r w:rsidRPr="009653EB">
        <w:t>.</w:t>
      </w:r>
      <w:proofErr w:type="gramEnd"/>
      <w:r w:rsidRPr="009653EB">
        <w:t xml:space="preserve"> </w:t>
      </w:r>
      <w:proofErr w:type="gramStart"/>
      <w:r w:rsidRPr="009653EB">
        <w:t>с</w:t>
      </w:r>
      <w:proofErr w:type="gramEnd"/>
      <w:r w:rsidRPr="009653EB">
        <w:t xml:space="preserve">оциологические документы, правовые документы, исторические документы. технические документы, </w:t>
      </w:r>
      <w:proofErr w:type="gramStart"/>
      <w:r w:rsidRPr="009653EB">
        <w:t>косвенные документы, прессовые документы, традиционный (классический, качественный, неформализованный) анализ, формализованный (количественный) анализ, контент-анализ, внетекстовая реальность, категории анализа, единицы анализа.</w:t>
      </w:r>
      <w:proofErr w:type="gramEnd"/>
    </w:p>
    <w:p w:rsidR="007F54D4" w:rsidRPr="009653EB" w:rsidRDefault="007F54D4" w:rsidP="007F54D4">
      <w:pPr>
        <w:ind w:firstLine="720"/>
        <w:rPr>
          <w:i/>
        </w:rPr>
      </w:pPr>
      <w:r w:rsidRPr="009653EB">
        <w:rPr>
          <w:i/>
        </w:rPr>
        <w:t>Тема: Метод интервью в исследованиях по социальной работе.</w:t>
      </w:r>
    </w:p>
    <w:p w:rsidR="007F54D4" w:rsidRPr="009653EB" w:rsidRDefault="007F54D4" w:rsidP="007F54D4">
      <w:pPr>
        <w:ind w:firstLine="720"/>
      </w:pPr>
      <w:r w:rsidRPr="009653EB">
        <w:t xml:space="preserve"> 1. Применение метода интервью.</w:t>
      </w:r>
    </w:p>
    <w:p w:rsidR="007F54D4" w:rsidRPr="009653EB" w:rsidRDefault="007F54D4" w:rsidP="007F54D4">
      <w:pPr>
        <w:ind w:firstLine="720"/>
      </w:pPr>
      <w:r w:rsidRPr="009653EB">
        <w:t>2. Специфика проведения интервью (беседы) в социальной работе.</w:t>
      </w:r>
    </w:p>
    <w:p w:rsidR="007F54D4" w:rsidRPr="009653EB" w:rsidRDefault="007F54D4" w:rsidP="007F54D4">
      <w:pPr>
        <w:ind w:firstLine="720"/>
      </w:pPr>
      <w:r w:rsidRPr="009653EB">
        <w:t>3. Достоинства и недостатки присущие методу интервью.</w:t>
      </w:r>
    </w:p>
    <w:p w:rsidR="007F54D4" w:rsidRPr="009653EB" w:rsidRDefault="007F54D4" w:rsidP="007F54D4">
      <w:pPr>
        <w:ind w:firstLine="720"/>
      </w:pPr>
      <w:r w:rsidRPr="009653EB">
        <w:t>4. Классификация интервью в зависимости от места проведения.</w:t>
      </w:r>
    </w:p>
    <w:p w:rsidR="007F54D4" w:rsidRPr="009653EB" w:rsidRDefault="007F54D4" w:rsidP="007F54D4">
      <w:pPr>
        <w:ind w:firstLine="720"/>
      </w:pPr>
      <w:r w:rsidRPr="009653EB">
        <w:t>5. Процедура проведения интервью.</w:t>
      </w:r>
    </w:p>
    <w:p w:rsidR="007F54D4" w:rsidRPr="009653EB" w:rsidRDefault="007F54D4" w:rsidP="007F54D4">
      <w:pPr>
        <w:ind w:firstLine="720"/>
      </w:pPr>
      <w:r w:rsidRPr="009653EB">
        <w:t>6. Виды интервью в зависимости от степени формализации.</w:t>
      </w:r>
    </w:p>
    <w:p w:rsidR="007F54D4" w:rsidRPr="009653EB" w:rsidRDefault="007F54D4" w:rsidP="007F54D4">
      <w:pPr>
        <w:ind w:firstLine="720"/>
      </w:pPr>
      <w:r w:rsidRPr="009653EB">
        <w:t>7. Какие виды интервью Вы можете еще перечислить?</w:t>
      </w:r>
    </w:p>
    <w:p w:rsidR="007F54D4" w:rsidRPr="009653EB" w:rsidRDefault="007F54D4" w:rsidP="007F54D4">
      <w:pPr>
        <w:ind w:firstLine="720"/>
      </w:pPr>
      <w:r w:rsidRPr="009653EB">
        <w:t>8. Требования, предъявляемые к кандидату в интервьюеры.</w:t>
      </w:r>
    </w:p>
    <w:p w:rsidR="007F54D4" w:rsidRPr="009653EB" w:rsidRDefault="007F54D4" w:rsidP="007F54D4">
      <w:pPr>
        <w:ind w:firstLine="720"/>
      </w:pPr>
      <w:r w:rsidRPr="009653EB">
        <w:t xml:space="preserve">9. </w:t>
      </w:r>
      <w:proofErr w:type="gramStart"/>
      <w:r w:rsidRPr="009653EB">
        <w:t>Контроль за</w:t>
      </w:r>
      <w:proofErr w:type="gramEnd"/>
      <w:r w:rsidRPr="009653EB">
        <w:t xml:space="preserve"> работой интервьюера.</w:t>
      </w:r>
    </w:p>
    <w:p w:rsidR="007F54D4" w:rsidRPr="009653EB" w:rsidRDefault="007F54D4" w:rsidP="007F54D4">
      <w:pPr>
        <w:ind w:firstLine="720"/>
      </w:pPr>
      <w:r w:rsidRPr="009653EB">
        <w:t>10. Функции интервьюера.</w:t>
      </w:r>
    </w:p>
    <w:p w:rsidR="007F54D4" w:rsidRPr="009653EB" w:rsidRDefault="007F54D4" w:rsidP="007F54D4">
      <w:pPr>
        <w:ind w:firstLine="720"/>
      </w:pPr>
      <w:r w:rsidRPr="009653EB">
        <w:t>11. Понятие "эффект интервьюера".</w:t>
      </w:r>
    </w:p>
    <w:p w:rsidR="007F54D4" w:rsidRPr="009653EB" w:rsidRDefault="007F54D4" w:rsidP="007F54D4">
      <w:pPr>
        <w:ind w:firstLine="720"/>
      </w:pPr>
      <w:r w:rsidRPr="009653EB">
        <w:t>12. Регистрация получаемых данных.</w:t>
      </w:r>
    </w:p>
    <w:p w:rsidR="007F54D4" w:rsidRPr="009653EB" w:rsidRDefault="007F54D4" w:rsidP="007F54D4">
      <w:pPr>
        <w:ind w:firstLine="720"/>
      </w:pPr>
      <w:r w:rsidRPr="009653EB">
        <w:rPr>
          <w:i/>
        </w:rPr>
        <w:t>Основные понятия:</w:t>
      </w:r>
      <w:r w:rsidRPr="009653EB">
        <w:t xml:space="preserve"> </w:t>
      </w:r>
      <w:proofErr w:type="gramStart"/>
      <w:r w:rsidRPr="009653EB">
        <w:t>Свободное интервью, глубинное интервью, фокусированное интервью, стандартизированное интервью, групповое интервью, индивидуальное интервью, разведывательное интервью, контрольное интервью, основное интервью, личное интервью, телефонное интервью, однократное интервью, панельное интервью, интенсивное интервью, экстенсивное интервью, директивное интервью, недирективное интервью, "эффект интервьюера".</w:t>
      </w:r>
      <w:proofErr w:type="gramEnd"/>
    </w:p>
    <w:p w:rsidR="007F54D4" w:rsidRPr="009653EB" w:rsidRDefault="007F54D4" w:rsidP="007F54D4">
      <w:pPr>
        <w:pStyle w:val="4"/>
        <w:spacing w:before="0" w:after="0"/>
        <w:ind w:firstLine="720"/>
        <w:rPr>
          <w:b w:val="0"/>
          <w:i/>
          <w:sz w:val="24"/>
          <w:szCs w:val="24"/>
        </w:rPr>
      </w:pPr>
      <w:r w:rsidRPr="009653EB">
        <w:rPr>
          <w:b w:val="0"/>
          <w:i/>
          <w:sz w:val="24"/>
          <w:szCs w:val="24"/>
        </w:rPr>
        <w:t>Тема: Метод анкетирования в исследованиях  по социальной работе.</w:t>
      </w:r>
    </w:p>
    <w:p w:rsidR="007F54D4" w:rsidRPr="009653EB" w:rsidRDefault="007F54D4" w:rsidP="007F54D4">
      <w:pPr>
        <w:ind w:firstLine="720"/>
      </w:pPr>
      <w:r w:rsidRPr="009653EB">
        <w:t>1. Анкета социологического исследования.</w:t>
      </w:r>
    </w:p>
    <w:p w:rsidR="007F54D4" w:rsidRPr="009653EB" w:rsidRDefault="007F54D4" w:rsidP="007F54D4">
      <w:pPr>
        <w:ind w:firstLine="720"/>
      </w:pPr>
      <w:r w:rsidRPr="009653EB">
        <w:t>2. Основные части анкеты, их содержание.</w:t>
      </w:r>
    </w:p>
    <w:p w:rsidR="007F54D4" w:rsidRPr="009653EB" w:rsidRDefault="007F54D4" w:rsidP="007F54D4">
      <w:pPr>
        <w:ind w:firstLine="720"/>
      </w:pPr>
      <w:r w:rsidRPr="009653EB">
        <w:t>3. Классификация вопросов анкеты по форме. Выбор формы вопроса.</w:t>
      </w:r>
    </w:p>
    <w:p w:rsidR="007F54D4" w:rsidRPr="009653EB" w:rsidRDefault="007F54D4" w:rsidP="007F54D4">
      <w:pPr>
        <w:ind w:firstLine="720"/>
      </w:pPr>
      <w:r w:rsidRPr="009653EB">
        <w:t>4. Классификация вопросов анкеты по конструкции ответов.</w:t>
      </w:r>
    </w:p>
    <w:p w:rsidR="007F54D4" w:rsidRPr="009653EB" w:rsidRDefault="007F54D4" w:rsidP="007F54D4">
      <w:pPr>
        <w:ind w:firstLine="720"/>
      </w:pPr>
      <w:r w:rsidRPr="009653EB">
        <w:t>5. Классификация вопросов анкеты по целям.</w:t>
      </w:r>
    </w:p>
    <w:p w:rsidR="007F54D4" w:rsidRPr="009653EB" w:rsidRDefault="007F54D4" w:rsidP="007F54D4">
      <w:pPr>
        <w:ind w:firstLine="720"/>
      </w:pPr>
      <w:r w:rsidRPr="009653EB">
        <w:t>6. Классификация вопросов анкеты по содержанию.</w:t>
      </w:r>
    </w:p>
    <w:p w:rsidR="007F54D4" w:rsidRPr="009653EB" w:rsidRDefault="007F54D4" w:rsidP="007F54D4">
      <w:pPr>
        <w:ind w:firstLine="720"/>
      </w:pPr>
      <w:r w:rsidRPr="009653EB">
        <w:t>7. Правила проверки формулировок вопросов.</w:t>
      </w:r>
    </w:p>
    <w:p w:rsidR="007F54D4" w:rsidRPr="009653EB" w:rsidRDefault="007F54D4" w:rsidP="007F54D4">
      <w:pPr>
        <w:ind w:firstLine="720"/>
      </w:pPr>
      <w:r w:rsidRPr="009653EB">
        <w:t>8. Правила проверки композиции анкеты.</w:t>
      </w:r>
    </w:p>
    <w:p w:rsidR="007F54D4" w:rsidRPr="009653EB" w:rsidRDefault="007F54D4" w:rsidP="007F54D4">
      <w:pPr>
        <w:ind w:firstLine="720"/>
      </w:pPr>
      <w:r w:rsidRPr="009653EB">
        <w:t>9. Правила проверки графического оформления готовой анкеты.</w:t>
      </w:r>
    </w:p>
    <w:p w:rsidR="007F54D4" w:rsidRPr="009653EB" w:rsidRDefault="007F54D4" w:rsidP="007F54D4">
      <w:pPr>
        <w:ind w:firstLine="720"/>
      </w:pPr>
      <w:r w:rsidRPr="009653EB">
        <w:rPr>
          <w:i/>
        </w:rPr>
        <w:t>Основные понятия:</w:t>
      </w:r>
      <w:r w:rsidRPr="009653EB">
        <w:t xml:space="preserve"> Вводная часть анкеты, "паспортичка", эффект излучения, эффект воронки, открытые вопросы, закрытые вопросы</w:t>
      </w:r>
      <w:proofErr w:type="gramStart"/>
      <w:r w:rsidRPr="009653EB">
        <w:t>.</w:t>
      </w:r>
      <w:proofErr w:type="gramEnd"/>
      <w:r w:rsidRPr="009653EB">
        <w:t xml:space="preserve"> </w:t>
      </w:r>
      <w:proofErr w:type="gramStart"/>
      <w:r w:rsidRPr="009653EB">
        <w:t>п</w:t>
      </w:r>
      <w:proofErr w:type="gramEnd"/>
      <w:r w:rsidRPr="009653EB">
        <w:t>олузакрытые вопросы, прямые вопросы, косвенные вопросы. дихотомические вопросы, поливариантые  вопросы,  шкальные  вопросы. вопросы-диалоги, вопросы-иллюстрации, вопросы ранжирования. шкальные вопросы, содержательные вопросы, функциональные вопросы, функционально-психологические вопросы, вопросы фильтры. контрольные вопросы, вопросы о фактах, вопросы о знаниях, вопросы о внутреннем состоянии.</w:t>
      </w:r>
    </w:p>
    <w:p w:rsidR="007F54D4" w:rsidRPr="009653EB" w:rsidRDefault="007F54D4" w:rsidP="007F54D4">
      <w:pPr>
        <w:ind w:firstLine="720"/>
        <w:rPr>
          <w:i/>
        </w:rPr>
      </w:pPr>
      <w:r w:rsidRPr="009653EB">
        <w:rPr>
          <w:i/>
        </w:rPr>
        <w:t>Тема: Эксперимент в исследованиях по социальной работе.</w:t>
      </w:r>
    </w:p>
    <w:p w:rsidR="007F54D4" w:rsidRPr="009653EB" w:rsidRDefault="007F54D4" w:rsidP="007F54D4">
      <w:pPr>
        <w:ind w:firstLine="720"/>
      </w:pPr>
      <w:r w:rsidRPr="009653EB">
        <w:t>1. Место и роль эксперимента в социальной работе.</w:t>
      </w:r>
    </w:p>
    <w:p w:rsidR="007F54D4" w:rsidRPr="009653EB" w:rsidRDefault="007F54D4" w:rsidP="007F54D4">
      <w:pPr>
        <w:ind w:firstLine="720"/>
      </w:pPr>
      <w:r w:rsidRPr="009653EB">
        <w:t>2. Контрольная группа в эксперименте.</w:t>
      </w:r>
    </w:p>
    <w:p w:rsidR="007F54D4" w:rsidRPr="009653EB" w:rsidRDefault="007F54D4" w:rsidP="007F54D4">
      <w:pPr>
        <w:ind w:firstLine="720"/>
      </w:pPr>
      <w:r w:rsidRPr="009653EB">
        <w:t>3. Классификация экспериментов по характеру объекта и предмета исследования.</w:t>
      </w:r>
    </w:p>
    <w:p w:rsidR="007F54D4" w:rsidRPr="009653EB" w:rsidRDefault="007F54D4" w:rsidP="007F54D4">
      <w:pPr>
        <w:ind w:firstLine="720"/>
      </w:pPr>
      <w:r w:rsidRPr="009653EB">
        <w:t>4. Классификация экспериментов по специфике поставленных задач.</w:t>
      </w:r>
    </w:p>
    <w:p w:rsidR="007F54D4" w:rsidRPr="009653EB" w:rsidRDefault="007F54D4" w:rsidP="007F54D4">
      <w:pPr>
        <w:ind w:firstLine="720"/>
      </w:pPr>
      <w:r w:rsidRPr="009653EB">
        <w:t>5. Классификация экспериментов по характеру экспериментальной ситуации.</w:t>
      </w:r>
    </w:p>
    <w:p w:rsidR="007F54D4" w:rsidRPr="009653EB" w:rsidRDefault="007F54D4" w:rsidP="007F54D4">
      <w:pPr>
        <w:ind w:firstLine="720"/>
      </w:pPr>
      <w:r w:rsidRPr="009653EB">
        <w:t>6. Классификация экспериментов по логической структуре доказательства гипотезы.</w:t>
      </w:r>
    </w:p>
    <w:p w:rsidR="007F54D4" w:rsidRPr="009653EB" w:rsidRDefault="007F54D4" w:rsidP="007F54D4">
      <w:pPr>
        <w:ind w:firstLine="720"/>
      </w:pPr>
      <w:r w:rsidRPr="009653EB">
        <w:t>7. Основные требования к проведению эксперимента.</w:t>
      </w:r>
    </w:p>
    <w:p w:rsidR="007F54D4" w:rsidRPr="009653EB" w:rsidRDefault="007F54D4" w:rsidP="007F54D4">
      <w:pPr>
        <w:ind w:firstLine="720"/>
      </w:pPr>
      <w:r w:rsidRPr="009653EB">
        <w:lastRenderedPageBreak/>
        <w:t>8. Выбор зависимых и независимых переменных.</w:t>
      </w:r>
    </w:p>
    <w:p w:rsidR="007F54D4" w:rsidRPr="009653EB" w:rsidRDefault="007F54D4" w:rsidP="007F54D4">
      <w:pPr>
        <w:ind w:firstLine="720"/>
      </w:pPr>
      <w:r w:rsidRPr="009653EB">
        <w:t xml:space="preserve">9. Условия проведения эксперимента. </w:t>
      </w:r>
    </w:p>
    <w:p w:rsidR="007F54D4" w:rsidRPr="009653EB" w:rsidRDefault="007F54D4" w:rsidP="007F54D4">
      <w:pPr>
        <w:ind w:firstLine="720"/>
      </w:pPr>
      <w:r w:rsidRPr="009653EB">
        <w:t>10.Ошибки эксперимента.</w:t>
      </w:r>
    </w:p>
    <w:p w:rsidR="007F54D4" w:rsidRPr="009653EB" w:rsidRDefault="007F54D4" w:rsidP="007F54D4">
      <w:pPr>
        <w:ind w:firstLine="720"/>
      </w:pPr>
      <w:proofErr w:type="gramStart"/>
      <w:r w:rsidRPr="009653EB">
        <w:rPr>
          <w:i/>
        </w:rPr>
        <w:t>Основные понятия:</w:t>
      </w:r>
      <w:r w:rsidRPr="009653EB">
        <w:t xml:space="preserve"> прикладные эксперименты, проективные эксперименты, ретроспективные эксперименты, однофакторные эксперименты, многофакторные эксперименты, контролируемые эксперименты, неконтролируемые эксперименты, лабораторные эксперименты, полевые эксперименты, параллельные эксперименты, последовательные эксперименты.</w:t>
      </w:r>
      <w:proofErr w:type="gramEnd"/>
    </w:p>
    <w:p w:rsidR="007F54D4" w:rsidRPr="009653EB" w:rsidRDefault="007F54D4" w:rsidP="007F54D4">
      <w:pPr>
        <w:ind w:firstLine="720"/>
        <w:rPr>
          <w:i/>
        </w:rPr>
      </w:pPr>
      <w:r w:rsidRPr="009653EB">
        <w:rPr>
          <w:i/>
        </w:rPr>
        <w:t xml:space="preserve">Тема: Подведение итогов и внедрение результатов исследования в социальной работе. </w:t>
      </w:r>
    </w:p>
    <w:p w:rsidR="007F54D4" w:rsidRPr="009653EB" w:rsidRDefault="007F54D4" w:rsidP="007F54D4">
      <w:pPr>
        <w:ind w:firstLine="720"/>
      </w:pPr>
      <w:r w:rsidRPr="009653EB">
        <w:t>1. Основные требования к оформлению отчетов о результатах исследований.</w:t>
      </w:r>
    </w:p>
    <w:p w:rsidR="007F54D4" w:rsidRPr="009653EB" w:rsidRDefault="007F54D4" w:rsidP="007F54D4">
      <w:pPr>
        <w:ind w:firstLine="720"/>
      </w:pPr>
      <w:r w:rsidRPr="009653EB">
        <w:t>2. Процедура интерпретации полученных в ходе исследования данных.</w:t>
      </w:r>
    </w:p>
    <w:p w:rsidR="007F54D4" w:rsidRPr="009653EB" w:rsidRDefault="007F54D4" w:rsidP="007F54D4">
      <w:pPr>
        <w:ind w:firstLine="720"/>
      </w:pPr>
      <w:r w:rsidRPr="009653EB">
        <w:t>3. Подведение результатов исследования и их апробация.</w:t>
      </w:r>
    </w:p>
    <w:p w:rsidR="007F54D4" w:rsidRPr="009653EB" w:rsidRDefault="007F54D4" w:rsidP="007F54D4">
      <w:pPr>
        <w:ind w:firstLine="720"/>
      </w:pPr>
      <w:r w:rsidRPr="009653EB">
        <w:t>4. Внедрение результатов исследования в социальной работе.</w:t>
      </w:r>
    </w:p>
    <w:p w:rsidR="007F54D4" w:rsidRPr="009653EB" w:rsidRDefault="007F54D4" w:rsidP="007F54D4">
      <w:pPr>
        <w:ind w:firstLine="720"/>
      </w:pPr>
      <w:r w:rsidRPr="009653EB">
        <w:t>5. Формулировка идей, концепций, теорий и т.п. в социальной работе.</w:t>
      </w:r>
    </w:p>
    <w:p w:rsidR="007F54D4" w:rsidRPr="009653EB" w:rsidRDefault="007F54D4" w:rsidP="007F54D4">
      <w:pPr>
        <w:ind w:firstLine="720"/>
      </w:pPr>
      <w:proofErr w:type="gramStart"/>
      <w:r w:rsidRPr="009653EB">
        <w:rPr>
          <w:i/>
        </w:rPr>
        <w:t>Основные понятия:</w:t>
      </w:r>
      <w:r w:rsidRPr="009653EB">
        <w:t xml:space="preserve"> научный доклад, тезисы доклада, научный отчет, научная статья, монография, брошюра, диссертация, автореферат, выпускная квалификационная работа, курсовая работа, интерпретация, апробирование, экспертиза.</w:t>
      </w:r>
      <w:proofErr w:type="gramEnd"/>
    </w:p>
    <w:p w:rsidR="007F54D4" w:rsidRPr="009653EB" w:rsidRDefault="007F54D4" w:rsidP="007F54D4">
      <w:pPr>
        <w:pStyle w:val="4"/>
        <w:spacing w:before="0" w:after="0"/>
        <w:ind w:firstLine="720"/>
        <w:rPr>
          <w:b w:val="0"/>
          <w:i/>
          <w:sz w:val="24"/>
          <w:szCs w:val="24"/>
        </w:rPr>
      </w:pPr>
      <w:r w:rsidRPr="009653EB">
        <w:rPr>
          <w:b w:val="0"/>
          <w:i/>
          <w:sz w:val="24"/>
          <w:szCs w:val="24"/>
        </w:rPr>
        <w:t>Тема: Основные требования к оформлению итогов исследования. Методика подготовки выпускной квалификационной работы.</w:t>
      </w:r>
    </w:p>
    <w:p w:rsidR="007F54D4" w:rsidRPr="009653EB" w:rsidRDefault="007F54D4" w:rsidP="007F54D4">
      <w:pPr>
        <w:ind w:firstLine="720"/>
      </w:pPr>
      <w:r w:rsidRPr="009653EB">
        <w:t>1. Аспекция научного произведения.</w:t>
      </w:r>
    </w:p>
    <w:p w:rsidR="007F54D4" w:rsidRPr="009653EB" w:rsidRDefault="007F54D4" w:rsidP="007F54D4">
      <w:pPr>
        <w:ind w:firstLine="720"/>
      </w:pPr>
      <w:r w:rsidRPr="009653EB">
        <w:t>2. Композиция научного произведения (дипломной работы).</w:t>
      </w:r>
    </w:p>
    <w:p w:rsidR="007F54D4" w:rsidRPr="009653EB" w:rsidRDefault="007F54D4" w:rsidP="007F54D4">
      <w:pPr>
        <w:ind w:firstLine="720"/>
      </w:pPr>
      <w:r w:rsidRPr="009653EB">
        <w:t>3. Рубрикация научного произведения.</w:t>
      </w:r>
    </w:p>
    <w:p w:rsidR="007F54D4" w:rsidRPr="009653EB" w:rsidRDefault="007F54D4" w:rsidP="007F54D4">
      <w:pPr>
        <w:ind w:firstLine="720"/>
      </w:pPr>
      <w:r w:rsidRPr="009653EB">
        <w:t>4. Правила оформление текста дипломной работы.</w:t>
      </w:r>
    </w:p>
    <w:p w:rsidR="007F54D4" w:rsidRPr="009653EB" w:rsidRDefault="007F54D4" w:rsidP="007F54D4">
      <w:pPr>
        <w:ind w:firstLine="720"/>
      </w:pPr>
      <w:r w:rsidRPr="009653EB">
        <w:t>5. Правила оформления иллюстративного материала.</w:t>
      </w:r>
    </w:p>
    <w:p w:rsidR="007F54D4" w:rsidRPr="009653EB" w:rsidRDefault="007F54D4" w:rsidP="007F54D4">
      <w:pPr>
        <w:ind w:firstLine="720"/>
      </w:pPr>
      <w:r w:rsidRPr="009653EB">
        <w:t xml:space="preserve">6. Схема расширенного монографического описания </w:t>
      </w:r>
      <w:proofErr w:type="gramStart"/>
      <w:r w:rsidRPr="009653EB">
        <w:t>однотомною</w:t>
      </w:r>
      <w:proofErr w:type="gramEnd"/>
      <w:r w:rsidRPr="009653EB">
        <w:t xml:space="preserve"> издания</w:t>
      </w:r>
    </w:p>
    <w:p w:rsidR="007F54D4" w:rsidRPr="009653EB" w:rsidRDefault="007F54D4" w:rsidP="007F54D4">
      <w:pPr>
        <w:ind w:firstLine="720"/>
      </w:pPr>
      <w:r w:rsidRPr="009653EB">
        <w:t>7. Особенности библиографического описания многотомного издания.</w:t>
      </w:r>
    </w:p>
    <w:p w:rsidR="007F54D4" w:rsidRPr="009653EB" w:rsidRDefault="007F54D4" w:rsidP="007F54D4">
      <w:pPr>
        <w:ind w:firstLine="720"/>
      </w:pPr>
      <w:r w:rsidRPr="009653EB">
        <w:t>8. Особенности составления аналитического описания - составной части книги или сериального издания.</w:t>
      </w:r>
    </w:p>
    <w:p w:rsidR="007F54D4" w:rsidRPr="009653EB" w:rsidRDefault="007F54D4" w:rsidP="007F54D4">
      <w:pPr>
        <w:ind w:firstLine="720"/>
      </w:pPr>
      <w:r w:rsidRPr="009653EB">
        <w:t>9. Классификация библиографических ссылок.</w:t>
      </w:r>
    </w:p>
    <w:p w:rsidR="007F54D4" w:rsidRPr="009653EB" w:rsidRDefault="007F54D4" w:rsidP="007F54D4">
      <w:pPr>
        <w:ind w:firstLine="720"/>
      </w:pPr>
      <w:r w:rsidRPr="009653EB">
        <w:t>10. Применение и оформление разного рода ссылок.</w:t>
      </w:r>
    </w:p>
    <w:p w:rsidR="007F54D4" w:rsidRPr="009653EB" w:rsidRDefault="007F54D4" w:rsidP="007F54D4">
      <w:pPr>
        <w:ind w:firstLine="720"/>
      </w:pPr>
      <w:r w:rsidRPr="009653EB">
        <w:t>11. Классификация библиографических описаний.</w:t>
      </w:r>
    </w:p>
    <w:p w:rsidR="007F54D4" w:rsidRPr="009653EB" w:rsidRDefault="007F54D4" w:rsidP="007F54D4">
      <w:pPr>
        <w:ind w:firstLine="720"/>
      </w:pPr>
      <w:r w:rsidRPr="009653EB">
        <w:t>12. Цитата. Типичные ошибки, допускаемые при цитировании.</w:t>
      </w:r>
    </w:p>
    <w:p w:rsidR="007F54D4" w:rsidRPr="009653EB" w:rsidRDefault="007F54D4" w:rsidP="007F54D4">
      <w:pPr>
        <w:ind w:firstLine="720"/>
      </w:pPr>
      <w:r w:rsidRPr="009653EB">
        <w:t>13. Общие требования, предъявляемые к цитированию. Отклонения, допускаемые при цитировании.</w:t>
      </w:r>
    </w:p>
    <w:p w:rsidR="007F54D4" w:rsidRPr="009653EB" w:rsidRDefault="007F54D4" w:rsidP="007F54D4">
      <w:pPr>
        <w:ind w:firstLine="720"/>
      </w:pPr>
      <w:r w:rsidRPr="009653EB">
        <w:t xml:space="preserve">14. Правила, связанные с написанием прописных и строчных букв </w:t>
      </w:r>
      <w:r w:rsidRPr="009653EB">
        <w:rPr>
          <w:i/>
          <w:smallCaps/>
        </w:rPr>
        <w:t xml:space="preserve">v. </w:t>
      </w:r>
      <w:r w:rsidRPr="009653EB">
        <w:t xml:space="preserve">цитируемом </w:t>
      </w:r>
      <w:proofErr w:type="gramStart"/>
      <w:r w:rsidRPr="009653EB">
        <w:t>тексте</w:t>
      </w:r>
      <w:proofErr w:type="gramEnd"/>
      <w:r w:rsidRPr="009653EB">
        <w:t>.</w:t>
      </w:r>
    </w:p>
    <w:p w:rsidR="007F54D4" w:rsidRPr="009653EB" w:rsidRDefault="007F54D4" w:rsidP="007F54D4">
      <w:pPr>
        <w:ind w:firstLine="720"/>
      </w:pPr>
      <w:r w:rsidRPr="009653EB">
        <w:t xml:space="preserve">15. Правила, связанные с употреблением знаков препинания I-цитируемом </w:t>
      </w:r>
      <w:proofErr w:type="gramStart"/>
      <w:r w:rsidRPr="009653EB">
        <w:t>тексте</w:t>
      </w:r>
      <w:proofErr w:type="gramEnd"/>
      <w:r w:rsidRPr="009653EB">
        <w:t>.</w:t>
      </w:r>
    </w:p>
    <w:p w:rsidR="007F54D4" w:rsidRPr="009653EB" w:rsidRDefault="007F54D4" w:rsidP="007F54D4">
      <w:pPr>
        <w:ind w:firstLine="720"/>
      </w:pPr>
      <w:r w:rsidRPr="009653EB">
        <w:t xml:space="preserve">16. Случаи возможности цитирования по цитате и </w:t>
      </w:r>
      <w:proofErr w:type="gramStart"/>
      <w:r w:rsidRPr="009653EB">
        <w:t>использована</w:t>
      </w:r>
      <w:proofErr w:type="gramEnd"/>
      <w:r w:rsidRPr="009653EB">
        <w:t xml:space="preserve"> пересказа.</w:t>
      </w:r>
    </w:p>
    <w:p w:rsidR="007F54D4" w:rsidRPr="009653EB" w:rsidRDefault="007F54D4" w:rsidP="007F54D4">
      <w:pPr>
        <w:tabs>
          <w:tab w:val="left" w:pos="851"/>
        </w:tabs>
      </w:pPr>
      <w:r w:rsidRPr="009653EB">
        <w:rPr>
          <w:i/>
        </w:rPr>
        <w:t>Основные понятия:</w:t>
      </w:r>
      <w:r w:rsidRPr="009653EB">
        <w:t xml:space="preserve"> Аспект, гипотеза, дедукция, идея, индукция, информация, категория, концепция, краткое сообщение, ключевое слово</w:t>
      </w:r>
      <w:proofErr w:type="gramStart"/>
      <w:r w:rsidRPr="009653EB">
        <w:t>.</w:t>
      </w:r>
      <w:proofErr w:type="gramEnd"/>
      <w:r w:rsidRPr="009653EB">
        <w:t xml:space="preserve"> </w:t>
      </w:r>
      <w:proofErr w:type="gramStart"/>
      <w:r w:rsidRPr="009653EB">
        <w:t>м</w:t>
      </w:r>
      <w:proofErr w:type="gramEnd"/>
      <w:r w:rsidRPr="009653EB">
        <w:t>етод исследования, методология научного познания, научная тема, научная теория, научное исследование, научное познание, научный доклад, научный отчет, научный факт, обзор, объект исследования, предмет исследования, принцип, проблема, теория, умозаключение, фактографический документ, аспекция, композиция, рубрикация, библиографическое описание, краткое библиографическое описание, расширенное библиографическое описание, полное библиографическое описание, монографическое библиографическое описание, аналитическое библиографическое описание, сводное библиографическое описание, цитата, пересказ.</w:t>
      </w:r>
    </w:p>
    <w:p w:rsidR="007F54D4" w:rsidRPr="009653EB" w:rsidRDefault="007F54D4" w:rsidP="007F54D4">
      <w:pPr>
        <w:ind w:left="360" w:firstLine="0"/>
        <w:jc w:val="center"/>
        <w:rPr>
          <w:b/>
        </w:rPr>
      </w:pPr>
      <w:r w:rsidRPr="009653EB">
        <w:rPr>
          <w:b/>
        </w:rPr>
        <w:t>Примерные вопросы к зачету</w:t>
      </w:r>
    </w:p>
    <w:p w:rsidR="007F54D4" w:rsidRPr="009653EB" w:rsidRDefault="007F54D4" w:rsidP="0008572E">
      <w:pPr>
        <w:widowControl/>
        <w:numPr>
          <w:ilvl w:val="0"/>
          <w:numId w:val="40"/>
        </w:numPr>
        <w:autoSpaceDE/>
        <w:autoSpaceDN/>
        <w:adjustRightInd/>
        <w:ind w:left="0"/>
      </w:pPr>
      <w:r w:rsidRPr="009653EB">
        <w:t>Сущность понятия «наука». Естественные, общественные, гуманитарные науки.</w:t>
      </w:r>
    </w:p>
    <w:p w:rsidR="007F54D4" w:rsidRPr="009653EB" w:rsidRDefault="007F54D4" w:rsidP="0008572E">
      <w:pPr>
        <w:widowControl/>
        <w:numPr>
          <w:ilvl w:val="0"/>
          <w:numId w:val="40"/>
        </w:numPr>
        <w:autoSpaceDE/>
        <w:autoSpaceDN/>
        <w:adjustRightInd/>
        <w:ind w:left="0"/>
      </w:pPr>
      <w:r w:rsidRPr="009653EB">
        <w:lastRenderedPageBreak/>
        <w:t>Подходы к разработке классификации наук.</w:t>
      </w:r>
    </w:p>
    <w:p w:rsidR="007F54D4" w:rsidRPr="009653EB" w:rsidRDefault="007F54D4" w:rsidP="0008572E">
      <w:pPr>
        <w:widowControl/>
        <w:numPr>
          <w:ilvl w:val="0"/>
          <w:numId w:val="40"/>
        </w:numPr>
        <w:autoSpaceDE/>
        <w:autoSpaceDN/>
        <w:adjustRightInd/>
        <w:ind w:left="0"/>
      </w:pPr>
      <w:r w:rsidRPr="009653EB">
        <w:t>Сущность понятий «метод», «методика», «методология», «процедура».</w:t>
      </w:r>
    </w:p>
    <w:p w:rsidR="007F54D4" w:rsidRPr="009653EB" w:rsidRDefault="007F54D4" w:rsidP="0008572E">
      <w:pPr>
        <w:widowControl/>
        <w:numPr>
          <w:ilvl w:val="0"/>
          <w:numId w:val="40"/>
        </w:numPr>
        <w:autoSpaceDE/>
        <w:autoSpaceDN/>
        <w:adjustRightInd/>
        <w:ind w:left="0"/>
      </w:pPr>
      <w:r w:rsidRPr="009653EB">
        <w:t>Методы, применяемые в социальных науках.</w:t>
      </w:r>
    </w:p>
    <w:p w:rsidR="007F54D4" w:rsidRPr="009653EB" w:rsidRDefault="007F54D4" w:rsidP="0008572E">
      <w:pPr>
        <w:widowControl/>
        <w:numPr>
          <w:ilvl w:val="0"/>
          <w:numId w:val="40"/>
        </w:numPr>
        <w:autoSpaceDE/>
        <w:autoSpaceDN/>
        <w:adjustRightInd/>
        <w:ind w:left="0"/>
      </w:pPr>
      <w:r w:rsidRPr="009653EB">
        <w:t>Фазы процесса научного исследования.</w:t>
      </w:r>
    </w:p>
    <w:p w:rsidR="007F54D4" w:rsidRPr="009653EB" w:rsidRDefault="007F54D4" w:rsidP="0008572E">
      <w:pPr>
        <w:widowControl/>
        <w:numPr>
          <w:ilvl w:val="0"/>
          <w:numId w:val="40"/>
        </w:numPr>
        <w:autoSpaceDE/>
        <w:autoSpaceDN/>
        <w:adjustRightInd/>
        <w:ind w:left="0"/>
      </w:pPr>
      <w:r w:rsidRPr="009653EB">
        <w:t>Классификация видов исследования в зависимости от цели и поставленных задач.</w:t>
      </w:r>
    </w:p>
    <w:p w:rsidR="007F54D4" w:rsidRPr="009653EB" w:rsidRDefault="007F54D4" w:rsidP="0008572E">
      <w:pPr>
        <w:widowControl/>
        <w:numPr>
          <w:ilvl w:val="0"/>
          <w:numId w:val="40"/>
        </w:numPr>
        <w:autoSpaceDE/>
        <w:autoSpaceDN/>
        <w:adjustRightInd/>
        <w:ind w:left="0"/>
      </w:pPr>
      <w:r w:rsidRPr="009653EB">
        <w:t>Сущность, цели и задачи пилотажного исследования.</w:t>
      </w:r>
    </w:p>
    <w:p w:rsidR="007F54D4" w:rsidRPr="009653EB" w:rsidRDefault="007F54D4" w:rsidP="0008572E">
      <w:pPr>
        <w:widowControl/>
        <w:numPr>
          <w:ilvl w:val="0"/>
          <w:numId w:val="40"/>
        </w:numPr>
        <w:autoSpaceDE/>
        <w:autoSpaceDN/>
        <w:adjustRightInd/>
        <w:ind w:left="0"/>
      </w:pPr>
      <w:r w:rsidRPr="009653EB">
        <w:t>Монографическое и сравнительное исследование.</w:t>
      </w:r>
    </w:p>
    <w:p w:rsidR="007F54D4" w:rsidRPr="009653EB" w:rsidRDefault="007F54D4" w:rsidP="0008572E">
      <w:pPr>
        <w:widowControl/>
        <w:numPr>
          <w:ilvl w:val="0"/>
          <w:numId w:val="40"/>
        </w:numPr>
        <w:autoSpaceDE/>
        <w:autoSpaceDN/>
        <w:adjustRightInd/>
        <w:ind w:left="0"/>
      </w:pPr>
      <w:r w:rsidRPr="009653EB">
        <w:t>Точечное и повторное исследование. Разновидности повторного исследования.</w:t>
      </w:r>
    </w:p>
    <w:p w:rsidR="007F54D4" w:rsidRPr="009653EB" w:rsidRDefault="007F54D4" w:rsidP="0008572E">
      <w:pPr>
        <w:widowControl/>
        <w:numPr>
          <w:ilvl w:val="0"/>
          <w:numId w:val="40"/>
        </w:numPr>
        <w:autoSpaceDE/>
        <w:autoSpaceDN/>
        <w:adjustRightInd/>
        <w:ind w:left="0"/>
      </w:pPr>
      <w:r w:rsidRPr="009653EB">
        <w:t>Конкретное социологическое исследование, его отличия от других видов исследования.</w:t>
      </w:r>
    </w:p>
    <w:p w:rsidR="007F54D4" w:rsidRPr="009653EB" w:rsidRDefault="007F54D4" w:rsidP="0008572E">
      <w:pPr>
        <w:widowControl/>
        <w:numPr>
          <w:ilvl w:val="0"/>
          <w:numId w:val="40"/>
        </w:numPr>
        <w:autoSpaceDE/>
        <w:autoSpaceDN/>
        <w:adjustRightInd/>
        <w:ind w:left="0"/>
      </w:pPr>
      <w:r w:rsidRPr="009653EB">
        <w:t>Основные элементы исследования.</w:t>
      </w:r>
    </w:p>
    <w:p w:rsidR="007F54D4" w:rsidRPr="009653EB" w:rsidRDefault="007F54D4" w:rsidP="0008572E">
      <w:pPr>
        <w:widowControl/>
        <w:numPr>
          <w:ilvl w:val="0"/>
          <w:numId w:val="40"/>
        </w:numPr>
        <w:autoSpaceDE/>
        <w:autoSpaceDN/>
        <w:adjustRightInd/>
        <w:ind w:left="0"/>
      </w:pPr>
      <w:r w:rsidRPr="009653EB">
        <w:t>Основные этапы исследования. Процедуры на этапах исследования.</w:t>
      </w:r>
    </w:p>
    <w:p w:rsidR="007F54D4" w:rsidRPr="009653EB" w:rsidRDefault="007F54D4" w:rsidP="0008572E">
      <w:pPr>
        <w:widowControl/>
        <w:numPr>
          <w:ilvl w:val="0"/>
          <w:numId w:val="40"/>
        </w:numPr>
        <w:autoSpaceDE/>
        <w:autoSpaceDN/>
        <w:adjustRightInd/>
        <w:ind w:left="0"/>
      </w:pPr>
      <w:r w:rsidRPr="009653EB">
        <w:t>Специфика разных методов сбора данных в социальной работе.</w:t>
      </w:r>
    </w:p>
    <w:p w:rsidR="007F54D4" w:rsidRPr="009653EB" w:rsidRDefault="007F54D4" w:rsidP="0008572E">
      <w:pPr>
        <w:widowControl/>
        <w:numPr>
          <w:ilvl w:val="0"/>
          <w:numId w:val="40"/>
        </w:numPr>
        <w:autoSpaceDE/>
        <w:autoSpaceDN/>
        <w:adjustRightInd/>
        <w:ind w:left="0"/>
      </w:pPr>
      <w:r w:rsidRPr="009653EB">
        <w:t>. Программа исследования, ее функции.</w:t>
      </w:r>
    </w:p>
    <w:p w:rsidR="007F54D4" w:rsidRPr="009653EB" w:rsidRDefault="007F54D4" w:rsidP="0008572E">
      <w:pPr>
        <w:widowControl/>
        <w:numPr>
          <w:ilvl w:val="0"/>
          <w:numId w:val="40"/>
        </w:numPr>
        <w:autoSpaceDE/>
        <w:autoSpaceDN/>
        <w:adjustRightInd/>
        <w:ind w:left="0"/>
      </w:pPr>
      <w:r w:rsidRPr="009653EB">
        <w:t>Основные части программы, их содержание.</w:t>
      </w:r>
    </w:p>
    <w:p w:rsidR="007F54D4" w:rsidRPr="009653EB" w:rsidRDefault="007F54D4" w:rsidP="0008572E">
      <w:pPr>
        <w:widowControl/>
        <w:numPr>
          <w:ilvl w:val="0"/>
          <w:numId w:val="40"/>
        </w:numPr>
        <w:autoSpaceDE/>
        <w:autoSpaceDN/>
        <w:adjustRightInd/>
        <w:ind w:left="0"/>
      </w:pPr>
      <w:r w:rsidRPr="009653EB">
        <w:t>Проблемная ситуация социологического исследования.</w:t>
      </w:r>
    </w:p>
    <w:p w:rsidR="007F54D4" w:rsidRPr="009653EB" w:rsidRDefault="007F54D4" w:rsidP="0008572E">
      <w:pPr>
        <w:widowControl/>
        <w:numPr>
          <w:ilvl w:val="0"/>
          <w:numId w:val="40"/>
        </w:numPr>
        <w:autoSpaceDE/>
        <w:autoSpaceDN/>
        <w:adjustRightInd/>
        <w:ind w:left="0"/>
      </w:pPr>
      <w:r w:rsidRPr="009653EB">
        <w:t>Процесс перевода проблемной ситуации в формулировку проблемы.</w:t>
      </w:r>
    </w:p>
    <w:p w:rsidR="007F54D4" w:rsidRPr="009653EB" w:rsidRDefault="007F54D4" w:rsidP="0008572E">
      <w:pPr>
        <w:widowControl/>
        <w:numPr>
          <w:ilvl w:val="0"/>
          <w:numId w:val="40"/>
        </w:numPr>
        <w:autoSpaceDE/>
        <w:autoSpaceDN/>
        <w:adjustRightInd/>
        <w:ind w:left="0"/>
      </w:pPr>
      <w:r w:rsidRPr="009653EB">
        <w:t>Примерная последовательность и структура описания проблемной ситуации.</w:t>
      </w:r>
    </w:p>
    <w:p w:rsidR="007F54D4" w:rsidRPr="009653EB" w:rsidRDefault="007F54D4" w:rsidP="0008572E">
      <w:pPr>
        <w:widowControl/>
        <w:numPr>
          <w:ilvl w:val="0"/>
          <w:numId w:val="40"/>
        </w:numPr>
        <w:autoSpaceDE/>
        <w:autoSpaceDN/>
        <w:adjustRightInd/>
        <w:ind w:left="0"/>
      </w:pPr>
      <w:r w:rsidRPr="009653EB">
        <w:t>Классификация социальных проблем.</w:t>
      </w:r>
    </w:p>
    <w:p w:rsidR="007F54D4" w:rsidRPr="009653EB" w:rsidRDefault="007F54D4" w:rsidP="0008572E">
      <w:pPr>
        <w:widowControl/>
        <w:numPr>
          <w:ilvl w:val="0"/>
          <w:numId w:val="40"/>
        </w:numPr>
        <w:autoSpaceDE/>
        <w:autoSpaceDN/>
        <w:adjustRightInd/>
        <w:ind w:left="0"/>
      </w:pPr>
      <w:r w:rsidRPr="009653EB">
        <w:t>Определение объекта и предмета исследования. Необходимые характеристики при описании объекта.</w:t>
      </w:r>
    </w:p>
    <w:p w:rsidR="007F54D4" w:rsidRPr="009653EB" w:rsidRDefault="007F54D4" w:rsidP="0008572E">
      <w:pPr>
        <w:widowControl/>
        <w:numPr>
          <w:ilvl w:val="0"/>
          <w:numId w:val="40"/>
        </w:numPr>
        <w:autoSpaceDE/>
        <w:autoSpaceDN/>
        <w:adjustRightInd/>
        <w:ind w:left="0"/>
      </w:pPr>
      <w:r w:rsidRPr="009653EB">
        <w:t>Классификация гипотез.</w:t>
      </w:r>
    </w:p>
    <w:p w:rsidR="007F54D4" w:rsidRPr="009653EB" w:rsidRDefault="007F54D4" w:rsidP="0008572E">
      <w:pPr>
        <w:widowControl/>
        <w:numPr>
          <w:ilvl w:val="0"/>
          <w:numId w:val="40"/>
        </w:numPr>
        <w:autoSpaceDE/>
        <w:autoSpaceDN/>
        <w:adjustRightInd/>
        <w:ind w:left="0"/>
      </w:pPr>
      <w:r w:rsidRPr="009653EB">
        <w:t>Общепризнанные требования к гипотезе.</w:t>
      </w:r>
    </w:p>
    <w:p w:rsidR="007F54D4" w:rsidRPr="009653EB" w:rsidRDefault="007F54D4" w:rsidP="0008572E">
      <w:pPr>
        <w:widowControl/>
        <w:numPr>
          <w:ilvl w:val="0"/>
          <w:numId w:val="40"/>
        </w:numPr>
        <w:autoSpaceDE/>
        <w:autoSpaceDN/>
        <w:adjustRightInd/>
        <w:ind w:left="0"/>
      </w:pPr>
      <w:r w:rsidRPr="009653EB">
        <w:t>Сущность понятий "генеральная совокупность", "выборочная совокупность", "репрезентативная выборка"?</w:t>
      </w:r>
    </w:p>
    <w:p w:rsidR="007F54D4" w:rsidRPr="009653EB" w:rsidRDefault="007F54D4" w:rsidP="0008572E">
      <w:pPr>
        <w:widowControl/>
        <w:numPr>
          <w:ilvl w:val="0"/>
          <w:numId w:val="40"/>
        </w:numPr>
        <w:autoSpaceDE/>
        <w:autoSpaceDN/>
        <w:adjustRightInd/>
        <w:ind w:left="0"/>
      </w:pPr>
      <w:r w:rsidRPr="009653EB">
        <w:t>Типы и виды выборок.</w:t>
      </w:r>
    </w:p>
    <w:p w:rsidR="007F54D4" w:rsidRPr="009653EB" w:rsidRDefault="007F54D4" w:rsidP="0008572E">
      <w:pPr>
        <w:widowControl/>
        <w:numPr>
          <w:ilvl w:val="0"/>
          <w:numId w:val="40"/>
        </w:numPr>
        <w:autoSpaceDE/>
        <w:autoSpaceDN/>
        <w:adjustRightInd/>
        <w:ind w:left="0"/>
      </w:pPr>
      <w:r w:rsidRPr="009653EB">
        <w:t>Требования, предъявляемые к надежности выборки.</w:t>
      </w:r>
    </w:p>
    <w:p w:rsidR="007F54D4" w:rsidRPr="009653EB" w:rsidRDefault="007F54D4" w:rsidP="0008572E">
      <w:pPr>
        <w:widowControl/>
        <w:numPr>
          <w:ilvl w:val="0"/>
          <w:numId w:val="40"/>
        </w:numPr>
        <w:autoSpaceDE/>
        <w:autoSpaceDN/>
        <w:adjustRightInd/>
        <w:ind w:left="0"/>
      </w:pPr>
      <w:proofErr w:type="gramStart"/>
      <w:r w:rsidRPr="009653EB">
        <w:t>Шкалы</w:t>
      </w:r>
      <w:proofErr w:type="gramEnd"/>
      <w:r w:rsidRPr="009653EB">
        <w:t xml:space="preserve"> применяемые в социальных исследованиях.</w:t>
      </w:r>
    </w:p>
    <w:p w:rsidR="007F54D4" w:rsidRPr="009653EB" w:rsidRDefault="007F54D4" w:rsidP="0008572E">
      <w:pPr>
        <w:widowControl/>
        <w:numPr>
          <w:ilvl w:val="0"/>
          <w:numId w:val="40"/>
        </w:numPr>
        <w:autoSpaceDE/>
        <w:autoSpaceDN/>
        <w:adjustRightInd/>
        <w:ind w:left="0"/>
      </w:pPr>
      <w:r w:rsidRPr="009653EB">
        <w:t>Логическая структура используемого инструментария, ее необходимость.</w:t>
      </w:r>
    </w:p>
    <w:p w:rsidR="007F54D4" w:rsidRPr="009653EB" w:rsidRDefault="007F54D4" w:rsidP="0008572E">
      <w:pPr>
        <w:widowControl/>
        <w:numPr>
          <w:ilvl w:val="0"/>
          <w:numId w:val="40"/>
        </w:numPr>
        <w:autoSpaceDE/>
        <w:autoSpaceDN/>
        <w:adjustRightInd/>
        <w:ind w:left="0"/>
      </w:pPr>
      <w:r w:rsidRPr="009653EB">
        <w:t>Общий и рабочий  план исследования, их назначение и содержание.</w:t>
      </w:r>
    </w:p>
    <w:p w:rsidR="007F54D4" w:rsidRPr="009653EB" w:rsidRDefault="007F54D4" w:rsidP="007F54D4">
      <w:r w:rsidRPr="009653EB">
        <w:t xml:space="preserve">Практические задания </w:t>
      </w:r>
    </w:p>
    <w:p w:rsidR="007F54D4" w:rsidRPr="009653EB" w:rsidRDefault="007F54D4" w:rsidP="0008572E">
      <w:pPr>
        <w:widowControl/>
        <w:numPr>
          <w:ilvl w:val="0"/>
          <w:numId w:val="41"/>
        </w:numPr>
        <w:tabs>
          <w:tab w:val="clear" w:pos="720"/>
          <w:tab w:val="num" w:pos="360"/>
        </w:tabs>
        <w:autoSpaceDE/>
        <w:autoSpaceDN/>
        <w:adjustRightInd/>
        <w:ind w:left="0" w:firstLine="0"/>
      </w:pPr>
      <w:r w:rsidRPr="009653EB">
        <w:t>Разбить по этапам проведения исследования. Цель исследования: изучить уровень удовлетворенности людей посещающих отделение дневного пребывания в комплексном центре социального обслуживания населения.</w:t>
      </w:r>
    </w:p>
    <w:p w:rsidR="007F54D4" w:rsidRPr="009653EB" w:rsidRDefault="007F54D4" w:rsidP="0008572E">
      <w:pPr>
        <w:widowControl/>
        <w:numPr>
          <w:ilvl w:val="0"/>
          <w:numId w:val="41"/>
        </w:numPr>
        <w:tabs>
          <w:tab w:val="clear" w:pos="720"/>
          <w:tab w:val="num" w:pos="360"/>
        </w:tabs>
        <w:autoSpaceDE/>
        <w:autoSpaceDN/>
        <w:adjustRightInd/>
        <w:ind w:left="0" w:firstLine="0"/>
      </w:pPr>
      <w:r w:rsidRPr="009653EB">
        <w:t>Составте список социальных проблем (тем), по которым необходимо проводить исследования в социальной работе.</w:t>
      </w:r>
    </w:p>
    <w:p w:rsidR="007F54D4" w:rsidRPr="009653EB" w:rsidRDefault="007F54D4" w:rsidP="0008572E">
      <w:pPr>
        <w:pStyle w:val="3"/>
        <w:widowControl/>
        <w:numPr>
          <w:ilvl w:val="0"/>
          <w:numId w:val="41"/>
        </w:numPr>
        <w:autoSpaceDE/>
        <w:autoSpaceDN/>
        <w:adjustRightInd/>
        <w:spacing w:after="0"/>
        <w:ind w:left="0" w:firstLine="0"/>
        <w:jc w:val="left"/>
        <w:rPr>
          <w:sz w:val="24"/>
          <w:szCs w:val="24"/>
        </w:rPr>
      </w:pPr>
      <w:r w:rsidRPr="009653EB">
        <w:rPr>
          <w:sz w:val="24"/>
          <w:szCs w:val="24"/>
        </w:rPr>
        <w:t>Составить программу исследования по теме своей курсовой работе или по актуальной социальной проблеме.</w:t>
      </w:r>
    </w:p>
    <w:p w:rsidR="007F54D4" w:rsidRPr="009653EB" w:rsidRDefault="007F54D4" w:rsidP="007F54D4">
      <w:pPr>
        <w:tabs>
          <w:tab w:val="left" w:pos="851"/>
        </w:tabs>
        <w:jc w:val="center"/>
        <w:rPr>
          <w:b/>
        </w:rPr>
      </w:pPr>
    </w:p>
    <w:p w:rsidR="007F54D4" w:rsidRPr="009653EB" w:rsidRDefault="007F54D4" w:rsidP="007F54D4">
      <w:pPr>
        <w:tabs>
          <w:tab w:val="left" w:pos="851"/>
        </w:tabs>
        <w:jc w:val="center"/>
        <w:rPr>
          <w:b/>
        </w:rPr>
      </w:pPr>
      <w:r w:rsidRPr="009653EB">
        <w:rPr>
          <w:b/>
        </w:rPr>
        <w:t>Примерный перечень тем курсовых работ</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Систематизация первичных данных и характеристика объекта (методом сводки, группировки, классификации).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Особенности использования метода включенного наблюдения в социальной работе.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стандартизированного наблюдения в социальной работе.</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Графоаналитические методы исследования объекта социальной работы.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цепной подстановки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 xml:space="preserve">Методы </w:t>
      </w:r>
      <w:proofErr w:type="gramStart"/>
      <w:r w:rsidRPr="009653EB">
        <w:t>абсолютных</w:t>
      </w:r>
      <w:proofErr w:type="gramEnd"/>
      <w:r w:rsidRPr="009653EB">
        <w:t xml:space="preserve"> разниц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корреляционного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регрессионного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абсолютных показателей при проведении исследований объекта социальной работы.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lastRenderedPageBreak/>
        <w:t>Использование относительных величин при проведении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Анализ показателей динамики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средних величин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показателей вариации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вариаций в анализе взаимосвязей в социальной работе.</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Методы изучения качественных признаков при проведении исследований объекта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Ранжирование при проведении исследований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Методы укрупнения интервалов в исследовании динамики социальных процессов.</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Метод скользящей средней в исследовании динамики социальных процессов.</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исторического метода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анкетирования в исследовании объекта социальной работы.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тестирования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когнитивного метода в исследованиях проблем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экспертных методов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визуальных методов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глубинного интервью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количественного контент -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контент - анализа в исследовании объекта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Кейс – стадии организации учреждения социальной работы.</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фокус – группы в исследовании объекта.</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биографического интервью в социальной работе.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метода стандартизированного интервью. </w:t>
      </w:r>
    </w:p>
    <w:p w:rsidR="007F54D4" w:rsidRPr="009653EB" w:rsidRDefault="007F54D4" w:rsidP="0008572E">
      <w:pPr>
        <w:widowControl/>
        <w:numPr>
          <w:ilvl w:val="0"/>
          <w:numId w:val="42"/>
        </w:numPr>
        <w:shd w:val="clear" w:color="auto" w:fill="FFFFFF"/>
        <w:autoSpaceDE/>
        <w:autoSpaceDN/>
        <w:adjustRightInd/>
        <w:spacing w:line="272" w:lineRule="atLeast"/>
        <w:jc w:val="left"/>
        <w:textAlignment w:val="baseline"/>
      </w:pPr>
      <w:r w:rsidRPr="009653EB">
        <w:t>Использование методы эксперимента в исследовании объекта социальной работы.</w:t>
      </w:r>
    </w:p>
    <w:p w:rsidR="009653EB" w:rsidRPr="009653EB" w:rsidRDefault="009653EB" w:rsidP="0008572E">
      <w:pPr>
        <w:widowControl/>
        <w:numPr>
          <w:ilvl w:val="0"/>
          <w:numId w:val="42"/>
        </w:numPr>
        <w:shd w:val="clear" w:color="auto" w:fill="FFFFFF"/>
        <w:autoSpaceDE/>
        <w:autoSpaceDN/>
        <w:adjustRightInd/>
        <w:spacing w:line="272" w:lineRule="atLeast"/>
        <w:jc w:val="left"/>
        <w:textAlignment w:val="baseline"/>
      </w:pPr>
      <w:r w:rsidRPr="009653EB">
        <w:t>Социальная терапия как технология социальной работы с детьми с ограниченными возможностями здоровья.</w:t>
      </w:r>
    </w:p>
    <w:p w:rsidR="009653EB" w:rsidRPr="009653EB" w:rsidRDefault="009653EB" w:rsidP="009653EB">
      <w:pPr>
        <w:widowControl/>
        <w:numPr>
          <w:ilvl w:val="0"/>
          <w:numId w:val="42"/>
        </w:numPr>
        <w:shd w:val="clear" w:color="auto" w:fill="FFFFFF"/>
        <w:autoSpaceDE/>
        <w:autoSpaceDN/>
        <w:adjustRightInd/>
        <w:spacing w:line="272" w:lineRule="atLeast"/>
        <w:jc w:val="left"/>
        <w:textAlignment w:val="baseline"/>
      </w:pPr>
      <w:r w:rsidRPr="009653EB">
        <w:t>Социальная диагностика в социальной работе с детьми с ограниченными возможностями здоровья.</w:t>
      </w:r>
    </w:p>
    <w:p w:rsidR="009653EB" w:rsidRPr="009653EB" w:rsidRDefault="009653EB" w:rsidP="0008572E">
      <w:pPr>
        <w:widowControl/>
        <w:numPr>
          <w:ilvl w:val="0"/>
          <w:numId w:val="42"/>
        </w:numPr>
        <w:shd w:val="clear" w:color="auto" w:fill="FFFFFF"/>
        <w:autoSpaceDE/>
        <w:autoSpaceDN/>
        <w:adjustRightInd/>
        <w:spacing w:line="272" w:lineRule="atLeast"/>
        <w:jc w:val="left"/>
        <w:textAlignment w:val="baseline"/>
      </w:pPr>
      <w:r w:rsidRPr="009653EB">
        <w:t>Социальная работа с семьями «группы риска».</w:t>
      </w:r>
    </w:p>
    <w:p w:rsidR="007F54D4" w:rsidRPr="009653EB" w:rsidRDefault="007F54D4" w:rsidP="007F54D4">
      <w:pPr>
        <w:tabs>
          <w:tab w:val="left" w:pos="851"/>
        </w:tabs>
      </w:pPr>
    </w:p>
    <w:p w:rsidR="007F54D4" w:rsidRPr="009653EB" w:rsidRDefault="007F54D4" w:rsidP="007F54D4">
      <w:pPr>
        <w:jc w:val="center"/>
      </w:pPr>
      <w:r w:rsidRPr="009653EB">
        <w:rPr>
          <w:b/>
        </w:rPr>
        <w:t>Примерный перечень вопросов к экзамену по всему курсу</w:t>
      </w:r>
    </w:p>
    <w:p w:rsidR="007F54D4" w:rsidRPr="009653EB" w:rsidRDefault="007F54D4" w:rsidP="007F54D4">
      <w:pPr>
        <w:shd w:val="clear" w:color="auto" w:fill="FFFFFF"/>
        <w:ind w:firstLine="0"/>
      </w:pPr>
      <w:r w:rsidRPr="009653EB">
        <w:rPr>
          <w:color w:val="000000"/>
        </w:rPr>
        <w:t>1. Понятие научного исследования, его отличительные признаки.</w:t>
      </w:r>
    </w:p>
    <w:p w:rsidR="007F54D4" w:rsidRPr="009653EB" w:rsidRDefault="007F54D4" w:rsidP="007F54D4">
      <w:pPr>
        <w:shd w:val="clear" w:color="auto" w:fill="FFFFFF"/>
        <w:ind w:firstLine="0"/>
      </w:pPr>
      <w:r w:rsidRPr="009653EB">
        <w:rPr>
          <w:color w:val="000000"/>
        </w:rPr>
        <w:t>2. Виды исследований в социальной работе.</w:t>
      </w:r>
    </w:p>
    <w:p w:rsidR="007F54D4" w:rsidRPr="009653EB" w:rsidRDefault="007F54D4" w:rsidP="007F54D4">
      <w:pPr>
        <w:shd w:val="clear" w:color="auto" w:fill="FFFFFF"/>
        <w:ind w:firstLine="0"/>
      </w:pPr>
      <w:r w:rsidRPr="009653EB">
        <w:rPr>
          <w:color w:val="000000"/>
        </w:rPr>
        <w:t>3. Методический замысел исследования, его основные этапы.</w:t>
      </w:r>
    </w:p>
    <w:p w:rsidR="007F54D4" w:rsidRPr="009653EB" w:rsidRDefault="007F54D4" w:rsidP="007F54D4">
      <w:pPr>
        <w:shd w:val="clear" w:color="auto" w:fill="FFFFFF"/>
        <w:ind w:firstLine="0"/>
        <w:rPr>
          <w:color w:val="000000"/>
        </w:rPr>
      </w:pPr>
      <w:r w:rsidRPr="009653EB">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F54D4">
      <w:pPr>
        <w:shd w:val="clear" w:color="auto" w:fill="FFFFFF"/>
        <w:ind w:firstLine="0"/>
      </w:pPr>
      <w:r w:rsidRPr="009653EB">
        <w:rPr>
          <w:color w:val="000000"/>
        </w:rPr>
        <w:t>5.Программа научного исследования в области социальной работы.</w:t>
      </w:r>
    </w:p>
    <w:p w:rsidR="007F54D4" w:rsidRPr="009653EB" w:rsidRDefault="007F54D4" w:rsidP="007F54D4">
      <w:pPr>
        <w:shd w:val="clear" w:color="auto" w:fill="FFFFFF"/>
        <w:ind w:firstLine="0"/>
      </w:pPr>
      <w:r w:rsidRPr="009653EB">
        <w:rPr>
          <w:color w:val="000000"/>
        </w:rPr>
        <w:t>6. Научный аппарат исследования.</w:t>
      </w:r>
    </w:p>
    <w:p w:rsidR="007F54D4" w:rsidRPr="009653EB" w:rsidRDefault="007F54D4" w:rsidP="007F54D4">
      <w:pPr>
        <w:shd w:val="clear" w:color="auto" w:fill="FFFFFF"/>
        <w:ind w:firstLine="0"/>
      </w:pPr>
      <w:r w:rsidRPr="009653EB">
        <w:rPr>
          <w:color w:val="000000"/>
        </w:rPr>
        <w:t>7. Выборка в области социальной работы.</w:t>
      </w:r>
    </w:p>
    <w:p w:rsidR="007F54D4" w:rsidRPr="009653EB" w:rsidRDefault="007F54D4" w:rsidP="007F54D4">
      <w:pPr>
        <w:shd w:val="clear" w:color="auto" w:fill="FFFFFF"/>
        <w:ind w:firstLine="0"/>
      </w:pPr>
      <w:r w:rsidRPr="009653EB">
        <w:rPr>
          <w:color w:val="000000"/>
        </w:rPr>
        <w:t>8. Рабочий план исследования.</w:t>
      </w:r>
    </w:p>
    <w:p w:rsidR="007F54D4" w:rsidRPr="009653EB" w:rsidRDefault="007F54D4" w:rsidP="007F54D4">
      <w:pPr>
        <w:shd w:val="clear" w:color="auto" w:fill="FFFFFF"/>
        <w:ind w:firstLine="0"/>
      </w:pPr>
      <w:r w:rsidRPr="009653EB">
        <w:rPr>
          <w:color w:val="000000"/>
        </w:rPr>
        <w:lastRenderedPageBreak/>
        <w:t>9. Методы планирования и организации исследований в области социальной работы.</w:t>
      </w:r>
    </w:p>
    <w:p w:rsidR="007F54D4" w:rsidRPr="009653EB" w:rsidRDefault="007F54D4" w:rsidP="007F54D4">
      <w:pPr>
        <w:shd w:val="clear" w:color="auto" w:fill="FFFFFF"/>
        <w:ind w:firstLine="0"/>
      </w:pPr>
      <w:r w:rsidRPr="009653EB">
        <w:rPr>
          <w:color w:val="000000"/>
        </w:rPr>
        <w:t>10. Документальные источники как объект изучения социальных наук. Классифика</w:t>
      </w:r>
      <w:r w:rsidRPr="009653EB">
        <w:rPr>
          <w:color w:val="000000"/>
        </w:rPr>
        <w:softHyphen/>
        <w:t>ция видов документов.</w:t>
      </w:r>
    </w:p>
    <w:p w:rsidR="007F54D4" w:rsidRPr="009653EB" w:rsidRDefault="007F54D4" w:rsidP="007F54D4">
      <w:pPr>
        <w:shd w:val="clear" w:color="auto" w:fill="FFFFFF"/>
        <w:ind w:firstLine="0"/>
      </w:pPr>
      <w:r w:rsidRPr="009653EB">
        <w:rPr>
          <w:color w:val="000000"/>
        </w:rPr>
        <w:t>11. Виды анализа документов.</w:t>
      </w:r>
    </w:p>
    <w:p w:rsidR="007F54D4" w:rsidRPr="009653EB" w:rsidRDefault="007F54D4" w:rsidP="007F54D4">
      <w:pPr>
        <w:shd w:val="clear" w:color="auto" w:fill="FFFFFF"/>
        <w:ind w:firstLine="0"/>
      </w:pPr>
      <w:r w:rsidRPr="009653EB">
        <w:rPr>
          <w:color w:val="000000"/>
        </w:rPr>
        <w:t>12. Достоинства и недостатки метода анализа документов.</w:t>
      </w:r>
    </w:p>
    <w:p w:rsidR="007F54D4" w:rsidRPr="009653EB" w:rsidRDefault="007F54D4" w:rsidP="007F54D4">
      <w:pPr>
        <w:shd w:val="clear" w:color="auto" w:fill="FFFFFF"/>
        <w:ind w:firstLine="0"/>
      </w:pPr>
      <w:r w:rsidRPr="009653EB">
        <w:rPr>
          <w:color w:val="000000"/>
        </w:rPr>
        <w:t>13. Наблюдение как метод исследования в социальной работе.</w:t>
      </w:r>
    </w:p>
    <w:p w:rsidR="007F54D4" w:rsidRPr="009653EB" w:rsidRDefault="007F54D4" w:rsidP="007F54D4">
      <w:pPr>
        <w:shd w:val="clear" w:color="auto" w:fill="FFFFFF"/>
        <w:ind w:firstLine="0"/>
      </w:pPr>
      <w:r w:rsidRPr="009653EB">
        <w:rPr>
          <w:color w:val="000000"/>
        </w:rPr>
        <w:t>14. Классификация видов наблюдения.</w:t>
      </w:r>
    </w:p>
    <w:p w:rsidR="007F54D4" w:rsidRPr="009653EB" w:rsidRDefault="007F54D4" w:rsidP="007F54D4">
      <w:pPr>
        <w:shd w:val="clear" w:color="auto" w:fill="FFFFFF"/>
        <w:ind w:firstLine="0"/>
      </w:pPr>
      <w:r w:rsidRPr="009653EB">
        <w:rPr>
          <w:color w:val="000000"/>
        </w:rPr>
        <w:t>15. Этапы проведения наблюдения.</w:t>
      </w:r>
    </w:p>
    <w:p w:rsidR="007F54D4" w:rsidRPr="009653EB" w:rsidRDefault="007F54D4" w:rsidP="007F54D4">
      <w:pPr>
        <w:shd w:val="clear" w:color="auto" w:fill="FFFFFF"/>
        <w:ind w:firstLine="0"/>
      </w:pPr>
      <w:r w:rsidRPr="009653EB">
        <w:rPr>
          <w:color w:val="000000"/>
        </w:rPr>
        <w:t>16. Понятие и виды интервью.</w:t>
      </w:r>
    </w:p>
    <w:p w:rsidR="007F54D4" w:rsidRPr="009653EB" w:rsidRDefault="007F54D4" w:rsidP="007F54D4">
      <w:pPr>
        <w:shd w:val="clear" w:color="auto" w:fill="FFFFFF"/>
        <w:ind w:firstLine="0"/>
      </w:pPr>
      <w:r w:rsidRPr="009653EB">
        <w:rPr>
          <w:color w:val="000000"/>
        </w:rPr>
        <w:t>17. Факторы, влияющие на проведение интервью.</w:t>
      </w:r>
    </w:p>
    <w:p w:rsidR="007F54D4" w:rsidRPr="009653EB" w:rsidRDefault="007F54D4" w:rsidP="007F54D4">
      <w:pPr>
        <w:shd w:val="clear" w:color="auto" w:fill="FFFFFF"/>
        <w:ind w:firstLine="0"/>
      </w:pPr>
      <w:r w:rsidRPr="009653EB">
        <w:rPr>
          <w:color w:val="000000"/>
        </w:rPr>
        <w:t>18. Правила ведения интервью.</w:t>
      </w:r>
    </w:p>
    <w:p w:rsidR="007F54D4" w:rsidRPr="009653EB" w:rsidRDefault="007F54D4" w:rsidP="007F54D4">
      <w:pPr>
        <w:shd w:val="clear" w:color="auto" w:fill="FFFFFF"/>
        <w:ind w:firstLine="0"/>
      </w:pPr>
      <w:r w:rsidRPr="009653EB">
        <w:rPr>
          <w:color w:val="000000"/>
        </w:rPr>
        <w:t>19. Беседа как метод исследования в социальной работе.</w:t>
      </w:r>
    </w:p>
    <w:p w:rsidR="007F54D4" w:rsidRPr="009653EB" w:rsidRDefault="007F54D4" w:rsidP="007F54D4">
      <w:pPr>
        <w:shd w:val="clear" w:color="auto" w:fill="FFFFFF"/>
        <w:ind w:firstLine="0"/>
      </w:pPr>
      <w:r w:rsidRPr="009653EB">
        <w:rPr>
          <w:color w:val="000000"/>
        </w:rPr>
        <w:t>20. Понятие об анкетировании. Его виды.</w:t>
      </w:r>
    </w:p>
    <w:p w:rsidR="007F54D4" w:rsidRPr="009653EB" w:rsidRDefault="007F54D4" w:rsidP="007F54D4">
      <w:pPr>
        <w:shd w:val="clear" w:color="auto" w:fill="FFFFFF"/>
        <w:ind w:firstLine="0"/>
      </w:pPr>
      <w:r w:rsidRPr="009653EB">
        <w:rPr>
          <w:color w:val="000000"/>
        </w:rPr>
        <w:t>21. Требования к составлению анкеты. Структура (композиция) анкеты. Классификация вопросов.</w:t>
      </w:r>
    </w:p>
    <w:p w:rsidR="007F54D4" w:rsidRPr="009653EB" w:rsidRDefault="007F54D4" w:rsidP="007F54D4">
      <w:pPr>
        <w:shd w:val="clear" w:color="auto" w:fill="FFFFFF"/>
        <w:ind w:firstLine="0"/>
      </w:pPr>
      <w:r w:rsidRPr="009653EB">
        <w:rPr>
          <w:color w:val="000000"/>
        </w:rPr>
        <w:t>22. Правила проверки составленной анкеты.</w:t>
      </w:r>
    </w:p>
    <w:p w:rsidR="007F54D4" w:rsidRPr="009653EB" w:rsidRDefault="007F54D4" w:rsidP="007F54D4">
      <w:pPr>
        <w:shd w:val="clear" w:color="auto" w:fill="FFFFFF"/>
        <w:ind w:firstLine="0"/>
      </w:pPr>
      <w:r w:rsidRPr="009653EB">
        <w:rPr>
          <w:color w:val="000000"/>
        </w:rPr>
        <w:t>23. Место и роль эксперимента в социальной работе.</w:t>
      </w:r>
    </w:p>
    <w:p w:rsidR="007F54D4" w:rsidRPr="009653EB" w:rsidRDefault="007F54D4" w:rsidP="007F54D4">
      <w:pPr>
        <w:shd w:val="clear" w:color="auto" w:fill="FFFFFF"/>
        <w:ind w:firstLine="0"/>
      </w:pPr>
      <w:r w:rsidRPr="009653EB">
        <w:rPr>
          <w:color w:val="000000"/>
        </w:rPr>
        <w:t>24. Классификация экспериментов, проводимых в социальной сфере.</w:t>
      </w:r>
    </w:p>
    <w:p w:rsidR="007F54D4" w:rsidRPr="009653EB" w:rsidRDefault="007F54D4" w:rsidP="007F54D4">
      <w:pPr>
        <w:shd w:val="clear" w:color="auto" w:fill="FFFFFF"/>
        <w:ind w:firstLine="0"/>
        <w:rPr>
          <w:color w:val="000000"/>
        </w:rPr>
      </w:pPr>
      <w:r w:rsidRPr="009653EB">
        <w:rPr>
          <w:color w:val="000000"/>
        </w:rPr>
        <w:t>25. Интерпретация результатов исследования.</w:t>
      </w:r>
    </w:p>
    <w:p w:rsidR="007F54D4" w:rsidRPr="009653EB" w:rsidRDefault="007F54D4" w:rsidP="007F54D4">
      <w:pPr>
        <w:shd w:val="clear" w:color="auto" w:fill="FFFFFF"/>
        <w:ind w:firstLine="0"/>
      </w:pPr>
      <w:r w:rsidRPr="009653EB">
        <w:rPr>
          <w:color w:val="000000"/>
        </w:rPr>
        <w:t>26. Подведение итогов, апробация, экспертиза и внедрение результатов исследования в социальной работе.</w:t>
      </w:r>
    </w:p>
    <w:p w:rsidR="007F54D4" w:rsidRPr="009653EB" w:rsidRDefault="007F54D4" w:rsidP="007F54D4">
      <w:pPr>
        <w:shd w:val="clear" w:color="auto" w:fill="FFFFFF"/>
        <w:ind w:firstLine="0"/>
      </w:pPr>
      <w:r w:rsidRPr="009653EB">
        <w:rPr>
          <w:color w:val="000000"/>
        </w:rPr>
        <w:t>27. Выпускная квалификационная работа, выбор темы, цели, требования к работе.</w:t>
      </w:r>
    </w:p>
    <w:p w:rsidR="007F54D4" w:rsidRPr="009653EB" w:rsidRDefault="007F54D4" w:rsidP="007F54D4">
      <w:pPr>
        <w:shd w:val="clear" w:color="auto" w:fill="FFFFFF"/>
        <w:ind w:firstLine="0"/>
      </w:pPr>
      <w:r w:rsidRPr="009653EB">
        <w:rPr>
          <w:color w:val="000000"/>
        </w:rPr>
        <w:t>28. Структура выпускной квалификационной работы.</w:t>
      </w:r>
    </w:p>
    <w:p w:rsidR="007F54D4" w:rsidRPr="009653EB" w:rsidRDefault="007F54D4" w:rsidP="007F54D4">
      <w:pPr>
        <w:shd w:val="clear" w:color="auto" w:fill="FFFFFF"/>
        <w:ind w:firstLine="0"/>
      </w:pPr>
      <w:r w:rsidRPr="009653EB">
        <w:rPr>
          <w:color w:val="000000"/>
        </w:rPr>
        <w:t>29. Оформление выпускной квалификационной работы.</w:t>
      </w:r>
    </w:p>
    <w:p w:rsidR="007F54D4" w:rsidRPr="009653EB" w:rsidRDefault="007F54D4" w:rsidP="007F54D4">
      <w:pPr>
        <w:shd w:val="clear" w:color="auto" w:fill="FFFFFF"/>
        <w:ind w:firstLine="0"/>
      </w:pPr>
      <w:r w:rsidRPr="009653EB">
        <w:rPr>
          <w:color w:val="000000"/>
        </w:rPr>
        <w:t>30. Язык и стиль научной работы.</w:t>
      </w:r>
      <w:r w:rsidRPr="009653EB">
        <w:t xml:space="preserve"> </w:t>
      </w:r>
    </w:p>
    <w:p w:rsidR="007F54D4" w:rsidRPr="009653EB" w:rsidRDefault="007F54D4" w:rsidP="007F54D4">
      <w:pPr>
        <w:rPr>
          <w:b/>
        </w:rPr>
      </w:pPr>
      <w:r w:rsidRPr="009653EB">
        <w:rPr>
          <w:b/>
        </w:rPr>
        <w:t>Практическое задание.</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Сформулировать актуальность выбранной темы.</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По выбранной теме исследования: определить научный аппарат.</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Сформулировать основные противоречия в рамках научного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Сформулировать научную проблему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Разработать план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Определить этапы проведения исследования.</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Разработать план наблюдения, его процедуру, дневник, отчет.</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 xml:space="preserve"> Разработайте план, содержание интервью. Проведите интервью. Проанализируйте собранную информацию. Составьте отчет.</w:t>
      </w:r>
    </w:p>
    <w:p w:rsidR="007F54D4" w:rsidRPr="009653EB" w:rsidRDefault="007F54D4" w:rsidP="0008572E">
      <w:pPr>
        <w:pStyle w:val="af6"/>
        <w:numPr>
          <w:ilvl w:val="1"/>
          <w:numId w:val="37"/>
        </w:numPr>
        <w:tabs>
          <w:tab w:val="clear" w:pos="2160"/>
        </w:tabs>
        <w:ind w:left="567" w:hanging="567"/>
        <w:rPr>
          <w:szCs w:val="24"/>
          <w:lang w:val="ru-RU"/>
        </w:rPr>
      </w:pPr>
      <w:r w:rsidRPr="009653EB">
        <w:rPr>
          <w:szCs w:val="24"/>
          <w:lang w:val="ru-RU"/>
        </w:rPr>
        <w:t>Разработайте эксперимент: цель, задачи, участники, процедуру, критерии оценки и показатели (если необходимо).</w:t>
      </w:r>
    </w:p>
    <w:p w:rsidR="00DA4548" w:rsidRDefault="00DA4548" w:rsidP="007F54D4">
      <w:pPr>
        <w:pStyle w:val="1"/>
        <w:spacing w:before="0" w:after="0"/>
        <w:ind w:left="0"/>
        <w:rPr>
          <w:rStyle w:val="FontStyle20"/>
          <w:rFonts w:ascii="Times New Roman" w:hAnsi="Times New Roman" w:cs="Times New Roman"/>
          <w:sz w:val="24"/>
          <w:szCs w:val="24"/>
        </w:rPr>
        <w:sectPr w:rsidR="00DA4548" w:rsidSect="00764840">
          <w:footerReference w:type="even" r:id="rId12"/>
          <w:footerReference w:type="default" r:id="rId13"/>
          <w:pgSz w:w="11907" w:h="16840" w:code="9"/>
          <w:pgMar w:top="1134" w:right="1134" w:bottom="1134" w:left="1701" w:header="720" w:footer="720" w:gutter="0"/>
          <w:cols w:space="720"/>
          <w:noEndnote/>
          <w:titlePg/>
          <w:docGrid w:linePitch="326"/>
        </w:sectPr>
      </w:pPr>
    </w:p>
    <w:p w:rsidR="007F54D4" w:rsidRPr="009653EB" w:rsidRDefault="007F54D4" w:rsidP="007F54D4">
      <w:pPr>
        <w:pStyle w:val="1"/>
        <w:spacing w:before="0" w:after="0"/>
        <w:ind w:left="0"/>
        <w:rPr>
          <w:rStyle w:val="FontStyle20"/>
          <w:rFonts w:ascii="Times New Roman" w:hAnsi="Times New Roman" w:cs="Times New Roman"/>
          <w:sz w:val="24"/>
          <w:szCs w:val="24"/>
        </w:rPr>
      </w:pPr>
      <w:r w:rsidRPr="009653EB">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7F54D4" w:rsidRPr="009653EB" w:rsidRDefault="007F54D4" w:rsidP="007F54D4"/>
    <w:tbl>
      <w:tblPr>
        <w:tblW w:w="5000" w:type="pct"/>
        <w:tblCellMar>
          <w:left w:w="0" w:type="dxa"/>
          <w:right w:w="0" w:type="dxa"/>
        </w:tblCellMar>
        <w:tblLook w:val="04A0"/>
      </w:tblPr>
      <w:tblGrid>
        <w:gridCol w:w="2466"/>
        <w:gridCol w:w="3963"/>
        <w:gridCol w:w="8303"/>
      </w:tblGrid>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 xml:space="preserve">Структурный элемент </w:t>
            </w:r>
            <w:r w:rsidRPr="009653EB">
              <w:br/>
              <w:t>компетенции</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rPr>
                <w:bCs/>
              </w:rPr>
              <w:t xml:space="preserve">Планируемые результаты обучения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Оценочные средства</w:t>
            </w:r>
          </w:p>
        </w:tc>
      </w:tr>
      <w:tr w:rsidR="007F54D4" w:rsidRPr="009653EB" w:rsidTr="00764840">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764840">
            <w:r w:rsidRPr="009653EB">
              <w:rPr>
                <w:b/>
              </w:rPr>
              <w:t>ОПК-4 - способностью 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информационно-коммуникационной сети "Интернет"</w:t>
            </w:r>
          </w:p>
        </w:tc>
      </w:tr>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lastRenderedPageBreak/>
              <w:t>Знать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rPr>
                <w:bCs/>
              </w:rPr>
              <w:t xml:space="preserve">методы, способы и средства получения, хранения, переработки информации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Примерный перечень вопросов к экзамену по всему курсу:</w:t>
            </w:r>
          </w:p>
          <w:p w:rsidR="007F54D4" w:rsidRPr="009653EB" w:rsidRDefault="007F54D4" w:rsidP="00764840">
            <w:pPr>
              <w:shd w:val="clear" w:color="auto" w:fill="FFFFFF"/>
              <w:ind w:firstLine="0"/>
            </w:pPr>
            <w:r w:rsidRPr="009653EB">
              <w:rPr>
                <w:color w:val="000000"/>
              </w:rPr>
              <w:t>1. Понятие научного исследования, его отличительные признаки.</w:t>
            </w:r>
          </w:p>
          <w:p w:rsidR="007F54D4" w:rsidRPr="009653EB" w:rsidRDefault="007F54D4" w:rsidP="00764840">
            <w:pPr>
              <w:shd w:val="clear" w:color="auto" w:fill="FFFFFF"/>
              <w:ind w:firstLine="0"/>
            </w:pPr>
            <w:r w:rsidRPr="009653EB">
              <w:rPr>
                <w:color w:val="000000"/>
              </w:rPr>
              <w:t>2. Виды исследований в социальной работе.</w:t>
            </w:r>
          </w:p>
          <w:p w:rsidR="007F54D4" w:rsidRPr="009653EB" w:rsidRDefault="007F54D4" w:rsidP="00764840">
            <w:pPr>
              <w:shd w:val="clear" w:color="auto" w:fill="FFFFFF"/>
              <w:ind w:firstLine="0"/>
            </w:pPr>
            <w:r w:rsidRPr="009653EB">
              <w:rPr>
                <w:color w:val="000000"/>
              </w:rPr>
              <w:t>3. Методический замысел исследования, его основные этапы.</w:t>
            </w:r>
          </w:p>
          <w:p w:rsidR="007F54D4" w:rsidRPr="009653EB" w:rsidRDefault="007F54D4" w:rsidP="00764840">
            <w:pPr>
              <w:shd w:val="clear" w:color="auto" w:fill="FFFFFF"/>
              <w:ind w:firstLine="0"/>
              <w:rPr>
                <w:color w:val="000000"/>
              </w:rPr>
            </w:pPr>
            <w:r w:rsidRPr="009653EB">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64840">
            <w:pPr>
              <w:shd w:val="clear" w:color="auto" w:fill="FFFFFF"/>
              <w:ind w:firstLine="0"/>
            </w:pPr>
            <w:r w:rsidRPr="009653EB">
              <w:rPr>
                <w:color w:val="000000"/>
              </w:rPr>
              <w:t>5.Программа научного исследования в области социальной работы.</w:t>
            </w:r>
          </w:p>
          <w:p w:rsidR="007F54D4" w:rsidRPr="009653EB" w:rsidRDefault="007F54D4" w:rsidP="00764840">
            <w:pPr>
              <w:shd w:val="clear" w:color="auto" w:fill="FFFFFF"/>
              <w:ind w:firstLine="0"/>
            </w:pPr>
            <w:r w:rsidRPr="009653EB">
              <w:rPr>
                <w:color w:val="000000"/>
              </w:rPr>
              <w:t>6. Научный аппарат исследования.</w:t>
            </w:r>
          </w:p>
          <w:p w:rsidR="007F54D4" w:rsidRPr="009653EB" w:rsidRDefault="007F54D4" w:rsidP="00764840">
            <w:pPr>
              <w:shd w:val="clear" w:color="auto" w:fill="FFFFFF"/>
              <w:ind w:firstLine="0"/>
              <w:rPr>
                <w:color w:val="000000"/>
              </w:rPr>
            </w:pPr>
            <w:r w:rsidRPr="009653EB">
              <w:rPr>
                <w:color w:val="000000"/>
              </w:rPr>
              <w:t>7. Выборка в области социальной работы.</w:t>
            </w:r>
          </w:p>
          <w:p w:rsidR="007F54D4" w:rsidRPr="009653EB" w:rsidRDefault="007F54D4" w:rsidP="00764840">
            <w:pPr>
              <w:shd w:val="clear" w:color="auto" w:fill="FFFFFF"/>
              <w:ind w:firstLine="0"/>
              <w:rPr>
                <w:color w:val="000000"/>
              </w:rPr>
            </w:pPr>
            <w:r w:rsidRPr="009653EB">
              <w:rPr>
                <w:color w:val="000000"/>
              </w:rPr>
              <w:t>8. Интерпретация результатов исследования.</w:t>
            </w:r>
          </w:p>
          <w:p w:rsidR="007F54D4" w:rsidRPr="009653EB" w:rsidRDefault="007F54D4" w:rsidP="00764840">
            <w:pPr>
              <w:shd w:val="clear" w:color="auto" w:fill="FFFFFF"/>
              <w:ind w:firstLine="0"/>
              <w:rPr>
                <w:color w:val="000000"/>
              </w:rPr>
            </w:pPr>
            <w:r w:rsidRPr="009653EB">
              <w:rPr>
                <w:color w:val="000000"/>
              </w:rPr>
              <w:t>9. Подведение итогов, апробация, экспертиза и внедрение результатов исследования в социальной работе.</w:t>
            </w:r>
          </w:p>
          <w:p w:rsidR="007F54D4" w:rsidRPr="009653EB" w:rsidRDefault="007F54D4" w:rsidP="00764840">
            <w:pPr>
              <w:shd w:val="clear" w:color="auto" w:fill="FFFFFF"/>
              <w:ind w:firstLine="0"/>
              <w:rPr>
                <w:color w:val="000000"/>
              </w:rPr>
            </w:pPr>
            <w:r w:rsidRPr="009653EB">
              <w:rPr>
                <w:color w:val="000000"/>
              </w:rPr>
              <w:t>2. Примерные темы курсовых работ:</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Графоаналитические методы исследования объекта социальной работы. </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Метод цепной подстановки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 xml:space="preserve">Методы </w:t>
            </w:r>
            <w:proofErr w:type="gramStart"/>
            <w:r w:rsidRPr="009653EB">
              <w:t>абсолютных</w:t>
            </w:r>
            <w:proofErr w:type="gramEnd"/>
            <w:r w:rsidRPr="009653EB">
              <w:t xml:space="preserve"> разниц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Метод корреляционного анализа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jc w:val="left"/>
              <w:textAlignment w:val="baseline"/>
            </w:pPr>
            <w:r w:rsidRPr="009653EB">
              <w:t>Метод регрессионного анализа в исследовании объекта социальной работы.</w:t>
            </w:r>
          </w:p>
          <w:p w:rsidR="007F54D4" w:rsidRPr="009653EB" w:rsidRDefault="007F54D4" w:rsidP="0008572E">
            <w:pPr>
              <w:widowControl/>
              <w:numPr>
                <w:ilvl w:val="0"/>
                <w:numId w:val="56"/>
              </w:numPr>
              <w:shd w:val="clear" w:color="auto" w:fill="FFFFFF"/>
              <w:autoSpaceDE/>
              <w:autoSpaceDN/>
              <w:adjustRightInd/>
              <w:spacing w:line="272" w:lineRule="atLeast"/>
              <w:ind w:firstLine="0"/>
              <w:jc w:val="left"/>
              <w:textAlignment w:val="baseline"/>
            </w:pPr>
            <w:r w:rsidRPr="009653EB">
              <w:t>Использование абсолютных показателей при проведении исследований объекта социальной работы. </w:t>
            </w:r>
          </w:p>
          <w:p w:rsidR="007F54D4" w:rsidRPr="009653EB" w:rsidRDefault="007F54D4" w:rsidP="00764840">
            <w:pPr>
              <w:shd w:val="clear" w:color="auto" w:fill="FFFFFF"/>
              <w:ind w:firstLine="0"/>
            </w:pPr>
          </w:p>
        </w:tc>
      </w:tr>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lastRenderedPageBreak/>
              <w:t>Уметь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получать, хранить, перерабатывать информацию, работать </w:t>
            </w:r>
            <w:r w:rsidRPr="009653EB">
              <w:rPr>
                <w:bCs/>
              </w:rPr>
              <w:t>с компьютером как средством управления информацией, в том числе в информационно-коммуникационной сети "Интернет</w:t>
            </w:r>
            <w:r w:rsidRPr="009653EB">
              <w:rPr>
                <w:b/>
                <w:bCs/>
              </w:rPr>
              <w:t>"</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1. Практические задания:</w:t>
            </w:r>
          </w:p>
          <w:p w:rsidR="007F54D4" w:rsidRPr="009653EB" w:rsidRDefault="007F54D4" w:rsidP="00764840">
            <w:r w:rsidRPr="009653EB">
              <w:t xml:space="preserve">Найти </w:t>
            </w:r>
            <w:proofErr w:type="gramStart"/>
            <w:r w:rsidRPr="009653EB">
              <w:t>интернет-источники</w:t>
            </w:r>
            <w:proofErr w:type="gramEnd"/>
            <w:r w:rsidRPr="009653EB">
              <w:t xml:space="preserve"> содержащие аналитическую информацию по теме курсовой работы. Изучите ее, обобщите, проанализируйте, составьте отчет.</w:t>
            </w:r>
          </w:p>
          <w:p w:rsidR="007F54D4" w:rsidRPr="009653EB" w:rsidRDefault="007F54D4" w:rsidP="0008572E">
            <w:pPr>
              <w:pStyle w:val="af6"/>
              <w:numPr>
                <w:ilvl w:val="5"/>
                <w:numId w:val="44"/>
              </w:numPr>
              <w:tabs>
                <w:tab w:val="clear" w:pos="4320"/>
              </w:tabs>
              <w:ind w:left="540" w:hanging="4037"/>
              <w:rPr>
                <w:szCs w:val="24"/>
                <w:lang w:val="ru-RU"/>
              </w:rPr>
            </w:pPr>
          </w:p>
          <w:p w:rsidR="007F54D4" w:rsidRPr="009653EB" w:rsidRDefault="007F54D4" w:rsidP="00764840">
            <w:r w:rsidRPr="009653EB">
              <w:t xml:space="preserve">Найти </w:t>
            </w:r>
            <w:proofErr w:type="gramStart"/>
            <w:r w:rsidRPr="009653EB">
              <w:t>интернет-источники</w:t>
            </w:r>
            <w:proofErr w:type="gramEnd"/>
            <w:r w:rsidRPr="009653EB">
              <w:t xml:space="preserve"> содержащие статистическую информацию по теме курсовой работы. Изучите ее, обобщите, проанализируйте, составьте отчет.</w:t>
            </w:r>
          </w:p>
          <w:p w:rsidR="007F54D4" w:rsidRPr="009653EB" w:rsidRDefault="007F54D4" w:rsidP="0008572E">
            <w:pPr>
              <w:pStyle w:val="af6"/>
              <w:numPr>
                <w:ilvl w:val="0"/>
                <w:numId w:val="44"/>
              </w:numPr>
              <w:rPr>
                <w:szCs w:val="24"/>
              </w:rPr>
            </w:pPr>
            <w:r w:rsidRPr="009653EB">
              <w:rPr>
                <w:szCs w:val="24"/>
                <w:lang w:val="ru-RU"/>
              </w:rPr>
              <w:t>Примерные темы курсовых работ:</w:t>
            </w:r>
          </w:p>
          <w:p w:rsidR="007F54D4" w:rsidRPr="009653EB" w:rsidRDefault="007F54D4" w:rsidP="0008572E">
            <w:pPr>
              <w:widowControl/>
              <w:numPr>
                <w:ilvl w:val="0"/>
                <w:numId w:val="55"/>
              </w:numPr>
              <w:shd w:val="clear" w:color="auto" w:fill="FFFFFF"/>
              <w:autoSpaceDE/>
              <w:autoSpaceDN/>
              <w:adjustRightInd/>
              <w:spacing w:line="272" w:lineRule="atLeast"/>
              <w:jc w:val="left"/>
              <w:textAlignment w:val="baseline"/>
            </w:pPr>
            <w:r w:rsidRPr="009653EB">
              <w:t>Использование количественного контент - анализа в исследовании объекта социальной работы.</w:t>
            </w:r>
          </w:p>
          <w:p w:rsidR="007F54D4" w:rsidRPr="009653EB" w:rsidRDefault="007F54D4" w:rsidP="0008572E">
            <w:pPr>
              <w:widowControl/>
              <w:numPr>
                <w:ilvl w:val="0"/>
                <w:numId w:val="55"/>
              </w:numPr>
              <w:shd w:val="clear" w:color="auto" w:fill="FFFFFF"/>
              <w:autoSpaceDE/>
              <w:autoSpaceDN/>
              <w:adjustRightInd/>
              <w:spacing w:line="272" w:lineRule="atLeast"/>
              <w:jc w:val="left"/>
              <w:textAlignment w:val="baseline"/>
            </w:pPr>
            <w:r w:rsidRPr="009653EB">
              <w:t>Использование контент - анализа в исследовании объекта социальной работы.</w:t>
            </w:r>
          </w:p>
          <w:p w:rsidR="007F54D4" w:rsidRPr="009653EB" w:rsidRDefault="007F54D4" w:rsidP="0008572E">
            <w:pPr>
              <w:widowControl/>
              <w:numPr>
                <w:ilvl w:val="0"/>
                <w:numId w:val="55"/>
              </w:numPr>
              <w:shd w:val="clear" w:color="auto" w:fill="FFFFFF"/>
              <w:autoSpaceDE/>
              <w:autoSpaceDN/>
              <w:adjustRightInd/>
              <w:spacing w:line="272" w:lineRule="atLeast"/>
              <w:jc w:val="left"/>
              <w:textAlignment w:val="baseline"/>
            </w:pPr>
            <w:r w:rsidRPr="009653EB">
              <w:t>Вопросы к зачету:</w:t>
            </w:r>
          </w:p>
          <w:p w:rsidR="007F54D4" w:rsidRPr="009653EB" w:rsidRDefault="007F54D4" w:rsidP="0008572E">
            <w:pPr>
              <w:widowControl/>
              <w:numPr>
                <w:ilvl w:val="0"/>
                <w:numId w:val="57"/>
              </w:numPr>
              <w:autoSpaceDE/>
              <w:autoSpaceDN/>
              <w:adjustRightInd/>
              <w:ind w:left="0" w:firstLine="82"/>
            </w:pPr>
            <w:r w:rsidRPr="009653EB">
              <w:t>Требования, предъявляемые к надежности выборки.</w:t>
            </w:r>
          </w:p>
          <w:p w:rsidR="007F54D4" w:rsidRPr="009653EB" w:rsidRDefault="007F54D4" w:rsidP="0008572E">
            <w:pPr>
              <w:widowControl/>
              <w:numPr>
                <w:ilvl w:val="0"/>
                <w:numId w:val="44"/>
              </w:numPr>
              <w:autoSpaceDE/>
              <w:autoSpaceDN/>
              <w:adjustRightInd/>
            </w:pPr>
            <w:proofErr w:type="gramStart"/>
            <w:r w:rsidRPr="009653EB">
              <w:t>Шкалы</w:t>
            </w:r>
            <w:proofErr w:type="gramEnd"/>
            <w:r w:rsidRPr="009653EB">
              <w:t xml:space="preserve"> применяемые в социальных исследованиях.</w:t>
            </w:r>
          </w:p>
        </w:tc>
      </w:tr>
      <w:tr w:rsidR="007F54D4" w:rsidRPr="009653EB" w:rsidTr="00764840">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54D4" w:rsidRPr="009653EB" w:rsidRDefault="007F54D4" w:rsidP="00764840">
            <w:pPr>
              <w:jc w:val="center"/>
            </w:pPr>
            <w:r w:rsidRPr="009653EB">
              <w:t>Владеть</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rPr>
                <w:bCs/>
              </w:rPr>
              <w:t>навыками работы с компьютером как средством управления информацией, в том числе в информационно-коммуникационной сети "Интернет</w:t>
            </w:r>
            <w:r w:rsidRPr="009653EB">
              <w:rPr>
                <w:b/>
                <w:bCs/>
              </w:rPr>
              <w:t>"</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1. Практические задания:</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Разработайте план, содержание интервью. Проведите интервью. Проанализируйте собранную информацию. Результаты редставьте графически.</w:t>
            </w:r>
          </w:p>
        </w:tc>
      </w:tr>
      <w:tr w:rsidR="007F54D4" w:rsidRPr="009653EB" w:rsidTr="0076484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rPr>
                <w:b/>
              </w:rPr>
            </w:pPr>
            <w:r w:rsidRPr="009653EB">
              <w:rPr>
                <w:b/>
                <w:bCs/>
              </w:rPr>
              <w:t>ОПК-9 – способностью представлять результаты научной и практической деятельности в формах отчетов, рефератов, публикаций и публичных обсуждений</w:t>
            </w:r>
          </w:p>
        </w:tc>
      </w:tr>
      <w:tr w:rsidR="007F54D4" w:rsidRPr="009653EB" w:rsidTr="007648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Знать</w:t>
            </w:r>
            <w:r w:rsidRPr="009653EB">
              <w:rPr>
                <w:b/>
              </w:rPr>
              <w:t xml:space="preserve">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r w:rsidRPr="009653EB">
              <w:t>методы, используемые в научной и исследовательской деятельности для представления их результатов</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1"/>
                <w:numId w:val="36"/>
              </w:numPr>
              <w:tabs>
                <w:tab w:val="left" w:pos="649"/>
              </w:tabs>
              <w:rPr>
                <w:szCs w:val="24"/>
              </w:rPr>
            </w:pPr>
            <w:r w:rsidRPr="009653EB">
              <w:rPr>
                <w:szCs w:val="24"/>
                <w:lang w:val="ru-RU"/>
              </w:rPr>
              <w:t>Примерные вопросы к зачету:</w:t>
            </w:r>
          </w:p>
          <w:p w:rsidR="007F54D4" w:rsidRPr="009653EB" w:rsidRDefault="007F54D4" w:rsidP="0008572E">
            <w:pPr>
              <w:widowControl/>
              <w:numPr>
                <w:ilvl w:val="0"/>
                <w:numId w:val="43"/>
              </w:numPr>
              <w:autoSpaceDE/>
              <w:autoSpaceDN/>
              <w:adjustRightInd/>
              <w:ind w:left="0" w:firstLine="224"/>
            </w:pPr>
            <w:r w:rsidRPr="009653EB">
              <w:t>Сущность понятия «наука». Естественные, общественные, гуманитарные науки.</w:t>
            </w:r>
          </w:p>
          <w:p w:rsidR="007F54D4" w:rsidRPr="009653EB" w:rsidRDefault="007F54D4" w:rsidP="0008572E">
            <w:pPr>
              <w:widowControl/>
              <w:numPr>
                <w:ilvl w:val="0"/>
                <w:numId w:val="43"/>
              </w:numPr>
              <w:autoSpaceDE/>
              <w:autoSpaceDN/>
              <w:adjustRightInd/>
              <w:ind w:left="0" w:firstLine="224"/>
            </w:pPr>
            <w:r w:rsidRPr="009653EB">
              <w:t>Подходы к разработке классификации наук.</w:t>
            </w:r>
          </w:p>
          <w:p w:rsidR="007F54D4" w:rsidRPr="009653EB" w:rsidRDefault="007F54D4" w:rsidP="0008572E">
            <w:pPr>
              <w:widowControl/>
              <w:numPr>
                <w:ilvl w:val="0"/>
                <w:numId w:val="43"/>
              </w:numPr>
              <w:autoSpaceDE/>
              <w:autoSpaceDN/>
              <w:adjustRightInd/>
              <w:ind w:left="0" w:firstLine="224"/>
            </w:pPr>
            <w:r w:rsidRPr="009653EB">
              <w:lastRenderedPageBreak/>
              <w:t>Сущность понятий «метод», «методика», «методология», «процедура».</w:t>
            </w:r>
          </w:p>
          <w:p w:rsidR="007F54D4" w:rsidRPr="009653EB" w:rsidRDefault="007F54D4" w:rsidP="0008572E">
            <w:pPr>
              <w:widowControl/>
              <w:numPr>
                <w:ilvl w:val="0"/>
                <w:numId w:val="43"/>
              </w:numPr>
              <w:autoSpaceDE/>
              <w:autoSpaceDN/>
              <w:adjustRightInd/>
              <w:ind w:left="0" w:firstLine="224"/>
            </w:pPr>
            <w:r w:rsidRPr="009653EB">
              <w:t>Методы, применяемые в социальных науках.</w:t>
            </w:r>
          </w:p>
          <w:p w:rsidR="007F54D4" w:rsidRPr="009653EB" w:rsidRDefault="007F54D4" w:rsidP="0008572E">
            <w:pPr>
              <w:widowControl/>
              <w:numPr>
                <w:ilvl w:val="0"/>
                <w:numId w:val="43"/>
              </w:numPr>
              <w:autoSpaceDE/>
              <w:autoSpaceDN/>
              <w:adjustRightInd/>
              <w:ind w:left="0" w:firstLine="224"/>
            </w:pPr>
            <w:r w:rsidRPr="009653EB">
              <w:t>Фазы процесса научного исследования.</w:t>
            </w:r>
          </w:p>
          <w:p w:rsidR="007F54D4" w:rsidRPr="009653EB" w:rsidRDefault="007F54D4" w:rsidP="0008572E">
            <w:pPr>
              <w:widowControl/>
              <w:numPr>
                <w:ilvl w:val="0"/>
                <w:numId w:val="43"/>
              </w:numPr>
              <w:autoSpaceDE/>
              <w:autoSpaceDN/>
              <w:adjustRightInd/>
              <w:ind w:left="0" w:firstLine="224"/>
            </w:pPr>
            <w:r w:rsidRPr="009653EB">
              <w:t>Классификация видов исследования в зависимости от цели и поставленных задач.</w:t>
            </w:r>
          </w:p>
          <w:p w:rsidR="007F54D4" w:rsidRPr="009653EB" w:rsidRDefault="007F54D4" w:rsidP="0008572E">
            <w:pPr>
              <w:widowControl/>
              <w:numPr>
                <w:ilvl w:val="0"/>
                <w:numId w:val="43"/>
              </w:numPr>
              <w:autoSpaceDE/>
              <w:autoSpaceDN/>
              <w:adjustRightInd/>
              <w:ind w:left="0" w:firstLine="224"/>
            </w:pPr>
            <w:r w:rsidRPr="009653EB">
              <w:t>Сущность, цели и задачи пилотажного исследования.</w:t>
            </w:r>
          </w:p>
          <w:p w:rsidR="007F54D4" w:rsidRPr="009653EB" w:rsidRDefault="007F54D4" w:rsidP="0008572E">
            <w:pPr>
              <w:widowControl/>
              <w:numPr>
                <w:ilvl w:val="0"/>
                <w:numId w:val="43"/>
              </w:numPr>
              <w:autoSpaceDE/>
              <w:autoSpaceDN/>
              <w:adjustRightInd/>
              <w:ind w:left="0" w:firstLine="224"/>
            </w:pPr>
            <w:r w:rsidRPr="009653EB">
              <w:t>Монографическое и сравнительное исследование.</w:t>
            </w:r>
          </w:p>
          <w:p w:rsidR="007F54D4" w:rsidRPr="009653EB" w:rsidRDefault="007F54D4" w:rsidP="0008572E">
            <w:pPr>
              <w:widowControl/>
              <w:numPr>
                <w:ilvl w:val="0"/>
                <w:numId w:val="43"/>
              </w:numPr>
              <w:autoSpaceDE/>
              <w:autoSpaceDN/>
              <w:adjustRightInd/>
              <w:ind w:left="0" w:firstLine="224"/>
            </w:pPr>
            <w:r w:rsidRPr="009653EB">
              <w:t>Точечное и повторное исследование. Разновидности повторного исследования.</w:t>
            </w:r>
          </w:p>
          <w:p w:rsidR="007F54D4" w:rsidRPr="009653EB" w:rsidRDefault="007F54D4" w:rsidP="0008572E">
            <w:pPr>
              <w:widowControl/>
              <w:numPr>
                <w:ilvl w:val="0"/>
                <w:numId w:val="43"/>
              </w:numPr>
              <w:autoSpaceDE/>
              <w:autoSpaceDN/>
              <w:adjustRightInd/>
              <w:ind w:left="0" w:firstLine="224"/>
            </w:pPr>
            <w:r w:rsidRPr="009653EB">
              <w:t>Конкретное социологическое исследование, его отличия от других видов исследования.</w:t>
            </w:r>
          </w:p>
          <w:p w:rsidR="007F54D4" w:rsidRPr="009653EB" w:rsidRDefault="007F54D4" w:rsidP="0008572E">
            <w:pPr>
              <w:widowControl/>
              <w:numPr>
                <w:ilvl w:val="0"/>
                <w:numId w:val="43"/>
              </w:numPr>
              <w:autoSpaceDE/>
              <w:autoSpaceDN/>
              <w:adjustRightInd/>
              <w:ind w:left="0" w:firstLine="224"/>
            </w:pPr>
            <w:r w:rsidRPr="009653EB">
              <w:t>Основные элементы исследования.</w:t>
            </w:r>
          </w:p>
          <w:p w:rsidR="007F54D4" w:rsidRPr="009653EB" w:rsidRDefault="007F54D4" w:rsidP="0008572E">
            <w:pPr>
              <w:pStyle w:val="af6"/>
              <w:numPr>
                <w:ilvl w:val="1"/>
                <w:numId w:val="36"/>
              </w:numPr>
              <w:tabs>
                <w:tab w:val="left" w:pos="649"/>
              </w:tabs>
              <w:rPr>
                <w:szCs w:val="24"/>
              </w:rPr>
            </w:pPr>
            <w:r w:rsidRPr="009653EB">
              <w:rPr>
                <w:szCs w:val="24"/>
                <w:lang w:val="ru-RU"/>
              </w:rPr>
              <w:t>Примерные темы курсовых работ:</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Систематизация первичных данных и характеристика объекта (методом сводки, группировки, классификации). </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Особенности использования метода включенного наблюдения в социальной работе. </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Использование стандартизированного наблюдения в социальной работе.</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Графоаналитические методы исследования объекта социальной работы. </w:t>
            </w:r>
          </w:p>
          <w:p w:rsidR="007F54D4" w:rsidRPr="009653EB" w:rsidRDefault="007F54D4" w:rsidP="0008572E">
            <w:pPr>
              <w:widowControl/>
              <w:numPr>
                <w:ilvl w:val="0"/>
                <w:numId w:val="44"/>
              </w:numPr>
              <w:shd w:val="clear" w:color="auto" w:fill="FFFFFF"/>
              <w:autoSpaceDE/>
              <w:autoSpaceDN/>
              <w:adjustRightInd/>
              <w:spacing w:line="272" w:lineRule="atLeast"/>
              <w:jc w:val="left"/>
              <w:textAlignment w:val="baseline"/>
            </w:pPr>
            <w:r w:rsidRPr="009653EB">
              <w:t>Метод цепной подстановки в исследовании объекта социальной работы.</w:t>
            </w:r>
          </w:p>
          <w:p w:rsidR="007F54D4" w:rsidRPr="009653EB" w:rsidRDefault="007F54D4" w:rsidP="0008572E">
            <w:pPr>
              <w:pStyle w:val="af6"/>
              <w:numPr>
                <w:ilvl w:val="1"/>
                <w:numId w:val="36"/>
              </w:numPr>
              <w:tabs>
                <w:tab w:val="left" w:pos="649"/>
              </w:tabs>
              <w:rPr>
                <w:szCs w:val="24"/>
                <w:lang w:val="ru-RU"/>
              </w:rPr>
            </w:pPr>
            <w:r w:rsidRPr="009653EB">
              <w:rPr>
                <w:szCs w:val="24"/>
                <w:lang w:val="ru-RU"/>
              </w:rPr>
              <w:t>Примерные практические задания</w:t>
            </w:r>
          </w:p>
          <w:p w:rsidR="007F54D4" w:rsidRPr="009653EB" w:rsidRDefault="007F54D4" w:rsidP="0008572E">
            <w:pPr>
              <w:widowControl/>
              <w:numPr>
                <w:ilvl w:val="0"/>
                <w:numId w:val="45"/>
              </w:numPr>
              <w:autoSpaceDE/>
              <w:autoSpaceDN/>
              <w:adjustRightInd/>
              <w:ind w:left="0" w:firstLine="0"/>
            </w:pPr>
            <w:r w:rsidRPr="009653EB">
              <w:t>Разбить по этапам проведения исследования. Цель исследования: изучить уровень удовлетворенности людей посещающих отделение дневного пребывания в комплексном центре социального обслуживания населения.</w:t>
            </w:r>
          </w:p>
          <w:p w:rsidR="007F54D4" w:rsidRPr="009653EB" w:rsidRDefault="007F54D4" w:rsidP="0008572E">
            <w:pPr>
              <w:widowControl/>
              <w:numPr>
                <w:ilvl w:val="0"/>
                <w:numId w:val="45"/>
              </w:numPr>
              <w:autoSpaceDE/>
              <w:autoSpaceDN/>
              <w:adjustRightInd/>
              <w:ind w:left="0" w:firstLine="0"/>
            </w:pPr>
            <w:r w:rsidRPr="009653EB">
              <w:t>Составте список социальных проблем (тем), по которым необходимо проводить исследования в социальной работе.</w:t>
            </w:r>
          </w:p>
          <w:p w:rsidR="007F54D4" w:rsidRPr="009653EB" w:rsidRDefault="007F54D4" w:rsidP="0008572E">
            <w:pPr>
              <w:pStyle w:val="3"/>
              <w:widowControl/>
              <w:numPr>
                <w:ilvl w:val="0"/>
                <w:numId w:val="45"/>
              </w:numPr>
              <w:autoSpaceDE/>
              <w:autoSpaceDN/>
              <w:adjustRightInd/>
              <w:spacing w:after="0"/>
              <w:ind w:left="0" w:firstLine="0"/>
              <w:jc w:val="left"/>
              <w:rPr>
                <w:sz w:val="24"/>
                <w:szCs w:val="24"/>
              </w:rPr>
            </w:pPr>
            <w:r w:rsidRPr="009653EB">
              <w:rPr>
                <w:sz w:val="24"/>
                <w:szCs w:val="24"/>
              </w:rPr>
              <w:t>Составить программу исследования по теме своей курсовой работе или по актуальной социальной проблеме.</w:t>
            </w:r>
          </w:p>
        </w:tc>
      </w:tr>
      <w:tr w:rsidR="007F54D4" w:rsidRPr="009653EB" w:rsidTr="00764840">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Уметь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rPr>
                <w:b/>
              </w:rPr>
            </w:pPr>
            <w:r w:rsidRPr="009653EB">
              <w:t xml:space="preserve">применять методы, </w:t>
            </w:r>
            <w:r w:rsidRPr="009653EB">
              <w:lastRenderedPageBreak/>
              <w:t>используемые в научной и практической деятельности для представления их результатов</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lastRenderedPageBreak/>
              <w:t>Примерные вопросы к зачету:</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lastRenderedPageBreak/>
              <w:t>1.Основные этапы исследования. 2.Процедуры на этапах исследования.</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3.Специфика разных методов сбора данных в социальной работе.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4. Программа исследования, ее функции.</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5.Основные части программы, их содержание.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6.Проблемная ситуация социологического исследования.</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7.Процесс перевода проблемной ситуации в формулировку проблемы.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8.Примерная последовательность и структура описания проблемной ситуации.</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9.Классификация социальных проблем.</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10.Определение объекта и предмета исследования. Необходимые характеристики при описании объекта.</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11.Классификация гипотез.</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12.Общепризнанные требования к гипотезе.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 xml:space="preserve">2.Примерные темы курсовых работ: </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 xml:space="preserve">1.Методы </w:t>
            </w:r>
            <w:proofErr w:type="gramStart"/>
            <w:r w:rsidRPr="009653EB">
              <w:t>абсолютных</w:t>
            </w:r>
            <w:proofErr w:type="gramEnd"/>
            <w:r w:rsidRPr="009653EB">
              <w:t xml:space="preserve"> разниц в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2.Метод корреляционного анализа в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3.Метод регрессионного анализа в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4.Использование абсолютных показателей при проведении исследований объекта социальной работы. </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5.Использование относительных величин при проведении исследовании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6.Анализ показателей динамики при проведении исследований объекта социальной работы.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3. Практическое задание:</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1.Сформулировать актуальность выбранной темы.</w:t>
            </w:r>
          </w:p>
          <w:p w:rsidR="007F54D4" w:rsidRPr="009653EB" w:rsidRDefault="007F54D4" w:rsidP="0008572E">
            <w:pPr>
              <w:widowControl/>
              <w:numPr>
                <w:ilvl w:val="0"/>
                <w:numId w:val="46"/>
              </w:numPr>
              <w:shd w:val="clear" w:color="auto" w:fill="FFFFFF"/>
              <w:tabs>
                <w:tab w:val="clear" w:pos="1905"/>
              </w:tabs>
              <w:autoSpaceDE/>
              <w:autoSpaceDN/>
              <w:adjustRightInd/>
              <w:spacing w:line="272" w:lineRule="atLeast"/>
              <w:ind w:left="507" w:hanging="1539"/>
              <w:jc w:val="left"/>
              <w:textAlignment w:val="baseline"/>
            </w:pPr>
            <w:r w:rsidRPr="009653EB">
              <w:t>2.По выбранной теме исследования: определить научный аппарат.</w:t>
            </w:r>
          </w:p>
        </w:tc>
      </w:tr>
      <w:tr w:rsidR="007F54D4" w:rsidRPr="009653EB" w:rsidTr="00764840">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Владеть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rPr>
                <w:b/>
              </w:rPr>
            </w:pPr>
            <w:r w:rsidRPr="009653EB">
              <w:t>навыками применения методов, используемых в научной и практической деятельности</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1"/>
                <w:numId w:val="44"/>
              </w:numPr>
              <w:rPr>
                <w:szCs w:val="24"/>
              </w:rPr>
            </w:pPr>
            <w:r w:rsidRPr="009653EB">
              <w:rPr>
                <w:szCs w:val="24"/>
                <w:lang w:val="ru-RU"/>
              </w:rPr>
              <w:t>Примерные темы курсовых работ:</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Анализ показателей динамики при проведении исследований объекта социальной работы.</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lastRenderedPageBreak/>
              <w:t>Использование средних величин при проведении исследований объекта социальной работы.</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Использование показателей вариации при проведении исследований объекта социальной работы.</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Использование вариаций в анализе взаимосвязей в социальной работе.</w:t>
            </w:r>
          </w:p>
          <w:p w:rsidR="007F54D4" w:rsidRPr="009653EB" w:rsidRDefault="007F54D4" w:rsidP="0008572E">
            <w:pPr>
              <w:widowControl/>
              <w:numPr>
                <w:ilvl w:val="0"/>
                <w:numId w:val="47"/>
              </w:numPr>
              <w:shd w:val="clear" w:color="auto" w:fill="FFFFFF"/>
              <w:autoSpaceDE/>
              <w:autoSpaceDN/>
              <w:adjustRightInd/>
              <w:spacing w:line="272" w:lineRule="atLeast"/>
              <w:jc w:val="left"/>
              <w:textAlignment w:val="baseline"/>
            </w:pPr>
            <w:r w:rsidRPr="009653EB">
              <w:t>Методы изучения качественных признаков при проведении исследований объекта работы.</w:t>
            </w:r>
          </w:p>
          <w:p w:rsidR="007F54D4" w:rsidRPr="009653EB" w:rsidRDefault="007F54D4" w:rsidP="0008572E">
            <w:pPr>
              <w:pStyle w:val="af6"/>
              <w:numPr>
                <w:ilvl w:val="1"/>
                <w:numId w:val="44"/>
              </w:numPr>
              <w:rPr>
                <w:szCs w:val="24"/>
              </w:rPr>
            </w:pPr>
            <w:r w:rsidRPr="009653EB">
              <w:rPr>
                <w:szCs w:val="24"/>
                <w:lang w:val="ru-RU"/>
              </w:rPr>
              <w:t>Примерные вопросы к зачету:</w:t>
            </w:r>
          </w:p>
          <w:p w:rsidR="007F54D4" w:rsidRPr="009653EB" w:rsidRDefault="007F54D4" w:rsidP="0008572E">
            <w:pPr>
              <w:widowControl/>
              <w:numPr>
                <w:ilvl w:val="0"/>
                <w:numId w:val="48"/>
              </w:numPr>
              <w:autoSpaceDE/>
              <w:autoSpaceDN/>
              <w:adjustRightInd/>
              <w:ind w:left="0" w:firstLine="82"/>
            </w:pPr>
            <w:r w:rsidRPr="009653EB">
              <w:t>Основные этапы исследования. Процедуры на этапах исследования.</w:t>
            </w:r>
          </w:p>
          <w:p w:rsidR="007F54D4" w:rsidRPr="009653EB" w:rsidRDefault="007F54D4" w:rsidP="0008572E">
            <w:pPr>
              <w:widowControl/>
              <w:numPr>
                <w:ilvl w:val="0"/>
                <w:numId w:val="48"/>
              </w:numPr>
              <w:autoSpaceDE/>
              <w:autoSpaceDN/>
              <w:adjustRightInd/>
              <w:ind w:left="0" w:firstLine="82"/>
            </w:pPr>
            <w:r w:rsidRPr="009653EB">
              <w:t>Специфика разных методов сбора данных в социальной работе.</w:t>
            </w:r>
          </w:p>
          <w:p w:rsidR="007F54D4" w:rsidRPr="009653EB" w:rsidRDefault="007F54D4" w:rsidP="0008572E">
            <w:pPr>
              <w:widowControl/>
              <w:numPr>
                <w:ilvl w:val="0"/>
                <w:numId w:val="48"/>
              </w:numPr>
              <w:autoSpaceDE/>
              <w:autoSpaceDN/>
              <w:adjustRightInd/>
              <w:ind w:left="0" w:firstLine="82"/>
            </w:pPr>
            <w:r w:rsidRPr="009653EB">
              <w:t>. Программа исследования, ее функции.</w:t>
            </w:r>
          </w:p>
          <w:p w:rsidR="007F54D4" w:rsidRPr="009653EB" w:rsidRDefault="007F54D4" w:rsidP="0008572E">
            <w:pPr>
              <w:widowControl/>
              <w:numPr>
                <w:ilvl w:val="0"/>
                <w:numId w:val="48"/>
              </w:numPr>
              <w:autoSpaceDE/>
              <w:autoSpaceDN/>
              <w:adjustRightInd/>
              <w:ind w:left="0" w:firstLine="82"/>
            </w:pPr>
            <w:r w:rsidRPr="009653EB">
              <w:t>Основные части программы, их содержание.</w:t>
            </w:r>
          </w:p>
          <w:p w:rsidR="007F54D4" w:rsidRPr="009653EB" w:rsidRDefault="007F54D4" w:rsidP="0008572E">
            <w:pPr>
              <w:widowControl/>
              <w:numPr>
                <w:ilvl w:val="0"/>
                <w:numId w:val="48"/>
              </w:numPr>
              <w:autoSpaceDE/>
              <w:autoSpaceDN/>
              <w:adjustRightInd/>
              <w:ind w:left="0" w:firstLine="82"/>
            </w:pPr>
            <w:r w:rsidRPr="009653EB">
              <w:t>Проблемная ситуация социологического исследования.</w:t>
            </w:r>
          </w:p>
          <w:p w:rsidR="007F54D4" w:rsidRPr="009653EB" w:rsidRDefault="007F54D4" w:rsidP="0008572E">
            <w:pPr>
              <w:widowControl/>
              <w:numPr>
                <w:ilvl w:val="0"/>
                <w:numId w:val="48"/>
              </w:numPr>
              <w:autoSpaceDE/>
              <w:autoSpaceDN/>
              <w:adjustRightInd/>
              <w:ind w:left="0" w:firstLine="82"/>
            </w:pPr>
            <w:r w:rsidRPr="009653EB">
              <w:t>Процесс перевода проблемной ситуации в формулировку проблемы.</w:t>
            </w:r>
          </w:p>
          <w:p w:rsidR="007F54D4" w:rsidRPr="009653EB" w:rsidRDefault="007F54D4" w:rsidP="0008572E">
            <w:pPr>
              <w:widowControl/>
              <w:numPr>
                <w:ilvl w:val="0"/>
                <w:numId w:val="48"/>
              </w:numPr>
              <w:autoSpaceDE/>
              <w:autoSpaceDN/>
              <w:adjustRightInd/>
              <w:ind w:left="0" w:firstLine="82"/>
            </w:pPr>
            <w:r w:rsidRPr="009653EB">
              <w:t>Примерная последовательность и структура описания проблемной ситуации.</w:t>
            </w:r>
          </w:p>
          <w:p w:rsidR="007F54D4" w:rsidRPr="009653EB" w:rsidRDefault="007F54D4" w:rsidP="0008572E">
            <w:pPr>
              <w:widowControl/>
              <w:numPr>
                <w:ilvl w:val="0"/>
                <w:numId w:val="48"/>
              </w:numPr>
              <w:autoSpaceDE/>
              <w:autoSpaceDN/>
              <w:adjustRightInd/>
              <w:ind w:left="0" w:firstLine="82"/>
            </w:pPr>
            <w:r w:rsidRPr="009653EB">
              <w:t>Классификация социальных проблем.</w:t>
            </w:r>
          </w:p>
          <w:p w:rsidR="007F54D4" w:rsidRPr="009653EB" w:rsidRDefault="007F54D4" w:rsidP="0008572E">
            <w:pPr>
              <w:pStyle w:val="af6"/>
              <w:numPr>
                <w:ilvl w:val="1"/>
                <w:numId w:val="44"/>
              </w:numPr>
              <w:rPr>
                <w:szCs w:val="24"/>
              </w:rPr>
            </w:pPr>
            <w:r w:rsidRPr="009653EB">
              <w:rPr>
                <w:szCs w:val="24"/>
                <w:lang w:val="ru-RU"/>
              </w:rPr>
              <w:t>Практические задания:</w:t>
            </w:r>
          </w:p>
          <w:p w:rsidR="007F54D4" w:rsidRPr="009653EB" w:rsidRDefault="007F54D4" w:rsidP="0008572E">
            <w:pPr>
              <w:pStyle w:val="af6"/>
              <w:numPr>
                <w:ilvl w:val="2"/>
                <w:numId w:val="44"/>
              </w:numPr>
              <w:tabs>
                <w:tab w:val="clear" w:pos="2160"/>
              </w:tabs>
              <w:ind w:left="224" w:hanging="121"/>
              <w:rPr>
                <w:szCs w:val="24"/>
                <w:lang w:val="ru-RU"/>
              </w:rPr>
            </w:pPr>
            <w:r w:rsidRPr="009653EB">
              <w:rPr>
                <w:szCs w:val="24"/>
                <w:lang w:val="ru-RU"/>
              </w:rPr>
              <w:t>Подберите научные статьи (3-5 шт.) по Вашей теме, изучите их, сформулируйте основную идею, социальную проблематику, особенности организации и проведения эмпирического исследования, оцените значимость данной статьи для Вашего исследования.</w:t>
            </w:r>
          </w:p>
        </w:tc>
      </w:tr>
      <w:tr w:rsidR="007F54D4" w:rsidRPr="009653EB" w:rsidTr="0076484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54D4" w:rsidRPr="009653EB" w:rsidRDefault="007F54D4" w:rsidP="00764840">
            <w:pPr>
              <w:ind w:firstLine="0"/>
              <w:rPr>
                <w:b/>
              </w:rPr>
            </w:pPr>
            <w:r w:rsidRPr="009653EB">
              <w:rPr>
                <w:b/>
                <w:bCs/>
              </w:rPr>
              <w:lastRenderedPageBreak/>
              <w:t>ПК-13 – способностью выявлять, формулировать, разрешать проблемы в сфере 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w:t>
            </w:r>
          </w:p>
        </w:tc>
      </w:tr>
      <w:tr w:rsidR="007F54D4" w:rsidRPr="009653EB" w:rsidTr="00764840">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Знать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теоретические основы организации и осуществления исследований в социальной работе</w:t>
            </w:r>
          </w:p>
          <w:p w:rsidR="007F54D4" w:rsidRPr="009653EB" w:rsidRDefault="007F54D4" w:rsidP="00764840"/>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3"/>
                <w:numId w:val="44"/>
              </w:numPr>
              <w:tabs>
                <w:tab w:val="clear" w:pos="2880"/>
                <w:tab w:val="left" w:pos="851"/>
              </w:tabs>
              <w:ind w:left="366" w:hanging="284"/>
              <w:rPr>
                <w:szCs w:val="24"/>
              </w:rPr>
            </w:pPr>
            <w:r w:rsidRPr="009653EB">
              <w:rPr>
                <w:szCs w:val="24"/>
                <w:lang w:val="ru-RU"/>
              </w:rPr>
              <w:t>Примерные темы курсовых работ:</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Ранжирование при проведении исследований объекта социальной работы.</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Методы укрупнения интервалов в исследовании динамики социальных процессов.</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 xml:space="preserve">Метод скользящей средней в исследовании динамики социальных </w:t>
            </w:r>
            <w:r w:rsidRPr="009653EB">
              <w:lastRenderedPageBreak/>
              <w:t>процессов.</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Использование исторического метода в исследовании объекта социальной работы.</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Использование метода анкетирования в исследовании объекта социальной работы. </w:t>
            </w:r>
          </w:p>
          <w:p w:rsidR="007F54D4" w:rsidRPr="009653EB" w:rsidRDefault="007F54D4" w:rsidP="0008572E">
            <w:pPr>
              <w:widowControl/>
              <w:numPr>
                <w:ilvl w:val="0"/>
                <w:numId w:val="49"/>
              </w:numPr>
              <w:shd w:val="clear" w:color="auto" w:fill="FFFFFF"/>
              <w:autoSpaceDE/>
              <w:autoSpaceDN/>
              <w:adjustRightInd/>
              <w:spacing w:line="272" w:lineRule="atLeast"/>
              <w:jc w:val="left"/>
              <w:textAlignment w:val="baseline"/>
            </w:pPr>
            <w:r w:rsidRPr="009653EB">
              <w:t>Использование метода тестирования в исследовании объекта социальной работы.</w:t>
            </w:r>
          </w:p>
          <w:p w:rsidR="007F54D4" w:rsidRPr="009653EB" w:rsidRDefault="007F54D4" w:rsidP="0008572E">
            <w:pPr>
              <w:pStyle w:val="af6"/>
              <w:numPr>
                <w:ilvl w:val="3"/>
                <w:numId w:val="44"/>
              </w:numPr>
              <w:tabs>
                <w:tab w:val="clear" w:pos="2880"/>
                <w:tab w:val="left" w:pos="851"/>
              </w:tabs>
              <w:ind w:left="366" w:hanging="284"/>
              <w:rPr>
                <w:szCs w:val="24"/>
              </w:rPr>
            </w:pPr>
            <w:r w:rsidRPr="009653EB">
              <w:rPr>
                <w:szCs w:val="24"/>
                <w:lang w:val="ru-RU"/>
              </w:rPr>
              <w:t>Примерные вопросы к экзамену:</w:t>
            </w:r>
          </w:p>
          <w:p w:rsidR="007F54D4" w:rsidRPr="009653EB" w:rsidRDefault="007F54D4" w:rsidP="00764840">
            <w:pPr>
              <w:shd w:val="clear" w:color="auto" w:fill="FFFFFF"/>
              <w:ind w:firstLine="0"/>
            </w:pPr>
            <w:r w:rsidRPr="009653EB">
              <w:rPr>
                <w:color w:val="000000"/>
              </w:rPr>
              <w:t>1.Понятие научного исследования, его отличительные признаки.</w:t>
            </w:r>
          </w:p>
          <w:p w:rsidR="007F54D4" w:rsidRPr="009653EB" w:rsidRDefault="007F54D4" w:rsidP="00764840">
            <w:pPr>
              <w:shd w:val="clear" w:color="auto" w:fill="FFFFFF"/>
              <w:ind w:firstLine="0"/>
            </w:pPr>
            <w:r w:rsidRPr="009653EB">
              <w:rPr>
                <w:color w:val="000000"/>
              </w:rPr>
              <w:t>2. Виды исследований в социальной работе.</w:t>
            </w:r>
          </w:p>
          <w:p w:rsidR="007F54D4" w:rsidRPr="009653EB" w:rsidRDefault="007F54D4" w:rsidP="00764840">
            <w:pPr>
              <w:shd w:val="clear" w:color="auto" w:fill="FFFFFF"/>
              <w:ind w:firstLine="0"/>
            </w:pPr>
            <w:r w:rsidRPr="009653EB">
              <w:rPr>
                <w:color w:val="000000"/>
              </w:rPr>
              <w:t>3. Методический замысел исследования, его основные этапы.</w:t>
            </w:r>
          </w:p>
          <w:p w:rsidR="007F54D4" w:rsidRPr="009653EB" w:rsidRDefault="007F54D4" w:rsidP="00764840">
            <w:pPr>
              <w:shd w:val="clear" w:color="auto" w:fill="FFFFFF"/>
              <w:ind w:firstLine="0"/>
              <w:rPr>
                <w:color w:val="000000"/>
              </w:rPr>
            </w:pPr>
            <w:r w:rsidRPr="009653EB">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7F54D4" w:rsidRPr="009653EB" w:rsidRDefault="007F54D4" w:rsidP="00764840">
            <w:pPr>
              <w:shd w:val="clear" w:color="auto" w:fill="FFFFFF"/>
              <w:ind w:firstLine="0"/>
            </w:pPr>
            <w:r w:rsidRPr="009653EB">
              <w:rPr>
                <w:color w:val="000000"/>
              </w:rPr>
              <w:t>5.Программа научного исследования в области социальной работы.</w:t>
            </w:r>
          </w:p>
          <w:p w:rsidR="007F54D4" w:rsidRPr="009653EB" w:rsidRDefault="007F54D4" w:rsidP="00764840">
            <w:pPr>
              <w:shd w:val="clear" w:color="auto" w:fill="FFFFFF"/>
              <w:ind w:firstLine="0"/>
            </w:pPr>
            <w:r w:rsidRPr="009653EB">
              <w:rPr>
                <w:color w:val="000000"/>
              </w:rPr>
              <w:t>6. Научный аппарат исследования.</w:t>
            </w:r>
          </w:p>
          <w:p w:rsidR="007F54D4" w:rsidRPr="009653EB" w:rsidRDefault="007F54D4" w:rsidP="00764840">
            <w:pPr>
              <w:shd w:val="clear" w:color="auto" w:fill="FFFFFF"/>
              <w:ind w:firstLine="0"/>
            </w:pPr>
            <w:r w:rsidRPr="009653EB">
              <w:rPr>
                <w:color w:val="000000"/>
              </w:rPr>
              <w:t>7. Выборка в области социальной работы.</w:t>
            </w:r>
          </w:p>
          <w:p w:rsidR="007F54D4" w:rsidRPr="009653EB" w:rsidRDefault="007F54D4" w:rsidP="00764840">
            <w:pPr>
              <w:shd w:val="clear" w:color="auto" w:fill="FFFFFF"/>
              <w:ind w:firstLine="0"/>
            </w:pPr>
            <w:r w:rsidRPr="009653EB">
              <w:rPr>
                <w:color w:val="000000"/>
              </w:rPr>
              <w:t>8. Рабочий план исследования.</w:t>
            </w:r>
          </w:p>
          <w:p w:rsidR="007F54D4" w:rsidRPr="009653EB" w:rsidRDefault="007F54D4" w:rsidP="00764840">
            <w:pPr>
              <w:shd w:val="clear" w:color="auto" w:fill="FFFFFF"/>
              <w:ind w:firstLine="0"/>
            </w:pPr>
            <w:r w:rsidRPr="009653EB">
              <w:rPr>
                <w:color w:val="000000"/>
              </w:rPr>
              <w:t>9. Методы планирования и организации исследований в области социальной работы.</w:t>
            </w:r>
          </w:p>
          <w:p w:rsidR="007F54D4" w:rsidRPr="009653EB" w:rsidRDefault="007F54D4" w:rsidP="00764840">
            <w:pPr>
              <w:shd w:val="clear" w:color="auto" w:fill="FFFFFF"/>
              <w:ind w:firstLine="0"/>
            </w:pPr>
            <w:r w:rsidRPr="009653EB">
              <w:rPr>
                <w:color w:val="000000"/>
              </w:rPr>
              <w:t>10. Документальные источники как объект изучения социальных наук. Классифика</w:t>
            </w:r>
            <w:r w:rsidRPr="009653EB">
              <w:rPr>
                <w:color w:val="000000"/>
              </w:rPr>
              <w:softHyphen/>
              <w:t>ция видов документов.</w:t>
            </w:r>
          </w:p>
          <w:p w:rsidR="007F54D4" w:rsidRPr="009653EB" w:rsidRDefault="007F54D4" w:rsidP="0008572E">
            <w:pPr>
              <w:pStyle w:val="af6"/>
              <w:numPr>
                <w:ilvl w:val="3"/>
                <w:numId w:val="44"/>
              </w:numPr>
              <w:tabs>
                <w:tab w:val="clear" w:pos="2880"/>
                <w:tab w:val="left" w:pos="851"/>
              </w:tabs>
              <w:ind w:left="366" w:hanging="284"/>
              <w:rPr>
                <w:szCs w:val="24"/>
                <w:lang w:val="ru-RU"/>
              </w:rPr>
            </w:pPr>
            <w:r w:rsidRPr="009653EB">
              <w:rPr>
                <w:szCs w:val="24"/>
                <w:lang w:val="ru-RU"/>
              </w:rPr>
              <w:t xml:space="preserve"> Практические задания:</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Сформулировать актуальность выбранной темы.</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По выбранной теме исследования: определить научный аппарат.</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Сформулировать основные противоречия в рамках научного исследования.</w:t>
            </w:r>
          </w:p>
          <w:p w:rsidR="007F54D4" w:rsidRPr="009653EB" w:rsidRDefault="007F54D4" w:rsidP="0008572E">
            <w:pPr>
              <w:pStyle w:val="af6"/>
              <w:numPr>
                <w:ilvl w:val="0"/>
                <w:numId w:val="50"/>
              </w:numPr>
              <w:tabs>
                <w:tab w:val="clear" w:pos="2160"/>
              </w:tabs>
              <w:ind w:left="507" w:hanging="363"/>
              <w:rPr>
                <w:szCs w:val="24"/>
                <w:lang w:val="ru-RU"/>
              </w:rPr>
            </w:pPr>
            <w:r w:rsidRPr="009653EB">
              <w:rPr>
                <w:szCs w:val="24"/>
                <w:lang w:val="ru-RU"/>
              </w:rPr>
              <w:t>Сформулировать научную проблему исследования.</w:t>
            </w:r>
          </w:p>
        </w:tc>
      </w:tr>
      <w:tr w:rsidR="007F54D4" w:rsidRPr="009653EB" w:rsidTr="00764840">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Уметь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r w:rsidRPr="009653EB">
              <w:rPr>
                <w:bCs/>
              </w:rPr>
              <w:t xml:space="preserve">выявлять, формулировать, разрешать проблемы в сфере социальной работы на основе проведения прикладных </w:t>
            </w:r>
            <w:r w:rsidRPr="009653EB">
              <w:rPr>
                <w:bCs/>
              </w:rPr>
              <w:lastRenderedPageBreak/>
              <w:t>исследований, в том числе опроса и мониторинга, использовать полученные результаты и данные статистической отчетности для повышения эффективности социальной работы</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4"/>
                <w:numId w:val="44"/>
              </w:numPr>
              <w:spacing w:after="200"/>
              <w:jc w:val="left"/>
              <w:rPr>
                <w:szCs w:val="24"/>
              </w:rPr>
            </w:pPr>
            <w:r w:rsidRPr="009653EB">
              <w:rPr>
                <w:szCs w:val="24"/>
                <w:lang w:val="ru-RU"/>
              </w:rPr>
              <w:lastRenderedPageBreak/>
              <w:t>Примерные вопросы к экзамену:</w:t>
            </w:r>
          </w:p>
          <w:p w:rsidR="007F54D4" w:rsidRPr="009653EB" w:rsidRDefault="007F54D4" w:rsidP="00764840">
            <w:pPr>
              <w:shd w:val="clear" w:color="auto" w:fill="FFFFFF"/>
              <w:ind w:firstLine="0"/>
            </w:pPr>
            <w:r w:rsidRPr="009653EB">
              <w:rPr>
                <w:color w:val="000000"/>
              </w:rPr>
              <w:t>1. Виды анализа документов.</w:t>
            </w:r>
          </w:p>
          <w:p w:rsidR="007F54D4" w:rsidRPr="009653EB" w:rsidRDefault="007F54D4" w:rsidP="00764840">
            <w:pPr>
              <w:shd w:val="clear" w:color="auto" w:fill="FFFFFF"/>
              <w:ind w:firstLine="0"/>
            </w:pPr>
            <w:r w:rsidRPr="009653EB">
              <w:rPr>
                <w:color w:val="000000"/>
              </w:rPr>
              <w:t>2. Достоинства и недостатки метода анализа документов.</w:t>
            </w:r>
          </w:p>
          <w:p w:rsidR="007F54D4" w:rsidRPr="009653EB" w:rsidRDefault="007F54D4" w:rsidP="00764840">
            <w:pPr>
              <w:shd w:val="clear" w:color="auto" w:fill="FFFFFF"/>
              <w:ind w:firstLine="0"/>
            </w:pPr>
            <w:r w:rsidRPr="009653EB">
              <w:rPr>
                <w:color w:val="000000"/>
              </w:rPr>
              <w:lastRenderedPageBreak/>
              <w:t>3. Наблюдение как метод исследования в социальной работе.</w:t>
            </w:r>
          </w:p>
          <w:p w:rsidR="007F54D4" w:rsidRPr="009653EB" w:rsidRDefault="007F54D4" w:rsidP="00764840">
            <w:pPr>
              <w:shd w:val="clear" w:color="auto" w:fill="FFFFFF"/>
              <w:ind w:firstLine="0"/>
            </w:pPr>
            <w:r w:rsidRPr="009653EB">
              <w:rPr>
                <w:color w:val="000000"/>
              </w:rPr>
              <w:t>4. Классификация видов наблюдения.</w:t>
            </w:r>
          </w:p>
          <w:p w:rsidR="007F54D4" w:rsidRPr="009653EB" w:rsidRDefault="007F54D4" w:rsidP="00764840">
            <w:pPr>
              <w:shd w:val="clear" w:color="auto" w:fill="FFFFFF"/>
              <w:ind w:firstLine="0"/>
            </w:pPr>
            <w:r w:rsidRPr="009653EB">
              <w:rPr>
                <w:color w:val="000000"/>
              </w:rPr>
              <w:t>5. Этапы проведения наблюдения.</w:t>
            </w:r>
          </w:p>
          <w:p w:rsidR="007F54D4" w:rsidRPr="009653EB" w:rsidRDefault="007F54D4" w:rsidP="00764840">
            <w:pPr>
              <w:shd w:val="clear" w:color="auto" w:fill="FFFFFF"/>
              <w:ind w:firstLine="0"/>
            </w:pPr>
            <w:r w:rsidRPr="009653EB">
              <w:rPr>
                <w:color w:val="000000"/>
              </w:rPr>
              <w:t>6. Понятие и виды интервью.</w:t>
            </w:r>
          </w:p>
          <w:p w:rsidR="007F54D4" w:rsidRPr="009653EB" w:rsidRDefault="007F54D4" w:rsidP="00764840">
            <w:pPr>
              <w:shd w:val="clear" w:color="auto" w:fill="FFFFFF"/>
              <w:ind w:firstLine="0"/>
            </w:pPr>
            <w:r w:rsidRPr="009653EB">
              <w:rPr>
                <w:color w:val="000000"/>
              </w:rPr>
              <w:t>7. Факторы, влияющие на проведение интервью.</w:t>
            </w:r>
          </w:p>
          <w:p w:rsidR="007F54D4" w:rsidRPr="009653EB" w:rsidRDefault="007F54D4" w:rsidP="00764840">
            <w:pPr>
              <w:shd w:val="clear" w:color="auto" w:fill="FFFFFF"/>
              <w:ind w:firstLine="0"/>
            </w:pPr>
            <w:r w:rsidRPr="009653EB">
              <w:rPr>
                <w:color w:val="000000"/>
              </w:rPr>
              <w:t>8. Правила ведения интервью.</w:t>
            </w:r>
          </w:p>
          <w:p w:rsidR="007F54D4" w:rsidRPr="009653EB" w:rsidRDefault="007F54D4" w:rsidP="00764840">
            <w:pPr>
              <w:shd w:val="clear" w:color="auto" w:fill="FFFFFF"/>
              <w:ind w:firstLine="0"/>
            </w:pPr>
            <w:r w:rsidRPr="009653EB">
              <w:rPr>
                <w:color w:val="000000"/>
              </w:rPr>
              <w:t>9. Беседа как метод исследования в социальной работе.</w:t>
            </w:r>
          </w:p>
          <w:p w:rsidR="007F54D4" w:rsidRPr="009653EB" w:rsidRDefault="007F54D4" w:rsidP="00764840">
            <w:pPr>
              <w:shd w:val="clear" w:color="auto" w:fill="FFFFFF"/>
              <w:ind w:firstLine="0"/>
            </w:pPr>
            <w:r w:rsidRPr="009653EB">
              <w:rPr>
                <w:color w:val="000000"/>
              </w:rPr>
              <w:t>10. Понятие об анкетировании. Его виды.</w:t>
            </w:r>
          </w:p>
          <w:p w:rsidR="007F54D4" w:rsidRPr="009653EB" w:rsidRDefault="007F54D4" w:rsidP="0008572E">
            <w:pPr>
              <w:pStyle w:val="af6"/>
              <w:numPr>
                <w:ilvl w:val="4"/>
                <w:numId w:val="44"/>
              </w:numPr>
              <w:spacing w:after="200"/>
              <w:jc w:val="left"/>
              <w:rPr>
                <w:szCs w:val="24"/>
              </w:rPr>
            </w:pPr>
            <w:r w:rsidRPr="009653EB">
              <w:rPr>
                <w:szCs w:val="24"/>
                <w:lang w:val="ru-RU"/>
              </w:rPr>
              <w:t>Примерные темы курсовых работ:</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когнитивного метода в исследованиях проблем социальной работы.</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экспертных методов в исследовании объекта социальной работы.</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визуальных методов в исследовании объекта социальной работы.</w:t>
            </w:r>
          </w:p>
          <w:p w:rsidR="007F54D4" w:rsidRPr="009653EB" w:rsidRDefault="007F54D4" w:rsidP="0008572E">
            <w:pPr>
              <w:widowControl/>
              <w:numPr>
                <w:ilvl w:val="0"/>
                <w:numId w:val="51"/>
              </w:numPr>
              <w:shd w:val="clear" w:color="auto" w:fill="FFFFFF"/>
              <w:autoSpaceDE/>
              <w:autoSpaceDN/>
              <w:adjustRightInd/>
              <w:spacing w:line="272" w:lineRule="atLeast"/>
              <w:jc w:val="left"/>
              <w:textAlignment w:val="baseline"/>
            </w:pPr>
            <w:r w:rsidRPr="009653EB">
              <w:t>Использование метода глубинного интервью в исследовании объекта социальной работы.</w:t>
            </w:r>
          </w:p>
          <w:p w:rsidR="007F54D4" w:rsidRPr="009653EB" w:rsidRDefault="007F54D4" w:rsidP="0008572E">
            <w:pPr>
              <w:pStyle w:val="af6"/>
              <w:numPr>
                <w:ilvl w:val="4"/>
                <w:numId w:val="44"/>
              </w:numPr>
              <w:spacing w:after="200"/>
              <w:jc w:val="left"/>
              <w:rPr>
                <w:szCs w:val="24"/>
                <w:lang w:val="ru-RU"/>
              </w:rPr>
            </w:pPr>
            <w:r w:rsidRPr="009653EB">
              <w:rPr>
                <w:szCs w:val="24"/>
                <w:lang w:val="ru-RU"/>
              </w:rPr>
              <w:t>Практические задания:</w:t>
            </w:r>
          </w:p>
          <w:p w:rsidR="007F54D4" w:rsidRPr="009653EB" w:rsidRDefault="007F54D4" w:rsidP="0008572E">
            <w:pPr>
              <w:pStyle w:val="af6"/>
              <w:numPr>
                <w:ilvl w:val="0"/>
                <w:numId w:val="52"/>
              </w:numPr>
              <w:tabs>
                <w:tab w:val="clear" w:pos="2160"/>
              </w:tabs>
              <w:ind w:left="507" w:hanging="176"/>
              <w:rPr>
                <w:szCs w:val="24"/>
                <w:lang w:val="ru-RU"/>
              </w:rPr>
            </w:pPr>
            <w:r w:rsidRPr="009653EB">
              <w:rPr>
                <w:szCs w:val="24"/>
                <w:lang w:val="ru-RU"/>
              </w:rPr>
              <w:t>Разработать план исследования.</w:t>
            </w:r>
          </w:p>
          <w:p w:rsidR="007F54D4" w:rsidRPr="009653EB" w:rsidRDefault="007F54D4" w:rsidP="0008572E">
            <w:pPr>
              <w:pStyle w:val="af6"/>
              <w:numPr>
                <w:ilvl w:val="0"/>
                <w:numId w:val="52"/>
              </w:numPr>
              <w:tabs>
                <w:tab w:val="clear" w:pos="2160"/>
              </w:tabs>
              <w:ind w:left="507" w:hanging="176"/>
              <w:rPr>
                <w:szCs w:val="24"/>
                <w:lang w:val="ru-RU"/>
              </w:rPr>
            </w:pPr>
            <w:r w:rsidRPr="009653EB">
              <w:rPr>
                <w:szCs w:val="24"/>
                <w:lang w:val="ru-RU"/>
              </w:rPr>
              <w:t>Определить этапы проведения исследования.</w:t>
            </w:r>
          </w:p>
        </w:tc>
      </w:tr>
      <w:tr w:rsidR="007F54D4" w:rsidRPr="009653EB" w:rsidTr="00764840">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lastRenderedPageBreak/>
              <w:t xml:space="preserve">Владеть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54D4" w:rsidRPr="009653EB" w:rsidRDefault="007F54D4" w:rsidP="00764840">
            <w:pPr>
              <w:ind w:firstLine="0"/>
            </w:pPr>
            <w:r w:rsidRPr="009653EB">
              <w:t xml:space="preserve">навыками организации и проведения исследований в социальной работе, </w:t>
            </w:r>
            <w:r w:rsidRPr="009653EB">
              <w:rPr>
                <w:bCs/>
              </w:rPr>
              <w:t>использования полученных результатов и данных статистической отчетности для повышения эффективности социальной работы</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1. Примерные темы курсовых работ:</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количественного контент - анализа в исследовании объекта социальной работы.</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контент - анализа в исследовании объекта социальной работы.</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Кейс – стадии организации учреждения социальной работы.</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метода фокус – группы в исследовании объекта.</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метода биографического интервью в социальной работе. </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Использование метода стандартизированного интервью. </w:t>
            </w:r>
          </w:p>
          <w:p w:rsidR="007F54D4" w:rsidRPr="009653EB" w:rsidRDefault="007F54D4" w:rsidP="0008572E">
            <w:pPr>
              <w:widowControl/>
              <w:numPr>
                <w:ilvl w:val="0"/>
                <w:numId w:val="53"/>
              </w:numPr>
              <w:shd w:val="clear" w:color="auto" w:fill="FFFFFF"/>
              <w:autoSpaceDE/>
              <w:autoSpaceDN/>
              <w:adjustRightInd/>
              <w:spacing w:line="272" w:lineRule="atLeast"/>
              <w:jc w:val="left"/>
              <w:textAlignment w:val="baseline"/>
            </w:pPr>
            <w:r w:rsidRPr="009653EB">
              <w:t xml:space="preserve">Использование методы эксперимента в исследовании объекта </w:t>
            </w:r>
            <w:r w:rsidRPr="009653EB">
              <w:lastRenderedPageBreak/>
              <w:t>социальной работы.</w:t>
            </w:r>
          </w:p>
          <w:p w:rsidR="007F54D4" w:rsidRPr="009653EB" w:rsidRDefault="007F54D4" w:rsidP="0008572E">
            <w:pPr>
              <w:pStyle w:val="af6"/>
              <w:numPr>
                <w:ilvl w:val="5"/>
                <w:numId w:val="44"/>
              </w:numPr>
              <w:tabs>
                <w:tab w:val="clear" w:pos="4320"/>
              </w:tabs>
              <w:ind w:left="540" w:hanging="4037"/>
              <w:rPr>
                <w:szCs w:val="24"/>
                <w:lang w:val="ru-RU"/>
              </w:rPr>
            </w:pPr>
          </w:p>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2. Примерные вопросы к экземену:</w:t>
            </w:r>
          </w:p>
          <w:p w:rsidR="007F54D4" w:rsidRPr="009653EB" w:rsidRDefault="007F54D4" w:rsidP="00764840">
            <w:pPr>
              <w:shd w:val="clear" w:color="auto" w:fill="FFFFFF"/>
              <w:ind w:firstLine="0"/>
            </w:pPr>
            <w:r w:rsidRPr="009653EB">
              <w:rPr>
                <w:color w:val="000000"/>
              </w:rPr>
              <w:t>1. Требования к составлению анкеты. Структура (композиция) анкеты. Классификация вопросов.</w:t>
            </w:r>
          </w:p>
          <w:p w:rsidR="007F54D4" w:rsidRPr="009653EB" w:rsidRDefault="007F54D4" w:rsidP="00764840">
            <w:pPr>
              <w:shd w:val="clear" w:color="auto" w:fill="FFFFFF"/>
              <w:ind w:firstLine="0"/>
            </w:pPr>
            <w:r w:rsidRPr="009653EB">
              <w:rPr>
                <w:color w:val="000000"/>
              </w:rPr>
              <w:t>2. Правила проверки составленной анкеты.</w:t>
            </w:r>
          </w:p>
          <w:p w:rsidR="007F54D4" w:rsidRPr="009653EB" w:rsidRDefault="007F54D4" w:rsidP="00764840">
            <w:pPr>
              <w:shd w:val="clear" w:color="auto" w:fill="FFFFFF"/>
              <w:ind w:firstLine="0"/>
            </w:pPr>
            <w:r w:rsidRPr="009653EB">
              <w:rPr>
                <w:color w:val="000000"/>
              </w:rPr>
              <w:t>3. Место и роль эксперимента в социальной работе.</w:t>
            </w:r>
          </w:p>
          <w:p w:rsidR="007F54D4" w:rsidRPr="009653EB" w:rsidRDefault="007F54D4" w:rsidP="00764840">
            <w:pPr>
              <w:shd w:val="clear" w:color="auto" w:fill="FFFFFF"/>
              <w:ind w:firstLine="0"/>
            </w:pPr>
            <w:r w:rsidRPr="009653EB">
              <w:rPr>
                <w:color w:val="000000"/>
              </w:rPr>
              <w:t>4. Классификация экспериментов, проводимых в социальной сфере.</w:t>
            </w:r>
          </w:p>
          <w:p w:rsidR="007F54D4" w:rsidRPr="009653EB" w:rsidRDefault="007F54D4" w:rsidP="00764840">
            <w:pPr>
              <w:shd w:val="clear" w:color="auto" w:fill="FFFFFF"/>
              <w:ind w:firstLine="0"/>
              <w:rPr>
                <w:color w:val="000000"/>
              </w:rPr>
            </w:pPr>
            <w:r w:rsidRPr="009653EB">
              <w:rPr>
                <w:color w:val="000000"/>
              </w:rPr>
              <w:t>5. Интерпретация результатов исследования.</w:t>
            </w:r>
          </w:p>
          <w:p w:rsidR="007F54D4" w:rsidRPr="009653EB" w:rsidRDefault="007F54D4" w:rsidP="00764840">
            <w:pPr>
              <w:shd w:val="clear" w:color="auto" w:fill="FFFFFF"/>
              <w:ind w:firstLine="0"/>
            </w:pPr>
            <w:r w:rsidRPr="009653EB">
              <w:rPr>
                <w:color w:val="000000"/>
              </w:rPr>
              <w:t>6. Подведение итогов, апробация, экспертиза и внедрение результатов исследования в социальной работе.</w:t>
            </w:r>
          </w:p>
          <w:p w:rsidR="007F54D4" w:rsidRPr="009653EB" w:rsidRDefault="007F54D4" w:rsidP="00764840">
            <w:pPr>
              <w:shd w:val="clear" w:color="auto" w:fill="FFFFFF"/>
              <w:ind w:firstLine="0"/>
            </w:pPr>
            <w:r w:rsidRPr="009653EB">
              <w:rPr>
                <w:color w:val="000000"/>
              </w:rPr>
              <w:t>7. Выпускная квалификационная работа, выбор темы, цели, требования к работе.</w:t>
            </w:r>
          </w:p>
          <w:p w:rsidR="007F54D4" w:rsidRPr="009653EB" w:rsidRDefault="007F54D4" w:rsidP="00764840">
            <w:pPr>
              <w:shd w:val="clear" w:color="auto" w:fill="FFFFFF"/>
              <w:ind w:firstLine="0"/>
            </w:pPr>
            <w:r w:rsidRPr="009653EB">
              <w:rPr>
                <w:color w:val="000000"/>
              </w:rPr>
              <w:t>8. Структура выпускной квалификационной работы.</w:t>
            </w:r>
          </w:p>
          <w:p w:rsidR="007F54D4" w:rsidRPr="009653EB" w:rsidRDefault="007F54D4" w:rsidP="00764840">
            <w:pPr>
              <w:shd w:val="clear" w:color="auto" w:fill="FFFFFF"/>
              <w:ind w:firstLine="0"/>
            </w:pPr>
            <w:r w:rsidRPr="009653EB">
              <w:rPr>
                <w:color w:val="000000"/>
              </w:rPr>
              <w:t>9. Оформление выпускной квалификационной работы.</w:t>
            </w:r>
          </w:p>
          <w:p w:rsidR="007F54D4" w:rsidRPr="009653EB" w:rsidRDefault="007F54D4" w:rsidP="00764840">
            <w:pPr>
              <w:shd w:val="clear" w:color="auto" w:fill="FFFFFF"/>
              <w:ind w:firstLine="0"/>
            </w:pPr>
            <w:r w:rsidRPr="009653EB">
              <w:rPr>
                <w:color w:val="000000"/>
              </w:rPr>
              <w:t>10. Язык и стиль научной работы.</w:t>
            </w:r>
            <w:r w:rsidRPr="009653EB">
              <w:t xml:space="preserve"> </w:t>
            </w:r>
          </w:p>
          <w:p w:rsidR="007F54D4" w:rsidRPr="009653EB" w:rsidRDefault="007F54D4" w:rsidP="0008572E">
            <w:pPr>
              <w:pStyle w:val="af6"/>
              <w:numPr>
                <w:ilvl w:val="5"/>
                <w:numId w:val="44"/>
              </w:numPr>
              <w:tabs>
                <w:tab w:val="clear" w:pos="4320"/>
              </w:tabs>
              <w:ind w:left="540" w:hanging="4037"/>
              <w:rPr>
                <w:szCs w:val="24"/>
                <w:lang w:val="ru-RU"/>
              </w:rPr>
            </w:pPr>
          </w:p>
          <w:p w:rsidR="007F54D4" w:rsidRPr="009653EB" w:rsidRDefault="007F54D4" w:rsidP="0008572E">
            <w:pPr>
              <w:pStyle w:val="af6"/>
              <w:numPr>
                <w:ilvl w:val="5"/>
                <w:numId w:val="44"/>
              </w:numPr>
              <w:tabs>
                <w:tab w:val="clear" w:pos="4320"/>
              </w:tabs>
              <w:ind w:left="540" w:hanging="4037"/>
              <w:rPr>
                <w:szCs w:val="24"/>
                <w:lang w:val="ru-RU"/>
              </w:rPr>
            </w:pPr>
            <w:r w:rsidRPr="009653EB">
              <w:rPr>
                <w:szCs w:val="24"/>
                <w:lang w:val="ru-RU"/>
              </w:rPr>
              <w:t>3. Практические задания:</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Разработать план наблюдения, его процедуру, дневник, отчет.</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 xml:space="preserve"> Разработайте план, содержание интервью. Проведите интервью. Проанализируйте собранную информацию. Составьте отчет.</w:t>
            </w:r>
          </w:p>
          <w:p w:rsidR="007F54D4" w:rsidRPr="009653EB" w:rsidRDefault="007F54D4" w:rsidP="0008572E">
            <w:pPr>
              <w:pStyle w:val="af6"/>
              <w:numPr>
                <w:ilvl w:val="0"/>
                <w:numId w:val="54"/>
              </w:numPr>
              <w:tabs>
                <w:tab w:val="clear" w:pos="2160"/>
              </w:tabs>
              <w:ind w:left="366" w:hanging="154"/>
              <w:rPr>
                <w:szCs w:val="24"/>
                <w:lang w:val="ru-RU"/>
              </w:rPr>
            </w:pPr>
            <w:r w:rsidRPr="009653EB">
              <w:rPr>
                <w:szCs w:val="24"/>
                <w:lang w:val="ru-RU"/>
              </w:rPr>
              <w:t>Разработайте эксперимент: цель, задачи, участники, процедуру, критерии оценки и показатели (если необходимо).</w:t>
            </w:r>
          </w:p>
        </w:tc>
      </w:tr>
    </w:tbl>
    <w:p w:rsidR="00DA4548" w:rsidRDefault="00DA4548" w:rsidP="007F54D4">
      <w:pPr>
        <w:ind w:firstLine="709"/>
        <w:rPr>
          <w:b/>
        </w:rPr>
        <w:sectPr w:rsidR="00DA4548" w:rsidSect="00DA4548">
          <w:pgSz w:w="16840" w:h="11907" w:orient="landscape" w:code="9"/>
          <w:pgMar w:top="1134" w:right="1134" w:bottom="1701" w:left="1134" w:header="720" w:footer="720" w:gutter="0"/>
          <w:cols w:space="720"/>
          <w:noEndnote/>
          <w:titlePg/>
          <w:docGrid w:linePitch="326"/>
        </w:sectPr>
      </w:pPr>
    </w:p>
    <w:p w:rsidR="007F54D4" w:rsidRPr="009653EB" w:rsidRDefault="007F54D4" w:rsidP="007F54D4">
      <w:pPr>
        <w:ind w:firstLine="709"/>
        <w:rPr>
          <w:b/>
        </w:rPr>
      </w:pPr>
    </w:p>
    <w:p w:rsidR="007F54D4" w:rsidRPr="009653EB" w:rsidRDefault="007F54D4" w:rsidP="007F54D4">
      <w:pPr>
        <w:ind w:firstLine="709"/>
        <w:rPr>
          <w:b/>
        </w:rPr>
      </w:pPr>
      <w:r w:rsidRPr="009653EB">
        <w:rPr>
          <w:b/>
        </w:rPr>
        <w:t>Порядок проведения промежуточной аттестации, показатели и критерии оценивания:</w:t>
      </w:r>
    </w:p>
    <w:p w:rsidR="007F54D4" w:rsidRDefault="007F54D4" w:rsidP="007F54D4">
      <w:pPr>
        <w:ind w:firstLine="709"/>
      </w:pPr>
      <w:r w:rsidRPr="009653EB">
        <w:t xml:space="preserve">Промежуточная аттестация по дисциплине «Методы исследования в социальной работе» включает теоретические вопросы, позволяющие оценить уровень усвоения </w:t>
      </w:r>
      <w:proofErr w:type="gramStart"/>
      <w:r w:rsidRPr="009653EB">
        <w:t>обучающимися</w:t>
      </w:r>
      <w:proofErr w:type="gramEnd"/>
      <w:r w:rsidRPr="009653EB">
        <w:t xml:space="preserve"> знаний, и практические задания, выявляющие степень сформированности умений и владений, проводится в форме </w:t>
      </w:r>
      <w:r w:rsidR="009653EB">
        <w:t xml:space="preserve">зачета, защиты курсовой работы, </w:t>
      </w:r>
      <w:r w:rsidRPr="009653EB">
        <w:t>экзамена.</w:t>
      </w:r>
    </w:p>
    <w:p w:rsidR="001D4A63" w:rsidRPr="00561391" w:rsidRDefault="001D4A63" w:rsidP="001D4A63">
      <w:pPr>
        <w:ind w:firstLine="709"/>
      </w:pPr>
      <w:r w:rsidRPr="00561391">
        <w:t>В процессе подготовки к зачету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1D4A63" w:rsidRPr="00561391" w:rsidRDefault="001D4A63" w:rsidP="001D4A63">
      <w:pPr>
        <w:ind w:firstLine="709"/>
      </w:pPr>
      <w:r w:rsidRPr="00561391">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1D4A63" w:rsidRPr="009653EB" w:rsidRDefault="001D4A63" w:rsidP="001D4A63">
      <w:pPr>
        <w:ind w:firstLine="709"/>
      </w:pPr>
      <w:r w:rsidRPr="00561391">
        <w:rPr>
          <w:rStyle w:val="FontStyle20"/>
          <w:rFonts w:ascii="Times New Roman" w:hAnsi="Times New Roman" w:cs="Times New Roman"/>
          <w:sz w:val="24"/>
          <w:szCs w:val="24"/>
        </w:rPr>
        <w:t>Для получения зачета по дисциплине обучающийся должен продемонстрировать знания всех разделов программы, умения и навыки - в соответствие со следующими компетенциями:</w:t>
      </w:r>
      <w:r>
        <w:rPr>
          <w:rStyle w:val="FontStyle20"/>
          <w:rFonts w:ascii="Times New Roman" w:hAnsi="Times New Roman" w:cs="Times New Roman"/>
          <w:sz w:val="24"/>
          <w:szCs w:val="24"/>
        </w:rPr>
        <w:t xml:space="preserve"> ОПК-4, ОПК-9, ПК-13.</w:t>
      </w:r>
    </w:p>
    <w:p w:rsidR="007F54D4" w:rsidRPr="009653EB" w:rsidRDefault="007F54D4" w:rsidP="007F54D4">
      <w:pPr>
        <w:ind w:firstLine="709"/>
      </w:pPr>
      <w:r w:rsidRPr="009653EB">
        <w:t xml:space="preserve">Экзамен по данной дисциплине проводится в устной форме по экзаменационным билетам, каждый из которых включает два теоретических вопроса и одно практическое задание. </w:t>
      </w:r>
    </w:p>
    <w:p w:rsidR="007F54D4" w:rsidRPr="009653EB" w:rsidRDefault="007F54D4" w:rsidP="007F54D4">
      <w:pPr>
        <w:ind w:firstLine="709"/>
      </w:pPr>
      <w:r w:rsidRPr="009653EB">
        <w:t>Подготовка к экзамену должна осуществляться в соответствии с рабочей программой дисциплины. Студент получает перечень вопросов, выносимых на экзамен, а также список литературы для подготовки.</w:t>
      </w:r>
    </w:p>
    <w:p w:rsidR="007F54D4" w:rsidRPr="009653EB" w:rsidRDefault="007F54D4" w:rsidP="007F54D4">
      <w:pPr>
        <w:ind w:firstLine="709"/>
      </w:pPr>
      <w:r w:rsidRPr="009653EB">
        <w:t>В процессе подготовки к экзамену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7F54D4" w:rsidRPr="009653EB" w:rsidRDefault="007F54D4" w:rsidP="007F54D4">
      <w:pPr>
        <w:ind w:firstLine="709"/>
      </w:pPr>
      <w:r w:rsidRPr="009653EB">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DA7176" w:rsidRDefault="00DA7176" w:rsidP="00DA7176">
      <w:pPr>
        <w:tabs>
          <w:tab w:val="left" w:pos="851"/>
        </w:tabs>
        <w:ind w:firstLine="851"/>
        <w:rPr>
          <w:rStyle w:val="FontStyle20"/>
        </w:rPr>
      </w:pPr>
      <w:r w:rsidRPr="00DA7176">
        <w:rPr>
          <w:rStyle w:val="FontStyle20"/>
          <w:rFonts w:ascii="Times New Roman" w:hAnsi="Times New Roman" w:cs="Times New Roman"/>
          <w:sz w:val="24"/>
          <w:szCs w:val="24"/>
          <w:u w:val="single"/>
        </w:rPr>
        <w:t>Критерии оценки</w:t>
      </w:r>
      <w:r>
        <w:rPr>
          <w:rStyle w:val="FontStyle20"/>
        </w:rPr>
        <w:t xml:space="preserve"> </w:t>
      </w:r>
      <w:r>
        <w:t>(в соответствии с формируемыми компетенциями и планируемыми результатами обучения)</w:t>
      </w:r>
      <w:r>
        <w:rPr>
          <w:rStyle w:val="FontStyle20"/>
        </w:rPr>
        <w:t>:</w:t>
      </w:r>
    </w:p>
    <w:p w:rsidR="00DA7176" w:rsidRDefault="00DA7176" w:rsidP="00DA7176">
      <w:pPr>
        <w:tabs>
          <w:tab w:val="left" w:pos="851"/>
        </w:tabs>
        <w:ind w:firstLine="851"/>
      </w:pPr>
      <w:r>
        <w:t>– на оценку «з</w:t>
      </w:r>
      <w:r>
        <w:rPr>
          <w:b/>
        </w:rPr>
        <w:t>ачтено</w:t>
      </w:r>
      <w:r>
        <w:t>»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DA7176" w:rsidRDefault="00DA7176" w:rsidP="00DA7176">
      <w:pPr>
        <w:tabs>
          <w:tab w:val="left" w:pos="851"/>
        </w:tabs>
        <w:ind w:firstLine="851"/>
      </w:pPr>
      <w:r>
        <w:t>– на оценку «</w:t>
      </w:r>
      <w:r>
        <w:rPr>
          <w:b/>
        </w:rPr>
        <w:t>незачтено</w:t>
      </w:r>
      <w:r>
        <w:t>»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F54D4" w:rsidRPr="009653EB" w:rsidRDefault="007F54D4" w:rsidP="007F54D4">
      <w:pPr>
        <w:tabs>
          <w:tab w:val="left" w:pos="851"/>
        </w:tabs>
        <w:rPr>
          <w:rStyle w:val="FontStyle20"/>
          <w:rFonts w:ascii="Times New Roman" w:hAnsi="Times New Roman" w:cs="Times New Roman"/>
          <w:sz w:val="24"/>
          <w:szCs w:val="24"/>
        </w:rPr>
      </w:pPr>
      <w:r w:rsidRPr="009653EB">
        <w:rPr>
          <w:rStyle w:val="FontStyle20"/>
          <w:rFonts w:ascii="Times New Roman" w:hAnsi="Times New Roman" w:cs="Times New Roman"/>
          <w:sz w:val="24"/>
          <w:szCs w:val="24"/>
        </w:rPr>
        <w:t xml:space="preserve">Критерии оценки </w:t>
      </w:r>
      <w:r w:rsidRPr="009653EB">
        <w:rPr>
          <w:b/>
        </w:rPr>
        <w:t>(</w:t>
      </w:r>
      <w:r w:rsidRPr="009653EB">
        <w:t>в соответствии с формируемыми компетенциями и планируемыми результатами обучения)</w:t>
      </w:r>
      <w:r w:rsidRPr="009653EB">
        <w:rPr>
          <w:rStyle w:val="FontStyle20"/>
          <w:rFonts w:ascii="Times New Roman" w:hAnsi="Times New Roman" w:cs="Times New Roman"/>
          <w:sz w:val="24"/>
          <w:szCs w:val="24"/>
        </w:rPr>
        <w:t>:</w:t>
      </w:r>
    </w:p>
    <w:p w:rsidR="007F54D4" w:rsidRPr="009653EB" w:rsidRDefault="007F54D4" w:rsidP="007F54D4">
      <w:pPr>
        <w:tabs>
          <w:tab w:val="left" w:pos="851"/>
        </w:tabs>
      </w:pPr>
      <w:r w:rsidRPr="009653EB">
        <w:t xml:space="preserve">– на оценку </w:t>
      </w:r>
      <w:r w:rsidRPr="009653EB">
        <w:rPr>
          <w:b/>
        </w:rPr>
        <w:t>«отлично»</w:t>
      </w:r>
      <w:r w:rsidRPr="009653EB">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исследовательской области;</w:t>
      </w:r>
    </w:p>
    <w:p w:rsidR="007F54D4" w:rsidRPr="009653EB" w:rsidRDefault="007F54D4" w:rsidP="007F54D4">
      <w:pPr>
        <w:tabs>
          <w:tab w:val="left" w:pos="851"/>
        </w:tabs>
      </w:pPr>
      <w:r w:rsidRPr="009653EB">
        <w:t xml:space="preserve">– на оценку </w:t>
      </w:r>
      <w:r w:rsidRPr="009653EB">
        <w:rPr>
          <w:b/>
        </w:rPr>
        <w:t>«хорошо»</w:t>
      </w:r>
      <w:r w:rsidRPr="009653EB">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в исследовательской области;</w:t>
      </w:r>
    </w:p>
    <w:p w:rsidR="007F54D4" w:rsidRPr="009653EB" w:rsidRDefault="007F54D4" w:rsidP="007F54D4">
      <w:pPr>
        <w:tabs>
          <w:tab w:val="left" w:pos="851"/>
        </w:tabs>
      </w:pPr>
      <w:r w:rsidRPr="009653EB">
        <w:t xml:space="preserve">– на оценку </w:t>
      </w:r>
      <w:r w:rsidRPr="009653EB">
        <w:rPr>
          <w:b/>
        </w:rPr>
        <w:t>«удовлетворительно»</w:t>
      </w:r>
      <w:r w:rsidRPr="009653EB">
        <w:t xml:space="preserve"> – студент должен показать знания на уровне воспроизведения и объяснения информации, интеллектуальные навыки решения простых задач в научной сфере;</w:t>
      </w:r>
    </w:p>
    <w:p w:rsidR="007F54D4" w:rsidRPr="009653EB" w:rsidRDefault="007F54D4" w:rsidP="007F54D4">
      <w:pPr>
        <w:tabs>
          <w:tab w:val="left" w:pos="851"/>
        </w:tabs>
      </w:pPr>
      <w:r w:rsidRPr="009653EB">
        <w:t xml:space="preserve">– на оценку </w:t>
      </w:r>
      <w:r w:rsidRPr="009653EB">
        <w:rPr>
          <w:b/>
        </w:rPr>
        <w:t>«неудовлетворительно»</w:t>
      </w:r>
      <w:r w:rsidRPr="009653EB">
        <w:t xml:space="preserve"> – студент не может показать знания на </w:t>
      </w:r>
      <w:r w:rsidRPr="009653EB">
        <w:lastRenderedPageBreak/>
        <w:t>уровне воспроизведения и объяснения информации, не может показать интеллектуальные навыки решения простых задач в научной сфере</w:t>
      </w:r>
    </w:p>
    <w:p w:rsidR="007F54D4" w:rsidRPr="009653EB" w:rsidRDefault="007F54D4" w:rsidP="007F54D4">
      <w:pPr>
        <w:pStyle w:val="1"/>
        <w:spacing w:before="0" w:after="0"/>
        <w:ind w:left="0"/>
        <w:rPr>
          <w:rStyle w:val="FontStyle32"/>
          <w:i w:val="0"/>
          <w:spacing w:val="-4"/>
          <w:sz w:val="24"/>
          <w:szCs w:val="24"/>
        </w:rPr>
      </w:pPr>
    </w:p>
    <w:p w:rsidR="007F54D4" w:rsidRPr="009653EB" w:rsidRDefault="007F54D4" w:rsidP="007F54D4">
      <w:pPr>
        <w:pStyle w:val="1"/>
        <w:spacing w:before="0" w:after="0"/>
        <w:ind w:left="0"/>
        <w:rPr>
          <w:rStyle w:val="FontStyle31"/>
          <w:rFonts w:ascii="Times New Roman" w:hAnsi="Times New Roman" w:cs="Times New Roman"/>
          <w:spacing w:val="-4"/>
          <w:sz w:val="24"/>
          <w:szCs w:val="24"/>
        </w:rPr>
      </w:pPr>
      <w:r w:rsidRPr="009653EB">
        <w:rPr>
          <w:rStyle w:val="FontStyle32"/>
          <w:spacing w:val="-4"/>
          <w:sz w:val="24"/>
          <w:szCs w:val="24"/>
        </w:rPr>
        <w:t xml:space="preserve">8 </w:t>
      </w:r>
      <w:r w:rsidRPr="009653EB">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7F54D4" w:rsidRPr="009653EB" w:rsidRDefault="007F54D4" w:rsidP="007F54D4">
      <w:pPr>
        <w:pStyle w:val="Style10"/>
        <w:widowControl/>
        <w:rPr>
          <w:rStyle w:val="FontStyle22"/>
          <w:sz w:val="24"/>
          <w:szCs w:val="24"/>
        </w:rPr>
      </w:pPr>
      <w:r w:rsidRPr="009653EB">
        <w:rPr>
          <w:rStyle w:val="FontStyle18"/>
          <w:sz w:val="24"/>
          <w:szCs w:val="24"/>
        </w:rPr>
        <w:t xml:space="preserve">а) Основная </w:t>
      </w:r>
      <w:r w:rsidRPr="009653EB">
        <w:rPr>
          <w:rStyle w:val="FontStyle22"/>
          <w:b/>
          <w:sz w:val="24"/>
          <w:szCs w:val="24"/>
        </w:rPr>
        <w:t>литература:</w:t>
      </w:r>
      <w:r w:rsidRPr="009653EB">
        <w:rPr>
          <w:rStyle w:val="FontStyle22"/>
          <w:sz w:val="24"/>
          <w:szCs w:val="24"/>
        </w:rPr>
        <w:t xml:space="preserve"> </w:t>
      </w:r>
    </w:p>
    <w:p w:rsidR="00B76EA3" w:rsidRPr="009653EB" w:rsidRDefault="00B76EA3" w:rsidP="007F54D4">
      <w:pPr>
        <w:tabs>
          <w:tab w:val="num" w:pos="0"/>
        </w:tabs>
        <w:ind w:firstLine="0"/>
        <w:rPr>
          <w:rStyle w:val="FontStyle22"/>
          <w:b/>
          <w:sz w:val="24"/>
          <w:szCs w:val="24"/>
        </w:rPr>
      </w:pPr>
    </w:p>
    <w:p w:rsidR="00B76EA3" w:rsidRPr="009653EB" w:rsidRDefault="00B76EA3" w:rsidP="007F54D4">
      <w:pPr>
        <w:tabs>
          <w:tab w:val="num" w:pos="0"/>
        </w:tabs>
        <w:ind w:firstLine="0"/>
      </w:pPr>
      <w:r w:rsidRPr="009653EB">
        <w:t>1. Методы научных исследований [Электронный ресурс]</w:t>
      </w:r>
      <w:proofErr w:type="gramStart"/>
      <w:r w:rsidRPr="009653EB">
        <w:t xml:space="preserve"> :</w:t>
      </w:r>
      <w:proofErr w:type="gramEnd"/>
      <w:r w:rsidRPr="009653EB">
        <w:t xml:space="preserve"> учебное пособие / Н. И. Барышникова, Е. С. Вайскробова, А. Р. Ишбирдин, М. М. Ишмуратова ; МГТУ. - Магнитогорск</w:t>
      </w:r>
      <w:proofErr w:type="gramStart"/>
      <w:r w:rsidRPr="009653EB">
        <w:t xml:space="preserve"> :</w:t>
      </w:r>
      <w:proofErr w:type="gramEnd"/>
      <w:r w:rsidRPr="009653EB">
        <w:t xml:space="preserve"> МГТУ, 2015.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доступа: </w:t>
      </w:r>
      <w:hyperlink r:id="rId14" w:tgtFrame="_blank" w:history="1">
        <w:r w:rsidRPr="009653EB">
          <w:rPr>
            <w:color w:val="0077CC"/>
            <w:u w:val="single"/>
          </w:rPr>
          <w:t>https://magtu.informsystema.ru/uploader/fileUpload?name=1155.pdf&amp;show=dcatalogues/1/1121182/1155.pdf&amp;view=true</w:t>
        </w:r>
      </w:hyperlink>
      <w:r w:rsidRPr="009653EB">
        <w:t>. - Макрообъект.</w:t>
      </w:r>
    </w:p>
    <w:p w:rsidR="00B76EA3" w:rsidRPr="009653EB" w:rsidRDefault="00B76EA3" w:rsidP="007F54D4">
      <w:pPr>
        <w:tabs>
          <w:tab w:val="num" w:pos="0"/>
        </w:tabs>
        <w:ind w:firstLine="0"/>
        <w:rPr>
          <w:rStyle w:val="FontStyle22"/>
          <w:b/>
          <w:sz w:val="24"/>
          <w:szCs w:val="24"/>
        </w:rPr>
      </w:pPr>
      <w:r w:rsidRPr="009653EB">
        <w:t>2. Ращикулина Е. Н. Методология и методика социогуманитарного исследования [Электронный ресурс]</w:t>
      </w:r>
      <w:proofErr w:type="gramStart"/>
      <w:r w:rsidRPr="009653EB">
        <w:t xml:space="preserve"> :</w:t>
      </w:r>
      <w:proofErr w:type="gramEnd"/>
      <w:r w:rsidRPr="009653EB">
        <w:t xml:space="preserve"> учебно-методическое пособие / Е. Н. Ращикулина ; МГТУ. - Магнитогорск</w:t>
      </w:r>
      <w:proofErr w:type="gramStart"/>
      <w:r w:rsidRPr="009653EB">
        <w:t xml:space="preserve"> :</w:t>
      </w:r>
      <w:proofErr w:type="gramEnd"/>
      <w:r w:rsidRPr="009653EB">
        <w:t xml:space="preserve"> МГТУ, 2016.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доступа: </w:t>
      </w:r>
      <w:hyperlink r:id="rId15" w:tgtFrame="_blank" w:history="1">
        <w:r w:rsidRPr="009653EB">
          <w:rPr>
            <w:color w:val="0077CC"/>
            <w:u w:val="single"/>
          </w:rPr>
          <w:t>https://magtu.informsystema.ru/uploader/fileUpload?name=2534.pdf&amp;show=dcatalogues/1/1130336/2534.pdf&amp;view=true</w:t>
        </w:r>
      </w:hyperlink>
      <w:r w:rsidRPr="009653EB">
        <w:t>. - Макрообъект.</w:t>
      </w:r>
    </w:p>
    <w:p w:rsidR="007F54D4" w:rsidRPr="009653EB" w:rsidRDefault="007F54D4" w:rsidP="00B76EA3">
      <w:pPr>
        <w:pStyle w:val="Style10"/>
        <w:widowControl/>
        <w:rPr>
          <w:rStyle w:val="FontStyle18"/>
          <w:sz w:val="24"/>
          <w:szCs w:val="24"/>
        </w:rPr>
      </w:pPr>
      <w:r w:rsidRPr="009653EB">
        <w:rPr>
          <w:rStyle w:val="FontStyle18"/>
          <w:sz w:val="24"/>
          <w:szCs w:val="24"/>
        </w:rPr>
        <w:t xml:space="preserve">б) Дополнительная литература: </w:t>
      </w:r>
    </w:p>
    <w:p w:rsidR="007F54D4" w:rsidRPr="009653EB" w:rsidRDefault="00B76EA3" w:rsidP="007F54D4">
      <w:pPr>
        <w:rPr>
          <w:color w:val="000000"/>
        </w:rPr>
      </w:pPr>
      <w:r w:rsidRPr="009653EB">
        <w:rPr>
          <w:color w:val="000000"/>
        </w:rPr>
        <w:t>1. Акманова З. С. Статические методы обработки экспериментальных данных [Электронный ресурс]</w:t>
      </w:r>
      <w:proofErr w:type="gramStart"/>
      <w:r w:rsidRPr="009653EB">
        <w:rPr>
          <w:color w:val="000000"/>
        </w:rPr>
        <w:t xml:space="preserve"> :</w:t>
      </w:r>
      <w:proofErr w:type="gramEnd"/>
      <w:r w:rsidRPr="009653EB">
        <w:rPr>
          <w:color w:val="000000"/>
        </w:rPr>
        <w:t xml:space="preserve"> электронное учебное пособие / З. С. Акманова, Н. И. Кимайкина. - Б. м. : Б. и., Б. г. - 1 электрон</w:t>
      </w:r>
      <w:proofErr w:type="gramStart"/>
      <w:r w:rsidRPr="009653EB">
        <w:rPr>
          <w:color w:val="000000"/>
        </w:rPr>
        <w:t>.</w:t>
      </w:r>
      <w:proofErr w:type="gramEnd"/>
      <w:r w:rsidRPr="009653EB">
        <w:rPr>
          <w:color w:val="000000"/>
        </w:rPr>
        <w:t xml:space="preserve"> </w:t>
      </w:r>
      <w:proofErr w:type="gramStart"/>
      <w:r w:rsidRPr="009653EB">
        <w:rPr>
          <w:color w:val="000000"/>
        </w:rPr>
        <w:t>о</w:t>
      </w:r>
      <w:proofErr w:type="gramEnd"/>
      <w:r w:rsidRPr="009653EB">
        <w:rPr>
          <w:color w:val="000000"/>
        </w:rPr>
        <w:t>пт. диск (CD-ROM). - Режим доступа: </w:t>
      </w:r>
      <w:hyperlink r:id="rId16" w:tgtFrame="_blank" w:history="1">
        <w:r w:rsidRPr="009653EB">
          <w:rPr>
            <w:color w:val="0077CC"/>
            <w:u w:val="single"/>
          </w:rPr>
          <w:t>https://magtu.informsystema.ru/uploader/fileUpload?name=971.pdf&amp;show=dcatalogues/1/1119068/971.pdf&amp;view=true</w:t>
        </w:r>
      </w:hyperlink>
      <w:r w:rsidRPr="009653EB">
        <w:rPr>
          <w:color w:val="000000"/>
        </w:rPr>
        <w:t>. - Макрообъект.</w:t>
      </w:r>
    </w:p>
    <w:p w:rsidR="00B76EA3" w:rsidRPr="009653EB" w:rsidRDefault="00B76EA3" w:rsidP="007F54D4">
      <w:pPr>
        <w:rPr>
          <w:color w:val="C00000"/>
        </w:rPr>
      </w:pPr>
      <w:r w:rsidRPr="009653EB">
        <w:t>2. Савва Л. И. Методология и методы научного исследования [Электронный ресурс]</w:t>
      </w:r>
      <w:proofErr w:type="gramStart"/>
      <w:r w:rsidRPr="009653EB">
        <w:t xml:space="preserve"> :</w:t>
      </w:r>
      <w:proofErr w:type="gramEnd"/>
      <w:r w:rsidRPr="009653EB">
        <w:t xml:space="preserve"> учебное пособие / Л. И. Савва ; МГТУ. - Магнитогорск</w:t>
      </w:r>
      <w:proofErr w:type="gramStart"/>
      <w:r w:rsidRPr="009653EB">
        <w:t xml:space="preserve"> :</w:t>
      </w:r>
      <w:proofErr w:type="gramEnd"/>
      <w:r w:rsidRPr="009653EB">
        <w:t xml:space="preserve"> МГТУ, 2016.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доступа: </w:t>
      </w:r>
      <w:hyperlink r:id="rId17" w:tgtFrame="_blank" w:history="1">
        <w:r w:rsidRPr="009653EB">
          <w:rPr>
            <w:color w:val="0077CC"/>
            <w:u w:val="single"/>
          </w:rPr>
          <w:t>https://magtu.informsystema.ru/uploader/fileUpload?name=2667.pdf&amp;show=dcatalogues/1/1131361/2667.pdf&amp;view=true</w:t>
        </w:r>
      </w:hyperlink>
      <w:r w:rsidRPr="009653EB">
        <w:t>. - Макрообъект.</w:t>
      </w:r>
    </w:p>
    <w:p w:rsidR="007F54D4" w:rsidRPr="009653EB" w:rsidRDefault="007F54D4" w:rsidP="007F54D4">
      <w:pPr>
        <w:ind w:firstLine="568"/>
        <w:rPr>
          <w:rStyle w:val="s1"/>
          <w:b/>
        </w:rPr>
      </w:pPr>
      <w:r w:rsidRPr="009653EB">
        <w:rPr>
          <w:rStyle w:val="s1"/>
          <w:b/>
        </w:rPr>
        <w:t>в) Методические указания:</w:t>
      </w:r>
    </w:p>
    <w:p w:rsidR="002F2C7B" w:rsidRPr="009653EB" w:rsidRDefault="002F2C7B" w:rsidP="002F2C7B">
      <w:pPr>
        <w:rPr>
          <w:color w:val="000000"/>
          <w:shd w:val="clear" w:color="auto" w:fill="FFFFFF"/>
        </w:rPr>
      </w:pPr>
      <w:r w:rsidRPr="009653EB">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w:t>
      </w:r>
      <w:proofErr w:type="gramStart"/>
      <w:r w:rsidRPr="009653EB">
        <w:rPr>
          <w:color w:val="000000"/>
          <w:shd w:val="clear" w:color="auto" w:fill="FFFFFF"/>
        </w:rPr>
        <w:t>.у</w:t>
      </w:r>
      <w:proofErr w:type="gramEnd"/>
      <w:r w:rsidRPr="009653EB">
        <w:rPr>
          <w:color w:val="000000"/>
          <w:shd w:val="clear" w:color="auto" w:fill="FFFFFF"/>
        </w:rPr>
        <w:t>н-та им. Носова, 2019. 46с.</w:t>
      </w:r>
    </w:p>
    <w:p w:rsidR="002F2C7B" w:rsidRPr="009653EB" w:rsidRDefault="002F2C7B" w:rsidP="002F2C7B"/>
    <w:p w:rsidR="002F2C7B" w:rsidRPr="009653EB" w:rsidRDefault="002F2C7B" w:rsidP="002F2C7B">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b/>
          <w:sz w:val="24"/>
          <w:szCs w:val="24"/>
        </w:rPr>
      </w:pPr>
      <w:r w:rsidRPr="009653EB">
        <w:rPr>
          <w:rStyle w:val="FontStyle15"/>
          <w:b w:val="0"/>
          <w:spacing w:val="40"/>
          <w:sz w:val="24"/>
          <w:szCs w:val="24"/>
        </w:rPr>
        <w:t>г)</w:t>
      </w:r>
      <w:r w:rsidRPr="009653EB">
        <w:rPr>
          <w:rStyle w:val="FontStyle15"/>
          <w:b w:val="0"/>
          <w:sz w:val="24"/>
          <w:szCs w:val="24"/>
        </w:rPr>
        <w:t xml:space="preserve"> </w:t>
      </w:r>
      <w:r w:rsidRPr="009653EB">
        <w:rPr>
          <w:rStyle w:val="FontStyle21"/>
          <w:b/>
          <w:sz w:val="24"/>
          <w:szCs w:val="24"/>
        </w:rPr>
        <w:t xml:space="preserve">Программное обеспечение </w:t>
      </w:r>
      <w:r w:rsidRPr="009653EB">
        <w:rPr>
          <w:rStyle w:val="FontStyle15"/>
          <w:b w:val="0"/>
          <w:spacing w:val="40"/>
          <w:sz w:val="24"/>
          <w:szCs w:val="24"/>
        </w:rPr>
        <w:t>и</w:t>
      </w:r>
      <w:r w:rsidRPr="009653EB">
        <w:rPr>
          <w:rStyle w:val="FontStyle15"/>
          <w:b w:val="0"/>
          <w:sz w:val="24"/>
          <w:szCs w:val="24"/>
        </w:rPr>
        <w:t xml:space="preserve"> </w:t>
      </w:r>
      <w:r w:rsidRPr="009653EB">
        <w:rPr>
          <w:rStyle w:val="FontStyle21"/>
          <w:b/>
          <w:sz w:val="24"/>
          <w:szCs w:val="24"/>
        </w:rPr>
        <w:t xml:space="preserve">Интернет-ресурсы: </w:t>
      </w:r>
    </w:p>
    <w:tbl>
      <w:tblPr>
        <w:tblStyle w:val="a6"/>
        <w:tblW w:w="0" w:type="auto"/>
        <w:tblLook w:val="04A0"/>
      </w:tblPr>
      <w:tblGrid>
        <w:gridCol w:w="3100"/>
        <w:gridCol w:w="3161"/>
        <w:gridCol w:w="3027"/>
      </w:tblGrid>
      <w:tr w:rsidR="000E2665" w:rsidRPr="005F4407" w:rsidTr="00766898">
        <w:tc>
          <w:tcPr>
            <w:tcW w:w="3193"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 xml:space="preserve">Наименование </w:t>
            </w:r>
            <w:proofErr w:type="gramStart"/>
            <w:r w:rsidRPr="005F4407">
              <w:rPr>
                <w:color w:val="000000"/>
              </w:rPr>
              <w:t>ПО</w:t>
            </w:r>
            <w:proofErr w:type="gramEnd"/>
          </w:p>
        </w:tc>
        <w:tc>
          <w:tcPr>
            <w:tcW w:w="3234"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 договора</w:t>
            </w:r>
          </w:p>
        </w:tc>
        <w:tc>
          <w:tcPr>
            <w:tcW w:w="3144" w:type="dxa"/>
          </w:tcPr>
          <w:p w:rsidR="000E2665" w:rsidRPr="005F4407" w:rsidRDefault="000E2665" w:rsidP="00766898">
            <w:pPr>
              <w:pStyle w:val="afa"/>
              <w:rPr>
                <w:color w:val="000000"/>
              </w:rPr>
            </w:pPr>
            <w:r w:rsidRPr="005F4407">
              <w:rPr>
                <w:color w:val="000000"/>
              </w:rPr>
              <w:t>Срок действия лицензии</w:t>
            </w:r>
          </w:p>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p>
        </w:tc>
      </w:tr>
      <w:tr w:rsidR="000E2665" w:rsidRPr="005F4407" w:rsidTr="00766898">
        <w:tc>
          <w:tcPr>
            <w:tcW w:w="3193" w:type="dxa"/>
          </w:tcPr>
          <w:p w:rsidR="000E2665" w:rsidRPr="000D29A8" w:rsidRDefault="000E2665" w:rsidP="00766898">
            <w:pPr>
              <w:pStyle w:val="Default"/>
            </w:pPr>
            <w:r w:rsidRPr="000D29A8">
              <w:t xml:space="preserve">MS Windows 7 </w:t>
            </w:r>
          </w:p>
        </w:tc>
        <w:tc>
          <w:tcPr>
            <w:tcW w:w="3234" w:type="dxa"/>
          </w:tcPr>
          <w:p w:rsidR="000E2665" w:rsidRPr="000D29A8" w:rsidRDefault="000E2665" w:rsidP="00766898">
            <w:pPr>
              <w:pStyle w:val="Default"/>
            </w:pPr>
            <w:r w:rsidRPr="000D29A8">
              <w:t xml:space="preserve">Д-1227 от 08.10.2018 </w:t>
            </w:r>
          </w:p>
          <w:p w:rsidR="000E2665" w:rsidRPr="000D29A8" w:rsidRDefault="000E2665" w:rsidP="00766898">
            <w:pPr>
              <w:pStyle w:val="Default"/>
            </w:pPr>
            <w:r w:rsidRPr="000D29A8">
              <w:t xml:space="preserve">Д-757-17 от 27.06.2017 </w:t>
            </w:r>
          </w:p>
        </w:tc>
        <w:tc>
          <w:tcPr>
            <w:tcW w:w="3144" w:type="dxa"/>
          </w:tcPr>
          <w:p w:rsidR="000E2665" w:rsidRPr="000D29A8" w:rsidRDefault="000E2665" w:rsidP="00766898">
            <w:pPr>
              <w:pStyle w:val="Default"/>
            </w:pPr>
            <w:r w:rsidRPr="000D29A8">
              <w:t xml:space="preserve">11.10.2021 </w:t>
            </w:r>
          </w:p>
          <w:p w:rsidR="000E2665" w:rsidRPr="000D29A8" w:rsidRDefault="000E2665" w:rsidP="00766898">
            <w:pPr>
              <w:pStyle w:val="Default"/>
            </w:pPr>
            <w:r w:rsidRPr="000D29A8">
              <w:t xml:space="preserve">27.07.2018 </w:t>
            </w:r>
          </w:p>
        </w:tc>
      </w:tr>
      <w:tr w:rsidR="000E2665" w:rsidRPr="005F4407" w:rsidTr="00766898">
        <w:tc>
          <w:tcPr>
            <w:tcW w:w="3193" w:type="dxa"/>
          </w:tcPr>
          <w:p w:rsidR="000E2665" w:rsidRPr="000D29A8" w:rsidRDefault="000E2665" w:rsidP="00766898">
            <w:pPr>
              <w:pStyle w:val="Default"/>
            </w:pPr>
            <w:r w:rsidRPr="000D29A8">
              <w:t xml:space="preserve">MS Office 2007 </w:t>
            </w:r>
          </w:p>
        </w:tc>
        <w:tc>
          <w:tcPr>
            <w:tcW w:w="3234" w:type="dxa"/>
          </w:tcPr>
          <w:p w:rsidR="000E2665" w:rsidRPr="000D29A8" w:rsidRDefault="000E2665" w:rsidP="00766898">
            <w:pPr>
              <w:pStyle w:val="Default"/>
            </w:pPr>
            <w:r w:rsidRPr="000D29A8">
              <w:t xml:space="preserve">№ 135 от 17.09.2007 </w:t>
            </w:r>
          </w:p>
        </w:tc>
        <w:tc>
          <w:tcPr>
            <w:tcW w:w="3144" w:type="dxa"/>
          </w:tcPr>
          <w:p w:rsidR="000E2665" w:rsidRPr="000D29A8" w:rsidRDefault="000E2665" w:rsidP="00766898">
            <w:pPr>
              <w:pStyle w:val="Default"/>
            </w:pPr>
            <w:r w:rsidRPr="000D29A8">
              <w:t xml:space="preserve">бессрочно </w:t>
            </w:r>
          </w:p>
        </w:tc>
      </w:tr>
      <w:tr w:rsidR="000E2665" w:rsidRPr="005F4407" w:rsidTr="00766898">
        <w:tc>
          <w:tcPr>
            <w:tcW w:w="3193" w:type="dxa"/>
          </w:tcPr>
          <w:p w:rsidR="000E2665" w:rsidRPr="000D29A8" w:rsidRDefault="000E2665" w:rsidP="00766898">
            <w:pPr>
              <w:pStyle w:val="Default"/>
            </w:pPr>
            <w:r w:rsidRPr="000D29A8">
              <w:t xml:space="preserve">MS Windows 7 </w:t>
            </w:r>
          </w:p>
        </w:tc>
        <w:tc>
          <w:tcPr>
            <w:tcW w:w="3234" w:type="dxa"/>
          </w:tcPr>
          <w:p w:rsidR="000E2665" w:rsidRPr="000D29A8" w:rsidRDefault="000E2665" w:rsidP="00766898">
            <w:pPr>
              <w:pStyle w:val="Default"/>
            </w:pPr>
            <w:r w:rsidRPr="000D29A8">
              <w:t xml:space="preserve">Д-1227 от 08.10.2018 </w:t>
            </w:r>
          </w:p>
          <w:p w:rsidR="000E2665" w:rsidRPr="000D29A8" w:rsidRDefault="000E2665" w:rsidP="00766898">
            <w:pPr>
              <w:pStyle w:val="Default"/>
            </w:pPr>
            <w:r w:rsidRPr="000D29A8">
              <w:t xml:space="preserve">Д-757-17 от 27.06.2017 </w:t>
            </w:r>
          </w:p>
        </w:tc>
        <w:tc>
          <w:tcPr>
            <w:tcW w:w="3144" w:type="dxa"/>
          </w:tcPr>
          <w:p w:rsidR="000E2665" w:rsidRPr="000D29A8" w:rsidRDefault="000E2665" w:rsidP="00766898">
            <w:pPr>
              <w:pStyle w:val="Default"/>
            </w:pPr>
            <w:r w:rsidRPr="000D29A8">
              <w:t xml:space="preserve">11.10.2021 </w:t>
            </w:r>
          </w:p>
          <w:p w:rsidR="000E2665" w:rsidRPr="000D29A8" w:rsidRDefault="000E2665" w:rsidP="00766898">
            <w:pPr>
              <w:pStyle w:val="Default"/>
            </w:pPr>
            <w:r w:rsidRPr="000D29A8">
              <w:t xml:space="preserve">27.07.2018 </w:t>
            </w:r>
          </w:p>
        </w:tc>
      </w:tr>
      <w:tr w:rsidR="000E2665" w:rsidRPr="005F4407" w:rsidTr="00766898">
        <w:tc>
          <w:tcPr>
            <w:tcW w:w="3193"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7Zip</w:t>
            </w:r>
          </w:p>
        </w:tc>
        <w:tc>
          <w:tcPr>
            <w:tcW w:w="3234" w:type="dxa"/>
          </w:tcPr>
          <w:p w:rsidR="000E2665" w:rsidRPr="005F4407" w:rsidRDefault="000E2665" w:rsidP="00766898">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sz w:val="24"/>
                <w:szCs w:val="24"/>
              </w:rPr>
            </w:pPr>
            <w:r w:rsidRPr="005F4407">
              <w:rPr>
                <w:color w:val="000000"/>
              </w:rPr>
              <w:t>свободно распространяемое</w:t>
            </w:r>
          </w:p>
        </w:tc>
        <w:tc>
          <w:tcPr>
            <w:tcW w:w="3144" w:type="dxa"/>
          </w:tcPr>
          <w:p w:rsidR="000E2665" w:rsidRPr="005F4407" w:rsidRDefault="000E2665" w:rsidP="00766898">
            <w:pPr>
              <w:pStyle w:val="afa"/>
              <w:rPr>
                <w:rStyle w:val="FontStyle21"/>
                <w:sz w:val="24"/>
                <w:szCs w:val="24"/>
              </w:rPr>
            </w:pPr>
            <w:r w:rsidRPr="005F4407">
              <w:rPr>
                <w:color w:val="000000"/>
              </w:rPr>
              <w:t>бессрочно</w:t>
            </w:r>
          </w:p>
        </w:tc>
      </w:tr>
    </w:tbl>
    <w:p w:rsidR="000E2665" w:rsidRPr="005F4407" w:rsidRDefault="000E2665" w:rsidP="000E266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sz w:val="24"/>
          <w:szCs w:val="24"/>
        </w:rPr>
      </w:pPr>
    </w:p>
    <w:p w:rsidR="000E2665" w:rsidRPr="005F4407" w:rsidRDefault="000E2665" w:rsidP="000E266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rFonts w:eastAsia="Arial"/>
          <w:b/>
          <w:sz w:val="24"/>
          <w:szCs w:val="24"/>
        </w:rPr>
      </w:pPr>
    </w:p>
    <w:p w:rsidR="000E2665" w:rsidRPr="005F4407" w:rsidRDefault="000E2665" w:rsidP="000E266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rPr>
          <w:b w:val="0"/>
          <w:szCs w:val="24"/>
        </w:rPr>
      </w:pPr>
      <w:r w:rsidRPr="005F4407">
        <w:rPr>
          <w:b w:val="0"/>
          <w:szCs w:val="24"/>
        </w:rPr>
        <w:t>Интернет-ресурсы:</w:t>
      </w:r>
    </w:p>
    <w:p w:rsidR="000E2665" w:rsidRPr="005F4407" w:rsidRDefault="000E2665" w:rsidP="000E2665">
      <w:pPr>
        <w:pStyle w:val="afa"/>
        <w:rPr>
          <w:color w:val="000000"/>
        </w:rPr>
      </w:pPr>
      <w:r w:rsidRPr="005F4407">
        <w:rPr>
          <w:color w:val="000000"/>
        </w:rPr>
        <w:t>1. Национальная информационно-аналитическая система – Российский индекс научного цитирования (РИНЦ). – URL: https://elibrary.ru/project_risc.asp.</w:t>
      </w:r>
    </w:p>
    <w:p w:rsidR="000E2665" w:rsidRPr="005F4407" w:rsidRDefault="000E2665" w:rsidP="000E2665">
      <w:pPr>
        <w:pStyle w:val="afa"/>
        <w:rPr>
          <w:color w:val="000000"/>
        </w:rPr>
      </w:pPr>
      <w:r>
        <w:rPr>
          <w:color w:val="000000"/>
        </w:rPr>
        <w:t>2</w:t>
      </w:r>
      <w:r w:rsidRPr="005F4407">
        <w:rPr>
          <w:color w:val="000000"/>
        </w:rPr>
        <w:t>. Поисковая система Академия Google (Google Scholar). – URL: https://scholar.google.ru/.</w:t>
      </w:r>
    </w:p>
    <w:p w:rsidR="000E2665" w:rsidRPr="005F4407" w:rsidRDefault="000E2665" w:rsidP="000E2665">
      <w:pPr>
        <w:pStyle w:val="afa"/>
        <w:rPr>
          <w:color w:val="000000"/>
        </w:rPr>
      </w:pPr>
      <w:r>
        <w:rPr>
          <w:color w:val="000000"/>
        </w:rPr>
        <w:lastRenderedPageBreak/>
        <w:t>3</w:t>
      </w:r>
      <w:r w:rsidRPr="005F4407">
        <w:rPr>
          <w:color w:val="000000"/>
        </w:rPr>
        <w:t xml:space="preserve">. Информационная система - Единое окно доступа к информационным ресурсам. – URL: </w:t>
      </w:r>
      <w:hyperlink r:id="rId18" w:history="1">
        <w:r w:rsidRPr="005F4407">
          <w:rPr>
            <w:rStyle w:val="afb"/>
          </w:rPr>
          <w:t>http://window.edu.ru/</w:t>
        </w:r>
      </w:hyperlink>
      <w:r w:rsidRPr="005F4407">
        <w:rPr>
          <w:color w:val="000000"/>
        </w:rPr>
        <w:t>.</w:t>
      </w:r>
    </w:p>
    <w:p w:rsidR="000E2665" w:rsidRPr="005F4407" w:rsidRDefault="000E2665" w:rsidP="000E2665">
      <w:pPr>
        <w:pStyle w:val="afa"/>
        <w:rPr>
          <w:color w:val="000000"/>
        </w:rPr>
      </w:pPr>
      <w:r>
        <w:rPr>
          <w:color w:val="000000"/>
        </w:rPr>
        <w:t>4</w:t>
      </w:r>
      <w:r w:rsidRPr="005F4407">
        <w:rPr>
          <w:color w:val="000000"/>
        </w:rPr>
        <w:t>. Министерство социальной защиты населения Челябинской области. URL:</w:t>
      </w:r>
      <w:hyperlink r:id="rId19" w:history="1">
        <w:r w:rsidRPr="005F4407">
          <w:rPr>
            <w:color w:val="000000"/>
          </w:rPr>
          <w:t>http://minsoc74.ru/</w:t>
        </w:r>
      </w:hyperlink>
    </w:p>
    <w:p w:rsidR="000E2665" w:rsidRPr="005F4407" w:rsidRDefault="000E2665" w:rsidP="000E2665">
      <w:pPr>
        <w:pStyle w:val="afa"/>
        <w:rPr>
          <w:color w:val="000000"/>
        </w:rPr>
      </w:pPr>
      <w:r>
        <w:rPr>
          <w:color w:val="000000"/>
        </w:rPr>
        <w:t>5</w:t>
      </w:r>
      <w:r w:rsidRPr="005F4407">
        <w:rPr>
          <w:color w:val="000000"/>
        </w:rPr>
        <w:t xml:space="preserve">. Министерство труда и социальной защиты. </w:t>
      </w:r>
      <w:r w:rsidRPr="005F4407">
        <w:rPr>
          <w:color w:val="000000"/>
          <w:lang w:val="en-US"/>
        </w:rPr>
        <w:t>URL</w:t>
      </w:r>
      <w:r w:rsidRPr="005F4407">
        <w:rPr>
          <w:color w:val="000000"/>
        </w:rPr>
        <w:t xml:space="preserve">: </w:t>
      </w:r>
      <w:hyperlink r:id="rId20" w:history="1">
        <w:r w:rsidRPr="005F4407">
          <w:rPr>
            <w:color w:val="000000"/>
            <w:lang w:val="en-US"/>
          </w:rPr>
          <w:t>http</w:t>
        </w:r>
        <w:r w:rsidRPr="005F4407">
          <w:rPr>
            <w:color w:val="000000"/>
          </w:rPr>
          <w:t>://</w:t>
        </w:r>
        <w:r w:rsidRPr="005F4407">
          <w:rPr>
            <w:color w:val="000000"/>
            <w:lang w:val="en-US"/>
          </w:rPr>
          <w:t>www</w:t>
        </w:r>
        <w:r w:rsidRPr="005F4407">
          <w:rPr>
            <w:color w:val="000000"/>
          </w:rPr>
          <w:t>.</w:t>
        </w:r>
        <w:proofErr w:type="spellStart"/>
        <w:r w:rsidRPr="005F4407">
          <w:rPr>
            <w:color w:val="000000"/>
            <w:lang w:val="en-US"/>
          </w:rPr>
          <w:t>rosmintrud</w:t>
        </w:r>
        <w:proofErr w:type="spellEnd"/>
        <w:r w:rsidRPr="005F4407">
          <w:rPr>
            <w:color w:val="000000"/>
          </w:rPr>
          <w:t>.</w:t>
        </w:r>
        <w:proofErr w:type="spellStart"/>
        <w:r w:rsidRPr="005F4407">
          <w:rPr>
            <w:color w:val="000000"/>
            <w:lang w:val="en-US"/>
          </w:rPr>
          <w:t>ru</w:t>
        </w:r>
        <w:proofErr w:type="spellEnd"/>
        <w:r w:rsidRPr="005F4407">
          <w:rPr>
            <w:color w:val="000000"/>
          </w:rPr>
          <w:t>/</w:t>
        </w:r>
      </w:hyperlink>
    </w:p>
    <w:p w:rsidR="002F2C7B" w:rsidRPr="009653EB" w:rsidRDefault="002F2C7B" w:rsidP="002F2C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val="0"/>
          <w:color w:val="000000"/>
          <w:szCs w:val="24"/>
        </w:rPr>
      </w:pPr>
      <w:r w:rsidRPr="009653EB">
        <w:rPr>
          <w:bCs/>
          <w:iCs w:val="0"/>
          <w:color w:val="000000"/>
          <w:szCs w:val="24"/>
        </w:rPr>
        <w:t>9 Материально-техническое обеспечение дисциплины</w:t>
      </w:r>
    </w:p>
    <w:p w:rsidR="009B2E34" w:rsidRPr="009653EB" w:rsidRDefault="009B2E34" w:rsidP="009B2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t>Материально-техническое обеспечение дисциплины включает:</w:t>
      </w:r>
    </w:p>
    <w:tbl>
      <w:tblPr>
        <w:tblStyle w:val="a6"/>
        <w:tblW w:w="0" w:type="auto"/>
        <w:tblLook w:val="04A0"/>
      </w:tblPr>
      <w:tblGrid>
        <w:gridCol w:w="4658"/>
        <w:gridCol w:w="4630"/>
      </w:tblGrid>
      <w:tr w:rsidR="009B2E34" w:rsidRPr="009653EB" w:rsidTr="00250290">
        <w:tc>
          <w:tcPr>
            <w:tcW w:w="5069" w:type="dxa"/>
          </w:tcPr>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Тип и название аудитории</w:t>
            </w:r>
          </w:p>
        </w:tc>
        <w:tc>
          <w:tcPr>
            <w:tcW w:w="5069" w:type="dxa"/>
          </w:tcPr>
          <w:p w:rsidR="009B2E34" w:rsidRPr="009653EB" w:rsidRDefault="009B2E34" w:rsidP="00250290">
            <w:pPr>
              <w:pStyle w:val="afa"/>
              <w:jc w:val="both"/>
              <w:rPr>
                <w:color w:val="000000"/>
              </w:rPr>
            </w:pPr>
            <w:r w:rsidRPr="009653EB">
              <w:rPr>
                <w:color w:val="000000"/>
              </w:rPr>
              <w:t>Оснащение аудитории</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9653EB" w:rsidRDefault="009B2E34" w:rsidP="00250290">
            <w:pPr>
              <w:pStyle w:val="afa"/>
              <w:jc w:val="both"/>
              <w:rPr>
                <w:color w:val="000000"/>
              </w:rPr>
            </w:pPr>
            <w:r w:rsidRPr="009653EB">
              <w:rPr>
                <w:color w:val="000000"/>
              </w:rPr>
              <w:t>Учебные аудитории для проведения</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занятий лекционного типа</w:t>
            </w:r>
          </w:p>
        </w:tc>
        <w:tc>
          <w:tcPr>
            <w:tcW w:w="5069" w:type="dxa"/>
          </w:tcPr>
          <w:p w:rsidR="000E2665" w:rsidRPr="005F4407" w:rsidRDefault="009B2E34" w:rsidP="000E2665">
            <w:pPr>
              <w:pStyle w:val="afa"/>
              <w:jc w:val="both"/>
              <w:rPr>
                <w:color w:val="000000"/>
              </w:rPr>
            </w:pPr>
            <w:r w:rsidRPr="009653EB">
              <w:rPr>
                <w:color w:val="000000"/>
              </w:rPr>
              <w:t>Мультимедийные средства хранения, передачи и представления информации.</w:t>
            </w:r>
            <w:r w:rsidR="000E2665">
              <w:rPr>
                <w:color w:val="000000"/>
              </w:rPr>
              <w:t xml:space="preserve"> Доска. Проектор, экран.</w:t>
            </w:r>
          </w:p>
          <w:p w:rsidR="009B2E34" w:rsidRPr="009653EB" w:rsidRDefault="009B2E34" w:rsidP="00250290">
            <w:pPr>
              <w:pStyle w:val="afa"/>
              <w:jc w:val="both"/>
              <w:rPr>
                <w:color w:val="000000"/>
              </w:rPr>
            </w:pP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9653EB" w:rsidRDefault="009B2E34" w:rsidP="00250290">
            <w:pPr>
              <w:pStyle w:val="afa"/>
              <w:jc w:val="both"/>
              <w:rPr>
                <w:color w:val="000000"/>
              </w:rPr>
            </w:pPr>
            <w:r w:rsidRPr="009653EB">
              <w:rPr>
                <w:color w:val="000000"/>
              </w:rPr>
              <w:t>Учебные аудитории для проведения</w:t>
            </w:r>
          </w:p>
          <w:p w:rsidR="009B2E34" w:rsidRPr="009653EB" w:rsidRDefault="009B2E34" w:rsidP="00250290">
            <w:pPr>
              <w:pStyle w:val="afa"/>
              <w:jc w:val="both"/>
              <w:rPr>
                <w:color w:val="000000"/>
              </w:rPr>
            </w:pPr>
            <w:r w:rsidRPr="009653EB">
              <w:rPr>
                <w:color w:val="000000"/>
              </w:rPr>
              <w:t>практических занятий, групповых и</w:t>
            </w:r>
          </w:p>
          <w:p w:rsidR="009B2E34" w:rsidRPr="009653EB" w:rsidRDefault="009B2E34" w:rsidP="00250290">
            <w:pPr>
              <w:pStyle w:val="afa"/>
              <w:jc w:val="both"/>
              <w:rPr>
                <w:color w:val="000000"/>
              </w:rPr>
            </w:pPr>
            <w:r w:rsidRPr="009653EB">
              <w:rPr>
                <w:color w:val="000000"/>
              </w:rPr>
              <w:t>индивидуальных консультаций,</w:t>
            </w:r>
          </w:p>
          <w:p w:rsidR="009B2E34" w:rsidRPr="009653EB" w:rsidRDefault="009B2E34" w:rsidP="00250290">
            <w:pPr>
              <w:pStyle w:val="afa"/>
              <w:jc w:val="both"/>
              <w:rPr>
                <w:color w:val="000000"/>
              </w:rPr>
            </w:pPr>
            <w:r w:rsidRPr="009653EB">
              <w:rPr>
                <w:color w:val="000000"/>
              </w:rPr>
              <w:t xml:space="preserve">текущего контроля и </w:t>
            </w:r>
            <w:proofErr w:type="gramStart"/>
            <w:r w:rsidRPr="009653EB">
              <w:rPr>
                <w:color w:val="000000"/>
              </w:rPr>
              <w:t>промежуточной</w:t>
            </w:r>
            <w:proofErr w:type="gramEnd"/>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аттестации</w:t>
            </w:r>
          </w:p>
        </w:tc>
        <w:tc>
          <w:tcPr>
            <w:tcW w:w="5069" w:type="dxa"/>
          </w:tcPr>
          <w:p w:rsidR="000E2665" w:rsidRPr="005F4407" w:rsidRDefault="009B2E34" w:rsidP="000E2665">
            <w:pPr>
              <w:pStyle w:val="afa"/>
              <w:jc w:val="both"/>
              <w:rPr>
                <w:color w:val="000000"/>
              </w:rPr>
            </w:pPr>
            <w:r w:rsidRPr="009653EB">
              <w:rPr>
                <w:color w:val="000000"/>
              </w:rPr>
              <w:t>Мультимедийные средства хранения, передачи и представления информации.</w:t>
            </w:r>
            <w:r w:rsidR="000E2665">
              <w:rPr>
                <w:color w:val="000000"/>
              </w:rPr>
              <w:t xml:space="preserve"> Доска. Проектор, экран.</w:t>
            </w:r>
          </w:p>
          <w:p w:rsidR="009B2E34" w:rsidRPr="009653EB" w:rsidRDefault="009B2E34" w:rsidP="00250290">
            <w:pPr>
              <w:pStyle w:val="afa"/>
              <w:jc w:val="both"/>
              <w:rPr>
                <w:color w:val="000000"/>
              </w:rPr>
            </w:pP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575C63" w:rsidRDefault="009B2E34" w:rsidP="00250290">
            <w:pPr>
              <w:pStyle w:val="afa"/>
              <w:jc w:val="both"/>
              <w:rPr>
                <w:color w:val="000000"/>
              </w:rPr>
            </w:pPr>
            <w:r w:rsidRPr="00575C63">
              <w:rPr>
                <w:color w:val="000000"/>
              </w:rPr>
              <w:t>Учебные аудитории для проведения лабораторных работ</w:t>
            </w:r>
            <w:r w:rsidR="00575C63" w:rsidRPr="00575C63">
              <w:rPr>
                <w:color w:val="000000"/>
              </w:rPr>
              <w:t>.</w:t>
            </w:r>
          </w:p>
          <w:p w:rsidR="009B2E34" w:rsidRPr="00575C63" w:rsidRDefault="009B2E34" w:rsidP="000E2665">
            <w:pPr>
              <w:pStyle w:val="afa"/>
              <w:jc w:val="both"/>
            </w:pPr>
            <w:r w:rsidRPr="00575C63">
              <w:rPr>
                <w:rFonts w:eastAsia="Calibri"/>
                <w:sz w:val="22"/>
              </w:rPr>
              <w:t xml:space="preserve">Лаборатория </w:t>
            </w:r>
            <w:r w:rsidR="000E2665">
              <w:rPr>
                <w:rFonts w:eastAsia="Calibri"/>
                <w:sz w:val="22"/>
              </w:rPr>
              <w:t>психолого-педагогического практикума.</w:t>
            </w:r>
          </w:p>
        </w:tc>
        <w:tc>
          <w:tcPr>
            <w:tcW w:w="5069" w:type="dxa"/>
          </w:tcPr>
          <w:p w:rsidR="009B2E34" w:rsidRPr="00575C63" w:rsidRDefault="009B2E34" w:rsidP="00250290">
            <w:pPr>
              <w:pStyle w:val="afa"/>
              <w:jc w:val="both"/>
              <w:rPr>
                <w:color w:val="000000"/>
              </w:rPr>
            </w:pPr>
            <w:r w:rsidRPr="00575C63">
              <w:rPr>
                <w:color w:val="000000"/>
              </w:rPr>
              <w:t>Персональные компьютеры с пакетом MS Office, выходом в Интернет и с доступом в электронную информационно-образовательную среду университета.</w:t>
            </w:r>
          </w:p>
          <w:p w:rsidR="009B2E34" w:rsidRPr="00575C63" w:rsidRDefault="009B2E34" w:rsidP="00250290">
            <w:pPr>
              <w:pStyle w:val="afa"/>
              <w:jc w:val="both"/>
              <w:rPr>
                <w:color w:val="000000"/>
                <w:lang w:val="en-US"/>
              </w:rPr>
            </w:pPr>
          </w:p>
        </w:tc>
      </w:tr>
      <w:tr w:rsidR="009B2E34" w:rsidRPr="009653EB" w:rsidTr="00250290">
        <w:tc>
          <w:tcPr>
            <w:tcW w:w="5069" w:type="dxa"/>
          </w:tcPr>
          <w:p w:rsidR="009B2E34" w:rsidRPr="009653EB" w:rsidRDefault="009B2E34" w:rsidP="00250290">
            <w:pPr>
              <w:pStyle w:val="afa"/>
              <w:jc w:val="both"/>
              <w:rPr>
                <w:color w:val="000000"/>
              </w:rPr>
            </w:pPr>
            <w:r>
              <w:rPr>
                <w:color w:val="000000"/>
              </w:rPr>
              <w:t xml:space="preserve">Учебные аудитории для проведения курсового проектирования, помещения </w:t>
            </w:r>
            <w:proofErr w:type="gramStart"/>
            <w:r w:rsidRPr="009653EB">
              <w:rPr>
                <w:color w:val="000000"/>
              </w:rPr>
              <w:t>для</w:t>
            </w:r>
            <w:proofErr w:type="gramEnd"/>
            <w:r w:rsidRPr="009653EB">
              <w:rPr>
                <w:color w:val="000000"/>
              </w:rPr>
              <w:t xml:space="preserve"> самостоятельной</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 xml:space="preserve">работы </w:t>
            </w:r>
            <w:proofErr w:type="gramStart"/>
            <w:r w:rsidRPr="009653EB">
              <w:rPr>
                <w:color w:val="000000"/>
              </w:rPr>
              <w:t>обучающихся</w:t>
            </w:r>
            <w:proofErr w:type="gramEnd"/>
          </w:p>
        </w:tc>
        <w:tc>
          <w:tcPr>
            <w:tcW w:w="5069" w:type="dxa"/>
          </w:tcPr>
          <w:p w:rsidR="009B2E34" w:rsidRPr="009653EB" w:rsidRDefault="009B2E34" w:rsidP="00250290">
            <w:pPr>
              <w:pStyle w:val="afa"/>
              <w:jc w:val="both"/>
              <w:rPr>
                <w:color w:val="000000"/>
              </w:rPr>
            </w:pPr>
            <w:r w:rsidRPr="009653EB">
              <w:rPr>
                <w:color w:val="000000"/>
              </w:rPr>
              <w:t>Персональные компьютеры с пакетом MS Office, выходом в Интернет и с доступом в электронную информационно-образовательную среду университета</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9B2E34" w:rsidRPr="009653EB" w:rsidTr="00250290">
        <w:tc>
          <w:tcPr>
            <w:tcW w:w="5069" w:type="dxa"/>
          </w:tcPr>
          <w:p w:rsidR="009B2E34" w:rsidRPr="009653EB" w:rsidRDefault="009B2E34" w:rsidP="00250290">
            <w:pPr>
              <w:pStyle w:val="afa"/>
              <w:jc w:val="both"/>
              <w:rPr>
                <w:color w:val="000000"/>
              </w:rPr>
            </w:pPr>
            <w:r w:rsidRPr="009653EB">
              <w:rPr>
                <w:color w:val="000000"/>
              </w:rPr>
              <w:t>Помещение для хранения и</w:t>
            </w:r>
          </w:p>
          <w:p w:rsidR="009B2E34" w:rsidRPr="009653EB" w:rsidRDefault="009B2E34" w:rsidP="00250290">
            <w:pPr>
              <w:pStyle w:val="afa"/>
              <w:jc w:val="both"/>
              <w:rPr>
                <w:color w:val="000000"/>
              </w:rPr>
            </w:pPr>
            <w:r w:rsidRPr="009653EB">
              <w:rPr>
                <w:color w:val="000000"/>
              </w:rPr>
              <w:t>профилактического обслуживания</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учебного оборудования</w:t>
            </w:r>
          </w:p>
        </w:tc>
        <w:tc>
          <w:tcPr>
            <w:tcW w:w="5069" w:type="dxa"/>
          </w:tcPr>
          <w:p w:rsidR="009B2E34" w:rsidRPr="009653EB" w:rsidRDefault="009B2E34" w:rsidP="00250290">
            <w:pPr>
              <w:pStyle w:val="afa"/>
              <w:jc w:val="both"/>
              <w:rPr>
                <w:color w:val="000000"/>
              </w:rPr>
            </w:pPr>
            <w:r w:rsidRPr="009653EB">
              <w:rPr>
                <w:color w:val="000000"/>
              </w:rPr>
              <w:t>Стеллажи для хранения учебно-наглядных пособий и учебно-методической документации.</w:t>
            </w:r>
          </w:p>
          <w:p w:rsidR="009B2E34" w:rsidRPr="009653EB" w:rsidRDefault="009B2E34" w:rsidP="0025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9B2E34" w:rsidRPr="009B2E34" w:rsidRDefault="009B2E34" w:rsidP="002F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F2C7B" w:rsidRPr="009653EB" w:rsidRDefault="002F2C7B" w:rsidP="002F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F2C7B" w:rsidRPr="009653EB" w:rsidRDefault="002F2C7B" w:rsidP="002F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sectPr w:rsidR="002F2C7B" w:rsidRPr="009653EB" w:rsidSect="00764840">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B1B" w:rsidRDefault="005E4B1B" w:rsidP="009216A2">
      <w:r>
        <w:separator/>
      </w:r>
    </w:p>
  </w:endnote>
  <w:endnote w:type="continuationSeparator" w:id="0">
    <w:p w:rsidR="005E4B1B" w:rsidRDefault="005E4B1B" w:rsidP="009216A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ont257">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561DE3"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end"/>
    </w:r>
  </w:p>
  <w:p w:rsidR="00B72F82" w:rsidRDefault="00B72F82" w:rsidP="00764840">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561DE3"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separate"/>
    </w:r>
    <w:r w:rsidR="000E2665">
      <w:rPr>
        <w:rStyle w:val="a5"/>
        <w:noProof/>
      </w:rPr>
      <w:t>9</w:t>
    </w:r>
    <w:r>
      <w:rPr>
        <w:rStyle w:val="a5"/>
      </w:rPr>
      <w:fldChar w:fldCharType="end"/>
    </w:r>
  </w:p>
  <w:p w:rsidR="00B72F82" w:rsidRDefault="00B72F82" w:rsidP="00764840">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561DE3"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end"/>
    </w:r>
  </w:p>
  <w:p w:rsidR="00B72F82" w:rsidRDefault="00B72F82" w:rsidP="00764840">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82" w:rsidRDefault="00561DE3" w:rsidP="00764840">
    <w:pPr>
      <w:pStyle w:val="a3"/>
      <w:framePr w:wrap="around" w:vAnchor="text" w:hAnchor="margin" w:xAlign="right" w:y="1"/>
      <w:rPr>
        <w:rStyle w:val="a5"/>
      </w:rPr>
    </w:pPr>
    <w:r>
      <w:rPr>
        <w:rStyle w:val="a5"/>
      </w:rPr>
      <w:fldChar w:fldCharType="begin"/>
    </w:r>
    <w:r w:rsidR="00B72F82">
      <w:rPr>
        <w:rStyle w:val="a5"/>
      </w:rPr>
      <w:instrText xml:space="preserve">PAGE  </w:instrText>
    </w:r>
    <w:r>
      <w:rPr>
        <w:rStyle w:val="a5"/>
      </w:rPr>
      <w:fldChar w:fldCharType="separate"/>
    </w:r>
    <w:r w:rsidR="00B062BD">
      <w:rPr>
        <w:rStyle w:val="a5"/>
        <w:noProof/>
      </w:rPr>
      <w:t>37</w:t>
    </w:r>
    <w:r>
      <w:rPr>
        <w:rStyle w:val="a5"/>
      </w:rPr>
      <w:fldChar w:fldCharType="end"/>
    </w:r>
  </w:p>
  <w:p w:rsidR="00B72F82" w:rsidRDefault="00B72F82" w:rsidP="00764840">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B1B" w:rsidRDefault="005E4B1B" w:rsidP="009216A2">
      <w:r>
        <w:separator/>
      </w:r>
    </w:p>
  </w:footnote>
  <w:footnote w:type="continuationSeparator" w:id="0">
    <w:p w:rsidR="005E4B1B" w:rsidRDefault="005E4B1B" w:rsidP="009216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10688"/>
    <w:multiLevelType w:val="hybridMultilevel"/>
    <w:tmpl w:val="805E2AB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6B256F"/>
    <w:multiLevelType w:val="hybridMultilevel"/>
    <w:tmpl w:val="A7CE11C0"/>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3E1161"/>
    <w:multiLevelType w:val="hybridMultilevel"/>
    <w:tmpl w:val="DB0E6B1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6E32AD"/>
    <w:multiLevelType w:val="hybridMultilevel"/>
    <w:tmpl w:val="98B288F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C61233"/>
    <w:multiLevelType w:val="hybridMultilevel"/>
    <w:tmpl w:val="A94086D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36DBE"/>
    <w:multiLevelType w:val="hybridMultilevel"/>
    <w:tmpl w:val="C8BED446"/>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2676D3"/>
    <w:multiLevelType w:val="multilevel"/>
    <w:tmpl w:val="D3C47EA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502"/>
        </w:tabs>
        <w:ind w:left="502"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502"/>
        </w:tabs>
        <w:ind w:left="502"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95B7E4E"/>
    <w:multiLevelType w:val="hybridMultilevel"/>
    <w:tmpl w:val="D3EEF82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0D038F"/>
    <w:multiLevelType w:val="multilevel"/>
    <w:tmpl w:val="423075F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C924053"/>
    <w:multiLevelType w:val="hybridMultilevel"/>
    <w:tmpl w:val="A4303C1A"/>
    <w:lvl w:ilvl="0" w:tplc="04190017">
      <w:start w:val="1"/>
      <w:numFmt w:val="lowerLetter"/>
      <w:lvlText w:val="%1)"/>
      <w:lvlJc w:val="left"/>
      <w:pPr>
        <w:tabs>
          <w:tab w:val="num" w:pos="720"/>
        </w:tabs>
        <w:ind w:left="720" w:hanging="360"/>
      </w:pPr>
      <w:rPr>
        <w:rFonts w:hint="default"/>
      </w:rPr>
    </w:lvl>
    <w:lvl w:ilvl="1" w:tplc="D5A01438">
      <w:start w:val="1"/>
      <w:numFmt w:val="decimal"/>
      <w:lvlText w:val="%2."/>
      <w:lvlJc w:val="left"/>
      <w:pPr>
        <w:tabs>
          <w:tab w:val="num" w:pos="1905"/>
        </w:tabs>
        <w:ind w:left="1905" w:hanging="825"/>
      </w:pPr>
      <w:rPr>
        <w:rFonts w:hint="default"/>
        <w:color w:val="auto"/>
      </w:rPr>
    </w:lvl>
    <w:lvl w:ilvl="2" w:tplc="04190017">
      <w:start w:val="1"/>
      <w:numFmt w:val="lowerLetter"/>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1C54E7"/>
    <w:multiLevelType w:val="hybridMultilevel"/>
    <w:tmpl w:val="D5A6FF0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D163B3"/>
    <w:multiLevelType w:val="hybridMultilevel"/>
    <w:tmpl w:val="11D80F60"/>
    <w:lvl w:ilvl="0" w:tplc="9606D0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0E7A26"/>
    <w:multiLevelType w:val="hybridMultilevel"/>
    <w:tmpl w:val="AF886E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9A455A"/>
    <w:multiLevelType w:val="hybridMultilevel"/>
    <w:tmpl w:val="8C528A36"/>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1B84110"/>
    <w:multiLevelType w:val="hybridMultilevel"/>
    <w:tmpl w:val="8E54CAA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0E548F"/>
    <w:multiLevelType w:val="hybridMultilevel"/>
    <w:tmpl w:val="4E9896F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4A6AAF"/>
    <w:multiLevelType w:val="hybridMultilevel"/>
    <w:tmpl w:val="1BB8C48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EF3F88"/>
    <w:multiLevelType w:val="hybridMultilevel"/>
    <w:tmpl w:val="0532B72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B82223"/>
    <w:multiLevelType w:val="hybridMultilevel"/>
    <w:tmpl w:val="B81C8260"/>
    <w:lvl w:ilvl="0" w:tplc="893E8D5C">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2057F8"/>
    <w:multiLevelType w:val="hybridMultilevel"/>
    <w:tmpl w:val="F6CA486A"/>
    <w:lvl w:ilvl="0" w:tplc="04190017">
      <w:start w:val="1"/>
      <w:numFmt w:val="lowerLetter"/>
      <w:lvlText w:val="%1)"/>
      <w:lvlJc w:val="left"/>
      <w:pPr>
        <w:tabs>
          <w:tab w:val="num" w:pos="1440"/>
        </w:tabs>
        <w:ind w:left="1440" w:hanging="360"/>
      </w:pPr>
    </w:lvl>
    <w:lvl w:ilvl="1" w:tplc="6E505386">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38874B8D"/>
    <w:multiLevelType w:val="hybridMultilevel"/>
    <w:tmpl w:val="3CC00F0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8BC4343"/>
    <w:multiLevelType w:val="hybridMultilevel"/>
    <w:tmpl w:val="4F2C9D5A"/>
    <w:lvl w:ilvl="0" w:tplc="7AE055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E96F36"/>
    <w:multiLevelType w:val="hybridMultilevel"/>
    <w:tmpl w:val="8F4825A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92E4D00"/>
    <w:multiLevelType w:val="hybridMultilevel"/>
    <w:tmpl w:val="8E143FCE"/>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256FEA"/>
    <w:multiLevelType w:val="hybridMultilevel"/>
    <w:tmpl w:val="016031EE"/>
    <w:lvl w:ilvl="0" w:tplc="04190017">
      <w:start w:val="1"/>
      <w:numFmt w:val="lowerLetter"/>
      <w:lvlText w:val="%1)"/>
      <w:lvlJc w:val="left"/>
      <w:pPr>
        <w:tabs>
          <w:tab w:val="num" w:pos="720"/>
        </w:tabs>
        <w:ind w:left="720" w:hanging="360"/>
      </w:pPr>
      <w:rPr>
        <w:rFonts w:hint="default"/>
      </w:rPr>
    </w:lvl>
    <w:lvl w:ilvl="1" w:tplc="DD66318A">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A4477E0"/>
    <w:multiLevelType w:val="hybridMultilevel"/>
    <w:tmpl w:val="228001C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A4B0279"/>
    <w:multiLevelType w:val="hybridMultilevel"/>
    <w:tmpl w:val="229C0D2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B160AAB"/>
    <w:multiLevelType w:val="hybridMultilevel"/>
    <w:tmpl w:val="B2749ED0"/>
    <w:lvl w:ilvl="0" w:tplc="2F7CEE2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D769AB"/>
    <w:multiLevelType w:val="multilevel"/>
    <w:tmpl w:val="0128A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F7218F"/>
    <w:multiLevelType w:val="hybridMultilevel"/>
    <w:tmpl w:val="63BCA05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D0E08E8"/>
    <w:multiLevelType w:val="hybridMultilevel"/>
    <w:tmpl w:val="A2FE9D44"/>
    <w:lvl w:ilvl="0" w:tplc="2724E49A">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7548C9"/>
    <w:multiLevelType w:val="hybridMultilevel"/>
    <w:tmpl w:val="0E8C91AA"/>
    <w:lvl w:ilvl="0" w:tplc="E5800FE8">
      <w:start w:val="1"/>
      <w:numFmt w:val="decimal"/>
      <w:lvlText w:val="%1."/>
      <w:lvlJc w:val="left"/>
      <w:pPr>
        <w:tabs>
          <w:tab w:val="num" w:pos="1905"/>
        </w:tabs>
        <w:ind w:left="1905" w:hanging="82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2374DA"/>
    <w:multiLevelType w:val="hybridMultilevel"/>
    <w:tmpl w:val="637AD21E"/>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670728F"/>
    <w:multiLevelType w:val="hybridMultilevel"/>
    <w:tmpl w:val="CA385C52"/>
    <w:lvl w:ilvl="0" w:tplc="E25EE540">
      <w:start w:val="1"/>
      <w:numFmt w:val="decimal"/>
      <w:lvlText w:val="%1."/>
      <w:lvlJc w:val="left"/>
      <w:pPr>
        <w:tabs>
          <w:tab w:val="num" w:pos="720"/>
        </w:tabs>
        <w:ind w:left="720" w:hanging="360"/>
      </w:pPr>
      <w:rPr>
        <w:rFonts w:hint="default"/>
      </w:rPr>
    </w:lvl>
    <w:lvl w:ilvl="1" w:tplc="67D02524">
      <w:start w:val="1"/>
      <w:numFmt w:val="upperLetter"/>
      <w:lvlText w:val="%2."/>
      <w:lvlJc w:val="left"/>
      <w:pPr>
        <w:tabs>
          <w:tab w:val="num" w:pos="720"/>
        </w:tabs>
        <w:ind w:left="720" w:hanging="363"/>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CCE3F52"/>
    <w:multiLevelType w:val="multilevel"/>
    <w:tmpl w:val="DC94BB4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4F3D2812"/>
    <w:multiLevelType w:val="multilevel"/>
    <w:tmpl w:val="0128A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9F6AAD"/>
    <w:multiLevelType w:val="hybridMultilevel"/>
    <w:tmpl w:val="7F066E4C"/>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B31CA3"/>
    <w:multiLevelType w:val="multilevel"/>
    <w:tmpl w:val="0ABAEF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5BC02062"/>
    <w:multiLevelType w:val="hybridMultilevel"/>
    <w:tmpl w:val="F0069D7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D6359FC"/>
    <w:multiLevelType w:val="hybridMultilevel"/>
    <w:tmpl w:val="D88E73A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DB11E28"/>
    <w:multiLevelType w:val="hybridMultilevel"/>
    <w:tmpl w:val="11AEC696"/>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E616C30"/>
    <w:multiLevelType w:val="hybridMultilevel"/>
    <w:tmpl w:val="867CB524"/>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4671BAB"/>
    <w:multiLevelType w:val="hybridMultilevel"/>
    <w:tmpl w:val="49907F22"/>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B7C433C"/>
    <w:multiLevelType w:val="hybridMultilevel"/>
    <w:tmpl w:val="1D1C07A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CFE1254"/>
    <w:multiLevelType w:val="hybridMultilevel"/>
    <w:tmpl w:val="89C6FA5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DAC328E"/>
    <w:multiLevelType w:val="hybridMultilevel"/>
    <w:tmpl w:val="7D127794"/>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E395D40"/>
    <w:multiLevelType w:val="hybridMultilevel"/>
    <w:tmpl w:val="3872DABA"/>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0CD372F"/>
    <w:multiLevelType w:val="hybridMultilevel"/>
    <w:tmpl w:val="9D5A0A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1C44A2E"/>
    <w:multiLevelType w:val="multilevel"/>
    <w:tmpl w:val="999691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74E11F58"/>
    <w:multiLevelType w:val="hybridMultilevel"/>
    <w:tmpl w:val="68AC230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85C2BB8"/>
    <w:multiLevelType w:val="hybridMultilevel"/>
    <w:tmpl w:val="CF322A3E"/>
    <w:lvl w:ilvl="0" w:tplc="312CAA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F27D96"/>
    <w:multiLevelType w:val="hybridMultilevel"/>
    <w:tmpl w:val="8530145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A025F34"/>
    <w:multiLevelType w:val="hybridMultilevel"/>
    <w:tmpl w:val="514432A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AE91B34"/>
    <w:multiLevelType w:val="multilevel"/>
    <w:tmpl w:val="13E6CA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nsid w:val="7F010BF9"/>
    <w:multiLevelType w:val="hybridMultilevel"/>
    <w:tmpl w:val="0FFC8062"/>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F942525"/>
    <w:multiLevelType w:val="hybridMultilevel"/>
    <w:tmpl w:val="59A0B11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FE66A0C"/>
    <w:multiLevelType w:val="hybridMultilevel"/>
    <w:tmpl w:val="1DDE2EF2"/>
    <w:lvl w:ilvl="0" w:tplc="E42AACFE">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0"/>
  </w:num>
  <w:num w:numId="3">
    <w:abstractNumId w:val="10"/>
  </w:num>
  <w:num w:numId="4">
    <w:abstractNumId w:val="36"/>
  </w:num>
  <w:num w:numId="5">
    <w:abstractNumId w:val="29"/>
  </w:num>
  <w:num w:numId="6">
    <w:abstractNumId w:val="1"/>
  </w:num>
  <w:num w:numId="7">
    <w:abstractNumId w:val="43"/>
  </w:num>
  <w:num w:numId="8">
    <w:abstractNumId w:val="3"/>
  </w:num>
  <w:num w:numId="9">
    <w:abstractNumId w:val="55"/>
  </w:num>
  <w:num w:numId="10">
    <w:abstractNumId w:val="42"/>
  </w:num>
  <w:num w:numId="11">
    <w:abstractNumId w:val="39"/>
  </w:num>
  <w:num w:numId="12">
    <w:abstractNumId w:val="51"/>
  </w:num>
  <w:num w:numId="13">
    <w:abstractNumId w:val="13"/>
  </w:num>
  <w:num w:numId="14">
    <w:abstractNumId w:val="26"/>
  </w:num>
  <w:num w:numId="15">
    <w:abstractNumId w:val="32"/>
  </w:num>
  <w:num w:numId="16">
    <w:abstractNumId w:val="38"/>
  </w:num>
  <w:num w:numId="17">
    <w:abstractNumId w:val="49"/>
  </w:num>
  <w:num w:numId="18">
    <w:abstractNumId w:val="52"/>
  </w:num>
  <w:num w:numId="19">
    <w:abstractNumId w:val="45"/>
  </w:num>
  <w:num w:numId="20">
    <w:abstractNumId w:val="23"/>
  </w:num>
  <w:num w:numId="21">
    <w:abstractNumId w:val="44"/>
  </w:num>
  <w:num w:numId="22">
    <w:abstractNumId w:val="40"/>
  </w:num>
  <w:num w:numId="23">
    <w:abstractNumId w:val="15"/>
  </w:num>
  <w:num w:numId="24">
    <w:abstractNumId w:val="22"/>
  </w:num>
  <w:num w:numId="25">
    <w:abstractNumId w:val="41"/>
  </w:num>
  <w:num w:numId="26">
    <w:abstractNumId w:val="4"/>
  </w:num>
  <w:num w:numId="27">
    <w:abstractNumId w:val="46"/>
  </w:num>
  <w:num w:numId="28">
    <w:abstractNumId w:val="2"/>
  </w:num>
  <w:num w:numId="29">
    <w:abstractNumId w:val="54"/>
  </w:num>
  <w:num w:numId="30">
    <w:abstractNumId w:val="16"/>
  </w:num>
  <w:num w:numId="31">
    <w:abstractNumId w:val="25"/>
  </w:num>
  <w:num w:numId="32">
    <w:abstractNumId w:val="5"/>
  </w:num>
  <w:num w:numId="33">
    <w:abstractNumId w:val="14"/>
  </w:num>
  <w:num w:numId="34">
    <w:abstractNumId w:val="20"/>
  </w:num>
  <w:num w:numId="35">
    <w:abstractNumId w:val="24"/>
  </w:num>
  <w:num w:numId="36">
    <w:abstractNumId w:val="9"/>
  </w:num>
  <w:num w:numId="37">
    <w:abstractNumId w:val="19"/>
  </w:num>
  <w:num w:numId="38">
    <w:abstractNumId w:val="17"/>
  </w:num>
  <w:num w:numId="39">
    <w:abstractNumId w:val="12"/>
  </w:num>
  <w:num w:numId="40">
    <w:abstractNumId w:val="47"/>
  </w:num>
  <w:num w:numId="41">
    <w:abstractNumId w:val="7"/>
  </w:num>
  <w:num w:numId="42">
    <w:abstractNumId w:val="28"/>
  </w:num>
  <w:num w:numId="43">
    <w:abstractNumId w:val="21"/>
  </w:num>
  <w:num w:numId="44">
    <w:abstractNumId w:val="6"/>
  </w:num>
  <w:num w:numId="45">
    <w:abstractNumId w:val="27"/>
  </w:num>
  <w:num w:numId="46">
    <w:abstractNumId w:val="31"/>
  </w:num>
  <w:num w:numId="47">
    <w:abstractNumId w:val="34"/>
  </w:num>
  <w:num w:numId="48">
    <w:abstractNumId w:val="11"/>
  </w:num>
  <w:num w:numId="49">
    <w:abstractNumId w:val="48"/>
  </w:num>
  <w:num w:numId="50">
    <w:abstractNumId w:val="56"/>
  </w:num>
  <w:num w:numId="51">
    <w:abstractNumId w:val="37"/>
  </w:num>
  <w:num w:numId="52">
    <w:abstractNumId w:val="18"/>
  </w:num>
  <w:num w:numId="53">
    <w:abstractNumId w:val="8"/>
  </w:num>
  <w:num w:numId="54">
    <w:abstractNumId w:val="30"/>
  </w:num>
  <w:num w:numId="55">
    <w:abstractNumId w:val="53"/>
  </w:num>
  <w:num w:numId="56">
    <w:abstractNumId w:val="35"/>
  </w:num>
  <w:num w:numId="57">
    <w:abstractNumId w:val="5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9216A2"/>
    <w:rsid w:val="000262F0"/>
    <w:rsid w:val="0008572E"/>
    <w:rsid w:val="000E0694"/>
    <w:rsid w:val="000E2665"/>
    <w:rsid w:val="001D4A63"/>
    <w:rsid w:val="001F3BDB"/>
    <w:rsid w:val="00282E72"/>
    <w:rsid w:val="002A10F3"/>
    <w:rsid w:val="002E614A"/>
    <w:rsid w:val="002F2C7B"/>
    <w:rsid w:val="002F72EC"/>
    <w:rsid w:val="0033373A"/>
    <w:rsid w:val="00373096"/>
    <w:rsid w:val="004313A5"/>
    <w:rsid w:val="004507EB"/>
    <w:rsid w:val="004B09FA"/>
    <w:rsid w:val="004F48EA"/>
    <w:rsid w:val="00561DE3"/>
    <w:rsid w:val="00575C63"/>
    <w:rsid w:val="005C33A7"/>
    <w:rsid w:val="005E4B1B"/>
    <w:rsid w:val="005E54B7"/>
    <w:rsid w:val="0061412B"/>
    <w:rsid w:val="0068403D"/>
    <w:rsid w:val="00764840"/>
    <w:rsid w:val="007F54D4"/>
    <w:rsid w:val="008D3331"/>
    <w:rsid w:val="009216A2"/>
    <w:rsid w:val="009653EB"/>
    <w:rsid w:val="009B2E34"/>
    <w:rsid w:val="00A300FA"/>
    <w:rsid w:val="00AF42E0"/>
    <w:rsid w:val="00B062BD"/>
    <w:rsid w:val="00B26D1D"/>
    <w:rsid w:val="00B72F82"/>
    <w:rsid w:val="00B76EA3"/>
    <w:rsid w:val="00BA75A4"/>
    <w:rsid w:val="00BC46FD"/>
    <w:rsid w:val="00C20ED1"/>
    <w:rsid w:val="00C36B34"/>
    <w:rsid w:val="00CC62A6"/>
    <w:rsid w:val="00D036B1"/>
    <w:rsid w:val="00D32631"/>
    <w:rsid w:val="00DA4548"/>
    <w:rsid w:val="00DA7176"/>
    <w:rsid w:val="00E24306"/>
    <w:rsid w:val="00E5530D"/>
    <w:rsid w:val="00EF09B5"/>
    <w:rsid w:val="00F1358C"/>
    <w:rsid w:val="00F455C3"/>
    <w:rsid w:val="00F67A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6A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9216A2"/>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9216A2"/>
    <w:pPr>
      <w:keepNext/>
      <w:autoSpaceDE/>
      <w:autoSpaceDN/>
      <w:adjustRightInd/>
      <w:ind w:firstLine="400"/>
      <w:outlineLvl w:val="1"/>
    </w:pPr>
    <w:rPr>
      <w:b/>
      <w:bCs/>
      <w:i/>
      <w:szCs w:val="20"/>
    </w:rPr>
  </w:style>
  <w:style w:type="paragraph" w:styleId="4">
    <w:name w:val="heading 4"/>
    <w:basedOn w:val="a"/>
    <w:next w:val="a"/>
    <w:link w:val="40"/>
    <w:qFormat/>
    <w:rsid w:val="009216A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16A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9216A2"/>
    <w:rPr>
      <w:rFonts w:ascii="Times New Roman" w:eastAsia="Times New Roman" w:hAnsi="Times New Roman" w:cs="Times New Roman"/>
      <w:b/>
      <w:bCs/>
      <w:i/>
      <w:sz w:val="24"/>
      <w:szCs w:val="20"/>
      <w:lang w:eastAsia="ru-RU"/>
    </w:rPr>
  </w:style>
  <w:style w:type="character" w:customStyle="1" w:styleId="40">
    <w:name w:val="Заголовок 4 Знак"/>
    <w:basedOn w:val="a0"/>
    <w:link w:val="4"/>
    <w:rsid w:val="009216A2"/>
    <w:rPr>
      <w:rFonts w:ascii="Times New Roman" w:eastAsia="Times New Roman" w:hAnsi="Times New Roman" w:cs="Times New Roman"/>
      <w:b/>
      <w:bCs/>
      <w:sz w:val="28"/>
      <w:szCs w:val="28"/>
      <w:lang w:eastAsia="ru-RU"/>
    </w:rPr>
  </w:style>
  <w:style w:type="paragraph" w:customStyle="1" w:styleId="Style1">
    <w:name w:val="Style1"/>
    <w:basedOn w:val="a"/>
    <w:rsid w:val="009216A2"/>
  </w:style>
  <w:style w:type="paragraph" w:customStyle="1" w:styleId="Style2">
    <w:name w:val="Style2"/>
    <w:basedOn w:val="a"/>
    <w:uiPriority w:val="99"/>
    <w:rsid w:val="009216A2"/>
  </w:style>
  <w:style w:type="paragraph" w:customStyle="1" w:styleId="Style3">
    <w:name w:val="Style3"/>
    <w:basedOn w:val="a"/>
    <w:rsid w:val="009216A2"/>
  </w:style>
  <w:style w:type="paragraph" w:customStyle="1" w:styleId="Style4">
    <w:name w:val="Style4"/>
    <w:basedOn w:val="a"/>
    <w:rsid w:val="009216A2"/>
  </w:style>
  <w:style w:type="paragraph" w:customStyle="1" w:styleId="Style5">
    <w:name w:val="Style5"/>
    <w:basedOn w:val="a"/>
    <w:rsid w:val="009216A2"/>
  </w:style>
  <w:style w:type="paragraph" w:customStyle="1" w:styleId="Style6">
    <w:name w:val="Style6"/>
    <w:basedOn w:val="a"/>
    <w:rsid w:val="009216A2"/>
  </w:style>
  <w:style w:type="paragraph" w:customStyle="1" w:styleId="Style7">
    <w:name w:val="Style7"/>
    <w:basedOn w:val="a"/>
    <w:rsid w:val="009216A2"/>
  </w:style>
  <w:style w:type="paragraph" w:customStyle="1" w:styleId="Style8">
    <w:name w:val="Style8"/>
    <w:basedOn w:val="a"/>
    <w:uiPriority w:val="99"/>
    <w:rsid w:val="009216A2"/>
  </w:style>
  <w:style w:type="character" w:customStyle="1" w:styleId="FontStyle11">
    <w:name w:val="Font Style11"/>
    <w:basedOn w:val="a0"/>
    <w:rsid w:val="009216A2"/>
    <w:rPr>
      <w:rFonts w:ascii="Times New Roman" w:hAnsi="Times New Roman" w:cs="Times New Roman"/>
      <w:sz w:val="10"/>
      <w:szCs w:val="10"/>
    </w:rPr>
  </w:style>
  <w:style w:type="character" w:customStyle="1" w:styleId="FontStyle12">
    <w:name w:val="Font Style12"/>
    <w:basedOn w:val="a0"/>
    <w:uiPriority w:val="99"/>
    <w:rsid w:val="009216A2"/>
    <w:rPr>
      <w:rFonts w:ascii="Georgia" w:hAnsi="Georgia" w:cs="Georgia"/>
      <w:b/>
      <w:bCs/>
      <w:sz w:val="12"/>
      <w:szCs w:val="12"/>
    </w:rPr>
  </w:style>
  <w:style w:type="character" w:customStyle="1" w:styleId="FontStyle13">
    <w:name w:val="Font Style13"/>
    <w:basedOn w:val="a0"/>
    <w:rsid w:val="009216A2"/>
    <w:rPr>
      <w:rFonts w:ascii="Times New Roman" w:hAnsi="Times New Roman" w:cs="Times New Roman"/>
      <w:b/>
      <w:bCs/>
      <w:sz w:val="12"/>
      <w:szCs w:val="12"/>
    </w:rPr>
  </w:style>
  <w:style w:type="character" w:customStyle="1" w:styleId="FontStyle14">
    <w:name w:val="Font Style14"/>
    <w:basedOn w:val="a0"/>
    <w:rsid w:val="009216A2"/>
    <w:rPr>
      <w:rFonts w:ascii="Times New Roman" w:hAnsi="Times New Roman" w:cs="Times New Roman"/>
      <w:b/>
      <w:bCs/>
      <w:sz w:val="14"/>
      <w:szCs w:val="14"/>
    </w:rPr>
  </w:style>
  <w:style w:type="character" w:customStyle="1" w:styleId="FontStyle15">
    <w:name w:val="Font Style15"/>
    <w:basedOn w:val="a0"/>
    <w:rsid w:val="009216A2"/>
    <w:rPr>
      <w:rFonts w:ascii="Times New Roman" w:hAnsi="Times New Roman" w:cs="Times New Roman"/>
      <w:b/>
      <w:bCs/>
      <w:sz w:val="18"/>
      <w:szCs w:val="18"/>
    </w:rPr>
  </w:style>
  <w:style w:type="character" w:customStyle="1" w:styleId="FontStyle16">
    <w:name w:val="Font Style16"/>
    <w:basedOn w:val="a0"/>
    <w:rsid w:val="009216A2"/>
    <w:rPr>
      <w:rFonts w:ascii="Times New Roman" w:hAnsi="Times New Roman" w:cs="Times New Roman"/>
      <w:b/>
      <w:bCs/>
      <w:sz w:val="16"/>
      <w:szCs w:val="16"/>
    </w:rPr>
  </w:style>
  <w:style w:type="character" w:customStyle="1" w:styleId="FontStyle17">
    <w:name w:val="Font Style17"/>
    <w:basedOn w:val="a0"/>
    <w:uiPriority w:val="99"/>
    <w:rsid w:val="009216A2"/>
    <w:rPr>
      <w:rFonts w:ascii="Times New Roman" w:hAnsi="Times New Roman" w:cs="Times New Roman"/>
      <w:b/>
      <w:bCs/>
      <w:sz w:val="16"/>
      <w:szCs w:val="16"/>
    </w:rPr>
  </w:style>
  <w:style w:type="character" w:customStyle="1" w:styleId="FontStyle18">
    <w:name w:val="Font Style18"/>
    <w:basedOn w:val="a0"/>
    <w:rsid w:val="009216A2"/>
    <w:rPr>
      <w:rFonts w:ascii="Times New Roman" w:hAnsi="Times New Roman" w:cs="Times New Roman"/>
      <w:b/>
      <w:bCs/>
      <w:sz w:val="10"/>
      <w:szCs w:val="10"/>
    </w:rPr>
  </w:style>
  <w:style w:type="character" w:customStyle="1" w:styleId="FontStyle19">
    <w:name w:val="Font Style19"/>
    <w:basedOn w:val="a0"/>
    <w:rsid w:val="009216A2"/>
    <w:rPr>
      <w:rFonts w:ascii="Times New Roman" w:hAnsi="Times New Roman" w:cs="Times New Roman"/>
      <w:i/>
      <w:iCs/>
      <w:sz w:val="12"/>
      <w:szCs w:val="12"/>
    </w:rPr>
  </w:style>
  <w:style w:type="character" w:customStyle="1" w:styleId="FontStyle20">
    <w:name w:val="Font Style20"/>
    <w:basedOn w:val="a0"/>
    <w:uiPriority w:val="99"/>
    <w:rsid w:val="009216A2"/>
    <w:rPr>
      <w:rFonts w:ascii="Georgia" w:hAnsi="Georgia" w:cs="Georgia"/>
      <w:sz w:val="12"/>
      <w:szCs w:val="12"/>
    </w:rPr>
  </w:style>
  <w:style w:type="character" w:customStyle="1" w:styleId="FontStyle21">
    <w:name w:val="Font Style21"/>
    <w:basedOn w:val="a0"/>
    <w:rsid w:val="009216A2"/>
    <w:rPr>
      <w:rFonts w:ascii="Times New Roman" w:hAnsi="Times New Roman" w:cs="Times New Roman"/>
      <w:sz w:val="12"/>
      <w:szCs w:val="12"/>
    </w:rPr>
  </w:style>
  <w:style w:type="character" w:customStyle="1" w:styleId="FontStyle22">
    <w:name w:val="Font Style22"/>
    <w:basedOn w:val="a0"/>
    <w:rsid w:val="009216A2"/>
    <w:rPr>
      <w:rFonts w:ascii="Times New Roman" w:hAnsi="Times New Roman" w:cs="Times New Roman"/>
      <w:sz w:val="20"/>
      <w:szCs w:val="20"/>
    </w:rPr>
  </w:style>
  <w:style w:type="character" w:customStyle="1" w:styleId="FontStyle23">
    <w:name w:val="Font Style23"/>
    <w:basedOn w:val="a0"/>
    <w:rsid w:val="009216A2"/>
    <w:rPr>
      <w:rFonts w:ascii="Times New Roman" w:hAnsi="Times New Roman" w:cs="Times New Roman"/>
      <w:b/>
      <w:bCs/>
      <w:sz w:val="12"/>
      <w:szCs w:val="12"/>
    </w:rPr>
  </w:style>
  <w:style w:type="character" w:customStyle="1" w:styleId="FontStyle24">
    <w:name w:val="Font Style24"/>
    <w:basedOn w:val="a0"/>
    <w:rsid w:val="009216A2"/>
    <w:rPr>
      <w:rFonts w:ascii="Times New Roman" w:hAnsi="Times New Roman" w:cs="Times New Roman"/>
      <w:b/>
      <w:bCs/>
      <w:sz w:val="10"/>
      <w:szCs w:val="10"/>
    </w:rPr>
  </w:style>
  <w:style w:type="character" w:customStyle="1" w:styleId="FontStyle25">
    <w:name w:val="Font Style25"/>
    <w:basedOn w:val="a0"/>
    <w:rsid w:val="009216A2"/>
    <w:rPr>
      <w:rFonts w:ascii="Times New Roman" w:hAnsi="Times New Roman" w:cs="Times New Roman"/>
      <w:i/>
      <w:iCs/>
      <w:sz w:val="12"/>
      <w:szCs w:val="12"/>
    </w:rPr>
  </w:style>
  <w:style w:type="paragraph" w:customStyle="1" w:styleId="Style9">
    <w:name w:val="Style9"/>
    <w:basedOn w:val="a"/>
    <w:uiPriority w:val="99"/>
    <w:rsid w:val="009216A2"/>
  </w:style>
  <w:style w:type="paragraph" w:customStyle="1" w:styleId="Style10">
    <w:name w:val="Style10"/>
    <w:basedOn w:val="a"/>
    <w:rsid w:val="009216A2"/>
  </w:style>
  <w:style w:type="paragraph" w:customStyle="1" w:styleId="Style11">
    <w:name w:val="Style11"/>
    <w:basedOn w:val="a"/>
    <w:rsid w:val="009216A2"/>
  </w:style>
  <w:style w:type="paragraph" w:customStyle="1" w:styleId="Style12">
    <w:name w:val="Style12"/>
    <w:basedOn w:val="a"/>
    <w:rsid w:val="009216A2"/>
  </w:style>
  <w:style w:type="paragraph" w:customStyle="1" w:styleId="Style13">
    <w:name w:val="Style13"/>
    <w:basedOn w:val="a"/>
    <w:rsid w:val="009216A2"/>
  </w:style>
  <w:style w:type="paragraph" w:customStyle="1" w:styleId="Style14">
    <w:name w:val="Style14"/>
    <w:basedOn w:val="a"/>
    <w:rsid w:val="009216A2"/>
  </w:style>
  <w:style w:type="paragraph" w:customStyle="1" w:styleId="Style15">
    <w:name w:val="Style15"/>
    <w:basedOn w:val="a"/>
    <w:rsid w:val="009216A2"/>
  </w:style>
  <w:style w:type="paragraph" w:customStyle="1" w:styleId="Style16">
    <w:name w:val="Style16"/>
    <w:basedOn w:val="a"/>
    <w:rsid w:val="009216A2"/>
  </w:style>
  <w:style w:type="paragraph" w:customStyle="1" w:styleId="Style17">
    <w:name w:val="Style17"/>
    <w:basedOn w:val="a"/>
    <w:rsid w:val="009216A2"/>
  </w:style>
  <w:style w:type="paragraph" w:customStyle="1" w:styleId="Style18">
    <w:name w:val="Style18"/>
    <w:basedOn w:val="a"/>
    <w:rsid w:val="009216A2"/>
  </w:style>
  <w:style w:type="paragraph" w:customStyle="1" w:styleId="Style19">
    <w:name w:val="Style19"/>
    <w:basedOn w:val="a"/>
    <w:rsid w:val="009216A2"/>
  </w:style>
  <w:style w:type="character" w:customStyle="1" w:styleId="FontStyle26">
    <w:name w:val="Font Style26"/>
    <w:basedOn w:val="a0"/>
    <w:rsid w:val="009216A2"/>
    <w:rPr>
      <w:rFonts w:ascii="Times New Roman" w:hAnsi="Times New Roman" w:cs="Times New Roman"/>
      <w:b/>
      <w:bCs/>
      <w:sz w:val="12"/>
      <w:szCs w:val="12"/>
    </w:rPr>
  </w:style>
  <w:style w:type="character" w:customStyle="1" w:styleId="FontStyle27">
    <w:name w:val="Font Style27"/>
    <w:basedOn w:val="a0"/>
    <w:rsid w:val="009216A2"/>
    <w:rPr>
      <w:rFonts w:ascii="Times New Roman" w:hAnsi="Times New Roman" w:cs="Times New Roman"/>
      <w:b/>
      <w:bCs/>
      <w:sz w:val="10"/>
      <w:szCs w:val="10"/>
    </w:rPr>
  </w:style>
  <w:style w:type="character" w:customStyle="1" w:styleId="FontStyle28">
    <w:name w:val="Font Style28"/>
    <w:basedOn w:val="a0"/>
    <w:rsid w:val="009216A2"/>
    <w:rPr>
      <w:rFonts w:ascii="Constantia" w:hAnsi="Constantia" w:cs="Constantia"/>
      <w:b/>
      <w:bCs/>
      <w:smallCaps/>
      <w:sz w:val="10"/>
      <w:szCs w:val="10"/>
    </w:rPr>
  </w:style>
  <w:style w:type="character" w:customStyle="1" w:styleId="FontStyle29">
    <w:name w:val="Font Style29"/>
    <w:basedOn w:val="a0"/>
    <w:rsid w:val="009216A2"/>
    <w:rPr>
      <w:rFonts w:ascii="Times New Roman" w:hAnsi="Times New Roman" w:cs="Times New Roman"/>
      <w:b/>
      <w:bCs/>
      <w:sz w:val="10"/>
      <w:szCs w:val="10"/>
    </w:rPr>
  </w:style>
  <w:style w:type="character" w:customStyle="1" w:styleId="FontStyle30">
    <w:name w:val="Font Style30"/>
    <w:basedOn w:val="a0"/>
    <w:rsid w:val="009216A2"/>
    <w:rPr>
      <w:rFonts w:ascii="Times New Roman" w:hAnsi="Times New Roman" w:cs="Times New Roman"/>
      <w:b/>
      <w:bCs/>
      <w:sz w:val="10"/>
      <w:szCs w:val="10"/>
    </w:rPr>
  </w:style>
  <w:style w:type="character" w:customStyle="1" w:styleId="FontStyle31">
    <w:name w:val="Font Style31"/>
    <w:basedOn w:val="a0"/>
    <w:rsid w:val="009216A2"/>
    <w:rPr>
      <w:rFonts w:ascii="Georgia" w:hAnsi="Georgia" w:cs="Georgia"/>
      <w:sz w:val="12"/>
      <w:szCs w:val="12"/>
    </w:rPr>
  </w:style>
  <w:style w:type="character" w:customStyle="1" w:styleId="FontStyle32">
    <w:name w:val="Font Style32"/>
    <w:basedOn w:val="a0"/>
    <w:rsid w:val="009216A2"/>
    <w:rPr>
      <w:rFonts w:ascii="Times New Roman" w:hAnsi="Times New Roman" w:cs="Times New Roman"/>
      <w:i/>
      <w:iCs/>
      <w:sz w:val="12"/>
      <w:szCs w:val="12"/>
    </w:rPr>
  </w:style>
  <w:style w:type="character" w:customStyle="1" w:styleId="FontStyle33">
    <w:name w:val="Font Style33"/>
    <w:basedOn w:val="a0"/>
    <w:rsid w:val="009216A2"/>
    <w:rPr>
      <w:rFonts w:ascii="Times New Roman" w:hAnsi="Times New Roman" w:cs="Times New Roman"/>
      <w:b/>
      <w:bCs/>
      <w:sz w:val="12"/>
      <w:szCs w:val="12"/>
    </w:rPr>
  </w:style>
  <w:style w:type="character" w:customStyle="1" w:styleId="FontStyle34">
    <w:name w:val="Font Style34"/>
    <w:basedOn w:val="a0"/>
    <w:rsid w:val="009216A2"/>
    <w:rPr>
      <w:rFonts w:ascii="Times New Roman" w:hAnsi="Times New Roman" w:cs="Times New Roman"/>
      <w:sz w:val="12"/>
      <w:szCs w:val="12"/>
    </w:rPr>
  </w:style>
  <w:style w:type="character" w:customStyle="1" w:styleId="FontStyle35">
    <w:name w:val="Font Style35"/>
    <w:basedOn w:val="a0"/>
    <w:rsid w:val="009216A2"/>
    <w:rPr>
      <w:rFonts w:ascii="Times New Roman" w:hAnsi="Times New Roman" w:cs="Times New Roman"/>
      <w:smallCaps/>
      <w:sz w:val="12"/>
      <w:szCs w:val="12"/>
    </w:rPr>
  </w:style>
  <w:style w:type="character" w:customStyle="1" w:styleId="FontStyle36">
    <w:name w:val="Font Style36"/>
    <w:basedOn w:val="a0"/>
    <w:rsid w:val="009216A2"/>
    <w:rPr>
      <w:rFonts w:ascii="Times New Roman" w:hAnsi="Times New Roman" w:cs="Times New Roman"/>
      <w:sz w:val="12"/>
      <w:szCs w:val="12"/>
    </w:rPr>
  </w:style>
  <w:style w:type="character" w:customStyle="1" w:styleId="FontStyle37">
    <w:name w:val="Font Style37"/>
    <w:basedOn w:val="a0"/>
    <w:rsid w:val="009216A2"/>
    <w:rPr>
      <w:rFonts w:ascii="Times New Roman" w:hAnsi="Times New Roman" w:cs="Times New Roman"/>
      <w:spacing w:val="10"/>
      <w:sz w:val="12"/>
      <w:szCs w:val="12"/>
    </w:rPr>
  </w:style>
  <w:style w:type="character" w:customStyle="1" w:styleId="FontStyle38">
    <w:name w:val="Font Style38"/>
    <w:basedOn w:val="a0"/>
    <w:rsid w:val="009216A2"/>
    <w:rPr>
      <w:rFonts w:ascii="Times New Roman" w:hAnsi="Times New Roman" w:cs="Times New Roman"/>
      <w:b/>
      <w:bCs/>
      <w:sz w:val="10"/>
      <w:szCs w:val="10"/>
    </w:rPr>
  </w:style>
  <w:style w:type="character" w:customStyle="1" w:styleId="FontStyle39">
    <w:name w:val="Font Style39"/>
    <w:basedOn w:val="a0"/>
    <w:rsid w:val="009216A2"/>
    <w:rPr>
      <w:rFonts w:ascii="Times New Roman" w:hAnsi="Times New Roman" w:cs="Times New Roman"/>
      <w:i/>
      <w:iCs/>
      <w:sz w:val="14"/>
      <w:szCs w:val="14"/>
    </w:rPr>
  </w:style>
  <w:style w:type="character" w:customStyle="1" w:styleId="FontStyle40">
    <w:name w:val="Font Style40"/>
    <w:basedOn w:val="a0"/>
    <w:rsid w:val="009216A2"/>
    <w:rPr>
      <w:rFonts w:ascii="Times New Roman" w:hAnsi="Times New Roman" w:cs="Times New Roman"/>
      <w:i/>
      <w:iCs/>
      <w:sz w:val="12"/>
      <w:szCs w:val="12"/>
    </w:rPr>
  </w:style>
  <w:style w:type="paragraph" w:customStyle="1" w:styleId="Style20">
    <w:name w:val="Style20"/>
    <w:basedOn w:val="a"/>
    <w:rsid w:val="009216A2"/>
  </w:style>
  <w:style w:type="paragraph" w:customStyle="1" w:styleId="Style21">
    <w:name w:val="Style21"/>
    <w:basedOn w:val="a"/>
    <w:rsid w:val="009216A2"/>
  </w:style>
  <w:style w:type="paragraph" w:customStyle="1" w:styleId="Style22">
    <w:name w:val="Style22"/>
    <w:basedOn w:val="a"/>
    <w:rsid w:val="009216A2"/>
  </w:style>
  <w:style w:type="paragraph" w:customStyle="1" w:styleId="Style23">
    <w:name w:val="Style23"/>
    <w:basedOn w:val="a"/>
    <w:rsid w:val="009216A2"/>
  </w:style>
  <w:style w:type="paragraph" w:customStyle="1" w:styleId="Style24">
    <w:name w:val="Style24"/>
    <w:basedOn w:val="a"/>
    <w:rsid w:val="009216A2"/>
  </w:style>
  <w:style w:type="character" w:customStyle="1" w:styleId="FontStyle41">
    <w:name w:val="Font Style41"/>
    <w:basedOn w:val="a0"/>
    <w:rsid w:val="009216A2"/>
    <w:rPr>
      <w:rFonts w:ascii="Tahoma" w:hAnsi="Tahoma" w:cs="Tahoma"/>
      <w:sz w:val="22"/>
      <w:szCs w:val="22"/>
    </w:rPr>
  </w:style>
  <w:style w:type="character" w:customStyle="1" w:styleId="FontStyle42">
    <w:name w:val="Font Style42"/>
    <w:basedOn w:val="a0"/>
    <w:rsid w:val="009216A2"/>
    <w:rPr>
      <w:rFonts w:ascii="Times New Roman" w:hAnsi="Times New Roman" w:cs="Times New Roman"/>
      <w:spacing w:val="-10"/>
      <w:sz w:val="24"/>
      <w:szCs w:val="24"/>
    </w:rPr>
  </w:style>
  <w:style w:type="character" w:customStyle="1" w:styleId="FontStyle43">
    <w:name w:val="Font Style43"/>
    <w:basedOn w:val="a0"/>
    <w:rsid w:val="009216A2"/>
    <w:rPr>
      <w:rFonts w:ascii="Courier New" w:hAnsi="Courier New" w:cs="Courier New"/>
      <w:b/>
      <w:bCs/>
      <w:i/>
      <w:iCs/>
      <w:sz w:val="12"/>
      <w:szCs w:val="12"/>
    </w:rPr>
  </w:style>
  <w:style w:type="character" w:customStyle="1" w:styleId="FontStyle44">
    <w:name w:val="Font Style44"/>
    <w:basedOn w:val="a0"/>
    <w:rsid w:val="009216A2"/>
    <w:rPr>
      <w:rFonts w:ascii="Times New Roman" w:hAnsi="Times New Roman" w:cs="Times New Roman"/>
      <w:b/>
      <w:bCs/>
      <w:sz w:val="42"/>
      <w:szCs w:val="42"/>
    </w:rPr>
  </w:style>
  <w:style w:type="paragraph" w:customStyle="1" w:styleId="Style25">
    <w:name w:val="Style25"/>
    <w:basedOn w:val="a"/>
    <w:rsid w:val="009216A2"/>
  </w:style>
  <w:style w:type="paragraph" w:customStyle="1" w:styleId="Style26">
    <w:name w:val="Style26"/>
    <w:basedOn w:val="a"/>
    <w:rsid w:val="009216A2"/>
  </w:style>
  <w:style w:type="paragraph" w:customStyle="1" w:styleId="Style27">
    <w:name w:val="Style27"/>
    <w:basedOn w:val="a"/>
    <w:rsid w:val="009216A2"/>
  </w:style>
  <w:style w:type="paragraph" w:customStyle="1" w:styleId="Style28">
    <w:name w:val="Style28"/>
    <w:basedOn w:val="a"/>
    <w:rsid w:val="009216A2"/>
  </w:style>
  <w:style w:type="paragraph" w:customStyle="1" w:styleId="Style29">
    <w:name w:val="Style29"/>
    <w:basedOn w:val="a"/>
    <w:rsid w:val="009216A2"/>
  </w:style>
  <w:style w:type="paragraph" w:customStyle="1" w:styleId="Style30">
    <w:name w:val="Style30"/>
    <w:basedOn w:val="a"/>
    <w:rsid w:val="009216A2"/>
  </w:style>
  <w:style w:type="paragraph" w:customStyle="1" w:styleId="Style31">
    <w:name w:val="Style31"/>
    <w:basedOn w:val="a"/>
    <w:rsid w:val="009216A2"/>
  </w:style>
  <w:style w:type="paragraph" w:customStyle="1" w:styleId="Style32">
    <w:name w:val="Style32"/>
    <w:basedOn w:val="a"/>
    <w:rsid w:val="009216A2"/>
  </w:style>
  <w:style w:type="paragraph" w:customStyle="1" w:styleId="Style33">
    <w:name w:val="Style33"/>
    <w:basedOn w:val="a"/>
    <w:rsid w:val="009216A2"/>
  </w:style>
  <w:style w:type="paragraph" w:customStyle="1" w:styleId="Style34">
    <w:name w:val="Style34"/>
    <w:basedOn w:val="a"/>
    <w:rsid w:val="009216A2"/>
  </w:style>
  <w:style w:type="paragraph" w:customStyle="1" w:styleId="Style35">
    <w:name w:val="Style35"/>
    <w:basedOn w:val="a"/>
    <w:rsid w:val="009216A2"/>
  </w:style>
  <w:style w:type="character" w:customStyle="1" w:styleId="FontStyle45">
    <w:name w:val="Font Style45"/>
    <w:basedOn w:val="a0"/>
    <w:rsid w:val="009216A2"/>
    <w:rPr>
      <w:rFonts w:ascii="Times New Roman" w:hAnsi="Times New Roman" w:cs="Times New Roman"/>
      <w:i/>
      <w:iCs/>
      <w:spacing w:val="10"/>
      <w:sz w:val="16"/>
      <w:szCs w:val="16"/>
    </w:rPr>
  </w:style>
  <w:style w:type="character" w:customStyle="1" w:styleId="FontStyle46">
    <w:name w:val="Font Style46"/>
    <w:basedOn w:val="a0"/>
    <w:rsid w:val="009216A2"/>
    <w:rPr>
      <w:rFonts w:ascii="Constantia" w:hAnsi="Constantia" w:cs="Constantia"/>
      <w:sz w:val="14"/>
      <w:szCs w:val="14"/>
    </w:rPr>
  </w:style>
  <w:style w:type="character" w:customStyle="1" w:styleId="FontStyle47">
    <w:name w:val="Font Style47"/>
    <w:basedOn w:val="a0"/>
    <w:rsid w:val="009216A2"/>
    <w:rPr>
      <w:rFonts w:ascii="Times New Roman" w:hAnsi="Times New Roman" w:cs="Times New Roman"/>
      <w:b/>
      <w:bCs/>
      <w:sz w:val="12"/>
      <w:szCs w:val="12"/>
    </w:rPr>
  </w:style>
  <w:style w:type="character" w:customStyle="1" w:styleId="FontStyle48">
    <w:name w:val="Font Style48"/>
    <w:basedOn w:val="a0"/>
    <w:rsid w:val="009216A2"/>
    <w:rPr>
      <w:rFonts w:ascii="Times New Roman" w:hAnsi="Times New Roman" w:cs="Times New Roman"/>
      <w:b/>
      <w:bCs/>
      <w:spacing w:val="-20"/>
      <w:sz w:val="32"/>
      <w:szCs w:val="32"/>
    </w:rPr>
  </w:style>
  <w:style w:type="character" w:customStyle="1" w:styleId="FontStyle49">
    <w:name w:val="Font Style49"/>
    <w:basedOn w:val="a0"/>
    <w:rsid w:val="009216A2"/>
    <w:rPr>
      <w:rFonts w:ascii="Times New Roman" w:hAnsi="Times New Roman" w:cs="Times New Roman"/>
      <w:i/>
      <w:iCs/>
      <w:w w:val="50"/>
      <w:sz w:val="42"/>
      <w:szCs w:val="42"/>
    </w:rPr>
  </w:style>
  <w:style w:type="character" w:customStyle="1" w:styleId="FontStyle50">
    <w:name w:val="Font Style50"/>
    <w:basedOn w:val="a0"/>
    <w:rsid w:val="009216A2"/>
    <w:rPr>
      <w:rFonts w:ascii="Times New Roman" w:hAnsi="Times New Roman" w:cs="Times New Roman"/>
      <w:sz w:val="14"/>
      <w:szCs w:val="14"/>
    </w:rPr>
  </w:style>
  <w:style w:type="character" w:customStyle="1" w:styleId="FontStyle51">
    <w:name w:val="Font Style51"/>
    <w:basedOn w:val="a0"/>
    <w:rsid w:val="009216A2"/>
    <w:rPr>
      <w:rFonts w:ascii="Times New Roman" w:hAnsi="Times New Roman" w:cs="Times New Roman"/>
      <w:sz w:val="16"/>
      <w:szCs w:val="16"/>
    </w:rPr>
  </w:style>
  <w:style w:type="character" w:customStyle="1" w:styleId="FontStyle52">
    <w:name w:val="Font Style52"/>
    <w:basedOn w:val="a0"/>
    <w:rsid w:val="009216A2"/>
    <w:rPr>
      <w:rFonts w:ascii="Times New Roman" w:hAnsi="Times New Roman" w:cs="Times New Roman"/>
      <w:b/>
      <w:bCs/>
      <w:sz w:val="10"/>
      <w:szCs w:val="10"/>
    </w:rPr>
  </w:style>
  <w:style w:type="character" w:customStyle="1" w:styleId="FontStyle53">
    <w:name w:val="Font Style53"/>
    <w:basedOn w:val="a0"/>
    <w:rsid w:val="009216A2"/>
    <w:rPr>
      <w:rFonts w:ascii="Times New Roman" w:hAnsi="Times New Roman" w:cs="Times New Roman"/>
      <w:spacing w:val="-10"/>
      <w:sz w:val="14"/>
      <w:szCs w:val="14"/>
    </w:rPr>
  </w:style>
  <w:style w:type="character" w:customStyle="1" w:styleId="FontStyle54">
    <w:name w:val="Font Style54"/>
    <w:basedOn w:val="a0"/>
    <w:rsid w:val="009216A2"/>
    <w:rPr>
      <w:rFonts w:ascii="Times New Roman" w:hAnsi="Times New Roman" w:cs="Times New Roman"/>
      <w:sz w:val="22"/>
      <w:szCs w:val="22"/>
    </w:rPr>
  </w:style>
  <w:style w:type="character" w:customStyle="1" w:styleId="FontStyle55">
    <w:name w:val="Font Style55"/>
    <w:basedOn w:val="a0"/>
    <w:rsid w:val="009216A2"/>
    <w:rPr>
      <w:rFonts w:ascii="Times New Roman" w:hAnsi="Times New Roman" w:cs="Times New Roman"/>
      <w:sz w:val="42"/>
      <w:szCs w:val="42"/>
    </w:rPr>
  </w:style>
  <w:style w:type="character" w:customStyle="1" w:styleId="FontStyle56">
    <w:name w:val="Font Style56"/>
    <w:basedOn w:val="a0"/>
    <w:rsid w:val="009216A2"/>
    <w:rPr>
      <w:rFonts w:ascii="Times New Roman" w:hAnsi="Times New Roman" w:cs="Times New Roman"/>
      <w:i/>
      <w:iCs/>
      <w:sz w:val="16"/>
      <w:szCs w:val="16"/>
    </w:rPr>
  </w:style>
  <w:style w:type="character" w:customStyle="1" w:styleId="FontStyle57">
    <w:name w:val="Font Style57"/>
    <w:basedOn w:val="a0"/>
    <w:rsid w:val="009216A2"/>
    <w:rPr>
      <w:rFonts w:ascii="Times New Roman" w:hAnsi="Times New Roman" w:cs="Times New Roman"/>
      <w:sz w:val="20"/>
      <w:szCs w:val="20"/>
    </w:rPr>
  </w:style>
  <w:style w:type="character" w:customStyle="1" w:styleId="FontStyle58">
    <w:name w:val="Font Style58"/>
    <w:basedOn w:val="a0"/>
    <w:rsid w:val="009216A2"/>
    <w:rPr>
      <w:rFonts w:ascii="Times New Roman" w:hAnsi="Times New Roman" w:cs="Times New Roman"/>
      <w:b/>
      <w:bCs/>
      <w:i/>
      <w:iCs/>
      <w:sz w:val="18"/>
      <w:szCs w:val="18"/>
    </w:rPr>
  </w:style>
  <w:style w:type="character" w:customStyle="1" w:styleId="FontStyle59">
    <w:name w:val="Font Style59"/>
    <w:basedOn w:val="a0"/>
    <w:rsid w:val="009216A2"/>
    <w:rPr>
      <w:rFonts w:ascii="Times New Roman" w:hAnsi="Times New Roman" w:cs="Times New Roman"/>
      <w:b/>
      <w:bCs/>
      <w:i/>
      <w:iCs/>
      <w:sz w:val="20"/>
      <w:szCs w:val="20"/>
    </w:rPr>
  </w:style>
  <w:style w:type="character" w:customStyle="1" w:styleId="FontStyle60">
    <w:name w:val="Font Style60"/>
    <w:basedOn w:val="a0"/>
    <w:rsid w:val="009216A2"/>
    <w:rPr>
      <w:rFonts w:ascii="Times New Roman" w:hAnsi="Times New Roman" w:cs="Times New Roman"/>
      <w:b/>
      <w:bCs/>
      <w:i/>
      <w:iCs/>
      <w:sz w:val="18"/>
      <w:szCs w:val="18"/>
    </w:rPr>
  </w:style>
  <w:style w:type="paragraph" w:styleId="a3">
    <w:name w:val="footer"/>
    <w:basedOn w:val="a"/>
    <w:link w:val="a4"/>
    <w:rsid w:val="009216A2"/>
    <w:pPr>
      <w:tabs>
        <w:tab w:val="center" w:pos="4677"/>
        <w:tab w:val="right" w:pos="9355"/>
      </w:tabs>
    </w:pPr>
  </w:style>
  <w:style w:type="character" w:customStyle="1" w:styleId="a4">
    <w:name w:val="Нижний колонтитул Знак"/>
    <w:basedOn w:val="a0"/>
    <w:link w:val="a3"/>
    <w:rsid w:val="009216A2"/>
    <w:rPr>
      <w:rFonts w:ascii="Times New Roman" w:eastAsia="Times New Roman" w:hAnsi="Times New Roman" w:cs="Times New Roman"/>
      <w:sz w:val="24"/>
      <w:szCs w:val="24"/>
      <w:lang w:eastAsia="ru-RU"/>
    </w:rPr>
  </w:style>
  <w:style w:type="character" w:styleId="a5">
    <w:name w:val="page number"/>
    <w:basedOn w:val="a0"/>
    <w:rsid w:val="009216A2"/>
  </w:style>
  <w:style w:type="table" w:styleId="a6">
    <w:name w:val="Table Grid"/>
    <w:basedOn w:val="a1"/>
    <w:uiPriority w:val="59"/>
    <w:rsid w:val="009216A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9216A2"/>
    <w:pPr>
      <w:keepNext/>
      <w:autoSpaceDE/>
      <w:autoSpaceDN/>
      <w:adjustRightInd/>
      <w:ind w:firstLine="400"/>
      <w:outlineLvl w:val="1"/>
    </w:pPr>
    <w:rPr>
      <w:rFonts w:cs="Arial"/>
      <w:szCs w:val="28"/>
    </w:rPr>
  </w:style>
  <w:style w:type="paragraph" w:customStyle="1" w:styleId="Style77">
    <w:name w:val="Style77"/>
    <w:basedOn w:val="a"/>
    <w:rsid w:val="009216A2"/>
  </w:style>
  <w:style w:type="character" w:customStyle="1" w:styleId="FontStyle278">
    <w:name w:val="Font Style278"/>
    <w:basedOn w:val="a0"/>
    <w:rsid w:val="009216A2"/>
    <w:rPr>
      <w:rFonts w:ascii="Times New Roman" w:hAnsi="Times New Roman" w:cs="Times New Roman"/>
      <w:sz w:val="20"/>
      <w:szCs w:val="20"/>
    </w:rPr>
  </w:style>
  <w:style w:type="paragraph" w:customStyle="1" w:styleId="Style55">
    <w:name w:val="Style55"/>
    <w:basedOn w:val="a"/>
    <w:rsid w:val="009216A2"/>
  </w:style>
  <w:style w:type="paragraph" w:customStyle="1" w:styleId="Style63">
    <w:name w:val="Style63"/>
    <w:basedOn w:val="a"/>
    <w:rsid w:val="009216A2"/>
  </w:style>
  <w:style w:type="paragraph" w:customStyle="1" w:styleId="Style70">
    <w:name w:val="Style70"/>
    <w:basedOn w:val="a"/>
    <w:rsid w:val="009216A2"/>
  </w:style>
  <w:style w:type="paragraph" w:customStyle="1" w:styleId="Style79">
    <w:name w:val="Style79"/>
    <w:basedOn w:val="a"/>
    <w:rsid w:val="009216A2"/>
  </w:style>
  <w:style w:type="paragraph" w:customStyle="1" w:styleId="Style80">
    <w:name w:val="Style80"/>
    <w:basedOn w:val="a"/>
    <w:rsid w:val="009216A2"/>
  </w:style>
  <w:style w:type="paragraph" w:customStyle="1" w:styleId="Style85">
    <w:name w:val="Style85"/>
    <w:basedOn w:val="a"/>
    <w:rsid w:val="009216A2"/>
  </w:style>
  <w:style w:type="paragraph" w:customStyle="1" w:styleId="Style89">
    <w:name w:val="Style89"/>
    <w:basedOn w:val="a"/>
    <w:rsid w:val="009216A2"/>
  </w:style>
  <w:style w:type="paragraph" w:customStyle="1" w:styleId="Style113">
    <w:name w:val="Style113"/>
    <w:basedOn w:val="a"/>
    <w:rsid w:val="009216A2"/>
  </w:style>
  <w:style w:type="paragraph" w:customStyle="1" w:styleId="Style114">
    <w:name w:val="Style114"/>
    <w:basedOn w:val="a"/>
    <w:rsid w:val="009216A2"/>
  </w:style>
  <w:style w:type="paragraph" w:customStyle="1" w:styleId="Style116">
    <w:name w:val="Style116"/>
    <w:basedOn w:val="a"/>
    <w:rsid w:val="009216A2"/>
  </w:style>
  <w:style w:type="character" w:customStyle="1" w:styleId="FontStyle258">
    <w:name w:val="Font Style258"/>
    <w:basedOn w:val="a0"/>
    <w:rsid w:val="009216A2"/>
    <w:rPr>
      <w:rFonts w:ascii="Times New Roman" w:hAnsi="Times New Roman" w:cs="Times New Roman"/>
      <w:b/>
      <w:bCs/>
      <w:spacing w:val="-10"/>
      <w:sz w:val="14"/>
      <w:szCs w:val="14"/>
    </w:rPr>
  </w:style>
  <w:style w:type="character" w:customStyle="1" w:styleId="FontStyle276">
    <w:name w:val="Font Style276"/>
    <w:basedOn w:val="a0"/>
    <w:rsid w:val="009216A2"/>
    <w:rPr>
      <w:rFonts w:ascii="Times New Roman" w:hAnsi="Times New Roman" w:cs="Times New Roman"/>
      <w:b/>
      <w:bCs/>
      <w:sz w:val="20"/>
      <w:szCs w:val="20"/>
    </w:rPr>
  </w:style>
  <w:style w:type="character" w:customStyle="1" w:styleId="FontStyle277">
    <w:name w:val="Font Style277"/>
    <w:basedOn w:val="a0"/>
    <w:rsid w:val="009216A2"/>
    <w:rPr>
      <w:rFonts w:ascii="Times New Roman" w:hAnsi="Times New Roman" w:cs="Times New Roman"/>
      <w:b/>
      <w:bCs/>
      <w:i/>
      <w:iCs/>
      <w:sz w:val="20"/>
      <w:szCs w:val="20"/>
    </w:rPr>
  </w:style>
  <w:style w:type="character" w:customStyle="1" w:styleId="FontStyle279">
    <w:name w:val="Font Style279"/>
    <w:basedOn w:val="a0"/>
    <w:rsid w:val="009216A2"/>
    <w:rPr>
      <w:rFonts w:ascii="Georgia" w:hAnsi="Georgia" w:cs="Georgia"/>
      <w:b/>
      <w:bCs/>
      <w:spacing w:val="-10"/>
      <w:sz w:val="10"/>
      <w:szCs w:val="10"/>
    </w:rPr>
  </w:style>
  <w:style w:type="character" w:customStyle="1" w:styleId="FontStyle280">
    <w:name w:val="Font Style280"/>
    <w:basedOn w:val="a0"/>
    <w:rsid w:val="009216A2"/>
    <w:rPr>
      <w:rFonts w:ascii="Times New Roman" w:hAnsi="Times New Roman" w:cs="Times New Roman"/>
      <w:sz w:val="36"/>
      <w:szCs w:val="36"/>
    </w:rPr>
  </w:style>
  <w:style w:type="character" w:customStyle="1" w:styleId="FontStyle281">
    <w:name w:val="Font Style281"/>
    <w:basedOn w:val="a0"/>
    <w:rsid w:val="009216A2"/>
    <w:rPr>
      <w:rFonts w:ascii="Times New Roman" w:hAnsi="Times New Roman" w:cs="Times New Roman"/>
      <w:b/>
      <w:bCs/>
      <w:spacing w:val="-10"/>
      <w:sz w:val="12"/>
      <w:szCs w:val="12"/>
    </w:rPr>
  </w:style>
  <w:style w:type="character" w:customStyle="1" w:styleId="FontStyle282">
    <w:name w:val="Font Style282"/>
    <w:basedOn w:val="a0"/>
    <w:rsid w:val="009216A2"/>
    <w:rPr>
      <w:rFonts w:ascii="Times New Roman" w:hAnsi="Times New Roman" w:cs="Times New Roman"/>
      <w:b/>
      <w:bCs/>
      <w:spacing w:val="-10"/>
      <w:sz w:val="12"/>
      <w:szCs w:val="12"/>
    </w:rPr>
  </w:style>
  <w:style w:type="paragraph" w:customStyle="1" w:styleId="ConsPlusTitle">
    <w:name w:val="ConsPlusTitle"/>
    <w:rsid w:val="009216A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9216A2"/>
    <w:pPr>
      <w:widowControl/>
      <w:autoSpaceDE/>
      <w:autoSpaceDN/>
      <w:adjustRightInd/>
      <w:ind w:firstLine="709"/>
    </w:pPr>
    <w:rPr>
      <w:i/>
      <w:iCs/>
    </w:rPr>
  </w:style>
  <w:style w:type="character" w:customStyle="1" w:styleId="a8">
    <w:name w:val="Основной текст с отступом Знак"/>
    <w:basedOn w:val="a0"/>
    <w:link w:val="a7"/>
    <w:rsid w:val="009216A2"/>
    <w:rPr>
      <w:rFonts w:ascii="Times New Roman" w:eastAsia="Times New Roman" w:hAnsi="Times New Roman" w:cs="Times New Roman"/>
      <w:i/>
      <w:iCs/>
      <w:sz w:val="24"/>
      <w:szCs w:val="24"/>
      <w:lang w:eastAsia="ru-RU"/>
    </w:rPr>
  </w:style>
  <w:style w:type="character" w:styleId="a9">
    <w:name w:val="Emphasis"/>
    <w:basedOn w:val="a0"/>
    <w:qFormat/>
    <w:rsid w:val="009216A2"/>
    <w:rPr>
      <w:i/>
      <w:iCs/>
    </w:rPr>
  </w:style>
  <w:style w:type="paragraph" w:styleId="aa">
    <w:name w:val="Balloon Text"/>
    <w:basedOn w:val="a"/>
    <w:link w:val="ab"/>
    <w:semiHidden/>
    <w:rsid w:val="009216A2"/>
    <w:rPr>
      <w:rFonts w:ascii="Tahoma" w:hAnsi="Tahoma" w:cs="Tahoma"/>
      <w:sz w:val="16"/>
      <w:szCs w:val="16"/>
    </w:rPr>
  </w:style>
  <w:style w:type="character" w:customStyle="1" w:styleId="ab">
    <w:name w:val="Текст выноски Знак"/>
    <w:basedOn w:val="a0"/>
    <w:link w:val="aa"/>
    <w:semiHidden/>
    <w:rsid w:val="009216A2"/>
    <w:rPr>
      <w:rFonts w:ascii="Tahoma" w:eastAsia="Times New Roman" w:hAnsi="Tahoma" w:cs="Tahoma"/>
      <w:sz w:val="16"/>
      <w:szCs w:val="16"/>
      <w:lang w:eastAsia="ru-RU"/>
    </w:rPr>
  </w:style>
  <w:style w:type="paragraph" w:styleId="ac">
    <w:name w:val="header"/>
    <w:basedOn w:val="a"/>
    <w:link w:val="ad"/>
    <w:rsid w:val="009216A2"/>
    <w:pPr>
      <w:tabs>
        <w:tab w:val="center" w:pos="4677"/>
        <w:tab w:val="right" w:pos="9355"/>
      </w:tabs>
    </w:pPr>
  </w:style>
  <w:style w:type="character" w:customStyle="1" w:styleId="ad">
    <w:name w:val="Верхний колонтитул Знак"/>
    <w:basedOn w:val="a0"/>
    <w:link w:val="ac"/>
    <w:rsid w:val="009216A2"/>
    <w:rPr>
      <w:rFonts w:ascii="Times New Roman" w:eastAsia="Times New Roman" w:hAnsi="Times New Roman" w:cs="Times New Roman"/>
      <w:sz w:val="24"/>
      <w:szCs w:val="24"/>
      <w:lang w:eastAsia="ru-RU"/>
    </w:rPr>
  </w:style>
  <w:style w:type="character" w:styleId="ae">
    <w:name w:val="annotation reference"/>
    <w:basedOn w:val="a0"/>
    <w:rsid w:val="009216A2"/>
    <w:rPr>
      <w:sz w:val="16"/>
      <w:szCs w:val="16"/>
    </w:rPr>
  </w:style>
  <w:style w:type="paragraph" w:styleId="af">
    <w:name w:val="annotation text"/>
    <w:basedOn w:val="a"/>
    <w:link w:val="af0"/>
    <w:rsid w:val="009216A2"/>
    <w:rPr>
      <w:sz w:val="20"/>
      <w:szCs w:val="20"/>
    </w:rPr>
  </w:style>
  <w:style w:type="character" w:customStyle="1" w:styleId="af0">
    <w:name w:val="Текст примечания Знак"/>
    <w:basedOn w:val="a0"/>
    <w:link w:val="af"/>
    <w:rsid w:val="009216A2"/>
    <w:rPr>
      <w:rFonts w:ascii="Times New Roman" w:eastAsia="Times New Roman" w:hAnsi="Times New Roman" w:cs="Times New Roman"/>
      <w:sz w:val="20"/>
      <w:szCs w:val="20"/>
      <w:lang w:eastAsia="ru-RU"/>
    </w:rPr>
  </w:style>
  <w:style w:type="paragraph" w:styleId="af1">
    <w:name w:val="annotation subject"/>
    <w:basedOn w:val="af"/>
    <w:next w:val="af"/>
    <w:link w:val="af2"/>
    <w:rsid w:val="009216A2"/>
    <w:rPr>
      <w:b/>
      <w:bCs/>
    </w:rPr>
  </w:style>
  <w:style w:type="character" w:customStyle="1" w:styleId="af2">
    <w:name w:val="Тема примечания Знак"/>
    <w:basedOn w:val="af0"/>
    <w:link w:val="af1"/>
    <w:rsid w:val="009216A2"/>
    <w:rPr>
      <w:b/>
      <w:bCs/>
    </w:rPr>
  </w:style>
  <w:style w:type="paragraph" w:styleId="af3">
    <w:name w:val="footnote text"/>
    <w:basedOn w:val="a"/>
    <w:link w:val="af4"/>
    <w:rsid w:val="009216A2"/>
    <w:rPr>
      <w:sz w:val="20"/>
      <w:szCs w:val="20"/>
    </w:rPr>
  </w:style>
  <w:style w:type="character" w:customStyle="1" w:styleId="af4">
    <w:name w:val="Текст сноски Знак"/>
    <w:basedOn w:val="a0"/>
    <w:link w:val="af3"/>
    <w:rsid w:val="009216A2"/>
    <w:rPr>
      <w:rFonts w:ascii="Times New Roman" w:eastAsia="Times New Roman" w:hAnsi="Times New Roman" w:cs="Times New Roman"/>
      <w:sz w:val="20"/>
      <w:szCs w:val="20"/>
      <w:lang w:eastAsia="ru-RU"/>
    </w:rPr>
  </w:style>
  <w:style w:type="character" w:styleId="af5">
    <w:name w:val="footnote reference"/>
    <w:basedOn w:val="a0"/>
    <w:rsid w:val="009216A2"/>
    <w:rPr>
      <w:vertAlign w:val="superscript"/>
    </w:rPr>
  </w:style>
  <w:style w:type="paragraph" w:customStyle="1" w:styleId="11">
    <w:name w:val="Обычный1"/>
    <w:rsid w:val="009216A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9216A2"/>
    <w:pPr>
      <w:widowControl/>
      <w:autoSpaceDE/>
      <w:autoSpaceDN/>
      <w:adjustRightInd/>
      <w:spacing w:line="276" w:lineRule="auto"/>
      <w:ind w:left="720" w:firstLine="709"/>
      <w:contextualSpacing/>
    </w:pPr>
    <w:rPr>
      <w:rFonts w:eastAsia="Calibri"/>
      <w:szCs w:val="22"/>
      <w:lang w:val="en-US" w:eastAsia="en-US"/>
    </w:rPr>
  </w:style>
  <w:style w:type="character" w:customStyle="1" w:styleId="s2">
    <w:name w:val="s2"/>
    <w:basedOn w:val="a0"/>
    <w:rsid w:val="009216A2"/>
  </w:style>
  <w:style w:type="paragraph" w:customStyle="1" w:styleId="af7">
    <w:name w:val="Знак Знак Знак Знак"/>
    <w:basedOn w:val="a"/>
    <w:rsid w:val="009216A2"/>
    <w:pPr>
      <w:widowControl/>
      <w:tabs>
        <w:tab w:val="num" w:pos="643"/>
      </w:tabs>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af8">
    <w:name w:val="список с точками"/>
    <w:basedOn w:val="a"/>
    <w:rsid w:val="009216A2"/>
    <w:pPr>
      <w:widowControl/>
      <w:tabs>
        <w:tab w:val="num" w:pos="756"/>
        <w:tab w:val="num" w:pos="1440"/>
      </w:tabs>
      <w:autoSpaceDE/>
      <w:autoSpaceDN/>
      <w:adjustRightInd/>
      <w:spacing w:line="312" w:lineRule="auto"/>
      <w:ind w:left="756" w:hanging="360"/>
    </w:pPr>
  </w:style>
  <w:style w:type="character" w:styleId="af9">
    <w:name w:val="Strong"/>
    <w:basedOn w:val="a0"/>
    <w:qFormat/>
    <w:rsid w:val="009216A2"/>
    <w:rPr>
      <w:b/>
      <w:bCs/>
    </w:rPr>
  </w:style>
  <w:style w:type="paragraph" w:customStyle="1" w:styleId="listparagraph">
    <w:name w:val="listparagraph"/>
    <w:basedOn w:val="a"/>
    <w:rsid w:val="009216A2"/>
    <w:pPr>
      <w:widowControl/>
      <w:autoSpaceDE/>
      <w:autoSpaceDN/>
      <w:adjustRightInd/>
      <w:spacing w:before="100" w:beforeAutospacing="1" w:after="100" w:afterAutospacing="1"/>
      <w:ind w:firstLine="0"/>
      <w:jc w:val="left"/>
    </w:pPr>
  </w:style>
  <w:style w:type="paragraph" w:customStyle="1" w:styleId="listparagraphcxspmiddle">
    <w:name w:val="listparagraphcxspmiddle"/>
    <w:basedOn w:val="a"/>
    <w:rsid w:val="009216A2"/>
    <w:pPr>
      <w:widowControl/>
      <w:autoSpaceDE/>
      <w:autoSpaceDN/>
      <w:adjustRightInd/>
      <w:spacing w:before="100" w:beforeAutospacing="1" w:after="100" w:afterAutospacing="1"/>
      <w:ind w:firstLine="0"/>
      <w:jc w:val="left"/>
    </w:pPr>
  </w:style>
  <w:style w:type="paragraph" w:styleId="afa">
    <w:name w:val="Normal (Web)"/>
    <w:basedOn w:val="a"/>
    <w:uiPriority w:val="99"/>
    <w:rsid w:val="009216A2"/>
    <w:pPr>
      <w:widowControl/>
      <w:autoSpaceDE/>
      <w:autoSpaceDN/>
      <w:adjustRightInd/>
      <w:spacing w:before="100" w:beforeAutospacing="1" w:after="100" w:afterAutospacing="1"/>
      <w:ind w:firstLine="0"/>
      <w:jc w:val="left"/>
    </w:pPr>
  </w:style>
  <w:style w:type="paragraph" w:styleId="HTML">
    <w:name w:val="HTML Preformatted"/>
    <w:basedOn w:val="a"/>
    <w:link w:val="HTML0"/>
    <w:rsid w:val="009216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rPr>
  </w:style>
  <w:style w:type="character" w:customStyle="1" w:styleId="HTML0">
    <w:name w:val="Стандартный HTML Знак"/>
    <w:basedOn w:val="a0"/>
    <w:link w:val="HTML"/>
    <w:rsid w:val="009216A2"/>
    <w:rPr>
      <w:rFonts w:ascii="Courier New" w:eastAsia="Times New Roman" w:hAnsi="Courier New" w:cs="Courier New"/>
      <w:sz w:val="20"/>
      <w:szCs w:val="20"/>
      <w:lang w:eastAsia="ru-RU"/>
    </w:rPr>
  </w:style>
  <w:style w:type="paragraph" w:customStyle="1" w:styleId="p3">
    <w:name w:val="p3"/>
    <w:basedOn w:val="a"/>
    <w:rsid w:val="009216A2"/>
    <w:pPr>
      <w:widowControl/>
      <w:autoSpaceDE/>
      <w:autoSpaceDN/>
      <w:adjustRightInd/>
      <w:spacing w:before="100" w:beforeAutospacing="1" w:after="100" w:afterAutospacing="1"/>
      <w:ind w:firstLine="0"/>
      <w:jc w:val="left"/>
    </w:pPr>
  </w:style>
  <w:style w:type="character" w:customStyle="1" w:styleId="s1">
    <w:name w:val="s1"/>
    <w:basedOn w:val="a0"/>
    <w:rsid w:val="009216A2"/>
  </w:style>
  <w:style w:type="character" w:styleId="afb">
    <w:name w:val="Hyperlink"/>
    <w:basedOn w:val="a0"/>
    <w:rsid w:val="009216A2"/>
    <w:rPr>
      <w:color w:val="0000FF"/>
      <w:u w:val="single"/>
    </w:rPr>
  </w:style>
  <w:style w:type="paragraph" w:customStyle="1" w:styleId="12">
    <w:name w:val="Основной текст с отступом1"/>
    <w:basedOn w:val="a"/>
    <w:rsid w:val="009216A2"/>
    <w:pPr>
      <w:widowControl/>
      <w:autoSpaceDE/>
      <w:autoSpaceDN/>
      <w:adjustRightInd/>
      <w:ind w:firstLine="851"/>
    </w:pPr>
    <w:rPr>
      <w:szCs w:val="20"/>
    </w:rPr>
  </w:style>
  <w:style w:type="paragraph" w:customStyle="1" w:styleId="p1">
    <w:name w:val="p1"/>
    <w:basedOn w:val="a"/>
    <w:rsid w:val="009216A2"/>
    <w:pPr>
      <w:widowControl/>
      <w:autoSpaceDE/>
      <w:autoSpaceDN/>
      <w:adjustRightInd/>
      <w:spacing w:before="100" w:beforeAutospacing="1" w:after="100" w:afterAutospacing="1"/>
      <w:ind w:firstLine="0"/>
      <w:jc w:val="left"/>
    </w:pPr>
  </w:style>
  <w:style w:type="paragraph" w:styleId="afc">
    <w:name w:val="Body Text"/>
    <w:basedOn w:val="a"/>
    <w:link w:val="afd"/>
    <w:rsid w:val="009216A2"/>
    <w:pPr>
      <w:spacing w:after="120"/>
    </w:pPr>
  </w:style>
  <w:style w:type="character" w:customStyle="1" w:styleId="afd">
    <w:name w:val="Основной текст Знак"/>
    <w:basedOn w:val="a0"/>
    <w:link w:val="afc"/>
    <w:rsid w:val="009216A2"/>
    <w:rPr>
      <w:rFonts w:ascii="Times New Roman" w:eastAsia="Times New Roman" w:hAnsi="Times New Roman" w:cs="Times New Roman"/>
      <w:sz w:val="24"/>
      <w:szCs w:val="24"/>
      <w:lang w:eastAsia="ru-RU"/>
    </w:rPr>
  </w:style>
  <w:style w:type="character" w:customStyle="1" w:styleId="s5">
    <w:name w:val="s5"/>
    <w:basedOn w:val="a0"/>
    <w:rsid w:val="009216A2"/>
  </w:style>
  <w:style w:type="paragraph" w:customStyle="1" w:styleId="FR1">
    <w:name w:val="FR1"/>
    <w:rsid w:val="009216A2"/>
    <w:pPr>
      <w:widowControl w:val="0"/>
      <w:spacing w:after="0" w:line="240" w:lineRule="auto"/>
    </w:pPr>
    <w:rPr>
      <w:rFonts w:ascii="Times New Roman" w:eastAsia="Times New Roman" w:hAnsi="Times New Roman" w:cs="Times New Roman"/>
      <w:snapToGrid w:val="0"/>
      <w:sz w:val="72"/>
      <w:szCs w:val="20"/>
      <w:lang w:eastAsia="ru-RU"/>
    </w:rPr>
  </w:style>
  <w:style w:type="character" w:customStyle="1" w:styleId="s12">
    <w:name w:val="s12"/>
    <w:basedOn w:val="a0"/>
    <w:rsid w:val="009216A2"/>
  </w:style>
  <w:style w:type="paragraph" w:styleId="3">
    <w:name w:val="Body Text Indent 3"/>
    <w:basedOn w:val="a"/>
    <w:link w:val="30"/>
    <w:rsid w:val="009216A2"/>
    <w:pPr>
      <w:spacing w:after="120"/>
      <w:ind w:left="283"/>
    </w:pPr>
    <w:rPr>
      <w:sz w:val="16"/>
      <w:szCs w:val="16"/>
    </w:rPr>
  </w:style>
  <w:style w:type="character" w:customStyle="1" w:styleId="30">
    <w:name w:val="Основной текст с отступом 3 Знак"/>
    <w:basedOn w:val="a0"/>
    <w:link w:val="3"/>
    <w:rsid w:val="009216A2"/>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9216A2"/>
  </w:style>
  <w:style w:type="paragraph" w:styleId="22">
    <w:name w:val="Body Text 2"/>
    <w:basedOn w:val="a"/>
    <w:link w:val="23"/>
    <w:unhideWhenUsed/>
    <w:rsid w:val="007F54D4"/>
    <w:pPr>
      <w:spacing w:after="120" w:line="480" w:lineRule="auto"/>
    </w:pPr>
  </w:style>
  <w:style w:type="character" w:customStyle="1" w:styleId="23">
    <w:name w:val="Основной текст 2 Знак"/>
    <w:basedOn w:val="a0"/>
    <w:link w:val="22"/>
    <w:rsid w:val="007F54D4"/>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locked/>
    <w:rsid w:val="007F54D4"/>
    <w:rPr>
      <w:rFonts w:ascii="Times New Roman" w:eastAsia="Times New Roman" w:hAnsi="Times New Roman" w:cs="Times New Roman"/>
      <w:sz w:val="24"/>
      <w:szCs w:val="24"/>
      <w:lang w:eastAsia="ru-RU"/>
    </w:rPr>
  </w:style>
  <w:style w:type="paragraph" w:customStyle="1" w:styleId="13">
    <w:name w:val="Абзац списка1"/>
    <w:uiPriority w:val="99"/>
    <w:rsid w:val="007F54D4"/>
    <w:pPr>
      <w:widowControl w:val="0"/>
      <w:suppressAutoHyphens/>
      <w:ind w:left="720"/>
    </w:pPr>
    <w:rPr>
      <w:rFonts w:ascii="Calibri" w:eastAsia="Lucida Sans Unicode" w:hAnsi="Calibri" w:cs="font257"/>
      <w:kern w:val="2"/>
      <w:lang w:eastAsia="ar-SA"/>
    </w:rPr>
  </w:style>
  <w:style w:type="paragraph" w:customStyle="1" w:styleId="Default">
    <w:name w:val="Default"/>
    <w:rsid w:val="000E266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26978627">
      <w:bodyDiv w:val="1"/>
      <w:marLeft w:val="0"/>
      <w:marRight w:val="0"/>
      <w:marTop w:val="0"/>
      <w:marBottom w:val="0"/>
      <w:divBdr>
        <w:top w:val="none" w:sz="0" w:space="0" w:color="auto"/>
        <w:left w:val="none" w:sz="0" w:space="0" w:color="auto"/>
        <w:bottom w:val="none" w:sz="0" w:space="0" w:color="auto"/>
        <w:right w:val="none" w:sz="0" w:space="0" w:color="auto"/>
      </w:divBdr>
    </w:div>
    <w:div w:id="541207409">
      <w:bodyDiv w:val="1"/>
      <w:marLeft w:val="0"/>
      <w:marRight w:val="0"/>
      <w:marTop w:val="0"/>
      <w:marBottom w:val="0"/>
      <w:divBdr>
        <w:top w:val="none" w:sz="0" w:space="0" w:color="auto"/>
        <w:left w:val="none" w:sz="0" w:space="0" w:color="auto"/>
        <w:bottom w:val="none" w:sz="0" w:space="0" w:color="auto"/>
        <w:right w:val="none" w:sz="0" w:space="0" w:color="auto"/>
      </w:divBdr>
    </w:div>
    <w:div w:id="684982942">
      <w:bodyDiv w:val="1"/>
      <w:marLeft w:val="0"/>
      <w:marRight w:val="0"/>
      <w:marTop w:val="0"/>
      <w:marBottom w:val="0"/>
      <w:divBdr>
        <w:top w:val="none" w:sz="0" w:space="0" w:color="auto"/>
        <w:left w:val="none" w:sz="0" w:space="0" w:color="auto"/>
        <w:bottom w:val="none" w:sz="0" w:space="0" w:color="auto"/>
        <w:right w:val="none" w:sz="0" w:space="0" w:color="auto"/>
      </w:divBdr>
    </w:div>
    <w:div w:id="812909322">
      <w:bodyDiv w:val="1"/>
      <w:marLeft w:val="0"/>
      <w:marRight w:val="0"/>
      <w:marTop w:val="0"/>
      <w:marBottom w:val="0"/>
      <w:divBdr>
        <w:top w:val="none" w:sz="0" w:space="0" w:color="auto"/>
        <w:left w:val="none" w:sz="0" w:space="0" w:color="auto"/>
        <w:bottom w:val="none" w:sz="0" w:space="0" w:color="auto"/>
        <w:right w:val="none" w:sz="0" w:space="0" w:color="auto"/>
      </w:divBdr>
    </w:div>
    <w:div w:id="1114865003">
      <w:bodyDiv w:val="1"/>
      <w:marLeft w:val="0"/>
      <w:marRight w:val="0"/>
      <w:marTop w:val="0"/>
      <w:marBottom w:val="0"/>
      <w:divBdr>
        <w:top w:val="none" w:sz="0" w:space="0" w:color="auto"/>
        <w:left w:val="none" w:sz="0" w:space="0" w:color="auto"/>
        <w:bottom w:val="none" w:sz="0" w:space="0" w:color="auto"/>
        <w:right w:val="none" w:sz="0" w:space="0" w:color="auto"/>
      </w:divBdr>
    </w:div>
    <w:div w:id="1318413121">
      <w:bodyDiv w:val="1"/>
      <w:marLeft w:val="0"/>
      <w:marRight w:val="0"/>
      <w:marTop w:val="0"/>
      <w:marBottom w:val="0"/>
      <w:divBdr>
        <w:top w:val="none" w:sz="0" w:space="0" w:color="auto"/>
        <w:left w:val="none" w:sz="0" w:space="0" w:color="auto"/>
        <w:bottom w:val="none" w:sz="0" w:space="0" w:color="auto"/>
        <w:right w:val="none" w:sz="0" w:space="0" w:color="auto"/>
      </w:divBdr>
    </w:div>
    <w:div w:id="1337726527">
      <w:bodyDiv w:val="1"/>
      <w:marLeft w:val="0"/>
      <w:marRight w:val="0"/>
      <w:marTop w:val="0"/>
      <w:marBottom w:val="0"/>
      <w:divBdr>
        <w:top w:val="none" w:sz="0" w:space="0" w:color="auto"/>
        <w:left w:val="none" w:sz="0" w:space="0" w:color="auto"/>
        <w:bottom w:val="none" w:sz="0" w:space="0" w:color="auto"/>
        <w:right w:val="none" w:sz="0" w:space="0" w:color="auto"/>
      </w:divBdr>
    </w:div>
    <w:div w:id="1660688167">
      <w:bodyDiv w:val="1"/>
      <w:marLeft w:val="0"/>
      <w:marRight w:val="0"/>
      <w:marTop w:val="0"/>
      <w:marBottom w:val="0"/>
      <w:divBdr>
        <w:top w:val="none" w:sz="0" w:space="0" w:color="auto"/>
        <w:left w:val="none" w:sz="0" w:space="0" w:color="auto"/>
        <w:bottom w:val="none" w:sz="0" w:space="0" w:color="auto"/>
        <w:right w:val="none" w:sz="0" w:space="0" w:color="auto"/>
      </w:divBdr>
    </w:div>
    <w:div w:id="1717463018">
      <w:bodyDiv w:val="1"/>
      <w:marLeft w:val="0"/>
      <w:marRight w:val="0"/>
      <w:marTop w:val="0"/>
      <w:marBottom w:val="0"/>
      <w:divBdr>
        <w:top w:val="none" w:sz="0" w:space="0" w:color="auto"/>
        <w:left w:val="none" w:sz="0" w:space="0" w:color="auto"/>
        <w:bottom w:val="none" w:sz="0" w:space="0" w:color="auto"/>
        <w:right w:val="none" w:sz="0" w:space="0" w:color="auto"/>
      </w:divBdr>
    </w:div>
    <w:div w:id="1984894388">
      <w:bodyDiv w:val="1"/>
      <w:marLeft w:val="0"/>
      <w:marRight w:val="0"/>
      <w:marTop w:val="0"/>
      <w:marBottom w:val="0"/>
      <w:divBdr>
        <w:top w:val="none" w:sz="0" w:space="0" w:color="auto"/>
        <w:left w:val="none" w:sz="0" w:space="0" w:color="auto"/>
        <w:bottom w:val="none" w:sz="0" w:space="0" w:color="auto"/>
        <w:right w:val="none" w:sz="0" w:space="0" w:color="auto"/>
      </w:divBdr>
    </w:div>
    <w:div w:id="206433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hyperlink" Target="https://magtu.informsystema.ru/uploader/fileUpload?name=2667.pdf&amp;show=dcatalogues/1/1131361/2667.pdf&amp;view=true" TargetMode="External"/><Relationship Id="rId2" Type="http://schemas.openxmlformats.org/officeDocument/2006/relationships/styles" Target="styles.xml"/><Relationship Id="rId16" Type="http://schemas.openxmlformats.org/officeDocument/2006/relationships/hyperlink" Target="https://magtu.informsystema.ru/uploader/fileUpload?name=971.pdf&amp;show=dcatalogues/1/1119068/971.pdf&amp;view=true" TargetMode="External"/><Relationship Id="rId20" Type="http://schemas.openxmlformats.org/officeDocument/2006/relationships/hyperlink" Target="http://www.rosmintrud.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magtu.informsystema.ru/uploader/fileUpload?name=2534.pdf&amp;show=dcatalogues/1/1130336/2534.pdf&amp;view=true" TargetMode="External"/><Relationship Id="rId10" Type="http://schemas.openxmlformats.org/officeDocument/2006/relationships/image" Target="media/image2.jpeg"/><Relationship Id="rId19" Type="http://schemas.openxmlformats.org/officeDocument/2006/relationships/hyperlink" Target="http://minsoc74.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magtu.informsystema.ru/uploader/fileUpload?name=1155.pdf&amp;show=dcatalogues/1/1121182/1155.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37</Pages>
  <Words>10504</Words>
  <Characters>59878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17</cp:revision>
  <dcterms:created xsi:type="dcterms:W3CDTF">2019-10-17T03:29:00Z</dcterms:created>
  <dcterms:modified xsi:type="dcterms:W3CDTF">2020-10-15T17:24:00Z</dcterms:modified>
</cp:coreProperties>
</file>