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079" w:rsidRPr="00B0699C" w:rsidRDefault="00BB0079" w:rsidP="00BB0079">
      <w:pPr>
        <w:rPr>
          <w:b/>
          <w:bCs/>
        </w:rPr>
      </w:pPr>
      <w:r w:rsidRPr="00B0699C">
        <w:rPr>
          <w:b/>
          <w:noProof/>
        </w:rPr>
        <w:drawing>
          <wp:inline distT="0" distB="0" distL="0" distR="0">
            <wp:extent cx="5934075" cy="8153400"/>
            <wp:effectExtent l="19050" t="0" r="9525" b="0"/>
            <wp:docPr id="1" name="Рисунок 1" descr="1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104"/>
                    <pic:cNvPicPr>
                      <a:picLocks noChangeAspect="1" noChangeArrowheads="1"/>
                    </pic:cNvPicPr>
                  </pic:nvPicPr>
                  <pic:blipFill>
                    <a:blip r:embed="rId7" cstate="print"/>
                    <a:srcRect/>
                    <a:stretch>
                      <a:fillRect/>
                    </a:stretch>
                  </pic:blipFill>
                  <pic:spPr bwMode="auto">
                    <a:xfrm>
                      <a:off x="0" y="0"/>
                      <a:ext cx="5934075" cy="8153400"/>
                    </a:xfrm>
                    <a:prstGeom prst="rect">
                      <a:avLst/>
                    </a:prstGeom>
                    <a:noFill/>
                    <a:ln w="9525">
                      <a:noFill/>
                      <a:miter lim="800000"/>
                      <a:headEnd/>
                      <a:tailEnd/>
                    </a:ln>
                  </pic:spPr>
                </pic:pic>
              </a:graphicData>
            </a:graphic>
          </wp:inline>
        </w:drawing>
      </w:r>
    </w:p>
    <w:p w:rsidR="00BB0079" w:rsidRPr="00B0699C" w:rsidRDefault="00BB0079" w:rsidP="00BB0079">
      <w:pPr>
        <w:widowControl/>
        <w:autoSpaceDE/>
        <w:autoSpaceDN/>
        <w:adjustRightInd/>
        <w:ind w:firstLine="0"/>
        <w:jc w:val="left"/>
        <w:rPr>
          <w:b/>
          <w:bCs/>
        </w:rPr>
        <w:sectPr w:rsidR="00BB0079" w:rsidRPr="00B0699C">
          <w:pgSz w:w="11906" w:h="16838"/>
          <w:pgMar w:top="1134" w:right="850" w:bottom="1134" w:left="1701" w:header="708" w:footer="708" w:gutter="0"/>
          <w:cols w:space="720"/>
        </w:sectPr>
      </w:pPr>
    </w:p>
    <w:p w:rsidR="00BB0079" w:rsidRPr="00B0699C" w:rsidRDefault="00BB0079" w:rsidP="00BB0079">
      <w:pPr>
        <w:rPr>
          <w:b/>
          <w:bCs/>
        </w:rPr>
      </w:pPr>
      <w:r w:rsidRPr="00B0699C">
        <w:rPr>
          <w:b/>
          <w:noProof/>
        </w:rPr>
        <w:lastRenderedPageBreak/>
        <w:drawing>
          <wp:inline distT="0" distB="0" distL="0" distR="0">
            <wp:extent cx="5934075" cy="8153400"/>
            <wp:effectExtent l="19050" t="0" r="9525" b="0"/>
            <wp:docPr id="2" name="Рисунок 2" descr="1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 017"/>
                    <pic:cNvPicPr>
                      <a:picLocks noChangeAspect="1" noChangeArrowheads="1"/>
                    </pic:cNvPicPr>
                  </pic:nvPicPr>
                  <pic:blipFill>
                    <a:blip r:embed="rId8" cstate="print"/>
                    <a:srcRect/>
                    <a:stretch>
                      <a:fillRect/>
                    </a:stretch>
                  </pic:blipFill>
                  <pic:spPr bwMode="auto">
                    <a:xfrm>
                      <a:off x="0" y="0"/>
                      <a:ext cx="5934075" cy="8153400"/>
                    </a:xfrm>
                    <a:prstGeom prst="rect">
                      <a:avLst/>
                    </a:prstGeom>
                    <a:noFill/>
                    <a:ln w="9525">
                      <a:noFill/>
                      <a:miter lim="800000"/>
                      <a:headEnd/>
                      <a:tailEnd/>
                    </a:ln>
                  </pic:spPr>
                </pic:pic>
              </a:graphicData>
            </a:graphic>
          </wp:inline>
        </w:drawing>
      </w:r>
      <w:r w:rsidRPr="00B0699C">
        <w:rPr>
          <w:b/>
          <w:bCs/>
        </w:rPr>
        <w:t xml:space="preserve"> </w:t>
      </w:r>
    </w:p>
    <w:p w:rsidR="00BB0079" w:rsidRPr="00B0699C" w:rsidRDefault="00BB0079" w:rsidP="00BB0079">
      <w:pPr>
        <w:widowControl/>
        <w:autoSpaceDE/>
        <w:autoSpaceDN/>
        <w:adjustRightInd/>
        <w:ind w:firstLine="0"/>
        <w:jc w:val="left"/>
        <w:rPr>
          <w:b/>
          <w:bCs/>
        </w:rPr>
        <w:sectPr w:rsidR="00BB0079" w:rsidRPr="00B0699C">
          <w:pgSz w:w="11906" w:h="16838"/>
          <w:pgMar w:top="1134" w:right="850" w:bottom="1134" w:left="1701" w:header="708" w:footer="708" w:gutter="0"/>
          <w:cols w:space="720"/>
        </w:sectPr>
      </w:pPr>
    </w:p>
    <w:p w:rsidR="00BB0079" w:rsidRPr="00B0699C" w:rsidRDefault="00054E4C" w:rsidP="00BB0079">
      <w:r>
        <w:rPr>
          <w:noProof/>
        </w:rPr>
        <w:lastRenderedPageBreak/>
        <w:drawing>
          <wp:inline distT="0" distB="0" distL="0" distR="0">
            <wp:extent cx="5940425" cy="8179454"/>
            <wp:effectExtent l="19050" t="0" r="31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0425" cy="8179454"/>
                    </a:xfrm>
                    <a:prstGeom prst="rect">
                      <a:avLst/>
                    </a:prstGeom>
                    <a:noFill/>
                    <a:ln w="9525">
                      <a:noFill/>
                      <a:miter lim="800000"/>
                      <a:headEnd/>
                      <a:tailEnd/>
                    </a:ln>
                  </pic:spPr>
                </pic:pic>
              </a:graphicData>
            </a:graphic>
          </wp:inline>
        </w:drawing>
      </w:r>
    </w:p>
    <w:p w:rsidR="00BB0079" w:rsidRPr="00B0699C" w:rsidRDefault="00BB0079" w:rsidP="00BB0079">
      <w:pPr>
        <w:rPr>
          <w:b/>
        </w:rPr>
      </w:pPr>
      <w:r w:rsidRPr="00B0699C">
        <w:br w:type="page"/>
      </w:r>
      <w:r w:rsidRPr="00B0699C">
        <w:lastRenderedPageBreak/>
        <w:t xml:space="preserve">1 </w:t>
      </w:r>
      <w:r w:rsidRPr="00B0699C">
        <w:rPr>
          <w:b/>
        </w:rPr>
        <w:t>Цели и задачи дисциплины</w:t>
      </w:r>
    </w:p>
    <w:p w:rsidR="00BB0079" w:rsidRPr="00B0699C" w:rsidRDefault="00BB0079" w:rsidP="00BB0079">
      <w:r w:rsidRPr="00B0699C">
        <w:t>Целями освоения дисциплины являются: знакомство студентов с основами социальных реабилитационных технологий работы с детьми с ОВЗ.</w:t>
      </w:r>
    </w:p>
    <w:p w:rsidR="00BB0079" w:rsidRPr="00B0699C" w:rsidRDefault="00BB0079" w:rsidP="00BB0079">
      <w:pPr>
        <w:tabs>
          <w:tab w:val="left" w:pos="588"/>
        </w:tabs>
        <w:ind w:firstLine="405"/>
      </w:pPr>
      <w:r w:rsidRPr="00B0699C">
        <w:t>Задачи:</w:t>
      </w:r>
    </w:p>
    <w:p w:rsidR="00BB0079" w:rsidRPr="00B0699C" w:rsidRDefault="00BB0079" w:rsidP="00172291">
      <w:pPr>
        <w:widowControl/>
        <w:numPr>
          <w:ilvl w:val="0"/>
          <w:numId w:val="2"/>
        </w:numPr>
        <w:tabs>
          <w:tab w:val="left" w:pos="588"/>
          <w:tab w:val="left" w:pos="993"/>
        </w:tabs>
        <w:suppressAutoHyphens/>
        <w:autoSpaceDE/>
        <w:adjustRightInd/>
        <w:ind w:left="0" w:firstLine="405"/>
      </w:pPr>
      <w:r w:rsidRPr="00B0699C">
        <w:t xml:space="preserve">формирование общепедагогических знаний; </w:t>
      </w:r>
    </w:p>
    <w:p w:rsidR="00BB0079" w:rsidRPr="00B0699C" w:rsidRDefault="00BB0079" w:rsidP="00172291">
      <w:pPr>
        <w:widowControl/>
        <w:numPr>
          <w:ilvl w:val="0"/>
          <w:numId w:val="2"/>
        </w:numPr>
        <w:tabs>
          <w:tab w:val="left" w:pos="588"/>
          <w:tab w:val="left" w:pos="993"/>
        </w:tabs>
        <w:suppressAutoHyphens/>
        <w:autoSpaceDE/>
        <w:adjustRightInd/>
        <w:ind w:left="0" w:firstLine="405"/>
      </w:pPr>
      <w:r w:rsidRPr="00B0699C">
        <w:t>овладение основами педагогических знаний, необходимых для профессиональной деятельности;</w:t>
      </w:r>
    </w:p>
    <w:p w:rsidR="00BB0079" w:rsidRPr="00B0699C" w:rsidRDefault="00BB0079" w:rsidP="00172291">
      <w:pPr>
        <w:widowControl/>
        <w:numPr>
          <w:ilvl w:val="0"/>
          <w:numId w:val="2"/>
        </w:numPr>
        <w:tabs>
          <w:tab w:val="left" w:pos="588"/>
          <w:tab w:val="left" w:pos="993"/>
        </w:tabs>
        <w:suppressAutoHyphens/>
        <w:autoSpaceDE/>
        <w:adjustRightInd/>
        <w:ind w:left="0" w:firstLine="405"/>
      </w:pPr>
      <w:r w:rsidRPr="00B0699C">
        <w:t xml:space="preserve">усвоение студентом знаний о целостном педагогическом процессе и его влиянии на формирование личности. </w:t>
      </w:r>
    </w:p>
    <w:p w:rsidR="00BB0079" w:rsidRPr="00B0699C" w:rsidRDefault="00BB0079" w:rsidP="00BB0079">
      <w:pPr>
        <w:pStyle w:val="1"/>
        <w:rPr>
          <w:rStyle w:val="FontStyle21"/>
          <w:sz w:val="24"/>
          <w:szCs w:val="24"/>
        </w:rPr>
      </w:pPr>
      <w:r w:rsidRPr="00B0699C">
        <w:rPr>
          <w:rStyle w:val="FontStyle21"/>
          <w:sz w:val="24"/>
          <w:szCs w:val="24"/>
        </w:rPr>
        <w:t>2 Место дисциплины (модуля) в структуре образовательной программы подготовки бакалавра</w:t>
      </w:r>
    </w:p>
    <w:p w:rsidR="00BB0079" w:rsidRPr="00B0699C" w:rsidRDefault="00BB0079" w:rsidP="00BB0079">
      <w:pPr>
        <w:tabs>
          <w:tab w:val="num" w:pos="1980"/>
        </w:tabs>
      </w:pPr>
      <w:r w:rsidRPr="00B0699C">
        <w:rPr>
          <w:rStyle w:val="FontStyle16"/>
          <w:b w:val="0"/>
          <w:sz w:val="24"/>
          <w:szCs w:val="24"/>
        </w:rPr>
        <w:t>Дисциплина «Социальноая реабилитация детей с ограниченными возможностями» входит в базовую часть блока Б1В.15. образовательной программы</w:t>
      </w:r>
      <w:r w:rsidRPr="00B0699C">
        <w:t xml:space="preserve"> по направлению подготовки </w:t>
      </w:r>
      <w:r w:rsidRPr="00B0699C">
        <w:rPr>
          <w:color w:val="000000"/>
        </w:rPr>
        <w:t>39.03.02 Социальная работа</w:t>
      </w:r>
      <w:r w:rsidRPr="00B0699C">
        <w:t xml:space="preserve">. Социальная защита и социальное обслуживание семей и детей. Данный курс предусматривает проведение лекционных и практических занятий, а также самостоятельную работу студентов. Курс читается на 3 курсе в 6 семестре, </w:t>
      </w:r>
      <w:proofErr w:type="gramStart"/>
      <w:r w:rsidRPr="00B0699C">
        <w:t>заканчивается данный курс</w:t>
      </w:r>
      <w:proofErr w:type="gramEnd"/>
      <w:r w:rsidRPr="00B0699C">
        <w:t xml:space="preserve"> экзаменом.</w:t>
      </w:r>
    </w:p>
    <w:p w:rsidR="008F6096" w:rsidRPr="00B0699C" w:rsidRDefault="008F6096" w:rsidP="008F6096">
      <w:pPr>
        <w:rPr>
          <w:rStyle w:val="FontStyle16"/>
          <w:b w:val="0"/>
          <w:bCs w:val="0"/>
          <w:sz w:val="24"/>
          <w:szCs w:val="24"/>
        </w:rPr>
      </w:pPr>
      <w:r w:rsidRPr="00B0699C">
        <w:rPr>
          <w:rStyle w:val="FontStyle16"/>
          <w:b w:val="0"/>
          <w:bCs w:val="0"/>
          <w:sz w:val="24"/>
          <w:szCs w:val="24"/>
        </w:rPr>
        <w:t>Для изучения дисциплины необходимы знания (умения, навыки), сформированные в результате изучения дисциплин (</w:t>
      </w:r>
      <w:r w:rsidRPr="00B0699C">
        <w:t>Б</w:t>
      </w:r>
      <w:proofErr w:type="gramStart"/>
      <w:r w:rsidRPr="00B0699C">
        <w:t>1</w:t>
      </w:r>
      <w:proofErr w:type="gramEnd"/>
      <w:r w:rsidRPr="00B0699C">
        <w:t xml:space="preserve">.Б.05) </w:t>
      </w:r>
      <w:r w:rsidRPr="00B0699C">
        <w:rPr>
          <w:rStyle w:val="FontStyle16"/>
          <w:b w:val="0"/>
          <w:bCs w:val="0"/>
          <w:sz w:val="24"/>
          <w:szCs w:val="24"/>
        </w:rPr>
        <w:t>Безопасность жизнедеятельности, (</w:t>
      </w:r>
      <w:r w:rsidRPr="00B0699C">
        <w:t>Б1.Б.18</w:t>
      </w:r>
      <w:r w:rsidRPr="00B0699C">
        <w:rPr>
          <w:rStyle w:val="FontStyle16"/>
          <w:b w:val="0"/>
          <w:bCs w:val="0"/>
          <w:sz w:val="24"/>
          <w:szCs w:val="24"/>
        </w:rPr>
        <w:t>) Введение в профессию, (</w:t>
      </w:r>
      <w:r w:rsidRPr="00B0699C">
        <w:t>Б1.Б.21</w:t>
      </w:r>
      <w:r w:rsidRPr="00B0699C">
        <w:rPr>
          <w:rStyle w:val="FontStyle16"/>
          <w:b w:val="0"/>
          <w:bCs w:val="0"/>
          <w:sz w:val="24"/>
          <w:szCs w:val="24"/>
        </w:rPr>
        <w:t>) Социальные технологии и технологии социальной работы, (</w:t>
      </w:r>
      <w:r w:rsidRPr="00B0699C">
        <w:t>Б1.Б.22</w:t>
      </w:r>
      <w:r w:rsidRPr="00B0699C">
        <w:rPr>
          <w:rStyle w:val="FontStyle16"/>
          <w:b w:val="0"/>
          <w:bCs w:val="0"/>
          <w:sz w:val="24"/>
          <w:szCs w:val="24"/>
        </w:rPr>
        <w:t>) Профессионально-этические основы социальной работы, (</w:t>
      </w:r>
      <w:r w:rsidRPr="00B0699C">
        <w:t>Б1.В.07</w:t>
      </w:r>
      <w:r w:rsidRPr="00B0699C">
        <w:rPr>
          <w:rStyle w:val="FontStyle16"/>
          <w:b w:val="0"/>
          <w:bCs w:val="0"/>
          <w:sz w:val="24"/>
          <w:szCs w:val="24"/>
        </w:rPr>
        <w:t>) Психолого-педагогичекое сопровождение образования лиц с ОВЗ.</w:t>
      </w:r>
    </w:p>
    <w:p w:rsidR="00BB0079" w:rsidRPr="00B0699C" w:rsidRDefault="00BB0079" w:rsidP="003504BC">
      <w:pPr>
        <w:rPr>
          <w:rStyle w:val="FontStyle21"/>
          <w:sz w:val="24"/>
          <w:szCs w:val="24"/>
        </w:rPr>
      </w:pPr>
      <w:r w:rsidRPr="00B0699C">
        <w:rPr>
          <w:rStyle w:val="FontStyle16"/>
          <w:b w:val="0"/>
          <w:bCs w:val="0"/>
          <w:sz w:val="24"/>
          <w:szCs w:val="24"/>
        </w:rPr>
        <w:t xml:space="preserve">Знания (умения, навыки), полученные при изучении данной дисциплины будут необходимы для изучения дисциплин </w:t>
      </w:r>
      <w:r w:rsidR="008F6096" w:rsidRPr="00B0699C">
        <w:rPr>
          <w:rStyle w:val="FontStyle16"/>
          <w:b w:val="0"/>
          <w:bCs w:val="0"/>
          <w:sz w:val="24"/>
          <w:szCs w:val="24"/>
        </w:rPr>
        <w:t>(</w:t>
      </w:r>
      <w:r w:rsidR="008F6096" w:rsidRPr="00B0699C">
        <w:t>Б</w:t>
      </w:r>
      <w:proofErr w:type="gramStart"/>
      <w:r w:rsidR="008F6096" w:rsidRPr="00B0699C">
        <w:t>1</w:t>
      </w:r>
      <w:proofErr w:type="gramEnd"/>
      <w:r w:rsidR="008F6096" w:rsidRPr="00B0699C">
        <w:t xml:space="preserve">.В.ДВ.04.01) </w:t>
      </w:r>
      <w:r w:rsidRPr="00B0699C">
        <w:t>Управление системой социальной защиты детства,</w:t>
      </w:r>
      <w:r w:rsidR="008F6096" w:rsidRPr="00B0699C">
        <w:t xml:space="preserve"> (Б1.В.ДВ.04.02) Социальное партнерство в социальной поддержки семьи и детей, (Б1.В.ДВ.05.01) </w:t>
      </w:r>
      <w:r w:rsidRPr="00B0699C">
        <w:t>Основы семейного консультирования.</w:t>
      </w:r>
    </w:p>
    <w:p w:rsidR="00BB0079" w:rsidRPr="00B0699C" w:rsidRDefault="00BB0079" w:rsidP="00BB0079">
      <w:pPr>
        <w:pStyle w:val="1"/>
        <w:rPr>
          <w:rStyle w:val="FontStyle21"/>
          <w:sz w:val="24"/>
          <w:szCs w:val="24"/>
        </w:rPr>
      </w:pPr>
      <w:r w:rsidRPr="00B0699C">
        <w:rPr>
          <w:rStyle w:val="FontStyle21"/>
          <w:sz w:val="24"/>
          <w:szCs w:val="24"/>
        </w:rPr>
        <w:t>3 Компетенции обучающегося, формируемые в результате освоения дисциплины (модуля) и планируемые результаты обучения</w:t>
      </w:r>
    </w:p>
    <w:p w:rsidR="00BB0079" w:rsidRPr="00B0699C" w:rsidRDefault="00BB0079" w:rsidP="00BB0079">
      <w:pPr>
        <w:tabs>
          <w:tab w:val="left" w:pos="851"/>
        </w:tabs>
        <w:rPr>
          <w:rStyle w:val="FontStyle16"/>
          <w:b w:val="0"/>
          <w:sz w:val="24"/>
          <w:szCs w:val="24"/>
        </w:rPr>
      </w:pPr>
      <w:r w:rsidRPr="00B0699C">
        <w:rPr>
          <w:rStyle w:val="FontStyle16"/>
          <w:b w:val="0"/>
          <w:sz w:val="24"/>
          <w:szCs w:val="24"/>
        </w:rPr>
        <w:t>В результате освоения дисциплины (модуля) «Социальноая реабилитация детей с ограниченными возможностями» обучающийся должен обладать следующими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3"/>
        <w:gridCol w:w="352"/>
        <w:gridCol w:w="6826"/>
      </w:tblGrid>
      <w:tr w:rsidR="00BB0079" w:rsidRPr="00B0699C" w:rsidTr="00BB0079">
        <w:trPr>
          <w:tblHeader/>
        </w:trPr>
        <w:tc>
          <w:tcPr>
            <w:tcW w:w="1434" w:type="pct"/>
            <w:gridSpan w:val="2"/>
            <w:tcBorders>
              <w:top w:val="single" w:sz="4" w:space="0" w:color="auto"/>
              <w:left w:val="single" w:sz="4" w:space="0" w:color="auto"/>
              <w:bottom w:val="nil"/>
              <w:right w:val="single" w:sz="4" w:space="0" w:color="auto"/>
            </w:tcBorders>
            <w:vAlign w:val="center"/>
            <w:hideMark/>
          </w:tcPr>
          <w:p w:rsidR="00BB0079" w:rsidRPr="00B0699C" w:rsidRDefault="00BB0079">
            <w:pPr>
              <w:spacing w:line="276" w:lineRule="auto"/>
              <w:ind w:firstLine="0"/>
              <w:jc w:val="center"/>
              <w:rPr>
                <w:lang w:eastAsia="en-US"/>
              </w:rPr>
            </w:pPr>
            <w:r w:rsidRPr="00B0699C">
              <w:rPr>
                <w:lang w:eastAsia="en-US"/>
              </w:rPr>
              <w:t xml:space="preserve">Структурный </w:t>
            </w:r>
            <w:r w:rsidRPr="00B0699C">
              <w:rPr>
                <w:lang w:eastAsia="en-US"/>
              </w:rPr>
              <w:br/>
              <w:t xml:space="preserve">элемент </w:t>
            </w:r>
            <w:r w:rsidRPr="00B0699C">
              <w:rPr>
                <w:lang w:eastAsia="en-US"/>
              </w:rPr>
              <w:br/>
              <w:t>компетенции</w:t>
            </w:r>
          </w:p>
        </w:tc>
        <w:tc>
          <w:tcPr>
            <w:tcW w:w="3566" w:type="pct"/>
            <w:tcBorders>
              <w:top w:val="single" w:sz="4" w:space="0" w:color="auto"/>
              <w:left w:val="single" w:sz="4" w:space="0" w:color="auto"/>
              <w:bottom w:val="single" w:sz="4" w:space="0" w:color="auto"/>
              <w:right w:val="single" w:sz="4" w:space="0" w:color="auto"/>
            </w:tcBorders>
            <w:vAlign w:val="center"/>
            <w:hideMark/>
          </w:tcPr>
          <w:p w:rsidR="00BB0079" w:rsidRPr="00B0699C" w:rsidRDefault="00BB0079">
            <w:pPr>
              <w:spacing w:line="276" w:lineRule="auto"/>
              <w:ind w:firstLine="0"/>
              <w:jc w:val="center"/>
              <w:rPr>
                <w:lang w:eastAsia="en-US"/>
              </w:rPr>
            </w:pPr>
            <w:r w:rsidRPr="00B0699C">
              <w:rPr>
                <w:lang w:eastAsia="en-US"/>
              </w:rPr>
              <w:t xml:space="preserve">Планируемые результаты обучения </w:t>
            </w:r>
          </w:p>
        </w:tc>
      </w:tr>
      <w:tr w:rsidR="00BB0079" w:rsidRPr="00B0699C" w:rsidTr="00BB0079">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B0079" w:rsidRPr="00B0699C" w:rsidRDefault="00BB0079">
            <w:pPr>
              <w:spacing w:line="276" w:lineRule="auto"/>
              <w:rPr>
                <w:lang w:eastAsia="en-US"/>
              </w:rPr>
            </w:pPr>
            <w:r w:rsidRPr="00B0699C">
              <w:rPr>
                <w:b/>
                <w:lang w:eastAsia="en-US"/>
              </w:rPr>
              <w:t>ПК-1 – способностью к проведению оценки обстоятельств, которые ухудшают или могут ухудшить условия жизнедеятельности граждан, определению индивидуальных потребностей граждан с целью постановки социального диагноза и разработки индивидуальных программ предоставления социальных услуг и мероприятий по социальному сопровождению</w:t>
            </w:r>
          </w:p>
        </w:tc>
      </w:tr>
      <w:tr w:rsidR="00BB0079" w:rsidRPr="00B0699C" w:rsidTr="00BB0079">
        <w:trPr>
          <w:trHeight w:val="225"/>
        </w:trPr>
        <w:tc>
          <w:tcPr>
            <w:tcW w:w="125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rPr>
                <w:lang w:eastAsia="en-US"/>
              </w:rPr>
            </w:pPr>
            <w:r w:rsidRPr="00B0699C">
              <w:rPr>
                <w:lang w:eastAsia="en-US"/>
              </w:rPr>
              <w:t>Знать</w:t>
            </w:r>
          </w:p>
        </w:tc>
        <w:tc>
          <w:tcPr>
            <w:tcW w:w="375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B0079" w:rsidRPr="00B0699C" w:rsidRDefault="00BB0079">
            <w:pPr>
              <w:spacing w:line="276" w:lineRule="auto"/>
              <w:rPr>
                <w:lang w:eastAsia="en-US"/>
              </w:rPr>
            </w:pPr>
            <w:r w:rsidRPr="00B0699C">
              <w:rPr>
                <w:bCs/>
                <w:lang w:eastAsia="en-US"/>
              </w:rPr>
              <w:t xml:space="preserve">индивидуальные потребности граждан </w:t>
            </w:r>
            <w:r w:rsidRPr="00B0699C">
              <w:rPr>
                <w:lang w:eastAsia="en-US"/>
              </w:rPr>
              <w:t>для постановки социального диагноза и разработки индивидуальных программ предоставления социальных услуг и мероприятий по социальному сопровождению</w:t>
            </w:r>
          </w:p>
        </w:tc>
      </w:tr>
      <w:tr w:rsidR="00BB0079" w:rsidRPr="00B0699C" w:rsidTr="00BB0079">
        <w:trPr>
          <w:trHeight w:val="258"/>
        </w:trPr>
        <w:tc>
          <w:tcPr>
            <w:tcW w:w="125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rPr>
                <w:lang w:eastAsia="en-US"/>
              </w:rPr>
            </w:pPr>
            <w:r w:rsidRPr="00B0699C">
              <w:rPr>
                <w:lang w:eastAsia="en-US"/>
              </w:rPr>
              <w:t>Уметь</w:t>
            </w:r>
          </w:p>
        </w:tc>
        <w:tc>
          <w:tcPr>
            <w:tcW w:w="375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B0079" w:rsidRPr="00B0699C" w:rsidRDefault="00BB0079">
            <w:pPr>
              <w:spacing w:line="276" w:lineRule="auto"/>
              <w:rPr>
                <w:lang w:eastAsia="en-US"/>
              </w:rPr>
            </w:pPr>
            <w:r w:rsidRPr="00B0699C">
              <w:rPr>
                <w:lang w:eastAsia="en-US"/>
              </w:rPr>
              <w:t xml:space="preserve">организовывать процесс </w:t>
            </w:r>
            <w:r w:rsidRPr="00B0699C">
              <w:rPr>
                <w:bCs/>
                <w:lang w:eastAsia="en-US"/>
              </w:rPr>
              <w:t>оценки обстоятельств, которые ухудшают или могут ухудшить условия жизнедеятельности граждан, определению индивидуальных потребностей граждан</w:t>
            </w:r>
          </w:p>
        </w:tc>
      </w:tr>
      <w:tr w:rsidR="00BB0079" w:rsidRPr="00B0699C" w:rsidTr="00BB0079">
        <w:trPr>
          <w:trHeight w:val="164"/>
        </w:trPr>
        <w:tc>
          <w:tcPr>
            <w:tcW w:w="125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rPr>
                <w:lang w:eastAsia="en-US"/>
              </w:rPr>
            </w:pPr>
            <w:r w:rsidRPr="00B0699C">
              <w:rPr>
                <w:lang w:eastAsia="en-US"/>
              </w:rPr>
              <w:t>Владеть</w:t>
            </w:r>
          </w:p>
        </w:tc>
        <w:tc>
          <w:tcPr>
            <w:tcW w:w="375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B0079" w:rsidRPr="00B0699C" w:rsidRDefault="00BB0079">
            <w:pPr>
              <w:spacing w:line="276" w:lineRule="auto"/>
              <w:rPr>
                <w:lang w:eastAsia="en-US"/>
              </w:rPr>
            </w:pPr>
            <w:r w:rsidRPr="00B0699C">
              <w:rPr>
                <w:lang w:eastAsia="en-US"/>
              </w:rPr>
              <w:t xml:space="preserve">навыками </w:t>
            </w:r>
            <w:r w:rsidRPr="00B0699C">
              <w:rPr>
                <w:bCs/>
                <w:lang w:eastAsia="en-US"/>
              </w:rPr>
              <w:t xml:space="preserve">оценки обстоятельств, которые ухудшают или </w:t>
            </w:r>
            <w:r w:rsidRPr="00B0699C">
              <w:rPr>
                <w:bCs/>
                <w:lang w:eastAsia="en-US"/>
              </w:rPr>
              <w:lastRenderedPageBreak/>
              <w:t>могут ухудшить условия жизнедеятельности граждан, определению индивидуальных потребностей граждан</w:t>
            </w:r>
            <w:r w:rsidRPr="00B0699C">
              <w:rPr>
                <w:lang w:eastAsia="en-US"/>
              </w:rPr>
              <w:t xml:space="preserve"> навыками </w:t>
            </w:r>
            <w:r w:rsidRPr="00B0699C">
              <w:rPr>
                <w:bCs/>
                <w:lang w:eastAsia="en-US"/>
              </w:rPr>
              <w:t>оценки обстоятельств, которые ухудшают или могут ухудшить условия жизнедеятельности граждан, определению индивидуальных потребностей граждан</w:t>
            </w:r>
          </w:p>
        </w:tc>
      </w:tr>
      <w:tr w:rsidR="00BB0079" w:rsidRPr="00B0699C" w:rsidTr="00BB0079">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B0079" w:rsidRPr="00B0699C" w:rsidRDefault="00BB0079">
            <w:pPr>
              <w:spacing w:line="276" w:lineRule="auto"/>
              <w:rPr>
                <w:lang w:eastAsia="en-US"/>
              </w:rPr>
            </w:pPr>
            <w:r w:rsidRPr="00B0699C">
              <w:rPr>
                <w:b/>
                <w:lang w:eastAsia="en-US"/>
              </w:rPr>
              <w:lastRenderedPageBreak/>
              <w:t>ПК-2 – способностью к выбору, разработке и эффективной реализации социальных технологий и технологий социальной работы, направленных на обеспечение прав человека в сфере социальной защиты</w:t>
            </w:r>
          </w:p>
        </w:tc>
      </w:tr>
      <w:tr w:rsidR="00BB0079" w:rsidRPr="00B0699C" w:rsidTr="00BB0079">
        <w:trPr>
          <w:trHeight w:val="225"/>
        </w:trPr>
        <w:tc>
          <w:tcPr>
            <w:tcW w:w="125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rPr>
                <w:lang w:eastAsia="en-US"/>
              </w:rPr>
            </w:pPr>
            <w:r w:rsidRPr="00B0699C">
              <w:rPr>
                <w:lang w:eastAsia="en-US"/>
              </w:rPr>
              <w:t xml:space="preserve">Знать </w:t>
            </w:r>
          </w:p>
        </w:tc>
        <w:tc>
          <w:tcPr>
            <w:tcW w:w="375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B0079" w:rsidRPr="00B0699C" w:rsidRDefault="00BB0079">
            <w:pPr>
              <w:pStyle w:val="22"/>
              <w:tabs>
                <w:tab w:val="left" w:pos="356"/>
                <w:tab w:val="left" w:pos="851"/>
              </w:tabs>
              <w:spacing w:after="0" w:line="240" w:lineRule="auto"/>
              <w:jc w:val="both"/>
              <w:rPr>
                <w:lang w:eastAsia="en-US"/>
              </w:rPr>
            </w:pPr>
            <w:r w:rsidRPr="00B0699C">
              <w:rPr>
                <w:lang w:eastAsia="en-US"/>
              </w:rPr>
              <w:t>теории социальных технологий и технологий социальной работы,</w:t>
            </w:r>
            <w:r w:rsidRPr="00B0699C">
              <w:rPr>
                <w:color w:val="000000"/>
                <w:spacing w:val="-1"/>
                <w:lang w:eastAsia="en-US"/>
              </w:rPr>
              <w:t xml:space="preserve"> </w:t>
            </w:r>
            <w:r w:rsidRPr="00B0699C">
              <w:rPr>
                <w:bCs/>
                <w:lang w:eastAsia="en-US"/>
              </w:rPr>
              <w:t>направленных на обеспечение прав человека в сфере социальной защиты</w:t>
            </w:r>
          </w:p>
        </w:tc>
      </w:tr>
      <w:tr w:rsidR="00BB0079" w:rsidRPr="00B0699C" w:rsidTr="00BB0079">
        <w:trPr>
          <w:trHeight w:val="258"/>
        </w:trPr>
        <w:tc>
          <w:tcPr>
            <w:tcW w:w="125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rPr>
                <w:lang w:eastAsia="en-US"/>
              </w:rPr>
            </w:pPr>
            <w:r w:rsidRPr="00B0699C">
              <w:rPr>
                <w:lang w:eastAsia="en-US"/>
              </w:rPr>
              <w:t xml:space="preserve">Уметь </w:t>
            </w:r>
          </w:p>
        </w:tc>
        <w:tc>
          <w:tcPr>
            <w:tcW w:w="375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B0079" w:rsidRPr="00B0699C" w:rsidRDefault="00BB0079">
            <w:pPr>
              <w:spacing w:line="276" w:lineRule="auto"/>
              <w:ind w:firstLine="0"/>
              <w:rPr>
                <w:color w:val="000000"/>
                <w:spacing w:val="-1"/>
                <w:lang w:eastAsia="en-US"/>
              </w:rPr>
            </w:pPr>
            <w:r w:rsidRPr="00B0699C">
              <w:rPr>
                <w:lang w:eastAsia="en-US"/>
              </w:rPr>
              <w:t>разрабатывать и применять социальные технологии и технологии социальной работы,</w:t>
            </w:r>
            <w:r w:rsidRPr="00B0699C">
              <w:rPr>
                <w:color w:val="000000"/>
                <w:spacing w:val="-1"/>
                <w:lang w:eastAsia="en-US"/>
              </w:rPr>
              <w:t xml:space="preserve"> </w:t>
            </w:r>
          </w:p>
          <w:p w:rsidR="00BB0079" w:rsidRPr="00B0699C" w:rsidRDefault="00BB0079">
            <w:pPr>
              <w:pStyle w:val="22"/>
              <w:tabs>
                <w:tab w:val="left" w:pos="356"/>
                <w:tab w:val="left" w:pos="851"/>
              </w:tabs>
              <w:spacing w:after="0" w:line="240" w:lineRule="auto"/>
              <w:jc w:val="both"/>
              <w:rPr>
                <w:lang w:eastAsia="en-US"/>
              </w:rPr>
            </w:pPr>
            <w:r w:rsidRPr="00B0699C">
              <w:rPr>
                <w:color w:val="000000"/>
                <w:spacing w:val="-1"/>
                <w:lang w:eastAsia="en-US"/>
              </w:rPr>
              <w:t xml:space="preserve">обосновывать </w:t>
            </w:r>
            <w:r w:rsidRPr="00B0699C">
              <w:rPr>
                <w:bCs/>
                <w:lang w:eastAsia="en-US"/>
              </w:rPr>
              <w:t>выбор, разработку и эффективную реализацию социальных технологий и технологий социальной работы, направленных на обеспечение прав человека в сфере социальной защиты</w:t>
            </w:r>
          </w:p>
        </w:tc>
      </w:tr>
      <w:tr w:rsidR="00BB0079" w:rsidRPr="00B0699C" w:rsidTr="00BB0079">
        <w:trPr>
          <w:trHeight w:val="325"/>
        </w:trPr>
        <w:tc>
          <w:tcPr>
            <w:tcW w:w="125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rPr>
                <w:lang w:eastAsia="en-US"/>
              </w:rPr>
            </w:pPr>
            <w:r w:rsidRPr="00B0699C">
              <w:rPr>
                <w:lang w:eastAsia="en-US"/>
              </w:rPr>
              <w:t xml:space="preserve">Владеть </w:t>
            </w:r>
          </w:p>
        </w:tc>
        <w:tc>
          <w:tcPr>
            <w:tcW w:w="375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B0079" w:rsidRPr="00B0699C" w:rsidRDefault="00BB0079">
            <w:pPr>
              <w:spacing w:line="276" w:lineRule="auto"/>
              <w:rPr>
                <w:lang w:eastAsia="en-US"/>
              </w:rPr>
            </w:pPr>
            <w:r w:rsidRPr="00B0699C">
              <w:rPr>
                <w:lang w:eastAsia="en-US"/>
              </w:rPr>
              <w:t xml:space="preserve">опытом </w:t>
            </w:r>
            <w:r w:rsidRPr="00B0699C">
              <w:rPr>
                <w:bCs/>
                <w:lang w:eastAsia="en-US"/>
              </w:rPr>
              <w:t>разработки и эффективной реализации социальных технологий и технологий социальной работы, направленных на обеспечение прав человека в сфере социальной защиты</w:t>
            </w:r>
          </w:p>
        </w:tc>
      </w:tr>
      <w:tr w:rsidR="00BB0079" w:rsidRPr="00B0699C" w:rsidTr="00BB0079">
        <w:tc>
          <w:tcPr>
            <w:tcW w:w="5000" w:type="pct"/>
            <w:gridSpan w:val="3"/>
            <w:tcBorders>
              <w:top w:val="single" w:sz="4" w:space="0" w:color="auto"/>
              <w:left w:val="single" w:sz="4" w:space="0" w:color="auto"/>
              <w:bottom w:val="single" w:sz="4" w:space="0" w:color="auto"/>
              <w:right w:val="single" w:sz="4" w:space="0" w:color="auto"/>
            </w:tcBorders>
            <w:hideMark/>
          </w:tcPr>
          <w:p w:rsidR="00BB0079" w:rsidRPr="00B0699C" w:rsidRDefault="00BB0079">
            <w:pPr>
              <w:spacing w:line="276" w:lineRule="auto"/>
              <w:ind w:firstLine="0"/>
              <w:rPr>
                <w:b/>
                <w:lang w:eastAsia="en-US"/>
              </w:rPr>
            </w:pPr>
            <w:r w:rsidRPr="00B0699C">
              <w:rPr>
                <w:b/>
                <w:lang w:eastAsia="en-US"/>
              </w:rPr>
              <w:t>ПК-3 – способностью предоставлять меры социальной защиты, в том числе социального обеспечения, социальной помощи и социального обслуживания 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tc>
      </w:tr>
      <w:tr w:rsidR="00BB0079" w:rsidRPr="00B0699C" w:rsidTr="00BB0079">
        <w:tc>
          <w:tcPr>
            <w:tcW w:w="1434" w:type="pct"/>
            <w:gridSpan w:val="2"/>
            <w:tcBorders>
              <w:top w:val="single" w:sz="4" w:space="0" w:color="auto"/>
              <w:left w:val="single" w:sz="4" w:space="0" w:color="auto"/>
              <w:bottom w:val="single" w:sz="4" w:space="0" w:color="auto"/>
              <w:right w:val="single" w:sz="4" w:space="0" w:color="auto"/>
            </w:tcBorders>
            <w:hideMark/>
          </w:tcPr>
          <w:p w:rsidR="00BB0079" w:rsidRPr="00B0699C" w:rsidRDefault="00BB0079">
            <w:pPr>
              <w:spacing w:line="276" w:lineRule="auto"/>
              <w:ind w:firstLine="0"/>
              <w:rPr>
                <w:lang w:eastAsia="en-US"/>
              </w:rPr>
            </w:pPr>
            <w:r w:rsidRPr="00B0699C">
              <w:rPr>
                <w:lang w:eastAsia="en-US"/>
              </w:rPr>
              <w:t>Знать</w:t>
            </w:r>
          </w:p>
        </w:tc>
        <w:tc>
          <w:tcPr>
            <w:tcW w:w="3566" w:type="pct"/>
            <w:tcBorders>
              <w:top w:val="single" w:sz="4" w:space="0" w:color="auto"/>
              <w:left w:val="single" w:sz="4" w:space="0" w:color="auto"/>
              <w:bottom w:val="single" w:sz="4" w:space="0" w:color="auto"/>
              <w:right w:val="single" w:sz="4" w:space="0" w:color="auto"/>
            </w:tcBorders>
            <w:hideMark/>
          </w:tcPr>
          <w:p w:rsidR="00BB0079" w:rsidRPr="00B0699C" w:rsidRDefault="00BB0079">
            <w:pPr>
              <w:spacing w:line="276" w:lineRule="auto"/>
              <w:ind w:firstLine="0"/>
              <w:rPr>
                <w:lang w:eastAsia="en-US"/>
              </w:rPr>
            </w:pPr>
            <w:r w:rsidRPr="00B0699C">
              <w:rPr>
                <w:lang w:eastAsia="en-US"/>
              </w:rPr>
              <w:t xml:space="preserve">основы </w:t>
            </w:r>
            <w:r w:rsidRPr="00B0699C">
              <w:rPr>
                <w:bCs/>
                <w:lang w:eastAsia="en-US"/>
              </w:rPr>
              <w:t>социальной защиты, в том числе социального обеспечения, социальной помощи и социального обслуживания</w:t>
            </w:r>
          </w:p>
        </w:tc>
      </w:tr>
      <w:tr w:rsidR="00BB0079" w:rsidRPr="00B0699C" w:rsidTr="00BB0079">
        <w:tc>
          <w:tcPr>
            <w:tcW w:w="1434" w:type="pct"/>
            <w:gridSpan w:val="2"/>
            <w:tcBorders>
              <w:top w:val="single" w:sz="4" w:space="0" w:color="auto"/>
              <w:left w:val="single" w:sz="4" w:space="0" w:color="auto"/>
              <w:bottom w:val="single" w:sz="4" w:space="0" w:color="auto"/>
              <w:right w:val="single" w:sz="4" w:space="0" w:color="auto"/>
            </w:tcBorders>
            <w:hideMark/>
          </w:tcPr>
          <w:p w:rsidR="00BB0079" w:rsidRPr="00B0699C" w:rsidRDefault="00BB0079">
            <w:pPr>
              <w:spacing w:line="276" w:lineRule="auto"/>
              <w:rPr>
                <w:lang w:eastAsia="en-US"/>
              </w:rPr>
            </w:pPr>
            <w:r w:rsidRPr="00B0699C">
              <w:rPr>
                <w:lang w:eastAsia="en-US"/>
              </w:rPr>
              <w:t xml:space="preserve">Уметь </w:t>
            </w:r>
          </w:p>
        </w:tc>
        <w:tc>
          <w:tcPr>
            <w:tcW w:w="3566" w:type="pct"/>
            <w:tcBorders>
              <w:top w:val="single" w:sz="4" w:space="0" w:color="auto"/>
              <w:left w:val="single" w:sz="4" w:space="0" w:color="auto"/>
              <w:bottom w:val="single" w:sz="4" w:space="0" w:color="auto"/>
              <w:right w:val="single" w:sz="4" w:space="0" w:color="auto"/>
            </w:tcBorders>
            <w:hideMark/>
          </w:tcPr>
          <w:p w:rsidR="00BB0079" w:rsidRPr="00B0699C" w:rsidRDefault="00BB0079">
            <w:pPr>
              <w:spacing w:line="276" w:lineRule="auto"/>
              <w:ind w:firstLine="0"/>
              <w:rPr>
                <w:lang w:eastAsia="en-US"/>
              </w:rPr>
            </w:pPr>
            <w:r w:rsidRPr="00B0699C">
              <w:rPr>
                <w:bCs/>
                <w:lang w:eastAsia="en-US"/>
              </w:rPr>
              <w:t xml:space="preserve">предоставлять меры социальной защиты, в том числе социального обеспечения, социальной помощи и социального обслуживания </w:t>
            </w:r>
            <w:r w:rsidRPr="00B0699C">
              <w:rPr>
                <w:lang w:eastAsia="en-US"/>
              </w:rPr>
              <w:t>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tc>
      </w:tr>
      <w:tr w:rsidR="00BB0079" w:rsidRPr="00B0699C" w:rsidTr="00BB0079">
        <w:tc>
          <w:tcPr>
            <w:tcW w:w="1434" w:type="pct"/>
            <w:gridSpan w:val="2"/>
            <w:tcBorders>
              <w:top w:val="single" w:sz="4" w:space="0" w:color="auto"/>
              <w:left w:val="single" w:sz="4" w:space="0" w:color="auto"/>
              <w:bottom w:val="single" w:sz="4" w:space="0" w:color="auto"/>
              <w:right w:val="single" w:sz="4" w:space="0" w:color="auto"/>
            </w:tcBorders>
            <w:hideMark/>
          </w:tcPr>
          <w:p w:rsidR="00BB0079" w:rsidRPr="00B0699C" w:rsidRDefault="00BB0079">
            <w:pPr>
              <w:spacing w:line="276" w:lineRule="auto"/>
              <w:rPr>
                <w:lang w:eastAsia="en-US"/>
              </w:rPr>
            </w:pPr>
            <w:r w:rsidRPr="00B0699C">
              <w:rPr>
                <w:lang w:eastAsia="en-US"/>
              </w:rPr>
              <w:t xml:space="preserve">Владеть </w:t>
            </w:r>
          </w:p>
        </w:tc>
        <w:tc>
          <w:tcPr>
            <w:tcW w:w="3566" w:type="pct"/>
            <w:tcBorders>
              <w:top w:val="single" w:sz="4" w:space="0" w:color="auto"/>
              <w:left w:val="single" w:sz="4" w:space="0" w:color="auto"/>
              <w:bottom w:val="single" w:sz="4" w:space="0" w:color="auto"/>
              <w:right w:val="single" w:sz="4" w:space="0" w:color="auto"/>
            </w:tcBorders>
            <w:hideMark/>
          </w:tcPr>
          <w:p w:rsidR="00BB0079" w:rsidRPr="00B0699C" w:rsidRDefault="00BB0079">
            <w:pPr>
              <w:spacing w:line="276" w:lineRule="auto"/>
              <w:ind w:firstLine="0"/>
              <w:rPr>
                <w:lang w:eastAsia="en-US"/>
              </w:rPr>
            </w:pPr>
            <w:r w:rsidRPr="00B0699C">
              <w:rPr>
                <w:bCs/>
                <w:lang w:eastAsia="en-US"/>
              </w:rPr>
              <w:t xml:space="preserve">мерами оказания социальной защиты, в том числе социального обеспечения, социальной помощи и социального обслуживания </w:t>
            </w:r>
            <w:r w:rsidRPr="00B0699C">
              <w:rPr>
                <w:lang w:eastAsia="en-US"/>
              </w:rPr>
              <w:t>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tc>
      </w:tr>
    </w:tbl>
    <w:p w:rsidR="00BB0079" w:rsidRPr="00B0699C" w:rsidRDefault="00BB0079" w:rsidP="00BB0079">
      <w:pPr>
        <w:widowControl/>
        <w:autoSpaceDE/>
        <w:autoSpaceDN/>
        <w:adjustRightInd/>
        <w:spacing w:line="276" w:lineRule="auto"/>
        <w:ind w:firstLine="0"/>
        <w:jc w:val="left"/>
        <w:rPr>
          <w:rFonts w:eastAsia="Calibri"/>
          <w:lang w:eastAsia="en-US"/>
        </w:rPr>
        <w:sectPr w:rsidR="00BB0079" w:rsidRPr="00B0699C">
          <w:pgSz w:w="11906" w:h="16838"/>
          <w:pgMar w:top="1134" w:right="850" w:bottom="1134" w:left="1701" w:header="708" w:footer="708" w:gutter="0"/>
          <w:cols w:space="720"/>
        </w:sectPr>
      </w:pPr>
    </w:p>
    <w:p w:rsidR="00BB0079" w:rsidRPr="00B0699C" w:rsidRDefault="00BB0079" w:rsidP="00BB0079">
      <w:pPr>
        <w:pStyle w:val="1"/>
        <w:tabs>
          <w:tab w:val="left" w:pos="426"/>
        </w:tabs>
        <w:ind w:left="0"/>
        <w:rPr>
          <w:rStyle w:val="FontStyle18"/>
          <w:b/>
          <w:i/>
          <w:sz w:val="24"/>
          <w:szCs w:val="24"/>
        </w:rPr>
      </w:pPr>
      <w:r w:rsidRPr="00B0699C">
        <w:rPr>
          <w:rStyle w:val="FontStyle18"/>
          <w:b/>
          <w:sz w:val="24"/>
          <w:szCs w:val="24"/>
        </w:rPr>
        <w:lastRenderedPageBreak/>
        <w:t>4. Структура и содержание дисциплины для очной формы обучения</w:t>
      </w:r>
    </w:p>
    <w:p w:rsidR="00BB0079" w:rsidRPr="00B0699C" w:rsidRDefault="00BB0079" w:rsidP="00BB0079">
      <w:pPr>
        <w:tabs>
          <w:tab w:val="left" w:pos="426"/>
          <w:tab w:val="left" w:pos="851"/>
        </w:tabs>
        <w:ind w:firstLine="0"/>
        <w:rPr>
          <w:rStyle w:val="FontStyle18"/>
          <w:b w:val="0"/>
          <w:sz w:val="24"/>
          <w:szCs w:val="24"/>
        </w:rPr>
      </w:pPr>
      <w:r w:rsidRPr="00B0699C">
        <w:rPr>
          <w:rStyle w:val="FontStyle18"/>
          <w:b w:val="0"/>
          <w:sz w:val="24"/>
          <w:szCs w:val="24"/>
        </w:rPr>
        <w:t>Общая трудоемкость дисциплины составляет 5 зачетных единиц, 180 часов:</w:t>
      </w:r>
    </w:p>
    <w:p w:rsidR="00BB0079" w:rsidRPr="00B0699C" w:rsidRDefault="00BB0079" w:rsidP="00172291">
      <w:pPr>
        <w:numPr>
          <w:ilvl w:val="0"/>
          <w:numId w:val="3"/>
        </w:numPr>
        <w:tabs>
          <w:tab w:val="left" w:pos="426"/>
          <w:tab w:val="left" w:pos="851"/>
        </w:tabs>
        <w:ind w:left="0" w:firstLine="0"/>
        <w:rPr>
          <w:rStyle w:val="FontStyle18"/>
          <w:b w:val="0"/>
          <w:sz w:val="24"/>
          <w:szCs w:val="24"/>
        </w:rPr>
      </w:pPr>
      <w:r w:rsidRPr="00B0699C">
        <w:rPr>
          <w:rStyle w:val="FontStyle18"/>
          <w:b w:val="0"/>
          <w:sz w:val="24"/>
          <w:szCs w:val="24"/>
        </w:rPr>
        <w:t>аудиторная работа – 60 часов;</w:t>
      </w:r>
    </w:p>
    <w:p w:rsidR="00BB0079" w:rsidRPr="00B0699C" w:rsidRDefault="00BB0079" w:rsidP="00172291">
      <w:pPr>
        <w:numPr>
          <w:ilvl w:val="0"/>
          <w:numId w:val="3"/>
        </w:numPr>
        <w:tabs>
          <w:tab w:val="left" w:pos="426"/>
          <w:tab w:val="left" w:pos="851"/>
        </w:tabs>
        <w:ind w:left="0" w:firstLine="0"/>
        <w:rPr>
          <w:rStyle w:val="FontStyle18"/>
          <w:b w:val="0"/>
          <w:sz w:val="24"/>
          <w:szCs w:val="24"/>
        </w:rPr>
      </w:pPr>
      <w:r w:rsidRPr="00B0699C">
        <w:rPr>
          <w:rStyle w:val="FontStyle18"/>
          <w:b w:val="0"/>
          <w:sz w:val="24"/>
          <w:szCs w:val="24"/>
        </w:rPr>
        <w:t>контактная работа – 63,8 часа;</w:t>
      </w:r>
    </w:p>
    <w:p w:rsidR="00BB0079" w:rsidRPr="00B0699C" w:rsidRDefault="00BB0079" w:rsidP="00172291">
      <w:pPr>
        <w:numPr>
          <w:ilvl w:val="0"/>
          <w:numId w:val="3"/>
        </w:numPr>
        <w:tabs>
          <w:tab w:val="left" w:pos="426"/>
          <w:tab w:val="left" w:pos="851"/>
        </w:tabs>
        <w:ind w:left="0" w:firstLine="0"/>
        <w:rPr>
          <w:rStyle w:val="FontStyle18"/>
          <w:b w:val="0"/>
          <w:sz w:val="24"/>
          <w:szCs w:val="24"/>
        </w:rPr>
      </w:pPr>
      <w:r w:rsidRPr="00B0699C">
        <w:rPr>
          <w:rStyle w:val="FontStyle18"/>
          <w:b w:val="0"/>
          <w:sz w:val="24"/>
          <w:szCs w:val="24"/>
        </w:rPr>
        <w:t>внеаудиторная работа – 3,8 часа;</w:t>
      </w:r>
    </w:p>
    <w:p w:rsidR="00BB0079" w:rsidRPr="00B0699C" w:rsidRDefault="00BB0079" w:rsidP="00172291">
      <w:pPr>
        <w:numPr>
          <w:ilvl w:val="0"/>
          <w:numId w:val="3"/>
        </w:numPr>
        <w:tabs>
          <w:tab w:val="left" w:pos="426"/>
          <w:tab w:val="left" w:pos="851"/>
        </w:tabs>
        <w:ind w:left="0" w:firstLine="0"/>
        <w:rPr>
          <w:rStyle w:val="FontStyle18"/>
          <w:b w:val="0"/>
          <w:sz w:val="24"/>
          <w:szCs w:val="24"/>
        </w:rPr>
      </w:pPr>
      <w:r w:rsidRPr="00B0699C">
        <w:rPr>
          <w:rStyle w:val="FontStyle18"/>
          <w:b w:val="0"/>
          <w:sz w:val="24"/>
          <w:szCs w:val="24"/>
        </w:rPr>
        <w:t>самостоятельная работа – 80,5 часа;</w:t>
      </w:r>
    </w:p>
    <w:p w:rsidR="00BB0079" w:rsidRPr="00B0699C" w:rsidRDefault="00BB0079" w:rsidP="00172291">
      <w:pPr>
        <w:numPr>
          <w:ilvl w:val="0"/>
          <w:numId w:val="3"/>
        </w:numPr>
        <w:tabs>
          <w:tab w:val="left" w:pos="426"/>
          <w:tab w:val="left" w:pos="851"/>
        </w:tabs>
        <w:ind w:left="0" w:firstLine="0"/>
        <w:rPr>
          <w:rStyle w:val="FontStyle18"/>
          <w:b w:val="0"/>
          <w:sz w:val="24"/>
          <w:szCs w:val="24"/>
        </w:rPr>
      </w:pPr>
      <w:r w:rsidRPr="00B0699C">
        <w:rPr>
          <w:rStyle w:val="FontStyle18"/>
          <w:b w:val="0"/>
          <w:sz w:val="24"/>
          <w:szCs w:val="24"/>
        </w:rPr>
        <w:t>контроль: экзамен – 35,7 часа.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3944"/>
        <w:gridCol w:w="412"/>
        <w:gridCol w:w="412"/>
        <w:gridCol w:w="738"/>
        <w:gridCol w:w="627"/>
        <w:gridCol w:w="854"/>
        <w:gridCol w:w="3969"/>
        <w:gridCol w:w="2630"/>
        <w:gridCol w:w="1064"/>
      </w:tblGrid>
      <w:tr w:rsidR="00BB0079" w:rsidRPr="00B0699C" w:rsidTr="00BB0079">
        <w:trPr>
          <w:cantSplit/>
          <w:trHeight w:val="1156"/>
          <w:tblHeader/>
        </w:trPr>
        <w:tc>
          <w:tcPr>
            <w:tcW w:w="1368" w:type="pct"/>
            <w:vMerge w:val="restart"/>
            <w:tcBorders>
              <w:top w:val="single" w:sz="4" w:space="0" w:color="auto"/>
              <w:left w:val="single" w:sz="4" w:space="0" w:color="auto"/>
              <w:bottom w:val="single" w:sz="4" w:space="0" w:color="auto"/>
              <w:right w:val="single" w:sz="4" w:space="0" w:color="auto"/>
            </w:tcBorders>
            <w:vAlign w:val="center"/>
            <w:hideMark/>
          </w:tcPr>
          <w:p w:rsidR="00BB0079" w:rsidRPr="00B0699C" w:rsidRDefault="00BB0079">
            <w:pPr>
              <w:pStyle w:val="Style12"/>
              <w:widowControl/>
              <w:spacing w:line="276" w:lineRule="auto"/>
              <w:ind w:firstLine="0"/>
              <w:jc w:val="center"/>
              <w:rPr>
                <w:rStyle w:val="FontStyle31"/>
                <w:rFonts w:ascii="Times New Roman" w:hAnsi="Times New Roman" w:cs="Times New Roman"/>
                <w:sz w:val="24"/>
                <w:szCs w:val="24"/>
              </w:rPr>
            </w:pPr>
            <w:r w:rsidRPr="00B0699C">
              <w:rPr>
                <w:rStyle w:val="FontStyle31"/>
                <w:rFonts w:ascii="Times New Roman" w:hAnsi="Times New Roman" w:cs="Times New Roman"/>
                <w:sz w:val="24"/>
                <w:szCs w:val="24"/>
                <w:lang w:eastAsia="en-US"/>
              </w:rPr>
              <w:t>Раздел/ тема</w:t>
            </w:r>
          </w:p>
          <w:p w:rsidR="00BB0079" w:rsidRPr="00B0699C" w:rsidRDefault="00BB0079">
            <w:pPr>
              <w:pStyle w:val="Style12"/>
              <w:widowControl/>
              <w:spacing w:line="276" w:lineRule="auto"/>
              <w:ind w:firstLine="0"/>
              <w:jc w:val="center"/>
              <w:rPr>
                <w:rStyle w:val="FontStyle31"/>
                <w:rFonts w:ascii="Times New Roman" w:hAnsi="Times New Roman" w:cs="Times New Roman"/>
                <w:sz w:val="24"/>
                <w:szCs w:val="24"/>
                <w:lang w:eastAsia="en-US"/>
              </w:rPr>
            </w:pPr>
            <w:r w:rsidRPr="00B0699C">
              <w:rPr>
                <w:rStyle w:val="FontStyle31"/>
                <w:rFonts w:ascii="Times New Roman" w:hAnsi="Times New Roman" w:cs="Times New Roman"/>
                <w:sz w:val="24"/>
                <w:szCs w:val="24"/>
                <w:lang w:eastAsia="en-US"/>
              </w:rPr>
              <w:t>дисциплины</w:t>
            </w:r>
          </w:p>
        </w:tc>
        <w:tc>
          <w:tcPr>
            <w:tcW w:w="12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B0079" w:rsidRPr="00B0699C" w:rsidRDefault="00BB0079">
            <w:pPr>
              <w:pStyle w:val="Style13"/>
              <w:widowControl/>
              <w:spacing w:line="276" w:lineRule="auto"/>
              <w:ind w:left="113" w:right="113" w:firstLine="0"/>
              <w:jc w:val="center"/>
              <w:rPr>
                <w:rStyle w:val="FontStyle25"/>
                <w:i w:val="0"/>
                <w:sz w:val="24"/>
                <w:szCs w:val="24"/>
              </w:rPr>
            </w:pPr>
            <w:r w:rsidRPr="00B0699C">
              <w:rPr>
                <w:rStyle w:val="FontStyle25"/>
                <w:sz w:val="24"/>
                <w:szCs w:val="24"/>
                <w:lang w:eastAsia="en-US"/>
              </w:rPr>
              <w:t>Семестр 4</w:t>
            </w:r>
          </w:p>
        </w:tc>
        <w:tc>
          <w:tcPr>
            <w:tcW w:w="575" w:type="pct"/>
            <w:gridSpan w:val="3"/>
            <w:tcBorders>
              <w:top w:val="single" w:sz="4" w:space="0" w:color="auto"/>
              <w:left w:val="single" w:sz="4" w:space="0" w:color="auto"/>
              <w:bottom w:val="single" w:sz="4" w:space="0" w:color="auto"/>
              <w:right w:val="single" w:sz="4" w:space="0" w:color="auto"/>
            </w:tcBorders>
            <w:vAlign w:val="center"/>
            <w:hideMark/>
          </w:tcPr>
          <w:p w:rsidR="00BB0079" w:rsidRPr="00B0699C" w:rsidRDefault="00BB0079">
            <w:pPr>
              <w:pStyle w:val="Style8"/>
              <w:spacing w:line="276" w:lineRule="auto"/>
              <w:ind w:firstLine="0"/>
              <w:jc w:val="center"/>
              <w:rPr>
                <w:rStyle w:val="FontStyle31"/>
                <w:rFonts w:ascii="Times New Roman" w:hAnsi="Times New Roman" w:cs="Times New Roman"/>
                <w:sz w:val="24"/>
                <w:szCs w:val="24"/>
              </w:rPr>
            </w:pPr>
            <w:r w:rsidRPr="00B0699C">
              <w:rPr>
                <w:rStyle w:val="FontStyle31"/>
                <w:rFonts w:ascii="Times New Roman" w:hAnsi="Times New Roman" w:cs="Times New Roman"/>
                <w:sz w:val="24"/>
                <w:szCs w:val="24"/>
                <w:lang w:eastAsia="en-US"/>
              </w:rPr>
              <w:t xml:space="preserve">Аудиторная </w:t>
            </w:r>
            <w:r w:rsidRPr="00B0699C">
              <w:rPr>
                <w:rStyle w:val="FontStyle31"/>
                <w:rFonts w:ascii="Times New Roman" w:hAnsi="Times New Roman" w:cs="Times New Roman"/>
                <w:sz w:val="24"/>
                <w:szCs w:val="24"/>
                <w:lang w:eastAsia="en-US"/>
              </w:rPr>
              <w:br/>
              <w:t xml:space="preserve">контактная работа </w:t>
            </w:r>
            <w:r w:rsidRPr="00B0699C">
              <w:rPr>
                <w:rStyle w:val="FontStyle31"/>
                <w:rFonts w:ascii="Times New Roman" w:hAnsi="Times New Roman" w:cs="Times New Roman"/>
                <w:sz w:val="24"/>
                <w:szCs w:val="24"/>
                <w:lang w:eastAsia="en-US"/>
              </w:rPr>
              <w:br/>
              <w:t>(в акад. часах)</w:t>
            </w:r>
          </w:p>
        </w:tc>
        <w:tc>
          <w:tcPr>
            <w:tcW w:w="31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B0079" w:rsidRPr="00B0699C" w:rsidRDefault="00BB0079">
            <w:pPr>
              <w:pStyle w:val="Style8"/>
              <w:widowControl/>
              <w:spacing w:line="276" w:lineRule="auto"/>
              <w:ind w:left="-40" w:right="113" w:firstLine="0"/>
              <w:jc w:val="center"/>
              <w:rPr>
                <w:rStyle w:val="FontStyle20"/>
                <w:rFonts w:ascii="Times New Roman" w:hAnsi="Times New Roman" w:cs="Times New Roman"/>
                <w:sz w:val="24"/>
                <w:szCs w:val="24"/>
              </w:rPr>
            </w:pPr>
            <w:r w:rsidRPr="00B0699C">
              <w:rPr>
                <w:rStyle w:val="FontStyle20"/>
                <w:rFonts w:ascii="Times New Roman" w:hAnsi="Times New Roman" w:cs="Times New Roman"/>
                <w:sz w:val="24"/>
                <w:szCs w:val="24"/>
                <w:lang w:eastAsia="en-US"/>
              </w:rPr>
              <w:t>Самостоятельная работа (в акад. часах)</w:t>
            </w:r>
          </w:p>
        </w:tc>
        <w:tc>
          <w:tcPr>
            <w:tcW w:w="1376" w:type="pct"/>
            <w:vMerge w:val="restart"/>
            <w:tcBorders>
              <w:top w:val="single" w:sz="4" w:space="0" w:color="auto"/>
              <w:left w:val="single" w:sz="4" w:space="0" w:color="auto"/>
              <w:bottom w:val="single" w:sz="4" w:space="0" w:color="auto"/>
              <w:right w:val="single" w:sz="4" w:space="0" w:color="auto"/>
            </w:tcBorders>
            <w:vAlign w:val="center"/>
            <w:hideMark/>
          </w:tcPr>
          <w:p w:rsidR="00BB0079" w:rsidRPr="00B0699C" w:rsidRDefault="00BB0079">
            <w:pPr>
              <w:pStyle w:val="Style8"/>
              <w:widowControl/>
              <w:spacing w:line="276" w:lineRule="auto"/>
              <w:ind w:left="-40" w:firstLine="0"/>
              <w:jc w:val="center"/>
              <w:rPr>
                <w:rStyle w:val="FontStyle31"/>
                <w:rFonts w:ascii="Times New Roman" w:hAnsi="Times New Roman" w:cs="Times New Roman"/>
                <w:sz w:val="24"/>
                <w:szCs w:val="24"/>
              </w:rPr>
            </w:pPr>
            <w:r w:rsidRPr="00B0699C">
              <w:rPr>
                <w:rStyle w:val="FontStyle20"/>
                <w:rFonts w:ascii="Times New Roman" w:hAnsi="Times New Roman" w:cs="Times New Roman"/>
                <w:sz w:val="24"/>
                <w:szCs w:val="24"/>
                <w:lang w:eastAsia="en-US"/>
              </w:rPr>
              <w:t xml:space="preserve">Вид самостоятельной </w:t>
            </w:r>
            <w:r w:rsidRPr="00B0699C">
              <w:rPr>
                <w:rStyle w:val="FontStyle20"/>
                <w:rFonts w:ascii="Times New Roman" w:hAnsi="Times New Roman" w:cs="Times New Roman"/>
                <w:sz w:val="24"/>
                <w:szCs w:val="24"/>
                <w:lang w:eastAsia="en-US"/>
              </w:rPr>
              <w:br/>
              <w:t>работы</w:t>
            </w:r>
          </w:p>
        </w:tc>
        <w:tc>
          <w:tcPr>
            <w:tcW w:w="919" w:type="pct"/>
            <w:vMerge w:val="restart"/>
            <w:tcBorders>
              <w:top w:val="single" w:sz="4" w:space="0" w:color="auto"/>
              <w:left w:val="single" w:sz="4" w:space="0" w:color="auto"/>
              <w:bottom w:val="single" w:sz="4" w:space="0" w:color="auto"/>
              <w:right w:val="single" w:sz="4" w:space="0" w:color="auto"/>
            </w:tcBorders>
            <w:vAlign w:val="center"/>
            <w:hideMark/>
          </w:tcPr>
          <w:p w:rsidR="00BB0079" w:rsidRPr="00B0699C" w:rsidRDefault="00BB0079">
            <w:pPr>
              <w:pStyle w:val="Style8"/>
              <w:widowControl/>
              <w:spacing w:line="276" w:lineRule="auto"/>
              <w:ind w:left="-40" w:firstLine="0"/>
              <w:jc w:val="center"/>
              <w:rPr>
                <w:rStyle w:val="FontStyle32"/>
                <w:i w:val="0"/>
                <w:iCs w:val="0"/>
                <w:sz w:val="24"/>
                <w:szCs w:val="24"/>
              </w:rPr>
            </w:pPr>
            <w:r w:rsidRPr="00B0699C">
              <w:rPr>
                <w:rStyle w:val="FontStyle31"/>
                <w:rFonts w:ascii="Times New Roman" w:hAnsi="Times New Roman" w:cs="Times New Roman"/>
                <w:sz w:val="24"/>
                <w:szCs w:val="24"/>
                <w:lang w:eastAsia="en-US"/>
              </w:rPr>
              <w:t xml:space="preserve">Форма текущего контроля успеваемости и </w:t>
            </w:r>
            <w:r w:rsidRPr="00B0699C">
              <w:rPr>
                <w:rStyle w:val="FontStyle31"/>
                <w:rFonts w:ascii="Times New Roman" w:hAnsi="Times New Roman" w:cs="Times New Roman"/>
                <w:sz w:val="24"/>
                <w:szCs w:val="24"/>
                <w:lang w:eastAsia="en-US"/>
              </w:rPr>
              <w:br/>
              <w:t>промежуточной аттестации</w:t>
            </w:r>
          </w:p>
        </w:tc>
        <w:tc>
          <w:tcPr>
            <w:tcW w:w="32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B0079" w:rsidRPr="00B0699C" w:rsidRDefault="00BB0079">
            <w:pPr>
              <w:pStyle w:val="Style8"/>
              <w:widowControl/>
              <w:spacing w:line="276" w:lineRule="auto"/>
              <w:ind w:left="-40" w:right="113" w:firstLine="0"/>
              <w:jc w:val="center"/>
              <w:rPr>
                <w:rStyle w:val="FontStyle31"/>
                <w:rFonts w:ascii="Times New Roman" w:hAnsi="Times New Roman" w:cs="Times New Roman"/>
                <w:sz w:val="24"/>
                <w:szCs w:val="24"/>
              </w:rPr>
            </w:pPr>
            <w:r w:rsidRPr="00B0699C">
              <w:rPr>
                <w:rStyle w:val="FontStyle31"/>
                <w:rFonts w:ascii="Times New Roman" w:hAnsi="Times New Roman" w:cs="Times New Roman"/>
                <w:sz w:val="24"/>
                <w:szCs w:val="24"/>
                <w:lang w:eastAsia="en-US"/>
              </w:rPr>
              <w:t xml:space="preserve">Код и структурный </w:t>
            </w:r>
            <w:r w:rsidRPr="00B0699C">
              <w:rPr>
                <w:rStyle w:val="FontStyle31"/>
                <w:rFonts w:ascii="Times New Roman" w:hAnsi="Times New Roman" w:cs="Times New Roman"/>
                <w:sz w:val="24"/>
                <w:szCs w:val="24"/>
                <w:lang w:eastAsia="en-US"/>
              </w:rPr>
              <w:br/>
              <w:t xml:space="preserve">элемент </w:t>
            </w:r>
            <w:r w:rsidRPr="00B0699C">
              <w:rPr>
                <w:rStyle w:val="FontStyle31"/>
                <w:rFonts w:ascii="Times New Roman" w:hAnsi="Times New Roman" w:cs="Times New Roman"/>
                <w:sz w:val="24"/>
                <w:szCs w:val="24"/>
                <w:lang w:eastAsia="en-US"/>
              </w:rPr>
              <w:br/>
              <w:t>компетенции</w:t>
            </w:r>
          </w:p>
        </w:tc>
      </w:tr>
      <w:tr w:rsidR="00BB0079" w:rsidRPr="00B0699C" w:rsidTr="00BB0079">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0079" w:rsidRPr="00B0699C" w:rsidRDefault="00BB0079">
            <w:pPr>
              <w:widowControl/>
              <w:autoSpaceDE/>
              <w:autoSpaceDN/>
              <w:adjustRightInd/>
              <w:ind w:firstLine="0"/>
              <w:jc w:val="left"/>
              <w:rPr>
                <w:rStyle w:val="FontStyle31"/>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B0079" w:rsidRPr="00B0699C" w:rsidRDefault="00BB0079">
            <w:pPr>
              <w:widowControl/>
              <w:autoSpaceDE/>
              <w:autoSpaceDN/>
              <w:adjustRightInd/>
              <w:ind w:firstLine="0"/>
              <w:jc w:val="left"/>
              <w:rPr>
                <w:rStyle w:val="FontStyle25"/>
                <w:i w:val="0"/>
                <w:sz w:val="24"/>
                <w:szCs w:val="24"/>
              </w:rPr>
            </w:pPr>
          </w:p>
        </w:tc>
        <w:tc>
          <w:tcPr>
            <w:tcW w:w="138" w:type="pct"/>
            <w:tcBorders>
              <w:top w:val="single" w:sz="4" w:space="0" w:color="auto"/>
              <w:left w:val="single" w:sz="4" w:space="0" w:color="auto"/>
              <w:bottom w:val="single" w:sz="4" w:space="0" w:color="auto"/>
              <w:right w:val="single" w:sz="4" w:space="0" w:color="auto"/>
            </w:tcBorders>
            <w:textDirection w:val="btLr"/>
            <w:vAlign w:val="center"/>
            <w:hideMark/>
          </w:tcPr>
          <w:p w:rsidR="00BB0079" w:rsidRPr="00B0699C" w:rsidRDefault="00BB0079">
            <w:pPr>
              <w:pStyle w:val="Style14"/>
              <w:widowControl/>
              <w:spacing w:line="276" w:lineRule="auto"/>
              <w:ind w:firstLine="0"/>
              <w:jc w:val="center"/>
              <w:rPr>
                <w:lang w:eastAsia="en-US"/>
              </w:rPr>
            </w:pPr>
            <w:r w:rsidRPr="00B0699C">
              <w:rPr>
                <w:lang w:eastAsia="en-US"/>
              </w:rPr>
              <w:t>лекции</w:t>
            </w:r>
          </w:p>
        </w:tc>
        <w:tc>
          <w:tcPr>
            <w:tcW w:w="223" w:type="pct"/>
            <w:tcBorders>
              <w:top w:val="single" w:sz="4" w:space="0" w:color="auto"/>
              <w:left w:val="single" w:sz="4" w:space="0" w:color="auto"/>
              <w:bottom w:val="single" w:sz="4" w:space="0" w:color="auto"/>
              <w:right w:val="single" w:sz="4" w:space="0" w:color="auto"/>
            </w:tcBorders>
            <w:textDirection w:val="btLr"/>
            <w:vAlign w:val="center"/>
            <w:hideMark/>
          </w:tcPr>
          <w:p w:rsidR="00BB0079" w:rsidRPr="00B0699C" w:rsidRDefault="00BB0079">
            <w:pPr>
              <w:pStyle w:val="Style14"/>
              <w:widowControl/>
              <w:spacing w:line="276" w:lineRule="auto"/>
              <w:ind w:firstLine="0"/>
              <w:jc w:val="center"/>
              <w:rPr>
                <w:lang w:eastAsia="en-US"/>
              </w:rPr>
            </w:pPr>
            <w:r w:rsidRPr="00B0699C">
              <w:rPr>
                <w:lang w:eastAsia="en-US"/>
              </w:rPr>
              <w:t>лаборат.</w:t>
            </w:r>
          </w:p>
          <w:p w:rsidR="00BB0079" w:rsidRPr="00B0699C" w:rsidRDefault="00BB0079">
            <w:pPr>
              <w:pStyle w:val="Style14"/>
              <w:widowControl/>
              <w:spacing w:line="276" w:lineRule="auto"/>
              <w:ind w:firstLine="0"/>
              <w:jc w:val="center"/>
              <w:rPr>
                <w:lang w:eastAsia="en-US"/>
              </w:rPr>
            </w:pPr>
            <w:r w:rsidRPr="00B0699C">
              <w:rPr>
                <w:lang w:eastAsia="en-US"/>
              </w:rPr>
              <w:t>занятия</w:t>
            </w:r>
          </w:p>
        </w:tc>
        <w:tc>
          <w:tcPr>
            <w:tcW w:w="214" w:type="pct"/>
            <w:tcBorders>
              <w:top w:val="single" w:sz="4" w:space="0" w:color="auto"/>
              <w:left w:val="single" w:sz="4" w:space="0" w:color="auto"/>
              <w:bottom w:val="single" w:sz="4" w:space="0" w:color="auto"/>
              <w:right w:val="single" w:sz="4" w:space="0" w:color="auto"/>
            </w:tcBorders>
            <w:textDirection w:val="btLr"/>
            <w:vAlign w:val="center"/>
            <w:hideMark/>
          </w:tcPr>
          <w:p w:rsidR="00BB0079" w:rsidRPr="00B0699C" w:rsidRDefault="00BB0079">
            <w:pPr>
              <w:pStyle w:val="Style14"/>
              <w:widowControl/>
              <w:spacing w:line="276" w:lineRule="auto"/>
              <w:ind w:firstLine="0"/>
              <w:jc w:val="center"/>
              <w:rPr>
                <w:lang w:eastAsia="en-US"/>
              </w:rPr>
            </w:pPr>
            <w:r w:rsidRPr="00B0699C">
              <w:rPr>
                <w:lang w:eastAsia="en-US"/>
              </w:rPr>
              <w:t>практич.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B0079" w:rsidRPr="00B0699C" w:rsidRDefault="00BB0079">
            <w:pPr>
              <w:widowControl/>
              <w:autoSpaceDE/>
              <w:autoSpaceDN/>
              <w:adjustRightInd/>
              <w:ind w:firstLine="0"/>
              <w:jc w:val="left"/>
              <w:rPr>
                <w:rStyle w:val="FontStyle20"/>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B0079" w:rsidRPr="00B0699C" w:rsidRDefault="00BB0079">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B0079" w:rsidRPr="00B0699C" w:rsidRDefault="00BB0079">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B0079" w:rsidRPr="00B0699C" w:rsidRDefault="00BB0079">
            <w:pPr>
              <w:widowControl/>
              <w:autoSpaceDE/>
              <w:autoSpaceDN/>
              <w:adjustRightInd/>
              <w:ind w:firstLine="0"/>
              <w:jc w:val="left"/>
              <w:rPr>
                <w:rStyle w:val="FontStyle31"/>
                <w:rFonts w:ascii="Times New Roman" w:hAnsi="Times New Roman" w:cs="Times New Roman"/>
                <w:sz w:val="24"/>
                <w:szCs w:val="24"/>
              </w:rPr>
            </w:pPr>
          </w:p>
        </w:tc>
      </w:tr>
      <w:tr w:rsidR="00BB0079" w:rsidRPr="00B0699C" w:rsidTr="00BB0079">
        <w:trPr>
          <w:trHeight w:val="268"/>
        </w:trPr>
        <w:tc>
          <w:tcPr>
            <w:tcW w:w="1368" w:type="pct"/>
            <w:tcBorders>
              <w:top w:val="single" w:sz="4" w:space="0" w:color="auto"/>
              <w:left w:val="single" w:sz="4" w:space="0" w:color="auto"/>
              <w:bottom w:val="single" w:sz="4" w:space="0" w:color="auto"/>
              <w:right w:val="single" w:sz="4" w:space="0" w:color="auto"/>
            </w:tcBorders>
            <w:hideMark/>
          </w:tcPr>
          <w:p w:rsidR="00BB0079" w:rsidRPr="00B0699C" w:rsidRDefault="00BB0079" w:rsidP="00172291">
            <w:pPr>
              <w:pStyle w:val="Style14"/>
              <w:widowControl/>
              <w:numPr>
                <w:ilvl w:val="0"/>
                <w:numId w:val="4"/>
              </w:numPr>
              <w:tabs>
                <w:tab w:val="left" w:pos="142"/>
                <w:tab w:val="left" w:pos="284"/>
              </w:tabs>
              <w:spacing w:line="276" w:lineRule="auto"/>
              <w:ind w:left="0" w:firstLine="0"/>
              <w:rPr>
                <w:b/>
                <w:lang w:eastAsia="en-US"/>
              </w:rPr>
            </w:pPr>
            <w:r w:rsidRPr="00B0699C">
              <w:rPr>
                <w:b/>
                <w:lang w:eastAsia="en-US"/>
              </w:rPr>
              <w:t>Раздел Предмет и задачи курса «Социальная реабилитация детей с ограниченными возможностями»</w:t>
            </w:r>
          </w:p>
        </w:tc>
        <w:tc>
          <w:tcPr>
            <w:tcW w:w="12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6</w:t>
            </w:r>
          </w:p>
        </w:tc>
        <w:tc>
          <w:tcPr>
            <w:tcW w:w="13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2</w:t>
            </w:r>
          </w:p>
        </w:tc>
        <w:tc>
          <w:tcPr>
            <w:tcW w:w="223"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tabs>
                <w:tab w:val="left" w:pos="142"/>
                <w:tab w:val="left" w:pos="284"/>
              </w:tabs>
              <w:spacing w:line="276" w:lineRule="auto"/>
              <w:ind w:firstLine="0"/>
              <w:jc w:val="center"/>
              <w:rPr>
                <w:lang w:eastAsia="en-US"/>
              </w:rPr>
            </w:pPr>
          </w:p>
        </w:tc>
        <w:tc>
          <w:tcPr>
            <w:tcW w:w="214"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2</w:t>
            </w:r>
          </w:p>
        </w:tc>
        <w:tc>
          <w:tcPr>
            <w:tcW w:w="313"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10</w:t>
            </w:r>
          </w:p>
        </w:tc>
        <w:tc>
          <w:tcPr>
            <w:tcW w:w="1376"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left"/>
              <w:rPr>
                <w:rStyle w:val="FontStyle31"/>
                <w:rFonts w:ascii="Times New Roman" w:hAnsi="Times New Roman" w:cs="Times New Roman"/>
                <w:color w:val="C00000"/>
                <w:sz w:val="24"/>
                <w:szCs w:val="24"/>
                <w:highlight w:val="yellow"/>
              </w:rPr>
            </w:pPr>
            <w:r w:rsidRPr="00B0699C">
              <w:rPr>
                <w:lang w:eastAsia="en-US"/>
              </w:rPr>
              <w:t>самостоятельное изучение лекционного материала и материала учебников, подготовка к практическим занятиям</w:t>
            </w:r>
          </w:p>
        </w:tc>
        <w:tc>
          <w:tcPr>
            <w:tcW w:w="91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left"/>
              <w:rPr>
                <w:color w:val="C00000"/>
                <w:lang w:eastAsia="en-US"/>
              </w:rPr>
            </w:pPr>
            <w:r w:rsidRPr="00B0699C">
              <w:rPr>
                <w:lang w:eastAsia="en-US"/>
              </w:rPr>
              <w:t>дом</w:t>
            </w:r>
            <w:proofErr w:type="gramStart"/>
            <w:r w:rsidRPr="00B0699C">
              <w:rPr>
                <w:lang w:eastAsia="en-US"/>
              </w:rPr>
              <w:t>.</w:t>
            </w:r>
            <w:proofErr w:type="gramEnd"/>
            <w:r w:rsidRPr="00B0699C">
              <w:rPr>
                <w:lang w:eastAsia="en-US"/>
              </w:rPr>
              <w:t xml:space="preserve"> </w:t>
            </w:r>
            <w:proofErr w:type="gramStart"/>
            <w:r w:rsidRPr="00B0699C">
              <w:rPr>
                <w:lang w:eastAsia="en-US"/>
              </w:rPr>
              <w:t>з</w:t>
            </w:r>
            <w:proofErr w:type="gramEnd"/>
            <w:r w:rsidRPr="00B0699C">
              <w:rPr>
                <w:lang w:eastAsia="en-US"/>
              </w:rPr>
              <w:t xml:space="preserve">адание; опрос </w:t>
            </w:r>
          </w:p>
        </w:tc>
        <w:tc>
          <w:tcPr>
            <w:tcW w:w="320"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left"/>
              <w:rPr>
                <w:lang w:eastAsia="en-US"/>
              </w:rPr>
            </w:pPr>
            <w:r w:rsidRPr="00B0699C">
              <w:rPr>
                <w:lang w:eastAsia="en-US"/>
              </w:rPr>
              <w:t>ПК-1-з</w:t>
            </w:r>
            <w:proofErr w:type="gramStart"/>
            <w:r w:rsidRPr="00B0699C">
              <w:rPr>
                <w:lang w:eastAsia="en-US"/>
              </w:rPr>
              <w:t>,у</w:t>
            </w:r>
            <w:proofErr w:type="gramEnd"/>
            <w:r w:rsidRPr="00B0699C">
              <w:rPr>
                <w:lang w:eastAsia="en-US"/>
              </w:rPr>
              <w:t>,в, ПК-2-з,у,в, ПК-3-з,у,в</w:t>
            </w:r>
          </w:p>
        </w:tc>
      </w:tr>
      <w:tr w:rsidR="00BB0079" w:rsidRPr="00B0699C" w:rsidTr="00BB0079">
        <w:trPr>
          <w:trHeight w:val="422"/>
        </w:trPr>
        <w:tc>
          <w:tcPr>
            <w:tcW w:w="1368" w:type="pct"/>
            <w:tcBorders>
              <w:top w:val="single" w:sz="4" w:space="0" w:color="auto"/>
              <w:left w:val="single" w:sz="4" w:space="0" w:color="auto"/>
              <w:bottom w:val="single" w:sz="4" w:space="0" w:color="auto"/>
              <w:right w:val="single" w:sz="4" w:space="0" w:color="auto"/>
            </w:tcBorders>
            <w:hideMark/>
          </w:tcPr>
          <w:p w:rsidR="00BB0079" w:rsidRPr="00B0699C" w:rsidRDefault="00BB0079" w:rsidP="00172291">
            <w:pPr>
              <w:pStyle w:val="Style14"/>
              <w:widowControl/>
              <w:numPr>
                <w:ilvl w:val="1"/>
                <w:numId w:val="4"/>
              </w:numPr>
              <w:tabs>
                <w:tab w:val="left" w:pos="142"/>
                <w:tab w:val="left" w:pos="284"/>
              </w:tabs>
              <w:spacing w:line="276" w:lineRule="auto"/>
              <w:ind w:left="0" w:firstLine="0"/>
              <w:rPr>
                <w:lang w:eastAsia="en-US"/>
              </w:rPr>
            </w:pPr>
            <w:r w:rsidRPr="00B0699C">
              <w:rPr>
                <w:lang w:eastAsia="en-US"/>
              </w:rPr>
              <w:t>Понятие «Социальная реабилитация детей с ограниченными возможностями». Основные категории дисциплины.</w:t>
            </w:r>
          </w:p>
        </w:tc>
        <w:tc>
          <w:tcPr>
            <w:tcW w:w="12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6</w:t>
            </w:r>
          </w:p>
        </w:tc>
        <w:tc>
          <w:tcPr>
            <w:tcW w:w="13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2</w:t>
            </w:r>
          </w:p>
        </w:tc>
        <w:tc>
          <w:tcPr>
            <w:tcW w:w="223"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tabs>
                <w:tab w:val="left" w:pos="142"/>
                <w:tab w:val="left" w:pos="284"/>
              </w:tabs>
              <w:spacing w:line="276" w:lineRule="auto"/>
              <w:ind w:firstLine="0"/>
              <w:jc w:val="center"/>
              <w:rPr>
                <w:lang w:eastAsia="en-US"/>
              </w:rPr>
            </w:pPr>
          </w:p>
        </w:tc>
        <w:tc>
          <w:tcPr>
            <w:tcW w:w="214"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2</w:t>
            </w:r>
          </w:p>
        </w:tc>
        <w:tc>
          <w:tcPr>
            <w:tcW w:w="313"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10</w:t>
            </w:r>
          </w:p>
        </w:tc>
        <w:tc>
          <w:tcPr>
            <w:tcW w:w="1376"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left"/>
              <w:rPr>
                <w:rStyle w:val="FontStyle31"/>
                <w:rFonts w:ascii="Times New Roman" w:hAnsi="Times New Roman" w:cs="Times New Roman"/>
                <w:color w:val="C00000"/>
                <w:sz w:val="24"/>
                <w:szCs w:val="24"/>
                <w:highlight w:val="yellow"/>
              </w:rPr>
            </w:pPr>
            <w:r w:rsidRPr="00B0699C">
              <w:rPr>
                <w:lang w:eastAsia="en-US"/>
              </w:rPr>
              <w:t xml:space="preserve">самостоятельное изучение лекционного материала и материала учебников, подготовка к практическим занятиям </w:t>
            </w:r>
          </w:p>
        </w:tc>
        <w:tc>
          <w:tcPr>
            <w:tcW w:w="91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left"/>
              <w:rPr>
                <w:color w:val="C00000"/>
                <w:lang w:eastAsia="en-US"/>
              </w:rPr>
            </w:pPr>
            <w:r w:rsidRPr="00B0699C">
              <w:rPr>
                <w:lang w:eastAsia="en-US"/>
              </w:rPr>
              <w:t>дом</w:t>
            </w:r>
            <w:proofErr w:type="gramStart"/>
            <w:r w:rsidRPr="00B0699C">
              <w:rPr>
                <w:lang w:eastAsia="en-US"/>
              </w:rPr>
              <w:t>.</w:t>
            </w:r>
            <w:proofErr w:type="gramEnd"/>
            <w:r w:rsidRPr="00B0699C">
              <w:rPr>
                <w:lang w:eastAsia="en-US"/>
              </w:rPr>
              <w:t xml:space="preserve"> </w:t>
            </w:r>
            <w:proofErr w:type="gramStart"/>
            <w:r w:rsidRPr="00B0699C">
              <w:rPr>
                <w:lang w:eastAsia="en-US"/>
              </w:rPr>
              <w:t>з</w:t>
            </w:r>
            <w:proofErr w:type="gramEnd"/>
            <w:r w:rsidRPr="00B0699C">
              <w:rPr>
                <w:lang w:eastAsia="en-US"/>
              </w:rPr>
              <w:t xml:space="preserve">адание; опрос </w:t>
            </w:r>
          </w:p>
        </w:tc>
        <w:tc>
          <w:tcPr>
            <w:tcW w:w="320"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left"/>
              <w:rPr>
                <w:rStyle w:val="FontStyle31"/>
                <w:rFonts w:ascii="Times New Roman" w:hAnsi="Times New Roman" w:cs="Times New Roman"/>
                <w:sz w:val="24"/>
                <w:szCs w:val="24"/>
              </w:rPr>
            </w:pPr>
            <w:r w:rsidRPr="00B0699C">
              <w:rPr>
                <w:lang w:eastAsia="en-US"/>
              </w:rPr>
              <w:t>ПК-1-з</w:t>
            </w:r>
            <w:proofErr w:type="gramStart"/>
            <w:r w:rsidRPr="00B0699C">
              <w:rPr>
                <w:lang w:eastAsia="en-US"/>
              </w:rPr>
              <w:t>,у</w:t>
            </w:r>
            <w:proofErr w:type="gramEnd"/>
            <w:r w:rsidRPr="00B0699C">
              <w:rPr>
                <w:lang w:eastAsia="en-US"/>
              </w:rPr>
              <w:t>,в, ПК-2-з,у,в, ПК-3-з,у,в</w:t>
            </w:r>
          </w:p>
        </w:tc>
      </w:tr>
      <w:tr w:rsidR="00BB0079" w:rsidRPr="00B0699C" w:rsidTr="00BB0079">
        <w:trPr>
          <w:trHeight w:val="422"/>
        </w:trPr>
        <w:tc>
          <w:tcPr>
            <w:tcW w:w="136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aff1"/>
              <w:tabs>
                <w:tab w:val="left" w:pos="142"/>
                <w:tab w:val="left" w:pos="284"/>
              </w:tabs>
              <w:snapToGrid w:val="0"/>
              <w:spacing w:after="0" w:line="276" w:lineRule="auto"/>
              <w:ind w:firstLine="0"/>
              <w:jc w:val="left"/>
              <w:rPr>
                <w:b/>
                <w:lang w:eastAsia="en-US"/>
              </w:rPr>
            </w:pPr>
            <w:r w:rsidRPr="00B0699C">
              <w:rPr>
                <w:b/>
                <w:lang w:eastAsia="en-US"/>
              </w:rPr>
              <w:t>Итого по разделу</w:t>
            </w:r>
          </w:p>
        </w:tc>
        <w:tc>
          <w:tcPr>
            <w:tcW w:w="12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6</w:t>
            </w:r>
          </w:p>
        </w:tc>
        <w:tc>
          <w:tcPr>
            <w:tcW w:w="13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2</w:t>
            </w:r>
          </w:p>
        </w:tc>
        <w:tc>
          <w:tcPr>
            <w:tcW w:w="223"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tabs>
                <w:tab w:val="left" w:pos="142"/>
                <w:tab w:val="left" w:pos="284"/>
              </w:tabs>
              <w:spacing w:line="276" w:lineRule="auto"/>
              <w:ind w:firstLine="0"/>
              <w:jc w:val="center"/>
              <w:rPr>
                <w:b/>
                <w:lang w:eastAsia="en-US"/>
              </w:rPr>
            </w:pPr>
          </w:p>
        </w:tc>
        <w:tc>
          <w:tcPr>
            <w:tcW w:w="214"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2</w:t>
            </w:r>
          </w:p>
        </w:tc>
        <w:tc>
          <w:tcPr>
            <w:tcW w:w="313"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10</w:t>
            </w:r>
          </w:p>
        </w:tc>
        <w:tc>
          <w:tcPr>
            <w:tcW w:w="1376"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left"/>
              <w:rPr>
                <w:rStyle w:val="FontStyle31"/>
                <w:rFonts w:ascii="Times New Roman" w:hAnsi="Times New Roman" w:cs="Times New Roman"/>
                <w:color w:val="C00000"/>
                <w:sz w:val="24"/>
                <w:szCs w:val="24"/>
                <w:highlight w:val="yellow"/>
              </w:rPr>
            </w:pPr>
            <w:r w:rsidRPr="00B0699C">
              <w:rPr>
                <w:lang w:eastAsia="en-US"/>
              </w:rPr>
              <w:t xml:space="preserve">самостоятельное изучение лекционного материала и материала учебников, подготовка к практическим занятиям, текущему </w:t>
            </w:r>
            <w:r w:rsidRPr="00B0699C">
              <w:rPr>
                <w:lang w:eastAsia="en-US"/>
              </w:rPr>
              <w:lastRenderedPageBreak/>
              <w:t>контролю и т.д. Разработка презентации</w:t>
            </w:r>
          </w:p>
        </w:tc>
        <w:tc>
          <w:tcPr>
            <w:tcW w:w="91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left"/>
              <w:rPr>
                <w:color w:val="C00000"/>
                <w:lang w:eastAsia="en-US"/>
              </w:rPr>
            </w:pPr>
            <w:r w:rsidRPr="00B0699C">
              <w:rPr>
                <w:lang w:eastAsia="en-US"/>
              </w:rPr>
              <w:lastRenderedPageBreak/>
              <w:t>презентация</w:t>
            </w:r>
          </w:p>
        </w:tc>
        <w:tc>
          <w:tcPr>
            <w:tcW w:w="320"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left"/>
              <w:rPr>
                <w:rStyle w:val="FontStyle31"/>
                <w:rFonts w:ascii="Times New Roman" w:hAnsi="Times New Roman" w:cs="Times New Roman"/>
                <w:sz w:val="24"/>
                <w:szCs w:val="24"/>
              </w:rPr>
            </w:pPr>
            <w:r w:rsidRPr="00B0699C">
              <w:rPr>
                <w:lang w:eastAsia="en-US"/>
              </w:rPr>
              <w:t>ПК-1-з</w:t>
            </w:r>
            <w:proofErr w:type="gramStart"/>
            <w:r w:rsidRPr="00B0699C">
              <w:rPr>
                <w:lang w:eastAsia="en-US"/>
              </w:rPr>
              <w:t>,у</w:t>
            </w:r>
            <w:proofErr w:type="gramEnd"/>
            <w:r w:rsidRPr="00B0699C">
              <w:rPr>
                <w:lang w:eastAsia="en-US"/>
              </w:rPr>
              <w:t>,в, ПК-2-з,у,в, ПК-3-</w:t>
            </w:r>
            <w:r w:rsidRPr="00B0699C">
              <w:rPr>
                <w:lang w:eastAsia="en-US"/>
              </w:rPr>
              <w:lastRenderedPageBreak/>
              <w:t>з,у,в</w:t>
            </w:r>
          </w:p>
        </w:tc>
      </w:tr>
      <w:tr w:rsidR="00BB0079" w:rsidRPr="00B0699C" w:rsidTr="00BB0079">
        <w:trPr>
          <w:trHeight w:val="499"/>
        </w:trPr>
        <w:tc>
          <w:tcPr>
            <w:tcW w:w="1368" w:type="pct"/>
            <w:tcBorders>
              <w:top w:val="single" w:sz="4" w:space="0" w:color="auto"/>
              <w:left w:val="single" w:sz="4" w:space="0" w:color="auto"/>
              <w:bottom w:val="single" w:sz="4" w:space="0" w:color="auto"/>
              <w:right w:val="single" w:sz="4" w:space="0" w:color="auto"/>
            </w:tcBorders>
            <w:hideMark/>
          </w:tcPr>
          <w:p w:rsidR="00BB0079" w:rsidRPr="00B0699C" w:rsidRDefault="00BB0079" w:rsidP="00172291">
            <w:pPr>
              <w:pStyle w:val="af7"/>
              <w:numPr>
                <w:ilvl w:val="0"/>
                <w:numId w:val="4"/>
              </w:numPr>
              <w:tabs>
                <w:tab w:val="left" w:pos="284"/>
              </w:tabs>
              <w:spacing w:line="100" w:lineRule="atLeast"/>
              <w:ind w:left="426" w:firstLine="0"/>
              <w:rPr>
                <w:b/>
                <w:szCs w:val="24"/>
                <w:lang w:val="ru-RU"/>
              </w:rPr>
            </w:pPr>
            <w:r w:rsidRPr="00B0699C">
              <w:rPr>
                <w:rFonts w:eastAsia="Times New Roman"/>
                <w:b/>
                <w:szCs w:val="24"/>
                <w:lang w:val="ru-RU" w:eastAsia="ru-RU"/>
              </w:rPr>
              <w:lastRenderedPageBreak/>
              <w:t>Раздел. Принципы организации социальной реабилитации</w:t>
            </w:r>
            <w:r w:rsidRPr="00B0699C">
              <w:rPr>
                <w:b/>
                <w:szCs w:val="24"/>
                <w:lang w:val="ru-RU"/>
              </w:rPr>
              <w:t>.</w:t>
            </w:r>
          </w:p>
        </w:tc>
        <w:tc>
          <w:tcPr>
            <w:tcW w:w="12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center"/>
              <w:rPr>
                <w:lang w:eastAsia="en-US"/>
              </w:rPr>
            </w:pPr>
            <w:r w:rsidRPr="00B0699C">
              <w:rPr>
                <w:lang w:eastAsia="en-US"/>
              </w:rPr>
              <w:t>6</w:t>
            </w:r>
          </w:p>
        </w:tc>
        <w:tc>
          <w:tcPr>
            <w:tcW w:w="13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center"/>
              <w:rPr>
                <w:lang w:eastAsia="en-US"/>
              </w:rPr>
            </w:pPr>
            <w:r w:rsidRPr="00B0699C">
              <w:rPr>
                <w:lang w:eastAsia="en-US"/>
              </w:rPr>
              <w:t>18</w:t>
            </w:r>
          </w:p>
        </w:tc>
        <w:tc>
          <w:tcPr>
            <w:tcW w:w="223"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spacing w:line="276" w:lineRule="auto"/>
              <w:ind w:firstLine="0"/>
              <w:jc w:val="center"/>
              <w:rPr>
                <w:lang w:eastAsia="en-US"/>
              </w:rPr>
            </w:pPr>
          </w:p>
        </w:tc>
        <w:tc>
          <w:tcPr>
            <w:tcW w:w="214"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center"/>
              <w:rPr>
                <w:lang w:eastAsia="en-US"/>
              </w:rPr>
            </w:pPr>
            <w:r w:rsidRPr="00B0699C">
              <w:rPr>
                <w:lang w:eastAsia="en-US"/>
              </w:rPr>
              <w:t>18/14</w:t>
            </w:r>
          </w:p>
        </w:tc>
        <w:tc>
          <w:tcPr>
            <w:tcW w:w="313"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center"/>
              <w:rPr>
                <w:lang w:eastAsia="en-US"/>
              </w:rPr>
            </w:pPr>
            <w:r w:rsidRPr="00B0699C">
              <w:rPr>
                <w:lang w:eastAsia="en-US"/>
              </w:rPr>
              <w:t>40</w:t>
            </w:r>
          </w:p>
        </w:tc>
        <w:tc>
          <w:tcPr>
            <w:tcW w:w="1376"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spacing w:line="276" w:lineRule="auto"/>
              <w:ind w:firstLine="0"/>
              <w:jc w:val="left"/>
              <w:rPr>
                <w:rStyle w:val="FontStyle31"/>
                <w:rFonts w:ascii="Times New Roman" w:hAnsi="Times New Roman" w:cs="Times New Roman"/>
                <w:sz w:val="24"/>
                <w:szCs w:val="24"/>
              </w:rPr>
            </w:pPr>
            <w:r w:rsidRPr="00B0699C">
              <w:rPr>
                <w:rStyle w:val="FontStyle31"/>
                <w:rFonts w:ascii="Times New Roman" w:hAnsi="Times New Roman" w:cs="Times New Roman"/>
                <w:sz w:val="24"/>
                <w:szCs w:val="24"/>
                <w:lang w:eastAsia="en-US"/>
              </w:rPr>
              <w:t>Подготовка к практическому занятию</w:t>
            </w:r>
          </w:p>
          <w:p w:rsidR="00BB0079" w:rsidRPr="00B0699C" w:rsidRDefault="00BB0079">
            <w:pPr>
              <w:pStyle w:val="Style14"/>
              <w:spacing w:line="276" w:lineRule="auto"/>
              <w:ind w:firstLine="0"/>
              <w:jc w:val="left"/>
              <w:rPr>
                <w:rStyle w:val="FontStyle31"/>
                <w:rFonts w:ascii="Times New Roman" w:hAnsi="Times New Roman" w:cs="Times New Roman"/>
                <w:sz w:val="24"/>
                <w:szCs w:val="24"/>
                <w:lang w:eastAsia="en-US"/>
              </w:rPr>
            </w:pPr>
            <w:r w:rsidRPr="00B0699C">
              <w:rPr>
                <w:rStyle w:val="FontStyle31"/>
                <w:rFonts w:ascii="Times New Roman" w:hAnsi="Times New Roman" w:cs="Times New Roman"/>
                <w:sz w:val="24"/>
                <w:szCs w:val="24"/>
                <w:lang w:eastAsia="en-US"/>
              </w:rPr>
              <w:t>Работа с электронными библиотеками, разработка программы</w:t>
            </w:r>
          </w:p>
        </w:tc>
        <w:tc>
          <w:tcPr>
            <w:tcW w:w="91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left"/>
              <w:rPr>
                <w:color w:val="C00000"/>
                <w:lang w:eastAsia="en-US"/>
              </w:rPr>
            </w:pPr>
            <w:r w:rsidRPr="00B0699C">
              <w:rPr>
                <w:lang w:eastAsia="en-US"/>
              </w:rPr>
              <w:t>разработка и защита программ</w:t>
            </w:r>
          </w:p>
        </w:tc>
        <w:tc>
          <w:tcPr>
            <w:tcW w:w="320"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spacing w:line="276" w:lineRule="auto"/>
              <w:ind w:firstLine="0"/>
              <w:jc w:val="left"/>
              <w:rPr>
                <w:lang w:eastAsia="en-US"/>
              </w:rPr>
            </w:pPr>
            <w:r w:rsidRPr="00B0699C">
              <w:rPr>
                <w:lang w:eastAsia="en-US"/>
              </w:rPr>
              <w:t>ПК-1-з</w:t>
            </w:r>
            <w:proofErr w:type="gramStart"/>
            <w:r w:rsidRPr="00B0699C">
              <w:rPr>
                <w:lang w:eastAsia="en-US"/>
              </w:rPr>
              <w:t>,у</w:t>
            </w:r>
            <w:proofErr w:type="gramEnd"/>
            <w:r w:rsidRPr="00B0699C">
              <w:rPr>
                <w:lang w:eastAsia="en-US"/>
              </w:rPr>
              <w:t>,в, ПК-2-з,у,в, ПК-3-з,у,в</w:t>
            </w:r>
          </w:p>
        </w:tc>
      </w:tr>
      <w:tr w:rsidR="00BB0079" w:rsidRPr="00B0699C" w:rsidTr="00BB0079">
        <w:trPr>
          <w:trHeight w:val="1565"/>
        </w:trPr>
        <w:tc>
          <w:tcPr>
            <w:tcW w:w="1368" w:type="pct"/>
            <w:tcBorders>
              <w:top w:val="single" w:sz="4" w:space="0" w:color="auto"/>
              <w:left w:val="single" w:sz="4" w:space="0" w:color="auto"/>
              <w:bottom w:val="single" w:sz="4" w:space="0" w:color="auto"/>
              <w:right w:val="single" w:sz="4" w:space="0" w:color="auto"/>
            </w:tcBorders>
          </w:tcPr>
          <w:p w:rsidR="00BB0079" w:rsidRPr="00B0699C" w:rsidRDefault="00BB0079">
            <w:pPr>
              <w:pStyle w:val="210"/>
              <w:tabs>
                <w:tab w:val="left" w:pos="284"/>
              </w:tabs>
              <w:spacing w:before="0" w:after="0" w:line="100" w:lineRule="atLeast"/>
              <w:jc w:val="both"/>
              <w:rPr>
                <w:bCs/>
              </w:rPr>
            </w:pPr>
            <w:r w:rsidRPr="00B0699C">
              <w:rPr>
                <w:bCs/>
              </w:rPr>
              <w:t>2.1Основные направления и принципы социальной реабилитации.</w:t>
            </w:r>
          </w:p>
          <w:p w:rsidR="00BB0079" w:rsidRPr="00B0699C" w:rsidRDefault="00BB0079">
            <w:pPr>
              <w:tabs>
                <w:tab w:val="left" w:pos="284"/>
              </w:tabs>
              <w:spacing w:line="100" w:lineRule="atLeast"/>
              <w:ind w:firstLine="0"/>
              <w:rPr>
                <w:lang w:eastAsia="en-US"/>
              </w:rPr>
            </w:pPr>
          </w:p>
          <w:p w:rsidR="00BB0079" w:rsidRPr="00B0699C" w:rsidRDefault="00BB0079">
            <w:pPr>
              <w:pStyle w:val="Style14"/>
              <w:widowControl/>
              <w:spacing w:line="276" w:lineRule="auto"/>
              <w:ind w:firstLine="0"/>
              <w:rPr>
                <w:b/>
                <w:lang w:eastAsia="en-US"/>
              </w:rPr>
            </w:pPr>
          </w:p>
        </w:tc>
        <w:tc>
          <w:tcPr>
            <w:tcW w:w="12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center"/>
              <w:rPr>
                <w:lang w:eastAsia="en-US"/>
              </w:rPr>
            </w:pPr>
            <w:r w:rsidRPr="00B0699C">
              <w:rPr>
                <w:lang w:eastAsia="en-US"/>
              </w:rPr>
              <w:t>6</w:t>
            </w:r>
          </w:p>
        </w:tc>
        <w:tc>
          <w:tcPr>
            <w:tcW w:w="13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center"/>
              <w:rPr>
                <w:lang w:eastAsia="en-US"/>
              </w:rPr>
            </w:pPr>
            <w:r w:rsidRPr="00B0699C">
              <w:rPr>
                <w:lang w:eastAsia="en-US"/>
              </w:rPr>
              <w:t>2</w:t>
            </w:r>
          </w:p>
        </w:tc>
        <w:tc>
          <w:tcPr>
            <w:tcW w:w="223"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spacing w:line="276" w:lineRule="auto"/>
              <w:ind w:firstLine="0"/>
              <w:jc w:val="center"/>
              <w:rPr>
                <w:lang w:eastAsia="en-US"/>
              </w:rPr>
            </w:pPr>
          </w:p>
        </w:tc>
        <w:tc>
          <w:tcPr>
            <w:tcW w:w="214"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center"/>
              <w:rPr>
                <w:lang w:eastAsia="en-US"/>
              </w:rPr>
            </w:pPr>
            <w:r w:rsidRPr="00B0699C">
              <w:rPr>
                <w:lang w:eastAsia="en-US"/>
              </w:rPr>
              <w:t>2</w:t>
            </w:r>
          </w:p>
        </w:tc>
        <w:tc>
          <w:tcPr>
            <w:tcW w:w="313"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center"/>
              <w:rPr>
                <w:lang w:eastAsia="en-US"/>
              </w:rPr>
            </w:pPr>
            <w:r w:rsidRPr="00B0699C">
              <w:rPr>
                <w:lang w:eastAsia="en-US"/>
              </w:rPr>
              <w:t>8</w:t>
            </w:r>
          </w:p>
        </w:tc>
        <w:tc>
          <w:tcPr>
            <w:tcW w:w="1376"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spacing w:line="276" w:lineRule="auto"/>
              <w:ind w:firstLine="0"/>
              <w:jc w:val="left"/>
              <w:rPr>
                <w:rStyle w:val="FontStyle31"/>
                <w:rFonts w:ascii="Times New Roman" w:hAnsi="Times New Roman" w:cs="Times New Roman"/>
                <w:sz w:val="24"/>
                <w:szCs w:val="24"/>
              </w:rPr>
            </w:pPr>
            <w:r w:rsidRPr="00B0699C">
              <w:rPr>
                <w:rStyle w:val="FontStyle31"/>
                <w:rFonts w:ascii="Times New Roman" w:hAnsi="Times New Roman" w:cs="Times New Roman"/>
                <w:sz w:val="24"/>
                <w:szCs w:val="24"/>
                <w:lang w:eastAsia="en-US"/>
              </w:rPr>
              <w:t>Подготовка к практическому занятию</w:t>
            </w:r>
          </w:p>
          <w:p w:rsidR="00BB0079" w:rsidRPr="00B0699C" w:rsidRDefault="00BB0079">
            <w:pPr>
              <w:pStyle w:val="Style14"/>
              <w:spacing w:line="276" w:lineRule="auto"/>
              <w:ind w:firstLine="0"/>
              <w:jc w:val="left"/>
              <w:rPr>
                <w:rStyle w:val="FontStyle31"/>
                <w:rFonts w:ascii="Times New Roman" w:hAnsi="Times New Roman" w:cs="Times New Roman"/>
                <w:sz w:val="24"/>
                <w:szCs w:val="24"/>
                <w:lang w:eastAsia="en-US"/>
              </w:rPr>
            </w:pPr>
            <w:r w:rsidRPr="00B0699C">
              <w:rPr>
                <w:rStyle w:val="FontStyle31"/>
                <w:rFonts w:ascii="Times New Roman" w:hAnsi="Times New Roman" w:cs="Times New Roman"/>
                <w:sz w:val="24"/>
                <w:szCs w:val="24"/>
                <w:lang w:eastAsia="en-US"/>
              </w:rPr>
              <w:t>Поиск дополнительной информации по теме. Подготовка, разработка программы</w:t>
            </w:r>
          </w:p>
        </w:tc>
        <w:tc>
          <w:tcPr>
            <w:tcW w:w="91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left"/>
              <w:rPr>
                <w:b/>
                <w:color w:val="C00000"/>
                <w:lang w:eastAsia="en-US"/>
              </w:rPr>
            </w:pPr>
            <w:r w:rsidRPr="00B0699C">
              <w:rPr>
                <w:lang w:eastAsia="en-US"/>
              </w:rPr>
              <w:t>дом</w:t>
            </w:r>
            <w:proofErr w:type="gramStart"/>
            <w:r w:rsidRPr="00B0699C">
              <w:rPr>
                <w:lang w:eastAsia="en-US"/>
              </w:rPr>
              <w:t>.</w:t>
            </w:r>
            <w:proofErr w:type="gramEnd"/>
            <w:r w:rsidRPr="00B0699C">
              <w:rPr>
                <w:lang w:eastAsia="en-US"/>
              </w:rPr>
              <w:t xml:space="preserve"> </w:t>
            </w:r>
            <w:proofErr w:type="gramStart"/>
            <w:r w:rsidRPr="00B0699C">
              <w:rPr>
                <w:lang w:eastAsia="en-US"/>
              </w:rPr>
              <w:t>з</w:t>
            </w:r>
            <w:proofErr w:type="gramEnd"/>
            <w:r w:rsidRPr="00B0699C">
              <w:rPr>
                <w:lang w:eastAsia="en-US"/>
              </w:rPr>
              <w:t xml:space="preserve">адание; опрос; разработка и защита программ, презентация, дискуссия, </w:t>
            </w:r>
          </w:p>
        </w:tc>
        <w:tc>
          <w:tcPr>
            <w:tcW w:w="320"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spacing w:line="276" w:lineRule="auto"/>
              <w:ind w:firstLine="0"/>
              <w:jc w:val="left"/>
              <w:rPr>
                <w:lang w:eastAsia="en-US"/>
              </w:rPr>
            </w:pPr>
          </w:p>
        </w:tc>
      </w:tr>
      <w:tr w:rsidR="00BB0079" w:rsidRPr="00B0699C" w:rsidTr="00BB0079">
        <w:trPr>
          <w:trHeight w:val="1565"/>
        </w:trPr>
        <w:tc>
          <w:tcPr>
            <w:tcW w:w="136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rPr>
                <w:lang w:eastAsia="en-US"/>
              </w:rPr>
            </w:pPr>
            <w:r w:rsidRPr="00B0699C">
              <w:rPr>
                <w:lang w:eastAsia="en-US"/>
              </w:rPr>
              <w:t>2.2.Тема Средства способы и формы социально-педагогической реабилитации детей с ограниченными возможностями.</w:t>
            </w:r>
          </w:p>
        </w:tc>
        <w:tc>
          <w:tcPr>
            <w:tcW w:w="12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6</w:t>
            </w:r>
          </w:p>
        </w:tc>
        <w:tc>
          <w:tcPr>
            <w:tcW w:w="13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4</w:t>
            </w:r>
          </w:p>
        </w:tc>
        <w:tc>
          <w:tcPr>
            <w:tcW w:w="223"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tabs>
                <w:tab w:val="left" w:pos="142"/>
                <w:tab w:val="left" w:pos="284"/>
              </w:tabs>
              <w:spacing w:line="276" w:lineRule="auto"/>
              <w:ind w:firstLine="0"/>
              <w:jc w:val="center"/>
              <w:rPr>
                <w:lang w:eastAsia="en-US"/>
              </w:rPr>
            </w:pPr>
          </w:p>
        </w:tc>
        <w:tc>
          <w:tcPr>
            <w:tcW w:w="214"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4/4</w:t>
            </w:r>
          </w:p>
        </w:tc>
        <w:tc>
          <w:tcPr>
            <w:tcW w:w="313"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8</w:t>
            </w:r>
          </w:p>
        </w:tc>
        <w:tc>
          <w:tcPr>
            <w:tcW w:w="1376"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spacing w:line="276" w:lineRule="auto"/>
              <w:ind w:firstLine="0"/>
              <w:jc w:val="left"/>
              <w:rPr>
                <w:rStyle w:val="FontStyle31"/>
                <w:rFonts w:ascii="Times New Roman" w:hAnsi="Times New Roman" w:cs="Times New Roman"/>
                <w:sz w:val="24"/>
                <w:szCs w:val="24"/>
              </w:rPr>
            </w:pPr>
            <w:r w:rsidRPr="00B0699C">
              <w:rPr>
                <w:rStyle w:val="FontStyle31"/>
                <w:rFonts w:ascii="Times New Roman" w:hAnsi="Times New Roman" w:cs="Times New Roman"/>
                <w:sz w:val="24"/>
                <w:szCs w:val="24"/>
                <w:lang w:eastAsia="en-US"/>
              </w:rPr>
              <w:t>Подготовка к практическому занятию</w:t>
            </w:r>
          </w:p>
          <w:p w:rsidR="00BB0079" w:rsidRPr="00B0699C" w:rsidRDefault="00BB0079">
            <w:pPr>
              <w:pStyle w:val="Style14"/>
              <w:spacing w:line="276" w:lineRule="auto"/>
              <w:ind w:firstLine="0"/>
              <w:jc w:val="left"/>
              <w:rPr>
                <w:rStyle w:val="FontStyle31"/>
                <w:rFonts w:ascii="Times New Roman" w:hAnsi="Times New Roman" w:cs="Times New Roman"/>
                <w:sz w:val="24"/>
                <w:szCs w:val="24"/>
                <w:lang w:eastAsia="en-US"/>
              </w:rPr>
            </w:pPr>
            <w:r w:rsidRPr="00B0699C">
              <w:rPr>
                <w:rStyle w:val="FontStyle31"/>
                <w:rFonts w:ascii="Times New Roman" w:hAnsi="Times New Roman" w:cs="Times New Roman"/>
                <w:sz w:val="24"/>
                <w:szCs w:val="24"/>
                <w:lang w:eastAsia="en-US"/>
              </w:rPr>
              <w:t xml:space="preserve">Работа с электронными библиотеками </w:t>
            </w:r>
          </w:p>
          <w:p w:rsidR="00BB0079" w:rsidRPr="00B0699C" w:rsidRDefault="00BB0079">
            <w:pPr>
              <w:pStyle w:val="Style14"/>
              <w:spacing w:line="276" w:lineRule="auto"/>
              <w:ind w:firstLine="0"/>
              <w:jc w:val="left"/>
              <w:rPr>
                <w:rStyle w:val="FontStyle31"/>
                <w:rFonts w:ascii="Times New Roman" w:hAnsi="Times New Roman" w:cs="Times New Roman"/>
                <w:sz w:val="24"/>
                <w:szCs w:val="24"/>
                <w:lang w:eastAsia="en-US"/>
              </w:rPr>
            </w:pPr>
          </w:p>
        </w:tc>
        <w:tc>
          <w:tcPr>
            <w:tcW w:w="91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left"/>
              <w:rPr>
                <w:lang w:eastAsia="en-US"/>
              </w:rPr>
            </w:pPr>
            <w:r w:rsidRPr="00B0699C">
              <w:rPr>
                <w:lang w:eastAsia="en-US"/>
              </w:rPr>
              <w:t>дом</w:t>
            </w:r>
            <w:proofErr w:type="gramStart"/>
            <w:r w:rsidRPr="00B0699C">
              <w:rPr>
                <w:lang w:eastAsia="en-US"/>
              </w:rPr>
              <w:t>.</w:t>
            </w:r>
            <w:proofErr w:type="gramEnd"/>
            <w:r w:rsidRPr="00B0699C">
              <w:rPr>
                <w:lang w:eastAsia="en-US"/>
              </w:rPr>
              <w:t xml:space="preserve"> </w:t>
            </w:r>
            <w:proofErr w:type="gramStart"/>
            <w:r w:rsidRPr="00B0699C">
              <w:rPr>
                <w:lang w:eastAsia="en-US"/>
              </w:rPr>
              <w:t>з</w:t>
            </w:r>
            <w:proofErr w:type="gramEnd"/>
            <w:r w:rsidRPr="00B0699C">
              <w:rPr>
                <w:lang w:eastAsia="en-US"/>
              </w:rPr>
              <w:t>адание; опрос; практическое задание</w:t>
            </w:r>
          </w:p>
        </w:tc>
        <w:tc>
          <w:tcPr>
            <w:tcW w:w="320"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spacing w:line="276" w:lineRule="auto"/>
              <w:ind w:firstLine="0"/>
              <w:jc w:val="left"/>
              <w:rPr>
                <w:lang w:eastAsia="en-US"/>
              </w:rPr>
            </w:pPr>
          </w:p>
        </w:tc>
      </w:tr>
      <w:tr w:rsidR="00BB0079" w:rsidRPr="00B0699C" w:rsidTr="00BB0079">
        <w:trPr>
          <w:trHeight w:val="1565"/>
        </w:trPr>
        <w:tc>
          <w:tcPr>
            <w:tcW w:w="136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rPr>
                <w:lang w:eastAsia="en-US"/>
              </w:rPr>
            </w:pPr>
            <w:r w:rsidRPr="00B0699C">
              <w:rPr>
                <w:lang w:eastAsia="en-US"/>
              </w:rPr>
              <w:lastRenderedPageBreak/>
              <w:t xml:space="preserve">2.3. Тема Методы и формы социально-педагогической реабилитации. </w:t>
            </w:r>
          </w:p>
        </w:tc>
        <w:tc>
          <w:tcPr>
            <w:tcW w:w="12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6</w:t>
            </w:r>
          </w:p>
        </w:tc>
        <w:tc>
          <w:tcPr>
            <w:tcW w:w="13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4</w:t>
            </w:r>
          </w:p>
        </w:tc>
        <w:tc>
          <w:tcPr>
            <w:tcW w:w="223"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tabs>
                <w:tab w:val="left" w:pos="142"/>
                <w:tab w:val="left" w:pos="284"/>
              </w:tabs>
              <w:spacing w:line="276" w:lineRule="auto"/>
              <w:ind w:firstLine="0"/>
              <w:jc w:val="center"/>
              <w:rPr>
                <w:lang w:eastAsia="en-US"/>
              </w:rPr>
            </w:pPr>
          </w:p>
        </w:tc>
        <w:tc>
          <w:tcPr>
            <w:tcW w:w="214"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6/6</w:t>
            </w:r>
          </w:p>
        </w:tc>
        <w:tc>
          <w:tcPr>
            <w:tcW w:w="313"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8</w:t>
            </w:r>
          </w:p>
        </w:tc>
        <w:tc>
          <w:tcPr>
            <w:tcW w:w="1376"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spacing w:line="276" w:lineRule="auto"/>
              <w:ind w:firstLine="0"/>
              <w:jc w:val="left"/>
              <w:rPr>
                <w:rStyle w:val="FontStyle31"/>
                <w:rFonts w:ascii="Times New Roman" w:hAnsi="Times New Roman" w:cs="Times New Roman"/>
                <w:sz w:val="24"/>
                <w:szCs w:val="24"/>
              </w:rPr>
            </w:pPr>
            <w:r w:rsidRPr="00B0699C">
              <w:rPr>
                <w:lang w:eastAsia="en-US"/>
              </w:rPr>
              <w:t>Опрос на лекции, устный ответ на практическом занятии</w:t>
            </w:r>
          </w:p>
        </w:tc>
        <w:tc>
          <w:tcPr>
            <w:tcW w:w="919"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spacing w:line="276" w:lineRule="auto"/>
              <w:ind w:firstLine="0"/>
              <w:jc w:val="left"/>
              <w:rPr>
                <w:lang w:eastAsia="en-US"/>
              </w:rPr>
            </w:pPr>
          </w:p>
          <w:p w:rsidR="00BB0079" w:rsidRPr="00B0699C" w:rsidRDefault="00BB0079">
            <w:pPr>
              <w:spacing w:line="276" w:lineRule="auto"/>
              <w:rPr>
                <w:lang w:eastAsia="en-US"/>
              </w:rPr>
            </w:pPr>
            <w:r w:rsidRPr="00B0699C">
              <w:rPr>
                <w:lang w:eastAsia="en-US"/>
              </w:rPr>
              <w:t>дом</w:t>
            </w:r>
            <w:proofErr w:type="gramStart"/>
            <w:r w:rsidRPr="00B0699C">
              <w:rPr>
                <w:lang w:eastAsia="en-US"/>
              </w:rPr>
              <w:t>.</w:t>
            </w:r>
            <w:proofErr w:type="gramEnd"/>
            <w:r w:rsidRPr="00B0699C">
              <w:rPr>
                <w:lang w:eastAsia="en-US"/>
              </w:rPr>
              <w:t xml:space="preserve"> </w:t>
            </w:r>
            <w:proofErr w:type="gramStart"/>
            <w:r w:rsidRPr="00B0699C">
              <w:rPr>
                <w:lang w:eastAsia="en-US"/>
              </w:rPr>
              <w:t>з</w:t>
            </w:r>
            <w:proofErr w:type="gramEnd"/>
            <w:r w:rsidRPr="00B0699C">
              <w:rPr>
                <w:lang w:eastAsia="en-US"/>
              </w:rPr>
              <w:t>адание; опрос</w:t>
            </w:r>
          </w:p>
        </w:tc>
        <w:tc>
          <w:tcPr>
            <w:tcW w:w="320"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spacing w:line="276" w:lineRule="auto"/>
              <w:ind w:firstLine="0"/>
              <w:jc w:val="left"/>
              <w:rPr>
                <w:lang w:eastAsia="en-US"/>
              </w:rPr>
            </w:pPr>
          </w:p>
        </w:tc>
      </w:tr>
      <w:tr w:rsidR="00BB0079" w:rsidRPr="00B0699C" w:rsidTr="00BB0079">
        <w:trPr>
          <w:trHeight w:val="1565"/>
        </w:trPr>
        <w:tc>
          <w:tcPr>
            <w:tcW w:w="136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rPr>
                <w:lang w:eastAsia="en-US"/>
              </w:rPr>
            </w:pPr>
            <w:r w:rsidRPr="00B0699C">
              <w:rPr>
                <w:lang w:eastAsia="en-US"/>
              </w:rPr>
              <w:t xml:space="preserve">2.4. </w:t>
            </w:r>
            <w:proofErr w:type="gramStart"/>
            <w:r w:rsidRPr="00B0699C">
              <w:rPr>
                <w:lang w:eastAsia="en-US"/>
              </w:rPr>
              <w:t>Тема Понятие о социально-ролевой адаптированности семьи.</w:t>
            </w:r>
            <w:proofErr w:type="gramEnd"/>
          </w:p>
        </w:tc>
        <w:tc>
          <w:tcPr>
            <w:tcW w:w="12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6</w:t>
            </w:r>
          </w:p>
        </w:tc>
        <w:tc>
          <w:tcPr>
            <w:tcW w:w="13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4</w:t>
            </w:r>
          </w:p>
        </w:tc>
        <w:tc>
          <w:tcPr>
            <w:tcW w:w="223"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tabs>
                <w:tab w:val="left" w:pos="142"/>
                <w:tab w:val="left" w:pos="284"/>
              </w:tabs>
              <w:spacing w:line="276" w:lineRule="auto"/>
              <w:ind w:firstLine="0"/>
              <w:jc w:val="center"/>
              <w:rPr>
                <w:lang w:eastAsia="en-US"/>
              </w:rPr>
            </w:pPr>
          </w:p>
        </w:tc>
        <w:tc>
          <w:tcPr>
            <w:tcW w:w="214"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2</w:t>
            </w:r>
          </w:p>
        </w:tc>
        <w:tc>
          <w:tcPr>
            <w:tcW w:w="313"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8</w:t>
            </w:r>
          </w:p>
        </w:tc>
        <w:tc>
          <w:tcPr>
            <w:tcW w:w="1376"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spacing w:line="276" w:lineRule="auto"/>
              <w:ind w:firstLine="0"/>
              <w:jc w:val="left"/>
              <w:rPr>
                <w:rStyle w:val="FontStyle31"/>
                <w:rFonts w:ascii="Times New Roman" w:hAnsi="Times New Roman" w:cs="Times New Roman"/>
                <w:sz w:val="24"/>
                <w:szCs w:val="24"/>
              </w:rPr>
            </w:pPr>
            <w:r w:rsidRPr="00B0699C">
              <w:rPr>
                <w:lang w:eastAsia="en-US"/>
              </w:rPr>
              <w:t>Опрос на лекции, устный ответ на практическом занятии</w:t>
            </w:r>
          </w:p>
        </w:tc>
        <w:tc>
          <w:tcPr>
            <w:tcW w:w="91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left"/>
              <w:rPr>
                <w:lang w:eastAsia="en-US"/>
              </w:rPr>
            </w:pPr>
            <w:r w:rsidRPr="00B0699C">
              <w:rPr>
                <w:lang w:eastAsia="en-US"/>
              </w:rPr>
              <w:t>дом</w:t>
            </w:r>
            <w:proofErr w:type="gramStart"/>
            <w:r w:rsidRPr="00B0699C">
              <w:rPr>
                <w:lang w:eastAsia="en-US"/>
              </w:rPr>
              <w:t>.</w:t>
            </w:r>
            <w:proofErr w:type="gramEnd"/>
            <w:r w:rsidRPr="00B0699C">
              <w:rPr>
                <w:lang w:eastAsia="en-US"/>
              </w:rPr>
              <w:t xml:space="preserve"> </w:t>
            </w:r>
            <w:proofErr w:type="gramStart"/>
            <w:r w:rsidRPr="00B0699C">
              <w:rPr>
                <w:lang w:eastAsia="en-US"/>
              </w:rPr>
              <w:t>з</w:t>
            </w:r>
            <w:proofErr w:type="gramEnd"/>
            <w:r w:rsidRPr="00B0699C">
              <w:rPr>
                <w:lang w:eastAsia="en-US"/>
              </w:rPr>
              <w:t>адание; опрос; практическое задание</w:t>
            </w:r>
          </w:p>
        </w:tc>
        <w:tc>
          <w:tcPr>
            <w:tcW w:w="320"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spacing w:line="276" w:lineRule="auto"/>
              <w:ind w:firstLine="0"/>
              <w:jc w:val="left"/>
              <w:rPr>
                <w:lang w:eastAsia="en-US"/>
              </w:rPr>
            </w:pPr>
          </w:p>
        </w:tc>
      </w:tr>
      <w:tr w:rsidR="00BB0079" w:rsidRPr="00B0699C" w:rsidTr="00BB0079">
        <w:trPr>
          <w:trHeight w:val="70"/>
        </w:trPr>
        <w:tc>
          <w:tcPr>
            <w:tcW w:w="136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rPr>
                <w:lang w:eastAsia="en-US"/>
              </w:rPr>
            </w:pPr>
            <w:r w:rsidRPr="00B0699C">
              <w:rPr>
                <w:lang w:eastAsia="en-US"/>
              </w:rPr>
              <w:t>2.5. Тема Модели взаимодействия с семьёй. Формы работы с семьёй.</w:t>
            </w:r>
          </w:p>
        </w:tc>
        <w:tc>
          <w:tcPr>
            <w:tcW w:w="12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6</w:t>
            </w:r>
          </w:p>
        </w:tc>
        <w:tc>
          <w:tcPr>
            <w:tcW w:w="13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4</w:t>
            </w:r>
          </w:p>
        </w:tc>
        <w:tc>
          <w:tcPr>
            <w:tcW w:w="223"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tabs>
                <w:tab w:val="left" w:pos="142"/>
                <w:tab w:val="left" w:pos="284"/>
              </w:tabs>
              <w:spacing w:line="276" w:lineRule="auto"/>
              <w:ind w:firstLine="0"/>
              <w:jc w:val="center"/>
              <w:rPr>
                <w:lang w:eastAsia="en-US"/>
              </w:rPr>
            </w:pPr>
          </w:p>
        </w:tc>
        <w:tc>
          <w:tcPr>
            <w:tcW w:w="214"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4/4</w:t>
            </w:r>
          </w:p>
        </w:tc>
        <w:tc>
          <w:tcPr>
            <w:tcW w:w="313"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8</w:t>
            </w:r>
          </w:p>
        </w:tc>
        <w:tc>
          <w:tcPr>
            <w:tcW w:w="1376"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spacing w:line="276" w:lineRule="auto"/>
              <w:ind w:firstLine="0"/>
              <w:jc w:val="left"/>
              <w:rPr>
                <w:rStyle w:val="FontStyle31"/>
                <w:rFonts w:ascii="Times New Roman" w:hAnsi="Times New Roman" w:cs="Times New Roman"/>
                <w:sz w:val="24"/>
                <w:szCs w:val="24"/>
              </w:rPr>
            </w:pPr>
            <w:r w:rsidRPr="00B0699C">
              <w:rPr>
                <w:lang w:eastAsia="en-US"/>
              </w:rPr>
              <w:t>Опрос на лекции, устный ответ на практическом занятии Опрос на лекции, устный ответ на практическом занятии</w:t>
            </w:r>
          </w:p>
        </w:tc>
        <w:tc>
          <w:tcPr>
            <w:tcW w:w="91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left"/>
              <w:rPr>
                <w:color w:val="C00000"/>
                <w:lang w:eastAsia="en-US"/>
              </w:rPr>
            </w:pPr>
            <w:r w:rsidRPr="00B0699C">
              <w:rPr>
                <w:lang w:eastAsia="en-US"/>
              </w:rPr>
              <w:t>дом</w:t>
            </w:r>
            <w:proofErr w:type="gramStart"/>
            <w:r w:rsidRPr="00B0699C">
              <w:rPr>
                <w:lang w:eastAsia="en-US"/>
              </w:rPr>
              <w:t>.</w:t>
            </w:r>
            <w:proofErr w:type="gramEnd"/>
            <w:r w:rsidRPr="00B0699C">
              <w:rPr>
                <w:lang w:eastAsia="en-US"/>
              </w:rPr>
              <w:t xml:space="preserve"> </w:t>
            </w:r>
            <w:proofErr w:type="gramStart"/>
            <w:r w:rsidRPr="00B0699C">
              <w:rPr>
                <w:lang w:eastAsia="en-US"/>
              </w:rPr>
              <w:t>з</w:t>
            </w:r>
            <w:proofErr w:type="gramEnd"/>
            <w:r w:rsidRPr="00B0699C">
              <w:rPr>
                <w:lang w:eastAsia="en-US"/>
              </w:rPr>
              <w:t xml:space="preserve">адание; опрос, практическое задание </w:t>
            </w:r>
          </w:p>
        </w:tc>
        <w:tc>
          <w:tcPr>
            <w:tcW w:w="320"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spacing w:line="276" w:lineRule="auto"/>
              <w:ind w:firstLine="0"/>
              <w:jc w:val="left"/>
              <w:rPr>
                <w:lang w:eastAsia="en-US"/>
              </w:rPr>
            </w:pPr>
            <w:r w:rsidRPr="00B0699C">
              <w:rPr>
                <w:lang w:eastAsia="en-US"/>
              </w:rPr>
              <w:t>ПК-1-з</w:t>
            </w:r>
            <w:proofErr w:type="gramStart"/>
            <w:r w:rsidRPr="00B0699C">
              <w:rPr>
                <w:lang w:eastAsia="en-US"/>
              </w:rPr>
              <w:t>,у</w:t>
            </w:r>
            <w:proofErr w:type="gramEnd"/>
            <w:r w:rsidRPr="00B0699C">
              <w:rPr>
                <w:lang w:eastAsia="en-US"/>
              </w:rPr>
              <w:t>,в, ПК-2-з,у,в, ПК-3-з,у,в</w:t>
            </w:r>
          </w:p>
        </w:tc>
      </w:tr>
      <w:tr w:rsidR="00BB0079" w:rsidRPr="00B0699C" w:rsidTr="00BB0079">
        <w:trPr>
          <w:trHeight w:val="70"/>
        </w:trPr>
        <w:tc>
          <w:tcPr>
            <w:tcW w:w="136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rPr>
                <w:b/>
                <w:lang w:eastAsia="en-US"/>
              </w:rPr>
            </w:pPr>
            <w:r w:rsidRPr="00B0699C">
              <w:rPr>
                <w:b/>
                <w:lang w:eastAsia="en-US"/>
              </w:rPr>
              <w:t>Итого по разделу</w:t>
            </w:r>
          </w:p>
        </w:tc>
        <w:tc>
          <w:tcPr>
            <w:tcW w:w="12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6</w:t>
            </w:r>
          </w:p>
        </w:tc>
        <w:tc>
          <w:tcPr>
            <w:tcW w:w="13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18</w:t>
            </w:r>
          </w:p>
        </w:tc>
        <w:tc>
          <w:tcPr>
            <w:tcW w:w="223"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tabs>
                <w:tab w:val="left" w:pos="142"/>
                <w:tab w:val="left" w:pos="284"/>
              </w:tabs>
              <w:spacing w:line="276" w:lineRule="auto"/>
              <w:ind w:firstLine="0"/>
              <w:jc w:val="center"/>
              <w:rPr>
                <w:b/>
                <w:lang w:eastAsia="en-US"/>
              </w:rPr>
            </w:pPr>
          </w:p>
        </w:tc>
        <w:tc>
          <w:tcPr>
            <w:tcW w:w="214"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18/14</w:t>
            </w:r>
          </w:p>
        </w:tc>
        <w:tc>
          <w:tcPr>
            <w:tcW w:w="313"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40</w:t>
            </w:r>
          </w:p>
        </w:tc>
        <w:tc>
          <w:tcPr>
            <w:tcW w:w="1376"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tabs>
                <w:tab w:val="left" w:pos="142"/>
                <w:tab w:val="left" w:pos="284"/>
              </w:tabs>
              <w:spacing w:line="276" w:lineRule="auto"/>
              <w:ind w:firstLine="0"/>
              <w:jc w:val="center"/>
              <w:rPr>
                <w:b/>
                <w:lang w:eastAsia="en-US"/>
              </w:rPr>
            </w:pPr>
          </w:p>
        </w:tc>
        <w:tc>
          <w:tcPr>
            <w:tcW w:w="919"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spacing w:line="276" w:lineRule="auto"/>
              <w:ind w:firstLine="0"/>
              <w:jc w:val="left"/>
              <w:rPr>
                <w:color w:val="C00000"/>
                <w:lang w:eastAsia="en-US"/>
              </w:rPr>
            </w:pPr>
          </w:p>
        </w:tc>
        <w:tc>
          <w:tcPr>
            <w:tcW w:w="320"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spacing w:line="276" w:lineRule="auto"/>
              <w:ind w:firstLine="0"/>
              <w:jc w:val="left"/>
              <w:rPr>
                <w:lang w:eastAsia="en-US"/>
              </w:rPr>
            </w:pPr>
          </w:p>
        </w:tc>
      </w:tr>
      <w:tr w:rsidR="00BB0079" w:rsidRPr="00B0699C" w:rsidTr="00BB0079">
        <w:trPr>
          <w:trHeight w:val="499"/>
        </w:trPr>
        <w:tc>
          <w:tcPr>
            <w:tcW w:w="1368" w:type="pct"/>
            <w:tcBorders>
              <w:top w:val="single" w:sz="4" w:space="0" w:color="auto"/>
              <w:left w:val="single" w:sz="4" w:space="0" w:color="auto"/>
              <w:bottom w:val="single" w:sz="4" w:space="0" w:color="auto"/>
              <w:right w:val="single" w:sz="4" w:space="0" w:color="auto"/>
            </w:tcBorders>
            <w:hideMark/>
          </w:tcPr>
          <w:p w:rsidR="00BB0079" w:rsidRPr="00B0699C" w:rsidRDefault="00BB0079" w:rsidP="00172291">
            <w:pPr>
              <w:pStyle w:val="Style14"/>
              <w:widowControl/>
              <w:numPr>
                <w:ilvl w:val="0"/>
                <w:numId w:val="4"/>
              </w:numPr>
              <w:tabs>
                <w:tab w:val="left" w:pos="142"/>
                <w:tab w:val="left" w:pos="284"/>
              </w:tabs>
              <w:spacing w:line="276" w:lineRule="auto"/>
              <w:ind w:left="0" w:firstLine="0"/>
              <w:rPr>
                <w:lang w:eastAsia="en-US"/>
              </w:rPr>
            </w:pPr>
            <w:r w:rsidRPr="00B0699C">
              <w:rPr>
                <w:b/>
                <w:lang w:eastAsia="en-US"/>
              </w:rPr>
              <w:t>Раздел Особенности развития детей с различными отклонениями.</w:t>
            </w:r>
          </w:p>
        </w:tc>
        <w:tc>
          <w:tcPr>
            <w:tcW w:w="12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6</w:t>
            </w:r>
          </w:p>
        </w:tc>
        <w:tc>
          <w:tcPr>
            <w:tcW w:w="13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8</w:t>
            </w:r>
          </w:p>
        </w:tc>
        <w:tc>
          <w:tcPr>
            <w:tcW w:w="223"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tabs>
                <w:tab w:val="left" w:pos="142"/>
                <w:tab w:val="left" w:pos="284"/>
              </w:tabs>
              <w:spacing w:line="276" w:lineRule="auto"/>
              <w:ind w:firstLine="0"/>
              <w:jc w:val="center"/>
              <w:rPr>
                <w:b/>
                <w:lang w:eastAsia="en-US"/>
              </w:rPr>
            </w:pPr>
          </w:p>
        </w:tc>
        <w:tc>
          <w:tcPr>
            <w:tcW w:w="214"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8/6</w:t>
            </w:r>
          </w:p>
        </w:tc>
        <w:tc>
          <w:tcPr>
            <w:tcW w:w="313"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20</w:t>
            </w:r>
          </w:p>
        </w:tc>
        <w:tc>
          <w:tcPr>
            <w:tcW w:w="1376"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spacing w:line="276" w:lineRule="auto"/>
              <w:ind w:firstLine="0"/>
              <w:jc w:val="left"/>
              <w:rPr>
                <w:rStyle w:val="FontStyle31"/>
                <w:rFonts w:ascii="Times New Roman" w:hAnsi="Times New Roman" w:cs="Times New Roman"/>
                <w:sz w:val="24"/>
                <w:szCs w:val="24"/>
              </w:rPr>
            </w:pPr>
            <w:r w:rsidRPr="00B0699C">
              <w:rPr>
                <w:rStyle w:val="FontStyle31"/>
                <w:rFonts w:ascii="Times New Roman" w:hAnsi="Times New Roman" w:cs="Times New Roman"/>
                <w:sz w:val="24"/>
                <w:szCs w:val="24"/>
                <w:lang w:eastAsia="en-US"/>
              </w:rPr>
              <w:t>Подготовка к практическому занятию</w:t>
            </w:r>
          </w:p>
          <w:p w:rsidR="00BB0079" w:rsidRPr="00B0699C" w:rsidRDefault="00BB0079">
            <w:pPr>
              <w:pStyle w:val="Style14"/>
              <w:spacing w:line="276" w:lineRule="auto"/>
              <w:ind w:firstLine="0"/>
              <w:jc w:val="left"/>
              <w:rPr>
                <w:rStyle w:val="FontStyle31"/>
                <w:rFonts w:ascii="Times New Roman" w:hAnsi="Times New Roman" w:cs="Times New Roman"/>
                <w:sz w:val="24"/>
                <w:szCs w:val="24"/>
                <w:lang w:eastAsia="en-US"/>
              </w:rPr>
            </w:pPr>
          </w:p>
        </w:tc>
        <w:tc>
          <w:tcPr>
            <w:tcW w:w="919" w:type="pct"/>
            <w:tcBorders>
              <w:top w:val="single" w:sz="4" w:space="0" w:color="auto"/>
              <w:left w:val="single" w:sz="4" w:space="0" w:color="auto"/>
              <w:bottom w:val="single" w:sz="4" w:space="0" w:color="auto"/>
              <w:right w:val="single" w:sz="4" w:space="0" w:color="auto"/>
            </w:tcBorders>
            <w:hideMark/>
          </w:tcPr>
          <w:p w:rsidR="00BB0079" w:rsidRPr="00B0699C" w:rsidRDefault="00BB0079">
            <w:pPr>
              <w:spacing w:line="276" w:lineRule="auto"/>
              <w:rPr>
                <w:color w:val="C00000"/>
                <w:lang w:eastAsia="en-US"/>
              </w:rPr>
            </w:pPr>
            <w:r w:rsidRPr="00B0699C">
              <w:rPr>
                <w:lang w:eastAsia="en-US"/>
              </w:rPr>
              <w:t>дом</w:t>
            </w:r>
            <w:proofErr w:type="gramStart"/>
            <w:r w:rsidRPr="00B0699C">
              <w:rPr>
                <w:lang w:eastAsia="en-US"/>
              </w:rPr>
              <w:t>.</w:t>
            </w:r>
            <w:proofErr w:type="gramEnd"/>
            <w:r w:rsidRPr="00B0699C">
              <w:rPr>
                <w:lang w:eastAsia="en-US"/>
              </w:rPr>
              <w:t xml:space="preserve"> </w:t>
            </w:r>
            <w:proofErr w:type="gramStart"/>
            <w:r w:rsidRPr="00B0699C">
              <w:rPr>
                <w:lang w:eastAsia="en-US"/>
              </w:rPr>
              <w:t>з</w:t>
            </w:r>
            <w:proofErr w:type="gramEnd"/>
            <w:r w:rsidRPr="00B0699C">
              <w:rPr>
                <w:lang w:eastAsia="en-US"/>
              </w:rPr>
              <w:t xml:space="preserve">адание; опрос </w:t>
            </w:r>
          </w:p>
        </w:tc>
        <w:tc>
          <w:tcPr>
            <w:tcW w:w="320"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spacing w:line="276" w:lineRule="auto"/>
              <w:ind w:firstLine="0"/>
              <w:jc w:val="left"/>
              <w:rPr>
                <w:lang w:eastAsia="en-US"/>
              </w:rPr>
            </w:pPr>
            <w:r w:rsidRPr="00B0699C">
              <w:rPr>
                <w:lang w:eastAsia="en-US"/>
              </w:rPr>
              <w:t>ПК-1-з</w:t>
            </w:r>
            <w:proofErr w:type="gramStart"/>
            <w:r w:rsidRPr="00B0699C">
              <w:rPr>
                <w:lang w:eastAsia="en-US"/>
              </w:rPr>
              <w:t>,у</w:t>
            </w:r>
            <w:proofErr w:type="gramEnd"/>
            <w:r w:rsidRPr="00B0699C">
              <w:rPr>
                <w:lang w:eastAsia="en-US"/>
              </w:rPr>
              <w:t>,в, ПК-2-з,у,в, ПК-3-з,у,в</w:t>
            </w:r>
          </w:p>
        </w:tc>
      </w:tr>
      <w:tr w:rsidR="00BB0079" w:rsidRPr="00B0699C" w:rsidTr="00BB0079">
        <w:trPr>
          <w:trHeight w:val="499"/>
        </w:trPr>
        <w:tc>
          <w:tcPr>
            <w:tcW w:w="1368" w:type="pct"/>
            <w:tcBorders>
              <w:top w:val="single" w:sz="4" w:space="0" w:color="auto"/>
              <w:left w:val="single" w:sz="4" w:space="0" w:color="auto"/>
              <w:bottom w:val="single" w:sz="4" w:space="0" w:color="auto"/>
              <w:right w:val="single" w:sz="4" w:space="0" w:color="auto"/>
            </w:tcBorders>
            <w:hideMark/>
          </w:tcPr>
          <w:p w:rsidR="00BB0079" w:rsidRPr="00B0699C" w:rsidRDefault="00BB0079">
            <w:pPr>
              <w:tabs>
                <w:tab w:val="left" w:pos="142"/>
                <w:tab w:val="left" w:pos="284"/>
              </w:tabs>
              <w:spacing w:line="276" w:lineRule="auto"/>
              <w:ind w:firstLine="0"/>
              <w:rPr>
                <w:lang w:eastAsia="en-US"/>
              </w:rPr>
            </w:pPr>
            <w:r w:rsidRPr="00B0699C">
              <w:rPr>
                <w:lang w:eastAsia="en-US"/>
              </w:rPr>
              <w:lastRenderedPageBreak/>
              <w:t xml:space="preserve">3.1.Тема </w:t>
            </w:r>
          </w:p>
          <w:p w:rsidR="00BB0079" w:rsidRPr="00B0699C" w:rsidRDefault="00BB0079">
            <w:pPr>
              <w:tabs>
                <w:tab w:val="left" w:pos="142"/>
                <w:tab w:val="left" w:pos="284"/>
              </w:tabs>
              <w:spacing w:line="100" w:lineRule="atLeast"/>
              <w:ind w:firstLine="0"/>
              <w:rPr>
                <w:lang w:eastAsia="en-US"/>
              </w:rPr>
            </w:pPr>
            <w:r w:rsidRPr="00B0699C">
              <w:rPr>
                <w:lang w:eastAsia="en-US"/>
              </w:rPr>
              <w:t>Дети с отклонениями в умственном развитии.</w:t>
            </w:r>
          </w:p>
        </w:tc>
        <w:tc>
          <w:tcPr>
            <w:tcW w:w="12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6</w:t>
            </w:r>
          </w:p>
        </w:tc>
        <w:tc>
          <w:tcPr>
            <w:tcW w:w="13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4</w:t>
            </w:r>
          </w:p>
        </w:tc>
        <w:tc>
          <w:tcPr>
            <w:tcW w:w="223"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tabs>
                <w:tab w:val="left" w:pos="142"/>
                <w:tab w:val="left" w:pos="284"/>
              </w:tabs>
              <w:spacing w:line="276" w:lineRule="auto"/>
              <w:ind w:firstLine="0"/>
              <w:jc w:val="center"/>
              <w:rPr>
                <w:lang w:eastAsia="en-US"/>
              </w:rPr>
            </w:pPr>
          </w:p>
        </w:tc>
        <w:tc>
          <w:tcPr>
            <w:tcW w:w="214"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4/2</w:t>
            </w:r>
          </w:p>
        </w:tc>
        <w:tc>
          <w:tcPr>
            <w:tcW w:w="313"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10</w:t>
            </w:r>
          </w:p>
        </w:tc>
        <w:tc>
          <w:tcPr>
            <w:tcW w:w="1376"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spacing w:line="276" w:lineRule="auto"/>
              <w:ind w:firstLine="0"/>
              <w:jc w:val="left"/>
              <w:rPr>
                <w:rStyle w:val="FontStyle31"/>
                <w:rFonts w:ascii="Times New Roman" w:hAnsi="Times New Roman" w:cs="Times New Roman"/>
                <w:sz w:val="24"/>
                <w:szCs w:val="24"/>
              </w:rPr>
            </w:pPr>
            <w:r w:rsidRPr="00B0699C">
              <w:rPr>
                <w:rStyle w:val="FontStyle31"/>
                <w:rFonts w:ascii="Times New Roman" w:hAnsi="Times New Roman" w:cs="Times New Roman"/>
                <w:sz w:val="24"/>
                <w:szCs w:val="24"/>
                <w:lang w:eastAsia="en-US"/>
              </w:rPr>
              <w:t>Подготовка к практическому занятию.</w:t>
            </w:r>
          </w:p>
          <w:p w:rsidR="00BB0079" w:rsidRPr="00B0699C" w:rsidRDefault="00BB0079">
            <w:pPr>
              <w:pStyle w:val="Style14"/>
              <w:spacing w:line="276" w:lineRule="auto"/>
              <w:ind w:firstLine="0"/>
              <w:jc w:val="left"/>
              <w:rPr>
                <w:rStyle w:val="FontStyle31"/>
                <w:rFonts w:ascii="Times New Roman" w:hAnsi="Times New Roman" w:cs="Times New Roman"/>
                <w:sz w:val="24"/>
                <w:szCs w:val="24"/>
                <w:lang w:eastAsia="en-US"/>
              </w:rPr>
            </w:pPr>
            <w:r w:rsidRPr="00B0699C">
              <w:rPr>
                <w:rStyle w:val="FontStyle31"/>
                <w:rFonts w:ascii="Times New Roman" w:hAnsi="Times New Roman" w:cs="Times New Roman"/>
                <w:sz w:val="24"/>
                <w:szCs w:val="24"/>
                <w:lang w:eastAsia="en-US"/>
              </w:rPr>
              <w:t xml:space="preserve">Поиск дополнительной информации по теме, разработка презентации. </w:t>
            </w:r>
          </w:p>
        </w:tc>
        <w:tc>
          <w:tcPr>
            <w:tcW w:w="919" w:type="pct"/>
            <w:tcBorders>
              <w:top w:val="single" w:sz="4" w:space="0" w:color="auto"/>
              <w:left w:val="single" w:sz="4" w:space="0" w:color="auto"/>
              <w:bottom w:val="single" w:sz="4" w:space="0" w:color="auto"/>
              <w:right w:val="single" w:sz="4" w:space="0" w:color="auto"/>
            </w:tcBorders>
          </w:tcPr>
          <w:p w:rsidR="00BB0079" w:rsidRPr="00B0699C" w:rsidRDefault="00BB0079">
            <w:pPr>
              <w:spacing w:line="276" w:lineRule="auto"/>
              <w:rPr>
                <w:lang w:eastAsia="en-US"/>
              </w:rPr>
            </w:pPr>
            <w:r w:rsidRPr="00B0699C">
              <w:rPr>
                <w:lang w:eastAsia="en-US"/>
              </w:rPr>
              <w:t>презентация, дискуссия</w:t>
            </w:r>
          </w:p>
          <w:p w:rsidR="00BB0079" w:rsidRPr="00B0699C" w:rsidRDefault="00BB0079">
            <w:pPr>
              <w:spacing w:line="276" w:lineRule="auto"/>
              <w:rPr>
                <w:lang w:eastAsia="en-US"/>
              </w:rPr>
            </w:pPr>
          </w:p>
        </w:tc>
        <w:tc>
          <w:tcPr>
            <w:tcW w:w="320"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spacing w:line="276" w:lineRule="auto"/>
              <w:ind w:firstLine="0"/>
              <w:jc w:val="left"/>
              <w:rPr>
                <w:lang w:eastAsia="en-US"/>
              </w:rPr>
            </w:pPr>
            <w:r w:rsidRPr="00B0699C">
              <w:rPr>
                <w:lang w:eastAsia="en-US"/>
              </w:rPr>
              <w:t>ПК-1-з</w:t>
            </w:r>
            <w:proofErr w:type="gramStart"/>
            <w:r w:rsidRPr="00B0699C">
              <w:rPr>
                <w:lang w:eastAsia="en-US"/>
              </w:rPr>
              <w:t>,у</w:t>
            </w:r>
            <w:proofErr w:type="gramEnd"/>
            <w:r w:rsidRPr="00B0699C">
              <w:rPr>
                <w:lang w:eastAsia="en-US"/>
              </w:rPr>
              <w:t>,в, ПК-2-з,у,в, ПК-3-з,у,в</w:t>
            </w:r>
          </w:p>
        </w:tc>
      </w:tr>
      <w:tr w:rsidR="00BB0079" w:rsidRPr="00B0699C" w:rsidTr="00BB0079">
        <w:trPr>
          <w:trHeight w:val="499"/>
        </w:trPr>
        <w:tc>
          <w:tcPr>
            <w:tcW w:w="1368" w:type="pct"/>
            <w:tcBorders>
              <w:top w:val="single" w:sz="4" w:space="0" w:color="auto"/>
              <w:left w:val="single" w:sz="4" w:space="0" w:color="auto"/>
              <w:bottom w:val="single" w:sz="4" w:space="0" w:color="auto"/>
              <w:right w:val="single" w:sz="4" w:space="0" w:color="auto"/>
            </w:tcBorders>
          </w:tcPr>
          <w:p w:rsidR="00BB0079" w:rsidRPr="00B0699C" w:rsidRDefault="00BB0079">
            <w:pPr>
              <w:tabs>
                <w:tab w:val="left" w:pos="142"/>
                <w:tab w:val="left" w:pos="284"/>
              </w:tabs>
              <w:spacing w:line="276" w:lineRule="auto"/>
              <w:ind w:firstLine="0"/>
              <w:rPr>
                <w:lang w:eastAsia="en-US"/>
              </w:rPr>
            </w:pPr>
            <w:r w:rsidRPr="00B0699C">
              <w:rPr>
                <w:lang w:eastAsia="en-US"/>
              </w:rPr>
              <w:t>3.2. Тема</w:t>
            </w:r>
          </w:p>
          <w:p w:rsidR="00BB0079" w:rsidRPr="00B0699C" w:rsidRDefault="00BB0079">
            <w:pPr>
              <w:tabs>
                <w:tab w:val="left" w:pos="142"/>
                <w:tab w:val="left" w:pos="284"/>
              </w:tabs>
              <w:spacing w:line="100" w:lineRule="atLeast"/>
              <w:ind w:firstLine="0"/>
              <w:rPr>
                <w:lang w:eastAsia="en-US"/>
              </w:rPr>
            </w:pPr>
            <w:r w:rsidRPr="00B0699C">
              <w:rPr>
                <w:lang w:eastAsia="en-US"/>
              </w:rPr>
              <w:t>Дети с физическими отклонениями в развитии.</w:t>
            </w:r>
          </w:p>
          <w:p w:rsidR="00BB0079" w:rsidRPr="00B0699C" w:rsidRDefault="00BB0079">
            <w:pPr>
              <w:tabs>
                <w:tab w:val="left" w:pos="142"/>
                <w:tab w:val="left" w:pos="284"/>
              </w:tabs>
              <w:spacing w:after="200" w:line="100" w:lineRule="atLeast"/>
              <w:ind w:firstLine="0"/>
              <w:rPr>
                <w:lang w:eastAsia="en-US"/>
              </w:rPr>
            </w:pPr>
          </w:p>
        </w:tc>
        <w:tc>
          <w:tcPr>
            <w:tcW w:w="12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6</w:t>
            </w:r>
          </w:p>
        </w:tc>
        <w:tc>
          <w:tcPr>
            <w:tcW w:w="13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4</w:t>
            </w:r>
          </w:p>
        </w:tc>
        <w:tc>
          <w:tcPr>
            <w:tcW w:w="223"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tabs>
                <w:tab w:val="left" w:pos="142"/>
                <w:tab w:val="left" w:pos="284"/>
              </w:tabs>
              <w:spacing w:line="276" w:lineRule="auto"/>
              <w:ind w:firstLine="0"/>
              <w:jc w:val="center"/>
              <w:rPr>
                <w:lang w:eastAsia="en-US"/>
              </w:rPr>
            </w:pPr>
          </w:p>
        </w:tc>
        <w:tc>
          <w:tcPr>
            <w:tcW w:w="214"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4/4</w:t>
            </w:r>
          </w:p>
        </w:tc>
        <w:tc>
          <w:tcPr>
            <w:tcW w:w="313"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10</w:t>
            </w:r>
          </w:p>
        </w:tc>
        <w:tc>
          <w:tcPr>
            <w:tcW w:w="1376"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left"/>
              <w:rPr>
                <w:b/>
                <w:lang w:eastAsia="en-US"/>
              </w:rPr>
            </w:pPr>
            <w:r w:rsidRPr="00B0699C">
              <w:rPr>
                <w:lang w:eastAsia="en-US"/>
              </w:rPr>
              <w:t>Опрос на лекции, устный ответ на практическом занятии</w:t>
            </w:r>
          </w:p>
        </w:tc>
        <w:tc>
          <w:tcPr>
            <w:tcW w:w="919" w:type="pct"/>
            <w:tcBorders>
              <w:top w:val="single" w:sz="4" w:space="0" w:color="auto"/>
              <w:left w:val="single" w:sz="4" w:space="0" w:color="auto"/>
              <w:bottom w:val="single" w:sz="4" w:space="0" w:color="auto"/>
              <w:right w:val="single" w:sz="4" w:space="0" w:color="auto"/>
            </w:tcBorders>
            <w:hideMark/>
          </w:tcPr>
          <w:p w:rsidR="00BB0079" w:rsidRPr="00B0699C" w:rsidRDefault="00BB0079">
            <w:pPr>
              <w:spacing w:line="276" w:lineRule="auto"/>
              <w:rPr>
                <w:lang w:eastAsia="en-US"/>
              </w:rPr>
            </w:pPr>
            <w:r w:rsidRPr="00B0699C">
              <w:rPr>
                <w:lang w:eastAsia="en-US"/>
              </w:rPr>
              <w:t>дом</w:t>
            </w:r>
            <w:proofErr w:type="gramStart"/>
            <w:r w:rsidRPr="00B0699C">
              <w:rPr>
                <w:lang w:eastAsia="en-US"/>
              </w:rPr>
              <w:t>.</w:t>
            </w:r>
            <w:proofErr w:type="gramEnd"/>
            <w:r w:rsidRPr="00B0699C">
              <w:rPr>
                <w:lang w:eastAsia="en-US"/>
              </w:rPr>
              <w:t xml:space="preserve"> </w:t>
            </w:r>
            <w:proofErr w:type="gramStart"/>
            <w:r w:rsidRPr="00B0699C">
              <w:rPr>
                <w:lang w:eastAsia="en-US"/>
              </w:rPr>
              <w:t>з</w:t>
            </w:r>
            <w:proofErr w:type="gramEnd"/>
            <w:r w:rsidRPr="00B0699C">
              <w:rPr>
                <w:lang w:eastAsia="en-US"/>
              </w:rPr>
              <w:t xml:space="preserve">адание; опрос </w:t>
            </w:r>
          </w:p>
        </w:tc>
        <w:tc>
          <w:tcPr>
            <w:tcW w:w="320"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spacing w:line="276" w:lineRule="auto"/>
              <w:ind w:firstLine="0"/>
              <w:jc w:val="left"/>
              <w:rPr>
                <w:lang w:eastAsia="en-US"/>
              </w:rPr>
            </w:pPr>
            <w:r w:rsidRPr="00B0699C">
              <w:rPr>
                <w:lang w:eastAsia="en-US"/>
              </w:rPr>
              <w:t>ПК-1-з</w:t>
            </w:r>
            <w:proofErr w:type="gramStart"/>
            <w:r w:rsidRPr="00B0699C">
              <w:rPr>
                <w:lang w:eastAsia="en-US"/>
              </w:rPr>
              <w:t>,у</w:t>
            </w:r>
            <w:proofErr w:type="gramEnd"/>
            <w:r w:rsidRPr="00B0699C">
              <w:rPr>
                <w:lang w:eastAsia="en-US"/>
              </w:rPr>
              <w:t>,в, ПК-2-з,у,в, ПК-3-з,у,в</w:t>
            </w:r>
          </w:p>
        </w:tc>
      </w:tr>
      <w:tr w:rsidR="00BB0079" w:rsidRPr="00B0699C" w:rsidTr="00BB0079">
        <w:trPr>
          <w:trHeight w:val="499"/>
        </w:trPr>
        <w:tc>
          <w:tcPr>
            <w:tcW w:w="136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left"/>
              <w:rPr>
                <w:b/>
                <w:bCs/>
                <w:lang w:eastAsia="en-US"/>
              </w:rPr>
            </w:pPr>
            <w:r w:rsidRPr="00B0699C">
              <w:rPr>
                <w:b/>
                <w:bCs/>
                <w:lang w:eastAsia="en-US"/>
              </w:rPr>
              <w:t>Итого по разделу</w:t>
            </w:r>
          </w:p>
        </w:tc>
        <w:tc>
          <w:tcPr>
            <w:tcW w:w="12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6</w:t>
            </w:r>
          </w:p>
        </w:tc>
        <w:tc>
          <w:tcPr>
            <w:tcW w:w="13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8</w:t>
            </w:r>
          </w:p>
        </w:tc>
        <w:tc>
          <w:tcPr>
            <w:tcW w:w="223"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tabs>
                <w:tab w:val="left" w:pos="142"/>
                <w:tab w:val="left" w:pos="284"/>
              </w:tabs>
              <w:spacing w:line="276" w:lineRule="auto"/>
              <w:ind w:firstLine="0"/>
              <w:jc w:val="center"/>
              <w:rPr>
                <w:b/>
                <w:lang w:eastAsia="en-US"/>
              </w:rPr>
            </w:pPr>
          </w:p>
        </w:tc>
        <w:tc>
          <w:tcPr>
            <w:tcW w:w="214"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8/6</w:t>
            </w:r>
          </w:p>
        </w:tc>
        <w:tc>
          <w:tcPr>
            <w:tcW w:w="313"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20</w:t>
            </w:r>
          </w:p>
        </w:tc>
        <w:tc>
          <w:tcPr>
            <w:tcW w:w="1376"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tabs>
                <w:tab w:val="left" w:pos="142"/>
                <w:tab w:val="left" w:pos="284"/>
              </w:tabs>
              <w:spacing w:line="276" w:lineRule="auto"/>
              <w:ind w:firstLine="0"/>
              <w:jc w:val="left"/>
              <w:rPr>
                <w:lang w:eastAsia="en-US"/>
              </w:rPr>
            </w:pPr>
          </w:p>
        </w:tc>
        <w:tc>
          <w:tcPr>
            <w:tcW w:w="919" w:type="pct"/>
            <w:tcBorders>
              <w:top w:val="single" w:sz="4" w:space="0" w:color="auto"/>
              <w:left w:val="single" w:sz="4" w:space="0" w:color="auto"/>
              <w:bottom w:val="single" w:sz="4" w:space="0" w:color="auto"/>
              <w:right w:val="single" w:sz="4" w:space="0" w:color="auto"/>
            </w:tcBorders>
          </w:tcPr>
          <w:p w:rsidR="00BB0079" w:rsidRPr="00B0699C" w:rsidRDefault="00BB0079">
            <w:pPr>
              <w:spacing w:line="276" w:lineRule="auto"/>
              <w:rPr>
                <w:lang w:eastAsia="en-US"/>
              </w:rPr>
            </w:pPr>
          </w:p>
        </w:tc>
        <w:tc>
          <w:tcPr>
            <w:tcW w:w="320"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spacing w:line="276" w:lineRule="auto"/>
              <w:ind w:firstLine="0"/>
              <w:jc w:val="left"/>
              <w:rPr>
                <w:lang w:eastAsia="en-US"/>
              </w:rPr>
            </w:pPr>
          </w:p>
        </w:tc>
      </w:tr>
      <w:tr w:rsidR="00BB0079" w:rsidRPr="00B0699C" w:rsidTr="00BB0079">
        <w:trPr>
          <w:trHeight w:val="499"/>
        </w:trPr>
        <w:tc>
          <w:tcPr>
            <w:tcW w:w="136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rPr>
                <w:b/>
                <w:lang w:eastAsia="en-US"/>
              </w:rPr>
            </w:pPr>
            <w:r w:rsidRPr="00B0699C">
              <w:rPr>
                <w:b/>
                <w:lang w:eastAsia="en-US"/>
              </w:rPr>
              <w:t>4 Раздел</w:t>
            </w:r>
          </w:p>
          <w:p w:rsidR="00BB0079" w:rsidRPr="00B0699C" w:rsidRDefault="00BB0079">
            <w:pPr>
              <w:tabs>
                <w:tab w:val="left" w:pos="142"/>
                <w:tab w:val="left" w:pos="284"/>
              </w:tabs>
              <w:spacing w:after="200" w:line="100" w:lineRule="atLeast"/>
              <w:ind w:firstLine="0"/>
              <w:rPr>
                <w:b/>
                <w:lang w:eastAsia="en-US"/>
              </w:rPr>
            </w:pPr>
            <w:r w:rsidRPr="00B0699C">
              <w:rPr>
                <w:b/>
                <w:lang w:eastAsia="en-US"/>
              </w:rPr>
              <w:t>Правовые аспекты социальной реабилитации</w:t>
            </w:r>
          </w:p>
        </w:tc>
        <w:tc>
          <w:tcPr>
            <w:tcW w:w="12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6</w:t>
            </w:r>
          </w:p>
        </w:tc>
        <w:tc>
          <w:tcPr>
            <w:tcW w:w="13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2</w:t>
            </w:r>
          </w:p>
        </w:tc>
        <w:tc>
          <w:tcPr>
            <w:tcW w:w="223"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tabs>
                <w:tab w:val="left" w:pos="142"/>
                <w:tab w:val="left" w:pos="284"/>
              </w:tabs>
              <w:spacing w:line="276" w:lineRule="auto"/>
              <w:ind w:firstLine="0"/>
              <w:jc w:val="center"/>
              <w:rPr>
                <w:b/>
                <w:lang w:eastAsia="en-US"/>
              </w:rPr>
            </w:pPr>
          </w:p>
        </w:tc>
        <w:tc>
          <w:tcPr>
            <w:tcW w:w="214"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2</w:t>
            </w:r>
          </w:p>
        </w:tc>
        <w:tc>
          <w:tcPr>
            <w:tcW w:w="313"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10,5</w:t>
            </w:r>
          </w:p>
        </w:tc>
        <w:tc>
          <w:tcPr>
            <w:tcW w:w="1376"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left"/>
              <w:rPr>
                <w:lang w:eastAsia="en-US"/>
              </w:rPr>
            </w:pPr>
            <w:r w:rsidRPr="00B0699C">
              <w:rPr>
                <w:lang w:eastAsia="en-US"/>
              </w:rPr>
              <w:t>Опрос на лекции, устный ответ на практическом занятии, практическое задание</w:t>
            </w:r>
          </w:p>
        </w:tc>
        <w:tc>
          <w:tcPr>
            <w:tcW w:w="919" w:type="pct"/>
            <w:tcBorders>
              <w:top w:val="single" w:sz="4" w:space="0" w:color="auto"/>
              <w:left w:val="single" w:sz="4" w:space="0" w:color="auto"/>
              <w:bottom w:val="single" w:sz="4" w:space="0" w:color="auto"/>
              <w:right w:val="single" w:sz="4" w:space="0" w:color="auto"/>
            </w:tcBorders>
            <w:hideMark/>
          </w:tcPr>
          <w:p w:rsidR="00BB0079" w:rsidRPr="00B0699C" w:rsidRDefault="00BB0079">
            <w:pPr>
              <w:spacing w:line="276" w:lineRule="auto"/>
              <w:rPr>
                <w:lang w:eastAsia="en-US"/>
              </w:rPr>
            </w:pPr>
            <w:r w:rsidRPr="00B0699C">
              <w:rPr>
                <w:lang w:eastAsia="en-US"/>
              </w:rPr>
              <w:t>дом</w:t>
            </w:r>
            <w:proofErr w:type="gramStart"/>
            <w:r w:rsidRPr="00B0699C">
              <w:rPr>
                <w:lang w:eastAsia="en-US"/>
              </w:rPr>
              <w:t>.</w:t>
            </w:r>
            <w:proofErr w:type="gramEnd"/>
            <w:r w:rsidRPr="00B0699C">
              <w:rPr>
                <w:lang w:eastAsia="en-US"/>
              </w:rPr>
              <w:t xml:space="preserve"> </w:t>
            </w:r>
            <w:proofErr w:type="gramStart"/>
            <w:r w:rsidRPr="00B0699C">
              <w:rPr>
                <w:lang w:eastAsia="en-US"/>
              </w:rPr>
              <w:t>з</w:t>
            </w:r>
            <w:proofErr w:type="gramEnd"/>
            <w:r w:rsidRPr="00B0699C">
              <w:rPr>
                <w:lang w:eastAsia="en-US"/>
              </w:rPr>
              <w:t xml:space="preserve">адание; опрос </w:t>
            </w:r>
          </w:p>
        </w:tc>
        <w:tc>
          <w:tcPr>
            <w:tcW w:w="320"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spacing w:line="276" w:lineRule="auto"/>
              <w:ind w:firstLine="0"/>
              <w:jc w:val="left"/>
              <w:rPr>
                <w:lang w:eastAsia="en-US"/>
              </w:rPr>
            </w:pPr>
            <w:r w:rsidRPr="00B0699C">
              <w:rPr>
                <w:lang w:eastAsia="en-US"/>
              </w:rPr>
              <w:t>ПК-1-з</w:t>
            </w:r>
            <w:proofErr w:type="gramStart"/>
            <w:r w:rsidRPr="00B0699C">
              <w:rPr>
                <w:lang w:eastAsia="en-US"/>
              </w:rPr>
              <w:t>,у</w:t>
            </w:r>
            <w:proofErr w:type="gramEnd"/>
            <w:r w:rsidRPr="00B0699C">
              <w:rPr>
                <w:lang w:eastAsia="en-US"/>
              </w:rPr>
              <w:t>,в, ПК-2-з,у,в, ПК-3-з,у,в</w:t>
            </w:r>
          </w:p>
        </w:tc>
      </w:tr>
      <w:tr w:rsidR="00BB0079" w:rsidRPr="00B0699C" w:rsidTr="00BB0079">
        <w:trPr>
          <w:trHeight w:val="499"/>
        </w:trPr>
        <w:tc>
          <w:tcPr>
            <w:tcW w:w="1368" w:type="pct"/>
            <w:tcBorders>
              <w:top w:val="single" w:sz="4" w:space="0" w:color="auto"/>
              <w:left w:val="single" w:sz="4" w:space="0" w:color="auto"/>
              <w:bottom w:val="single" w:sz="4" w:space="0" w:color="auto"/>
              <w:right w:val="single" w:sz="4" w:space="0" w:color="auto"/>
            </w:tcBorders>
          </w:tcPr>
          <w:p w:rsidR="00BB0079" w:rsidRPr="00B0699C" w:rsidRDefault="00BB0079">
            <w:pPr>
              <w:tabs>
                <w:tab w:val="left" w:pos="142"/>
                <w:tab w:val="left" w:pos="284"/>
              </w:tabs>
              <w:spacing w:line="276" w:lineRule="auto"/>
              <w:ind w:firstLine="0"/>
              <w:rPr>
                <w:lang w:eastAsia="en-US"/>
              </w:rPr>
            </w:pPr>
            <w:r w:rsidRPr="00B0699C">
              <w:rPr>
                <w:lang w:eastAsia="en-US"/>
              </w:rPr>
              <w:t xml:space="preserve">4.1.Тема </w:t>
            </w:r>
          </w:p>
          <w:p w:rsidR="00BB0079" w:rsidRPr="00B0699C" w:rsidRDefault="00BB0079">
            <w:pPr>
              <w:tabs>
                <w:tab w:val="left" w:pos="142"/>
                <w:tab w:val="left" w:pos="284"/>
              </w:tabs>
              <w:spacing w:line="100" w:lineRule="atLeast"/>
              <w:ind w:firstLine="0"/>
              <w:rPr>
                <w:color w:val="FF0000"/>
                <w:lang w:eastAsia="en-US"/>
              </w:rPr>
            </w:pPr>
            <w:r w:rsidRPr="00B0699C">
              <w:rPr>
                <w:lang w:eastAsia="en-US"/>
              </w:rPr>
              <w:t xml:space="preserve">Государственно-правовая защита детей с ОВЗ и детей-инвалидов. </w:t>
            </w:r>
          </w:p>
          <w:p w:rsidR="00BB0079" w:rsidRPr="00B0699C" w:rsidRDefault="00BB0079">
            <w:pPr>
              <w:pStyle w:val="Style14"/>
              <w:widowControl/>
              <w:tabs>
                <w:tab w:val="left" w:pos="142"/>
                <w:tab w:val="left" w:pos="284"/>
              </w:tabs>
              <w:spacing w:line="276" w:lineRule="auto"/>
              <w:ind w:firstLine="0"/>
              <w:rPr>
                <w:lang w:eastAsia="en-US"/>
              </w:rPr>
            </w:pPr>
          </w:p>
        </w:tc>
        <w:tc>
          <w:tcPr>
            <w:tcW w:w="12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6</w:t>
            </w:r>
          </w:p>
        </w:tc>
        <w:tc>
          <w:tcPr>
            <w:tcW w:w="13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2</w:t>
            </w:r>
          </w:p>
        </w:tc>
        <w:tc>
          <w:tcPr>
            <w:tcW w:w="223"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tabs>
                <w:tab w:val="left" w:pos="142"/>
                <w:tab w:val="left" w:pos="284"/>
              </w:tabs>
              <w:spacing w:line="276" w:lineRule="auto"/>
              <w:ind w:firstLine="0"/>
              <w:jc w:val="center"/>
              <w:rPr>
                <w:lang w:eastAsia="en-US"/>
              </w:rPr>
            </w:pPr>
          </w:p>
        </w:tc>
        <w:tc>
          <w:tcPr>
            <w:tcW w:w="214"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2</w:t>
            </w:r>
          </w:p>
        </w:tc>
        <w:tc>
          <w:tcPr>
            <w:tcW w:w="313"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10,5</w:t>
            </w:r>
          </w:p>
        </w:tc>
        <w:tc>
          <w:tcPr>
            <w:tcW w:w="1376"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left"/>
              <w:rPr>
                <w:b/>
                <w:lang w:eastAsia="en-US"/>
              </w:rPr>
            </w:pPr>
            <w:r w:rsidRPr="00B0699C">
              <w:rPr>
                <w:lang w:eastAsia="en-US"/>
              </w:rPr>
              <w:t>Опрос на лекции, устный ответ на практическом занятии, практическое задание</w:t>
            </w:r>
          </w:p>
        </w:tc>
        <w:tc>
          <w:tcPr>
            <w:tcW w:w="919" w:type="pct"/>
            <w:tcBorders>
              <w:top w:val="single" w:sz="4" w:space="0" w:color="auto"/>
              <w:left w:val="single" w:sz="4" w:space="0" w:color="auto"/>
              <w:bottom w:val="single" w:sz="4" w:space="0" w:color="auto"/>
              <w:right w:val="single" w:sz="4" w:space="0" w:color="auto"/>
            </w:tcBorders>
            <w:hideMark/>
          </w:tcPr>
          <w:p w:rsidR="00BB0079" w:rsidRPr="00B0699C" w:rsidRDefault="00BB0079">
            <w:pPr>
              <w:spacing w:line="276" w:lineRule="auto"/>
              <w:rPr>
                <w:rFonts w:eastAsiaTheme="minorHAnsi"/>
                <w:lang w:eastAsia="en-US"/>
              </w:rPr>
            </w:pPr>
            <w:r w:rsidRPr="00B0699C">
              <w:rPr>
                <w:lang w:eastAsia="en-US"/>
              </w:rPr>
              <w:t>дом</w:t>
            </w:r>
            <w:proofErr w:type="gramStart"/>
            <w:r w:rsidRPr="00B0699C">
              <w:rPr>
                <w:lang w:eastAsia="en-US"/>
              </w:rPr>
              <w:t>.</w:t>
            </w:r>
            <w:proofErr w:type="gramEnd"/>
            <w:r w:rsidRPr="00B0699C">
              <w:rPr>
                <w:lang w:eastAsia="en-US"/>
              </w:rPr>
              <w:t xml:space="preserve"> </w:t>
            </w:r>
            <w:proofErr w:type="gramStart"/>
            <w:r w:rsidRPr="00B0699C">
              <w:rPr>
                <w:lang w:eastAsia="en-US"/>
              </w:rPr>
              <w:t>з</w:t>
            </w:r>
            <w:proofErr w:type="gramEnd"/>
            <w:r w:rsidRPr="00B0699C">
              <w:rPr>
                <w:lang w:eastAsia="en-US"/>
              </w:rPr>
              <w:t xml:space="preserve">адание; опрос; </w:t>
            </w:r>
          </w:p>
        </w:tc>
        <w:tc>
          <w:tcPr>
            <w:tcW w:w="320"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spacing w:line="276" w:lineRule="auto"/>
              <w:ind w:firstLine="0"/>
              <w:jc w:val="left"/>
              <w:rPr>
                <w:lang w:eastAsia="en-US"/>
              </w:rPr>
            </w:pPr>
            <w:r w:rsidRPr="00B0699C">
              <w:rPr>
                <w:lang w:eastAsia="en-US"/>
              </w:rPr>
              <w:t>ПК-1-з</w:t>
            </w:r>
            <w:proofErr w:type="gramStart"/>
            <w:r w:rsidRPr="00B0699C">
              <w:rPr>
                <w:lang w:eastAsia="en-US"/>
              </w:rPr>
              <w:t>,у</w:t>
            </w:r>
            <w:proofErr w:type="gramEnd"/>
            <w:r w:rsidRPr="00B0699C">
              <w:rPr>
                <w:lang w:eastAsia="en-US"/>
              </w:rPr>
              <w:t>,в, ПК-2-з,у,в, ПК-3-з,у,в</w:t>
            </w:r>
          </w:p>
        </w:tc>
      </w:tr>
      <w:tr w:rsidR="00BB0079" w:rsidRPr="00B0699C" w:rsidTr="00BB0079">
        <w:trPr>
          <w:trHeight w:val="499"/>
        </w:trPr>
        <w:tc>
          <w:tcPr>
            <w:tcW w:w="136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left"/>
              <w:rPr>
                <w:b/>
                <w:bCs/>
                <w:lang w:eastAsia="en-US"/>
              </w:rPr>
            </w:pPr>
            <w:r w:rsidRPr="00B0699C">
              <w:rPr>
                <w:b/>
                <w:bCs/>
                <w:lang w:eastAsia="en-US"/>
              </w:rPr>
              <w:lastRenderedPageBreak/>
              <w:t>Итого по разделу</w:t>
            </w:r>
          </w:p>
        </w:tc>
        <w:tc>
          <w:tcPr>
            <w:tcW w:w="12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6</w:t>
            </w:r>
          </w:p>
        </w:tc>
        <w:tc>
          <w:tcPr>
            <w:tcW w:w="13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2</w:t>
            </w:r>
          </w:p>
        </w:tc>
        <w:tc>
          <w:tcPr>
            <w:tcW w:w="223"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tabs>
                <w:tab w:val="left" w:pos="142"/>
                <w:tab w:val="left" w:pos="284"/>
              </w:tabs>
              <w:spacing w:line="276" w:lineRule="auto"/>
              <w:ind w:firstLine="0"/>
              <w:jc w:val="center"/>
              <w:rPr>
                <w:b/>
                <w:lang w:eastAsia="en-US"/>
              </w:rPr>
            </w:pPr>
          </w:p>
        </w:tc>
        <w:tc>
          <w:tcPr>
            <w:tcW w:w="214"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2</w:t>
            </w:r>
          </w:p>
        </w:tc>
        <w:tc>
          <w:tcPr>
            <w:tcW w:w="313"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left"/>
              <w:rPr>
                <w:b/>
                <w:bCs/>
                <w:lang w:eastAsia="en-US"/>
              </w:rPr>
            </w:pPr>
            <w:r w:rsidRPr="00B0699C">
              <w:rPr>
                <w:b/>
                <w:bCs/>
                <w:lang w:eastAsia="en-US"/>
              </w:rPr>
              <w:t>10,5</w:t>
            </w:r>
          </w:p>
        </w:tc>
        <w:tc>
          <w:tcPr>
            <w:tcW w:w="1376"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spacing w:line="276" w:lineRule="auto"/>
              <w:ind w:firstLine="0"/>
              <w:jc w:val="left"/>
              <w:rPr>
                <w:rStyle w:val="FontStyle31"/>
                <w:rFonts w:ascii="Times New Roman" w:hAnsi="Times New Roman" w:cs="Times New Roman"/>
                <w:sz w:val="24"/>
                <w:szCs w:val="24"/>
              </w:rPr>
            </w:pPr>
          </w:p>
        </w:tc>
        <w:tc>
          <w:tcPr>
            <w:tcW w:w="919" w:type="pct"/>
            <w:tcBorders>
              <w:top w:val="single" w:sz="4" w:space="0" w:color="auto"/>
              <w:left w:val="single" w:sz="4" w:space="0" w:color="auto"/>
              <w:bottom w:val="single" w:sz="4" w:space="0" w:color="auto"/>
              <w:right w:val="single" w:sz="4" w:space="0" w:color="auto"/>
            </w:tcBorders>
          </w:tcPr>
          <w:p w:rsidR="00BB0079" w:rsidRPr="00B0699C" w:rsidRDefault="00BB0079">
            <w:pPr>
              <w:spacing w:line="276" w:lineRule="auto"/>
              <w:rPr>
                <w:rFonts w:eastAsiaTheme="minorHAnsi"/>
                <w:lang w:eastAsia="en-US"/>
              </w:rPr>
            </w:pPr>
          </w:p>
        </w:tc>
        <w:tc>
          <w:tcPr>
            <w:tcW w:w="320"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spacing w:line="276" w:lineRule="auto"/>
              <w:ind w:firstLine="0"/>
              <w:jc w:val="left"/>
              <w:rPr>
                <w:lang w:eastAsia="en-US"/>
              </w:rPr>
            </w:pPr>
          </w:p>
        </w:tc>
      </w:tr>
      <w:tr w:rsidR="00BB0079" w:rsidRPr="00B0699C" w:rsidTr="00BB0079">
        <w:trPr>
          <w:trHeight w:val="499"/>
        </w:trPr>
        <w:tc>
          <w:tcPr>
            <w:tcW w:w="136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rPr>
                <w:b/>
                <w:lang w:eastAsia="en-US"/>
              </w:rPr>
            </w:pPr>
            <w:r w:rsidRPr="00B0699C">
              <w:rPr>
                <w:b/>
                <w:lang w:eastAsia="en-US"/>
              </w:rPr>
              <w:t xml:space="preserve">Итого за семестр </w:t>
            </w:r>
          </w:p>
        </w:tc>
        <w:tc>
          <w:tcPr>
            <w:tcW w:w="12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6</w:t>
            </w:r>
          </w:p>
        </w:tc>
        <w:tc>
          <w:tcPr>
            <w:tcW w:w="13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30</w:t>
            </w:r>
          </w:p>
        </w:tc>
        <w:tc>
          <w:tcPr>
            <w:tcW w:w="223"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tabs>
                <w:tab w:val="left" w:pos="142"/>
                <w:tab w:val="left" w:pos="284"/>
              </w:tabs>
              <w:spacing w:line="276" w:lineRule="auto"/>
              <w:ind w:firstLine="0"/>
              <w:jc w:val="center"/>
              <w:rPr>
                <w:b/>
                <w:lang w:eastAsia="en-US"/>
              </w:rPr>
            </w:pPr>
          </w:p>
        </w:tc>
        <w:tc>
          <w:tcPr>
            <w:tcW w:w="214"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30/20</w:t>
            </w:r>
          </w:p>
        </w:tc>
        <w:tc>
          <w:tcPr>
            <w:tcW w:w="313"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80,5</w:t>
            </w:r>
          </w:p>
        </w:tc>
        <w:tc>
          <w:tcPr>
            <w:tcW w:w="1376"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spacing w:line="276" w:lineRule="auto"/>
              <w:ind w:firstLine="0"/>
              <w:jc w:val="left"/>
              <w:rPr>
                <w:rStyle w:val="FontStyle31"/>
                <w:rFonts w:ascii="Times New Roman" w:hAnsi="Times New Roman" w:cs="Times New Roman"/>
                <w:sz w:val="24"/>
                <w:szCs w:val="24"/>
              </w:rPr>
            </w:pPr>
            <w:r w:rsidRPr="00B0699C">
              <w:rPr>
                <w:rStyle w:val="FontStyle31"/>
                <w:rFonts w:ascii="Times New Roman" w:hAnsi="Times New Roman" w:cs="Times New Roman"/>
                <w:sz w:val="24"/>
                <w:szCs w:val="24"/>
                <w:lang w:eastAsia="en-US"/>
              </w:rPr>
              <w:t>Подготовка к экзамену</w:t>
            </w:r>
          </w:p>
        </w:tc>
        <w:tc>
          <w:tcPr>
            <w:tcW w:w="919" w:type="pct"/>
            <w:tcBorders>
              <w:top w:val="single" w:sz="4" w:space="0" w:color="auto"/>
              <w:left w:val="single" w:sz="4" w:space="0" w:color="auto"/>
              <w:bottom w:val="single" w:sz="4" w:space="0" w:color="auto"/>
              <w:right w:val="single" w:sz="4" w:space="0" w:color="auto"/>
            </w:tcBorders>
            <w:hideMark/>
          </w:tcPr>
          <w:p w:rsidR="00BB0079" w:rsidRPr="00B0699C" w:rsidRDefault="00BB0079">
            <w:pPr>
              <w:spacing w:line="276" w:lineRule="auto"/>
              <w:rPr>
                <w:rFonts w:eastAsiaTheme="minorHAnsi"/>
                <w:lang w:eastAsia="en-US"/>
              </w:rPr>
            </w:pPr>
            <w:r w:rsidRPr="00B0699C">
              <w:rPr>
                <w:rFonts w:eastAsiaTheme="minorHAnsi"/>
                <w:lang w:eastAsia="en-US"/>
              </w:rPr>
              <w:t>Экзамен</w:t>
            </w:r>
          </w:p>
        </w:tc>
        <w:tc>
          <w:tcPr>
            <w:tcW w:w="320"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spacing w:line="276" w:lineRule="auto"/>
              <w:ind w:firstLine="0"/>
              <w:jc w:val="left"/>
              <w:rPr>
                <w:lang w:eastAsia="en-US"/>
              </w:rPr>
            </w:pPr>
          </w:p>
        </w:tc>
      </w:tr>
      <w:tr w:rsidR="00BB0079" w:rsidRPr="00B0699C" w:rsidTr="00BB0079">
        <w:trPr>
          <w:trHeight w:val="499"/>
        </w:trPr>
        <w:tc>
          <w:tcPr>
            <w:tcW w:w="136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aff1"/>
              <w:tabs>
                <w:tab w:val="left" w:pos="142"/>
                <w:tab w:val="left" w:pos="284"/>
              </w:tabs>
              <w:snapToGrid w:val="0"/>
              <w:spacing w:after="0" w:line="276" w:lineRule="auto"/>
              <w:ind w:firstLine="0"/>
              <w:jc w:val="left"/>
              <w:rPr>
                <w:b/>
                <w:lang w:eastAsia="en-US"/>
              </w:rPr>
            </w:pPr>
            <w:r w:rsidRPr="00B0699C">
              <w:rPr>
                <w:b/>
                <w:lang w:eastAsia="en-US"/>
              </w:rPr>
              <w:t>Итого по дисциплине</w:t>
            </w:r>
          </w:p>
        </w:tc>
        <w:tc>
          <w:tcPr>
            <w:tcW w:w="12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6</w:t>
            </w:r>
          </w:p>
        </w:tc>
        <w:tc>
          <w:tcPr>
            <w:tcW w:w="13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30</w:t>
            </w:r>
          </w:p>
        </w:tc>
        <w:tc>
          <w:tcPr>
            <w:tcW w:w="223"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tabs>
                <w:tab w:val="left" w:pos="142"/>
                <w:tab w:val="left" w:pos="284"/>
              </w:tabs>
              <w:spacing w:line="276" w:lineRule="auto"/>
              <w:ind w:firstLine="0"/>
              <w:jc w:val="center"/>
              <w:rPr>
                <w:b/>
                <w:lang w:eastAsia="en-US"/>
              </w:rPr>
            </w:pPr>
          </w:p>
        </w:tc>
        <w:tc>
          <w:tcPr>
            <w:tcW w:w="214"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30/20</w:t>
            </w:r>
          </w:p>
        </w:tc>
        <w:tc>
          <w:tcPr>
            <w:tcW w:w="313"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80,5</w:t>
            </w:r>
          </w:p>
        </w:tc>
        <w:tc>
          <w:tcPr>
            <w:tcW w:w="1376"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spacing w:line="276" w:lineRule="auto"/>
              <w:ind w:firstLine="0"/>
              <w:jc w:val="left"/>
              <w:rPr>
                <w:rStyle w:val="FontStyle31"/>
                <w:rFonts w:ascii="Times New Roman" w:hAnsi="Times New Roman" w:cs="Times New Roman"/>
                <w:sz w:val="24"/>
                <w:szCs w:val="24"/>
              </w:rPr>
            </w:pPr>
            <w:r w:rsidRPr="00B0699C">
              <w:rPr>
                <w:rStyle w:val="FontStyle31"/>
                <w:rFonts w:ascii="Times New Roman" w:hAnsi="Times New Roman" w:cs="Times New Roman"/>
                <w:sz w:val="24"/>
                <w:szCs w:val="24"/>
                <w:lang w:eastAsia="en-US"/>
              </w:rPr>
              <w:t>Подготовка к экзамену</w:t>
            </w:r>
          </w:p>
        </w:tc>
        <w:tc>
          <w:tcPr>
            <w:tcW w:w="919" w:type="pct"/>
            <w:tcBorders>
              <w:top w:val="single" w:sz="4" w:space="0" w:color="auto"/>
              <w:left w:val="single" w:sz="4" w:space="0" w:color="auto"/>
              <w:bottom w:val="single" w:sz="4" w:space="0" w:color="auto"/>
              <w:right w:val="single" w:sz="4" w:space="0" w:color="auto"/>
            </w:tcBorders>
            <w:hideMark/>
          </w:tcPr>
          <w:p w:rsidR="00BB0079" w:rsidRPr="00B0699C" w:rsidRDefault="00BB0079">
            <w:pPr>
              <w:spacing w:line="276" w:lineRule="auto"/>
              <w:rPr>
                <w:lang w:eastAsia="en-US"/>
              </w:rPr>
            </w:pPr>
            <w:r w:rsidRPr="00B0699C">
              <w:rPr>
                <w:rFonts w:eastAsiaTheme="minorHAnsi"/>
                <w:lang w:eastAsia="en-US"/>
              </w:rPr>
              <w:t>Экзамен</w:t>
            </w:r>
          </w:p>
        </w:tc>
        <w:tc>
          <w:tcPr>
            <w:tcW w:w="320"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spacing w:line="276" w:lineRule="auto"/>
              <w:ind w:firstLine="0"/>
              <w:jc w:val="left"/>
              <w:rPr>
                <w:lang w:eastAsia="en-US"/>
              </w:rPr>
            </w:pPr>
          </w:p>
        </w:tc>
      </w:tr>
    </w:tbl>
    <w:p w:rsidR="00BB0079" w:rsidRPr="00B0699C" w:rsidRDefault="00BB0079" w:rsidP="00BB0079">
      <w:pPr>
        <w:tabs>
          <w:tab w:val="left" w:pos="851"/>
        </w:tabs>
        <w:rPr>
          <w:rStyle w:val="FontStyle18"/>
          <w:b w:val="0"/>
          <w:sz w:val="24"/>
          <w:szCs w:val="24"/>
        </w:rPr>
      </w:pPr>
    </w:p>
    <w:p w:rsidR="00BB0079" w:rsidRPr="00B0699C" w:rsidRDefault="00BB0079" w:rsidP="00BB0079">
      <w:pPr>
        <w:widowControl/>
        <w:autoSpaceDE/>
        <w:autoSpaceDN/>
        <w:adjustRightInd/>
        <w:ind w:firstLine="0"/>
        <w:jc w:val="left"/>
        <w:rPr>
          <w:i/>
          <w:color w:val="FF0000"/>
        </w:rPr>
        <w:sectPr w:rsidR="00BB0079" w:rsidRPr="00B0699C">
          <w:pgSz w:w="16838" w:h="11906" w:orient="landscape"/>
          <w:pgMar w:top="850" w:right="1134" w:bottom="1701" w:left="1134" w:header="708" w:footer="708" w:gutter="0"/>
          <w:cols w:space="720"/>
        </w:sectPr>
      </w:pPr>
    </w:p>
    <w:p w:rsidR="00BB0079" w:rsidRPr="00B0699C" w:rsidRDefault="00BB0079" w:rsidP="00BB0079">
      <w:pPr>
        <w:ind w:firstLine="0"/>
        <w:jc w:val="center"/>
        <w:rPr>
          <w:i/>
          <w:color w:val="FF0000"/>
        </w:rPr>
      </w:pPr>
    </w:p>
    <w:p w:rsidR="00BB0079" w:rsidRPr="00B0699C" w:rsidRDefault="00BB0079" w:rsidP="00BB0079">
      <w:pPr>
        <w:pStyle w:val="1"/>
        <w:rPr>
          <w:rStyle w:val="FontStyle31"/>
          <w:rFonts w:ascii="Times New Roman" w:hAnsi="Times New Roman" w:cs="Times New Roman"/>
          <w:sz w:val="24"/>
          <w:szCs w:val="24"/>
        </w:rPr>
      </w:pPr>
      <w:r w:rsidRPr="00B0699C">
        <w:rPr>
          <w:rStyle w:val="FontStyle31"/>
          <w:rFonts w:ascii="Times New Roman" w:hAnsi="Times New Roman" w:cs="Times New Roman"/>
          <w:sz w:val="24"/>
          <w:szCs w:val="24"/>
        </w:rPr>
        <w:t>5. Образовательные и информационные технологии</w:t>
      </w:r>
    </w:p>
    <w:p w:rsidR="00BB0079" w:rsidRPr="00B0699C" w:rsidRDefault="00BB0079" w:rsidP="00BB0079">
      <w:pPr>
        <w:ind w:firstLine="0"/>
      </w:pPr>
      <w:r w:rsidRPr="00B0699C">
        <w:rPr>
          <w:u w:val="single"/>
        </w:rPr>
        <w:t>1. Традиционные образовательные технологии</w:t>
      </w:r>
      <w:r w:rsidRPr="00B0699C">
        <w:rPr>
          <w:b/>
        </w:rPr>
        <w:t xml:space="preserve"> </w:t>
      </w:r>
      <w:r w:rsidRPr="00B0699C">
        <w:t>ориентируются на</w:t>
      </w:r>
      <w:r w:rsidRPr="00B0699C">
        <w:rPr>
          <w:b/>
        </w:rPr>
        <w:t xml:space="preserve"> </w:t>
      </w:r>
      <w:r w:rsidRPr="00B0699C">
        <w:t>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 (Например, информационная лекция, семинар, практическое занятие).</w:t>
      </w:r>
    </w:p>
    <w:p w:rsidR="00BB0079" w:rsidRPr="00B0699C" w:rsidRDefault="00BB0079" w:rsidP="00BB0079">
      <w:pPr>
        <w:ind w:firstLine="0"/>
      </w:pPr>
      <w:r w:rsidRPr="00B0699C">
        <w:rPr>
          <w:u w:val="single"/>
        </w:rPr>
        <w:t>2. Технологии проблемного обучения</w:t>
      </w:r>
      <w:r w:rsidRPr="00B0699C">
        <w:t xml:space="preserve"> – организация образовательного процесса, которая предполагает постановку проблемных вопросов, создание учебных проблемных ситуаций для стимулирования активной познавательной деятельности студентов. (Например, проблемная лекция, практическое занятие в форме практикума).</w:t>
      </w:r>
    </w:p>
    <w:p w:rsidR="00BB0079" w:rsidRPr="00B0699C" w:rsidRDefault="00BB0079" w:rsidP="00BB0079">
      <w:pPr>
        <w:ind w:firstLine="0"/>
      </w:pPr>
      <w:r w:rsidRPr="00B0699C">
        <w:rPr>
          <w:u w:val="single"/>
        </w:rPr>
        <w:t>3. Игровые технологии</w:t>
      </w:r>
      <w:r w:rsidRPr="00B0699C">
        <w:t xml:space="preserve"> – организация образовательного процесса, основанная на реконструкции моделей поведения в рамках предложенных сценарных условий. (Например, деловая игра, ролевая игра).</w:t>
      </w:r>
    </w:p>
    <w:p w:rsidR="00BB0079" w:rsidRPr="00B0699C" w:rsidRDefault="00BB0079" w:rsidP="00BB0079">
      <w:pPr>
        <w:ind w:firstLine="0"/>
      </w:pPr>
      <w:r w:rsidRPr="00B0699C">
        <w:rPr>
          <w:u w:val="single"/>
        </w:rPr>
        <w:t>4. Интерактивные технологии</w:t>
      </w:r>
      <w:r w:rsidRPr="00B0699C">
        <w:t xml:space="preserve"> –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 Интерактивность подразумевает </w:t>
      </w:r>
      <w:proofErr w:type="gramStart"/>
      <w:r w:rsidRPr="00B0699C">
        <w:t>субъект-субъектные</w:t>
      </w:r>
      <w:proofErr w:type="gramEnd"/>
      <w:r w:rsidRPr="00B0699C">
        <w:t xml:space="preserve"> отношения в ходе образовательного процесса и, как следствие, формирование саморазвивающейся информационно-ресурсной среды. (Например, лекция «обратной связи», семинар-дискуссия).</w:t>
      </w:r>
    </w:p>
    <w:p w:rsidR="00BB0079" w:rsidRPr="00B0699C" w:rsidRDefault="00BB0079" w:rsidP="00BB0079">
      <w:pPr>
        <w:ind w:firstLine="0"/>
      </w:pPr>
      <w:r w:rsidRPr="00B0699C">
        <w:rPr>
          <w:u w:val="single"/>
        </w:rPr>
        <w:t>5. Информационно-коммуникационные образовательные технологии</w:t>
      </w:r>
      <w:r w:rsidRPr="00B0699C">
        <w:t xml:space="preserve"> – организация образовательного процесса, основанная на применении специализированных программных сред и технических средств работы с информацией. (Например, лекция-визуализация, практическое занятие в форме презентации).</w:t>
      </w:r>
    </w:p>
    <w:p w:rsidR="00BB0079" w:rsidRPr="00B0699C" w:rsidRDefault="00BB0079" w:rsidP="00BB0079">
      <w:pPr>
        <w:tabs>
          <w:tab w:val="left" w:pos="1080"/>
        </w:tabs>
        <w:ind w:firstLine="0"/>
      </w:pPr>
      <w:r w:rsidRPr="00B0699C">
        <w:rPr>
          <w:bCs/>
          <w:u w:val="single"/>
        </w:rPr>
        <w:t>6. Инновационные методы</w:t>
      </w:r>
      <w:r w:rsidRPr="00B0699C">
        <w:t xml:space="preserve"> в высшем образовании – методы, основанные на использовании современных достижений науки и информационных технологий в образовании. Они направлены на повышение качества подготовки путем развития у студентов творческих способностей и самостоятельности. Они предполагают применение информационных образовательных технологий, а также учебно-методических материалов, соответствующих современному мировому уровню, в процессе преподавания дисциплины:</w:t>
      </w:r>
    </w:p>
    <w:p w:rsidR="00BB0079" w:rsidRPr="00B0699C" w:rsidRDefault="00BB0079" w:rsidP="00BB0079">
      <w:pPr>
        <w:tabs>
          <w:tab w:val="left" w:pos="1080"/>
        </w:tabs>
        <w:ind w:firstLine="0"/>
      </w:pPr>
      <w:r w:rsidRPr="00B0699C">
        <w:t>– использование мультимедийных учебников, электронных версий эксклюзивных курсов в преподавании дисциплины;</w:t>
      </w:r>
    </w:p>
    <w:p w:rsidR="00BB0079" w:rsidRPr="00B0699C" w:rsidRDefault="00BB0079" w:rsidP="00BB0079">
      <w:pPr>
        <w:tabs>
          <w:tab w:val="left" w:pos="1080"/>
        </w:tabs>
        <w:ind w:firstLine="0"/>
      </w:pPr>
      <w:r w:rsidRPr="00B0699C">
        <w:t>– использование медиаресурсов, энциклопедий, электронных библиотек и Интернет;</w:t>
      </w:r>
    </w:p>
    <w:p w:rsidR="00BB0079" w:rsidRPr="00B0699C" w:rsidRDefault="00BB0079" w:rsidP="00BB0079">
      <w:pPr>
        <w:tabs>
          <w:tab w:val="left" w:pos="1080"/>
        </w:tabs>
        <w:ind w:firstLine="0"/>
      </w:pPr>
      <w:r w:rsidRPr="00B0699C">
        <w:t>– проведение электронных презентаций рефератов, курсовых  и выпускных квалификационных работ;</w:t>
      </w:r>
    </w:p>
    <w:p w:rsidR="00BB0079" w:rsidRPr="00B0699C" w:rsidRDefault="00BB0079" w:rsidP="00BB0079">
      <w:pPr>
        <w:tabs>
          <w:tab w:val="left" w:pos="1080"/>
        </w:tabs>
        <w:ind w:firstLine="0"/>
      </w:pPr>
      <w:r w:rsidRPr="00B0699C">
        <w:t>– консультирование студентов с использованием электронной почты;</w:t>
      </w:r>
    </w:p>
    <w:p w:rsidR="00BB0079" w:rsidRPr="00B0699C" w:rsidRDefault="00BB0079" w:rsidP="00BB0079">
      <w:pPr>
        <w:tabs>
          <w:tab w:val="left" w:pos="1080"/>
        </w:tabs>
        <w:ind w:firstLine="0"/>
      </w:pPr>
      <w:r w:rsidRPr="00B0699C">
        <w:t>Кроме того, инновационные методы также предполагают и применение методов активного обучения:</w:t>
      </w:r>
    </w:p>
    <w:p w:rsidR="00BB0079" w:rsidRPr="00B0699C" w:rsidRDefault="00BB0079" w:rsidP="00BB0079">
      <w:pPr>
        <w:tabs>
          <w:tab w:val="left" w:pos="1080"/>
        </w:tabs>
        <w:ind w:firstLine="0"/>
      </w:pPr>
      <w:r w:rsidRPr="00B0699C">
        <w:t>– методы проблемного обучения, решение ситуативных задач;</w:t>
      </w:r>
    </w:p>
    <w:p w:rsidR="00BB0079" w:rsidRPr="00B0699C" w:rsidRDefault="00BB0079" w:rsidP="00BB0079">
      <w:pPr>
        <w:tabs>
          <w:tab w:val="left" w:pos="1080"/>
        </w:tabs>
        <w:ind w:firstLine="0"/>
      </w:pPr>
      <w:r w:rsidRPr="00B0699C">
        <w:t>– исследовательские методы;</w:t>
      </w:r>
    </w:p>
    <w:p w:rsidR="00BB0079" w:rsidRPr="00B0699C" w:rsidRDefault="00BB0079" w:rsidP="00BB0079">
      <w:pPr>
        <w:tabs>
          <w:tab w:val="left" w:pos="1080"/>
        </w:tabs>
        <w:ind w:firstLine="0"/>
      </w:pPr>
      <w:r w:rsidRPr="00B0699C">
        <w:t>– проведение деловых и ролевых игр, круглых столов  на базе современных информационных технологий.</w:t>
      </w:r>
    </w:p>
    <w:p w:rsidR="00BB0079" w:rsidRPr="00B0699C" w:rsidRDefault="00BB0079" w:rsidP="00BB0079">
      <w:pPr>
        <w:jc w:val="center"/>
        <w:rPr>
          <w:b/>
          <w:bCs/>
        </w:rPr>
      </w:pPr>
      <w:r w:rsidRPr="00B0699C">
        <w:rPr>
          <w:b/>
          <w:bCs/>
        </w:rPr>
        <w:t>Технологии интерактивного обучения при разных формах занятий в часах</w:t>
      </w:r>
    </w:p>
    <w:tbl>
      <w:tblPr>
        <w:tblW w:w="10395" w:type="dxa"/>
        <w:tblInd w:w="-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92"/>
        <w:gridCol w:w="1275"/>
        <w:gridCol w:w="1551"/>
        <w:gridCol w:w="1389"/>
        <w:gridCol w:w="709"/>
        <w:gridCol w:w="1079"/>
      </w:tblGrid>
      <w:tr w:rsidR="00BB0079" w:rsidRPr="00B0699C" w:rsidTr="00BB0079">
        <w:trPr>
          <w:trHeight w:val="833"/>
        </w:trPr>
        <w:tc>
          <w:tcPr>
            <w:tcW w:w="4395" w:type="dxa"/>
            <w:tcBorders>
              <w:top w:val="single" w:sz="12" w:space="0" w:color="auto"/>
              <w:left w:val="single" w:sz="12" w:space="0" w:color="auto"/>
              <w:bottom w:val="single" w:sz="4" w:space="0" w:color="auto"/>
              <w:right w:val="single" w:sz="4" w:space="0" w:color="auto"/>
            </w:tcBorders>
            <w:vAlign w:val="center"/>
            <w:hideMark/>
          </w:tcPr>
          <w:p w:rsidR="00BB0079" w:rsidRPr="00B0699C" w:rsidRDefault="00BB0079">
            <w:pPr>
              <w:tabs>
                <w:tab w:val="left" w:pos="2304"/>
              </w:tabs>
              <w:spacing w:line="276" w:lineRule="auto"/>
              <w:jc w:val="right"/>
              <w:rPr>
                <w:lang w:eastAsia="en-US"/>
              </w:rPr>
            </w:pPr>
            <w:r w:rsidRPr="00B0699C">
              <w:rPr>
                <w:lang w:eastAsia="en-US"/>
              </w:rPr>
              <w:t>Формы</w:t>
            </w:r>
          </w:p>
          <w:p w:rsidR="00BB0079" w:rsidRPr="00B0699C" w:rsidRDefault="00BB0079">
            <w:pPr>
              <w:spacing w:line="276" w:lineRule="auto"/>
              <w:rPr>
                <w:lang w:eastAsia="en-US"/>
              </w:rPr>
            </w:pPr>
            <w:r w:rsidRPr="00B0699C">
              <w:rPr>
                <w:lang w:eastAsia="en-US"/>
              </w:rPr>
              <w:t>Методы</w:t>
            </w:r>
          </w:p>
        </w:tc>
        <w:tc>
          <w:tcPr>
            <w:tcW w:w="1276" w:type="dxa"/>
            <w:tcBorders>
              <w:top w:val="single" w:sz="12" w:space="0" w:color="auto"/>
              <w:left w:val="single" w:sz="4" w:space="0" w:color="auto"/>
              <w:bottom w:val="single" w:sz="4" w:space="0" w:color="auto"/>
              <w:right w:val="single" w:sz="4" w:space="0" w:color="auto"/>
            </w:tcBorders>
            <w:vAlign w:val="center"/>
            <w:hideMark/>
          </w:tcPr>
          <w:p w:rsidR="00BB0079" w:rsidRPr="00B0699C" w:rsidRDefault="00BB0079">
            <w:pPr>
              <w:spacing w:line="276" w:lineRule="auto"/>
              <w:jc w:val="center"/>
              <w:rPr>
                <w:lang w:eastAsia="en-US"/>
              </w:rPr>
            </w:pPr>
            <w:r w:rsidRPr="00B0699C">
              <w:rPr>
                <w:lang w:eastAsia="en-US"/>
              </w:rPr>
              <w:t>Лекции (час)</w:t>
            </w:r>
          </w:p>
        </w:tc>
        <w:tc>
          <w:tcPr>
            <w:tcW w:w="1552" w:type="dxa"/>
            <w:tcBorders>
              <w:top w:val="single" w:sz="12" w:space="0" w:color="auto"/>
              <w:left w:val="single" w:sz="4" w:space="0" w:color="auto"/>
              <w:bottom w:val="single" w:sz="4" w:space="0" w:color="auto"/>
              <w:right w:val="single" w:sz="4" w:space="0" w:color="auto"/>
            </w:tcBorders>
            <w:vAlign w:val="center"/>
            <w:hideMark/>
          </w:tcPr>
          <w:p w:rsidR="00BB0079" w:rsidRPr="00B0699C" w:rsidRDefault="00BB0079">
            <w:pPr>
              <w:spacing w:line="276" w:lineRule="auto"/>
              <w:jc w:val="center"/>
              <w:rPr>
                <w:lang w:eastAsia="en-US"/>
              </w:rPr>
            </w:pPr>
            <w:r w:rsidRPr="00B0699C">
              <w:rPr>
                <w:lang w:eastAsia="en-US"/>
              </w:rPr>
              <w:t>Практические/семи</w:t>
            </w:r>
            <w:r w:rsidRPr="00B0699C">
              <w:rPr>
                <w:lang w:eastAsia="en-US"/>
              </w:rPr>
              <w:lastRenderedPageBreak/>
              <w:t>нарские</w:t>
            </w:r>
          </w:p>
          <w:p w:rsidR="00BB0079" w:rsidRPr="00B0699C" w:rsidRDefault="00BB0079">
            <w:pPr>
              <w:spacing w:line="276" w:lineRule="auto"/>
              <w:jc w:val="center"/>
              <w:rPr>
                <w:lang w:eastAsia="en-US"/>
              </w:rPr>
            </w:pPr>
            <w:r w:rsidRPr="00B0699C">
              <w:rPr>
                <w:lang w:eastAsia="en-US"/>
              </w:rPr>
              <w:t>Занятия (час)</w:t>
            </w:r>
          </w:p>
        </w:tc>
        <w:tc>
          <w:tcPr>
            <w:tcW w:w="1390" w:type="dxa"/>
            <w:tcBorders>
              <w:top w:val="single" w:sz="12" w:space="0" w:color="auto"/>
              <w:left w:val="single" w:sz="4" w:space="0" w:color="auto"/>
              <w:bottom w:val="single" w:sz="4" w:space="0" w:color="auto"/>
              <w:right w:val="single" w:sz="4" w:space="0" w:color="auto"/>
            </w:tcBorders>
            <w:vAlign w:val="center"/>
            <w:hideMark/>
          </w:tcPr>
          <w:p w:rsidR="00BB0079" w:rsidRPr="00B0699C" w:rsidRDefault="00BB0079">
            <w:pPr>
              <w:spacing w:line="276" w:lineRule="auto"/>
              <w:jc w:val="center"/>
              <w:rPr>
                <w:lang w:eastAsia="en-US"/>
              </w:rPr>
            </w:pPr>
            <w:r w:rsidRPr="00B0699C">
              <w:rPr>
                <w:lang w:eastAsia="en-US"/>
              </w:rPr>
              <w:lastRenderedPageBreak/>
              <w:t>Тренинг</w:t>
            </w:r>
          </w:p>
          <w:p w:rsidR="00BB0079" w:rsidRPr="00B0699C" w:rsidRDefault="00BB0079">
            <w:pPr>
              <w:spacing w:line="276" w:lineRule="auto"/>
              <w:jc w:val="center"/>
              <w:rPr>
                <w:lang w:eastAsia="en-US"/>
              </w:rPr>
            </w:pPr>
            <w:r w:rsidRPr="00B0699C">
              <w:rPr>
                <w:lang w:eastAsia="en-US"/>
              </w:rPr>
              <w:lastRenderedPageBreak/>
              <w:t>Мастер-класс (час)</w:t>
            </w:r>
          </w:p>
        </w:tc>
        <w:tc>
          <w:tcPr>
            <w:tcW w:w="709" w:type="dxa"/>
            <w:tcBorders>
              <w:top w:val="single" w:sz="12" w:space="0" w:color="auto"/>
              <w:left w:val="single" w:sz="4" w:space="0" w:color="auto"/>
              <w:bottom w:val="single" w:sz="4" w:space="0" w:color="auto"/>
              <w:right w:val="single" w:sz="12" w:space="0" w:color="auto"/>
            </w:tcBorders>
            <w:vAlign w:val="center"/>
            <w:hideMark/>
          </w:tcPr>
          <w:p w:rsidR="00BB0079" w:rsidRPr="00B0699C" w:rsidRDefault="00BB0079">
            <w:pPr>
              <w:spacing w:line="276" w:lineRule="auto"/>
              <w:jc w:val="center"/>
              <w:rPr>
                <w:lang w:eastAsia="en-US"/>
              </w:rPr>
            </w:pPr>
            <w:r w:rsidRPr="00B0699C">
              <w:rPr>
                <w:lang w:eastAsia="en-US"/>
              </w:rPr>
              <w:lastRenderedPageBreak/>
              <w:t xml:space="preserve">СРС </w:t>
            </w:r>
            <w:r w:rsidRPr="00B0699C">
              <w:rPr>
                <w:lang w:eastAsia="en-US"/>
              </w:rPr>
              <w:lastRenderedPageBreak/>
              <w:t>(час)</w:t>
            </w:r>
          </w:p>
        </w:tc>
        <w:tc>
          <w:tcPr>
            <w:tcW w:w="1080" w:type="dxa"/>
            <w:tcBorders>
              <w:top w:val="single" w:sz="12" w:space="0" w:color="auto"/>
              <w:left w:val="single" w:sz="4" w:space="0" w:color="auto"/>
              <w:bottom w:val="single" w:sz="4" w:space="0" w:color="auto"/>
              <w:right w:val="single" w:sz="12" w:space="0" w:color="auto"/>
            </w:tcBorders>
            <w:vAlign w:val="center"/>
            <w:hideMark/>
          </w:tcPr>
          <w:p w:rsidR="00BB0079" w:rsidRPr="00B0699C" w:rsidRDefault="00BB0079">
            <w:pPr>
              <w:spacing w:line="276" w:lineRule="auto"/>
              <w:jc w:val="center"/>
              <w:rPr>
                <w:lang w:eastAsia="en-US"/>
              </w:rPr>
            </w:pPr>
            <w:r w:rsidRPr="00B0699C">
              <w:rPr>
                <w:lang w:eastAsia="en-US"/>
              </w:rPr>
              <w:lastRenderedPageBreak/>
              <w:t>Всего</w:t>
            </w:r>
          </w:p>
        </w:tc>
      </w:tr>
      <w:tr w:rsidR="00BB0079" w:rsidRPr="00B0699C" w:rsidTr="00BB0079">
        <w:trPr>
          <w:trHeight w:val="272"/>
        </w:trPr>
        <w:tc>
          <w:tcPr>
            <w:tcW w:w="4395" w:type="dxa"/>
            <w:tcBorders>
              <w:top w:val="single" w:sz="4" w:space="0" w:color="auto"/>
              <w:left w:val="single" w:sz="12" w:space="0" w:color="auto"/>
              <w:bottom w:val="single" w:sz="4" w:space="0" w:color="auto"/>
              <w:right w:val="single" w:sz="4" w:space="0" w:color="auto"/>
            </w:tcBorders>
            <w:vAlign w:val="center"/>
            <w:hideMark/>
          </w:tcPr>
          <w:p w:rsidR="00BB0079" w:rsidRPr="00B0699C" w:rsidRDefault="00BB0079">
            <w:pPr>
              <w:spacing w:line="276" w:lineRule="auto"/>
              <w:jc w:val="center"/>
              <w:rPr>
                <w:lang w:eastAsia="en-US"/>
              </w:rPr>
            </w:pPr>
            <w:r w:rsidRPr="00B0699C">
              <w:rPr>
                <w:i/>
                <w:iCs/>
                <w:lang w:val="en-US" w:eastAsia="en-US"/>
              </w:rPr>
              <w:lastRenderedPageBreak/>
              <w:t>IT</w:t>
            </w:r>
            <w:r w:rsidRPr="00B0699C">
              <w:rPr>
                <w:lang w:eastAsia="en-US"/>
              </w:rPr>
              <w:t>-методы</w:t>
            </w:r>
          </w:p>
        </w:tc>
        <w:tc>
          <w:tcPr>
            <w:tcW w:w="1276" w:type="dxa"/>
            <w:tcBorders>
              <w:top w:val="single" w:sz="4" w:space="0" w:color="auto"/>
              <w:left w:val="single" w:sz="4" w:space="0" w:color="auto"/>
              <w:bottom w:val="single" w:sz="4" w:space="0" w:color="auto"/>
              <w:right w:val="single" w:sz="4" w:space="0" w:color="auto"/>
            </w:tcBorders>
            <w:vAlign w:val="center"/>
          </w:tcPr>
          <w:p w:rsidR="00BB0079" w:rsidRPr="00B0699C" w:rsidRDefault="00BB0079">
            <w:pPr>
              <w:spacing w:line="276" w:lineRule="auto"/>
              <w:jc w:val="center"/>
              <w:rPr>
                <w:b/>
                <w:bCs/>
                <w:lang w:eastAsia="en-US"/>
              </w:rPr>
            </w:pPr>
          </w:p>
        </w:tc>
        <w:tc>
          <w:tcPr>
            <w:tcW w:w="1552" w:type="dxa"/>
            <w:tcBorders>
              <w:top w:val="single" w:sz="4" w:space="0" w:color="auto"/>
              <w:left w:val="single" w:sz="4" w:space="0" w:color="auto"/>
              <w:bottom w:val="single" w:sz="4" w:space="0" w:color="auto"/>
              <w:right w:val="single" w:sz="4" w:space="0" w:color="auto"/>
            </w:tcBorders>
            <w:vAlign w:val="center"/>
          </w:tcPr>
          <w:p w:rsidR="00BB0079" w:rsidRPr="00B0699C" w:rsidRDefault="00BB0079">
            <w:pPr>
              <w:spacing w:line="276" w:lineRule="auto"/>
              <w:jc w:val="center"/>
              <w:rPr>
                <w:lang w:eastAsia="en-US"/>
              </w:rPr>
            </w:pPr>
          </w:p>
        </w:tc>
        <w:tc>
          <w:tcPr>
            <w:tcW w:w="1390" w:type="dxa"/>
            <w:tcBorders>
              <w:top w:val="single" w:sz="4" w:space="0" w:color="auto"/>
              <w:left w:val="single" w:sz="4" w:space="0" w:color="auto"/>
              <w:bottom w:val="single" w:sz="4" w:space="0" w:color="auto"/>
              <w:right w:val="single" w:sz="4" w:space="0" w:color="auto"/>
            </w:tcBorders>
            <w:vAlign w:val="center"/>
          </w:tcPr>
          <w:p w:rsidR="00BB0079" w:rsidRPr="00B0699C" w:rsidRDefault="00BB0079">
            <w:pPr>
              <w:spacing w:line="276" w:lineRule="auto"/>
              <w:jc w:val="center"/>
              <w:rPr>
                <w:lang w:eastAsia="en-US"/>
              </w:rPr>
            </w:pPr>
          </w:p>
        </w:tc>
        <w:tc>
          <w:tcPr>
            <w:tcW w:w="709" w:type="dxa"/>
            <w:tcBorders>
              <w:top w:val="single" w:sz="4" w:space="0" w:color="auto"/>
              <w:left w:val="single" w:sz="4" w:space="0" w:color="auto"/>
              <w:bottom w:val="single" w:sz="4" w:space="0" w:color="auto"/>
              <w:right w:val="single" w:sz="12" w:space="0" w:color="auto"/>
            </w:tcBorders>
            <w:vAlign w:val="center"/>
          </w:tcPr>
          <w:p w:rsidR="00BB0079" w:rsidRPr="00B0699C" w:rsidRDefault="00BB0079">
            <w:pPr>
              <w:spacing w:line="276" w:lineRule="auto"/>
              <w:jc w:val="center"/>
              <w:rPr>
                <w:lang w:eastAsia="en-US"/>
              </w:rPr>
            </w:pPr>
          </w:p>
        </w:tc>
        <w:tc>
          <w:tcPr>
            <w:tcW w:w="1080" w:type="dxa"/>
            <w:tcBorders>
              <w:top w:val="single" w:sz="4" w:space="0" w:color="auto"/>
              <w:left w:val="single" w:sz="4" w:space="0" w:color="auto"/>
              <w:bottom w:val="single" w:sz="4" w:space="0" w:color="auto"/>
              <w:right w:val="single" w:sz="12" w:space="0" w:color="auto"/>
            </w:tcBorders>
          </w:tcPr>
          <w:p w:rsidR="00BB0079" w:rsidRPr="00B0699C" w:rsidRDefault="00BB0079">
            <w:pPr>
              <w:spacing w:line="276" w:lineRule="auto"/>
              <w:jc w:val="center"/>
              <w:rPr>
                <w:lang w:eastAsia="en-US"/>
              </w:rPr>
            </w:pPr>
          </w:p>
        </w:tc>
      </w:tr>
      <w:tr w:rsidR="00BB0079" w:rsidRPr="00B0699C" w:rsidTr="00BB0079">
        <w:trPr>
          <w:trHeight w:val="272"/>
        </w:trPr>
        <w:tc>
          <w:tcPr>
            <w:tcW w:w="4395" w:type="dxa"/>
            <w:tcBorders>
              <w:top w:val="single" w:sz="4" w:space="0" w:color="auto"/>
              <w:left w:val="single" w:sz="12" w:space="0" w:color="auto"/>
              <w:bottom w:val="single" w:sz="4" w:space="0" w:color="auto"/>
              <w:right w:val="single" w:sz="4" w:space="0" w:color="auto"/>
            </w:tcBorders>
            <w:vAlign w:val="center"/>
            <w:hideMark/>
          </w:tcPr>
          <w:p w:rsidR="00BB0079" w:rsidRPr="00B0699C" w:rsidRDefault="00BB0079">
            <w:pPr>
              <w:spacing w:line="276" w:lineRule="auto"/>
              <w:jc w:val="center"/>
              <w:rPr>
                <w:lang w:eastAsia="en-US"/>
              </w:rPr>
            </w:pPr>
            <w:r w:rsidRPr="00B0699C">
              <w:rPr>
                <w:lang w:eastAsia="en-US"/>
              </w:rPr>
              <w:t>Работа в команде</w:t>
            </w:r>
          </w:p>
        </w:tc>
        <w:tc>
          <w:tcPr>
            <w:tcW w:w="1276" w:type="dxa"/>
            <w:tcBorders>
              <w:top w:val="single" w:sz="4" w:space="0" w:color="auto"/>
              <w:left w:val="single" w:sz="4" w:space="0" w:color="auto"/>
              <w:bottom w:val="single" w:sz="4" w:space="0" w:color="auto"/>
              <w:right w:val="single" w:sz="4" w:space="0" w:color="auto"/>
            </w:tcBorders>
            <w:vAlign w:val="center"/>
          </w:tcPr>
          <w:p w:rsidR="00BB0079" w:rsidRPr="00B0699C" w:rsidRDefault="00BB0079">
            <w:pPr>
              <w:spacing w:line="276" w:lineRule="auto"/>
              <w:jc w:val="cente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rsidR="00BB0079" w:rsidRPr="00B0699C" w:rsidRDefault="00BB0079">
            <w:pPr>
              <w:spacing w:line="276" w:lineRule="auto"/>
              <w:jc w:val="center"/>
              <w:rPr>
                <w:lang w:eastAsia="en-US"/>
              </w:rPr>
            </w:pPr>
            <w:r w:rsidRPr="00B0699C">
              <w:rPr>
                <w:lang w:eastAsia="en-US"/>
              </w:rPr>
              <w:t>2</w:t>
            </w:r>
          </w:p>
        </w:tc>
        <w:tc>
          <w:tcPr>
            <w:tcW w:w="1390" w:type="dxa"/>
            <w:tcBorders>
              <w:top w:val="single" w:sz="4" w:space="0" w:color="auto"/>
              <w:left w:val="single" w:sz="4" w:space="0" w:color="auto"/>
              <w:bottom w:val="single" w:sz="4" w:space="0" w:color="auto"/>
              <w:right w:val="single" w:sz="4" w:space="0" w:color="auto"/>
            </w:tcBorders>
            <w:vAlign w:val="center"/>
          </w:tcPr>
          <w:p w:rsidR="00BB0079" w:rsidRPr="00B0699C" w:rsidRDefault="00BB0079">
            <w:pPr>
              <w:spacing w:line="276" w:lineRule="auto"/>
              <w:jc w:val="center"/>
              <w:rPr>
                <w:lang w:eastAsia="en-US"/>
              </w:rPr>
            </w:pPr>
          </w:p>
        </w:tc>
        <w:tc>
          <w:tcPr>
            <w:tcW w:w="709" w:type="dxa"/>
            <w:tcBorders>
              <w:top w:val="single" w:sz="4" w:space="0" w:color="auto"/>
              <w:left w:val="single" w:sz="4" w:space="0" w:color="auto"/>
              <w:bottom w:val="single" w:sz="4" w:space="0" w:color="auto"/>
              <w:right w:val="single" w:sz="12" w:space="0" w:color="auto"/>
            </w:tcBorders>
            <w:vAlign w:val="center"/>
          </w:tcPr>
          <w:p w:rsidR="00BB0079" w:rsidRPr="00B0699C" w:rsidRDefault="00BB0079">
            <w:pPr>
              <w:spacing w:line="276" w:lineRule="auto"/>
              <w:jc w:val="center"/>
              <w:rPr>
                <w:lang w:eastAsia="en-US"/>
              </w:rPr>
            </w:pPr>
          </w:p>
        </w:tc>
        <w:tc>
          <w:tcPr>
            <w:tcW w:w="1080" w:type="dxa"/>
            <w:tcBorders>
              <w:top w:val="single" w:sz="4" w:space="0" w:color="auto"/>
              <w:left w:val="single" w:sz="4" w:space="0" w:color="auto"/>
              <w:bottom w:val="single" w:sz="4" w:space="0" w:color="auto"/>
              <w:right w:val="single" w:sz="12" w:space="0" w:color="auto"/>
            </w:tcBorders>
            <w:hideMark/>
          </w:tcPr>
          <w:p w:rsidR="00BB0079" w:rsidRPr="00B0699C" w:rsidRDefault="00BB0079">
            <w:pPr>
              <w:spacing w:line="276" w:lineRule="auto"/>
              <w:jc w:val="center"/>
              <w:rPr>
                <w:lang w:eastAsia="en-US"/>
              </w:rPr>
            </w:pPr>
            <w:r w:rsidRPr="00B0699C">
              <w:rPr>
                <w:lang w:eastAsia="en-US"/>
              </w:rPr>
              <w:t>2</w:t>
            </w:r>
          </w:p>
        </w:tc>
      </w:tr>
      <w:tr w:rsidR="00BB0079" w:rsidRPr="00B0699C" w:rsidTr="00BB0079">
        <w:trPr>
          <w:trHeight w:val="272"/>
        </w:trPr>
        <w:tc>
          <w:tcPr>
            <w:tcW w:w="4395" w:type="dxa"/>
            <w:tcBorders>
              <w:top w:val="single" w:sz="4" w:space="0" w:color="auto"/>
              <w:left w:val="single" w:sz="12" w:space="0" w:color="auto"/>
              <w:bottom w:val="single" w:sz="4" w:space="0" w:color="auto"/>
              <w:right w:val="single" w:sz="4" w:space="0" w:color="auto"/>
            </w:tcBorders>
            <w:vAlign w:val="center"/>
            <w:hideMark/>
          </w:tcPr>
          <w:p w:rsidR="00BB0079" w:rsidRPr="00B0699C" w:rsidRDefault="00BB0079">
            <w:pPr>
              <w:spacing w:line="276" w:lineRule="auto"/>
              <w:jc w:val="center"/>
              <w:rPr>
                <w:i/>
                <w:iCs/>
                <w:lang w:eastAsia="en-US"/>
              </w:rPr>
            </w:pPr>
            <w:r w:rsidRPr="00B0699C">
              <w:rPr>
                <w:i/>
                <w:iCs/>
                <w:lang w:val="en-US" w:eastAsia="en-US"/>
              </w:rPr>
              <w:t>Case</w:t>
            </w:r>
            <w:r w:rsidRPr="00B0699C">
              <w:rPr>
                <w:i/>
                <w:iCs/>
                <w:lang w:eastAsia="en-US"/>
              </w:rPr>
              <w:t>-</w:t>
            </w:r>
            <w:r w:rsidRPr="00B0699C">
              <w:rPr>
                <w:i/>
                <w:iCs/>
                <w:lang w:val="en-US" w:eastAsia="en-US"/>
              </w:rPr>
              <w:t>study</w:t>
            </w:r>
            <w:r w:rsidRPr="00B0699C">
              <w:rPr>
                <w:i/>
                <w:iCs/>
                <w:lang w:eastAsia="en-US"/>
              </w:rPr>
              <w:t xml:space="preserve"> </w:t>
            </w:r>
          </w:p>
          <w:p w:rsidR="00BB0079" w:rsidRPr="00B0699C" w:rsidRDefault="00BB0079">
            <w:pPr>
              <w:spacing w:line="276" w:lineRule="auto"/>
              <w:jc w:val="center"/>
              <w:rPr>
                <w:i/>
                <w:iCs/>
                <w:lang w:eastAsia="en-US"/>
              </w:rPr>
            </w:pPr>
            <w:r w:rsidRPr="00B0699C">
              <w:rPr>
                <w:iCs/>
                <w:lang w:eastAsia="en-US"/>
              </w:rPr>
              <w:t>(метод конкретных ситуаций)</w:t>
            </w:r>
          </w:p>
        </w:tc>
        <w:tc>
          <w:tcPr>
            <w:tcW w:w="1276" w:type="dxa"/>
            <w:tcBorders>
              <w:top w:val="single" w:sz="4" w:space="0" w:color="auto"/>
              <w:left w:val="single" w:sz="4" w:space="0" w:color="auto"/>
              <w:bottom w:val="single" w:sz="4" w:space="0" w:color="auto"/>
              <w:right w:val="single" w:sz="4" w:space="0" w:color="auto"/>
            </w:tcBorders>
            <w:vAlign w:val="center"/>
          </w:tcPr>
          <w:p w:rsidR="00BB0079" w:rsidRPr="00B0699C" w:rsidRDefault="00BB0079">
            <w:pPr>
              <w:spacing w:line="276" w:lineRule="auto"/>
              <w:jc w:val="cente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rsidR="00BB0079" w:rsidRPr="00B0699C" w:rsidRDefault="00BB0079">
            <w:pPr>
              <w:spacing w:line="276" w:lineRule="auto"/>
              <w:jc w:val="center"/>
              <w:rPr>
                <w:lang w:eastAsia="en-US"/>
              </w:rPr>
            </w:pPr>
            <w:r w:rsidRPr="00B0699C">
              <w:rPr>
                <w:lang w:eastAsia="en-US"/>
              </w:rPr>
              <w:t>2</w:t>
            </w:r>
          </w:p>
        </w:tc>
        <w:tc>
          <w:tcPr>
            <w:tcW w:w="1390" w:type="dxa"/>
            <w:tcBorders>
              <w:top w:val="single" w:sz="4" w:space="0" w:color="auto"/>
              <w:left w:val="single" w:sz="4" w:space="0" w:color="auto"/>
              <w:bottom w:val="single" w:sz="4" w:space="0" w:color="auto"/>
              <w:right w:val="single" w:sz="4" w:space="0" w:color="auto"/>
            </w:tcBorders>
            <w:vAlign w:val="center"/>
          </w:tcPr>
          <w:p w:rsidR="00BB0079" w:rsidRPr="00B0699C" w:rsidRDefault="00BB0079">
            <w:pPr>
              <w:spacing w:line="276" w:lineRule="auto"/>
              <w:jc w:val="center"/>
              <w:rPr>
                <w:lang w:eastAsia="en-US"/>
              </w:rPr>
            </w:pPr>
          </w:p>
        </w:tc>
        <w:tc>
          <w:tcPr>
            <w:tcW w:w="709" w:type="dxa"/>
            <w:tcBorders>
              <w:top w:val="single" w:sz="4" w:space="0" w:color="auto"/>
              <w:left w:val="single" w:sz="4" w:space="0" w:color="auto"/>
              <w:bottom w:val="single" w:sz="4" w:space="0" w:color="auto"/>
              <w:right w:val="single" w:sz="12" w:space="0" w:color="auto"/>
            </w:tcBorders>
            <w:vAlign w:val="center"/>
          </w:tcPr>
          <w:p w:rsidR="00BB0079" w:rsidRPr="00B0699C" w:rsidRDefault="00BB0079">
            <w:pPr>
              <w:spacing w:line="276" w:lineRule="auto"/>
              <w:jc w:val="center"/>
              <w:rPr>
                <w:lang w:eastAsia="en-US"/>
              </w:rPr>
            </w:pPr>
          </w:p>
        </w:tc>
        <w:tc>
          <w:tcPr>
            <w:tcW w:w="1080" w:type="dxa"/>
            <w:tcBorders>
              <w:top w:val="single" w:sz="4" w:space="0" w:color="auto"/>
              <w:left w:val="single" w:sz="4" w:space="0" w:color="auto"/>
              <w:bottom w:val="single" w:sz="4" w:space="0" w:color="auto"/>
              <w:right w:val="single" w:sz="12" w:space="0" w:color="auto"/>
            </w:tcBorders>
          </w:tcPr>
          <w:p w:rsidR="00BB0079" w:rsidRPr="00B0699C" w:rsidRDefault="00BB0079">
            <w:pPr>
              <w:spacing w:line="276" w:lineRule="auto"/>
              <w:jc w:val="center"/>
              <w:rPr>
                <w:lang w:eastAsia="en-US"/>
              </w:rPr>
            </w:pPr>
          </w:p>
          <w:p w:rsidR="00BB0079" w:rsidRPr="00B0699C" w:rsidRDefault="00BB0079">
            <w:pPr>
              <w:spacing w:line="276" w:lineRule="auto"/>
              <w:rPr>
                <w:lang w:eastAsia="en-US"/>
              </w:rPr>
            </w:pPr>
            <w:r w:rsidRPr="00B0699C">
              <w:rPr>
                <w:lang w:eastAsia="en-US"/>
              </w:rPr>
              <w:t>2</w:t>
            </w:r>
          </w:p>
        </w:tc>
      </w:tr>
      <w:tr w:rsidR="00BB0079" w:rsidRPr="00B0699C" w:rsidTr="00BB0079">
        <w:trPr>
          <w:trHeight w:val="272"/>
        </w:trPr>
        <w:tc>
          <w:tcPr>
            <w:tcW w:w="4395" w:type="dxa"/>
            <w:tcBorders>
              <w:top w:val="single" w:sz="4" w:space="0" w:color="auto"/>
              <w:left w:val="single" w:sz="12" w:space="0" w:color="auto"/>
              <w:bottom w:val="single" w:sz="4" w:space="0" w:color="auto"/>
              <w:right w:val="single" w:sz="4" w:space="0" w:color="auto"/>
            </w:tcBorders>
            <w:vAlign w:val="center"/>
            <w:hideMark/>
          </w:tcPr>
          <w:p w:rsidR="00BB0079" w:rsidRPr="00B0699C" w:rsidRDefault="00BB0079">
            <w:pPr>
              <w:spacing w:line="276" w:lineRule="auto"/>
              <w:jc w:val="center"/>
              <w:rPr>
                <w:lang w:eastAsia="en-US"/>
              </w:rPr>
            </w:pPr>
            <w:r w:rsidRPr="00B0699C">
              <w:rPr>
                <w:lang w:eastAsia="en-US"/>
              </w:rPr>
              <w:t>Игра</w:t>
            </w:r>
          </w:p>
        </w:tc>
        <w:tc>
          <w:tcPr>
            <w:tcW w:w="1276" w:type="dxa"/>
            <w:tcBorders>
              <w:top w:val="single" w:sz="4" w:space="0" w:color="auto"/>
              <w:left w:val="single" w:sz="4" w:space="0" w:color="auto"/>
              <w:bottom w:val="single" w:sz="4" w:space="0" w:color="auto"/>
              <w:right w:val="single" w:sz="4" w:space="0" w:color="auto"/>
            </w:tcBorders>
            <w:vAlign w:val="center"/>
          </w:tcPr>
          <w:p w:rsidR="00BB0079" w:rsidRPr="00B0699C" w:rsidRDefault="00BB0079">
            <w:pPr>
              <w:spacing w:line="276" w:lineRule="auto"/>
              <w:jc w:val="cente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rsidR="00BB0079" w:rsidRPr="00B0699C" w:rsidRDefault="00BB0079">
            <w:pPr>
              <w:spacing w:line="276" w:lineRule="auto"/>
              <w:jc w:val="center"/>
              <w:rPr>
                <w:lang w:eastAsia="en-US"/>
              </w:rPr>
            </w:pPr>
            <w:r w:rsidRPr="00B0699C">
              <w:rPr>
                <w:lang w:eastAsia="en-US"/>
              </w:rPr>
              <w:t>2</w:t>
            </w:r>
          </w:p>
        </w:tc>
        <w:tc>
          <w:tcPr>
            <w:tcW w:w="1390" w:type="dxa"/>
            <w:tcBorders>
              <w:top w:val="single" w:sz="4" w:space="0" w:color="auto"/>
              <w:left w:val="single" w:sz="4" w:space="0" w:color="auto"/>
              <w:bottom w:val="single" w:sz="4" w:space="0" w:color="auto"/>
              <w:right w:val="single" w:sz="4" w:space="0" w:color="auto"/>
            </w:tcBorders>
            <w:vAlign w:val="center"/>
          </w:tcPr>
          <w:p w:rsidR="00BB0079" w:rsidRPr="00B0699C" w:rsidRDefault="00BB0079">
            <w:pPr>
              <w:spacing w:line="276" w:lineRule="auto"/>
              <w:jc w:val="center"/>
              <w:rPr>
                <w:lang w:eastAsia="en-US"/>
              </w:rPr>
            </w:pPr>
          </w:p>
        </w:tc>
        <w:tc>
          <w:tcPr>
            <w:tcW w:w="709" w:type="dxa"/>
            <w:tcBorders>
              <w:top w:val="single" w:sz="4" w:space="0" w:color="auto"/>
              <w:left w:val="single" w:sz="4" w:space="0" w:color="auto"/>
              <w:bottom w:val="single" w:sz="4" w:space="0" w:color="auto"/>
              <w:right w:val="single" w:sz="12" w:space="0" w:color="auto"/>
            </w:tcBorders>
            <w:vAlign w:val="center"/>
          </w:tcPr>
          <w:p w:rsidR="00BB0079" w:rsidRPr="00B0699C" w:rsidRDefault="00BB0079">
            <w:pPr>
              <w:spacing w:line="276" w:lineRule="auto"/>
              <w:jc w:val="center"/>
              <w:rPr>
                <w:lang w:eastAsia="en-US"/>
              </w:rPr>
            </w:pPr>
          </w:p>
        </w:tc>
        <w:tc>
          <w:tcPr>
            <w:tcW w:w="1080" w:type="dxa"/>
            <w:tcBorders>
              <w:top w:val="single" w:sz="4" w:space="0" w:color="auto"/>
              <w:left w:val="single" w:sz="4" w:space="0" w:color="auto"/>
              <w:bottom w:val="single" w:sz="4" w:space="0" w:color="auto"/>
              <w:right w:val="single" w:sz="12" w:space="0" w:color="auto"/>
            </w:tcBorders>
            <w:hideMark/>
          </w:tcPr>
          <w:p w:rsidR="00BB0079" w:rsidRPr="00B0699C" w:rsidRDefault="00BB0079">
            <w:pPr>
              <w:spacing w:line="276" w:lineRule="auto"/>
              <w:jc w:val="center"/>
              <w:rPr>
                <w:lang w:eastAsia="en-US"/>
              </w:rPr>
            </w:pPr>
            <w:r w:rsidRPr="00B0699C">
              <w:rPr>
                <w:lang w:eastAsia="en-US"/>
              </w:rPr>
              <w:t>2</w:t>
            </w:r>
          </w:p>
        </w:tc>
      </w:tr>
      <w:tr w:rsidR="00BB0079" w:rsidRPr="00B0699C" w:rsidTr="00BB0079">
        <w:trPr>
          <w:trHeight w:val="272"/>
        </w:trPr>
        <w:tc>
          <w:tcPr>
            <w:tcW w:w="4395" w:type="dxa"/>
            <w:tcBorders>
              <w:top w:val="single" w:sz="4" w:space="0" w:color="auto"/>
              <w:left w:val="single" w:sz="12" w:space="0" w:color="auto"/>
              <w:bottom w:val="single" w:sz="4" w:space="0" w:color="auto"/>
              <w:right w:val="single" w:sz="4" w:space="0" w:color="auto"/>
            </w:tcBorders>
            <w:vAlign w:val="center"/>
            <w:hideMark/>
          </w:tcPr>
          <w:p w:rsidR="00BB0079" w:rsidRPr="00B0699C" w:rsidRDefault="00BB0079">
            <w:pPr>
              <w:spacing w:line="276" w:lineRule="auto"/>
              <w:jc w:val="center"/>
              <w:rPr>
                <w:lang w:eastAsia="en-US"/>
              </w:rPr>
            </w:pPr>
            <w:r w:rsidRPr="00B0699C">
              <w:rPr>
                <w:lang w:eastAsia="en-US"/>
              </w:rPr>
              <w:t>Поисковый метод</w:t>
            </w:r>
          </w:p>
        </w:tc>
        <w:tc>
          <w:tcPr>
            <w:tcW w:w="1276" w:type="dxa"/>
            <w:tcBorders>
              <w:top w:val="single" w:sz="4" w:space="0" w:color="auto"/>
              <w:left w:val="single" w:sz="4" w:space="0" w:color="auto"/>
              <w:bottom w:val="single" w:sz="4" w:space="0" w:color="auto"/>
              <w:right w:val="single" w:sz="4" w:space="0" w:color="auto"/>
            </w:tcBorders>
            <w:vAlign w:val="center"/>
          </w:tcPr>
          <w:p w:rsidR="00BB0079" w:rsidRPr="00B0699C" w:rsidRDefault="00BB0079">
            <w:pPr>
              <w:spacing w:line="276" w:lineRule="auto"/>
              <w:jc w:val="cente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rsidR="00BB0079" w:rsidRPr="00B0699C" w:rsidRDefault="00BB0079">
            <w:pPr>
              <w:spacing w:line="276" w:lineRule="auto"/>
              <w:jc w:val="center"/>
              <w:rPr>
                <w:lang w:eastAsia="en-US"/>
              </w:rPr>
            </w:pPr>
            <w:r w:rsidRPr="00B0699C">
              <w:rPr>
                <w:lang w:eastAsia="en-US"/>
              </w:rPr>
              <w:t>8</w:t>
            </w:r>
          </w:p>
        </w:tc>
        <w:tc>
          <w:tcPr>
            <w:tcW w:w="1390" w:type="dxa"/>
            <w:tcBorders>
              <w:top w:val="single" w:sz="4" w:space="0" w:color="auto"/>
              <w:left w:val="single" w:sz="4" w:space="0" w:color="auto"/>
              <w:bottom w:val="single" w:sz="4" w:space="0" w:color="auto"/>
              <w:right w:val="single" w:sz="4" w:space="0" w:color="auto"/>
            </w:tcBorders>
            <w:vAlign w:val="center"/>
          </w:tcPr>
          <w:p w:rsidR="00BB0079" w:rsidRPr="00B0699C" w:rsidRDefault="00BB0079">
            <w:pPr>
              <w:spacing w:line="276" w:lineRule="auto"/>
              <w:jc w:val="center"/>
              <w:rPr>
                <w:lang w:eastAsia="en-US"/>
              </w:rPr>
            </w:pPr>
          </w:p>
        </w:tc>
        <w:tc>
          <w:tcPr>
            <w:tcW w:w="709" w:type="dxa"/>
            <w:tcBorders>
              <w:top w:val="single" w:sz="4" w:space="0" w:color="auto"/>
              <w:left w:val="single" w:sz="4" w:space="0" w:color="auto"/>
              <w:bottom w:val="single" w:sz="4" w:space="0" w:color="auto"/>
              <w:right w:val="single" w:sz="12" w:space="0" w:color="auto"/>
            </w:tcBorders>
            <w:vAlign w:val="center"/>
          </w:tcPr>
          <w:p w:rsidR="00BB0079" w:rsidRPr="00B0699C" w:rsidRDefault="00BB0079">
            <w:pPr>
              <w:spacing w:line="276" w:lineRule="auto"/>
              <w:jc w:val="center"/>
              <w:rPr>
                <w:lang w:eastAsia="en-US"/>
              </w:rPr>
            </w:pPr>
          </w:p>
        </w:tc>
        <w:tc>
          <w:tcPr>
            <w:tcW w:w="1080" w:type="dxa"/>
            <w:tcBorders>
              <w:top w:val="single" w:sz="4" w:space="0" w:color="auto"/>
              <w:left w:val="single" w:sz="4" w:space="0" w:color="auto"/>
              <w:bottom w:val="single" w:sz="4" w:space="0" w:color="auto"/>
              <w:right w:val="single" w:sz="12" w:space="0" w:color="auto"/>
            </w:tcBorders>
            <w:hideMark/>
          </w:tcPr>
          <w:p w:rsidR="00BB0079" w:rsidRPr="00B0699C" w:rsidRDefault="00BB0079">
            <w:pPr>
              <w:spacing w:line="276" w:lineRule="auto"/>
              <w:jc w:val="center"/>
              <w:rPr>
                <w:lang w:eastAsia="en-US"/>
              </w:rPr>
            </w:pPr>
            <w:r w:rsidRPr="00B0699C">
              <w:rPr>
                <w:lang w:eastAsia="en-US"/>
              </w:rPr>
              <w:t>8</w:t>
            </w:r>
          </w:p>
        </w:tc>
      </w:tr>
      <w:tr w:rsidR="00BB0079" w:rsidRPr="00B0699C" w:rsidTr="00BB0079">
        <w:trPr>
          <w:trHeight w:val="272"/>
        </w:trPr>
        <w:tc>
          <w:tcPr>
            <w:tcW w:w="4395" w:type="dxa"/>
            <w:tcBorders>
              <w:top w:val="single" w:sz="4" w:space="0" w:color="auto"/>
              <w:left w:val="single" w:sz="12" w:space="0" w:color="auto"/>
              <w:bottom w:val="single" w:sz="4" w:space="0" w:color="auto"/>
              <w:right w:val="single" w:sz="4" w:space="0" w:color="auto"/>
            </w:tcBorders>
            <w:vAlign w:val="center"/>
            <w:hideMark/>
          </w:tcPr>
          <w:p w:rsidR="00BB0079" w:rsidRPr="00B0699C" w:rsidRDefault="00BB0079">
            <w:pPr>
              <w:spacing w:line="276" w:lineRule="auto"/>
              <w:jc w:val="center"/>
              <w:rPr>
                <w:lang w:eastAsia="en-US"/>
              </w:rPr>
            </w:pPr>
            <w:r w:rsidRPr="00B0699C">
              <w:rPr>
                <w:lang w:eastAsia="en-US"/>
              </w:rPr>
              <w:t>Решение ситуационных задач</w:t>
            </w:r>
          </w:p>
        </w:tc>
        <w:tc>
          <w:tcPr>
            <w:tcW w:w="1276" w:type="dxa"/>
            <w:tcBorders>
              <w:top w:val="single" w:sz="4" w:space="0" w:color="auto"/>
              <w:left w:val="single" w:sz="4" w:space="0" w:color="auto"/>
              <w:bottom w:val="single" w:sz="4" w:space="0" w:color="auto"/>
              <w:right w:val="single" w:sz="4" w:space="0" w:color="auto"/>
            </w:tcBorders>
            <w:vAlign w:val="center"/>
          </w:tcPr>
          <w:p w:rsidR="00BB0079" w:rsidRPr="00B0699C" w:rsidRDefault="00BB0079">
            <w:pPr>
              <w:spacing w:line="276" w:lineRule="auto"/>
              <w:jc w:val="cente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rsidR="00BB0079" w:rsidRPr="00B0699C" w:rsidRDefault="00BB0079">
            <w:pPr>
              <w:spacing w:line="276" w:lineRule="auto"/>
              <w:jc w:val="center"/>
              <w:rPr>
                <w:lang w:eastAsia="en-US"/>
              </w:rPr>
            </w:pPr>
            <w:r w:rsidRPr="00B0699C">
              <w:rPr>
                <w:lang w:eastAsia="en-US"/>
              </w:rPr>
              <w:t>4</w:t>
            </w:r>
          </w:p>
        </w:tc>
        <w:tc>
          <w:tcPr>
            <w:tcW w:w="1390" w:type="dxa"/>
            <w:tcBorders>
              <w:top w:val="single" w:sz="4" w:space="0" w:color="auto"/>
              <w:left w:val="single" w:sz="4" w:space="0" w:color="auto"/>
              <w:bottom w:val="single" w:sz="4" w:space="0" w:color="auto"/>
              <w:right w:val="single" w:sz="4" w:space="0" w:color="auto"/>
            </w:tcBorders>
            <w:vAlign w:val="center"/>
          </w:tcPr>
          <w:p w:rsidR="00BB0079" w:rsidRPr="00B0699C" w:rsidRDefault="00BB0079">
            <w:pPr>
              <w:spacing w:line="276" w:lineRule="auto"/>
              <w:jc w:val="center"/>
              <w:rPr>
                <w:lang w:eastAsia="en-US"/>
              </w:rPr>
            </w:pPr>
          </w:p>
        </w:tc>
        <w:tc>
          <w:tcPr>
            <w:tcW w:w="709" w:type="dxa"/>
            <w:tcBorders>
              <w:top w:val="single" w:sz="4" w:space="0" w:color="auto"/>
              <w:left w:val="single" w:sz="4" w:space="0" w:color="auto"/>
              <w:bottom w:val="single" w:sz="4" w:space="0" w:color="auto"/>
              <w:right w:val="single" w:sz="12" w:space="0" w:color="auto"/>
            </w:tcBorders>
            <w:vAlign w:val="center"/>
          </w:tcPr>
          <w:p w:rsidR="00BB0079" w:rsidRPr="00B0699C" w:rsidRDefault="00BB0079">
            <w:pPr>
              <w:spacing w:line="276" w:lineRule="auto"/>
              <w:jc w:val="center"/>
              <w:rPr>
                <w:lang w:eastAsia="en-US"/>
              </w:rPr>
            </w:pPr>
          </w:p>
        </w:tc>
        <w:tc>
          <w:tcPr>
            <w:tcW w:w="1080" w:type="dxa"/>
            <w:tcBorders>
              <w:top w:val="single" w:sz="4" w:space="0" w:color="auto"/>
              <w:left w:val="single" w:sz="4" w:space="0" w:color="auto"/>
              <w:bottom w:val="single" w:sz="4" w:space="0" w:color="auto"/>
              <w:right w:val="single" w:sz="12" w:space="0" w:color="auto"/>
            </w:tcBorders>
            <w:hideMark/>
          </w:tcPr>
          <w:p w:rsidR="00BB0079" w:rsidRPr="00B0699C" w:rsidRDefault="00BB0079">
            <w:pPr>
              <w:spacing w:line="276" w:lineRule="auto"/>
              <w:jc w:val="center"/>
              <w:rPr>
                <w:lang w:eastAsia="en-US"/>
              </w:rPr>
            </w:pPr>
            <w:r w:rsidRPr="00B0699C">
              <w:rPr>
                <w:lang w:eastAsia="en-US"/>
              </w:rPr>
              <w:t>4</w:t>
            </w:r>
          </w:p>
        </w:tc>
      </w:tr>
      <w:tr w:rsidR="00BB0079" w:rsidRPr="00B0699C" w:rsidTr="00BB0079">
        <w:trPr>
          <w:trHeight w:val="272"/>
        </w:trPr>
        <w:tc>
          <w:tcPr>
            <w:tcW w:w="4395" w:type="dxa"/>
            <w:tcBorders>
              <w:top w:val="single" w:sz="4" w:space="0" w:color="auto"/>
              <w:left w:val="single" w:sz="12" w:space="0" w:color="auto"/>
              <w:bottom w:val="single" w:sz="4" w:space="0" w:color="auto"/>
              <w:right w:val="single" w:sz="4" w:space="0" w:color="auto"/>
            </w:tcBorders>
            <w:vAlign w:val="center"/>
            <w:hideMark/>
          </w:tcPr>
          <w:p w:rsidR="00BB0079" w:rsidRPr="00B0699C" w:rsidRDefault="00BB0079">
            <w:pPr>
              <w:spacing w:line="276" w:lineRule="auto"/>
              <w:jc w:val="center"/>
              <w:rPr>
                <w:lang w:eastAsia="en-US"/>
              </w:rPr>
            </w:pPr>
            <w:r w:rsidRPr="00B0699C">
              <w:rPr>
                <w:lang w:eastAsia="en-US"/>
              </w:rPr>
              <w:t>Исследовательский метод</w:t>
            </w:r>
          </w:p>
        </w:tc>
        <w:tc>
          <w:tcPr>
            <w:tcW w:w="1276" w:type="dxa"/>
            <w:tcBorders>
              <w:top w:val="single" w:sz="4" w:space="0" w:color="auto"/>
              <w:left w:val="single" w:sz="4" w:space="0" w:color="auto"/>
              <w:bottom w:val="single" w:sz="4" w:space="0" w:color="auto"/>
              <w:right w:val="single" w:sz="4" w:space="0" w:color="auto"/>
            </w:tcBorders>
            <w:vAlign w:val="center"/>
          </w:tcPr>
          <w:p w:rsidR="00BB0079" w:rsidRPr="00B0699C" w:rsidRDefault="00BB0079">
            <w:pPr>
              <w:spacing w:line="276" w:lineRule="auto"/>
              <w:jc w:val="cente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rsidR="00BB0079" w:rsidRPr="00B0699C" w:rsidRDefault="00BB0079">
            <w:pPr>
              <w:spacing w:line="276" w:lineRule="auto"/>
              <w:jc w:val="center"/>
              <w:rPr>
                <w:lang w:eastAsia="en-US"/>
              </w:rPr>
            </w:pPr>
            <w:r w:rsidRPr="00B0699C">
              <w:rPr>
                <w:lang w:eastAsia="en-US"/>
              </w:rPr>
              <w:t>2</w:t>
            </w:r>
          </w:p>
        </w:tc>
        <w:tc>
          <w:tcPr>
            <w:tcW w:w="1390" w:type="dxa"/>
            <w:tcBorders>
              <w:top w:val="single" w:sz="4" w:space="0" w:color="auto"/>
              <w:left w:val="single" w:sz="4" w:space="0" w:color="auto"/>
              <w:bottom w:val="single" w:sz="4" w:space="0" w:color="auto"/>
              <w:right w:val="single" w:sz="4" w:space="0" w:color="auto"/>
            </w:tcBorders>
            <w:vAlign w:val="center"/>
          </w:tcPr>
          <w:p w:rsidR="00BB0079" w:rsidRPr="00B0699C" w:rsidRDefault="00BB0079">
            <w:pPr>
              <w:spacing w:line="276" w:lineRule="auto"/>
              <w:jc w:val="center"/>
              <w:rPr>
                <w:lang w:eastAsia="en-US"/>
              </w:rPr>
            </w:pPr>
          </w:p>
        </w:tc>
        <w:tc>
          <w:tcPr>
            <w:tcW w:w="709" w:type="dxa"/>
            <w:tcBorders>
              <w:top w:val="single" w:sz="4" w:space="0" w:color="auto"/>
              <w:left w:val="single" w:sz="4" w:space="0" w:color="auto"/>
              <w:bottom w:val="single" w:sz="4" w:space="0" w:color="auto"/>
              <w:right w:val="single" w:sz="12" w:space="0" w:color="auto"/>
            </w:tcBorders>
            <w:vAlign w:val="center"/>
          </w:tcPr>
          <w:p w:rsidR="00BB0079" w:rsidRPr="00B0699C" w:rsidRDefault="00BB0079">
            <w:pPr>
              <w:spacing w:line="276" w:lineRule="auto"/>
              <w:jc w:val="center"/>
              <w:rPr>
                <w:lang w:eastAsia="en-US"/>
              </w:rPr>
            </w:pPr>
          </w:p>
        </w:tc>
        <w:tc>
          <w:tcPr>
            <w:tcW w:w="1080" w:type="dxa"/>
            <w:tcBorders>
              <w:top w:val="single" w:sz="4" w:space="0" w:color="auto"/>
              <w:left w:val="single" w:sz="4" w:space="0" w:color="auto"/>
              <w:bottom w:val="single" w:sz="4" w:space="0" w:color="auto"/>
              <w:right w:val="single" w:sz="12" w:space="0" w:color="auto"/>
            </w:tcBorders>
            <w:hideMark/>
          </w:tcPr>
          <w:p w:rsidR="00BB0079" w:rsidRPr="00B0699C" w:rsidRDefault="00BB0079">
            <w:pPr>
              <w:spacing w:line="276" w:lineRule="auto"/>
              <w:jc w:val="center"/>
              <w:rPr>
                <w:lang w:eastAsia="en-US"/>
              </w:rPr>
            </w:pPr>
            <w:r w:rsidRPr="00B0699C">
              <w:rPr>
                <w:lang w:eastAsia="en-US"/>
              </w:rPr>
              <w:t>2</w:t>
            </w:r>
          </w:p>
        </w:tc>
      </w:tr>
      <w:tr w:rsidR="00BB0079" w:rsidRPr="00B0699C" w:rsidTr="00BB0079">
        <w:trPr>
          <w:trHeight w:val="272"/>
        </w:trPr>
        <w:tc>
          <w:tcPr>
            <w:tcW w:w="4395" w:type="dxa"/>
            <w:tcBorders>
              <w:top w:val="single" w:sz="4" w:space="0" w:color="auto"/>
              <w:left w:val="single" w:sz="12" w:space="0" w:color="auto"/>
              <w:bottom w:val="single" w:sz="12" w:space="0" w:color="auto"/>
              <w:right w:val="single" w:sz="4" w:space="0" w:color="auto"/>
            </w:tcBorders>
            <w:vAlign w:val="center"/>
            <w:hideMark/>
          </w:tcPr>
          <w:p w:rsidR="00BB0079" w:rsidRPr="00B0699C" w:rsidRDefault="00BB0079">
            <w:pPr>
              <w:spacing w:line="276" w:lineRule="auto"/>
              <w:jc w:val="center"/>
              <w:rPr>
                <w:lang w:eastAsia="en-US"/>
              </w:rPr>
            </w:pPr>
            <w:r w:rsidRPr="00B0699C">
              <w:rPr>
                <w:lang w:eastAsia="en-US"/>
              </w:rPr>
              <w:t>…</w:t>
            </w:r>
          </w:p>
        </w:tc>
        <w:tc>
          <w:tcPr>
            <w:tcW w:w="1276" w:type="dxa"/>
            <w:tcBorders>
              <w:top w:val="single" w:sz="4" w:space="0" w:color="auto"/>
              <w:left w:val="single" w:sz="4" w:space="0" w:color="auto"/>
              <w:bottom w:val="single" w:sz="12" w:space="0" w:color="auto"/>
              <w:right w:val="single" w:sz="4" w:space="0" w:color="auto"/>
            </w:tcBorders>
            <w:vAlign w:val="center"/>
          </w:tcPr>
          <w:p w:rsidR="00BB0079" w:rsidRPr="00B0699C" w:rsidRDefault="00BB0079">
            <w:pPr>
              <w:spacing w:line="276" w:lineRule="auto"/>
              <w:jc w:val="center"/>
              <w:rPr>
                <w:lang w:eastAsia="en-US"/>
              </w:rPr>
            </w:pPr>
          </w:p>
        </w:tc>
        <w:tc>
          <w:tcPr>
            <w:tcW w:w="1552" w:type="dxa"/>
            <w:tcBorders>
              <w:top w:val="single" w:sz="4" w:space="0" w:color="auto"/>
              <w:left w:val="single" w:sz="4" w:space="0" w:color="auto"/>
              <w:bottom w:val="single" w:sz="12" w:space="0" w:color="auto"/>
              <w:right w:val="single" w:sz="4" w:space="0" w:color="auto"/>
            </w:tcBorders>
            <w:vAlign w:val="center"/>
          </w:tcPr>
          <w:p w:rsidR="00BB0079" w:rsidRPr="00B0699C" w:rsidRDefault="00BB0079">
            <w:pPr>
              <w:spacing w:line="276" w:lineRule="auto"/>
              <w:jc w:val="center"/>
              <w:rPr>
                <w:lang w:eastAsia="en-US"/>
              </w:rPr>
            </w:pPr>
          </w:p>
        </w:tc>
        <w:tc>
          <w:tcPr>
            <w:tcW w:w="1390" w:type="dxa"/>
            <w:tcBorders>
              <w:top w:val="single" w:sz="4" w:space="0" w:color="auto"/>
              <w:left w:val="single" w:sz="4" w:space="0" w:color="auto"/>
              <w:bottom w:val="single" w:sz="12" w:space="0" w:color="auto"/>
              <w:right w:val="single" w:sz="4" w:space="0" w:color="auto"/>
            </w:tcBorders>
            <w:vAlign w:val="center"/>
          </w:tcPr>
          <w:p w:rsidR="00BB0079" w:rsidRPr="00B0699C" w:rsidRDefault="00BB0079">
            <w:pPr>
              <w:spacing w:line="276" w:lineRule="auto"/>
              <w:jc w:val="center"/>
              <w:rPr>
                <w:lang w:eastAsia="en-US"/>
              </w:rPr>
            </w:pPr>
          </w:p>
        </w:tc>
        <w:tc>
          <w:tcPr>
            <w:tcW w:w="709" w:type="dxa"/>
            <w:tcBorders>
              <w:top w:val="single" w:sz="4" w:space="0" w:color="auto"/>
              <w:left w:val="single" w:sz="4" w:space="0" w:color="auto"/>
              <w:bottom w:val="single" w:sz="12" w:space="0" w:color="auto"/>
              <w:right w:val="single" w:sz="12" w:space="0" w:color="auto"/>
            </w:tcBorders>
            <w:vAlign w:val="center"/>
          </w:tcPr>
          <w:p w:rsidR="00BB0079" w:rsidRPr="00B0699C" w:rsidRDefault="00BB0079">
            <w:pPr>
              <w:spacing w:line="276" w:lineRule="auto"/>
              <w:jc w:val="center"/>
              <w:rPr>
                <w:lang w:eastAsia="en-US"/>
              </w:rPr>
            </w:pPr>
          </w:p>
        </w:tc>
        <w:tc>
          <w:tcPr>
            <w:tcW w:w="1080" w:type="dxa"/>
            <w:tcBorders>
              <w:top w:val="single" w:sz="4" w:space="0" w:color="auto"/>
              <w:left w:val="single" w:sz="4" w:space="0" w:color="auto"/>
              <w:bottom w:val="single" w:sz="12" w:space="0" w:color="auto"/>
              <w:right w:val="single" w:sz="12" w:space="0" w:color="auto"/>
            </w:tcBorders>
          </w:tcPr>
          <w:p w:rsidR="00BB0079" w:rsidRPr="00B0699C" w:rsidRDefault="00BB0079">
            <w:pPr>
              <w:spacing w:line="276" w:lineRule="auto"/>
              <w:jc w:val="center"/>
              <w:rPr>
                <w:lang w:eastAsia="en-US"/>
              </w:rPr>
            </w:pPr>
          </w:p>
        </w:tc>
      </w:tr>
      <w:tr w:rsidR="00BB0079" w:rsidRPr="00B0699C" w:rsidTr="00BB0079">
        <w:trPr>
          <w:trHeight w:val="272"/>
        </w:trPr>
        <w:tc>
          <w:tcPr>
            <w:tcW w:w="4395" w:type="dxa"/>
            <w:tcBorders>
              <w:top w:val="single" w:sz="12" w:space="0" w:color="auto"/>
              <w:left w:val="single" w:sz="12" w:space="0" w:color="auto"/>
              <w:bottom w:val="single" w:sz="12" w:space="0" w:color="auto"/>
              <w:right w:val="single" w:sz="4" w:space="0" w:color="auto"/>
            </w:tcBorders>
            <w:vAlign w:val="center"/>
            <w:hideMark/>
          </w:tcPr>
          <w:p w:rsidR="00BB0079" w:rsidRPr="00B0699C" w:rsidRDefault="00BB0079">
            <w:pPr>
              <w:spacing w:line="276" w:lineRule="auto"/>
              <w:jc w:val="center"/>
              <w:rPr>
                <w:lang w:eastAsia="en-US"/>
              </w:rPr>
            </w:pPr>
            <w:r w:rsidRPr="00B0699C">
              <w:rPr>
                <w:lang w:eastAsia="en-US"/>
              </w:rPr>
              <w:t>Итого интерактивных занятий</w:t>
            </w:r>
          </w:p>
        </w:tc>
        <w:tc>
          <w:tcPr>
            <w:tcW w:w="1276" w:type="dxa"/>
            <w:tcBorders>
              <w:top w:val="single" w:sz="12" w:space="0" w:color="auto"/>
              <w:left w:val="single" w:sz="4" w:space="0" w:color="auto"/>
              <w:bottom w:val="single" w:sz="12" w:space="0" w:color="auto"/>
              <w:right w:val="single" w:sz="4" w:space="0" w:color="auto"/>
            </w:tcBorders>
            <w:vAlign w:val="center"/>
            <w:hideMark/>
          </w:tcPr>
          <w:p w:rsidR="00BB0079" w:rsidRPr="00B0699C" w:rsidRDefault="00BB0079">
            <w:pPr>
              <w:spacing w:line="276" w:lineRule="auto"/>
              <w:jc w:val="center"/>
              <w:rPr>
                <w:lang w:eastAsia="en-US"/>
              </w:rPr>
            </w:pPr>
            <w:r w:rsidRPr="00B0699C">
              <w:rPr>
                <w:lang w:eastAsia="en-US"/>
              </w:rPr>
              <w:t>0</w:t>
            </w:r>
          </w:p>
        </w:tc>
        <w:tc>
          <w:tcPr>
            <w:tcW w:w="1552" w:type="dxa"/>
            <w:tcBorders>
              <w:top w:val="single" w:sz="12" w:space="0" w:color="auto"/>
              <w:left w:val="single" w:sz="4" w:space="0" w:color="auto"/>
              <w:bottom w:val="single" w:sz="12" w:space="0" w:color="auto"/>
              <w:right w:val="single" w:sz="4" w:space="0" w:color="auto"/>
            </w:tcBorders>
            <w:vAlign w:val="center"/>
            <w:hideMark/>
          </w:tcPr>
          <w:p w:rsidR="00BB0079" w:rsidRPr="00B0699C" w:rsidRDefault="00BB0079">
            <w:pPr>
              <w:spacing w:line="276" w:lineRule="auto"/>
              <w:jc w:val="center"/>
              <w:rPr>
                <w:lang w:eastAsia="en-US"/>
              </w:rPr>
            </w:pPr>
            <w:r w:rsidRPr="00B0699C">
              <w:rPr>
                <w:lang w:eastAsia="en-US"/>
              </w:rPr>
              <w:t>20</w:t>
            </w:r>
          </w:p>
        </w:tc>
        <w:tc>
          <w:tcPr>
            <w:tcW w:w="1390" w:type="dxa"/>
            <w:tcBorders>
              <w:top w:val="single" w:sz="12" w:space="0" w:color="auto"/>
              <w:left w:val="single" w:sz="4" w:space="0" w:color="auto"/>
              <w:bottom w:val="single" w:sz="12" w:space="0" w:color="auto"/>
              <w:right w:val="single" w:sz="4" w:space="0" w:color="auto"/>
            </w:tcBorders>
            <w:vAlign w:val="center"/>
          </w:tcPr>
          <w:p w:rsidR="00BB0079" w:rsidRPr="00B0699C" w:rsidRDefault="00BB0079">
            <w:pPr>
              <w:spacing w:line="276" w:lineRule="auto"/>
              <w:jc w:val="center"/>
              <w:rPr>
                <w:lang w:eastAsia="en-US"/>
              </w:rPr>
            </w:pPr>
          </w:p>
        </w:tc>
        <w:tc>
          <w:tcPr>
            <w:tcW w:w="709" w:type="dxa"/>
            <w:tcBorders>
              <w:top w:val="single" w:sz="12" w:space="0" w:color="auto"/>
              <w:left w:val="single" w:sz="4" w:space="0" w:color="auto"/>
              <w:bottom w:val="single" w:sz="12" w:space="0" w:color="auto"/>
              <w:right w:val="single" w:sz="12" w:space="0" w:color="auto"/>
            </w:tcBorders>
            <w:vAlign w:val="center"/>
          </w:tcPr>
          <w:p w:rsidR="00BB0079" w:rsidRPr="00B0699C" w:rsidRDefault="00BB0079">
            <w:pPr>
              <w:spacing w:line="276" w:lineRule="auto"/>
              <w:jc w:val="center"/>
              <w:rPr>
                <w:lang w:eastAsia="en-US"/>
              </w:rPr>
            </w:pPr>
          </w:p>
        </w:tc>
        <w:tc>
          <w:tcPr>
            <w:tcW w:w="1080" w:type="dxa"/>
            <w:tcBorders>
              <w:top w:val="single" w:sz="12" w:space="0" w:color="auto"/>
              <w:left w:val="single" w:sz="4" w:space="0" w:color="auto"/>
              <w:bottom w:val="single" w:sz="12" w:space="0" w:color="auto"/>
              <w:right w:val="single" w:sz="12" w:space="0" w:color="auto"/>
            </w:tcBorders>
            <w:hideMark/>
          </w:tcPr>
          <w:p w:rsidR="00BB0079" w:rsidRPr="00B0699C" w:rsidRDefault="00BB0079">
            <w:pPr>
              <w:spacing w:line="276" w:lineRule="auto"/>
              <w:jc w:val="center"/>
              <w:rPr>
                <w:lang w:eastAsia="en-US"/>
              </w:rPr>
            </w:pPr>
            <w:r w:rsidRPr="00B0699C">
              <w:rPr>
                <w:lang w:eastAsia="en-US"/>
              </w:rPr>
              <w:t>20</w:t>
            </w:r>
          </w:p>
        </w:tc>
      </w:tr>
    </w:tbl>
    <w:p w:rsidR="00BB0079" w:rsidRPr="00B0699C" w:rsidRDefault="00BB0079" w:rsidP="00BB0079">
      <w:pPr>
        <w:ind w:left="567" w:firstLine="0"/>
      </w:pPr>
    </w:p>
    <w:p w:rsidR="00BB0079" w:rsidRPr="00B0699C" w:rsidRDefault="00BB0079" w:rsidP="00BB0079">
      <w:pPr>
        <w:pStyle w:val="1"/>
        <w:rPr>
          <w:rStyle w:val="FontStyle31"/>
          <w:rFonts w:ascii="Times New Roman" w:hAnsi="Times New Roman" w:cs="Times New Roman"/>
          <w:sz w:val="24"/>
          <w:szCs w:val="24"/>
        </w:rPr>
      </w:pPr>
      <w:r w:rsidRPr="00B0699C">
        <w:rPr>
          <w:rStyle w:val="FontStyle31"/>
          <w:rFonts w:ascii="Times New Roman" w:hAnsi="Times New Roman" w:cs="Times New Roman"/>
          <w:sz w:val="24"/>
          <w:szCs w:val="24"/>
        </w:rPr>
        <w:t xml:space="preserve">6 Учебно-методическое обеспечение самостоятельной работы </w:t>
      </w:r>
      <w:proofErr w:type="gramStart"/>
      <w:r w:rsidRPr="00B0699C">
        <w:rPr>
          <w:rStyle w:val="FontStyle31"/>
          <w:rFonts w:ascii="Times New Roman" w:hAnsi="Times New Roman" w:cs="Times New Roman"/>
          <w:sz w:val="24"/>
          <w:szCs w:val="24"/>
        </w:rPr>
        <w:t>обучающихся</w:t>
      </w:r>
      <w:proofErr w:type="gramEnd"/>
    </w:p>
    <w:p w:rsidR="00BB0079" w:rsidRPr="00B0699C" w:rsidRDefault="00BB0079" w:rsidP="00BB0079">
      <w:pPr>
        <w:tabs>
          <w:tab w:val="left" w:pos="851"/>
        </w:tabs>
        <w:ind w:firstLine="851"/>
      </w:pPr>
      <w:r w:rsidRPr="00B0699C">
        <w:t xml:space="preserve">В качестве основных средств текущего контроля используется тестирование. В качестве дополнительной формы текущего контроля предлагаются аудиторные и внеаудиторные письменные задания (самостоятельные и контрольные работы). Для оценки самостоятельной работы предлагается использовать учебно-методическое обеспечение в электронном и бумажном виде. </w:t>
      </w:r>
    </w:p>
    <w:p w:rsidR="00BB0079" w:rsidRPr="00B0699C" w:rsidRDefault="00BB0079" w:rsidP="00BB0079">
      <w:pPr>
        <w:tabs>
          <w:tab w:val="left" w:pos="851"/>
        </w:tabs>
        <w:ind w:firstLine="851"/>
      </w:pPr>
      <w:r w:rsidRPr="00B0699C">
        <w:t xml:space="preserve">Тематика заданий для самостоятельной работы соответствует содержанию разделов дисциплины и относящихся к ним тем. Освоение материала контролируется в процессе проведения лекционных и практических занятий. Контрольные вопросы и задания для проведения текущего контроля выбираются исходя из содержания разделов и относящихся к ним тем. Выполнение домашнего задания обеспечивает непрерывный </w:t>
      </w:r>
      <w:proofErr w:type="gramStart"/>
      <w:r w:rsidRPr="00B0699C">
        <w:t>контроль за</w:t>
      </w:r>
      <w:proofErr w:type="gramEnd"/>
      <w:r w:rsidRPr="00B0699C">
        <w:t xml:space="preserve"> процессом усвоения учебного материала каждого обучающегося, своевременное выявление и устранение отставаний и ошибок.</w:t>
      </w:r>
    </w:p>
    <w:p w:rsidR="00BB0079" w:rsidRPr="00B0699C" w:rsidRDefault="00BB0079" w:rsidP="00BB0079">
      <w:pPr>
        <w:tabs>
          <w:tab w:val="left" w:pos="851"/>
        </w:tabs>
        <w:ind w:firstLine="851"/>
      </w:pPr>
      <w:r w:rsidRPr="00B0699C">
        <w:t>Аттестация по итогам освоения дисциплины: экзамен.</w:t>
      </w:r>
    </w:p>
    <w:p w:rsidR="00BB0079" w:rsidRPr="00B0699C" w:rsidRDefault="00BB0079" w:rsidP="00BB0079">
      <w:pPr>
        <w:tabs>
          <w:tab w:val="left" w:pos="851"/>
        </w:tabs>
        <w:rPr>
          <w:rStyle w:val="FontStyle20"/>
          <w:rFonts w:ascii="Times New Roman" w:hAnsi="Times New Roman" w:cs="Times New Roman"/>
          <w:b/>
          <w:i/>
          <w:sz w:val="24"/>
          <w:szCs w:val="24"/>
        </w:rPr>
      </w:pPr>
      <w:r w:rsidRPr="00B0699C">
        <w:t xml:space="preserve">Материалы для проверки знаний </w:t>
      </w:r>
    </w:p>
    <w:p w:rsidR="00BB0079" w:rsidRPr="00B0699C" w:rsidRDefault="00BB0079" w:rsidP="00BB0079"/>
    <w:p w:rsidR="00BB0079" w:rsidRPr="00B0699C" w:rsidRDefault="00BB0079" w:rsidP="00BB0079">
      <w:pPr>
        <w:tabs>
          <w:tab w:val="left" w:pos="851"/>
        </w:tabs>
        <w:rPr>
          <w:rStyle w:val="FontStyle20"/>
          <w:rFonts w:ascii="Times New Roman" w:hAnsi="Times New Roman" w:cs="Times New Roman"/>
          <w:b/>
          <w:sz w:val="24"/>
          <w:szCs w:val="24"/>
        </w:rPr>
      </w:pPr>
      <w:r w:rsidRPr="00B0699C">
        <w:rPr>
          <w:rStyle w:val="FontStyle20"/>
          <w:rFonts w:ascii="Times New Roman" w:hAnsi="Times New Roman" w:cs="Times New Roman"/>
          <w:sz w:val="24"/>
          <w:szCs w:val="24"/>
        </w:rPr>
        <w:t>Перечень тем для подготовки к семинарским занятиям:</w:t>
      </w:r>
    </w:p>
    <w:p w:rsidR="00BB0079" w:rsidRPr="00B0699C" w:rsidRDefault="00BB0079" w:rsidP="00BB0079"/>
    <w:p w:rsidR="00BB0079" w:rsidRPr="00B0699C" w:rsidRDefault="00BB0079" w:rsidP="00BB0079">
      <w:pPr>
        <w:tabs>
          <w:tab w:val="left" w:pos="284"/>
          <w:tab w:val="left" w:pos="426"/>
        </w:tabs>
        <w:ind w:firstLine="0"/>
        <w:rPr>
          <w:b/>
          <w:bCs/>
        </w:rPr>
      </w:pPr>
      <w:r w:rsidRPr="00B0699C">
        <w:rPr>
          <w:b/>
        </w:rPr>
        <w:t xml:space="preserve">Тема 1.1. </w:t>
      </w:r>
      <w:r w:rsidRPr="00B0699C">
        <w:rPr>
          <w:b/>
          <w:bCs/>
        </w:rPr>
        <w:t>Понятие «Социальная реабилитация детей с ограниченными возможностями». Основные категории дисциплины</w:t>
      </w:r>
    </w:p>
    <w:p w:rsidR="00BB0079" w:rsidRPr="00B0699C" w:rsidRDefault="00BB0079" w:rsidP="00BB0079">
      <w:pPr>
        <w:tabs>
          <w:tab w:val="left" w:pos="284"/>
        </w:tabs>
        <w:spacing w:line="100" w:lineRule="atLeast"/>
        <w:ind w:firstLine="0"/>
        <w:rPr>
          <w:b/>
          <w:bCs/>
        </w:rPr>
      </w:pPr>
    </w:p>
    <w:p w:rsidR="00BB0079" w:rsidRPr="00B0699C" w:rsidRDefault="00BB0079" w:rsidP="00BB0079">
      <w:pPr>
        <w:tabs>
          <w:tab w:val="left" w:pos="284"/>
        </w:tabs>
        <w:spacing w:line="100" w:lineRule="atLeast"/>
        <w:ind w:firstLine="0"/>
      </w:pPr>
      <w:r w:rsidRPr="00B0699C">
        <w:rPr>
          <w:b/>
          <w:bCs/>
          <w:i/>
        </w:rPr>
        <w:t>Цель изучения</w:t>
      </w:r>
      <w:r w:rsidRPr="00B0699C">
        <w:rPr>
          <w:b/>
          <w:bCs/>
        </w:rPr>
        <w:t xml:space="preserve"> </w:t>
      </w:r>
      <w:r w:rsidRPr="00B0699C">
        <w:t>– ознакомление с основными категориями курса</w:t>
      </w:r>
      <w:r w:rsidRPr="00B0699C">
        <w:rPr>
          <w:b/>
          <w:bCs/>
        </w:rPr>
        <w:t xml:space="preserve">. </w:t>
      </w:r>
    </w:p>
    <w:p w:rsidR="00BB0079" w:rsidRPr="00B0699C" w:rsidRDefault="00BB0079" w:rsidP="00BB0079">
      <w:pPr>
        <w:tabs>
          <w:tab w:val="left" w:pos="284"/>
        </w:tabs>
        <w:spacing w:line="100" w:lineRule="atLeast"/>
        <w:ind w:firstLine="0"/>
        <w:rPr>
          <w:b/>
          <w:bCs/>
          <w:i/>
          <w:iCs/>
        </w:rPr>
      </w:pPr>
    </w:p>
    <w:p w:rsidR="00BB0079" w:rsidRPr="00B0699C" w:rsidRDefault="00BB0079" w:rsidP="00BB0079">
      <w:pPr>
        <w:tabs>
          <w:tab w:val="left" w:pos="284"/>
        </w:tabs>
        <w:spacing w:line="100" w:lineRule="atLeast"/>
        <w:ind w:firstLine="0"/>
      </w:pPr>
      <w:r w:rsidRPr="00B0699C">
        <w:rPr>
          <w:b/>
          <w:bCs/>
          <w:i/>
          <w:iCs/>
        </w:rPr>
        <w:t xml:space="preserve">Особое внимание обратить </w:t>
      </w:r>
      <w:proofErr w:type="gramStart"/>
      <w:r w:rsidRPr="00B0699C">
        <w:rPr>
          <w:b/>
          <w:bCs/>
          <w:i/>
          <w:iCs/>
        </w:rPr>
        <w:t>на</w:t>
      </w:r>
      <w:proofErr w:type="gramEnd"/>
      <w:r w:rsidRPr="00B0699C">
        <w:rPr>
          <w:b/>
          <w:bCs/>
          <w:i/>
          <w:iCs/>
        </w:rPr>
        <w:t>:</w:t>
      </w:r>
    </w:p>
    <w:p w:rsidR="00BB0079" w:rsidRPr="00B0699C" w:rsidRDefault="00BB0079" w:rsidP="00BB0079">
      <w:pPr>
        <w:tabs>
          <w:tab w:val="left" w:pos="284"/>
        </w:tabs>
        <w:spacing w:line="100" w:lineRule="atLeast"/>
        <w:ind w:firstLine="0"/>
      </w:pPr>
      <w:r w:rsidRPr="00B0699C">
        <w:t>- соотношение понятий «ребенок-инвалид» и «ребенок с ограниченными возможностями».</w:t>
      </w:r>
    </w:p>
    <w:p w:rsidR="00BB0079" w:rsidRPr="00B0699C" w:rsidRDefault="00BB0079" w:rsidP="00BB0079">
      <w:pPr>
        <w:tabs>
          <w:tab w:val="left" w:pos="284"/>
        </w:tabs>
        <w:spacing w:line="100" w:lineRule="atLeast"/>
        <w:ind w:firstLine="0"/>
      </w:pPr>
      <w:r w:rsidRPr="00B0699C">
        <w:t>- сущность и содержание понятия «социальная реабилитация»</w:t>
      </w:r>
    </w:p>
    <w:p w:rsidR="00BB0079" w:rsidRPr="00B0699C" w:rsidRDefault="00BB0079" w:rsidP="00BB0079">
      <w:pPr>
        <w:tabs>
          <w:tab w:val="left" w:pos="284"/>
          <w:tab w:val="left" w:pos="426"/>
        </w:tabs>
        <w:ind w:firstLine="0"/>
        <w:rPr>
          <w:b/>
          <w:i/>
        </w:rPr>
      </w:pPr>
      <w:r w:rsidRPr="00B0699C">
        <w:rPr>
          <w:b/>
          <w:i/>
        </w:rPr>
        <w:t>Для самоконтроля по теме необходимо ответить на следующие вопросы:</w:t>
      </w:r>
    </w:p>
    <w:p w:rsidR="00BB0079" w:rsidRPr="00B0699C" w:rsidRDefault="00BB0079" w:rsidP="00172291">
      <w:pPr>
        <w:widowControl/>
        <w:numPr>
          <w:ilvl w:val="0"/>
          <w:numId w:val="5"/>
        </w:numPr>
        <w:tabs>
          <w:tab w:val="left" w:pos="284"/>
        </w:tabs>
        <w:autoSpaceDE/>
        <w:adjustRightInd/>
        <w:spacing w:line="100" w:lineRule="atLeast"/>
        <w:ind w:left="0" w:firstLine="0"/>
      </w:pPr>
      <w:r w:rsidRPr="00B0699C">
        <w:t>В чем состоит сущность различий между понятиями «ребёнок-инвалид» и «ребенок с ограниченными возможностями»?</w:t>
      </w:r>
    </w:p>
    <w:p w:rsidR="00BB0079" w:rsidRPr="00B0699C" w:rsidRDefault="00BB0079" w:rsidP="00172291">
      <w:pPr>
        <w:widowControl/>
        <w:numPr>
          <w:ilvl w:val="0"/>
          <w:numId w:val="5"/>
        </w:numPr>
        <w:tabs>
          <w:tab w:val="left" w:pos="284"/>
        </w:tabs>
        <w:autoSpaceDE/>
        <w:adjustRightInd/>
        <w:spacing w:line="100" w:lineRule="atLeast"/>
        <w:ind w:left="0" w:firstLine="0"/>
      </w:pPr>
      <w:r w:rsidRPr="00B0699C">
        <w:t>какое место среди этих понятий играет понятие «нетипичный ребенок»</w:t>
      </w:r>
    </w:p>
    <w:p w:rsidR="00BB0079" w:rsidRPr="00B0699C" w:rsidRDefault="00BB0079" w:rsidP="00172291">
      <w:pPr>
        <w:widowControl/>
        <w:numPr>
          <w:ilvl w:val="0"/>
          <w:numId w:val="5"/>
        </w:numPr>
        <w:tabs>
          <w:tab w:val="left" w:pos="284"/>
        </w:tabs>
        <w:autoSpaceDE/>
        <w:adjustRightInd/>
        <w:spacing w:line="100" w:lineRule="atLeast"/>
        <w:ind w:left="0" w:firstLine="0"/>
      </w:pPr>
      <w:r w:rsidRPr="00B0699C">
        <w:t>Методологические принципы организации индивидуальной коррекционно-педагогической помощи проблемным детям по Л.С. Выготскому.</w:t>
      </w:r>
    </w:p>
    <w:p w:rsidR="00BB0079" w:rsidRPr="00B0699C" w:rsidRDefault="00BB0079" w:rsidP="00172291">
      <w:pPr>
        <w:widowControl/>
        <w:numPr>
          <w:ilvl w:val="0"/>
          <w:numId w:val="5"/>
        </w:numPr>
        <w:tabs>
          <w:tab w:val="left" w:pos="284"/>
        </w:tabs>
        <w:autoSpaceDE/>
        <w:adjustRightInd/>
        <w:spacing w:line="100" w:lineRule="atLeast"/>
        <w:ind w:left="0" w:firstLine="0"/>
      </w:pPr>
      <w:r w:rsidRPr="00B0699C">
        <w:t xml:space="preserve"> Научные концепции социализации и инвалидизации.</w:t>
      </w:r>
    </w:p>
    <w:p w:rsidR="00BB0079" w:rsidRPr="00B0699C" w:rsidRDefault="00BB0079" w:rsidP="00172291">
      <w:pPr>
        <w:widowControl/>
        <w:numPr>
          <w:ilvl w:val="0"/>
          <w:numId w:val="5"/>
        </w:numPr>
        <w:tabs>
          <w:tab w:val="left" w:pos="284"/>
        </w:tabs>
        <w:autoSpaceDE/>
        <w:adjustRightInd/>
        <w:spacing w:line="100" w:lineRule="atLeast"/>
        <w:ind w:left="0" w:firstLine="0"/>
      </w:pPr>
      <w:r w:rsidRPr="00B0699C">
        <w:lastRenderedPageBreak/>
        <w:t>Дайте развернутое определение понятия «реабилитация».</w:t>
      </w:r>
    </w:p>
    <w:p w:rsidR="00BB0079" w:rsidRPr="00B0699C" w:rsidRDefault="00BB0079" w:rsidP="00BB0079">
      <w:pPr>
        <w:tabs>
          <w:tab w:val="left" w:pos="284"/>
          <w:tab w:val="left" w:pos="426"/>
        </w:tabs>
        <w:ind w:firstLine="0"/>
        <w:rPr>
          <w:i/>
        </w:rPr>
      </w:pPr>
    </w:p>
    <w:p w:rsidR="00BB0079" w:rsidRPr="00B0699C" w:rsidRDefault="00BB0079" w:rsidP="00BB0079">
      <w:pPr>
        <w:tabs>
          <w:tab w:val="left" w:pos="284"/>
          <w:tab w:val="left" w:pos="426"/>
        </w:tabs>
        <w:ind w:firstLine="0"/>
        <w:rPr>
          <w:b/>
          <w:bCs/>
          <w:i/>
        </w:rPr>
      </w:pPr>
      <w:r w:rsidRPr="00B0699C">
        <w:rPr>
          <w:b/>
          <w:bCs/>
          <w:i/>
        </w:rPr>
        <w:t>Вопросы для практического занятия по теме 1.1.</w:t>
      </w:r>
    </w:p>
    <w:p w:rsidR="00BB0079" w:rsidRPr="00B0699C" w:rsidRDefault="00BB0079" w:rsidP="00BB0079">
      <w:pPr>
        <w:tabs>
          <w:tab w:val="left" w:pos="284"/>
        </w:tabs>
        <w:spacing w:line="100" w:lineRule="atLeast"/>
        <w:ind w:firstLine="0"/>
      </w:pPr>
      <w:r w:rsidRPr="00B0699C">
        <w:t>- определите разницу понятий «ребенок-инвалид» и «ребенок с ограниченными возможностями»;</w:t>
      </w:r>
    </w:p>
    <w:p w:rsidR="00BB0079" w:rsidRPr="00B0699C" w:rsidRDefault="00BB0079" w:rsidP="00BB0079">
      <w:pPr>
        <w:tabs>
          <w:tab w:val="left" w:pos="284"/>
        </w:tabs>
        <w:spacing w:line="100" w:lineRule="atLeast"/>
        <w:ind w:firstLine="0"/>
      </w:pPr>
      <w:r w:rsidRPr="00B0699C">
        <w:t>- с учетом общей логической структуры определите иерархию в «пирамиде» понятий курса;</w:t>
      </w:r>
    </w:p>
    <w:p w:rsidR="00BB0079" w:rsidRPr="00B0699C" w:rsidRDefault="00BB0079" w:rsidP="00BB0079">
      <w:pPr>
        <w:tabs>
          <w:tab w:val="left" w:pos="284"/>
        </w:tabs>
        <w:spacing w:line="100" w:lineRule="atLeast"/>
        <w:ind w:firstLine="0"/>
      </w:pPr>
      <w:r w:rsidRPr="00B0699C">
        <w:t>- определите сущность понятия «ограничение жизнедеятельности»;</w:t>
      </w:r>
    </w:p>
    <w:p w:rsidR="00BB0079" w:rsidRPr="00B0699C" w:rsidRDefault="00BB0079" w:rsidP="00BB0079">
      <w:pPr>
        <w:tabs>
          <w:tab w:val="left" w:pos="284"/>
        </w:tabs>
        <w:spacing w:line="100" w:lineRule="atLeast"/>
        <w:ind w:firstLine="0"/>
      </w:pPr>
      <w:r w:rsidRPr="00B0699C">
        <w:t>- по материалам периодической печати подготовьте подборку фактов, демонстрирующих социальные и социально-педагогические проблемы детей с ограниченными возможностями;</w:t>
      </w:r>
    </w:p>
    <w:p w:rsidR="00BB0079" w:rsidRPr="00B0699C" w:rsidRDefault="00BB0079" w:rsidP="00BB0079">
      <w:pPr>
        <w:ind w:firstLine="709"/>
        <w:rPr>
          <w:b/>
          <w:bCs/>
          <w:i/>
        </w:rPr>
      </w:pPr>
    </w:p>
    <w:p w:rsidR="00BB0079" w:rsidRPr="00B0699C" w:rsidRDefault="00BB0079" w:rsidP="00BB0079">
      <w:pPr>
        <w:tabs>
          <w:tab w:val="left" w:pos="284"/>
        </w:tabs>
        <w:ind w:firstLine="0"/>
        <w:rPr>
          <w:b/>
        </w:rPr>
      </w:pPr>
    </w:p>
    <w:p w:rsidR="00BB0079" w:rsidRPr="00B0699C" w:rsidRDefault="00BB0079" w:rsidP="00BB0079">
      <w:pPr>
        <w:pStyle w:val="210"/>
        <w:tabs>
          <w:tab w:val="left" w:pos="284"/>
        </w:tabs>
        <w:spacing w:before="0" w:after="0" w:line="100" w:lineRule="atLeast"/>
        <w:jc w:val="both"/>
        <w:rPr>
          <w:b/>
          <w:bCs/>
        </w:rPr>
      </w:pPr>
      <w:r w:rsidRPr="00B0699C">
        <w:rPr>
          <w:b/>
        </w:rPr>
        <w:t xml:space="preserve">Тема 2.1. </w:t>
      </w:r>
      <w:r w:rsidRPr="00B0699C">
        <w:rPr>
          <w:b/>
          <w:bCs/>
        </w:rPr>
        <w:t>Основные направления и принципы социальной реабилитации</w:t>
      </w:r>
    </w:p>
    <w:p w:rsidR="00BB0079" w:rsidRPr="00B0699C" w:rsidRDefault="00BB0079" w:rsidP="00BB0079">
      <w:pPr>
        <w:tabs>
          <w:tab w:val="left" w:pos="284"/>
        </w:tabs>
        <w:spacing w:line="100" w:lineRule="atLeast"/>
        <w:ind w:firstLine="0"/>
      </w:pPr>
    </w:p>
    <w:p w:rsidR="00BB0079" w:rsidRPr="00B0699C" w:rsidRDefault="00BB0079" w:rsidP="00BB0079">
      <w:pPr>
        <w:tabs>
          <w:tab w:val="left" w:pos="284"/>
        </w:tabs>
        <w:ind w:firstLine="0"/>
        <w:rPr>
          <w:bCs/>
          <w:color w:val="000000"/>
        </w:rPr>
      </w:pPr>
      <w:r w:rsidRPr="00B0699C">
        <w:rPr>
          <w:b/>
          <w:bCs/>
          <w:i/>
          <w:color w:val="000000"/>
        </w:rPr>
        <w:t xml:space="preserve">Цель изучения: </w:t>
      </w:r>
      <w:r w:rsidRPr="00B0699C">
        <w:rPr>
          <w:bCs/>
          <w:color w:val="000000"/>
        </w:rPr>
        <w:t>ознакомление с основными направлениями и принципами социально-педагогической реабилитации</w:t>
      </w:r>
    </w:p>
    <w:p w:rsidR="00BB0079" w:rsidRPr="00B0699C" w:rsidRDefault="00BB0079" w:rsidP="00BB0079">
      <w:pPr>
        <w:tabs>
          <w:tab w:val="left" w:pos="284"/>
        </w:tabs>
        <w:ind w:firstLine="0"/>
        <w:rPr>
          <w:color w:val="000000"/>
        </w:rPr>
      </w:pPr>
    </w:p>
    <w:p w:rsidR="00BB0079" w:rsidRPr="00B0699C" w:rsidRDefault="00BB0079" w:rsidP="00BB0079">
      <w:pPr>
        <w:tabs>
          <w:tab w:val="left" w:pos="284"/>
        </w:tabs>
        <w:suppressAutoHyphens/>
        <w:ind w:firstLine="0"/>
        <w:rPr>
          <w:b/>
          <w:i/>
        </w:rPr>
      </w:pPr>
      <w:r w:rsidRPr="00B0699C">
        <w:rPr>
          <w:b/>
          <w:i/>
        </w:rPr>
        <w:t xml:space="preserve">Особое внимание обратить </w:t>
      </w:r>
      <w:proofErr w:type="gramStart"/>
      <w:r w:rsidRPr="00B0699C">
        <w:rPr>
          <w:b/>
          <w:i/>
        </w:rPr>
        <w:t>на</w:t>
      </w:r>
      <w:proofErr w:type="gramEnd"/>
      <w:r w:rsidRPr="00B0699C">
        <w:rPr>
          <w:b/>
          <w:i/>
        </w:rPr>
        <w:t>:</w:t>
      </w:r>
    </w:p>
    <w:p w:rsidR="00BB0079" w:rsidRPr="00B0699C" w:rsidRDefault="00BB0079" w:rsidP="00172291">
      <w:pPr>
        <w:pStyle w:val="aff1"/>
        <w:widowControl/>
        <w:numPr>
          <w:ilvl w:val="0"/>
          <w:numId w:val="6"/>
        </w:numPr>
        <w:tabs>
          <w:tab w:val="left" w:pos="284"/>
        </w:tabs>
        <w:autoSpaceDE/>
        <w:adjustRightInd/>
        <w:spacing w:after="0"/>
        <w:ind w:left="0" w:firstLine="0"/>
      </w:pPr>
      <w:r w:rsidRPr="00B0699C">
        <w:t>принципы социальной реабилитации</w:t>
      </w:r>
    </w:p>
    <w:p w:rsidR="00BB0079" w:rsidRPr="00B0699C" w:rsidRDefault="00BB0079" w:rsidP="00BB0079">
      <w:pPr>
        <w:tabs>
          <w:tab w:val="left" w:pos="284"/>
          <w:tab w:val="left" w:pos="540"/>
          <w:tab w:val="left" w:pos="900"/>
        </w:tabs>
        <w:ind w:firstLine="0"/>
        <w:rPr>
          <w:b/>
          <w:i/>
        </w:rPr>
      </w:pPr>
    </w:p>
    <w:p w:rsidR="00BB0079" w:rsidRPr="00B0699C" w:rsidRDefault="00BB0079" w:rsidP="00BB0079">
      <w:pPr>
        <w:tabs>
          <w:tab w:val="left" w:pos="284"/>
          <w:tab w:val="left" w:pos="540"/>
          <w:tab w:val="left" w:pos="900"/>
        </w:tabs>
        <w:ind w:firstLine="0"/>
        <w:rPr>
          <w:b/>
          <w:i/>
        </w:rPr>
      </w:pPr>
      <w:r w:rsidRPr="00B0699C">
        <w:rPr>
          <w:b/>
          <w:i/>
        </w:rPr>
        <w:t>Для самоконтроля по теме необходимо ответить на следующие вопросы:</w:t>
      </w:r>
    </w:p>
    <w:p w:rsidR="00BB0079" w:rsidRPr="00B0699C" w:rsidRDefault="00BB0079" w:rsidP="00BB0079">
      <w:pPr>
        <w:tabs>
          <w:tab w:val="left" w:pos="284"/>
        </w:tabs>
        <w:spacing w:line="100" w:lineRule="atLeast"/>
        <w:ind w:firstLine="0"/>
      </w:pPr>
      <w:r w:rsidRPr="00B0699C">
        <w:t>- охарактеризуйте основные направления социальной реабилитации;</w:t>
      </w:r>
    </w:p>
    <w:p w:rsidR="00BB0079" w:rsidRPr="00B0699C" w:rsidRDefault="00BB0079" w:rsidP="00BB0079">
      <w:pPr>
        <w:tabs>
          <w:tab w:val="left" w:pos="284"/>
        </w:tabs>
        <w:spacing w:line="100" w:lineRule="atLeast"/>
        <w:ind w:firstLine="0"/>
      </w:pPr>
      <w:r w:rsidRPr="00B0699C">
        <w:t xml:space="preserve">- раскройте содержание принципов социальной реабилитации; </w:t>
      </w:r>
    </w:p>
    <w:p w:rsidR="00BB0079" w:rsidRPr="00B0699C" w:rsidRDefault="00BB0079" w:rsidP="00BB0079">
      <w:pPr>
        <w:tabs>
          <w:tab w:val="left" w:pos="284"/>
        </w:tabs>
        <w:spacing w:line="100" w:lineRule="atLeast"/>
        <w:ind w:firstLine="0"/>
      </w:pPr>
      <w:r w:rsidRPr="00B0699C">
        <w:t>- определите значение указанных принципов в реабилитационном процессе.</w:t>
      </w:r>
    </w:p>
    <w:p w:rsidR="00BB0079" w:rsidRPr="00B0699C" w:rsidRDefault="00BB0079" w:rsidP="00BB0079">
      <w:pPr>
        <w:tabs>
          <w:tab w:val="left" w:pos="284"/>
        </w:tabs>
        <w:spacing w:line="100" w:lineRule="atLeast"/>
        <w:ind w:firstLine="0"/>
      </w:pPr>
      <w:r w:rsidRPr="00B0699C">
        <w:t>- приведите пример реализации того или иного принципа в практике.</w:t>
      </w:r>
    </w:p>
    <w:p w:rsidR="00BB0079" w:rsidRPr="00B0699C" w:rsidRDefault="00BB0079" w:rsidP="00BB0079">
      <w:pPr>
        <w:tabs>
          <w:tab w:val="left" w:pos="284"/>
        </w:tabs>
        <w:ind w:firstLine="0"/>
        <w:rPr>
          <w:b/>
          <w:bCs/>
          <w:i/>
          <w:iCs/>
        </w:rPr>
      </w:pPr>
      <w:r w:rsidRPr="00B0699C">
        <w:rPr>
          <w:b/>
          <w:bCs/>
          <w:i/>
          <w:iCs/>
        </w:rPr>
        <w:t>Вопросы для практического занятия по теме 2.1.:</w:t>
      </w:r>
    </w:p>
    <w:p w:rsidR="00BB0079" w:rsidRPr="00B0699C" w:rsidRDefault="00BB0079" w:rsidP="00BB0079">
      <w:pPr>
        <w:tabs>
          <w:tab w:val="left" w:pos="284"/>
        </w:tabs>
        <w:spacing w:line="100" w:lineRule="atLeast"/>
        <w:ind w:firstLine="0"/>
      </w:pPr>
      <w:r w:rsidRPr="00B0699C">
        <w:t>- рассмотрите направления социальной реабилитации;</w:t>
      </w:r>
    </w:p>
    <w:p w:rsidR="00BB0079" w:rsidRPr="00B0699C" w:rsidRDefault="00BB0079" w:rsidP="00BB0079">
      <w:pPr>
        <w:tabs>
          <w:tab w:val="left" w:pos="284"/>
        </w:tabs>
        <w:spacing w:line="100" w:lineRule="atLeast"/>
        <w:ind w:firstLine="0"/>
      </w:pPr>
      <w:r w:rsidRPr="00B0699C">
        <w:t xml:space="preserve">- раскройте содержание принципов социальной реабилитации; </w:t>
      </w:r>
    </w:p>
    <w:p w:rsidR="00BB0079" w:rsidRPr="00B0699C" w:rsidRDefault="00BB0079" w:rsidP="00BB0079">
      <w:pPr>
        <w:tabs>
          <w:tab w:val="left" w:pos="284"/>
        </w:tabs>
        <w:spacing w:line="100" w:lineRule="atLeast"/>
        <w:ind w:firstLine="0"/>
      </w:pPr>
      <w:r w:rsidRPr="00B0699C">
        <w:t>- определите значение указанных принципов в реабилитационном процессе.</w:t>
      </w:r>
    </w:p>
    <w:p w:rsidR="00BB0079" w:rsidRPr="00B0699C" w:rsidRDefault="00BB0079" w:rsidP="00BB0079">
      <w:pPr>
        <w:tabs>
          <w:tab w:val="left" w:pos="284"/>
        </w:tabs>
        <w:spacing w:line="100" w:lineRule="atLeast"/>
        <w:ind w:firstLine="0"/>
      </w:pPr>
      <w:r w:rsidRPr="00B0699C">
        <w:t>- приведите пример реализации того или иного принципа в практике.</w:t>
      </w:r>
    </w:p>
    <w:p w:rsidR="00BB0079" w:rsidRPr="00B0699C" w:rsidRDefault="00BB0079" w:rsidP="00BB0079">
      <w:pPr>
        <w:spacing w:line="100" w:lineRule="atLeast"/>
        <w:rPr>
          <w:b/>
          <w:bCs/>
          <w:i/>
          <w:iCs/>
        </w:rPr>
      </w:pPr>
    </w:p>
    <w:p w:rsidR="00BB0079" w:rsidRPr="00B0699C" w:rsidRDefault="00BB0079" w:rsidP="00BB0079">
      <w:pPr>
        <w:pStyle w:val="210"/>
        <w:tabs>
          <w:tab w:val="left" w:pos="142"/>
        </w:tabs>
        <w:spacing w:before="0" w:after="0" w:line="100" w:lineRule="atLeast"/>
        <w:jc w:val="both"/>
        <w:rPr>
          <w:b/>
          <w:bCs/>
        </w:rPr>
      </w:pPr>
      <w:r w:rsidRPr="00B0699C">
        <w:rPr>
          <w:b/>
        </w:rPr>
        <w:t xml:space="preserve">Тема 2.2. </w:t>
      </w:r>
      <w:r w:rsidRPr="00B0699C">
        <w:rPr>
          <w:b/>
          <w:bCs/>
        </w:rPr>
        <w:t>Средства способы и формы социальной реабилитации детей с ограниченными возможностями.</w:t>
      </w:r>
    </w:p>
    <w:p w:rsidR="00BB0079" w:rsidRPr="00B0699C" w:rsidRDefault="00BB0079" w:rsidP="00BB0079">
      <w:pPr>
        <w:tabs>
          <w:tab w:val="left" w:pos="142"/>
        </w:tabs>
        <w:spacing w:line="100" w:lineRule="atLeast"/>
        <w:ind w:firstLine="0"/>
      </w:pPr>
    </w:p>
    <w:p w:rsidR="00BB0079" w:rsidRPr="00B0699C" w:rsidRDefault="00BB0079" w:rsidP="00BB0079">
      <w:pPr>
        <w:tabs>
          <w:tab w:val="left" w:pos="142"/>
          <w:tab w:val="left" w:pos="284"/>
        </w:tabs>
        <w:ind w:firstLine="0"/>
        <w:rPr>
          <w:bCs/>
          <w:iCs/>
        </w:rPr>
      </w:pPr>
      <w:r w:rsidRPr="00B0699C">
        <w:rPr>
          <w:b/>
          <w:bCs/>
          <w:i/>
          <w:color w:val="000000"/>
        </w:rPr>
        <w:t xml:space="preserve">Цель изучения: </w:t>
      </w:r>
      <w:r w:rsidRPr="00B0699C">
        <w:rPr>
          <w:bCs/>
          <w:color w:val="000000"/>
        </w:rPr>
        <w:t>ознакомление со способами и формами социальной реабилитации детей с ограниченными возможностями</w:t>
      </w:r>
    </w:p>
    <w:p w:rsidR="00BB0079" w:rsidRPr="00B0699C" w:rsidRDefault="00BB0079" w:rsidP="00BB0079">
      <w:pPr>
        <w:tabs>
          <w:tab w:val="left" w:pos="142"/>
          <w:tab w:val="left" w:pos="284"/>
          <w:tab w:val="left" w:pos="848"/>
          <w:tab w:val="left" w:pos="880"/>
          <w:tab w:val="left" w:pos="1000"/>
        </w:tabs>
        <w:ind w:firstLine="0"/>
        <w:rPr>
          <w:b/>
          <w:i/>
        </w:rPr>
      </w:pPr>
      <w:r w:rsidRPr="00B0699C">
        <w:rPr>
          <w:b/>
          <w:i/>
        </w:rPr>
        <w:t xml:space="preserve">Особое внимание обратить </w:t>
      </w:r>
      <w:proofErr w:type="gramStart"/>
      <w:r w:rsidRPr="00B0699C">
        <w:rPr>
          <w:b/>
          <w:i/>
        </w:rPr>
        <w:t>на</w:t>
      </w:r>
      <w:proofErr w:type="gramEnd"/>
      <w:r w:rsidRPr="00B0699C">
        <w:rPr>
          <w:b/>
          <w:i/>
        </w:rPr>
        <w:t>:</w:t>
      </w:r>
    </w:p>
    <w:p w:rsidR="00BB0079" w:rsidRPr="00B0699C" w:rsidRDefault="00BB0079" w:rsidP="00172291">
      <w:pPr>
        <w:widowControl/>
        <w:numPr>
          <w:ilvl w:val="0"/>
          <w:numId w:val="6"/>
        </w:numPr>
        <w:tabs>
          <w:tab w:val="left" w:pos="142"/>
          <w:tab w:val="left" w:pos="284"/>
        </w:tabs>
        <w:autoSpaceDN/>
        <w:adjustRightInd/>
        <w:ind w:left="0" w:firstLine="0"/>
        <w:rPr>
          <w:b/>
          <w:bCs/>
          <w:i/>
          <w:iCs/>
        </w:rPr>
      </w:pPr>
      <w:r w:rsidRPr="00B0699C">
        <w:t>средства и способы и формы социальной реабилитации</w:t>
      </w:r>
    </w:p>
    <w:p w:rsidR="00BB0079" w:rsidRPr="00B0699C" w:rsidRDefault="00BB0079" w:rsidP="00BB0079">
      <w:pPr>
        <w:tabs>
          <w:tab w:val="left" w:pos="142"/>
          <w:tab w:val="left" w:pos="284"/>
          <w:tab w:val="left" w:pos="540"/>
          <w:tab w:val="left" w:pos="900"/>
        </w:tabs>
        <w:ind w:firstLine="0"/>
        <w:rPr>
          <w:b/>
          <w:i/>
        </w:rPr>
      </w:pPr>
    </w:p>
    <w:p w:rsidR="00BB0079" w:rsidRPr="00B0699C" w:rsidRDefault="00BB0079" w:rsidP="00BB0079">
      <w:pPr>
        <w:tabs>
          <w:tab w:val="left" w:pos="142"/>
          <w:tab w:val="left" w:pos="284"/>
          <w:tab w:val="left" w:pos="540"/>
          <w:tab w:val="left" w:pos="900"/>
        </w:tabs>
        <w:ind w:firstLine="0"/>
        <w:rPr>
          <w:b/>
          <w:i/>
        </w:rPr>
      </w:pPr>
      <w:r w:rsidRPr="00B0699C">
        <w:rPr>
          <w:b/>
          <w:i/>
        </w:rPr>
        <w:t>Для самоконтроля по теме необходимо ответить на следующие вопросы:</w:t>
      </w:r>
    </w:p>
    <w:p w:rsidR="00BB0079" w:rsidRPr="00B0699C" w:rsidRDefault="00BB0079" w:rsidP="00BB0079">
      <w:pPr>
        <w:tabs>
          <w:tab w:val="left" w:pos="142"/>
        </w:tabs>
        <w:spacing w:line="100" w:lineRule="atLeast"/>
        <w:ind w:firstLine="0"/>
      </w:pPr>
      <w:r w:rsidRPr="00B0699C">
        <w:t>- какие средства и способы применимы в работе с детьми, имеющими ограничение здоровья и жизнедеятельности?;</w:t>
      </w:r>
    </w:p>
    <w:p w:rsidR="00BB0079" w:rsidRPr="00B0699C" w:rsidRDefault="00BB0079" w:rsidP="00BB0079">
      <w:pPr>
        <w:tabs>
          <w:tab w:val="left" w:pos="142"/>
        </w:tabs>
        <w:spacing w:line="100" w:lineRule="atLeast"/>
        <w:ind w:firstLine="0"/>
      </w:pPr>
      <w:r w:rsidRPr="00B0699C">
        <w:t>- чем обусловлен выбор форм социально-реабилитационного процесса?;</w:t>
      </w:r>
    </w:p>
    <w:p w:rsidR="00BB0079" w:rsidRPr="00B0699C" w:rsidRDefault="00BB0079" w:rsidP="00BB0079">
      <w:pPr>
        <w:tabs>
          <w:tab w:val="left" w:pos="142"/>
        </w:tabs>
        <w:spacing w:line="100" w:lineRule="atLeast"/>
        <w:ind w:firstLine="0"/>
      </w:pPr>
      <w:r w:rsidRPr="00B0699C">
        <w:t>- какие виды арттерапии применимы в реабилитационной деятельности социального педагога?;</w:t>
      </w:r>
    </w:p>
    <w:p w:rsidR="00BB0079" w:rsidRPr="00B0699C" w:rsidRDefault="00BB0079" w:rsidP="00BB0079">
      <w:pPr>
        <w:tabs>
          <w:tab w:val="left" w:pos="142"/>
        </w:tabs>
        <w:spacing w:line="100" w:lineRule="atLeast"/>
        <w:ind w:firstLine="0"/>
      </w:pPr>
      <w:r w:rsidRPr="00B0699C">
        <w:t>- приведите примеры использования арттерапии на практике</w:t>
      </w:r>
      <w:proofErr w:type="gramStart"/>
      <w:r w:rsidRPr="00B0699C">
        <w:t>.;</w:t>
      </w:r>
      <w:proofErr w:type="gramEnd"/>
    </w:p>
    <w:p w:rsidR="00BB0079" w:rsidRPr="00B0699C" w:rsidRDefault="00BB0079" w:rsidP="00BB0079">
      <w:pPr>
        <w:tabs>
          <w:tab w:val="left" w:pos="142"/>
        </w:tabs>
        <w:spacing w:line="100" w:lineRule="atLeast"/>
        <w:ind w:firstLine="0"/>
      </w:pPr>
      <w:r w:rsidRPr="00B0699C">
        <w:t>- используйте один из видов арттерапии на практике, работая в группе</w:t>
      </w:r>
      <w:proofErr w:type="gramStart"/>
      <w:r w:rsidRPr="00B0699C">
        <w:t>.;</w:t>
      </w:r>
      <w:proofErr w:type="gramEnd"/>
    </w:p>
    <w:p w:rsidR="00BB0079" w:rsidRPr="00B0699C" w:rsidRDefault="00BB0079" w:rsidP="00BB0079">
      <w:pPr>
        <w:tabs>
          <w:tab w:val="left" w:pos="142"/>
        </w:tabs>
        <w:spacing w:line="100" w:lineRule="atLeast"/>
        <w:ind w:firstLine="0"/>
      </w:pPr>
    </w:p>
    <w:p w:rsidR="00BB0079" w:rsidRPr="00B0699C" w:rsidRDefault="00BB0079" w:rsidP="00BB0079">
      <w:pPr>
        <w:tabs>
          <w:tab w:val="left" w:pos="142"/>
          <w:tab w:val="left" w:pos="284"/>
        </w:tabs>
        <w:ind w:firstLine="0"/>
        <w:rPr>
          <w:b/>
          <w:i/>
        </w:rPr>
      </w:pPr>
      <w:r w:rsidRPr="00B0699C">
        <w:rPr>
          <w:b/>
          <w:i/>
        </w:rPr>
        <w:t>Вопросы для практического занятия по теме 2.2.:</w:t>
      </w:r>
    </w:p>
    <w:p w:rsidR="00BB0079" w:rsidRPr="00B0699C" w:rsidRDefault="00BB0079" w:rsidP="00BB0079">
      <w:pPr>
        <w:tabs>
          <w:tab w:val="left" w:pos="142"/>
        </w:tabs>
        <w:spacing w:line="100" w:lineRule="atLeast"/>
        <w:ind w:firstLine="0"/>
      </w:pPr>
      <w:r w:rsidRPr="00B0699C">
        <w:t>- средства и способы применимы в работе с детьми, имеющими ограничение здоровья и жизнедеятельности;</w:t>
      </w:r>
    </w:p>
    <w:p w:rsidR="00BB0079" w:rsidRPr="00B0699C" w:rsidRDefault="00BB0079" w:rsidP="00BB0079">
      <w:pPr>
        <w:tabs>
          <w:tab w:val="left" w:pos="142"/>
        </w:tabs>
        <w:spacing w:line="100" w:lineRule="atLeast"/>
        <w:ind w:firstLine="0"/>
      </w:pPr>
      <w:r w:rsidRPr="00B0699C">
        <w:lastRenderedPageBreak/>
        <w:t>- формы социально-реабилитационного процесса;</w:t>
      </w:r>
    </w:p>
    <w:p w:rsidR="00BB0079" w:rsidRPr="00B0699C" w:rsidRDefault="00BB0079" w:rsidP="00BB0079">
      <w:pPr>
        <w:tabs>
          <w:tab w:val="left" w:pos="142"/>
        </w:tabs>
        <w:spacing w:line="100" w:lineRule="atLeast"/>
        <w:ind w:firstLine="0"/>
      </w:pPr>
      <w:r w:rsidRPr="00B0699C">
        <w:t>- виды арттерапии применимые в реабилитационной деятельности социального педагога.</w:t>
      </w:r>
    </w:p>
    <w:p w:rsidR="00BB0079" w:rsidRPr="00B0699C" w:rsidRDefault="00BB0079" w:rsidP="00BB0079">
      <w:pPr>
        <w:spacing w:line="100" w:lineRule="atLeast"/>
      </w:pPr>
    </w:p>
    <w:p w:rsidR="00BB0079" w:rsidRPr="00B0699C" w:rsidRDefault="00BB0079" w:rsidP="00BB0079">
      <w:pPr>
        <w:tabs>
          <w:tab w:val="left" w:pos="284"/>
        </w:tabs>
        <w:spacing w:line="100" w:lineRule="atLeast"/>
        <w:ind w:firstLine="0"/>
        <w:rPr>
          <w:b/>
          <w:bCs/>
        </w:rPr>
      </w:pPr>
      <w:r w:rsidRPr="00B0699C">
        <w:rPr>
          <w:b/>
          <w:bCs/>
        </w:rPr>
        <w:t xml:space="preserve">Тема </w:t>
      </w:r>
      <w:r w:rsidRPr="00B0699C">
        <w:rPr>
          <w:b/>
        </w:rPr>
        <w:t>2.3</w:t>
      </w:r>
      <w:r w:rsidRPr="00B0699C">
        <w:rPr>
          <w:b/>
          <w:bCs/>
        </w:rPr>
        <w:t xml:space="preserve"> Методы и формы социальной реабилитации. </w:t>
      </w:r>
    </w:p>
    <w:p w:rsidR="00BB0079" w:rsidRPr="00B0699C" w:rsidRDefault="00BB0079" w:rsidP="00BB0079">
      <w:pPr>
        <w:tabs>
          <w:tab w:val="left" w:pos="284"/>
        </w:tabs>
        <w:spacing w:line="100" w:lineRule="atLeast"/>
        <w:ind w:firstLine="0"/>
        <w:rPr>
          <w:b/>
        </w:rPr>
      </w:pPr>
    </w:p>
    <w:p w:rsidR="00BB0079" w:rsidRPr="00B0699C" w:rsidRDefault="00BB0079" w:rsidP="00BB0079">
      <w:pPr>
        <w:tabs>
          <w:tab w:val="left" w:pos="284"/>
        </w:tabs>
        <w:ind w:firstLine="0"/>
        <w:rPr>
          <w:bCs/>
          <w:i/>
          <w:iCs/>
        </w:rPr>
      </w:pPr>
      <w:r w:rsidRPr="00B0699C">
        <w:rPr>
          <w:b/>
          <w:bCs/>
          <w:i/>
          <w:color w:val="000000"/>
        </w:rPr>
        <w:t xml:space="preserve">Цель изучения: </w:t>
      </w:r>
      <w:r w:rsidRPr="00B0699C">
        <w:t>ознакомление с методами и формами социально-педагогической реабилитации</w:t>
      </w:r>
    </w:p>
    <w:p w:rsidR="00BB0079" w:rsidRPr="00B0699C" w:rsidRDefault="00BB0079" w:rsidP="00BB0079">
      <w:pPr>
        <w:tabs>
          <w:tab w:val="left" w:pos="284"/>
          <w:tab w:val="left" w:pos="848"/>
          <w:tab w:val="left" w:pos="880"/>
          <w:tab w:val="left" w:pos="1000"/>
        </w:tabs>
        <w:ind w:firstLine="0"/>
        <w:rPr>
          <w:b/>
          <w:i/>
        </w:rPr>
      </w:pPr>
    </w:p>
    <w:p w:rsidR="00BB0079" w:rsidRPr="00B0699C" w:rsidRDefault="00BB0079" w:rsidP="00BB0079">
      <w:pPr>
        <w:tabs>
          <w:tab w:val="left" w:pos="284"/>
          <w:tab w:val="left" w:pos="848"/>
          <w:tab w:val="left" w:pos="880"/>
          <w:tab w:val="left" w:pos="1000"/>
        </w:tabs>
        <w:ind w:firstLine="0"/>
        <w:rPr>
          <w:b/>
          <w:i/>
        </w:rPr>
      </w:pPr>
      <w:r w:rsidRPr="00B0699C">
        <w:rPr>
          <w:b/>
          <w:i/>
        </w:rPr>
        <w:t xml:space="preserve">Особое внимание обратить </w:t>
      </w:r>
      <w:proofErr w:type="gramStart"/>
      <w:r w:rsidRPr="00B0699C">
        <w:rPr>
          <w:b/>
          <w:i/>
        </w:rPr>
        <w:t>на</w:t>
      </w:r>
      <w:proofErr w:type="gramEnd"/>
      <w:r w:rsidRPr="00B0699C">
        <w:rPr>
          <w:b/>
          <w:i/>
        </w:rPr>
        <w:t>:</w:t>
      </w:r>
    </w:p>
    <w:p w:rsidR="00BB0079" w:rsidRPr="00B0699C" w:rsidRDefault="00BB0079" w:rsidP="00172291">
      <w:pPr>
        <w:numPr>
          <w:ilvl w:val="0"/>
          <w:numId w:val="7"/>
        </w:numPr>
        <w:tabs>
          <w:tab w:val="left" w:pos="284"/>
          <w:tab w:val="left" w:pos="540"/>
          <w:tab w:val="left" w:pos="900"/>
        </w:tabs>
        <w:ind w:left="0" w:firstLine="0"/>
        <w:rPr>
          <w:b/>
          <w:i/>
        </w:rPr>
      </w:pPr>
      <w:r w:rsidRPr="00B0699C">
        <w:t>обусловленность выбора методов реабилитации спецификой заболевания.</w:t>
      </w:r>
    </w:p>
    <w:p w:rsidR="00BB0079" w:rsidRPr="00B0699C" w:rsidRDefault="00BB0079" w:rsidP="00BB0079">
      <w:pPr>
        <w:tabs>
          <w:tab w:val="left" w:pos="284"/>
          <w:tab w:val="left" w:pos="540"/>
          <w:tab w:val="left" w:pos="900"/>
        </w:tabs>
        <w:ind w:firstLine="0"/>
        <w:rPr>
          <w:b/>
          <w:i/>
        </w:rPr>
      </w:pPr>
    </w:p>
    <w:p w:rsidR="00BB0079" w:rsidRPr="00B0699C" w:rsidRDefault="00BB0079" w:rsidP="00BB0079">
      <w:pPr>
        <w:tabs>
          <w:tab w:val="left" w:pos="284"/>
          <w:tab w:val="left" w:pos="540"/>
          <w:tab w:val="left" w:pos="900"/>
        </w:tabs>
        <w:ind w:firstLine="0"/>
        <w:rPr>
          <w:b/>
          <w:i/>
        </w:rPr>
      </w:pPr>
      <w:r w:rsidRPr="00B0699C">
        <w:rPr>
          <w:b/>
          <w:i/>
        </w:rPr>
        <w:t>Для самоконтроля по теме необходимо ответить на следующие вопросы:</w:t>
      </w:r>
    </w:p>
    <w:p w:rsidR="00BB0079" w:rsidRPr="00B0699C" w:rsidRDefault="00BB0079" w:rsidP="00172291">
      <w:pPr>
        <w:numPr>
          <w:ilvl w:val="0"/>
          <w:numId w:val="8"/>
        </w:numPr>
        <w:tabs>
          <w:tab w:val="left" w:pos="284"/>
        </w:tabs>
        <w:spacing w:line="100" w:lineRule="atLeast"/>
        <w:ind w:left="0" w:firstLine="0"/>
      </w:pPr>
      <w:r w:rsidRPr="00B0699C">
        <w:t>раскройте методы социально-педагогической реабилитации по группам;</w:t>
      </w:r>
    </w:p>
    <w:p w:rsidR="00BB0079" w:rsidRPr="00B0699C" w:rsidRDefault="00BB0079" w:rsidP="00172291">
      <w:pPr>
        <w:numPr>
          <w:ilvl w:val="0"/>
          <w:numId w:val="8"/>
        </w:numPr>
        <w:tabs>
          <w:tab w:val="left" w:pos="284"/>
        </w:tabs>
        <w:spacing w:line="100" w:lineRule="atLeast"/>
        <w:ind w:left="0" w:firstLine="0"/>
      </w:pPr>
      <w:r w:rsidRPr="00B0699C">
        <w:t>раскройте формы социально-реабилитационной деятельности</w:t>
      </w:r>
    </w:p>
    <w:p w:rsidR="00BB0079" w:rsidRPr="00B0699C" w:rsidRDefault="00BB0079" w:rsidP="00BB0079">
      <w:pPr>
        <w:tabs>
          <w:tab w:val="left" w:pos="284"/>
        </w:tabs>
        <w:ind w:firstLine="0"/>
        <w:rPr>
          <w:b/>
          <w:bCs/>
          <w:i/>
          <w:iCs/>
        </w:rPr>
      </w:pPr>
    </w:p>
    <w:p w:rsidR="00BB0079" w:rsidRPr="00B0699C" w:rsidRDefault="00BB0079" w:rsidP="00BB0079">
      <w:pPr>
        <w:tabs>
          <w:tab w:val="left" w:pos="284"/>
        </w:tabs>
        <w:ind w:firstLine="0"/>
        <w:rPr>
          <w:b/>
          <w:bCs/>
          <w:i/>
          <w:iCs/>
        </w:rPr>
      </w:pPr>
      <w:r w:rsidRPr="00B0699C">
        <w:rPr>
          <w:b/>
          <w:bCs/>
          <w:i/>
          <w:iCs/>
        </w:rPr>
        <w:t>Вопросы для практического занятия по теме 2.3.</w:t>
      </w:r>
      <w:proofErr w:type="gramStart"/>
      <w:r w:rsidRPr="00B0699C">
        <w:rPr>
          <w:b/>
          <w:bCs/>
          <w:i/>
          <w:iCs/>
        </w:rPr>
        <w:t xml:space="preserve"> :</w:t>
      </w:r>
      <w:proofErr w:type="gramEnd"/>
    </w:p>
    <w:p w:rsidR="00BB0079" w:rsidRPr="00B0699C" w:rsidRDefault="00BB0079" w:rsidP="00172291">
      <w:pPr>
        <w:numPr>
          <w:ilvl w:val="0"/>
          <w:numId w:val="9"/>
        </w:numPr>
        <w:tabs>
          <w:tab w:val="left" w:pos="284"/>
        </w:tabs>
        <w:spacing w:line="100" w:lineRule="atLeast"/>
        <w:ind w:left="0" w:firstLine="0"/>
      </w:pPr>
      <w:r w:rsidRPr="00B0699C">
        <w:t>распределите предложенные методы социальной реабилитации по группам</w:t>
      </w:r>
      <w:proofErr w:type="gramStart"/>
      <w:r w:rsidRPr="00B0699C">
        <w:t>.;</w:t>
      </w:r>
      <w:proofErr w:type="gramEnd"/>
    </w:p>
    <w:p w:rsidR="00BB0079" w:rsidRPr="00B0699C" w:rsidRDefault="00BB0079" w:rsidP="00172291">
      <w:pPr>
        <w:numPr>
          <w:ilvl w:val="0"/>
          <w:numId w:val="9"/>
        </w:numPr>
        <w:tabs>
          <w:tab w:val="left" w:pos="284"/>
        </w:tabs>
        <w:spacing w:line="100" w:lineRule="atLeast"/>
        <w:ind w:left="0" w:firstLine="0"/>
      </w:pPr>
      <w:r w:rsidRPr="00B0699C">
        <w:t xml:space="preserve">приведите пример реализации того или иного метода в реабилитационной практике социального педагога. </w:t>
      </w:r>
    </w:p>
    <w:p w:rsidR="00BB0079" w:rsidRPr="00B0699C" w:rsidRDefault="00BB0079" w:rsidP="00172291">
      <w:pPr>
        <w:numPr>
          <w:ilvl w:val="0"/>
          <w:numId w:val="9"/>
        </w:numPr>
        <w:tabs>
          <w:tab w:val="left" w:pos="284"/>
        </w:tabs>
        <w:spacing w:line="100" w:lineRule="atLeast"/>
        <w:ind w:left="0" w:firstLine="0"/>
      </w:pPr>
      <w:r w:rsidRPr="00B0699C">
        <w:t>чем обусловлен выбор форм социально-реабилитационной деятельности?;</w:t>
      </w:r>
    </w:p>
    <w:p w:rsidR="00BB0079" w:rsidRPr="00B0699C" w:rsidRDefault="00BB0079" w:rsidP="00172291">
      <w:pPr>
        <w:numPr>
          <w:ilvl w:val="0"/>
          <w:numId w:val="9"/>
        </w:numPr>
        <w:tabs>
          <w:tab w:val="left" w:pos="284"/>
        </w:tabs>
        <w:spacing w:line="100" w:lineRule="atLeast"/>
        <w:ind w:left="0" w:firstLine="0"/>
      </w:pPr>
      <w:r w:rsidRPr="00B0699C">
        <w:t>приведите пример применения той или иной формы в реабилитационной деятельности социального педагога</w:t>
      </w:r>
      <w:proofErr w:type="gramStart"/>
      <w:r w:rsidRPr="00B0699C">
        <w:t>.;</w:t>
      </w:r>
      <w:proofErr w:type="gramEnd"/>
    </w:p>
    <w:p w:rsidR="00BB0079" w:rsidRPr="00B0699C" w:rsidRDefault="00BB0079" w:rsidP="00172291">
      <w:pPr>
        <w:numPr>
          <w:ilvl w:val="0"/>
          <w:numId w:val="9"/>
        </w:numPr>
        <w:tabs>
          <w:tab w:val="left" w:pos="284"/>
        </w:tabs>
        <w:spacing w:line="100" w:lineRule="atLeast"/>
        <w:ind w:left="0" w:firstLine="0"/>
      </w:pPr>
      <w:r w:rsidRPr="00B0699C">
        <w:t>чем обусловлен выбор индивидуальной и групповой форм работы с детьми?</w:t>
      </w:r>
    </w:p>
    <w:p w:rsidR="00BB0079" w:rsidRPr="00B0699C" w:rsidRDefault="00BB0079" w:rsidP="00BB0079">
      <w:pPr>
        <w:tabs>
          <w:tab w:val="left" w:pos="0"/>
          <w:tab w:val="left" w:pos="284"/>
        </w:tabs>
        <w:ind w:firstLine="0"/>
      </w:pPr>
    </w:p>
    <w:p w:rsidR="00BB0079" w:rsidRPr="00B0699C" w:rsidRDefault="00BB0079" w:rsidP="00BB0079">
      <w:pPr>
        <w:spacing w:line="100" w:lineRule="atLeast"/>
      </w:pPr>
    </w:p>
    <w:p w:rsidR="00BB0079" w:rsidRPr="00B0699C" w:rsidRDefault="00BB0079" w:rsidP="00BB0079">
      <w:pPr>
        <w:tabs>
          <w:tab w:val="left" w:pos="284"/>
        </w:tabs>
        <w:spacing w:line="100" w:lineRule="atLeast"/>
        <w:ind w:firstLine="0"/>
        <w:rPr>
          <w:b/>
          <w:bCs/>
        </w:rPr>
      </w:pPr>
      <w:r w:rsidRPr="00B0699C">
        <w:rPr>
          <w:b/>
          <w:bCs/>
        </w:rPr>
        <w:t xml:space="preserve">Тема 2.4. </w:t>
      </w:r>
      <w:proofErr w:type="gramStart"/>
      <w:r w:rsidRPr="00B0699C">
        <w:rPr>
          <w:b/>
          <w:bCs/>
        </w:rPr>
        <w:t xml:space="preserve">Понятие о социально-ролевой адаптированности семьи. </w:t>
      </w:r>
      <w:proofErr w:type="gramEnd"/>
    </w:p>
    <w:p w:rsidR="00BB0079" w:rsidRPr="00B0699C" w:rsidRDefault="00BB0079" w:rsidP="00BB0079">
      <w:pPr>
        <w:tabs>
          <w:tab w:val="left" w:pos="284"/>
        </w:tabs>
        <w:ind w:firstLine="0"/>
        <w:jc w:val="center"/>
      </w:pPr>
    </w:p>
    <w:p w:rsidR="00BB0079" w:rsidRPr="00B0699C" w:rsidRDefault="00BB0079" w:rsidP="00BB0079">
      <w:pPr>
        <w:tabs>
          <w:tab w:val="left" w:pos="284"/>
        </w:tabs>
        <w:ind w:firstLine="0"/>
        <w:rPr>
          <w:color w:val="000000"/>
        </w:rPr>
      </w:pPr>
      <w:r w:rsidRPr="00B0699C">
        <w:rPr>
          <w:b/>
          <w:bCs/>
          <w:i/>
          <w:color w:val="000000"/>
        </w:rPr>
        <w:t xml:space="preserve">Цель изучения: </w:t>
      </w:r>
      <w:r w:rsidRPr="00B0699C">
        <w:rPr>
          <w:bCs/>
          <w:color w:val="000000"/>
        </w:rPr>
        <w:t>ознакомить с понятием социально-ролевой адаптированности семьи</w:t>
      </w:r>
    </w:p>
    <w:p w:rsidR="00BB0079" w:rsidRPr="00B0699C" w:rsidRDefault="00BB0079" w:rsidP="00BB0079">
      <w:pPr>
        <w:tabs>
          <w:tab w:val="left" w:pos="284"/>
          <w:tab w:val="left" w:pos="848"/>
          <w:tab w:val="left" w:pos="880"/>
          <w:tab w:val="left" w:pos="1000"/>
        </w:tabs>
        <w:ind w:firstLine="0"/>
        <w:rPr>
          <w:b/>
          <w:i/>
        </w:rPr>
      </w:pPr>
      <w:r w:rsidRPr="00B0699C">
        <w:rPr>
          <w:b/>
          <w:i/>
        </w:rPr>
        <w:t xml:space="preserve">Особое внимание обратить </w:t>
      </w:r>
      <w:proofErr w:type="gramStart"/>
      <w:r w:rsidRPr="00B0699C">
        <w:rPr>
          <w:b/>
          <w:i/>
        </w:rPr>
        <w:t>на</w:t>
      </w:r>
      <w:proofErr w:type="gramEnd"/>
      <w:r w:rsidRPr="00B0699C">
        <w:rPr>
          <w:b/>
          <w:i/>
        </w:rPr>
        <w:t>:</w:t>
      </w:r>
    </w:p>
    <w:p w:rsidR="00BB0079" w:rsidRPr="00B0699C" w:rsidRDefault="00BB0079" w:rsidP="00172291">
      <w:pPr>
        <w:widowControl/>
        <w:numPr>
          <w:ilvl w:val="0"/>
          <w:numId w:val="6"/>
        </w:numPr>
        <w:tabs>
          <w:tab w:val="left" w:pos="284"/>
        </w:tabs>
        <w:autoSpaceDE/>
        <w:adjustRightInd/>
        <w:ind w:left="0" w:firstLine="0"/>
      </w:pPr>
      <w:r w:rsidRPr="00B0699C">
        <w:t>содержание понятия «</w:t>
      </w:r>
      <w:proofErr w:type="gramStart"/>
      <w:r w:rsidRPr="00B0699C">
        <w:t>Социально-ролевая</w:t>
      </w:r>
      <w:proofErr w:type="gramEnd"/>
      <w:r w:rsidRPr="00B0699C">
        <w:t xml:space="preserve"> адаптированность»</w:t>
      </w:r>
    </w:p>
    <w:p w:rsidR="00BB0079" w:rsidRPr="00B0699C" w:rsidRDefault="00BB0079" w:rsidP="00BB0079">
      <w:pPr>
        <w:tabs>
          <w:tab w:val="left" w:pos="284"/>
          <w:tab w:val="left" w:pos="540"/>
          <w:tab w:val="left" w:pos="900"/>
        </w:tabs>
        <w:ind w:firstLine="0"/>
        <w:rPr>
          <w:b/>
          <w:i/>
        </w:rPr>
      </w:pPr>
    </w:p>
    <w:p w:rsidR="00BB0079" w:rsidRPr="00B0699C" w:rsidRDefault="00BB0079" w:rsidP="00BB0079">
      <w:pPr>
        <w:tabs>
          <w:tab w:val="left" w:pos="284"/>
          <w:tab w:val="left" w:pos="540"/>
          <w:tab w:val="left" w:pos="900"/>
        </w:tabs>
        <w:ind w:firstLine="0"/>
        <w:rPr>
          <w:b/>
          <w:i/>
        </w:rPr>
      </w:pPr>
      <w:r w:rsidRPr="00B0699C">
        <w:rPr>
          <w:b/>
          <w:i/>
        </w:rPr>
        <w:t>Для самоконтроля по теме необходимо ответить на следующие вопросы:</w:t>
      </w:r>
    </w:p>
    <w:p w:rsidR="00BB0079" w:rsidRPr="00B0699C" w:rsidRDefault="00BB0079" w:rsidP="00172291">
      <w:pPr>
        <w:numPr>
          <w:ilvl w:val="0"/>
          <w:numId w:val="10"/>
        </w:numPr>
        <w:tabs>
          <w:tab w:val="left" w:pos="284"/>
        </w:tabs>
        <w:spacing w:line="100" w:lineRule="atLeast"/>
        <w:ind w:left="0" w:firstLine="0"/>
      </w:pPr>
      <w:r w:rsidRPr="00B0699C">
        <w:t>раскройте сущность и содержание понятия «социально-ролевая адаптированность семьи</w:t>
      </w:r>
      <w:proofErr w:type="gramStart"/>
      <w:r w:rsidRPr="00B0699C">
        <w:t>».;</w:t>
      </w:r>
      <w:proofErr w:type="gramEnd"/>
    </w:p>
    <w:p w:rsidR="00BB0079" w:rsidRPr="00B0699C" w:rsidRDefault="00BB0079" w:rsidP="00172291">
      <w:pPr>
        <w:numPr>
          <w:ilvl w:val="0"/>
          <w:numId w:val="10"/>
        </w:numPr>
        <w:tabs>
          <w:tab w:val="left" w:pos="284"/>
        </w:tabs>
        <w:spacing w:line="100" w:lineRule="atLeast"/>
        <w:ind w:left="0" w:firstLine="0"/>
      </w:pPr>
      <w:r w:rsidRPr="00B0699C">
        <w:t>по каким критериям оценивается социально-ролеваяадаптированность родителей?;</w:t>
      </w:r>
    </w:p>
    <w:p w:rsidR="00BB0079" w:rsidRPr="00B0699C" w:rsidRDefault="00BB0079" w:rsidP="00172291">
      <w:pPr>
        <w:numPr>
          <w:ilvl w:val="0"/>
          <w:numId w:val="10"/>
        </w:numPr>
        <w:tabs>
          <w:tab w:val="left" w:pos="284"/>
        </w:tabs>
        <w:spacing w:line="100" w:lineRule="atLeast"/>
        <w:ind w:left="0" w:firstLine="0"/>
      </w:pPr>
      <w:r w:rsidRPr="00B0699C">
        <w:t>как отношение родителей к ребенку сказывается на социально-реабилитационном процессе?;</w:t>
      </w:r>
    </w:p>
    <w:p w:rsidR="00BB0079" w:rsidRPr="00B0699C" w:rsidRDefault="00BB0079" w:rsidP="00172291">
      <w:pPr>
        <w:numPr>
          <w:ilvl w:val="0"/>
          <w:numId w:val="10"/>
        </w:numPr>
        <w:tabs>
          <w:tab w:val="left" w:pos="284"/>
        </w:tabs>
        <w:spacing w:line="100" w:lineRule="atLeast"/>
        <w:ind w:left="0" w:firstLine="0"/>
      </w:pPr>
      <w:r w:rsidRPr="00B0699C">
        <w:t xml:space="preserve">что Вы понимаете под социально-реабилитационной активностью родителей? Как, </w:t>
      </w:r>
      <w:proofErr w:type="gramStart"/>
      <w:r w:rsidRPr="00B0699C">
        <w:t>на Ваш взгляд, она сказывается</w:t>
      </w:r>
      <w:proofErr w:type="gramEnd"/>
      <w:r w:rsidRPr="00B0699C">
        <w:t xml:space="preserve"> на качестве реабилитационного процесса? Приведите пример</w:t>
      </w:r>
      <w:proofErr w:type="gramStart"/>
      <w:r w:rsidRPr="00B0699C">
        <w:t>.;</w:t>
      </w:r>
      <w:proofErr w:type="gramEnd"/>
    </w:p>
    <w:p w:rsidR="00BB0079" w:rsidRPr="00B0699C" w:rsidRDefault="00BB0079" w:rsidP="00172291">
      <w:pPr>
        <w:numPr>
          <w:ilvl w:val="0"/>
          <w:numId w:val="10"/>
        </w:numPr>
        <w:tabs>
          <w:tab w:val="left" w:pos="284"/>
        </w:tabs>
        <w:spacing w:line="100" w:lineRule="atLeast"/>
        <w:ind w:left="0" w:firstLine="0"/>
      </w:pPr>
      <w:r w:rsidRPr="00B0699C">
        <w:t>что включено в понятие «реабилитационная культура родителей»? Из каких компонентов она состоит?</w:t>
      </w:r>
    </w:p>
    <w:p w:rsidR="00BB0079" w:rsidRPr="00B0699C" w:rsidRDefault="00BB0079" w:rsidP="00172291">
      <w:pPr>
        <w:numPr>
          <w:ilvl w:val="0"/>
          <w:numId w:val="10"/>
        </w:numPr>
        <w:tabs>
          <w:tab w:val="left" w:pos="284"/>
        </w:tabs>
        <w:spacing w:line="100" w:lineRule="atLeast"/>
        <w:ind w:left="0" w:firstLine="0"/>
      </w:pPr>
      <w:r w:rsidRPr="00B0699C">
        <w:t>какие формы и методы работы социального педагога способствуют повышению уровня реабилитационной культуры семьи, воспитывающей ребенка-инвалида?</w:t>
      </w:r>
    </w:p>
    <w:p w:rsidR="00BB0079" w:rsidRPr="00B0699C" w:rsidRDefault="00BB0079" w:rsidP="00BB0079">
      <w:pPr>
        <w:tabs>
          <w:tab w:val="left" w:pos="284"/>
        </w:tabs>
        <w:ind w:firstLine="0"/>
        <w:rPr>
          <w:b/>
          <w:bCs/>
          <w:i/>
          <w:iCs/>
        </w:rPr>
      </w:pPr>
    </w:p>
    <w:p w:rsidR="00BB0079" w:rsidRPr="00B0699C" w:rsidRDefault="00BB0079" w:rsidP="00BB0079">
      <w:pPr>
        <w:tabs>
          <w:tab w:val="left" w:pos="284"/>
        </w:tabs>
        <w:ind w:firstLine="0"/>
        <w:rPr>
          <w:b/>
          <w:bCs/>
          <w:i/>
          <w:iCs/>
        </w:rPr>
      </w:pPr>
      <w:r w:rsidRPr="00B0699C">
        <w:rPr>
          <w:b/>
          <w:bCs/>
          <w:i/>
          <w:iCs/>
        </w:rPr>
        <w:t>Вопросы для практического занятия по теме 2.4.:</w:t>
      </w:r>
    </w:p>
    <w:p w:rsidR="00BB0079" w:rsidRPr="00B0699C" w:rsidRDefault="00BB0079" w:rsidP="00172291">
      <w:pPr>
        <w:numPr>
          <w:ilvl w:val="0"/>
          <w:numId w:val="11"/>
        </w:numPr>
        <w:tabs>
          <w:tab w:val="left" w:pos="284"/>
        </w:tabs>
        <w:spacing w:line="100" w:lineRule="atLeast"/>
        <w:ind w:left="0" w:firstLine="0"/>
      </w:pPr>
      <w:r w:rsidRPr="00B0699C">
        <w:t>раскройте сущность и содержание понятия «социально-ролевая адаптированность семьи</w:t>
      </w:r>
      <w:proofErr w:type="gramStart"/>
      <w:r w:rsidRPr="00B0699C">
        <w:t>».;</w:t>
      </w:r>
      <w:proofErr w:type="gramEnd"/>
    </w:p>
    <w:p w:rsidR="00BB0079" w:rsidRPr="00B0699C" w:rsidRDefault="00BB0079" w:rsidP="00172291">
      <w:pPr>
        <w:numPr>
          <w:ilvl w:val="0"/>
          <w:numId w:val="11"/>
        </w:numPr>
        <w:tabs>
          <w:tab w:val="left" w:pos="284"/>
        </w:tabs>
        <w:spacing w:line="100" w:lineRule="atLeast"/>
        <w:ind w:left="0" w:firstLine="0"/>
      </w:pPr>
      <w:r w:rsidRPr="00B0699C">
        <w:t>по каким критериям оценивается социально-ролеваяадаптированность родителей?;</w:t>
      </w:r>
    </w:p>
    <w:p w:rsidR="00BB0079" w:rsidRPr="00B0699C" w:rsidRDefault="00BB0079" w:rsidP="00172291">
      <w:pPr>
        <w:numPr>
          <w:ilvl w:val="0"/>
          <w:numId w:val="11"/>
        </w:numPr>
        <w:tabs>
          <w:tab w:val="left" w:pos="284"/>
        </w:tabs>
        <w:spacing w:line="100" w:lineRule="atLeast"/>
        <w:ind w:left="0" w:firstLine="0"/>
      </w:pPr>
      <w:r w:rsidRPr="00B0699C">
        <w:t>как отношение родителей к ребенку сказывается на социально-реабилитационном процессе?;</w:t>
      </w:r>
    </w:p>
    <w:p w:rsidR="00BB0079" w:rsidRPr="00B0699C" w:rsidRDefault="00BB0079" w:rsidP="00172291">
      <w:pPr>
        <w:numPr>
          <w:ilvl w:val="0"/>
          <w:numId w:val="11"/>
        </w:numPr>
        <w:tabs>
          <w:tab w:val="left" w:pos="284"/>
        </w:tabs>
        <w:spacing w:line="100" w:lineRule="atLeast"/>
        <w:ind w:left="0" w:firstLine="0"/>
      </w:pPr>
      <w:r w:rsidRPr="00B0699C">
        <w:lastRenderedPageBreak/>
        <w:t xml:space="preserve">что Вы понимаете под социально-реабилитационной активностью родителей? Как, </w:t>
      </w:r>
      <w:proofErr w:type="gramStart"/>
      <w:r w:rsidRPr="00B0699C">
        <w:t>на Ваш взгляд, она сказывается</w:t>
      </w:r>
      <w:proofErr w:type="gramEnd"/>
      <w:r w:rsidRPr="00B0699C">
        <w:t xml:space="preserve"> на качестве реабилитационного процесса? Приведите пример</w:t>
      </w:r>
      <w:proofErr w:type="gramStart"/>
      <w:r w:rsidRPr="00B0699C">
        <w:t>.;</w:t>
      </w:r>
      <w:proofErr w:type="gramEnd"/>
    </w:p>
    <w:p w:rsidR="00BB0079" w:rsidRPr="00B0699C" w:rsidRDefault="00BB0079" w:rsidP="00172291">
      <w:pPr>
        <w:numPr>
          <w:ilvl w:val="0"/>
          <w:numId w:val="11"/>
        </w:numPr>
        <w:tabs>
          <w:tab w:val="left" w:pos="284"/>
        </w:tabs>
        <w:spacing w:line="100" w:lineRule="atLeast"/>
        <w:ind w:left="0" w:firstLine="0"/>
      </w:pPr>
      <w:r w:rsidRPr="00B0699C">
        <w:t>что включено в понятие «реабилитационная культура родителей»? Из каких компонентов она состоит?</w:t>
      </w:r>
    </w:p>
    <w:p w:rsidR="00BB0079" w:rsidRPr="00B0699C" w:rsidRDefault="00BB0079" w:rsidP="00172291">
      <w:pPr>
        <w:numPr>
          <w:ilvl w:val="0"/>
          <w:numId w:val="11"/>
        </w:numPr>
        <w:tabs>
          <w:tab w:val="left" w:pos="284"/>
        </w:tabs>
        <w:spacing w:line="100" w:lineRule="atLeast"/>
        <w:ind w:left="0" w:firstLine="0"/>
      </w:pPr>
      <w:r w:rsidRPr="00B0699C">
        <w:t>какие формы и методы работы социального педагога способствуют повышению уровня реабилитационной культуры семьи, воспитывающей ребенка-инвалида?</w:t>
      </w:r>
    </w:p>
    <w:p w:rsidR="00BB0079" w:rsidRPr="00B0699C" w:rsidRDefault="00BB0079" w:rsidP="00BB0079">
      <w:pPr>
        <w:widowControl/>
        <w:autoSpaceDN/>
        <w:adjustRightInd/>
        <w:ind w:left="1440" w:firstLine="0"/>
      </w:pPr>
    </w:p>
    <w:p w:rsidR="00BB0079" w:rsidRPr="00B0699C" w:rsidRDefault="00BB0079" w:rsidP="00BB0079">
      <w:pPr>
        <w:spacing w:line="100" w:lineRule="atLeast"/>
        <w:ind w:firstLine="0"/>
        <w:rPr>
          <w:b/>
          <w:bCs/>
        </w:rPr>
      </w:pPr>
      <w:r w:rsidRPr="00B0699C">
        <w:rPr>
          <w:b/>
          <w:bCs/>
        </w:rPr>
        <w:t>Тема 2.5. Модели взаимодействия с семьёй. Формы работы с семьёй.</w:t>
      </w:r>
    </w:p>
    <w:p w:rsidR="00BB0079" w:rsidRPr="00B0699C" w:rsidRDefault="00BB0079" w:rsidP="00BB0079">
      <w:pPr>
        <w:spacing w:line="100" w:lineRule="atLeast"/>
        <w:ind w:firstLine="0"/>
      </w:pPr>
    </w:p>
    <w:p w:rsidR="00BB0079" w:rsidRPr="00B0699C" w:rsidRDefault="00BB0079" w:rsidP="00BB0079">
      <w:pPr>
        <w:tabs>
          <w:tab w:val="left" w:pos="284"/>
        </w:tabs>
        <w:ind w:firstLine="0"/>
        <w:jc w:val="center"/>
      </w:pPr>
    </w:p>
    <w:p w:rsidR="00BB0079" w:rsidRPr="00B0699C" w:rsidRDefault="00BB0079" w:rsidP="00BB0079">
      <w:pPr>
        <w:tabs>
          <w:tab w:val="left" w:pos="284"/>
        </w:tabs>
        <w:ind w:firstLine="0"/>
      </w:pPr>
      <w:r w:rsidRPr="00B0699C">
        <w:rPr>
          <w:b/>
          <w:bCs/>
          <w:i/>
          <w:color w:val="000000"/>
        </w:rPr>
        <w:t xml:space="preserve">Цель изучения: </w:t>
      </w:r>
      <w:r w:rsidRPr="00B0699C">
        <w:rPr>
          <w:bCs/>
          <w:color w:val="000000"/>
        </w:rPr>
        <w:t>знакомство с моделями взаимодействия с семьёй, формами работы с семьёй</w:t>
      </w:r>
    </w:p>
    <w:p w:rsidR="00BB0079" w:rsidRPr="00B0699C" w:rsidRDefault="00BB0079" w:rsidP="00BB0079">
      <w:pPr>
        <w:tabs>
          <w:tab w:val="left" w:pos="284"/>
        </w:tabs>
        <w:ind w:firstLine="0"/>
        <w:rPr>
          <w:bCs/>
          <w:i/>
          <w:iCs/>
        </w:rPr>
      </w:pPr>
    </w:p>
    <w:p w:rsidR="00BB0079" w:rsidRPr="00B0699C" w:rsidRDefault="00BB0079" w:rsidP="00BB0079">
      <w:pPr>
        <w:tabs>
          <w:tab w:val="left" w:pos="284"/>
          <w:tab w:val="left" w:pos="848"/>
          <w:tab w:val="left" w:pos="880"/>
          <w:tab w:val="left" w:pos="1000"/>
        </w:tabs>
        <w:ind w:firstLine="0"/>
        <w:rPr>
          <w:b/>
          <w:i/>
        </w:rPr>
      </w:pPr>
      <w:r w:rsidRPr="00B0699C">
        <w:rPr>
          <w:b/>
          <w:i/>
        </w:rPr>
        <w:t xml:space="preserve">Особое внимание обратить </w:t>
      </w:r>
      <w:proofErr w:type="gramStart"/>
      <w:r w:rsidRPr="00B0699C">
        <w:rPr>
          <w:b/>
          <w:i/>
        </w:rPr>
        <w:t>на</w:t>
      </w:r>
      <w:proofErr w:type="gramEnd"/>
      <w:r w:rsidRPr="00B0699C">
        <w:rPr>
          <w:b/>
          <w:i/>
        </w:rPr>
        <w:t>:</w:t>
      </w:r>
    </w:p>
    <w:p w:rsidR="00BB0079" w:rsidRPr="00B0699C" w:rsidRDefault="00BB0079" w:rsidP="00BB0079">
      <w:pPr>
        <w:tabs>
          <w:tab w:val="left" w:pos="284"/>
          <w:tab w:val="left" w:pos="540"/>
          <w:tab w:val="left" w:pos="900"/>
        </w:tabs>
        <w:ind w:firstLine="0"/>
        <w:rPr>
          <w:b/>
          <w:i/>
        </w:rPr>
      </w:pPr>
      <w:r w:rsidRPr="00B0699C">
        <w:t>- предопределенность выбора модели работы с семьёй</w:t>
      </w:r>
    </w:p>
    <w:p w:rsidR="00BB0079" w:rsidRPr="00B0699C" w:rsidRDefault="00BB0079" w:rsidP="00BB0079">
      <w:pPr>
        <w:tabs>
          <w:tab w:val="left" w:pos="284"/>
          <w:tab w:val="left" w:pos="540"/>
          <w:tab w:val="left" w:pos="900"/>
        </w:tabs>
        <w:ind w:firstLine="0"/>
        <w:rPr>
          <w:b/>
          <w:i/>
        </w:rPr>
      </w:pPr>
    </w:p>
    <w:p w:rsidR="00BB0079" w:rsidRPr="00B0699C" w:rsidRDefault="00BB0079" w:rsidP="00BB0079">
      <w:pPr>
        <w:tabs>
          <w:tab w:val="left" w:pos="284"/>
          <w:tab w:val="left" w:pos="540"/>
          <w:tab w:val="left" w:pos="900"/>
        </w:tabs>
        <w:ind w:firstLine="0"/>
        <w:rPr>
          <w:b/>
          <w:i/>
        </w:rPr>
      </w:pPr>
      <w:r w:rsidRPr="00B0699C">
        <w:rPr>
          <w:b/>
          <w:i/>
        </w:rPr>
        <w:t>Для самоконтроля по теме необходимо ответить на следующие вопросы:</w:t>
      </w:r>
    </w:p>
    <w:p w:rsidR="00BB0079" w:rsidRPr="00B0699C" w:rsidRDefault="00BB0079" w:rsidP="00BB0079">
      <w:pPr>
        <w:spacing w:line="100" w:lineRule="atLeast"/>
        <w:ind w:firstLine="0"/>
      </w:pPr>
      <w:r w:rsidRPr="00B0699C">
        <w:t>- каковы основные модели социальной работы с семьёй, воспитывающей ребенка с ограниченными возможностями?;</w:t>
      </w:r>
    </w:p>
    <w:p w:rsidR="00BB0079" w:rsidRPr="00B0699C" w:rsidRDefault="00BB0079" w:rsidP="00BB0079">
      <w:pPr>
        <w:spacing w:line="100" w:lineRule="atLeast"/>
        <w:ind w:firstLine="0"/>
      </w:pPr>
      <w:r w:rsidRPr="00B0699C">
        <w:t>- охарактеризуйте каждую модель</w:t>
      </w:r>
      <w:proofErr w:type="gramStart"/>
      <w:r w:rsidRPr="00B0699C">
        <w:t>.;</w:t>
      </w:r>
      <w:proofErr w:type="gramEnd"/>
    </w:p>
    <w:p w:rsidR="00BB0079" w:rsidRPr="00B0699C" w:rsidRDefault="00BB0079" w:rsidP="00BB0079">
      <w:pPr>
        <w:spacing w:line="100" w:lineRule="atLeast"/>
        <w:ind w:firstLine="0"/>
      </w:pPr>
      <w:r w:rsidRPr="00B0699C">
        <w:t>- чем обусловлен выбор модели взаимодействия с семьёй?;</w:t>
      </w:r>
    </w:p>
    <w:p w:rsidR="00BB0079" w:rsidRPr="00B0699C" w:rsidRDefault="00BB0079" w:rsidP="00BB0079">
      <w:pPr>
        <w:spacing w:line="100" w:lineRule="atLeast"/>
        <w:ind w:firstLine="0"/>
      </w:pPr>
      <w:r w:rsidRPr="00B0699C">
        <w:t>- обсудите плюсы и минусы каждой модели.</w:t>
      </w:r>
    </w:p>
    <w:p w:rsidR="00BB0079" w:rsidRPr="00B0699C" w:rsidRDefault="00BB0079" w:rsidP="00BB0079">
      <w:pPr>
        <w:spacing w:line="100" w:lineRule="atLeast"/>
        <w:ind w:firstLine="0"/>
      </w:pPr>
      <w:r w:rsidRPr="00B0699C">
        <w:t>- Подберите для каждой модели комплекс форм и методов социальной реабилитации. Обоснуйте свой выбор. Обсудите с группой.</w:t>
      </w:r>
    </w:p>
    <w:p w:rsidR="00BB0079" w:rsidRPr="00B0699C" w:rsidRDefault="00BB0079" w:rsidP="00BB0079">
      <w:pPr>
        <w:widowControl/>
        <w:tabs>
          <w:tab w:val="left" w:pos="284"/>
          <w:tab w:val="left" w:pos="426"/>
        </w:tabs>
        <w:autoSpaceDE/>
        <w:adjustRightInd/>
        <w:ind w:firstLine="0"/>
        <w:rPr>
          <w:b/>
          <w:i/>
        </w:rPr>
      </w:pPr>
    </w:p>
    <w:p w:rsidR="00BB0079" w:rsidRPr="00B0699C" w:rsidRDefault="00BB0079" w:rsidP="00BB0079">
      <w:pPr>
        <w:widowControl/>
        <w:tabs>
          <w:tab w:val="left" w:pos="284"/>
          <w:tab w:val="left" w:pos="426"/>
        </w:tabs>
        <w:autoSpaceDE/>
        <w:adjustRightInd/>
        <w:ind w:firstLine="0"/>
        <w:rPr>
          <w:b/>
          <w:i/>
        </w:rPr>
      </w:pPr>
      <w:r w:rsidRPr="00B0699C">
        <w:rPr>
          <w:b/>
          <w:i/>
        </w:rPr>
        <w:t>Вопросы для практического занятия по теме 2.5.</w:t>
      </w:r>
    </w:p>
    <w:p w:rsidR="00BB0079" w:rsidRPr="00B0699C" w:rsidRDefault="00BB0079" w:rsidP="00BB0079">
      <w:pPr>
        <w:spacing w:line="100" w:lineRule="atLeast"/>
        <w:ind w:firstLine="0"/>
      </w:pPr>
      <w:r w:rsidRPr="00B0699C">
        <w:t>- каковы основные модели социальной работы с семьёй, воспитывающей ребенка с ограниченными возможностями?</w:t>
      </w:r>
    </w:p>
    <w:p w:rsidR="00BB0079" w:rsidRPr="00B0699C" w:rsidRDefault="00BB0079" w:rsidP="00BB0079">
      <w:pPr>
        <w:spacing w:line="100" w:lineRule="atLeast"/>
        <w:ind w:firstLine="0"/>
      </w:pPr>
      <w:r w:rsidRPr="00B0699C">
        <w:t>- охарактеризуйте каждую модель;</w:t>
      </w:r>
    </w:p>
    <w:p w:rsidR="00BB0079" w:rsidRPr="00B0699C" w:rsidRDefault="00BB0079" w:rsidP="00BB0079">
      <w:pPr>
        <w:spacing w:line="100" w:lineRule="atLeast"/>
        <w:ind w:firstLine="0"/>
      </w:pPr>
      <w:r w:rsidRPr="00B0699C">
        <w:t>- чем обусловлен выбор модели взаимодействия с семьёй?;</w:t>
      </w:r>
    </w:p>
    <w:p w:rsidR="00BB0079" w:rsidRPr="00B0699C" w:rsidRDefault="00BB0079" w:rsidP="00BB0079">
      <w:pPr>
        <w:spacing w:line="100" w:lineRule="atLeast"/>
        <w:ind w:firstLine="0"/>
      </w:pPr>
      <w:r w:rsidRPr="00B0699C">
        <w:t>- обсудите плюсы и минусы каждой модели.</w:t>
      </w:r>
    </w:p>
    <w:p w:rsidR="00BB0079" w:rsidRPr="00B0699C" w:rsidRDefault="00BB0079" w:rsidP="00BB0079">
      <w:pPr>
        <w:spacing w:line="100" w:lineRule="atLeast"/>
        <w:ind w:firstLine="0"/>
      </w:pPr>
      <w:r w:rsidRPr="00B0699C">
        <w:t>- Подберите для каждой модели комплекс форм и методов социальной реабилитации. Обоснуйте свой выбор. Обсудите с группой.</w:t>
      </w:r>
    </w:p>
    <w:p w:rsidR="00BB0079" w:rsidRPr="00B0699C" w:rsidRDefault="00BB0079" w:rsidP="00BB0079">
      <w:pPr>
        <w:tabs>
          <w:tab w:val="left" w:pos="284"/>
        </w:tabs>
        <w:ind w:firstLine="0"/>
      </w:pPr>
    </w:p>
    <w:p w:rsidR="00BB0079" w:rsidRPr="00B0699C" w:rsidRDefault="00BB0079" w:rsidP="00BB0079">
      <w:pPr>
        <w:tabs>
          <w:tab w:val="left" w:pos="284"/>
        </w:tabs>
        <w:spacing w:line="100" w:lineRule="atLeast"/>
        <w:ind w:firstLine="0"/>
        <w:rPr>
          <w:b/>
          <w:bCs/>
        </w:rPr>
      </w:pPr>
      <w:r w:rsidRPr="00B0699C">
        <w:rPr>
          <w:b/>
        </w:rPr>
        <w:t>Тема 3.1.</w:t>
      </w:r>
      <w:r w:rsidRPr="00B0699C">
        <w:rPr>
          <w:b/>
          <w:bCs/>
        </w:rPr>
        <w:t>Дети с отклонениями в умственном развитии.</w:t>
      </w:r>
    </w:p>
    <w:p w:rsidR="00BB0079" w:rsidRPr="00B0699C" w:rsidRDefault="00BB0079" w:rsidP="00BB0079">
      <w:pPr>
        <w:tabs>
          <w:tab w:val="left" w:pos="284"/>
        </w:tabs>
        <w:spacing w:line="100" w:lineRule="atLeast"/>
        <w:ind w:firstLine="0"/>
        <w:rPr>
          <w:b/>
          <w:bCs/>
          <w:i/>
          <w:iCs/>
        </w:rPr>
      </w:pPr>
    </w:p>
    <w:p w:rsidR="00BB0079" w:rsidRPr="00B0699C" w:rsidRDefault="00BB0079" w:rsidP="00BB0079">
      <w:pPr>
        <w:tabs>
          <w:tab w:val="left" w:pos="284"/>
        </w:tabs>
        <w:ind w:firstLine="0"/>
        <w:rPr>
          <w:b/>
        </w:rPr>
      </w:pPr>
      <w:r w:rsidRPr="00B0699C">
        <w:rPr>
          <w:b/>
          <w:bCs/>
          <w:i/>
          <w:color w:val="000000"/>
        </w:rPr>
        <w:t xml:space="preserve">Цель изучения: </w:t>
      </w:r>
      <w:r w:rsidRPr="00B0699C">
        <w:rPr>
          <w:bCs/>
          <w:color w:val="000000"/>
        </w:rPr>
        <w:t>знакомство с различными отклонениями в умственном развитии детей</w:t>
      </w:r>
    </w:p>
    <w:p w:rsidR="00BB0079" w:rsidRPr="00B0699C" w:rsidRDefault="00BB0079" w:rsidP="00BB0079">
      <w:pPr>
        <w:tabs>
          <w:tab w:val="left" w:pos="284"/>
        </w:tabs>
        <w:ind w:firstLine="0"/>
        <w:rPr>
          <w:color w:val="000000"/>
        </w:rPr>
      </w:pPr>
    </w:p>
    <w:p w:rsidR="00BB0079" w:rsidRPr="00B0699C" w:rsidRDefault="00BB0079" w:rsidP="00BB0079">
      <w:pPr>
        <w:tabs>
          <w:tab w:val="left" w:pos="284"/>
          <w:tab w:val="left" w:pos="848"/>
          <w:tab w:val="left" w:pos="880"/>
          <w:tab w:val="left" w:pos="1000"/>
        </w:tabs>
        <w:ind w:firstLine="0"/>
        <w:rPr>
          <w:b/>
          <w:i/>
        </w:rPr>
      </w:pPr>
      <w:r w:rsidRPr="00B0699C">
        <w:rPr>
          <w:b/>
          <w:i/>
        </w:rPr>
        <w:t xml:space="preserve">Особое внимание обратить </w:t>
      </w:r>
      <w:proofErr w:type="gramStart"/>
      <w:r w:rsidRPr="00B0699C">
        <w:rPr>
          <w:b/>
          <w:i/>
        </w:rPr>
        <w:t>на</w:t>
      </w:r>
      <w:proofErr w:type="gramEnd"/>
      <w:r w:rsidRPr="00B0699C">
        <w:rPr>
          <w:b/>
          <w:i/>
        </w:rPr>
        <w:t>:</w:t>
      </w:r>
    </w:p>
    <w:p w:rsidR="00BB0079" w:rsidRPr="00B0699C" w:rsidRDefault="00BB0079" w:rsidP="00172291">
      <w:pPr>
        <w:widowControl/>
        <w:numPr>
          <w:ilvl w:val="0"/>
          <w:numId w:val="6"/>
        </w:numPr>
        <w:tabs>
          <w:tab w:val="left" w:pos="284"/>
        </w:tabs>
        <w:autoSpaceDN/>
        <w:adjustRightInd/>
        <w:ind w:left="0" w:firstLine="0"/>
        <w:rPr>
          <w:b/>
          <w:bCs/>
          <w:i/>
          <w:iCs/>
        </w:rPr>
      </w:pPr>
      <w:r w:rsidRPr="00B0699C">
        <w:t>специфику умственных заболеваний детей и реабилитационные возможности.</w:t>
      </w:r>
    </w:p>
    <w:p w:rsidR="00BB0079" w:rsidRPr="00B0699C" w:rsidRDefault="00BB0079" w:rsidP="00BB0079">
      <w:pPr>
        <w:tabs>
          <w:tab w:val="left" w:pos="284"/>
          <w:tab w:val="left" w:pos="540"/>
          <w:tab w:val="left" w:pos="900"/>
        </w:tabs>
        <w:ind w:firstLine="0"/>
        <w:rPr>
          <w:b/>
          <w:i/>
        </w:rPr>
      </w:pPr>
    </w:p>
    <w:p w:rsidR="00BB0079" w:rsidRPr="00B0699C" w:rsidRDefault="00BB0079" w:rsidP="00BB0079">
      <w:pPr>
        <w:tabs>
          <w:tab w:val="left" w:pos="284"/>
          <w:tab w:val="left" w:pos="540"/>
          <w:tab w:val="left" w:pos="900"/>
        </w:tabs>
        <w:ind w:firstLine="0"/>
        <w:rPr>
          <w:b/>
          <w:i/>
        </w:rPr>
      </w:pPr>
      <w:r w:rsidRPr="00B0699C">
        <w:rPr>
          <w:b/>
          <w:i/>
        </w:rPr>
        <w:t>Для самоконтроля по теме необходимо ответить на следующие вопросы:</w:t>
      </w:r>
    </w:p>
    <w:p w:rsidR="00BB0079" w:rsidRPr="00B0699C" w:rsidRDefault="00BB0079" w:rsidP="00BB0079">
      <w:pPr>
        <w:tabs>
          <w:tab w:val="left" w:pos="284"/>
        </w:tabs>
        <w:spacing w:line="100" w:lineRule="atLeast"/>
        <w:ind w:firstLine="0"/>
      </w:pPr>
      <w:r w:rsidRPr="00B0699C">
        <w:t>- раскройте содержание понятий «умственное развитие», «умственная отсталость», «задержка в развитии» «задержка психического развития»;</w:t>
      </w:r>
    </w:p>
    <w:p w:rsidR="00BB0079" w:rsidRPr="00B0699C" w:rsidRDefault="00BB0079" w:rsidP="00BB0079">
      <w:pPr>
        <w:tabs>
          <w:tab w:val="left" w:pos="284"/>
        </w:tabs>
        <w:spacing w:line="100" w:lineRule="atLeast"/>
        <w:ind w:firstLine="0"/>
      </w:pPr>
      <w:r w:rsidRPr="00B0699C">
        <w:t>- дайте психолого-педагогическую характеристику детям ЗПР.</w:t>
      </w:r>
    </w:p>
    <w:p w:rsidR="00BB0079" w:rsidRPr="00B0699C" w:rsidRDefault="00BB0079" w:rsidP="00BB0079">
      <w:pPr>
        <w:tabs>
          <w:tab w:val="left" w:pos="284"/>
        </w:tabs>
        <w:spacing w:line="100" w:lineRule="atLeast"/>
        <w:ind w:firstLine="0"/>
      </w:pPr>
      <w:r w:rsidRPr="00B0699C">
        <w:t>- можно ли их назвать субъектами реабилитационного процесса?</w:t>
      </w:r>
    </w:p>
    <w:p w:rsidR="00BB0079" w:rsidRPr="00B0699C" w:rsidRDefault="00BB0079" w:rsidP="00BB0079">
      <w:pPr>
        <w:tabs>
          <w:tab w:val="left" w:pos="284"/>
        </w:tabs>
        <w:spacing w:line="100" w:lineRule="atLeast"/>
        <w:ind w:firstLine="0"/>
      </w:pPr>
      <w:r w:rsidRPr="00B0699C">
        <w:t xml:space="preserve">- может ли ЗПР </w:t>
      </w:r>
      <w:proofErr w:type="gramStart"/>
      <w:r w:rsidRPr="00B0699C">
        <w:t>носить временный характер и чем обусловлен</w:t>
      </w:r>
      <w:proofErr w:type="gramEnd"/>
      <w:r w:rsidRPr="00B0699C">
        <w:t xml:space="preserve"> данный диагноз?</w:t>
      </w:r>
    </w:p>
    <w:p w:rsidR="00BB0079" w:rsidRPr="00B0699C" w:rsidRDefault="00BB0079" w:rsidP="00BB0079">
      <w:pPr>
        <w:tabs>
          <w:tab w:val="left" w:pos="284"/>
        </w:tabs>
        <w:spacing w:line="100" w:lineRule="atLeast"/>
        <w:ind w:firstLine="0"/>
      </w:pPr>
      <w:r w:rsidRPr="00B0699C">
        <w:t xml:space="preserve">- Дайте психолого-педагогическую характеристику детям с тяжелой умственной отсталостью (назовите виды умственной отсталости). </w:t>
      </w:r>
    </w:p>
    <w:p w:rsidR="00BB0079" w:rsidRPr="00B0699C" w:rsidRDefault="00BB0079" w:rsidP="00BB0079">
      <w:pPr>
        <w:tabs>
          <w:tab w:val="left" w:pos="284"/>
        </w:tabs>
        <w:spacing w:line="100" w:lineRule="atLeast"/>
        <w:ind w:firstLine="0"/>
      </w:pPr>
      <w:r w:rsidRPr="00B0699C">
        <w:t>- каковы особенности социально-педагогической реабилитации детей с тяжелой умственной отсталостью?</w:t>
      </w:r>
    </w:p>
    <w:p w:rsidR="00BB0079" w:rsidRPr="00B0699C" w:rsidRDefault="00BB0079" w:rsidP="00BB0079">
      <w:pPr>
        <w:tabs>
          <w:tab w:val="left" w:pos="284"/>
        </w:tabs>
        <w:spacing w:line="100" w:lineRule="atLeast"/>
        <w:ind w:firstLine="0"/>
      </w:pPr>
      <w:r w:rsidRPr="00B0699C">
        <w:lastRenderedPageBreak/>
        <w:t>- можно ли их назвать субъектами реабилитационного процесса? Обоснуйте свой ответ.</w:t>
      </w:r>
    </w:p>
    <w:p w:rsidR="00BB0079" w:rsidRPr="00B0699C" w:rsidRDefault="00BB0079" w:rsidP="00BB0079">
      <w:pPr>
        <w:tabs>
          <w:tab w:val="left" w:pos="284"/>
        </w:tabs>
        <w:ind w:firstLine="0"/>
        <w:rPr>
          <w:b/>
          <w:bCs/>
          <w:i/>
        </w:rPr>
      </w:pPr>
    </w:p>
    <w:p w:rsidR="00BB0079" w:rsidRPr="00B0699C" w:rsidRDefault="00BB0079" w:rsidP="00BB0079">
      <w:pPr>
        <w:widowControl/>
        <w:tabs>
          <w:tab w:val="left" w:pos="284"/>
          <w:tab w:val="left" w:pos="426"/>
        </w:tabs>
        <w:autoSpaceDE/>
        <w:adjustRightInd/>
        <w:ind w:firstLine="0"/>
        <w:rPr>
          <w:b/>
          <w:i/>
        </w:rPr>
      </w:pPr>
      <w:r w:rsidRPr="00B0699C">
        <w:rPr>
          <w:b/>
          <w:i/>
        </w:rPr>
        <w:t>Вопросы для практического занятия по теме 3.1.</w:t>
      </w:r>
    </w:p>
    <w:p w:rsidR="00BB0079" w:rsidRPr="00B0699C" w:rsidRDefault="00BB0079" w:rsidP="00BB0079">
      <w:pPr>
        <w:tabs>
          <w:tab w:val="left" w:pos="284"/>
        </w:tabs>
        <w:spacing w:line="100" w:lineRule="atLeast"/>
        <w:ind w:firstLine="0"/>
      </w:pPr>
      <w:r w:rsidRPr="00B0699C">
        <w:t>- содержание понятий «умственное развитие», «умственная отсталость», «задержка в развитии» «задержка психического развития»;</w:t>
      </w:r>
    </w:p>
    <w:p w:rsidR="00BB0079" w:rsidRPr="00B0699C" w:rsidRDefault="00BB0079" w:rsidP="00BB0079">
      <w:pPr>
        <w:tabs>
          <w:tab w:val="left" w:pos="284"/>
        </w:tabs>
        <w:spacing w:line="100" w:lineRule="atLeast"/>
        <w:ind w:firstLine="0"/>
      </w:pPr>
      <w:r w:rsidRPr="00B0699C">
        <w:t>- психолого-педагогическая характеристика детей ЗПР.</w:t>
      </w:r>
    </w:p>
    <w:p w:rsidR="00BB0079" w:rsidRPr="00B0699C" w:rsidRDefault="00BB0079" w:rsidP="00BB0079">
      <w:pPr>
        <w:tabs>
          <w:tab w:val="left" w:pos="284"/>
        </w:tabs>
        <w:spacing w:line="100" w:lineRule="atLeast"/>
        <w:ind w:firstLine="0"/>
      </w:pPr>
      <w:r w:rsidRPr="00B0699C">
        <w:t xml:space="preserve">- психолого-педагогическая характеристика детей с тяжелой умственной отсталостью (назовите виды умственной отсталости). </w:t>
      </w:r>
    </w:p>
    <w:p w:rsidR="00BB0079" w:rsidRPr="00B0699C" w:rsidRDefault="00BB0079" w:rsidP="00BB0079">
      <w:pPr>
        <w:tabs>
          <w:tab w:val="left" w:pos="284"/>
        </w:tabs>
        <w:spacing w:line="100" w:lineRule="atLeast"/>
        <w:ind w:firstLine="0"/>
      </w:pPr>
      <w:r w:rsidRPr="00B0699C">
        <w:t>- Особенности социальной реабилитации детей с тяжелой умственной отсталостью</w:t>
      </w:r>
    </w:p>
    <w:p w:rsidR="00BB0079" w:rsidRPr="00B0699C" w:rsidRDefault="00BB0079" w:rsidP="00BB0079">
      <w:pPr>
        <w:tabs>
          <w:tab w:val="left" w:pos="284"/>
        </w:tabs>
        <w:ind w:firstLine="0"/>
        <w:rPr>
          <w:b/>
          <w:bCs/>
          <w:i/>
        </w:rPr>
      </w:pPr>
    </w:p>
    <w:p w:rsidR="00BB0079" w:rsidRPr="00B0699C" w:rsidRDefault="00BB0079" w:rsidP="00BB0079">
      <w:pPr>
        <w:ind w:left="1440"/>
        <w:rPr>
          <w:bCs/>
          <w:i/>
          <w:iCs/>
        </w:rPr>
      </w:pPr>
    </w:p>
    <w:p w:rsidR="00BB0079" w:rsidRPr="00B0699C" w:rsidRDefault="00BB0079" w:rsidP="00BB0079">
      <w:pPr>
        <w:tabs>
          <w:tab w:val="left" w:pos="284"/>
        </w:tabs>
        <w:spacing w:line="100" w:lineRule="atLeast"/>
        <w:ind w:firstLine="0"/>
        <w:rPr>
          <w:b/>
          <w:bCs/>
        </w:rPr>
      </w:pPr>
      <w:r w:rsidRPr="00B0699C">
        <w:rPr>
          <w:b/>
          <w:bCs/>
        </w:rPr>
        <w:t>3.2. Дети с физическими отклонениями в развитии.</w:t>
      </w:r>
    </w:p>
    <w:p w:rsidR="00BB0079" w:rsidRPr="00B0699C" w:rsidRDefault="00BB0079" w:rsidP="00BB0079">
      <w:pPr>
        <w:pStyle w:val="26"/>
        <w:ind w:left="0" w:firstLine="0"/>
        <w:rPr>
          <w:b w:val="0"/>
          <w:bCs/>
          <w:i/>
        </w:rPr>
      </w:pPr>
      <w:r w:rsidRPr="00B0699C">
        <w:rPr>
          <w:bCs/>
          <w:i/>
        </w:rPr>
        <w:t>Цель изучения</w:t>
      </w:r>
      <w:r w:rsidRPr="00B0699C">
        <w:rPr>
          <w:b w:val="0"/>
          <w:bCs/>
          <w:i/>
        </w:rPr>
        <w:t xml:space="preserve">: </w:t>
      </w:r>
      <w:r w:rsidRPr="00B0699C">
        <w:rPr>
          <w:b w:val="0"/>
          <w:bCs/>
        </w:rPr>
        <w:t>ознакомление с разновидностями физических отклонений детей с ограниченными возможносятми</w:t>
      </w:r>
    </w:p>
    <w:p w:rsidR="00BB0079" w:rsidRPr="00B0699C" w:rsidRDefault="00BB0079" w:rsidP="00BB0079">
      <w:pPr>
        <w:tabs>
          <w:tab w:val="left" w:pos="284"/>
          <w:tab w:val="left" w:pos="848"/>
          <w:tab w:val="left" w:pos="880"/>
          <w:tab w:val="left" w:pos="1000"/>
        </w:tabs>
        <w:ind w:firstLine="0"/>
        <w:rPr>
          <w:b/>
          <w:i/>
        </w:rPr>
      </w:pPr>
      <w:r w:rsidRPr="00B0699C">
        <w:rPr>
          <w:b/>
          <w:i/>
        </w:rPr>
        <w:t xml:space="preserve">Особое внимание обратить </w:t>
      </w:r>
      <w:proofErr w:type="gramStart"/>
      <w:r w:rsidRPr="00B0699C">
        <w:rPr>
          <w:b/>
          <w:i/>
        </w:rPr>
        <w:t>на</w:t>
      </w:r>
      <w:proofErr w:type="gramEnd"/>
      <w:r w:rsidRPr="00B0699C">
        <w:rPr>
          <w:b/>
          <w:i/>
        </w:rPr>
        <w:t>:</w:t>
      </w:r>
    </w:p>
    <w:p w:rsidR="00BB0079" w:rsidRPr="00B0699C" w:rsidRDefault="00BB0079" w:rsidP="00172291">
      <w:pPr>
        <w:widowControl/>
        <w:numPr>
          <w:ilvl w:val="0"/>
          <w:numId w:val="6"/>
        </w:numPr>
        <w:tabs>
          <w:tab w:val="left" w:pos="284"/>
        </w:tabs>
        <w:autoSpaceDN/>
        <w:adjustRightInd/>
        <w:ind w:left="0" w:firstLine="0"/>
        <w:rPr>
          <w:b/>
          <w:i/>
        </w:rPr>
      </w:pPr>
      <w:r w:rsidRPr="00B0699C">
        <w:t>специфику потребностей детей с физическими отклонениями</w:t>
      </w:r>
    </w:p>
    <w:p w:rsidR="00BB0079" w:rsidRPr="00B0699C" w:rsidRDefault="00BB0079" w:rsidP="00BB0079">
      <w:pPr>
        <w:tabs>
          <w:tab w:val="left" w:pos="284"/>
          <w:tab w:val="left" w:pos="540"/>
          <w:tab w:val="left" w:pos="900"/>
        </w:tabs>
        <w:ind w:firstLine="0"/>
        <w:rPr>
          <w:b/>
          <w:i/>
        </w:rPr>
      </w:pPr>
      <w:r w:rsidRPr="00B0699C">
        <w:rPr>
          <w:b/>
          <w:i/>
        </w:rPr>
        <w:t>Для самоконтроля по теме необходимо ответить на следующие вопросы:</w:t>
      </w:r>
    </w:p>
    <w:p w:rsidR="00BB0079" w:rsidRPr="00B0699C" w:rsidRDefault="00BB0079" w:rsidP="00BB0079">
      <w:pPr>
        <w:tabs>
          <w:tab w:val="left" w:pos="284"/>
        </w:tabs>
        <w:spacing w:line="100" w:lineRule="atLeast"/>
        <w:ind w:firstLine="0"/>
      </w:pPr>
      <w:r w:rsidRPr="00B0699C">
        <w:t>- перечислите виды физических отклонений в развитии.</w:t>
      </w:r>
    </w:p>
    <w:p w:rsidR="00BB0079" w:rsidRPr="00B0699C" w:rsidRDefault="00BB0079" w:rsidP="00BB0079">
      <w:pPr>
        <w:tabs>
          <w:tab w:val="left" w:pos="284"/>
        </w:tabs>
        <w:spacing w:line="100" w:lineRule="atLeast"/>
        <w:ind w:firstLine="0"/>
      </w:pPr>
      <w:r w:rsidRPr="00B0699C">
        <w:t>- дайте психолого-педагогическую и медико-биологическую характеристику детям, имеющим нарушения опорно-двигательного аппарата;</w:t>
      </w:r>
    </w:p>
    <w:p w:rsidR="00BB0079" w:rsidRPr="00B0699C" w:rsidRDefault="00BB0079" w:rsidP="00BB0079">
      <w:pPr>
        <w:tabs>
          <w:tab w:val="left" w:pos="284"/>
        </w:tabs>
        <w:spacing w:line="100" w:lineRule="atLeast"/>
        <w:ind w:firstLine="0"/>
      </w:pPr>
      <w:r w:rsidRPr="00B0699C">
        <w:t>- каковы особенности социально-педагогической реабилитации таких детей?;</w:t>
      </w:r>
    </w:p>
    <w:p w:rsidR="00BB0079" w:rsidRPr="00B0699C" w:rsidRDefault="00BB0079" w:rsidP="00BB0079">
      <w:pPr>
        <w:tabs>
          <w:tab w:val="left" w:pos="284"/>
        </w:tabs>
        <w:spacing w:line="100" w:lineRule="atLeast"/>
        <w:ind w:firstLine="0"/>
      </w:pPr>
      <w:r w:rsidRPr="00B0699C">
        <w:t xml:space="preserve">- охарактеризуйте с психолого-педагогической и медико-биологической точки зрения детей с нарушениями слуха; </w:t>
      </w:r>
    </w:p>
    <w:p w:rsidR="00BB0079" w:rsidRPr="00B0699C" w:rsidRDefault="00BB0079" w:rsidP="00BB0079">
      <w:pPr>
        <w:tabs>
          <w:tab w:val="left" w:pos="284"/>
        </w:tabs>
        <w:spacing w:line="100" w:lineRule="atLeast"/>
        <w:ind w:firstLine="0"/>
      </w:pPr>
      <w:r w:rsidRPr="00B0699C">
        <w:t xml:space="preserve">- каковы особенности социальной реабилитации детей с нарушением слуха?;  </w:t>
      </w:r>
    </w:p>
    <w:p w:rsidR="00BB0079" w:rsidRPr="00B0699C" w:rsidRDefault="00BB0079" w:rsidP="00BB0079">
      <w:pPr>
        <w:tabs>
          <w:tab w:val="left" w:pos="284"/>
        </w:tabs>
        <w:spacing w:line="100" w:lineRule="atLeast"/>
        <w:ind w:firstLine="0"/>
      </w:pPr>
      <w:r w:rsidRPr="00B0699C">
        <w:t>- дайте психолого-педагогическую и медико-биологическую характеристику детям с нарушением зрения;</w:t>
      </w:r>
    </w:p>
    <w:p w:rsidR="00BB0079" w:rsidRPr="00B0699C" w:rsidRDefault="00BB0079" w:rsidP="00BB0079">
      <w:pPr>
        <w:tabs>
          <w:tab w:val="left" w:pos="284"/>
        </w:tabs>
        <w:spacing w:line="100" w:lineRule="atLeast"/>
        <w:ind w:firstLine="0"/>
      </w:pPr>
      <w:r w:rsidRPr="00B0699C">
        <w:t xml:space="preserve">- каковы особенности реабилитации таких детей?;  </w:t>
      </w:r>
    </w:p>
    <w:p w:rsidR="00BB0079" w:rsidRPr="00B0699C" w:rsidRDefault="00BB0079" w:rsidP="00BB0079">
      <w:pPr>
        <w:pStyle w:val="26"/>
        <w:ind w:left="0" w:firstLine="0"/>
      </w:pPr>
      <w:r w:rsidRPr="00B0699C">
        <w:t>.</w:t>
      </w:r>
    </w:p>
    <w:p w:rsidR="00BB0079" w:rsidRPr="00B0699C" w:rsidRDefault="00BB0079" w:rsidP="00BB0079">
      <w:pPr>
        <w:tabs>
          <w:tab w:val="left" w:pos="284"/>
        </w:tabs>
        <w:ind w:firstLine="0"/>
        <w:rPr>
          <w:b/>
          <w:bCs/>
          <w:i/>
          <w:iCs/>
        </w:rPr>
      </w:pPr>
      <w:r w:rsidRPr="00B0699C">
        <w:rPr>
          <w:b/>
          <w:bCs/>
          <w:i/>
          <w:iCs/>
        </w:rPr>
        <w:t xml:space="preserve">Вопросы для практического занятия по теме 3.2.: </w:t>
      </w:r>
    </w:p>
    <w:p w:rsidR="00BB0079" w:rsidRPr="00B0699C" w:rsidRDefault="00BB0079" w:rsidP="00BB0079">
      <w:pPr>
        <w:tabs>
          <w:tab w:val="left" w:pos="284"/>
        </w:tabs>
        <w:spacing w:line="100" w:lineRule="atLeast"/>
        <w:ind w:firstLine="0"/>
      </w:pPr>
      <w:r w:rsidRPr="00B0699C">
        <w:t>- виды физических отклонений в развитии.</w:t>
      </w:r>
    </w:p>
    <w:p w:rsidR="00BB0079" w:rsidRPr="00B0699C" w:rsidRDefault="00BB0079" w:rsidP="00BB0079">
      <w:pPr>
        <w:tabs>
          <w:tab w:val="left" w:pos="284"/>
        </w:tabs>
        <w:spacing w:line="100" w:lineRule="atLeast"/>
        <w:ind w:firstLine="0"/>
      </w:pPr>
      <w:r w:rsidRPr="00B0699C">
        <w:t xml:space="preserve">- психолого-педагогическая и медико-биологическая характеристика детей, </w:t>
      </w:r>
      <w:proofErr w:type="gramStart"/>
      <w:r w:rsidRPr="00B0699C">
        <w:t>имеющим</w:t>
      </w:r>
      <w:proofErr w:type="gramEnd"/>
      <w:r w:rsidRPr="00B0699C">
        <w:t xml:space="preserve"> нарушения опорно-двигательного аппарата;</w:t>
      </w:r>
    </w:p>
    <w:p w:rsidR="00BB0079" w:rsidRPr="00B0699C" w:rsidRDefault="00BB0079" w:rsidP="00BB0079">
      <w:pPr>
        <w:tabs>
          <w:tab w:val="left" w:pos="284"/>
        </w:tabs>
        <w:spacing w:line="100" w:lineRule="atLeast"/>
        <w:ind w:firstLine="0"/>
      </w:pPr>
      <w:r w:rsidRPr="00B0699C">
        <w:t>- особенности социальной реабилитации таких детей;</w:t>
      </w:r>
    </w:p>
    <w:p w:rsidR="00BB0079" w:rsidRPr="00B0699C" w:rsidRDefault="00BB0079" w:rsidP="00BB0079">
      <w:pPr>
        <w:tabs>
          <w:tab w:val="left" w:pos="284"/>
        </w:tabs>
        <w:spacing w:line="100" w:lineRule="atLeast"/>
        <w:ind w:firstLine="0"/>
      </w:pPr>
      <w:r w:rsidRPr="00B0699C">
        <w:t xml:space="preserve">- психолого-педагогическая и медико-биологическая точка зрения на детей с нарушениями слуха; </w:t>
      </w:r>
    </w:p>
    <w:p w:rsidR="00BB0079" w:rsidRPr="00B0699C" w:rsidRDefault="00BB0079" w:rsidP="00BB0079">
      <w:pPr>
        <w:tabs>
          <w:tab w:val="left" w:pos="284"/>
        </w:tabs>
        <w:spacing w:line="100" w:lineRule="atLeast"/>
        <w:ind w:firstLine="0"/>
      </w:pPr>
      <w:r w:rsidRPr="00B0699C">
        <w:t xml:space="preserve">- особенности социальной реабилитации детей с нарушением слуха;  </w:t>
      </w:r>
    </w:p>
    <w:p w:rsidR="00BB0079" w:rsidRPr="00B0699C" w:rsidRDefault="00BB0079" w:rsidP="00BB0079">
      <w:pPr>
        <w:tabs>
          <w:tab w:val="left" w:pos="284"/>
        </w:tabs>
        <w:spacing w:line="100" w:lineRule="atLeast"/>
        <w:ind w:firstLine="0"/>
      </w:pPr>
      <w:r w:rsidRPr="00B0699C">
        <w:t>- психолого-педагогическая и медико-биологическая характеристика детей с нарушением зрения;</w:t>
      </w:r>
    </w:p>
    <w:p w:rsidR="00BB0079" w:rsidRPr="00B0699C" w:rsidRDefault="00BB0079" w:rsidP="00BB0079">
      <w:pPr>
        <w:tabs>
          <w:tab w:val="left" w:pos="284"/>
        </w:tabs>
        <w:spacing w:line="100" w:lineRule="atLeast"/>
        <w:ind w:firstLine="0"/>
      </w:pPr>
      <w:r w:rsidRPr="00B0699C">
        <w:t>- особенности реабилитации детей с нарушением зрения.</w:t>
      </w:r>
    </w:p>
    <w:p w:rsidR="00BB0079" w:rsidRPr="00B0699C" w:rsidRDefault="00BB0079" w:rsidP="00BB0079">
      <w:pPr>
        <w:pStyle w:val="26"/>
      </w:pPr>
      <w:r w:rsidRPr="00B0699C">
        <w:t>.</w:t>
      </w:r>
    </w:p>
    <w:p w:rsidR="00BB0079" w:rsidRPr="00B0699C" w:rsidRDefault="00BB0079" w:rsidP="00BB0079">
      <w:pPr>
        <w:tabs>
          <w:tab w:val="left" w:pos="1766"/>
        </w:tabs>
        <w:ind w:firstLine="0"/>
        <w:rPr>
          <w:bCs/>
          <w:i/>
          <w:iCs/>
        </w:rPr>
      </w:pPr>
      <w:r w:rsidRPr="00B0699C">
        <w:rPr>
          <w:bCs/>
          <w:i/>
          <w:iCs/>
        </w:rPr>
        <w:tab/>
      </w:r>
    </w:p>
    <w:p w:rsidR="00BB0079" w:rsidRPr="00B0699C" w:rsidRDefault="00BB0079" w:rsidP="00BB0079">
      <w:pPr>
        <w:ind w:firstLine="0"/>
        <w:rPr>
          <w:b/>
        </w:rPr>
      </w:pPr>
      <w:r w:rsidRPr="00B0699C">
        <w:rPr>
          <w:b/>
        </w:rPr>
        <w:t xml:space="preserve">Тема 4.1 Государственно-правовая защита детей-инвалидов. </w:t>
      </w:r>
    </w:p>
    <w:p w:rsidR="00BB0079" w:rsidRPr="00B0699C" w:rsidRDefault="00BB0079" w:rsidP="00BB0079">
      <w:pPr>
        <w:pStyle w:val="210"/>
        <w:spacing w:before="0" w:after="0" w:line="240" w:lineRule="auto"/>
        <w:jc w:val="center"/>
        <w:rPr>
          <w:b/>
          <w:bCs/>
        </w:rPr>
      </w:pPr>
    </w:p>
    <w:p w:rsidR="00BB0079" w:rsidRPr="00B0699C" w:rsidRDefault="00BB0079" w:rsidP="00BB0079">
      <w:pPr>
        <w:tabs>
          <w:tab w:val="left" w:pos="284"/>
        </w:tabs>
        <w:ind w:firstLine="0"/>
        <w:rPr>
          <w:bCs/>
          <w:color w:val="000000"/>
        </w:rPr>
      </w:pPr>
      <w:r w:rsidRPr="00B0699C">
        <w:rPr>
          <w:b/>
          <w:bCs/>
          <w:i/>
          <w:color w:val="000000"/>
        </w:rPr>
        <w:t xml:space="preserve">Цель изучения: </w:t>
      </w:r>
      <w:r w:rsidRPr="00B0699C">
        <w:rPr>
          <w:bCs/>
          <w:color w:val="000000"/>
        </w:rPr>
        <w:t>ознакомление с нормативно-правовыми документами, защищающими права детей-инвалидов</w:t>
      </w:r>
    </w:p>
    <w:p w:rsidR="00BB0079" w:rsidRPr="00B0699C" w:rsidRDefault="00BB0079" w:rsidP="00BB0079">
      <w:pPr>
        <w:tabs>
          <w:tab w:val="left" w:pos="284"/>
        </w:tabs>
        <w:ind w:firstLine="0"/>
        <w:rPr>
          <w:color w:val="000000"/>
        </w:rPr>
      </w:pPr>
    </w:p>
    <w:p w:rsidR="00BB0079" w:rsidRPr="00B0699C" w:rsidRDefault="00BB0079" w:rsidP="00BB0079">
      <w:pPr>
        <w:tabs>
          <w:tab w:val="left" w:pos="284"/>
          <w:tab w:val="left" w:pos="848"/>
          <w:tab w:val="left" w:pos="880"/>
          <w:tab w:val="left" w:pos="1000"/>
        </w:tabs>
        <w:ind w:firstLine="0"/>
        <w:rPr>
          <w:b/>
          <w:i/>
        </w:rPr>
      </w:pPr>
      <w:r w:rsidRPr="00B0699C">
        <w:rPr>
          <w:b/>
          <w:i/>
        </w:rPr>
        <w:t xml:space="preserve">Особое внимание обратить </w:t>
      </w:r>
      <w:proofErr w:type="gramStart"/>
      <w:r w:rsidRPr="00B0699C">
        <w:rPr>
          <w:b/>
          <w:i/>
        </w:rPr>
        <w:t>на</w:t>
      </w:r>
      <w:proofErr w:type="gramEnd"/>
      <w:r w:rsidRPr="00B0699C">
        <w:rPr>
          <w:b/>
          <w:i/>
        </w:rPr>
        <w:t>:</w:t>
      </w:r>
    </w:p>
    <w:p w:rsidR="00BB0079" w:rsidRPr="00B0699C" w:rsidRDefault="00BB0079" w:rsidP="00172291">
      <w:pPr>
        <w:widowControl/>
        <w:numPr>
          <w:ilvl w:val="0"/>
          <w:numId w:val="6"/>
        </w:numPr>
        <w:tabs>
          <w:tab w:val="left" w:pos="284"/>
        </w:tabs>
        <w:autoSpaceDN/>
        <w:adjustRightInd/>
        <w:ind w:left="0" w:firstLine="0"/>
      </w:pPr>
      <w:r w:rsidRPr="00B0699C">
        <w:t>государственную политику в отношении детей-инвалидов</w:t>
      </w:r>
    </w:p>
    <w:p w:rsidR="00BB0079" w:rsidRPr="00B0699C" w:rsidRDefault="00BB0079" w:rsidP="00BB0079">
      <w:pPr>
        <w:tabs>
          <w:tab w:val="left" w:pos="284"/>
        </w:tabs>
        <w:ind w:firstLine="0"/>
        <w:rPr>
          <w:b/>
          <w:bCs/>
          <w:i/>
          <w:iCs/>
        </w:rPr>
      </w:pPr>
    </w:p>
    <w:p w:rsidR="00BB0079" w:rsidRPr="00B0699C" w:rsidRDefault="00BB0079" w:rsidP="00BB0079">
      <w:pPr>
        <w:tabs>
          <w:tab w:val="left" w:pos="284"/>
          <w:tab w:val="left" w:pos="540"/>
          <w:tab w:val="left" w:pos="900"/>
        </w:tabs>
        <w:ind w:firstLine="0"/>
        <w:rPr>
          <w:b/>
          <w:i/>
        </w:rPr>
      </w:pPr>
      <w:r w:rsidRPr="00B0699C">
        <w:rPr>
          <w:b/>
          <w:i/>
        </w:rPr>
        <w:t>Для самоконтроля по теме необходимо ответить на следующие вопросы:</w:t>
      </w:r>
    </w:p>
    <w:p w:rsidR="00BB0079" w:rsidRPr="00B0699C" w:rsidRDefault="00BB0079" w:rsidP="00BB0079">
      <w:pPr>
        <w:tabs>
          <w:tab w:val="left" w:pos="460"/>
        </w:tabs>
        <w:suppressAutoHyphens/>
        <w:ind w:firstLine="0"/>
      </w:pPr>
      <w:r w:rsidRPr="00B0699C">
        <w:t>- раскройте содержание понятий «правовая защита», «социальное благополучие».</w:t>
      </w:r>
    </w:p>
    <w:p w:rsidR="00BB0079" w:rsidRPr="00B0699C" w:rsidRDefault="00BB0079" w:rsidP="00BB0079">
      <w:pPr>
        <w:tabs>
          <w:tab w:val="left" w:pos="460"/>
        </w:tabs>
        <w:suppressAutoHyphens/>
        <w:ind w:firstLine="0"/>
      </w:pPr>
      <w:r w:rsidRPr="00B0699C">
        <w:t>- какова специфика социальной политики в отношении инвалидов в нашей стране?</w:t>
      </w:r>
    </w:p>
    <w:p w:rsidR="00BB0079" w:rsidRPr="00B0699C" w:rsidRDefault="00BB0079" w:rsidP="00BB0079">
      <w:pPr>
        <w:tabs>
          <w:tab w:val="left" w:pos="460"/>
        </w:tabs>
        <w:suppressAutoHyphens/>
        <w:ind w:firstLine="0"/>
      </w:pPr>
      <w:r w:rsidRPr="00B0699C">
        <w:lastRenderedPageBreak/>
        <w:t xml:space="preserve">- какие нормативно-правовые документы лежат в основе социально-педагогической работы с инвалидами? </w:t>
      </w:r>
    </w:p>
    <w:p w:rsidR="00BB0079" w:rsidRPr="00B0699C" w:rsidRDefault="00BB0079" w:rsidP="00BB0079">
      <w:pPr>
        <w:tabs>
          <w:tab w:val="left" w:pos="460"/>
        </w:tabs>
        <w:suppressAutoHyphens/>
        <w:ind w:firstLine="0"/>
      </w:pPr>
      <w:r w:rsidRPr="00B0699C">
        <w:t>- какие документы федерального значения ориентированы на защиту прав и достоинства детей-инвалидов и ориентированы на поддержание их социального благополучия?</w:t>
      </w:r>
    </w:p>
    <w:p w:rsidR="00BB0079" w:rsidRPr="00B0699C" w:rsidRDefault="00BB0079" w:rsidP="00BB0079">
      <w:pPr>
        <w:tabs>
          <w:tab w:val="left" w:pos="460"/>
        </w:tabs>
        <w:suppressAutoHyphens/>
        <w:ind w:firstLine="0"/>
      </w:pPr>
      <w:r w:rsidRPr="00B0699C">
        <w:t>- какими правами и льготами могут пользоваться дети-инвалиды и семьи их воспитывающие?</w:t>
      </w:r>
    </w:p>
    <w:p w:rsidR="00BB0079" w:rsidRPr="00B0699C" w:rsidRDefault="00BB0079" w:rsidP="00BB0079">
      <w:pPr>
        <w:tabs>
          <w:tab w:val="left" w:pos="284"/>
        </w:tabs>
        <w:ind w:firstLine="0"/>
        <w:rPr>
          <w:b/>
          <w:bCs/>
          <w:i/>
        </w:rPr>
      </w:pPr>
    </w:p>
    <w:p w:rsidR="00BB0079" w:rsidRPr="00B0699C" w:rsidRDefault="00BB0079" w:rsidP="00BB0079">
      <w:pPr>
        <w:tabs>
          <w:tab w:val="left" w:pos="284"/>
        </w:tabs>
        <w:ind w:firstLine="0"/>
        <w:rPr>
          <w:b/>
          <w:bCs/>
          <w:i/>
        </w:rPr>
      </w:pPr>
      <w:r w:rsidRPr="00B0699C">
        <w:rPr>
          <w:b/>
          <w:bCs/>
          <w:i/>
        </w:rPr>
        <w:t>Вопросы для практического занятия по теме 4.1.</w:t>
      </w:r>
    </w:p>
    <w:p w:rsidR="00BB0079" w:rsidRPr="00B0699C" w:rsidRDefault="00BB0079" w:rsidP="00BB0079">
      <w:pPr>
        <w:tabs>
          <w:tab w:val="left" w:pos="460"/>
        </w:tabs>
        <w:suppressAutoHyphens/>
        <w:ind w:firstLine="0"/>
      </w:pPr>
      <w:r w:rsidRPr="00B0699C">
        <w:t>- содержание понятий «правовая защита», «социальное благополучие».</w:t>
      </w:r>
    </w:p>
    <w:p w:rsidR="00BB0079" w:rsidRPr="00B0699C" w:rsidRDefault="00BB0079" w:rsidP="00BB0079">
      <w:pPr>
        <w:tabs>
          <w:tab w:val="left" w:pos="460"/>
        </w:tabs>
        <w:suppressAutoHyphens/>
        <w:ind w:firstLine="0"/>
      </w:pPr>
      <w:r w:rsidRPr="00B0699C">
        <w:t>- специфика социальной политики в отношении инвалидов в нашей стране</w:t>
      </w:r>
    </w:p>
    <w:p w:rsidR="00BB0079" w:rsidRPr="00B0699C" w:rsidRDefault="00BB0079" w:rsidP="00BB0079">
      <w:pPr>
        <w:tabs>
          <w:tab w:val="left" w:pos="460"/>
        </w:tabs>
        <w:suppressAutoHyphens/>
        <w:ind w:firstLine="0"/>
      </w:pPr>
      <w:r w:rsidRPr="00B0699C">
        <w:t xml:space="preserve">- нормативно-правовые документы лежат в основе социально-педагогической работы с инвалидами </w:t>
      </w:r>
    </w:p>
    <w:p w:rsidR="00BB0079" w:rsidRPr="00B0699C" w:rsidRDefault="00BB0079" w:rsidP="00BB0079">
      <w:pPr>
        <w:tabs>
          <w:tab w:val="left" w:pos="460"/>
        </w:tabs>
        <w:suppressAutoHyphens/>
        <w:ind w:firstLine="0"/>
      </w:pPr>
      <w:r w:rsidRPr="00B0699C">
        <w:t>- документы федерального значения ориентированы на защиту прав и достоинства детей-инвалидов и ориентированы на поддержание их социального благополучия</w:t>
      </w:r>
    </w:p>
    <w:p w:rsidR="00BB0079" w:rsidRPr="00B0699C" w:rsidRDefault="00BB0079" w:rsidP="00BB0079">
      <w:pPr>
        <w:tabs>
          <w:tab w:val="left" w:pos="460"/>
        </w:tabs>
        <w:suppressAutoHyphens/>
        <w:ind w:firstLine="0"/>
      </w:pPr>
      <w:r w:rsidRPr="00B0699C">
        <w:t>- права и льготы, которыми могут пользоваться дети-инвалиды и семьи их воспитывающие</w:t>
      </w:r>
    </w:p>
    <w:p w:rsidR="00BB0079" w:rsidRPr="00B0699C" w:rsidRDefault="00BB0079" w:rsidP="00BB0079">
      <w:pPr>
        <w:tabs>
          <w:tab w:val="left" w:pos="851"/>
        </w:tabs>
        <w:rPr>
          <w:rStyle w:val="FontStyle20"/>
          <w:rFonts w:ascii="Times New Roman" w:hAnsi="Times New Roman" w:cs="Times New Roman"/>
          <w:sz w:val="24"/>
          <w:szCs w:val="24"/>
        </w:rPr>
      </w:pPr>
    </w:p>
    <w:p w:rsidR="00BB0079" w:rsidRPr="00B0699C" w:rsidRDefault="00BB0079" w:rsidP="00BB0079">
      <w:pPr>
        <w:pStyle w:val="210"/>
        <w:spacing w:before="0" w:after="0" w:line="240" w:lineRule="auto"/>
        <w:jc w:val="center"/>
        <w:rPr>
          <w:b/>
          <w:bCs/>
        </w:rPr>
      </w:pPr>
      <w:r w:rsidRPr="00B0699C">
        <w:rPr>
          <w:b/>
          <w:bCs/>
        </w:rPr>
        <w:t>Задания для самостоятельной работы по курсу</w:t>
      </w:r>
    </w:p>
    <w:p w:rsidR="00BB0079" w:rsidRPr="00B0699C" w:rsidRDefault="00BB0079" w:rsidP="00172291">
      <w:pPr>
        <w:widowControl/>
        <w:numPr>
          <w:ilvl w:val="0"/>
          <w:numId w:val="12"/>
        </w:numPr>
        <w:tabs>
          <w:tab w:val="left" w:pos="993"/>
        </w:tabs>
        <w:suppressAutoHyphens/>
        <w:autoSpaceDE/>
        <w:adjustRightInd/>
        <w:ind w:left="0" w:firstLine="851"/>
      </w:pPr>
      <w:r w:rsidRPr="00B0699C">
        <w:t>Разработайте социальную рекламу о проблемах детей с ОВЗ и детей-инвалидов.</w:t>
      </w:r>
    </w:p>
    <w:p w:rsidR="00BB0079" w:rsidRPr="00B0699C" w:rsidRDefault="00BB0079" w:rsidP="00172291">
      <w:pPr>
        <w:widowControl/>
        <w:numPr>
          <w:ilvl w:val="0"/>
          <w:numId w:val="12"/>
        </w:numPr>
        <w:tabs>
          <w:tab w:val="left" w:pos="993"/>
        </w:tabs>
        <w:suppressAutoHyphens/>
        <w:autoSpaceDE/>
        <w:adjustRightInd/>
        <w:ind w:left="0" w:firstLine="851"/>
      </w:pPr>
      <w:r w:rsidRPr="00B0699C">
        <w:t>Разработайте проект по совершенствованию социальной среды и созданию условий для средовой реабилитации детей с ОВЗ.</w:t>
      </w:r>
    </w:p>
    <w:p w:rsidR="00BB0079" w:rsidRPr="00B0699C" w:rsidRDefault="00BB0079" w:rsidP="00BB0079">
      <w:pPr>
        <w:tabs>
          <w:tab w:val="left" w:pos="851"/>
        </w:tabs>
        <w:rPr>
          <w:rStyle w:val="FontStyle20"/>
          <w:rFonts w:ascii="Times New Roman" w:hAnsi="Times New Roman" w:cs="Times New Roman"/>
          <w:b/>
          <w:sz w:val="24"/>
          <w:szCs w:val="24"/>
        </w:rPr>
      </w:pPr>
    </w:p>
    <w:p w:rsidR="00BB0079" w:rsidRPr="00B0699C" w:rsidRDefault="00BB0079" w:rsidP="00BB0079">
      <w:pPr>
        <w:tabs>
          <w:tab w:val="left" w:pos="851"/>
        </w:tabs>
        <w:rPr>
          <w:rStyle w:val="FontStyle20"/>
          <w:rFonts w:ascii="Times New Roman" w:hAnsi="Times New Roman" w:cs="Times New Roman"/>
          <w:sz w:val="24"/>
          <w:szCs w:val="24"/>
        </w:rPr>
      </w:pPr>
      <w:r w:rsidRPr="00B0699C">
        <w:rPr>
          <w:rStyle w:val="FontStyle20"/>
          <w:rFonts w:ascii="Times New Roman" w:hAnsi="Times New Roman" w:cs="Times New Roman"/>
          <w:sz w:val="24"/>
          <w:szCs w:val="24"/>
        </w:rPr>
        <w:t>Методические рекомендации для подготовки к семинарским занятиям</w:t>
      </w:r>
    </w:p>
    <w:p w:rsidR="00BB0079" w:rsidRPr="00B0699C" w:rsidRDefault="00BB0079" w:rsidP="00BB0079">
      <w:pPr>
        <w:tabs>
          <w:tab w:val="left" w:pos="851"/>
        </w:tabs>
        <w:ind w:firstLine="709"/>
      </w:pPr>
      <w:r w:rsidRPr="00B0699C">
        <w:rPr>
          <w:rStyle w:val="FontStyle20"/>
          <w:rFonts w:ascii="Times New Roman" w:hAnsi="Times New Roman" w:cs="Times New Roman"/>
          <w:sz w:val="24"/>
          <w:szCs w:val="24"/>
        </w:rPr>
        <w:t>П</w:t>
      </w:r>
      <w:r w:rsidRPr="00B0699C">
        <w:t>ри подготовке к семинару студент должен придерживаться следующего порядка:</w:t>
      </w:r>
    </w:p>
    <w:p w:rsidR="00BB0079" w:rsidRPr="00B0699C" w:rsidRDefault="00BB0079" w:rsidP="00172291">
      <w:pPr>
        <w:widowControl/>
        <w:numPr>
          <w:ilvl w:val="0"/>
          <w:numId w:val="13"/>
        </w:numPr>
        <w:shd w:val="clear" w:color="auto" w:fill="FFFFFF"/>
        <w:ind w:left="0" w:firstLine="360"/>
      </w:pPr>
      <w:r w:rsidRPr="00B0699C">
        <w:rPr>
          <w:color w:val="000000"/>
        </w:rPr>
        <w:t>четко уяснить тему, цель работы, внимательно прочитать, продумать предложенный преподавателем план к изучаемой теме, осмыслить содержание каждого вопроса плана;</w:t>
      </w:r>
    </w:p>
    <w:p w:rsidR="00BB0079" w:rsidRPr="00B0699C" w:rsidRDefault="00BB0079" w:rsidP="00172291">
      <w:pPr>
        <w:widowControl/>
        <w:numPr>
          <w:ilvl w:val="0"/>
          <w:numId w:val="13"/>
        </w:numPr>
        <w:shd w:val="clear" w:color="auto" w:fill="FFFFFF"/>
        <w:ind w:left="0" w:firstLine="360"/>
      </w:pPr>
      <w:r w:rsidRPr="00B0699C">
        <w:rPr>
          <w:color w:val="000000"/>
        </w:rPr>
        <w:t>внимательно изучить указанную основную и дополнительную литературу, затем найти ее в фонде библиотеки или в читальном зале;</w:t>
      </w:r>
    </w:p>
    <w:p w:rsidR="00BB0079" w:rsidRPr="00B0699C" w:rsidRDefault="00BB0079" w:rsidP="00172291">
      <w:pPr>
        <w:widowControl/>
        <w:numPr>
          <w:ilvl w:val="0"/>
          <w:numId w:val="13"/>
        </w:numPr>
        <w:shd w:val="clear" w:color="auto" w:fill="FFFFFF"/>
        <w:ind w:left="0" w:firstLine="360"/>
      </w:pPr>
      <w:r w:rsidRPr="00B0699C">
        <w:rPr>
          <w:color w:val="000000"/>
        </w:rPr>
        <w:t xml:space="preserve">после этого проработать конспект лекции, определить, какие вопросы получили детальное рассмотрение, а какие затронуты обзорно или вообще не нашли отражение в тексте лекции; </w:t>
      </w:r>
    </w:p>
    <w:p w:rsidR="00BB0079" w:rsidRPr="00B0699C" w:rsidRDefault="00BB0079" w:rsidP="00172291">
      <w:pPr>
        <w:widowControl/>
        <w:numPr>
          <w:ilvl w:val="0"/>
          <w:numId w:val="13"/>
        </w:numPr>
        <w:shd w:val="clear" w:color="auto" w:fill="FFFFFF"/>
        <w:ind w:left="0" w:firstLine="360"/>
      </w:pPr>
      <w:r w:rsidRPr="00B0699C">
        <w:rPr>
          <w:color w:val="000000"/>
        </w:rPr>
        <w:t>просмотреть материал учебника, обратив особое внимание на изучение вопросов, которые составят предмет  рассмотрения на семинаре; основные положения,</w:t>
      </w:r>
      <w:r w:rsidRPr="00B0699C">
        <w:t xml:space="preserve"> </w:t>
      </w:r>
      <w:r w:rsidRPr="00B0699C">
        <w:rPr>
          <w:color w:val="000000"/>
        </w:rPr>
        <w:t>раскрытые в учебнике, записать в свои рабочие тетради;</w:t>
      </w:r>
    </w:p>
    <w:p w:rsidR="00BB0079" w:rsidRPr="00B0699C" w:rsidRDefault="00BB0079" w:rsidP="00172291">
      <w:pPr>
        <w:widowControl/>
        <w:numPr>
          <w:ilvl w:val="0"/>
          <w:numId w:val="13"/>
        </w:numPr>
        <w:shd w:val="clear" w:color="auto" w:fill="FFFFFF"/>
        <w:ind w:left="0" w:firstLine="360"/>
      </w:pPr>
      <w:r w:rsidRPr="00B0699C">
        <w:rPr>
          <w:color w:val="000000"/>
        </w:rPr>
        <w:t>после этого необходимо приступить к работе с текстом источника. По каждому</w:t>
      </w:r>
      <w:r w:rsidRPr="00B0699C">
        <w:t xml:space="preserve"> </w:t>
      </w:r>
      <w:r w:rsidRPr="00B0699C">
        <w:rPr>
          <w:color w:val="000000"/>
        </w:rPr>
        <w:t>вопросу подобрать фактический текстовой историко-педагогический материал,</w:t>
      </w:r>
      <w:r w:rsidRPr="00B0699C">
        <w:t xml:space="preserve"> </w:t>
      </w:r>
      <w:r w:rsidRPr="00B0699C">
        <w:rPr>
          <w:color w:val="000000"/>
        </w:rPr>
        <w:t>иллюстрирующий определенные теоретические положения, взятые из текста</w:t>
      </w:r>
      <w:r w:rsidRPr="00B0699C">
        <w:t xml:space="preserve"> </w:t>
      </w:r>
      <w:r w:rsidRPr="00B0699C">
        <w:rPr>
          <w:color w:val="000000"/>
        </w:rPr>
        <w:t>лекции, учебника или самостоятельно выделенные студентом;</w:t>
      </w:r>
    </w:p>
    <w:p w:rsidR="00BB0079" w:rsidRPr="00B0699C" w:rsidRDefault="00BB0079" w:rsidP="00172291">
      <w:pPr>
        <w:widowControl/>
        <w:numPr>
          <w:ilvl w:val="0"/>
          <w:numId w:val="13"/>
        </w:numPr>
        <w:shd w:val="clear" w:color="auto" w:fill="FFFFFF"/>
        <w:ind w:left="0" w:firstLine="360"/>
      </w:pPr>
      <w:r w:rsidRPr="00B0699C">
        <w:rPr>
          <w:color w:val="000000"/>
        </w:rPr>
        <w:t>на основе осмысления материала всех изученных источников по теме продумать</w:t>
      </w:r>
      <w:r w:rsidRPr="00B0699C">
        <w:t xml:space="preserve"> </w:t>
      </w:r>
      <w:r w:rsidRPr="00B0699C">
        <w:rPr>
          <w:color w:val="000000"/>
        </w:rPr>
        <w:t>логику ответа по каждому вопросу плана, сделав соответствующие записи в</w:t>
      </w:r>
      <w:r w:rsidRPr="00B0699C">
        <w:t xml:space="preserve"> </w:t>
      </w:r>
      <w:r w:rsidRPr="00B0699C">
        <w:rPr>
          <w:color w:val="000000"/>
        </w:rPr>
        <w:t>рабочих тетрадях;</w:t>
      </w:r>
    </w:p>
    <w:p w:rsidR="00BB0079" w:rsidRPr="00B0699C" w:rsidRDefault="00BB0079" w:rsidP="00172291">
      <w:pPr>
        <w:widowControl/>
        <w:numPr>
          <w:ilvl w:val="0"/>
          <w:numId w:val="13"/>
        </w:numPr>
        <w:shd w:val="clear" w:color="auto" w:fill="FFFFFF"/>
        <w:ind w:left="0" w:firstLine="360"/>
      </w:pPr>
      <w:r w:rsidRPr="00B0699C">
        <w:rPr>
          <w:color w:val="000000"/>
        </w:rPr>
        <w:t>записать вопросы, отметив отдельные места текста источника, которые вызвали</w:t>
      </w:r>
      <w:r w:rsidRPr="00B0699C">
        <w:t xml:space="preserve"> </w:t>
      </w:r>
      <w:r w:rsidRPr="00B0699C">
        <w:rPr>
          <w:color w:val="000000"/>
        </w:rPr>
        <w:t>затруднения, чтобы выяснить их на семинарском занятии.</w:t>
      </w:r>
    </w:p>
    <w:p w:rsidR="00BB0079" w:rsidRPr="00B0699C" w:rsidRDefault="00BB0079" w:rsidP="00BB0079">
      <w:pPr>
        <w:ind w:firstLine="709"/>
        <w:rPr>
          <w:color w:val="000000"/>
        </w:rPr>
      </w:pPr>
      <w:r w:rsidRPr="00B0699C">
        <w:rPr>
          <w:color w:val="000000"/>
        </w:rPr>
        <w:t>Для того чтобы избежать трудностей при ответах на вопросы к семинару, рекомендуем изучить дополнительную литературу по дисциплине, владеть терминами, предлагаемыми в глоссарии, строить ответ по следующей схеме:</w:t>
      </w:r>
    </w:p>
    <w:p w:rsidR="00BB0079" w:rsidRPr="00B0699C" w:rsidRDefault="00BB0079" w:rsidP="00172291">
      <w:pPr>
        <w:widowControl/>
        <w:numPr>
          <w:ilvl w:val="0"/>
          <w:numId w:val="14"/>
        </w:numPr>
        <w:tabs>
          <w:tab w:val="left" w:pos="284"/>
        </w:tabs>
        <w:autoSpaceDE/>
        <w:adjustRightInd/>
        <w:ind w:left="0" w:firstLine="0"/>
        <w:rPr>
          <w:color w:val="000000"/>
        </w:rPr>
      </w:pPr>
      <w:r w:rsidRPr="00B0699C">
        <w:rPr>
          <w:color w:val="000000"/>
        </w:rPr>
        <w:t>Тезис</w:t>
      </w:r>
    </w:p>
    <w:p w:rsidR="00BB0079" w:rsidRPr="00B0699C" w:rsidRDefault="00BB0079" w:rsidP="00172291">
      <w:pPr>
        <w:widowControl/>
        <w:numPr>
          <w:ilvl w:val="0"/>
          <w:numId w:val="14"/>
        </w:numPr>
        <w:tabs>
          <w:tab w:val="left" w:pos="284"/>
        </w:tabs>
        <w:autoSpaceDE/>
        <w:adjustRightInd/>
        <w:ind w:left="0" w:firstLine="0"/>
        <w:rPr>
          <w:color w:val="000000"/>
        </w:rPr>
      </w:pPr>
      <w:r w:rsidRPr="00B0699C">
        <w:rPr>
          <w:color w:val="000000"/>
        </w:rPr>
        <w:lastRenderedPageBreak/>
        <w:t>Доказательства (привести различные точки зрения ученых, выразить свое отношение к проблеме)</w:t>
      </w:r>
    </w:p>
    <w:p w:rsidR="00BB0079" w:rsidRPr="00B0699C" w:rsidRDefault="00BB0079" w:rsidP="00172291">
      <w:pPr>
        <w:widowControl/>
        <w:numPr>
          <w:ilvl w:val="0"/>
          <w:numId w:val="14"/>
        </w:numPr>
        <w:tabs>
          <w:tab w:val="left" w:pos="284"/>
        </w:tabs>
        <w:autoSpaceDE/>
        <w:adjustRightInd/>
        <w:ind w:left="0" w:firstLine="0"/>
        <w:rPr>
          <w:color w:val="000000"/>
        </w:rPr>
      </w:pPr>
      <w:r w:rsidRPr="00B0699C">
        <w:rPr>
          <w:color w:val="000000"/>
        </w:rPr>
        <w:t>Выводы</w:t>
      </w:r>
    </w:p>
    <w:p w:rsidR="00BB0079" w:rsidRPr="00B0699C" w:rsidRDefault="00BB0079" w:rsidP="00BB0079">
      <w:pPr>
        <w:jc w:val="center"/>
        <w:rPr>
          <w:b/>
          <w:bCs/>
        </w:rPr>
      </w:pPr>
      <w:r w:rsidRPr="00B0699C">
        <w:rPr>
          <w:b/>
          <w:bCs/>
        </w:rPr>
        <w:t>Примерный перечень вопросов к экзамену</w:t>
      </w:r>
    </w:p>
    <w:p w:rsidR="00BB0079" w:rsidRPr="00B0699C" w:rsidRDefault="00BB0079" w:rsidP="00172291">
      <w:pPr>
        <w:widowControl/>
        <w:numPr>
          <w:ilvl w:val="0"/>
          <w:numId w:val="15"/>
        </w:numPr>
        <w:autoSpaceDE/>
        <w:adjustRightInd/>
        <w:spacing w:line="276" w:lineRule="auto"/>
      </w:pPr>
      <w:r w:rsidRPr="00B0699C">
        <w:t>Социальная реабилитация детей с ограниченными возможностями как научная дисциплина.</w:t>
      </w:r>
    </w:p>
    <w:p w:rsidR="00BB0079" w:rsidRPr="00B0699C" w:rsidRDefault="00BB0079" w:rsidP="00172291">
      <w:pPr>
        <w:widowControl/>
        <w:numPr>
          <w:ilvl w:val="0"/>
          <w:numId w:val="15"/>
        </w:numPr>
        <w:autoSpaceDE/>
        <w:adjustRightInd/>
        <w:spacing w:line="276" w:lineRule="auto"/>
      </w:pPr>
      <w:r w:rsidRPr="00B0699C">
        <w:t>Основные категории курса «Социальная реабилитация детей с ограниченными возможностями».</w:t>
      </w:r>
    </w:p>
    <w:p w:rsidR="00BB0079" w:rsidRPr="00B0699C" w:rsidRDefault="00BB0079" w:rsidP="00172291">
      <w:pPr>
        <w:widowControl/>
        <w:numPr>
          <w:ilvl w:val="0"/>
          <w:numId w:val="15"/>
        </w:numPr>
        <w:autoSpaceDE/>
        <w:adjustRightInd/>
        <w:spacing w:line="276" w:lineRule="auto"/>
      </w:pPr>
      <w:r w:rsidRPr="00B0699C">
        <w:t>Основные принципы социальной реабилитации детей с ограниченными возможностями.</w:t>
      </w:r>
    </w:p>
    <w:p w:rsidR="00BB0079" w:rsidRPr="00B0699C" w:rsidRDefault="00BB0079" w:rsidP="00172291">
      <w:pPr>
        <w:widowControl/>
        <w:numPr>
          <w:ilvl w:val="0"/>
          <w:numId w:val="15"/>
        </w:numPr>
        <w:autoSpaceDE/>
        <w:adjustRightInd/>
        <w:spacing w:line="276" w:lineRule="auto"/>
      </w:pPr>
      <w:r w:rsidRPr="00B0699C">
        <w:t>Направления социально-реабилитационной деятельности.</w:t>
      </w:r>
    </w:p>
    <w:p w:rsidR="00BB0079" w:rsidRPr="00B0699C" w:rsidRDefault="00BB0079" w:rsidP="00172291">
      <w:pPr>
        <w:widowControl/>
        <w:numPr>
          <w:ilvl w:val="0"/>
          <w:numId w:val="15"/>
        </w:numPr>
        <w:autoSpaceDE/>
        <w:adjustRightInd/>
        <w:spacing w:line="276" w:lineRule="auto"/>
      </w:pPr>
      <w:r w:rsidRPr="00B0699C">
        <w:t>Средства и способы социальной реабилитации детей с ограниченными возможностями.</w:t>
      </w:r>
    </w:p>
    <w:p w:rsidR="00BB0079" w:rsidRPr="00B0699C" w:rsidRDefault="00BB0079" w:rsidP="00172291">
      <w:pPr>
        <w:widowControl/>
        <w:numPr>
          <w:ilvl w:val="0"/>
          <w:numId w:val="15"/>
        </w:numPr>
        <w:autoSpaceDE/>
        <w:adjustRightInd/>
        <w:spacing w:line="276" w:lineRule="auto"/>
      </w:pPr>
      <w:r w:rsidRPr="00B0699C">
        <w:t>Зо</w:t>
      </w:r>
      <w:proofErr w:type="gramStart"/>
      <w:r w:rsidRPr="00B0699C">
        <w:t>о-</w:t>
      </w:r>
      <w:proofErr w:type="gramEnd"/>
      <w:r w:rsidRPr="00B0699C">
        <w:t xml:space="preserve"> и гарденотерапия как средство реабилитации детей с ограниченными возможностями.</w:t>
      </w:r>
    </w:p>
    <w:p w:rsidR="00BB0079" w:rsidRPr="00B0699C" w:rsidRDefault="00BB0079" w:rsidP="00172291">
      <w:pPr>
        <w:widowControl/>
        <w:numPr>
          <w:ilvl w:val="0"/>
          <w:numId w:val="15"/>
        </w:numPr>
        <w:autoSpaceDE/>
        <w:adjustRightInd/>
        <w:spacing w:line="276" w:lineRule="auto"/>
      </w:pPr>
      <w:r w:rsidRPr="00B0699C">
        <w:t>Методы и формы социальной реабилитации детей с ограниченными возможностями.</w:t>
      </w:r>
    </w:p>
    <w:p w:rsidR="00BB0079" w:rsidRPr="00B0699C" w:rsidRDefault="00BB0079" w:rsidP="00172291">
      <w:pPr>
        <w:widowControl/>
        <w:numPr>
          <w:ilvl w:val="0"/>
          <w:numId w:val="15"/>
        </w:numPr>
        <w:autoSpaceDE/>
        <w:adjustRightInd/>
        <w:spacing w:line="276" w:lineRule="auto"/>
      </w:pPr>
      <w:r w:rsidRPr="00B0699C">
        <w:t xml:space="preserve">Понятие о </w:t>
      </w:r>
      <w:proofErr w:type="gramStart"/>
      <w:r w:rsidRPr="00B0699C">
        <w:t>социально-ролевой</w:t>
      </w:r>
      <w:proofErr w:type="gramEnd"/>
      <w:r w:rsidRPr="00B0699C">
        <w:t xml:space="preserve"> адаптированности. Отношение к ребенку как показатель социально-ролевой адаптированности семьи.</w:t>
      </w:r>
    </w:p>
    <w:p w:rsidR="00BB0079" w:rsidRPr="00B0699C" w:rsidRDefault="00BB0079" w:rsidP="00172291">
      <w:pPr>
        <w:widowControl/>
        <w:numPr>
          <w:ilvl w:val="0"/>
          <w:numId w:val="15"/>
        </w:numPr>
        <w:autoSpaceDE/>
        <w:adjustRightInd/>
        <w:spacing w:line="276" w:lineRule="auto"/>
      </w:pPr>
      <w:r w:rsidRPr="00B0699C">
        <w:t xml:space="preserve">Понятие о </w:t>
      </w:r>
      <w:proofErr w:type="gramStart"/>
      <w:r w:rsidRPr="00B0699C">
        <w:t>социально-ролевой</w:t>
      </w:r>
      <w:proofErr w:type="gramEnd"/>
      <w:r w:rsidRPr="00B0699C">
        <w:t xml:space="preserve"> адаптированности. Реабилитационная активность как показатель социально-ролевой адаптированности родителей.</w:t>
      </w:r>
    </w:p>
    <w:p w:rsidR="00BB0079" w:rsidRPr="00B0699C" w:rsidRDefault="00BB0079" w:rsidP="00172291">
      <w:pPr>
        <w:widowControl/>
        <w:numPr>
          <w:ilvl w:val="0"/>
          <w:numId w:val="15"/>
        </w:numPr>
        <w:autoSpaceDE/>
        <w:adjustRightInd/>
        <w:spacing w:line="276" w:lineRule="auto"/>
      </w:pPr>
      <w:r w:rsidRPr="00B0699C">
        <w:t xml:space="preserve">Понятие о </w:t>
      </w:r>
      <w:proofErr w:type="gramStart"/>
      <w:r w:rsidRPr="00B0699C">
        <w:t>социально-ролевой</w:t>
      </w:r>
      <w:proofErr w:type="gramEnd"/>
      <w:r w:rsidRPr="00B0699C">
        <w:t xml:space="preserve"> адаптированности. Реабилитационная культура как показатель социально-ролевой адаптированности семьи</w:t>
      </w:r>
    </w:p>
    <w:p w:rsidR="00BB0079" w:rsidRPr="00B0699C" w:rsidRDefault="00BB0079" w:rsidP="00172291">
      <w:pPr>
        <w:widowControl/>
        <w:numPr>
          <w:ilvl w:val="0"/>
          <w:numId w:val="15"/>
        </w:numPr>
        <w:autoSpaceDE/>
        <w:adjustRightInd/>
        <w:spacing w:line="276" w:lineRule="auto"/>
      </w:pPr>
      <w:r w:rsidRPr="00B0699C">
        <w:t>Модели взаимодействия с семьёй ребенка с ОВЗ, ребенка-инвалида. Сущность и содержание кризисинтервентной модели.</w:t>
      </w:r>
    </w:p>
    <w:p w:rsidR="00BB0079" w:rsidRPr="00B0699C" w:rsidRDefault="00BB0079" w:rsidP="00172291">
      <w:pPr>
        <w:widowControl/>
        <w:numPr>
          <w:ilvl w:val="0"/>
          <w:numId w:val="15"/>
        </w:numPr>
        <w:autoSpaceDE/>
        <w:adjustRightInd/>
        <w:spacing w:line="276" w:lineRule="auto"/>
      </w:pPr>
      <w:r w:rsidRPr="00B0699C">
        <w:t>Модели взаимодействия с семьёй ребенка с ОВЗ, ребенка-инвалида. Сущность и содержание проблемно-ориентированной модели.</w:t>
      </w:r>
    </w:p>
    <w:p w:rsidR="00BB0079" w:rsidRPr="00B0699C" w:rsidRDefault="00BB0079" w:rsidP="00172291">
      <w:pPr>
        <w:widowControl/>
        <w:numPr>
          <w:ilvl w:val="0"/>
          <w:numId w:val="15"/>
        </w:numPr>
        <w:autoSpaceDE/>
        <w:adjustRightInd/>
        <w:spacing w:line="276" w:lineRule="auto"/>
      </w:pPr>
      <w:r w:rsidRPr="00B0699C">
        <w:t>Модели взаимодействия с семьёй ребенка с ОВЗ, ребенка-инвалида. Сущность и содержание психосоциальной модели.</w:t>
      </w:r>
    </w:p>
    <w:p w:rsidR="00BB0079" w:rsidRPr="00B0699C" w:rsidRDefault="00BB0079" w:rsidP="00172291">
      <w:pPr>
        <w:widowControl/>
        <w:numPr>
          <w:ilvl w:val="0"/>
          <w:numId w:val="15"/>
        </w:numPr>
        <w:autoSpaceDE/>
        <w:adjustRightInd/>
        <w:spacing w:line="276" w:lineRule="auto"/>
      </w:pPr>
      <w:r w:rsidRPr="00B0699C">
        <w:t>Формы работы специалиста с семьёй ребенка с рОВЗ, ребенка-инвалида.</w:t>
      </w:r>
    </w:p>
    <w:p w:rsidR="00BB0079" w:rsidRPr="00B0699C" w:rsidRDefault="00BB0079" w:rsidP="00172291">
      <w:pPr>
        <w:widowControl/>
        <w:numPr>
          <w:ilvl w:val="0"/>
          <w:numId w:val="15"/>
        </w:numPr>
        <w:autoSpaceDE/>
        <w:adjustRightInd/>
        <w:spacing w:line="276" w:lineRule="auto"/>
      </w:pPr>
      <w:r w:rsidRPr="00B0699C">
        <w:t>Государственно-правовая защита детей с ОВЗ, детей-инвалидов в РФ.</w:t>
      </w:r>
    </w:p>
    <w:p w:rsidR="00BB0079" w:rsidRPr="00B0699C" w:rsidRDefault="00BB0079" w:rsidP="00172291">
      <w:pPr>
        <w:widowControl/>
        <w:numPr>
          <w:ilvl w:val="0"/>
          <w:numId w:val="15"/>
        </w:numPr>
        <w:autoSpaceDE/>
        <w:adjustRightInd/>
        <w:spacing w:line="276" w:lineRule="auto"/>
      </w:pPr>
      <w:r w:rsidRPr="00B0699C">
        <w:t>Социально-правовые гарантии и льготы детям с ОВЗ, детям-инвалидам.</w:t>
      </w:r>
    </w:p>
    <w:p w:rsidR="00BB0079" w:rsidRPr="00B0699C" w:rsidRDefault="00BB0079" w:rsidP="00BB0079">
      <w:pPr>
        <w:pStyle w:val="af7"/>
        <w:spacing w:line="240" w:lineRule="auto"/>
        <w:ind w:firstLine="0"/>
        <w:jc w:val="center"/>
        <w:rPr>
          <w:szCs w:val="24"/>
          <w:lang w:val="ru-RU"/>
        </w:rPr>
      </w:pPr>
    </w:p>
    <w:p w:rsidR="00BB0079" w:rsidRPr="00B0699C" w:rsidRDefault="00BB0079" w:rsidP="00BB0079">
      <w:pPr>
        <w:pStyle w:val="af7"/>
        <w:spacing w:line="240" w:lineRule="auto"/>
        <w:ind w:firstLine="0"/>
        <w:jc w:val="center"/>
        <w:rPr>
          <w:szCs w:val="24"/>
          <w:lang w:val="ru-RU"/>
        </w:rPr>
      </w:pPr>
      <w:r w:rsidRPr="00B0699C">
        <w:rPr>
          <w:szCs w:val="24"/>
          <w:lang w:val="ru-RU"/>
        </w:rPr>
        <w:t>Практические задания</w:t>
      </w:r>
    </w:p>
    <w:p w:rsidR="00BB0079" w:rsidRPr="00B0699C" w:rsidRDefault="00BB0079" w:rsidP="00BB0079">
      <w:pPr>
        <w:pStyle w:val="af7"/>
        <w:spacing w:line="240" w:lineRule="auto"/>
        <w:ind w:firstLine="0"/>
        <w:jc w:val="center"/>
        <w:rPr>
          <w:szCs w:val="24"/>
          <w:lang w:val="ru-RU"/>
        </w:rPr>
      </w:pPr>
    </w:p>
    <w:p w:rsidR="00BB0079" w:rsidRPr="00B0699C" w:rsidRDefault="00BB0079" w:rsidP="00172291">
      <w:pPr>
        <w:pStyle w:val="af7"/>
        <w:numPr>
          <w:ilvl w:val="0"/>
          <w:numId w:val="16"/>
        </w:numPr>
        <w:spacing w:line="240" w:lineRule="auto"/>
        <w:rPr>
          <w:szCs w:val="24"/>
          <w:lang w:val="ru-RU"/>
        </w:rPr>
      </w:pPr>
      <w:r w:rsidRPr="00B0699C">
        <w:rPr>
          <w:szCs w:val="24"/>
          <w:lang w:val="ru-RU"/>
        </w:rPr>
        <w:t>Составьте таблицу, позволяющую сравнить основные проблемы детей с ОВЗ (с различными нозологиями), обращая внимание на льготы, создание специальных условий для реабилитации.</w:t>
      </w:r>
    </w:p>
    <w:p w:rsidR="00BB0079" w:rsidRPr="00B0699C" w:rsidRDefault="00BB0079" w:rsidP="00172291">
      <w:pPr>
        <w:pStyle w:val="af7"/>
        <w:numPr>
          <w:ilvl w:val="0"/>
          <w:numId w:val="16"/>
        </w:numPr>
        <w:spacing w:line="240" w:lineRule="auto"/>
        <w:rPr>
          <w:szCs w:val="24"/>
          <w:lang w:val="ru-RU"/>
        </w:rPr>
      </w:pPr>
      <w:r w:rsidRPr="00B0699C">
        <w:rPr>
          <w:szCs w:val="24"/>
          <w:lang w:val="ru-RU"/>
        </w:rPr>
        <w:t>Разработайте модель социально-реабилитационного центра для детей с ограниченными возможностями. Обоснуйте структуру учреждения. Какое место в учреждении занимает отделение социально-педагогической реабилитации. Раскройте основные технологические аспекты деятельности данного отделения.</w:t>
      </w:r>
    </w:p>
    <w:p w:rsidR="00BB0079" w:rsidRPr="00B0699C" w:rsidRDefault="00BB0079" w:rsidP="00172291">
      <w:pPr>
        <w:pStyle w:val="af7"/>
        <w:numPr>
          <w:ilvl w:val="0"/>
          <w:numId w:val="16"/>
        </w:numPr>
        <w:spacing w:line="240" w:lineRule="auto"/>
        <w:rPr>
          <w:szCs w:val="24"/>
          <w:lang w:val="ru-RU"/>
        </w:rPr>
      </w:pPr>
      <w:r w:rsidRPr="00B0699C">
        <w:rPr>
          <w:szCs w:val="24"/>
          <w:lang w:val="ru-RU"/>
        </w:rPr>
        <w:t>Разработайте социальную рекламу о проблемах социальной реабилитации детей с ОВЗ и детей-инвалидов.</w:t>
      </w:r>
    </w:p>
    <w:p w:rsidR="00BB0079" w:rsidRPr="00B0699C" w:rsidRDefault="00BB0079" w:rsidP="00172291">
      <w:pPr>
        <w:pStyle w:val="af7"/>
        <w:numPr>
          <w:ilvl w:val="0"/>
          <w:numId w:val="16"/>
        </w:numPr>
        <w:spacing w:line="240" w:lineRule="auto"/>
        <w:rPr>
          <w:szCs w:val="24"/>
          <w:lang w:val="ru-RU"/>
        </w:rPr>
      </w:pPr>
      <w:r w:rsidRPr="00B0699C">
        <w:rPr>
          <w:szCs w:val="24"/>
          <w:lang w:val="ru-RU"/>
        </w:rPr>
        <w:t xml:space="preserve">Составить программу досуговых мероприятий для детей с ОВЗ, предполагающую взаимодействие детей в норме с детьми, имеющими отклонения в развитии. </w:t>
      </w:r>
    </w:p>
    <w:p w:rsidR="00BB0079" w:rsidRPr="00B0699C" w:rsidRDefault="00BB0079" w:rsidP="00172291">
      <w:pPr>
        <w:pStyle w:val="af7"/>
        <w:numPr>
          <w:ilvl w:val="0"/>
          <w:numId w:val="16"/>
        </w:numPr>
        <w:spacing w:line="240" w:lineRule="auto"/>
        <w:rPr>
          <w:szCs w:val="24"/>
          <w:lang w:val="ru-RU"/>
        </w:rPr>
      </w:pPr>
      <w:r w:rsidRPr="00B0699C">
        <w:rPr>
          <w:szCs w:val="24"/>
          <w:lang w:val="ru-RU"/>
        </w:rPr>
        <w:lastRenderedPageBreak/>
        <w:t>Разработайте проект по совершенствованию социальной среды и созданию условий для средовой реабилитации детей с ОВЗ.</w:t>
      </w:r>
    </w:p>
    <w:p w:rsidR="00BB0079" w:rsidRPr="00B0699C" w:rsidRDefault="00BB0079" w:rsidP="00172291">
      <w:pPr>
        <w:pStyle w:val="af7"/>
        <w:numPr>
          <w:ilvl w:val="0"/>
          <w:numId w:val="16"/>
        </w:numPr>
        <w:spacing w:line="240" w:lineRule="auto"/>
        <w:rPr>
          <w:szCs w:val="24"/>
          <w:lang w:val="ru-RU"/>
        </w:rPr>
      </w:pPr>
      <w:r w:rsidRPr="00B0699C">
        <w:rPr>
          <w:szCs w:val="24"/>
          <w:lang w:val="ru-RU"/>
        </w:rPr>
        <w:t>Разработайте рекомендации по организации и реализации реабилитационного процесса детей с ОВЗ с различными нозологиями.</w:t>
      </w:r>
    </w:p>
    <w:p w:rsidR="00BB0079" w:rsidRPr="00B0699C" w:rsidRDefault="00BB0079" w:rsidP="00172291">
      <w:pPr>
        <w:pStyle w:val="af7"/>
        <w:numPr>
          <w:ilvl w:val="0"/>
          <w:numId w:val="16"/>
        </w:numPr>
        <w:spacing w:line="240" w:lineRule="auto"/>
        <w:rPr>
          <w:szCs w:val="24"/>
          <w:lang w:val="ru-RU"/>
        </w:rPr>
      </w:pPr>
      <w:r w:rsidRPr="00B0699C">
        <w:rPr>
          <w:szCs w:val="24"/>
          <w:lang w:val="ru-RU"/>
        </w:rPr>
        <w:t xml:space="preserve">На основе результатов диагностики разработать индивидуальную программу реабилитации ребенка с ОВЗ (выбрать определенную нозологию). </w:t>
      </w:r>
    </w:p>
    <w:p w:rsidR="00BB0079" w:rsidRPr="00B0699C" w:rsidRDefault="00BB0079" w:rsidP="00172291">
      <w:pPr>
        <w:pStyle w:val="af7"/>
        <w:numPr>
          <w:ilvl w:val="0"/>
          <w:numId w:val="16"/>
        </w:numPr>
        <w:spacing w:line="240" w:lineRule="auto"/>
        <w:rPr>
          <w:szCs w:val="24"/>
          <w:lang w:val="ru-RU"/>
        </w:rPr>
      </w:pPr>
      <w:r w:rsidRPr="00B0699C">
        <w:rPr>
          <w:szCs w:val="24"/>
          <w:lang w:val="ru-RU"/>
        </w:rPr>
        <w:t>Разработайте план проведения родительского собрания по вопросу реабилитации детей с ОВЗ.</w:t>
      </w:r>
    </w:p>
    <w:p w:rsidR="00BB0079" w:rsidRPr="00B0699C" w:rsidRDefault="00BB0079" w:rsidP="00172291">
      <w:pPr>
        <w:pStyle w:val="af7"/>
        <w:numPr>
          <w:ilvl w:val="0"/>
          <w:numId w:val="16"/>
        </w:numPr>
        <w:spacing w:line="240" w:lineRule="auto"/>
        <w:rPr>
          <w:szCs w:val="24"/>
          <w:lang w:val="ru-RU"/>
        </w:rPr>
      </w:pPr>
      <w:r w:rsidRPr="00B0699C">
        <w:rPr>
          <w:szCs w:val="24"/>
          <w:lang w:val="ru-RU"/>
        </w:rPr>
        <w:t>Разработайте сценарий консультации родителей ребенка с ОВЗ по вопросам социальной реабилитации.</w:t>
      </w:r>
    </w:p>
    <w:p w:rsidR="00BB0079" w:rsidRPr="00B0699C" w:rsidRDefault="00BB0079" w:rsidP="00172291">
      <w:pPr>
        <w:pStyle w:val="af7"/>
        <w:numPr>
          <w:ilvl w:val="0"/>
          <w:numId w:val="16"/>
        </w:numPr>
        <w:spacing w:line="240" w:lineRule="auto"/>
        <w:rPr>
          <w:szCs w:val="24"/>
          <w:lang w:val="ru-RU"/>
        </w:rPr>
      </w:pPr>
      <w:r w:rsidRPr="00B0699C">
        <w:rPr>
          <w:szCs w:val="24"/>
          <w:lang w:val="ru-RU"/>
        </w:rPr>
        <w:t>Разработайте «Уголок родителей» с целью формирования толерантного отношения к детям с ОВЗ и инвалидностью.</w:t>
      </w:r>
    </w:p>
    <w:p w:rsidR="00BB0079" w:rsidRPr="00B0699C" w:rsidRDefault="00BB0079" w:rsidP="00172291">
      <w:pPr>
        <w:pStyle w:val="af7"/>
        <w:numPr>
          <w:ilvl w:val="0"/>
          <w:numId w:val="16"/>
        </w:numPr>
        <w:spacing w:line="240" w:lineRule="auto"/>
        <w:rPr>
          <w:szCs w:val="24"/>
          <w:lang w:val="ru-RU"/>
        </w:rPr>
      </w:pPr>
      <w:r w:rsidRPr="00B0699C">
        <w:rPr>
          <w:szCs w:val="24"/>
          <w:lang w:val="ru-RU"/>
        </w:rPr>
        <w:t xml:space="preserve">Подготовить совместно с педагогами и психологами и провести среди студентов деловую игру-тренинг на тему «Легко ли быть непохожим на других» </w:t>
      </w:r>
    </w:p>
    <w:p w:rsidR="00BB0079" w:rsidRPr="00B0699C" w:rsidRDefault="00BB0079" w:rsidP="00172291">
      <w:pPr>
        <w:pStyle w:val="af7"/>
        <w:numPr>
          <w:ilvl w:val="0"/>
          <w:numId w:val="16"/>
        </w:numPr>
        <w:spacing w:line="240" w:lineRule="auto"/>
        <w:rPr>
          <w:szCs w:val="24"/>
          <w:lang w:val="ru-RU"/>
        </w:rPr>
      </w:pPr>
      <w:r w:rsidRPr="00B0699C">
        <w:rPr>
          <w:szCs w:val="24"/>
          <w:lang w:val="ru-RU"/>
        </w:rPr>
        <w:t>Подготовить презентацию о лицах с нарушениями двигательного развития и представить ее на «родительском собрании».</w:t>
      </w:r>
    </w:p>
    <w:p w:rsidR="00BB0079" w:rsidRPr="00B0699C" w:rsidRDefault="00BB0079" w:rsidP="00172291">
      <w:pPr>
        <w:pStyle w:val="af7"/>
        <w:numPr>
          <w:ilvl w:val="0"/>
          <w:numId w:val="16"/>
        </w:numPr>
        <w:spacing w:line="240" w:lineRule="auto"/>
        <w:rPr>
          <w:szCs w:val="24"/>
          <w:lang w:val="ru-RU"/>
        </w:rPr>
      </w:pPr>
      <w:r w:rsidRPr="00B0699C">
        <w:rPr>
          <w:szCs w:val="24"/>
          <w:lang w:val="ru-RU"/>
        </w:rPr>
        <w:t xml:space="preserve">Подобрать диагностический комплекс для изучения проблем в семьях детей с ОВЗ. </w:t>
      </w:r>
    </w:p>
    <w:p w:rsidR="00BB0079" w:rsidRPr="00B0699C" w:rsidRDefault="00BB0079" w:rsidP="00BB0079">
      <w:pPr>
        <w:pStyle w:val="af7"/>
        <w:spacing w:line="240" w:lineRule="auto"/>
        <w:ind w:left="0"/>
        <w:rPr>
          <w:szCs w:val="24"/>
          <w:lang w:val="ru-RU"/>
        </w:rPr>
      </w:pPr>
    </w:p>
    <w:p w:rsidR="00BB0079" w:rsidRPr="00B0699C" w:rsidRDefault="00BB0079" w:rsidP="00BB0079">
      <w:pPr>
        <w:tabs>
          <w:tab w:val="left" w:pos="851"/>
        </w:tabs>
        <w:rPr>
          <w:rStyle w:val="FontStyle20"/>
          <w:rFonts w:ascii="Times New Roman" w:hAnsi="Times New Roman" w:cs="Times New Roman"/>
          <w:sz w:val="24"/>
          <w:szCs w:val="24"/>
        </w:rPr>
      </w:pPr>
    </w:p>
    <w:p w:rsidR="00BB0079" w:rsidRPr="00B0699C" w:rsidRDefault="00BB0079" w:rsidP="00BB0079">
      <w:pPr>
        <w:tabs>
          <w:tab w:val="left" w:pos="851"/>
        </w:tabs>
        <w:rPr>
          <w:rStyle w:val="FontStyle20"/>
          <w:rFonts w:ascii="Times New Roman" w:hAnsi="Times New Roman" w:cs="Times New Roman"/>
          <w:bCs/>
          <w:i/>
          <w:iCs/>
          <w:sz w:val="24"/>
          <w:szCs w:val="24"/>
        </w:rPr>
      </w:pPr>
      <w:r w:rsidRPr="00B0699C">
        <w:rPr>
          <w:rStyle w:val="FontStyle20"/>
          <w:rFonts w:ascii="Times New Roman" w:hAnsi="Times New Roman" w:cs="Times New Roman"/>
          <w:bCs/>
          <w:sz w:val="24"/>
          <w:szCs w:val="24"/>
        </w:rPr>
        <w:t>Методические рекомендации для подготовки к экзамену</w:t>
      </w:r>
    </w:p>
    <w:p w:rsidR="00BB0079" w:rsidRPr="00B0699C" w:rsidRDefault="00BB0079" w:rsidP="00BB0079">
      <w:r w:rsidRPr="00B0699C">
        <w:t>При подготовке к экзамену особое внимание следует обратить на следующие моменты:</w:t>
      </w:r>
    </w:p>
    <w:p w:rsidR="00BB0079" w:rsidRPr="00B0699C" w:rsidRDefault="00BB0079" w:rsidP="00BB0079">
      <w:pPr>
        <w:tabs>
          <w:tab w:val="left" w:pos="848"/>
          <w:tab w:val="left" w:pos="880"/>
          <w:tab w:val="left" w:pos="1000"/>
        </w:tabs>
      </w:pPr>
      <w:r w:rsidRPr="00B0699C">
        <w:t>-определение основных понятий темы;</w:t>
      </w:r>
    </w:p>
    <w:p w:rsidR="00BB0079" w:rsidRPr="00B0699C" w:rsidRDefault="00BB0079" w:rsidP="00BB0079">
      <w:pPr>
        <w:tabs>
          <w:tab w:val="left" w:pos="848"/>
          <w:tab w:val="left" w:pos="880"/>
          <w:tab w:val="left" w:pos="1000"/>
        </w:tabs>
      </w:pPr>
      <w:r w:rsidRPr="00B0699C">
        <w:t>- логику изложения материала;</w:t>
      </w:r>
    </w:p>
    <w:p w:rsidR="00BB0079" w:rsidRPr="00B0699C" w:rsidRDefault="00BB0079" w:rsidP="00BB0079">
      <w:pPr>
        <w:tabs>
          <w:tab w:val="left" w:pos="848"/>
          <w:tab w:val="left" w:pos="880"/>
          <w:tab w:val="left" w:pos="1000"/>
        </w:tabs>
      </w:pPr>
      <w:r w:rsidRPr="00B0699C">
        <w:t>- критическое отношение к проблеме;</w:t>
      </w:r>
    </w:p>
    <w:p w:rsidR="00BB0079" w:rsidRPr="00B0699C" w:rsidRDefault="00BB0079" w:rsidP="00BB0079">
      <w:pPr>
        <w:tabs>
          <w:tab w:val="left" w:pos="848"/>
          <w:tab w:val="left" w:pos="880"/>
          <w:tab w:val="left" w:pos="1000"/>
        </w:tabs>
      </w:pPr>
      <w:r w:rsidRPr="00B0699C">
        <w:t>- возможные способы расширения знаний по изучаемой проблеме.</w:t>
      </w:r>
    </w:p>
    <w:p w:rsidR="00BB0079" w:rsidRPr="00B0699C" w:rsidRDefault="00BB0079" w:rsidP="00BB0079">
      <w:r w:rsidRPr="00B0699C">
        <w:t>Для того чтобы избежать трудностей при ответах по вышеназванному разделу, рекомендуется обращаться к преподавателю за разъяснениями, участвовать в дискуссиях на семинарских занятиях, читать дополнительную литературу.</w:t>
      </w:r>
    </w:p>
    <w:p w:rsidR="00BB0079" w:rsidRPr="00B0699C" w:rsidRDefault="00BB0079" w:rsidP="00BB0079">
      <w:pPr>
        <w:widowControl/>
        <w:tabs>
          <w:tab w:val="num" w:pos="720"/>
        </w:tabs>
        <w:suppressAutoHyphens/>
        <w:autoSpaceDN/>
        <w:adjustRightInd/>
      </w:pPr>
      <w:r w:rsidRPr="00B0699C">
        <w:t>При изучении каждой темы студент должен придерживаться следующего порядка: 1) изучение конспекта лекции; 2) изучение учебника или учебного пособия; 3) ведение дополнительных записей по необходимости; 4) чтение дополнительной литературы.</w:t>
      </w:r>
    </w:p>
    <w:p w:rsidR="00791364" w:rsidRDefault="00791364" w:rsidP="00BB0079">
      <w:pPr>
        <w:tabs>
          <w:tab w:val="left" w:pos="851"/>
        </w:tabs>
        <w:ind w:firstLine="0"/>
        <w:rPr>
          <w:rStyle w:val="FontStyle20"/>
          <w:rFonts w:ascii="Times New Roman" w:hAnsi="Times New Roman" w:cs="Times New Roman"/>
          <w:b/>
          <w:bCs/>
          <w:sz w:val="24"/>
          <w:szCs w:val="24"/>
        </w:rPr>
        <w:sectPr w:rsidR="00791364" w:rsidSect="006D3AB0">
          <w:footerReference w:type="even" r:id="rId10"/>
          <w:footerReference w:type="default" r:id="rId11"/>
          <w:pgSz w:w="11907" w:h="16840" w:code="9"/>
          <w:pgMar w:top="1134" w:right="1134" w:bottom="1134" w:left="1701" w:header="720" w:footer="720" w:gutter="0"/>
          <w:cols w:space="720"/>
          <w:noEndnote/>
          <w:titlePg/>
          <w:docGrid w:linePitch="326"/>
        </w:sectPr>
      </w:pPr>
    </w:p>
    <w:p w:rsidR="00BB0079" w:rsidRPr="00B0699C" w:rsidRDefault="00BB0079" w:rsidP="00BB0079">
      <w:pPr>
        <w:tabs>
          <w:tab w:val="left" w:pos="851"/>
        </w:tabs>
        <w:ind w:firstLine="0"/>
        <w:rPr>
          <w:rStyle w:val="FontStyle20"/>
          <w:rFonts w:ascii="Times New Roman" w:hAnsi="Times New Roman" w:cs="Times New Roman"/>
          <w:b/>
          <w:bCs/>
          <w:sz w:val="24"/>
          <w:szCs w:val="24"/>
        </w:rPr>
      </w:pPr>
    </w:p>
    <w:p w:rsidR="00BB0079" w:rsidRPr="00B0699C" w:rsidRDefault="00BB0079" w:rsidP="00BB0079">
      <w:pPr>
        <w:pStyle w:val="1"/>
        <w:tabs>
          <w:tab w:val="left" w:pos="284"/>
        </w:tabs>
        <w:ind w:left="0"/>
        <w:rPr>
          <w:rStyle w:val="FontStyle20"/>
          <w:rFonts w:ascii="Times New Roman" w:hAnsi="Times New Roman" w:cs="Times New Roman"/>
          <w:sz w:val="24"/>
          <w:szCs w:val="24"/>
        </w:rPr>
      </w:pPr>
      <w:r w:rsidRPr="00B0699C">
        <w:rPr>
          <w:rStyle w:val="FontStyle20"/>
          <w:rFonts w:ascii="Times New Roman" w:hAnsi="Times New Roman" w:cs="Times New Roman"/>
          <w:sz w:val="24"/>
          <w:szCs w:val="24"/>
        </w:rPr>
        <w:t>7 Оценочные средства для проведения промежуточной аттестации</w:t>
      </w:r>
    </w:p>
    <w:p w:rsidR="00BB0079" w:rsidRPr="00B0699C" w:rsidRDefault="00BB0079" w:rsidP="00BB0079"/>
    <w:tbl>
      <w:tblPr>
        <w:tblW w:w="5000" w:type="pct"/>
        <w:tblCellMar>
          <w:left w:w="0" w:type="dxa"/>
          <w:right w:w="0" w:type="dxa"/>
        </w:tblCellMar>
        <w:tblLook w:val="04A0"/>
      </w:tblPr>
      <w:tblGrid>
        <w:gridCol w:w="2393"/>
        <w:gridCol w:w="3998"/>
        <w:gridCol w:w="8341"/>
      </w:tblGrid>
      <w:tr w:rsidR="00BB0079" w:rsidRPr="00B0699C" w:rsidTr="00BB0079">
        <w:trPr>
          <w:trHeight w:val="753"/>
          <w:tblHeader/>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BB0079" w:rsidRPr="00B0699C" w:rsidRDefault="00BB0079">
            <w:pPr>
              <w:spacing w:line="276" w:lineRule="auto"/>
              <w:ind w:firstLine="0"/>
              <w:jc w:val="center"/>
              <w:rPr>
                <w:lang w:eastAsia="en-US"/>
              </w:rPr>
            </w:pPr>
            <w:r w:rsidRPr="00B0699C">
              <w:rPr>
                <w:lang w:eastAsia="en-US"/>
              </w:rPr>
              <w:t xml:space="preserve">Структурный элемент </w:t>
            </w:r>
            <w:r w:rsidRPr="00B0699C">
              <w:rPr>
                <w:lang w:eastAsia="en-US"/>
              </w:rPr>
              <w:br/>
              <w:t>компетенции</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BB0079" w:rsidRPr="00B0699C" w:rsidRDefault="00BB0079">
            <w:pPr>
              <w:spacing w:line="276" w:lineRule="auto"/>
              <w:ind w:firstLine="0"/>
              <w:jc w:val="center"/>
              <w:rPr>
                <w:lang w:eastAsia="en-US"/>
              </w:rPr>
            </w:pPr>
            <w:r w:rsidRPr="00B0699C">
              <w:rPr>
                <w:bCs/>
                <w:lang w:eastAsia="en-US"/>
              </w:rPr>
              <w:t xml:space="preserve">Планируемые результаты обучения </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BB0079" w:rsidRPr="00B0699C" w:rsidRDefault="00BB0079">
            <w:pPr>
              <w:spacing w:line="276" w:lineRule="auto"/>
              <w:ind w:firstLine="0"/>
              <w:jc w:val="center"/>
              <w:rPr>
                <w:lang w:eastAsia="en-US"/>
              </w:rPr>
            </w:pPr>
            <w:r w:rsidRPr="00B0699C">
              <w:rPr>
                <w:lang w:eastAsia="en-US"/>
              </w:rPr>
              <w:t>Оценочные средства</w:t>
            </w:r>
          </w:p>
        </w:tc>
      </w:tr>
      <w:tr w:rsidR="00BB0079" w:rsidRPr="00B0699C" w:rsidTr="00BB0079">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B0079" w:rsidRPr="00B0699C" w:rsidRDefault="00BB0079">
            <w:pPr>
              <w:spacing w:line="276" w:lineRule="auto"/>
              <w:ind w:firstLine="0"/>
              <w:rPr>
                <w:b/>
                <w:lang w:eastAsia="en-US"/>
              </w:rPr>
            </w:pPr>
            <w:r w:rsidRPr="00B0699C">
              <w:rPr>
                <w:b/>
                <w:lang w:eastAsia="en-US"/>
              </w:rPr>
              <w:t>ПК-1 – способностью к проведению оценки обстоятельств, которые ухудшают или могут ухудшить условия жизнедеятельности граждан, определению индивидуальных потребностей граждан с целью постановки социального диагноза и разработки индивидуальных программ предоставления социальных услуг и мероприятий по социальному сопровождению</w:t>
            </w:r>
          </w:p>
        </w:tc>
      </w:tr>
      <w:tr w:rsidR="00BB0079" w:rsidRPr="00B0699C" w:rsidTr="00BB0079">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ind w:firstLine="0"/>
              <w:rPr>
                <w:lang w:eastAsia="en-US"/>
              </w:rPr>
            </w:pPr>
            <w:r w:rsidRPr="00B0699C">
              <w:rPr>
                <w:lang w:eastAsia="en-US"/>
              </w:rPr>
              <w:t xml:space="preserve">Знать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ind w:firstLine="0"/>
              <w:rPr>
                <w:lang w:eastAsia="en-US"/>
              </w:rPr>
            </w:pPr>
            <w:r w:rsidRPr="00B0699C">
              <w:rPr>
                <w:bCs/>
                <w:lang w:eastAsia="en-US"/>
              </w:rPr>
              <w:t xml:space="preserve">индивидуальные потребности граждан </w:t>
            </w:r>
            <w:r w:rsidRPr="00B0699C">
              <w:rPr>
                <w:lang w:eastAsia="en-US"/>
              </w:rPr>
              <w:t>для постановки социального диагноза и разработки индивидуальных программ предоставления социальных услуг и мероприятий по социальному сопровождению</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BB0079" w:rsidRPr="00B0699C" w:rsidRDefault="00BB0079">
            <w:pPr>
              <w:spacing w:line="276" w:lineRule="auto"/>
              <w:ind w:left="567" w:firstLine="0"/>
              <w:rPr>
                <w:lang w:eastAsia="en-US"/>
              </w:rPr>
            </w:pPr>
            <w:r w:rsidRPr="00B0699C">
              <w:rPr>
                <w:lang w:eastAsia="en-US"/>
              </w:rPr>
              <w:t>1.Составьте таблицу, позволяющую сравнить основные проблемы детей с ОВЗ (с различными нозологиями), обращая внимание на льготы, создание специальных условий для реабилитации.</w:t>
            </w:r>
          </w:p>
          <w:p w:rsidR="00BB0079" w:rsidRPr="00B0699C" w:rsidRDefault="00BB0079">
            <w:pPr>
              <w:spacing w:line="276" w:lineRule="auto"/>
              <w:rPr>
                <w:lang w:eastAsia="en-US"/>
              </w:rPr>
            </w:pPr>
            <w:r w:rsidRPr="00B0699C">
              <w:rPr>
                <w:lang w:eastAsia="en-US"/>
              </w:rPr>
              <w:t xml:space="preserve">2. Примерные вопросы для подготовки к экзамену </w:t>
            </w:r>
          </w:p>
          <w:p w:rsidR="00BB0079" w:rsidRPr="00B0699C" w:rsidRDefault="00BB0079" w:rsidP="00172291">
            <w:pPr>
              <w:widowControl/>
              <w:numPr>
                <w:ilvl w:val="0"/>
                <w:numId w:val="17"/>
              </w:numPr>
              <w:autoSpaceDE/>
              <w:adjustRightInd/>
              <w:spacing w:line="276" w:lineRule="auto"/>
              <w:rPr>
                <w:lang w:eastAsia="en-US"/>
              </w:rPr>
            </w:pPr>
            <w:r w:rsidRPr="00B0699C">
              <w:rPr>
                <w:lang w:eastAsia="en-US"/>
              </w:rPr>
              <w:t>Социальная реабилитация детей с ограниченными возможностями как научная дисциплина.</w:t>
            </w:r>
          </w:p>
          <w:p w:rsidR="00BB0079" w:rsidRPr="00B0699C" w:rsidRDefault="00BB0079" w:rsidP="00172291">
            <w:pPr>
              <w:widowControl/>
              <w:numPr>
                <w:ilvl w:val="0"/>
                <w:numId w:val="17"/>
              </w:numPr>
              <w:autoSpaceDE/>
              <w:adjustRightInd/>
              <w:spacing w:line="276" w:lineRule="auto"/>
              <w:rPr>
                <w:lang w:eastAsia="en-US"/>
              </w:rPr>
            </w:pPr>
            <w:r w:rsidRPr="00B0699C">
              <w:rPr>
                <w:lang w:eastAsia="en-US"/>
              </w:rPr>
              <w:t>Основные категории курса «Социальная реабилитация детей с ограниченными возможностями».</w:t>
            </w:r>
          </w:p>
          <w:p w:rsidR="00BB0079" w:rsidRPr="00B0699C" w:rsidRDefault="00BB0079" w:rsidP="00172291">
            <w:pPr>
              <w:widowControl/>
              <w:numPr>
                <w:ilvl w:val="0"/>
                <w:numId w:val="17"/>
              </w:numPr>
              <w:autoSpaceDE/>
              <w:adjustRightInd/>
              <w:spacing w:line="276" w:lineRule="auto"/>
              <w:rPr>
                <w:lang w:eastAsia="en-US"/>
              </w:rPr>
            </w:pPr>
            <w:r w:rsidRPr="00B0699C">
              <w:rPr>
                <w:lang w:eastAsia="en-US"/>
              </w:rPr>
              <w:t>Основные принципы социальной реабилитации детей с ограниченными возможностями.</w:t>
            </w:r>
          </w:p>
          <w:p w:rsidR="00BB0079" w:rsidRPr="00B0699C" w:rsidRDefault="00BB0079" w:rsidP="00172291">
            <w:pPr>
              <w:widowControl/>
              <w:numPr>
                <w:ilvl w:val="0"/>
                <w:numId w:val="17"/>
              </w:numPr>
              <w:autoSpaceDE/>
              <w:adjustRightInd/>
              <w:spacing w:line="276" w:lineRule="auto"/>
              <w:rPr>
                <w:lang w:eastAsia="en-US"/>
              </w:rPr>
            </w:pPr>
            <w:r w:rsidRPr="00B0699C">
              <w:rPr>
                <w:lang w:eastAsia="en-US"/>
              </w:rPr>
              <w:t>Направления социально-реабилитационной деятельности.</w:t>
            </w:r>
          </w:p>
          <w:p w:rsidR="00BB0079" w:rsidRPr="00B0699C" w:rsidRDefault="00BB0079" w:rsidP="00172291">
            <w:pPr>
              <w:widowControl/>
              <w:numPr>
                <w:ilvl w:val="0"/>
                <w:numId w:val="17"/>
              </w:numPr>
              <w:autoSpaceDE/>
              <w:adjustRightInd/>
              <w:spacing w:line="276" w:lineRule="auto"/>
              <w:rPr>
                <w:lang w:eastAsia="en-US"/>
              </w:rPr>
            </w:pPr>
            <w:r w:rsidRPr="00B0699C">
              <w:rPr>
                <w:lang w:eastAsia="en-US"/>
              </w:rPr>
              <w:t>Средства и способы социальной реабилитации детей с ограниченными возможностями.</w:t>
            </w:r>
          </w:p>
        </w:tc>
      </w:tr>
      <w:tr w:rsidR="00BB0079" w:rsidRPr="00B0699C" w:rsidTr="00BB0079">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ind w:firstLine="0"/>
              <w:rPr>
                <w:lang w:eastAsia="en-US"/>
              </w:rPr>
            </w:pPr>
            <w:r w:rsidRPr="00B0699C">
              <w:rPr>
                <w:lang w:eastAsia="en-US"/>
              </w:rPr>
              <w:t xml:space="preserve">Уметь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ind w:firstLine="0"/>
              <w:rPr>
                <w:b/>
                <w:lang w:eastAsia="en-US"/>
              </w:rPr>
            </w:pPr>
            <w:r w:rsidRPr="00B0699C">
              <w:rPr>
                <w:lang w:eastAsia="en-US"/>
              </w:rPr>
              <w:t xml:space="preserve">организовывать процесс </w:t>
            </w:r>
            <w:r w:rsidRPr="00B0699C">
              <w:rPr>
                <w:bCs/>
                <w:lang w:eastAsia="en-US"/>
              </w:rPr>
              <w:t xml:space="preserve">оценки обстоятельств, которые ухудшают или могут ухудшить условия жизнедеятельности граждан, определению индивидуальных </w:t>
            </w:r>
            <w:r w:rsidRPr="00B0699C">
              <w:rPr>
                <w:bCs/>
                <w:lang w:eastAsia="en-US"/>
              </w:rPr>
              <w:lastRenderedPageBreak/>
              <w:t>потребностей граждан</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BB0079" w:rsidRPr="00B0699C" w:rsidRDefault="00BB0079" w:rsidP="00172291">
            <w:pPr>
              <w:pStyle w:val="af7"/>
              <w:numPr>
                <w:ilvl w:val="0"/>
                <w:numId w:val="18"/>
              </w:numPr>
              <w:rPr>
                <w:szCs w:val="24"/>
                <w:lang w:val="ru-RU"/>
              </w:rPr>
            </w:pPr>
            <w:r w:rsidRPr="00B0699C">
              <w:rPr>
                <w:szCs w:val="24"/>
                <w:lang w:val="ru-RU"/>
              </w:rPr>
              <w:lastRenderedPageBreak/>
              <w:t>Примерные вопросы к экзамену.</w:t>
            </w:r>
          </w:p>
          <w:p w:rsidR="00BB0079" w:rsidRPr="00B0699C" w:rsidRDefault="00BB0079" w:rsidP="00172291">
            <w:pPr>
              <w:widowControl/>
              <w:numPr>
                <w:ilvl w:val="0"/>
                <w:numId w:val="19"/>
              </w:numPr>
              <w:autoSpaceDE/>
              <w:adjustRightInd/>
              <w:spacing w:line="276" w:lineRule="auto"/>
              <w:rPr>
                <w:lang w:eastAsia="en-US"/>
              </w:rPr>
            </w:pPr>
            <w:r w:rsidRPr="00B0699C">
              <w:rPr>
                <w:lang w:eastAsia="en-US"/>
              </w:rPr>
              <w:t>Зо</w:t>
            </w:r>
            <w:proofErr w:type="gramStart"/>
            <w:r w:rsidRPr="00B0699C">
              <w:rPr>
                <w:lang w:eastAsia="en-US"/>
              </w:rPr>
              <w:t>о-</w:t>
            </w:r>
            <w:proofErr w:type="gramEnd"/>
            <w:r w:rsidRPr="00B0699C">
              <w:rPr>
                <w:lang w:eastAsia="en-US"/>
              </w:rPr>
              <w:t xml:space="preserve"> и гарденотерапия как средство реабилитации детей с ограниченными возможностями.</w:t>
            </w:r>
          </w:p>
          <w:p w:rsidR="00BB0079" w:rsidRPr="00B0699C" w:rsidRDefault="00BB0079" w:rsidP="00172291">
            <w:pPr>
              <w:widowControl/>
              <w:numPr>
                <w:ilvl w:val="0"/>
                <w:numId w:val="19"/>
              </w:numPr>
              <w:autoSpaceDE/>
              <w:adjustRightInd/>
              <w:spacing w:line="276" w:lineRule="auto"/>
              <w:rPr>
                <w:lang w:eastAsia="en-US"/>
              </w:rPr>
            </w:pPr>
            <w:r w:rsidRPr="00B0699C">
              <w:rPr>
                <w:lang w:eastAsia="en-US"/>
              </w:rPr>
              <w:t>Методы и формы социальной реабилитации детей с ограниченными возможностями.</w:t>
            </w:r>
          </w:p>
          <w:p w:rsidR="00BB0079" w:rsidRPr="00B0699C" w:rsidRDefault="00BB0079" w:rsidP="00172291">
            <w:pPr>
              <w:widowControl/>
              <w:numPr>
                <w:ilvl w:val="0"/>
                <w:numId w:val="19"/>
              </w:numPr>
              <w:autoSpaceDE/>
              <w:adjustRightInd/>
              <w:spacing w:line="276" w:lineRule="auto"/>
              <w:rPr>
                <w:lang w:eastAsia="en-US"/>
              </w:rPr>
            </w:pPr>
            <w:r w:rsidRPr="00B0699C">
              <w:rPr>
                <w:lang w:eastAsia="en-US"/>
              </w:rPr>
              <w:lastRenderedPageBreak/>
              <w:t xml:space="preserve">Понятие о </w:t>
            </w:r>
            <w:proofErr w:type="gramStart"/>
            <w:r w:rsidRPr="00B0699C">
              <w:rPr>
                <w:lang w:eastAsia="en-US"/>
              </w:rPr>
              <w:t>социально-ролевой</w:t>
            </w:r>
            <w:proofErr w:type="gramEnd"/>
            <w:r w:rsidRPr="00B0699C">
              <w:rPr>
                <w:lang w:eastAsia="en-US"/>
              </w:rPr>
              <w:t xml:space="preserve"> адаптированности. Отношение к ребенку как показатель социально-ролевой адаптированности семьи.</w:t>
            </w:r>
          </w:p>
          <w:p w:rsidR="00BB0079" w:rsidRPr="00B0699C" w:rsidRDefault="00BB0079" w:rsidP="00172291">
            <w:pPr>
              <w:widowControl/>
              <w:numPr>
                <w:ilvl w:val="0"/>
                <w:numId w:val="19"/>
              </w:numPr>
              <w:autoSpaceDE/>
              <w:adjustRightInd/>
              <w:spacing w:line="276" w:lineRule="auto"/>
              <w:rPr>
                <w:lang w:eastAsia="en-US"/>
              </w:rPr>
            </w:pPr>
            <w:r w:rsidRPr="00B0699C">
              <w:rPr>
                <w:lang w:eastAsia="en-US"/>
              </w:rPr>
              <w:t xml:space="preserve">Понятие о </w:t>
            </w:r>
            <w:proofErr w:type="gramStart"/>
            <w:r w:rsidRPr="00B0699C">
              <w:rPr>
                <w:lang w:eastAsia="en-US"/>
              </w:rPr>
              <w:t>социально-ролевой</w:t>
            </w:r>
            <w:proofErr w:type="gramEnd"/>
            <w:r w:rsidRPr="00B0699C">
              <w:rPr>
                <w:lang w:eastAsia="en-US"/>
              </w:rPr>
              <w:t xml:space="preserve"> адаптированности. Реабилитационная активность как показатель социально-ролевой адаптированности родителей.</w:t>
            </w:r>
          </w:p>
          <w:p w:rsidR="00BB0079" w:rsidRPr="00B0699C" w:rsidRDefault="00BB0079" w:rsidP="00172291">
            <w:pPr>
              <w:widowControl/>
              <w:numPr>
                <w:ilvl w:val="0"/>
                <w:numId w:val="19"/>
              </w:numPr>
              <w:autoSpaceDE/>
              <w:adjustRightInd/>
              <w:spacing w:line="276" w:lineRule="auto"/>
              <w:rPr>
                <w:lang w:eastAsia="en-US"/>
              </w:rPr>
            </w:pPr>
            <w:r w:rsidRPr="00B0699C">
              <w:rPr>
                <w:lang w:eastAsia="en-US"/>
              </w:rPr>
              <w:t xml:space="preserve">Понятие о </w:t>
            </w:r>
            <w:proofErr w:type="gramStart"/>
            <w:r w:rsidRPr="00B0699C">
              <w:rPr>
                <w:lang w:eastAsia="en-US"/>
              </w:rPr>
              <w:t>социально-ролевой</w:t>
            </w:r>
            <w:proofErr w:type="gramEnd"/>
            <w:r w:rsidRPr="00B0699C">
              <w:rPr>
                <w:lang w:eastAsia="en-US"/>
              </w:rPr>
              <w:t xml:space="preserve"> адаптированности. Реабилитационная культура как показатель социально-ролевой адаптированности семьи</w:t>
            </w:r>
          </w:p>
          <w:p w:rsidR="00BB0079" w:rsidRPr="00B0699C" w:rsidRDefault="00BB0079" w:rsidP="00172291">
            <w:pPr>
              <w:pStyle w:val="af7"/>
              <w:numPr>
                <w:ilvl w:val="0"/>
                <w:numId w:val="18"/>
              </w:numPr>
              <w:rPr>
                <w:szCs w:val="24"/>
                <w:lang w:val="ru-RU"/>
              </w:rPr>
            </w:pPr>
            <w:r w:rsidRPr="00B0699C">
              <w:rPr>
                <w:szCs w:val="24"/>
                <w:lang w:val="ru-RU"/>
              </w:rPr>
              <w:t>Разработайте рекомендации по организации и реализации реабилитационного процесса детей с ОВЗ с различными нозологиями.</w:t>
            </w:r>
          </w:p>
          <w:p w:rsidR="00BB0079" w:rsidRPr="00B0699C" w:rsidRDefault="00BB0079" w:rsidP="00172291">
            <w:pPr>
              <w:pStyle w:val="af7"/>
              <w:numPr>
                <w:ilvl w:val="0"/>
                <w:numId w:val="18"/>
              </w:numPr>
              <w:ind w:left="927" w:firstLine="0"/>
              <w:rPr>
                <w:szCs w:val="24"/>
                <w:lang w:val="ru-RU"/>
              </w:rPr>
            </w:pPr>
            <w:r w:rsidRPr="00B0699C">
              <w:rPr>
                <w:szCs w:val="24"/>
                <w:lang w:val="ru-RU"/>
              </w:rPr>
              <w:t xml:space="preserve">На основе результатов диагностики разработать индивидуальную программу реабилитации ребенка с ОВЗ (выбрать определенную нозологию). </w:t>
            </w:r>
          </w:p>
        </w:tc>
      </w:tr>
      <w:tr w:rsidR="00BB0079" w:rsidRPr="00B0699C" w:rsidTr="00BB0079">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ind w:firstLine="0"/>
              <w:rPr>
                <w:lang w:eastAsia="en-US"/>
              </w:rPr>
            </w:pPr>
            <w:r w:rsidRPr="00B0699C">
              <w:rPr>
                <w:lang w:eastAsia="en-US"/>
              </w:rPr>
              <w:lastRenderedPageBreak/>
              <w:t xml:space="preserve">Владеть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ind w:firstLine="0"/>
              <w:rPr>
                <w:b/>
                <w:lang w:eastAsia="en-US"/>
              </w:rPr>
            </w:pPr>
            <w:r w:rsidRPr="00B0699C">
              <w:rPr>
                <w:lang w:eastAsia="en-US"/>
              </w:rPr>
              <w:t xml:space="preserve">навыками </w:t>
            </w:r>
            <w:r w:rsidRPr="00B0699C">
              <w:rPr>
                <w:bCs/>
                <w:lang w:eastAsia="en-US"/>
              </w:rPr>
              <w:t>оценки обстоятельств, которые ухудшают или могут ухудшить условия жизнедеятельности граждан, определению индивидуальных потребностей граждан</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B0079" w:rsidRPr="00B0699C" w:rsidRDefault="00BB0079">
            <w:pPr>
              <w:spacing w:line="276" w:lineRule="auto"/>
              <w:ind w:left="927" w:firstLine="0"/>
              <w:rPr>
                <w:lang w:eastAsia="en-US"/>
              </w:rPr>
            </w:pPr>
            <w:r w:rsidRPr="00B0699C">
              <w:rPr>
                <w:lang w:eastAsia="en-US"/>
              </w:rPr>
              <w:t>1.Примерные вопросы к экзамену.</w:t>
            </w:r>
          </w:p>
          <w:p w:rsidR="00BB0079" w:rsidRPr="00B0699C" w:rsidRDefault="00BB0079" w:rsidP="00172291">
            <w:pPr>
              <w:widowControl/>
              <w:numPr>
                <w:ilvl w:val="0"/>
                <w:numId w:val="20"/>
              </w:numPr>
              <w:autoSpaceDE/>
              <w:adjustRightInd/>
              <w:spacing w:line="276" w:lineRule="auto"/>
              <w:rPr>
                <w:lang w:eastAsia="en-US"/>
              </w:rPr>
            </w:pPr>
            <w:r w:rsidRPr="00B0699C">
              <w:rPr>
                <w:lang w:eastAsia="en-US"/>
              </w:rPr>
              <w:t>Модели взаимодействия с семьёй ребенка с ОВЗ, ребенка-инвалида. Сущность и содержание кризисинтервентной модели.</w:t>
            </w:r>
          </w:p>
          <w:p w:rsidR="00BB0079" w:rsidRPr="00B0699C" w:rsidRDefault="00BB0079" w:rsidP="00172291">
            <w:pPr>
              <w:widowControl/>
              <w:numPr>
                <w:ilvl w:val="0"/>
                <w:numId w:val="20"/>
              </w:numPr>
              <w:autoSpaceDE/>
              <w:adjustRightInd/>
              <w:spacing w:line="276" w:lineRule="auto"/>
              <w:rPr>
                <w:lang w:eastAsia="en-US"/>
              </w:rPr>
            </w:pPr>
            <w:r w:rsidRPr="00B0699C">
              <w:rPr>
                <w:lang w:eastAsia="en-US"/>
              </w:rPr>
              <w:t>Модели взаимодействия с семьёй ребенка с ОВЗ, ребенка-инвалида. Сущность и содержание проблемно-ориентированной модели.</w:t>
            </w:r>
          </w:p>
          <w:p w:rsidR="00BB0079" w:rsidRPr="00B0699C" w:rsidRDefault="00BB0079" w:rsidP="00172291">
            <w:pPr>
              <w:widowControl/>
              <w:numPr>
                <w:ilvl w:val="0"/>
                <w:numId w:val="20"/>
              </w:numPr>
              <w:autoSpaceDE/>
              <w:adjustRightInd/>
              <w:spacing w:line="276" w:lineRule="auto"/>
              <w:rPr>
                <w:lang w:eastAsia="en-US"/>
              </w:rPr>
            </w:pPr>
            <w:r w:rsidRPr="00B0699C">
              <w:rPr>
                <w:lang w:eastAsia="en-US"/>
              </w:rPr>
              <w:t>Модели взаимодействия с семьёй ребенка с ОВЗ, ребенка-инвалида. Сущность и содержание психосоциальной модели.</w:t>
            </w:r>
          </w:p>
          <w:p w:rsidR="00BB0079" w:rsidRPr="00B0699C" w:rsidRDefault="00BB0079">
            <w:pPr>
              <w:spacing w:line="276" w:lineRule="auto"/>
              <w:ind w:left="927" w:firstLine="0"/>
              <w:rPr>
                <w:lang w:eastAsia="en-US"/>
              </w:rPr>
            </w:pPr>
          </w:p>
          <w:p w:rsidR="00BB0079" w:rsidRPr="00B0699C" w:rsidRDefault="00BB0079" w:rsidP="00172291">
            <w:pPr>
              <w:pStyle w:val="af7"/>
              <w:numPr>
                <w:ilvl w:val="0"/>
                <w:numId w:val="21"/>
              </w:numPr>
              <w:rPr>
                <w:szCs w:val="24"/>
                <w:lang w:val="ru-RU"/>
              </w:rPr>
            </w:pPr>
            <w:r w:rsidRPr="00B0699C">
              <w:rPr>
                <w:szCs w:val="24"/>
                <w:lang w:val="ru-RU"/>
              </w:rPr>
              <w:t xml:space="preserve">Составить программу досуговых мероприятий для детей с ОВЗ, </w:t>
            </w:r>
            <w:r w:rsidRPr="00B0699C">
              <w:rPr>
                <w:szCs w:val="24"/>
                <w:lang w:val="ru-RU"/>
              </w:rPr>
              <w:lastRenderedPageBreak/>
              <w:t xml:space="preserve">предполагающую взаимодействие детей в норме с детьми, имеющими отклонения в развитии. </w:t>
            </w:r>
          </w:p>
          <w:p w:rsidR="00BB0079" w:rsidRPr="00B0699C" w:rsidRDefault="00BB0079" w:rsidP="00172291">
            <w:pPr>
              <w:pStyle w:val="af7"/>
              <w:numPr>
                <w:ilvl w:val="0"/>
                <w:numId w:val="21"/>
              </w:numPr>
              <w:spacing w:line="240" w:lineRule="auto"/>
              <w:rPr>
                <w:szCs w:val="24"/>
                <w:lang w:val="ru-RU"/>
              </w:rPr>
            </w:pPr>
            <w:r w:rsidRPr="00B0699C">
              <w:rPr>
                <w:szCs w:val="24"/>
                <w:lang w:val="ru-RU"/>
              </w:rPr>
              <w:t>Разработайте проект по совершенствованию социальной среды и созданию условий для средовой реабилитации детей с ОВЗ.</w:t>
            </w:r>
          </w:p>
        </w:tc>
      </w:tr>
      <w:tr w:rsidR="00BB0079" w:rsidRPr="00B0699C" w:rsidTr="00BB0079">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B0079" w:rsidRPr="00B0699C" w:rsidRDefault="00BB0079">
            <w:pPr>
              <w:spacing w:line="276" w:lineRule="auto"/>
              <w:ind w:left="927" w:firstLine="0"/>
              <w:rPr>
                <w:lang w:eastAsia="en-US"/>
              </w:rPr>
            </w:pPr>
            <w:r w:rsidRPr="00B0699C">
              <w:rPr>
                <w:b/>
                <w:lang w:eastAsia="en-US"/>
              </w:rPr>
              <w:lastRenderedPageBreak/>
              <w:t>ПК-2 – способностью к выбору, разработке и эффективной реализации социальных технологий и технологий социальной работы, направленных на обеспечение прав человека в сфере социальной защиты</w:t>
            </w:r>
          </w:p>
        </w:tc>
      </w:tr>
      <w:tr w:rsidR="00BB0079" w:rsidRPr="00B0699C" w:rsidTr="00BB0079">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ind w:firstLine="0"/>
              <w:rPr>
                <w:lang w:eastAsia="en-US"/>
              </w:rPr>
            </w:pPr>
            <w:r w:rsidRPr="00B0699C">
              <w:rPr>
                <w:lang w:eastAsia="en-US"/>
              </w:rPr>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pStyle w:val="22"/>
              <w:tabs>
                <w:tab w:val="left" w:pos="356"/>
                <w:tab w:val="left" w:pos="851"/>
              </w:tabs>
              <w:spacing w:after="0" w:line="240" w:lineRule="auto"/>
              <w:jc w:val="both"/>
              <w:rPr>
                <w:lang w:eastAsia="en-US"/>
              </w:rPr>
            </w:pPr>
            <w:r w:rsidRPr="00B0699C">
              <w:rPr>
                <w:lang w:eastAsia="en-US"/>
              </w:rPr>
              <w:t>теории социальных технологий и технологий социальной работы,</w:t>
            </w:r>
            <w:r w:rsidRPr="00B0699C">
              <w:rPr>
                <w:color w:val="000000"/>
                <w:spacing w:val="-1"/>
                <w:lang w:eastAsia="en-US"/>
              </w:rPr>
              <w:t xml:space="preserve"> </w:t>
            </w:r>
            <w:r w:rsidRPr="00B0699C">
              <w:rPr>
                <w:bCs/>
                <w:lang w:eastAsia="en-US"/>
              </w:rPr>
              <w:t>направленных на обеспечение прав человека в сфере социальной защиты</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BB0079" w:rsidRPr="00B0699C" w:rsidRDefault="00BB0079">
            <w:pPr>
              <w:spacing w:line="276" w:lineRule="auto"/>
              <w:ind w:left="927" w:firstLine="0"/>
              <w:rPr>
                <w:lang w:eastAsia="en-US"/>
              </w:rPr>
            </w:pPr>
            <w:r w:rsidRPr="00B0699C">
              <w:rPr>
                <w:lang w:eastAsia="en-US"/>
              </w:rPr>
              <w:t>1.Примерные вопросы к экзамену.</w:t>
            </w:r>
          </w:p>
          <w:p w:rsidR="00BB0079" w:rsidRPr="00B0699C" w:rsidRDefault="00BB0079" w:rsidP="00172291">
            <w:pPr>
              <w:widowControl/>
              <w:numPr>
                <w:ilvl w:val="0"/>
                <w:numId w:val="22"/>
              </w:numPr>
              <w:autoSpaceDE/>
              <w:adjustRightInd/>
              <w:spacing w:line="276" w:lineRule="auto"/>
              <w:rPr>
                <w:lang w:eastAsia="en-US"/>
              </w:rPr>
            </w:pPr>
            <w:r w:rsidRPr="00B0699C">
              <w:rPr>
                <w:lang w:eastAsia="en-US"/>
              </w:rPr>
              <w:t>Модели взаимодействия с семьёй ребенка с ОВЗ, ребенка-инвалида. Сущность и содержание кризисинтервентной модели.</w:t>
            </w:r>
          </w:p>
          <w:p w:rsidR="00BB0079" w:rsidRPr="00B0699C" w:rsidRDefault="00BB0079" w:rsidP="00172291">
            <w:pPr>
              <w:widowControl/>
              <w:numPr>
                <w:ilvl w:val="0"/>
                <w:numId w:val="22"/>
              </w:numPr>
              <w:autoSpaceDE/>
              <w:adjustRightInd/>
              <w:spacing w:line="276" w:lineRule="auto"/>
              <w:rPr>
                <w:lang w:eastAsia="en-US"/>
              </w:rPr>
            </w:pPr>
            <w:r w:rsidRPr="00B0699C">
              <w:rPr>
                <w:lang w:eastAsia="en-US"/>
              </w:rPr>
              <w:t>Модели взаимодействия с семьёй ребенка с ОВЗ, ребенка-инвалида. Сущность и содержание проблемно-ориентированной модели.</w:t>
            </w:r>
          </w:p>
          <w:p w:rsidR="00BB0079" w:rsidRPr="00B0699C" w:rsidRDefault="00BB0079" w:rsidP="00172291">
            <w:pPr>
              <w:widowControl/>
              <w:numPr>
                <w:ilvl w:val="0"/>
                <w:numId w:val="22"/>
              </w:numPr>
              <w:autoSpaceDE/>
              <w:adjustRightInd/>
              <w:spacing w:line="276" w:lineRule="auto"/>
              <w:rPr>
                <w:lang w:eastAsia="en-US"/>
              </w:rPr>
            </w:pPr>
            <w:r w:rsidRPr="00B0699C">
              <w:rPr>
                <w:lang w:eastAsia="en-US"/>
              </w:rPr>
              <w:t>Модели взаимодействия с семьёй ребенка с ОВЗ, ребенка-инвалида. Сущность и содержание психосоциальной модели.</w:t>
            </w:r>
          </w:p>
          <w:p w:rsidR="00BB0079" w:rsidRPr="00B0699C" w:rsidRDefault="00BB0079">
            <w:pPr>
              <w:spacing w:line="276" w:lineRule="auto"/>
              <w:ind w:left="567" w:firstLine="0"/>
              <w:rPr>
                <w:lang w:eastAsia="en-US"/>
              </w:rPr>
            </w:pPr>
            <w:r w:rsidRPr="00B0699C">
              <w:rPr>
                <w:lang w:eastAsia="en-US"/>
              </w:rPr>
              <w:t>2. Составьте таблицу, позволяющую сравнить основные проблемы детей с ОВЗ (с различными нозологиями), обращая внимание на льготы, создание специальных условий для реабилитации.</w:t>
            </w:r>
          </w:p>
        </w:tc>
      </w:tr>
      <w:tr w:rsidR="00BB0079" w:rsidRPr="00B0699C" w:rsidTr="00BB0079">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ind w:firstLine="0"/>
              <w:rPr>
                <w:lang w:eastAsia="en-US"/>
              </w:rPr>
            </w:pPr>
            <w:r w:rsidRPr="00B0699C">
              <w:rPr>
                <w:lang w:eastAsia="en-US"/>
              </w:rPr>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ind w:firstLine="0"/>
              <w:rPr>
                <w:color w:val="000000"/>
                <w:spacing w:val="-1"/>
                <w:lang w:eastAsia="en-US"/>
              </w:rPr>
            </w:pPr>
            <w:r w:rsidRPr="00B0699C">
              <w:rPr>
                <w:lang w:eastAsia="en-US"/>
              </w:rPr>
              <w:t>разрабатывать и применять социальные технологии и технологии социальной работы,</w:t>
            </w:r>
            <w:r w:rsidRPr="00B0699C">
              <w:rPr>
                <w:color w:val="000000"/>
                <w:spacing w:val="-1"/>
                <w:lang w:eastAsia="en-US"/>
              </w:rPr>
              <w:t xml:space="preserve"> </w:t>
            </w:r>
          </w:p>
          <w:p w:rsidR="00BB0079" w:rsidRPr="00B0699C" w:rsidRDefault="00BB0079">
            <w:pPr>
              <w:pStyle w:val="22"/>
              <w:tabs>
                <w:tab w:val="left" w:pos="356"/>
                <w:tab w:val="left" w:pos="851"/>
              </w:tabs>
              <w:spacing w:after="0" w:line="240" w:lineRule="auto"/>
              <w:jc w:val="both"/>
              <w:rPr>
                <w:lang w:eastAsia="en-US"/>
              </w:rPr>
            </w:pPr>
            <w:r w:rsidRPr="00B0699C">
              <w:rPr>
                <w:color w:val="000000"/>
                <w:spacing w:val="-1"/>
                <w:lang w:eastAsia="en-US"/>
              </w:rPr>
              <w:t xml:space="preserve">обосновывать </w:t>
            </w:r>
            <w:r w:rsidRPr="00B0699C">
              <w:rPr>
                <w:bCs/>
                <w:lang w:eastAsia="en-US"/>
              </w:rPr>
              <w:t>выбор, разработку и эффективную реализацию социальных технологий и технологий социальной работы, направленных на обеспечение прав человека в сфере социальной защиты</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BB0079" w:rsidRPr="00B0699C" w:rsidRDefault="00BB0079">
            <w:pPr>
              <w:spacing w:line="276" w:lineRule="auto"/>
              <w:ind w:left="927" w:firstLine="0"/>
              <w:rPr>
                <w:lang w:eastAsia="en-US"/>
              </w:rPr>
            </w:pPr>
            <w:r w:rsidRPr="00B0699C">
              <w:rPr>
                <w:lang w:eastAsia="en-US"/>
              </w:rPr>
              <w:t>1.Примерные вопросы к экзамену.</w:t>
            </w:r>
          </w:p>
          <w:p w:rsidR="00BB0079" w:rsidRPr="00B0699C" w:rsidRDefault="00BB0079" w:rsidP="00172291">
            <w:pPr>
              <w:widowControl/>
              <w:numPr>
                <w:ilvl w:val="0"/>
                <w:numId w:val="23"/>
              </w:numPr>
              <w:autoSpaceDE/>
              <w:adjustRightInd/>
              <w:spacing w:line="276" w:lineRule="auto"/>
              <w:rPr>
                <w:lang w:eastAsia="en-US"/>
              </w:rPr>
            </w:pPr>
            <w:r w:rsidRPr="00B0699C">
              <w:rPr>
                <w:lang w:eastAsia="en-US"/>
              </w:rPr>
              <w:t>Зо</w:t>
            </w:r>
            <w:proofErr w:type="gramStart"/>
            <w:r w:rsidRPr="00B0699C">
              <w:rPr>
                <w:lang w:eastAsia="en-US"/>
              </w:rPr>
              <w:t>о-</w:t>
            </w:r>
            <w:proofErr w:type="gramEnd"/>
            <w:r w:rsidRPr="00B0699C">
              <w:rPr>
                <w:lang w:eastAsia="en-US"/>
              </w:rPr>
              <w:t xml:space="preserve"> и гарденотерапия как средство реабилитации детей с ограниченными возможностями.</w:t>
            </w:r>
          </w:p>
          <w:p w:rsidR="00BB0079" w:rsidRPr="00B0699C" w:rsidRDefault="00BB0079" w:rsidP="00172291">
            <w:pPr>
              <w:widowControl/>
              <w:numPr>
                <w:ilvl w:val="0"/>
                <w:numId w:val="23"/>
              </w:numPr>
              <w:autoSpaceDE/>
              <w:adjustRightInd/>
              <w:spacing w:line="276" w:lineRule="auto"/>
              <w:rPr>
                <w:lang w:eastAsia="en-US"/>
              </w:rPr>
            </w:pPr>
            <w:r w:rsidRPr="00B0699C">
              <w:rPr>
                <w:lang w:eastAsia="en-US"/>
              </w:rPr>
              <w:t>Методы и формы социальной реабилитации детей с ограниченными возможностями.</w:t>
            </w:r>
          </w:p>
          <w:p w:rsidR="00BB0079" w:rsidRPr="00B0699C" w:rsidRDefault="00BB0079" w:rsidP="00172291">
            <w:pPr>
              <w:widowControl/>
              <w:numPr>
                <w:ilvl w:val="0"/>
                <w:numId w:val="23"/>
              </w:numPr>
              <w:autoSpaceDE/>
              <w:adjustRightInd/>
              <w:spacing w:line="276" w:lineRule="auto"/>
              <w:rPr>
                <w:lang w:eastAsia="en-US"/>
              </w:rPr>
            </w:pPr>
            <w:r w:rsidRPr="00B0699C">
              <w:rPr>
                <w:lang w:eastAsia="en-US"/>
              </w:rPr>
              <w:t xml:space="preserve">Понятие о </w:t>
            </w:r>
            <w:proofErr w:type="gramStart"/>
            <w:r w:rsidRPr="00B0699C">
              <w:rPr>
                <w:lang w:eastAsia="en-US"/>
              </w:rPr>
              <w:t>социально-ролевой</w:t>
            </w:r>
            <w:proofErr w:type="gramEnd"/>
            <w:r w:rsidRPr="00B0699C">
              <w:rPr>
                <w:lang w:eastAsia="en-US"/>
              </w:rPr>
              <w:t xml:space="preserve"> адаптированности. Отношение к ребенку как показатель социально-ролевой адаптированности семьи.</w:t>
            </w:r>
          </w:p>
          <w:p w:rsidR="00BB0079" w:rsidRPr="00B0699C" w:rsidRDefault="00BB0079" w:rsidP="00172291">
            <w:pPr>
              <w:widowControl/>
              <w:numPr>
                <w:ilvl w:val="0"/>
                <w:numId w:val="23"/>
              </w:numPr>
              <w:autoSpaceDE/>
              <w:adjustRightInd/>
              <w:spacing w:line="276" w:lineRule="auto"/>
              <w:rPr>
                <w:lang w:eastAsia="en-US"/>
              </w:rPr>
            </w:pPr>
            <w:r w:rsidRPr="00B0699C">
              <w:rPr>
                <w:lang w:eastAsia="en-US"/>
              </w:rPr>
              <w:lastRenderedPageBreak/>
              <w:t xml:space="preserve">Понятие о </w:t>
            </w:r>
            <w:proofErr w:type="gramStart"/>
            <w:r w:rsidRPr="00B0699C">
              <w:rPr>
                <w:lang w:eastAsia="en-US"/>
              </w:rPr>
              <w:t>социально-ролевой</w:t>
            </w:r>
            <w:proofErr w:type="gramEnd"/>
            <w:r w:rsidRPr="00B0699C">
              <w:rPr>
                <w:lang w:eastAsia="en-US"/>
              </w:rPr>
              <w:t xml:space="preserve"> адаптированности. Реабилитационная активность как показатель социально-ролевой адаптированности родителей.</w:t>
            </w:r>
          </w:p>
          <w:p w:rsidR="00BB0079" w:rsidRPr="00B0699C" w:rsidRDefault="00BB0079" w:rsidP="00172291">
            <w:pPr>
              <w:widowControl/>
              <w:numPr>
                <w:ilvl w:val="0"/>
                <w:numId w:val="23"/>
              </w:numPr>
              <w:autoSpaceDE/>
              <w:adjustRightInd/>
              <w:spacing w:line="276" w:lineRule="auto"/>
              <w:rPr>
                <w:lang w:eastAsia="en-US"/>
              </w:rPr>
            </w:pPr>
            <w:r w:rsidRPr="00B0699C">
              <w:rPr>
                <w:lang w:eastAsia="en-US"/>
              </w:rPr>
              <w:t xml:space="preserve">Понятие о </w:t>
            </w:r>
            <w:proofErr w:type="gramStart"/>
            <w:r w:rsidRPr="00B0699C">
              <w:rPr>
                <w:lang w:eastAsia="en-US"/>
              </w:rPr>
              <w:t>социально-ролевой</w:t>
            </w:r>
            <w:proofErr w:type="gramEnd"/>
            <w:r w:rsidRPr="00B0699C">
              <w:rPr>
                <w:lang w:eastAsia="en-US"/>
              </w:rPr>
              <w:t xml:space="preserve"> адаптированности. Реабилитационная культура как показатель социально-ролевой адаптированности семьи</w:t>
            </w:r>
          </w:p>
          <w:p w:rsidR="00BB0079" w:rsidRPr="00B0699C" w:rsidRDefault="00BB0079">
            <w:pPr>
              <w:spacing w:line="276" w:lineRule="auto"/>
              <w:ind w:left="927" w:firstLine="0"/>
              <w:rPr>
                <w:lang w:eastAsia="en-US"/>
              </w:rPr>
            </w:pPr>
            <w:r w:rsidRPr="00B0699C">
              <w:rPr>
                <w:lang w:eastAsia="en-US"/>
              </w:rPr>
              <w:t>2.Разработайте рекомендации по организации и реализации реабилитационного процесса детей с ОВЗ с различными нозологиями.</w:t>
            </w:r>
          </w:p>
          <w:p w:rsidR="00BB0079" w:rsidRPr="00B0699C" w:rsidRDefault="00BB0079">
            <w:pPr>
              <w:spacing w:line="276" w:lineRule="auto"/>
              <w:ind w:left="927" w:firstLine="0"/>
              <w:rPr>
                <w:lang w:eastAsia="en-US"/>
              </w:rPr>
            </w:pPr>
            <w:r w:rsidRPr="00B0699C">
              <w:rPr>
                <w:lang w:eastAsia="en-US"/>
              </w:rPr>
              <w:t xml:space="preserve">3.На основе результатов диагностики разработать индивидуальную программу реабилитации ребенка с ОВЗ (выбрать определенную нозологию). </w:t>
            </w:r>
          </w:p>
        </w:tc>
      </w:tr>
      <w:tr w:rsidR="00BB0079" w:rsidRPr="00B0699C" w:rsidTr="00BB0079">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ind w:firstLine="0"/>
              <w:rPr>
                <w:lang w:eastAsia="en-US"/>
              </w:rPr>
            </w:pPr>
            <w:r w:rsidRPr="00B0699C">
              <w:rPr>
                <w:lang w:eastAsia="en-US"/>
              </w:rPr>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rPr>
                <w:lang w:eastAsia="en-US"/>
              </w:rPr>
            </w:pPr>
            <w:r w:rsidRPr="00B0699C">
              <w:rPr>
                <w:lang w:eastAsia="en-US"/>
              </w:rPr>
              <w:t xml:space="preserve">опытом </w:t>
            </w:r>
            <w:r w:rsidRPr="00B0699C">
              <w:rPr>
                <w:bCs/>
                <w:lang w:eastAsia="en-US"/>
              </w:rPr>
              <w:t>разработки и эффективной реализации социальных технологий и технологий социальной работы, направленных на обеспечение прав человека в сфере социальной защиты</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BB0079" w:rsidRPr="00B0699C" w:rsidRDefault="00BB0079">
            <w:pPr>
              <w:spacing w:line="276" w:lineRule="auto"/>
              <w:ind w:left="927" w:firstLine="0"/>
              <w:rPr>
                <w:lang w:eastAsia="en-US"/>
              </w:rPr>
            </w:pPr>
            <w:r w:rsidRPr="00B0699C">
              <w:rPr>
                <w:lang w:eastAsia="en-US"/>
              </w:rPr>
              <w:t>Практическое задание:</w:t>
            </w:r>
          </w:p>
          <w:p w:rsidR="00BB0079" w:rsidRPr="00B0699C" w:rsidRDefault="00BB0079" w:rsidP="00172291">
            <w:pPr>
              <w:pStyle w:val="af7"/>
              <w:numPr>
                <w:ilvl w:val="0"/>
                <w:numId w:val="24"/>
              </w:numPr>
              <w:rPr>
                <w:szCs w:val="24"/>
                <w:lang w:val="ru-RU"/>
              </w:rPr>
            </w:pPr>
            <w:r w:rsidRPr="00B0699C">
              <w:rPr>
                <w:szCs w:val="24"/>
                <w:lang w:val="ru-RU"/>
              </w:rPr>
              <w:t xml:space="preserve">Составить программу досуговых мероприятий для детей с ОВЗ, предполагающую взаимодействие детей в норме с детьми, имеющими отклонения в развитии. </w:t>
            </w:r>
          </w:p>
          <w:p w:rsidR="00BB0079" w:rsidRPr="00B0699C" w:rsidRDefault="00BB0079" w:rsidP="00172291">
            <w:pPr>
              <w:pStyle w:val="af7"/>
              <w:numPr>
                <w:ilvl w:val="0"/>
                <w:numId w:val="24"/>
              </w:numPr>
              <w:spacing w:line="240" w:lineRule="auto"/>
              <w:rPr>
                <w:szCs w:val="24"/>
                <w:lang w:val="ru-RU"/>
              </w:rPr>
            </w:pPr>
            <w:r w:rsidRPr="00B0699C">
              <w:rPr>
                <w:szCs w:val="24"/>
                <w:lang w:val="ru-RU"/>
              </w:rPr>
              <w:t>Разработайте проект по совершенствованию социальной среды и созданию условий для средовой реабилитации детей с ОВЗ.</w:t>
            </w:r>
          </w:p>
        </w:tc>
      </w:tr>
      <w:tr w:rsidR="00BB0079" w:rsidRPr="00B0699C" w:rsidTr="00BB0079">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B0079" w:rsidRPr="00B0699C" w:rsidRDefault="00BB0079">
            <w:pPr>
              <w:spacing w:line="276" w:lineRule="auto"/>
              <w:ind w:firstLine="0"/>
              <w:rPr>
                <w:b/>
                <w:lang w:eastAsia="en-US"/>
              </w:rPr>
            </w:pPr>
            <w:r w:rsidRPr="00B0699C">
              <w:rPr>
                <w:b/>
                <w:lang w:eastAsia="en-US"/>
              </w:rPr>
              <w:t>ПК-3 – способностью предоставлять меры социальной защиты, в том числе социального обеспечения, социальной помощи и социального обслуживания 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tc>
      </w:tr>
      <w:tr w:rsidR="00BB0079" w:rsidRPr="00B0699C" w:rsidTr="00BB0079">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ind w:firstLine="0"/>
              <w:rPr>
                <w:lang w:eastAsia="en-US"/>
              </w:rPr>
            </w:pPr>
            <w:r w:rsidRPr="00B0699C">
              <w:rPr>
                <w:lang w:eastAsia="en-US"/>
              </w:rPr>
              <w:t xml:space="preserve">Знать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ind w:firstLine="0"/>
              <w:rPr>
                <w:lang w:eastAsia="en-US"/>
              </w:rPr>
            </w:pPr>
            <w:r w:rsidRPr="00B0699C">
              <w:rPr>
                <w:lang w:eastAsia="en-US"/>
              </w:rPr>
              <w:t xml:space="preserve">основы </w:t>
            </w:r>
            <w:r w:rsidRPr="00B0699C">
              <w:rPr>
                <w:bCs/>
                <w:lang w:eastAsia="en-US"/>
              </w:rPr>
              <w:t xml:space="preserve">социальной защиты, в том числе социального обеспечения, социальной помощи и социального </w:t>
            </w:r>
            <w:r w:rsidRPr="00B0699C">
              <w:rPr>
                <w:bCs/>
                <w:lang w:eastAsia="en-US"/>
              </w:rPr>
              <w:lastRenderedPageBreak/>
              <w:t>обслуживания</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BB0079" w:rsidRPr="00B0699C" w:rsidRDefault="00BB0079">
            <w:pPr>
              <w:spacing w:line="276" w:lineRule="auto"/>
              <w:rPr>
                <w:lang w:eastAsia="en-US"/>
              </w:rPr>
            </w:pPr>
            <w:r w:rsidRPr="00B0699C">
              <w:rPr>
                <w:lang w:eastAsia="en-US"/>
              </w:rPr>
              <w:lastRenderedPageBreak/>
              <w:t xml:space="preserve">Примерные вопросы для подготовки к экзамену </w:t>
            </w:r>
          </w:p>
          <w:p w:rsidR="00BB0079" w:rsidRPr="00B0699C" w:rsidRDefault="00BB0079" w:rsidP="00172291">
            <w:pPr>
              <w:widowControl/>
              <w:numPr>
                <w:ilvl w:val="0"/>
                <w:numId w:val="25"/>
              </w:numPr>
              <w:autoSpaceDE/>
              <w:adjustRightInd/>
              <w:spacing w:line="276" w:lineRule="auto"/>
              <w:rPr>
                <w:lang w:eastAsia="en-US"/>
              </w:rPr>
            </w:pPr>
            <w:r w:rsidRPr="00B0699C">
              <w:rPr>
                <w:lang w:eastAsia="en-US"/>
              </w:rPr>
              <w:t>Формы работы специалиста с семьёй ребенка с рОВЗ, ребенка-инвалида.</w:t>
            </w:r>
          </w:p>
          <w:p w:rsidR="00BB0079" w:rsidRPr="00B0699C" w:rsidRDefault="00BB0079" w:rsidP="00172291">
            <w:pPr>
              <w:widowControl/>
              <w:numPr>
                <w:ilvl w:val="0"/>
                <w:numId w:val="25"/>
              </w:numPr>
              <w:autoSpaceDE/>
              <w:adjustRightInd/>
              <w:spacing w:line="276" w:lineRule="auto"/>
              <w:rPr>
                <w:lang w:eastAsia="en-US"/>
              </w:rPr>
            </w:pPr>
            <w:r w:rsidRPr="00B0699C">
              <w:rPr>
                <w:lang w:eastAsia="en-US"/>
              </w:rPr>
              <w:lastRenderedPageBreak/>
              <w:t>Государственно-правовая защита детей с ОВЗ, детей-инвалидов в РФ.</w:t>
            </w:r>
          </w:p>
          <w:p w:rsidR="00BB0079" w:rsidRPr="00B0699C" w:rsidRDefault="00BB0079" w:rsidP="00172291">
            <w:pPr>
              <w:widowControl/>
              <w:numPr>
                <w:ilvl w:val="0"/>
                <w:numId w:val="25"/>
              </w:numPr>
              <w:autoSpaceDE/>
              <w:adjustRightInd/>
              <w:spacing w:line="276" w:lineRule="auto"/>
              <w:rPr>
                <w:lang w:eastAsia="en-US"/>
              </w:rPr>
            </w:pPr>
            <w:r w:rsidRPr="00B0699C">
              <w:rPr>
                <w:lang w:eastAsia="en-US"/>
              </w:rPr>
              <w:t>Социально-правовые гарантии и льготы детям с ОВЗ, детям-инвалидам.</w:t>
            </w:r>
          </w:p>
        </w:tc>
      </w:tr>
      <w:tr w:rsidR="00BB0079" w:rsidRPr="00B0699C" w:rsidTr="00BB0079">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ind w:firstLine="0"/>
              <w:rPr>
                <w:lang w:eastAsia="en-US"/>
              </w:rPr>
            </w:pPr>
            <w:r w:rsidRPr="00B0699C">
              <w:rPr>
                <w:lang w:eastAsia="en-US"/>
              </w:rPr>
              <w:lastRenderedPageBreak/>
              <w:t xml:space="preserve">Уметь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ind w:firstLine="0"/>
              <w:rPr>
                <w:lang w:eastAsia="en-US"/>
              </w:rPr>
            </w:pPr>
            <w:r w:rsidRPr="00B0699C">
              <w:rPr>
                <w:bCs/>
                <w:lang w:eastAsia="en-US"/>
              </w:rPr>
              <w:t xml:space="preserve">предоставлять меры социальной защиты, в том числе социального обеспечения, социальной помощи и социального обслуживания </w:t>
            </w:r>
            <w:r w:rsidRPr="00B0699C">
              <w:rPr>
                <w:lang w:eastAsia="en-US"/>
              </w:rPr>
              <w:t>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BB0079" w:rsidRPr="00B0699C" w:rsidRDefault="00BB0079" w:rsidP="00172291">
            <w:pPr>
              <w:pStyle w:val="af7"/>
              <w:numPr>
                <w:ilvl w:val="0"/>
                <w:numId w:val="26"/>
              </w:numPr>
              <w:rPr>
                <w:szCs w:val="24"/>
                <w:lang w:val="ru-RU"/>
              </w:rPr>
            </w:pPr>
            <w:r w:rsidRPr="00B0699C">
              <w:rPr>
                <w:szCs w:val="24"/>
                <w:lang w:val="ru-RU"/>
              </w:rPr>
              <w:t>Примерные задания.</w:t>
            </w:r>
          </w:p>
          <w:p w:rsidR="00BB0079" w:rsidRPr="00B0699C" w:rsidRDefault="00BB0079" w:rsidP="00172291">
            <w:pPr>
              <w:pStyle w:val="af7"/>
              <w:numPr>
                <w:ilvl w:val="0"/>
                <w:numId w:val="27"/>
              </w:numPr>
              <w:rPr>
                <w:szCs w:val="24"/>
                <w:lang w:val="ru-RU"/>
              </w:rPr>
            </w:pPr>
            <w:r w:rsidRPr="00B0699C">
              <w:rPr>
                <w:szCs w:val="24"/>
                <w:lang w:val="ru-RU"/>
              </w:rPr>
              <w:t>Разработайте план проведения родительского собрания по вопросу реабилитации детей с ОВЗ.</w:t>
            </w:r>
          </w:p>
          <w:p w:rsidR="00BB0079" w:rsidRPr="00B0699C" w:rsidRDefault="00BB0079" w:rsidP="00172291">
            <w:pPr>
              <w:pStyle w:val="af7"/>
              <w:numPr>
                <w:ilvl w:val="0"/>
                <w:numId w:val="27"/>
              </w:numPr>
              <w:rPr>
                <w:szCs w:val="24"/>
                <w:lang w:val="ru-RU"/>
              </w:rPr>
            </w:pPr>
            <w:r w:rsidRPr="00B0699C">
              <w:rPr>
                <w:szCs w:val="24"/>
                <w:lang w:val="ru-RU"/>
              </w:rPr>
              <w:t>Разработайте сценарий консультации родителей ребенка с ОВЗ по вопросам социальной реабилитации.</w:t>
            </w:r>
          </w:p>
          <w:p w:rsidR="00BB0079" w:rsidRPr="00B0699C" w:rsidRDefault="00BB0079" w:rsidP="00172291">
            <w:pPr>
              <w:pStyle w:val="af7"/>
              <w:numPr>
                <w:ilvl w:val="0"/>
                <w:numId w:val="27"/>
              </w:numPr>
              <w:rPr>
                <w:szCs w:val="24"/>
                <w:lang w:val="ru-RU"/>
              </w:rPr>
            </w:pPr>
            <w:r w:rsidRPr="00B0699C">
              <w:rPr>
                <w:szCs w:val="24"/>
                <w:lang w:val="ru-RU"/>
              </w:rPr>
              <w:t>Разработайте «Уголок родителей» с целью формирования толерантного отношения к детям с ОВЗ и инвалидностью.</w:t>
            </w:r>
          </w:p>
          <w:p w:rsidR="00BB0079" w:rsidRPr="00B0699C" w:rsidRDefault="00BB0079" w:rsidP="00172291">
            <w:pPr>
              <w:pStyle w:val="af7"/>
              <w:numPr>
                <w:ilvl w:val="0"/>
                <w:numId w:val="27"/>
              </w:numPr>
              <w:rPr>
                <w:szCs w:val="24"/>
                <w:lang w:val="ru-RU"/>
              </w:rPr>
            </w:pPr>
            <w:r w:rsidRPr="00B0699C">
              <w:rPr>
                <w:szCs w:val="24"/>
                <w:lang w:val="ru-RU"/>
              </w:rPr>
              <w:t xml:space="preserve">Подготовить совместно с педагогами и психологами и провести среди студентов деловую игру-тренинг на тему «Легко ли быть непохожим на других» </w:t>
            </w:r>
          </w:p>
          <w:p w:rsidR="00BB0079" w:rsidRPr="00B0699C" w:rsidRDefault="00BB0079" w:rsidP="00172291">
            <w:pPr>
              <w:pStyle w:val="af7"/>
              <w:numPr>
                <w:ilvl w:val="0"/>
                <w:numId w:val="27"/>
              </w:numPr>
              <w:rPr>
                <w:szCs w:val="24"/>
                <w:lang w:val="ru-RU"/>
              </w:rPr>
            </w:pPr>
            <w:r w:rsidRPr="00B0699C">
              <w:rPr>
                <w:szCs w:val="24"/>
                <w:lang w:val="ru-RU"/>
              </w:rPr>
              <w:t>Подготовить презентацию о лицах с нарушениями двигательного развития и представить ее на «родительском собрании».</w:t>
            </w:r>
          </w:p>
          <w:p w:rsidR="00BB0079" w:rsidRPr="00B0699C" w:rsidRDefault="00BB0079" w:rsidP="00172291">
            <w:pPr>
              <w:pStyle w:val="af7"/>
              <w:numPr>
                <w:ilvl w:val="0"/>
                <w:numId w:val="27"/>
              </w:numPr>
              <w:rPr>
                <w:szCs w:val="24"/>
                <w:lang w:val="ru-RU"/>
              </w:rPr>
            </w:pPr>
            <w:r w:rsidRPr="00B0699C">
              <w:rPr>
                <w:szCs w:val="24"/>
                <w:lang w:val="ru-RU"/>
              </w:rPr>
              <w:t xml:space="preserve">Подобрать диагностический комплекс для изучения проблем в семьях детей с ОВЗ. </w:t>
            </w:r>
          </w:p>
          <w:p w:rsidR="00BB0079" w:rsidRPr="00B0699C" w:rsidRDefault="00BB0079">
            <w:pPr>
              <w:pStyle w:val="af7"/>
              <w:spacing w:line="240" w:lineRule="auto"/>
              <w:ind w:left="360" w:firstLine="0"/>
              <w:rPr>
                <w:szCs w:val="24"/>
              </w:rPr>
            </w:pPr>
            <w:r w:rsidRPr="00B0699C">
              <w:rPr>
                <w:szCs w:val="24"/>
                <w:lang w:val="ru-RU"/>
              </w:rPr>
              <w:t>2. Разработайте модель социально-реабилитационного центра для детей с ограниченными возможностями. Обоснуйте структуру учреждения. Какое место в учреждении занимает отделение социально-педагогической реабилитации. Раскройте основные технологические аспекты деятельности данного отделения.</w:t>
            </w:r>
          </w:p>
        </w:tc>
      </w:tr>
      <w:tr w:rsidR="00BB0079" w:rsidRPr="00B0699C" w:rsidTr="00BB0079">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ind w:firstLine="0"/>
              <w:rPr>
                <w:lang w:eastAsia="en-US"/>
              </w:rPr>
            </w:pPr>
            <w:r w:rsidRPr="00B0699C">
              <w:rPr>
                <w:lang w:eastAsia="en-US"/>
              </w:rPr>
              <w:t xml:space="preserve">Владеть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ind w:firstLine="0"/>
              <w:rPr>
                <w:lang w:eastAsia="en-US"/>
              </w:rPr>
            </w:pPr>
            <w:r w:rsidRPr="00B0699C">
              <w:rPr>
                <w:bCs/>
                <w:lang w:eastAsia="en-US"/>
              </w:rPr>
              <w:t xml:space="preserve">предоставлять меры социальной </w:t>
            </w:r>
            <w:r w:rsidRPr="00B0699C">
              <w:rPr>
                <w:bCs/>
                <w:lang w:eastAsia="en-US"/>
              </w:rPr>
              <w:lastRenderedPageBreak/>
              <w:t xml:space="preserve">защиты, в том числе социального обеспечения, социальной помощи и социального обслуживания </w:t>
            </w:r>
            <w:r w:rsidRPr="00B0699C">
              <w:rPr>
                <w:lang w:eastAsia="en-US"/>
              </w:rPr>
              <w:t>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B0079" w:rsidRPr="00B0699C" w:rsidRDefault="00BB0079" w:rsidP="00172291">
            <w:pPr>
              <w:pStyle w:val="af7"/>
              <w:numPr>
                <w:ilvl w:val="0"/>
                <w:numId w:val="28"/>
              </w:numPr>
              <w:rPr>
                <w:szCs w:val="24"/>
              </w:rPr>
            </w:pPr>
            <w:proofErr w:type="gramStart"/>
            <w:r w:rsidRPr="00B0699C">
              <w:rPr>
                <w:szCs w:val="24"/>
                <w:lang w:val="ru-RU"/>
              </w:rPr>
              <w:lastRenderedPageBreak/>
              <w:t>Примерные</w:t>
            </w:r>
            <w:proofErr w:type="gramEnd"/>
            <w:r w:rsidRPr="00B0699C">
              <w:rPr>
                <w:szCs w:val="24"/>
                <w:lang w:val="ru-RU"/>
              </w:rPr>
              <w:t xml:space="preserve"> воросы к экзамену</w:t>
            </w:r>
          </w:p>
          <w:p w:rsidR="00BB0079" w:rsidRPr="00B0699C" w:rsidRDefault="00BB0079" w:rsidP="00172291">
            <w:pPr>
              <w:widowControl/>
              <w:numPr>
                <w:ilvl w:val="0"/>
                <w:numId w:val="29"/>
              </w:numPr>
              <w:autoSpaceDE/>
              <w:adjustRightInd/>
              <w:spacing w:line="276" w:lineRule="auto"/>
              <w:rPr>
                <w:lang w:eastAsia="en-US"/>
              </w:rPr>
            </w:pPr>
            <w:r w:rsidRPr="00B0699C">
              <w:rPr>
                <w:lang w:eastAsia="en-US"/>
              </w:rPr>
              <w:lastRenderedPageBreak/>
              <w:t>Формы работы специалиста с семьёй ребенка с рОВЗ, ребенка-инвалида.</w:t>
            </w:r>
          </w:p>
          <w:p w:rsidR="00BB0079" w:rsidRPr="00B0699C" w:rsidRDefault="00BB0079" w:rsidP="00172291">
            <w:pPr>
              <w:widowControl/>
              <w:numPr>
                <w:ilvl w:val="0"/>
                <w:numId w:val="29"/>
              </w:numPr>
              <w:autoSpaceDE/>
              <w:adjustRightInd/>
              <w:spacing w:line="276" w:lineRule="auto"/>
              <w:rPr>
                <w:lang w:eastAsia="en-US"/>
              </w:rPr>
            </w:pPr>
            <w:r w:rsidRPr="00B0699C">
              <w:rPr>
                <w:lang w:eastAsia="en-US"/>
              </w:rPr>
              <w:t>Государственно-правовая защита детей с ОВЗ, детей-инвалидов в РФ.</w:t>
            </w:r>
          </w:p>
          <w:p w:rsidR="00BB0079" w:rsidRPr="00B0699C" w:rsidRDefault="00BB0079" w:rsidP="00172291">
            <w:pPr>
              <w:widowControl/>
              <w:numPr>
                <w:ilvl w:val="0"/>
                <w:numId w:val="29"/>
              </w:numPr>
              <w:autoSpaceDE/>
              <w:adjustRightInd/>
              <w:spacing w:line="276" w:lineRule="auto"/>
              <w:rPr>
                <w:lang w:eastAsia="en-US"/>
              </w:rPr>
            </w:pPr>
            <w:r w:rsidRPr="00B0699C">
              <w:rPr>
                <w:lang w:eastAsia="en-US"/>
              </w:rPr>
              <w:t>Социально-правовые гарантии и льготы детям с ОВЗ, детям-инвалидам.</w:t>
            </w:r>
          </w:p>
          <w:p w:rsidR="00BB0079" w:rsidRPr="00B0699C" w:rsidRDefault="00BB0079">
            <w:pPr>
              <w:spacing w:line="276" w:lineRule="auto"/>
              <w:ind w:left="1287" w:firstLine="0"/>
              <w:rPr>
                <w:lang w:eastAsia="en-US"/>
              </w:rPr>
            </w:pPr>
          </w:p>
          <w:p w:rsidR="00BB0079" w:rsidRPr="00B0699C" w:rsidRDefault="00BB0079" w:rsidP="00172291">
            <w:pPr>
              <w:pStyle w:val="af7"/>
              <w:numPr>
                <w:ilvl w:val="0"/>
                <w:numId w:val="28"/>
              </w:numPr>
              <w:rPr>
                <w:szCs w:val="24"/>
                <w:lang w:val="ru-RU"/>
              </w:rPr>
            </w:pPr>
            <w:r w:rsidRPr="00B0699C">
              <w:rPr>
                <w:szCs w:val="24"/>
                <w:lang w:val="ru-RU"/>
              </w:rPr>
              <w:t xml:space="preserve">Предложить варианты </w:t>
            </w:r>
            <w:proofErr w:type="gramStart"/>
            <w:r w:rsidRPr="00B0699C">
              <w:rPr>
                <w:szCs w:val="24"/>
                <w:lang w:val="ru-RU"/>
              </w:rPr>
              <w:t>решения следующей педагогической ситуации</w:t>
            </w:r>
            <w:proofErr w:type="gramEnd"/>
            <w:r w:rsidRPr="00B0699C">
              <w:rPr>
                <w:szCs w:val="24"/>
                <w:lang w:val="ru-RU"/>
              </w:rPr>
              <w:t xml:space="preserve">: «Ребенок 5 лет с синдромальной формой умственной отсталости, гуляя во дворе с мамой (бабушкой), подходит к песочнице, где играют дети 2-3 лет и стремиться включится в процесс игры с песком. Двое из пяти родителей младших детей подходят к песочнице и забирают своих детей, не допуская контакта с умственно отсталым ребенком». </w:t>
            </w:r>
          </w:p>
          <w:p w:rsidR="00BB0079" w:rsidRPr="00B0699C" w:rsidRDefault="00BB0079" w:rsidP="00172291">
            <w:pPr>
              <w:pStyle w:val="af7"/>
              <w:numPr>
                <w:ilvl w:val="0"/>
                <w:numId w:val="28"/>
              </w:numPr>
              <w:rPr>
                <w:szCs w:val="24"/>
                <w:lang w:val="ru-RU"/>
              </w:rPr>
            </w:pPr>
            <w:r w:rsidRPr="00B0699C">
              <w:rPr>
                <w:szCs w:val="24"/>
                <w:lang w:val="ru-RU"/>
              </w:rPr>
              <w:t>Примерные задания.</w:t>
            </w:r>
          </w:p>
          <w:p w:rsidR="00BB0079" w:rsidRPr="00B0699C" w:rsidRDefault="00BB0079" w:rsidP="00172291">
            <w:pPr>
              <w:pStyle w:val="af7"/>
              <w:numPr>
                <w:ilvl w:val="0"/>
                <w:numId w:val="30"/>
              </w:numPr>
              <w:rPr>
                <w:szCs w:val="24"/>
                <w:lang w:val="ru-RU"/>
              </w:rPr>
            </w:pPr>
            <w:r w:rsidRPr="00B0699C">
              <w:rPr>
                <w:szCs w:val="24"/>
                <w:lang w:val="ru-RU"/>
              </w:rPr>
              <w:t>Разработайте план проведения родительского собрания по вопросу реабилитации детей с ОВЗ.</w:t>
            </w:r>
          </w:p>
          <w:p w:rsidR="00BB0079" w:rsidRPr="00B0699C" w:rsidRDefault="00BB0079" w:rsidP="00172291">
            <w:pPr>
              <w:pStyle w:val="af7"/>
              <w:numPr>
                <w:ilvl w:val="0"/>
                <w:numId w:val="30"/>
              </w:numPr>
              <w:rPr>
                <w:szCs w:val="24"/>
                <w:lang w:val="ru-RU"/>
              </w:rPr>
            </w:pPr>
            <w:r w:rsidRPr="00B0699C">
              <w:rPr>
                <w:szCs w:val="24"/>
                <w:lang w:val="ru-RU"/>
              </w:rPr>
              <w:t>Разработайте сценарий консультации родителей ребенка с ОВЗ.</w:t>
            </w:r>
          </w:p>
          <w:p w:rsidR="00BB0079" w:rsidRPr="00B0699C" w:rsidRDefault="00BB0079" w:rsidP="00172291">
            <w:pPr>
              <w:pStyle w:val="af7"/>
              <w:numPr>
                <w:ilvl w:val="0"/>
                <w:numId w:val="30"/>
              </w:numPr>
              <w:rPr>
                <w:szCs w:val="24"/>
                <w:lang w:val="ru-RU"/>
              </w:rPr>
            </w:pPr>
            <w:r w:rsidRPr="00B0699C">
              <w:rPr>
                <w:szCs w:val="24"/>
                <w:lang w:val="ru-RU"/>
              </w:rPr>
              <w:t>Разработайте «Уголок родителей» с целью формирования толерантного отношения к детям с ОВЗ и инвалидностью.</w:t>
            </w:r>
          </w:p>
          <w:p w:rsidR="00BB0079" w:rsidRPr="00B0699C" w:rsidRDefault="00BB0079" w:rsidP="00172291">
            <w:pPr>
              <w:pStyle w:val="af7"/>
              <w:numPr>
                <w:ilvl w:val="0"/>
                <w:numId w:val="30"/>
              </w:numPr>
              <w:ind w:left="1287" w:firstLine="0"/>
              <w:rPr>
                <w:szCs w:val="24"/>
                <w:lang w:val="ru-RU"/>
              </w:rPr>
            </w:pPr>
            <w:r w:rsidRPr="00B0699C">
              <w:rPr>
                <w:szCs w:val="24"/>
                <w:lang w:val="ru-RU"/>
              </w:rPr>
              <w:t>Разработайте модель взаимодействия различных специалистов, организаций в вопросах реабилитации детей с ОВЗ.</w:t>
            </w:r>
          </w:p>
          <w:p w:rsidR="00BB0079" w:rsidRPr="00B0699C" w:rsidRDefault="00BB0079" w:rsidP="00172291">
            <w:pPr>
              <w:pStyle w:val="af7"/>
              <w:numPr>
                <w:ilvl w:val="0"/>
                <w:numId w:val="30"/>
              </w:numPr>
              <w:spacing w:line="240" w:lineRule="auto"/>
              <w:rPr>
                <w:i/>
                <w:szCs w:val="24"/>
                <w:lang w:val="ru-RU"/>
              </w:rPr>
            </w:pPr>
            <w:r w:rsidRPr="00B0699C">
              <w:rPr>
                <w:szCs w:val="24"/>
                <w:lang w:val="ru-RU"/>
              </w:rPr>
              <w:t>Разработайте социальную рекламу о проблемах социальной реабилитации детей с ОВЗ и детей-инвалидов.</w:t>
            </w:r>
          </w:p>
        </w:tc>
      </w:tr>
    </w:tbl>
    <w:p w:rsidR="00791364" w:rsidRDefault="00791364" w:rsidP="00BB0079">
      <w:pPr>
        <w:pStyle w:val="31"/>
        <w:spacing w:line="100" w:lineRule="atLeast"/>
        <w:jc w:val="center"/>
        <w:rPr>
          <w:sz w:val="24"/>
          <w:szCs w:val="24"/>
        </w:rPr>
        <w:sectPr w:rsidR="00791364" w:rsidSect="00791364">
          <w:pgSz w:w="16840" w:h="11907" w:orient="landscape" w:code="9"/>
          <w:pgMar w:top="1134" w:right="1134" w:bottom="1701" w:left="1134" w:header="720" w:footer="720" w:gutter="0"/>
          <w:cols w:space="720"/>
          <w:noEndnote/>
          <w:titlePg/>
          <w:docGrid w:linePitch="326"/>
        </w:sectPr>
      </w:pPr>
    </w:p>
    <w:p w:rsidR="00BB0079" w:rsidRPr="00B0699C" w:rsidRDefault="00BB0079" w:rsidP="00BB0079">
      <w:pPr>
        <w:pStyle w:val="31"/>
        <w:spacing w:line="100" w:lineRule="atLeast"/>
        <w:jc w:val="center"/>
        <w:rPr>
          <w:sz w:val="24"/>
          <w:szCs w:val="24"/>
        </w:rPr>
      </w:pPr>
    </w:p>
    <w:p w:rsidR="00BB0079" w:rsidRPr="00B0699C" w:rsidRDefault="00BB0079" w:rsidP="00BB0079">
      <w:pPr>
        <w:rPr>
          <w:b/>
        </w:rPr>
      </w:pPr>
      <w:r w:rsidRPr="00B0699C">
        <w:rPr>
          <w:b/>
        </w:rPr>
        <w:t>Порядок проведения промежуточной аттестации, показатели и критерии оценивания:</w:t>
      </w:r>
    </w:p>
    <w:p w:rsidR="00BB0079" w:rsidRPr="00B0699C" w:rsidRDefault="00BB0079" w:rsidP="00BB0079">
      <w:r w:rsidRPr="00B0699C">
        <w:t>Промежуточная аттестация по дисциплине «Социальная реабилитация детей с ограниченными возможностями»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rsidR="00BB0079" w:rsidRPr="00B0699C" w:rsidRDefault="00BB0079" w:rsidP="00BB0079">
      <w:r w:rsidRPr="00B0699C">
        <w:t xml:space="preserve">Экзамен по данной дисциплине проводится в устной форме по экзаменационным билетам, каждый из которых включает два теоретических вопроса и одно практическое задание. </w:t>
      </w:r>
    </w:p>
    <w:p w:rsidR="00BB0079" w:rsidRPr="00B0699C" w:rsidRDefault="00BB0079" w:rsidP="00BB0079">
      <w:pPr>
        <w:ind w:firstLine="552"/>
      </w:pPr>
      <w:r w:rsidRPr="00B0699C">
        <w:t>Подготовка к экзамену должна осуществляться в соответствии с рабочей программой дисциплины. Студент получает перечень вопросов, выносимых на экзамен, а также список литературы для подготовки.</w:t>
      </w:r>
    </w:p>
    <w:p w:rsidR="00BB0079" w:rsidRPr="00B0699C" w:rsidRDefault="00BB0079" w:rsidP="00BB0079">
      <w:pPr>
        <w:ind w:firstLine="552"/>
      </w:pPr>
      <w:r w:rsidRPr="00B0699C">
        <w:t>В процессе подготовки к экзамену следует опираться на рекомендованную для этих целей научную и учебную литературу: основную и дополнительную, для этого можно воспользоваться информационными ресурсами в библиотеке МГТУ.</w:t>
      </w:r>
    </w:p>
    <w:p w:rsidR="00BB0079" w:rsidRPr="00B0699C" w:rsidRDefault="00BB0079" w:rsidP="00BB0079">
      <w:pPr>
        <w:ind w:firstLine="552"/>
      </w:pPr>
      <w:r w:rsidRPr="00B0699C">
        <w:t>Для систематизации знаний большое значение имеет выполнение студентами заданий для самостоятельной работы, посещение студентами лекций, практических занятий, а также консультаций, которые проводятся по расписанию.</w:t>
      </w:r>
    </w:p>
    <w:p w:rsidR="00BB0079" w:rsidRPr="00B0699C" w:rsidRDefault="00BB0079" w:rsidP="00BB0079">
      <w:pPr>
        <w:tabs>
          <w:tab w:val="left" w:pos="284"/>
        </w:tabs>
        <w:ind w:firstLine="0"/>
        <w:jc w:val="center"/>
        <w:rPr>
          <w:rStyle w:val="FontStyle20"/>
          <w:rFonts w:ascii="Times New Roman" w:hAnsi="Times New Roman" w:cs="Times New Roman"/>
          <w:b/>
          <w:i/>
          <w:sz w:val="24"/>
          <w:szCs w:val="24"/>
        </w:rPr>
      </w:pPr>
    </w:p>
    <w:p w:rsidR="00BB0079" w:rsidRPr="00B0699C" w:rsidRDefault="00BB0079" w:rsidP="00BB0079">
      <w:pPr>
        <w:tabs>
          <w:tab w:val="left" w:pos="851"/>
        </w:tabs>
        <w:rPr>
          <w:iCs/>
        </w:rPr>
      </w:pPr>
      <w:r w:rsidRPr="00B0699C">
        <w:rPr>
          <w:rStyle w:val="FontStyle20"/>
          <w:rFonts w:ascii="Times New Roman" w:hAnsi="Times New Roman" w:cs="Times New Roman"/>
          <w:b/>
          <w:bCs/>
          <w:sz w:val="24"/>
          <w:szCs w:val="24"/>
        </w:rPr>
        <w:t>Критерии оценки</w:t>
      </w:r>
    </w:p>
    <w:p w:rsidR="00BB0079" w:rsidRPr="00B0699C" w:rsidRDefault="00BB0079" w:rsidP="00BB0079">
      <w:pPr>
        <w:rPr>
          <w:iCs/>
        </w:rPr>
      </w:pPr>
      <w:r w:rsidRPr="00B0699C">
        <w:rPr>
          <w:iCs/>
        </w:rPr>
        <w:t xml:space="preserve">– на оценку </w:t>
      </w:r>
      <w:r w:rsidRPr="00B0699C">
        <w:rPr>
          <w:b/>
          <w:bCs/>
          <w:iCs/>
        </w:rPr>
        <w:t>«отлично»</w:t>
      </w:r>
      <w:r w:rsidRPr="00B0699C">
        <w:rPr>
          <w:iCs/>
        </w:rPr>
        <w:t xml:space="preserve"> – студент должен показать высокий уровень теоретических знаний, абсолютное владение категориальным аппаратом. Также студент использует наиболее эффективные методы оценки обстоятельств, которые ухудшают или могут ухудшить условия жизнедеятельности граждан, определению индивидуальных потребностей граждан с целью постановки социального диагноза и разработки индивидуальных программ предоставления социальных услуг и мероприятий по социальному сопровождению</w:t>
      </w:r>
    </w:p>
    <w:p w:rsidR="00BB0079" w:rsidRPr="00B0699C" w:rsidRDefault="00BB0079" w:rsidP="00BB0079">
      <w:pPr>
        <w:rPr>
          <w:iCs/>
        </w:rPr>
      </w:pPr>
      <w:r w:rsidRPr="00B0699C">
        <w:rPr>
          <w:iCs/>
        </w:rPr>
        <w:t>Оценивает процесс оценки обстоятельств, которые ухудшают или могут ухудшить условия жизнедеятельности граждан, определению индивидуальных потребностей граждан с целью постановки социального диагноза и разработки индивидуальных программ предоставления социальных услуг и мероприятий по социальному сопровождению</w:t>
      </w:r>
    </w:p>
    <w:p w:rsidR="00BB0079" w:rsidRPr="00B0699C" w:rsidRDefault="00BB0079" w:rsidP="00BB0079">
      <w:pPr>
        <w:rPr>
          <w:iCs/>
        </w:rPr>
      </w:pPr>
      <w:r w:rsidRPr="00B0699C">
        <w:rPr>
          <w:iCs/>
        </w:rPr>
        <w:t>Управляет процессом оценки обстоятельств, которые ухудшают или могут ухудшить условия жизнедеятельности граждан, определению индивидуальных потребностей граждан с целью постановки социального диагноза и разработки индивидуальных программ предоставления социальных услуг и мероприятий по социальному сопровождению</w:t>
      </w:r>
    </w:p>
    <w:p w:rsidR="00BB0079" w:rsidRPr="00B0699C" w:rsidRDefault="00BB0079" w:rsidP="00BB0079">
      <w:pPr>
        <w:ind w:firstLine="0"/>
      </w:pPr>
      <w:r w:rsidRPr="00B0699C">
        <w:t xml:space="preserve">Использует наиболее эффективные средства при </w:t>
      </w:r>
      <w:r w:rsidRPr="00B0699C">
        <w:rPr>
          <w:bCs/>
        </w:rPr>
        <w:t>выборе, разработке и эффективной реализации социальных технологий и технологий социальной работы, направленных на обеспечение прав человека в сфере социальной защиты</w:t>
      </w:r>
    </w:p>
    <w:p w:rsidR="00BB0079" w:rsidRPr="00B0699C" w:rsidRDefault="00BB0079" w:rsidP="00BB0079">
      <w:pPr>
        <w:ind w:firstLine="0"/>
      </w:pPr>
      <w:r w:rsidRPr="00B0699C">
        <w:t xml:space="preserve">Оценивает результаты </w:t>
      </w:r>
      <w:r w:rsidRPr="00B0699C">
        <w:rPr>
          <w:bCs/>
        </w:rPr>
        <w:t>разработки и эффективной реализации социальных технологий и технологий социальной работы, направленных на обеспечение прав человека в сфере социальной защиты</w:t>
      </w:r>
    </w:p>
    <w:p w:rsidR="00BB0079" w:rsidRPr="00B0699C" w:rsidRDefault="00BB0079" w:rsidP="00BB0079">
      <w:pPr>
        <w:rPr>
          <w:bCs/>
        </w:rPr>
      </w:pPr>
      <w:r w:rsidRPr="00B0699C">
        <w:t xml:space="preserve">Управляет процессом </w:t>
      </w:r>
      <w:r w:rsidRPr="00B0699C">
        <w:rPr>
          <w:bCs/>
        </w:rPr>
        <w:t>разработки и реализации социальных технологий и технологий социальной работы, направленных на обеспечение прав человека в сфере социальной защиты</w:t>
      </w:r>
    </w:p>
    <w:p w:rsidR="00BB0079" w:rsidRPr="00B0699C" w:rsidRDefault="00BB0079" w:rsidP="00BB0079">
      <w:pPr>
        <w:ind w:firstLine="0"/>
      </w:pPr>
      <w:r w:rsidRPr="00B0699C">
        <w:t xml:space="preserve">Знает </w:t>
      </w:r>
      <w:r w:rsidRPr="00B0699C">
        <w:rPr>
          <w:bCs/>
        </w:rPr>
        <w:t xml:space="preserve">меры социальной защиты, в том числе социального обеспечения, социальной помощи и социального обслуживания </w:t>
      </w:r>
      <w:r w:rsidRPr="00B0699C">
        <w:t>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w:t>
      </w:r>
    </w:p>
    <w:p w:rsidR="00BB0079" w:rsidRPr="00B0699C" w:rsidRDefault="00BB0079" w:rsidP="00BB0079">
      <w:pPr>
        <w:ind w:firstLine="0"/>
      </w:pPr>
      <w:r w:rsidRPr="00B0699C">
        <w:lastRenderedPageBreak/>
        <w:t xml:space="preserve">Составляет индивидуальную программу </w:t>
      </w:r>
      <w:r w:rsidRPr="00B0699C">
        <w:rPr>
          <w:bCs/>
        </w:rPr>
        <w:t>социального обеспечения, социальной помощи и социального обслуживания</w:t>
      </w:r>
      <w:r w:rsidRPr="00B0699C">
        <w:t xml:space="preserve"> 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p w:rsidR="00BB0079" w:rsidRPr="00B0699C" w:rsidRDefault="00BB0079" w:rsidP="00BB0079">
      <w:pPr>
        <w:rPr>
          <w:bCs/>
        </w:rPr>
      </w:pPr>
      <w:r w:rsidRPr="00B0699C">
        <w:t xml:space="preserve">Управляет процессом применения </w:t>
      </w:r>
      <w:r w:rsidRPr="00B0699C">
        <w:rPr>
          <w:bCs/>
        </w:rPr>
        <w:t>мер социальной защиты</w:t>
      </w:r>
      <w:r w:rsidRPr="00B0699C">
        <w:t xml:space="preserve"> 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p w:rsidR="00BB0079" w:rsidRPr="00B0699C" w:rsidRDefault="00BB0079" w:rsidP="00BB0079">
      <w:pPr>
        <w:rPr>
          <w:iCs/>
        </w:rPr>
      </w:pPr>
      <w:r w:rsidRPr="00B0699C">
        <w:rPr>
          <w:iCs/>
        </w:rPr>
        <w:t xml:space="preserve">– на оценку </w:t>
      </w:r>
      <w:r w:rsidRPr="00B0699C">
        <w:rPr>
          <w:b/>
          <w:bCs/>
          <w:iCs/>
        </w:rPr>
        <w:t>«хорошо»</w:t>
      </w:r>
      <w:r w:rsidRPr="00B0699C">
        <w:rPr>
          <w:iCs/>
        </w:rPr>
        <w:t xml:space="preserve"> – студент должен показать хороший уровень теоретической подготовки, а также анализирует достоинства и недостатки методов изучения обстоятельств, которые ухудшают или могут ухудшить условия жизнедеятельности граждан, определению индивидуальных потребностей граждан с целью постановки социального диагноза и разработки индивидуальных программ предоставления социальных услуг и мероприятий по социальному сопровождению</w:t>
      </w:r>
    </w:p>
    <w:p w:rsidR="00BB0079" w:rsidRPr="00B0699C" w:rsidRDefault="00BB0079" w:rsidP="00BB0079">
      <w:pPr>
        <w:rPr>
          <w:iCs/>
        </w:rPr>
      </w:pPr>
      <w:r w:rsidRPr="00B0699C">
        <w:rPr>
          <w:iCs/>
        </w:rPr>
        <w:t>Умеет осуществлять анализ индивидуальных потребностей граждан с целью постановки социального диагноза и разработки индивидуальных программ предоставления социальных услуг и мероприятий по социальному сопровождению</w:t>
      </w:r>
    </w:p>
    <w:p w:rsidR="00BB0079" w:rsidRPr="00B0699C" w:rsidRDefault="00BB0079" w:rsidP="00BB0079">
      <w:pPr>
        <w:ind w:firstLine="0"/>
        <w:rPr>
          <w:iCs/>
        </w:rPr>
      </w:pPr>
      <w:r w:rsidRPr="00B0699C">
        <w:rPr>
          <w:iCs/>
        </w:rPr>
        <w:t>Соотносит достоинства и недостатки используемых методов оценки обстоятельств с целью постановки социального диагноза и разработки индивидуальных программ предоставления социальных услуг и мероприятий по социальному сопровождению</w:t>
      </w:r>
    </w:p>
    <w:p w:rsidR="00BB0079" w:rsidRPr="00B0699C" w:rsidRDefault="00BB0079" w:rsidP="00BB0079">
      <w:pPr>
        <w:ind w:firstLine="0"/>
      </w:pPr>
      <w:r w:rsidRPr="00B0699C">
        <w:t xml:space="preserve">Анализирует достоинства и недостатки в своей деятельности по </w:t>
      </w:r>
      <w:r w:rsidRPr="00B0699C">
        <w:rPr>
          <w:bCs/>
        </w:rPr>
        <w:t>выбору, разработке и эффективной реализации социальных технологий и технологий социальной работы, направленных на обеспечение прав человека в сфере социальной защиты</w:t>
      </w:r>
    </w:p>
    <w:p w:rsidR="00BB0079" w:rsidRPr="00B0699C" w:rsidRDefault="00BB0079" w:rsidP="00BB0079">
      <w:pPr>
        <w:ind w:firstLine="0"/>
      </w:pPr>
      <w:r w:rsidRPr="00B0699C">
        <w:t xml:space="preserve">Умеет </w:t>
      </w:r>
      <w:r w:rsidRPr="00B0699C">
        <w:rPr>
          <w:bCs/>
        </w:rPr>
        <w:t>выбирать, разрабатывать и реализовывать социальные технологии и технологии социальной работы, направленные на обеспечение прав человека в сфере социальной защиты</w:t>
      </w:r>
      <w:r w:rsidRPr="00B0699C">
        <w:t xml:space="preserve"> </w:t>
      </w:r>
    </w:p>
    <w:p w:rsidR="00BB0079" w:rsidRPr="00B0699C" w:rsidRDefault="00BB0079" w:rsidP="00BB0079">
      <w:pPr>
        <w:rPr>
          <w:bCs/>
        </w:rPr>
      </w:pPr>
      <w:r w:rsidRPr="00B0699C">
        <w:t xml:space="preserve">Владеет навыками критического оценивания </w:t>
      </w:r>
      <w:r w:rsidRPr="00B0699C">
        <w:rPr>
          <w:bCs/>
        </w:rPr>
        <w:t>разработки и реализации социальных технологий и технологий социальной работы, направленных на обеспечение прав человека в сфере социальной защиты</w:t>
      </w:r>
    </w:p>
    <w:p w:rsidR="00BB0079" w:rsidRPr="00B0699C" w:rsidRDefault="00BB0079" w:rsidP="00BB0079">
      <w:pPr>
        <w:ind w:firstLine="0"/>
      </w:pPr>
      <w:r w:rsidRPr="00B0699C">
        <w:t xml:space="preserve">Называет </w:t>
      </w:r>
      <w:r w:rsidRPr="00B0699C">
        <w:rPr>
          <w:bCs/>
        </w:rPr>
        <w:t xml:space="preserve">меры социальной защиты </w:t>
      </w:r>
      <w:r w:rsidRPr="00B0699C">
        <w:t>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w:t>
      </w:r>
    </w:p>
    <w:p w:rsidR="00BB0079" w:rsidRPr="00B0699C" w:rsidRDefault="00BB0079" w:rsidP="00BB0079">
      <w:pPr>
        <w:ind w:firstLine="0"/>
      </w:pPr>
      <w:r w:rsidRPr="00B0699C">
        <w:t xml:space="preserve">Выбирает формы </w:t>
      </w:r>
      <w:r w:rsidRPr="00B0699C">
        <w:rPr>
          <w:bCs/>
        </w:rPr>
        <w:t xml:space="preserve">социального обеспечения, социальной помощи и социального обслуживания </w:t>
      </w:r>
      <w:r w:rsidRPr="00B0699C">
        <w:t>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w:t>
      </w:r>
    </w:p>
    <w:p w:rsidR="00BB0079" w:rsidRPr="00B0699C" w:rsidRDefault="00BB0079" w:rsidP="00BB0079">
      <w:r w:rsidRPr="00B0699C">
        <w:t xml:space="preserve">Соотносит </w:t>
      </w:r>
      <w:proofErr w:type="gramStart"/>
      <w:r w:rsidRPr="00B0699C">
        <w:t>достоинства</w:t>
      </w:r>
      <w:proofErr w:type="gramEnd"/>
      <w:r w:rsidRPr="00B0699C">
        <w:t xml:space="preserve"> и недостатки выбранных </w:t>
      </w:r>
      <w:r w:rsidRPr="00B0699C">
        <w:rPr>
          <w:bCs/>
        </w:rPr>
        <w:t>мер социальной защиты</w:t>
      </w:r>
      <w:r w:rsidRPr="00B0699C">
        <w:t xml:space="preserve">  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p w:rsidR="00BB0079" w:rsidRPr="00B0699C" w:rsidRDefault="00BB0079" w:rsidP="00BB0079">
      <w:pPr>
        <w:ind w:firstLine="0"/>
      </w:pPr>
      <w:r w:rsidRPr="00B0699C">
        <w:t xml:space="preserve">Фиксирует проблемные несоответствия в своей деятельности по </w:t>
      </w:r>
      <w:r w:rsidRPr="00B0699C">
        <w:rPr>
          <w:bCs/>
        </w:rPr>
        <w:t>выбору, разработке и эффективной реализации социальных технологий и технологий социальной работы, направленных на обеспечение прав человека в сфере социальной защиты</w:t>
      </w:r>
    </w:p>
    <w:p w:rsidR="00BB0079" w:rsidRPr="00B0699C" w:rsidRDefault="00BB0079" w:rsidP="00BB0079">
      <w:pPr>
        <w:ind w:firstLine="0"/>
      </w:pPr>
      <w:r w:rsidRPr="00B0699C">
        <w:t xml:space="preserve">Умеет выбирать необходимые </w:t>
      </w:r>
      <w:r w:rsidRPr="00B0699C">
        <w:rPr>
          <w:bCs/>
        </w:rPr>
        <w:t>социальные технологии и технологии социальной работы, направленные на обеспечение прав человека в сфере социальной защиты</w:t>
      </w:r>
    </w:p>
    <w:p w:rsidR="00BB0079" w:rsidRPr="00B0699C" w:rsidRDefault="00BB0079" w:rsidP="00BB0079">
      <w:r w:rsidRPr="00B0699C">
        <w:t xml:space="preserve">Применяет на практике избранные средства для достижения целей </w:t>
      </w:r>
      <w:r w:rsidRPr="00B0699C">
        <w:rPr>
          <w:bCs/>
        </w:rPr>
        <w:t>в процессе разработки и реализации социальных технологий и технологий социальной работы, направленных на обеспечение прав человека в сфере социальной защиты</w:t>
      </w:r>
    </w:p>
    <w:p w:rsidR="00BB0079" w:rsidRPr="00B0699C" w:rsidRDefault="00BB0079" w:rsidP="00BB0079">
      <w:pPr>
        <w:tabs>
          <w:tab w:val="left" w:pos="851"/>
        </w:tabs>
        <w:rPr>
          <w:iCs/>
        </w:rPr>
      </w:pPr>
      <w:r w:rsidRPr="00B0699C">
        <w:rPr>
          <w:iCs/>
        </w:rPr>
        <w:t xml:space="preserve">– на оценку </w:t>
      </w:r>
      <w:r w:rsidRPr="00B0699C">
        <w:rPr>
          <w:b/>
          <w:bCs/>
          <w:iCs/>
        </w:rPr>
        <w:t>«удовлетворительно»</w:t>
      </w:r>
      <w:r w:rsidRPr="00B0699C">
        <w:rPr>
          <w:iCs/>
        </w:rPr>
        <w:t xml:space="preserve"> – студент должен показать знания на уровне воспроизведения и объяснения информации, а также фиксирует проблемные несоответствия в своей деятельности с точки зрения проведения оценки обстоятельств, </w:t>
      </w:r>
      <w:r w:rsidRPr="00B0699C">
        <w:rPr>
          <w:iCs/>
        </w:rPr>
        <w:lastRenderedPageBreak/>
        <w:t>которые ухудшают или могут ухудшить условия жизнедеятельности граждан, определению индивидуальных потребностей граждан</w:t>
      </w:r>
    </w:p>
    <w:p w:rsidR="00BB0079" w:rsidRPr="00B0699C" w:rsidRDefault="00BB0079" w:rsidP="00BB0079">
      <w:pPr>
        <w:tabs>
          <w:tab w:val="left" w:pos="851"/>
        </w:tabs>
        <w:rPr>
          <w:iCs/>
        </w:rPr>
      </w:pPr>
      <w:r w:rsidRPr="00B0699C">
        <w:rPr>
          <w:iCs/>
        </w:rPr>
        <w:t xml:space="preserve">Умеет выбирать соответствующие методы для постановки социального диагноза и разработки индивидуальных программ предоставления социальных услуг и мероприятий по социальному сопровождению  </w:t>
      </w:r>
    </w:p>
    <w:p w:rsidR="00BB0079" w:rsidRPr="00B0699C" w:rsidRDefault="00BB0079" w:rsidP="00BB0079">
      <w:pPr>
        <w:tabs>
          <w:tab w:val="left" w:pos="851"/>
        </w:tabs>
        <w:rPr>
          <w:iCs/>
        </w:rPr>
      </w:pPr>
      <w:r w:rsidRPr="00B0699C">
        <w:rPr>
          <w:iCs/>
        </w:rPr>
        <w:t>Применяет на практике методы оценки обстоятельств с целью постановки социального диагноза и разработки индивидуальных программ предоставления социальных услуг и мероприятий по социальному сопровождению</w:t>
      </w:r>
    </w:p>
    <w:p w:rsidR="00BB0079" w:rsidRPr="00B0699C" w:rsidRDefault="00BB0079" w:rsidP="00BB0079">
      <w:pPr>
        <w:ind w:firstLine="0"/>
      </w:pPr>
      <w:r w:rsidRPr="00B0699C">
        <w:t xml:space="preserve">Фиксирует проблемные несоответствия в своей деятельности по </w:t>
      </w:r>
      <w:r w:rsidRPr="00B0699C">
        <w:rPr>
          <w:bCs/>
        </w:rPr>
        <w:t>предоставлению мер социальной защиты, в том числе социального обеспечения, социальной помощи и социального обслуживания</w:t>
      </w:r>
    </w:p>
    <w:p w:rsidR="00BB0079" w:rsidRPr="00B0699C" w:rsidRDefault="00BB0079" w:rsidP="00BB0079">
      <w:pPr>
        <w:ind w:firstLine="0"/>
      </w:pPr>
      <w:r w:rsidRPr="00B0699C">
        <w:t xml:space="preserve">Определяет </w:t>
      </w:r>
      <w:r w:rsidRPr="00B0699C">
        <w:rPr>
          <w:bCs/>
        </w:rPr>
        <w:t xml:space="preserve">меры социального обеспечения, социальной помощи и социального обслуживания </w:t>
      </w:r>
      <w:r w:rsidRPr="00B0699C">
        <w:t>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w:t>
      </w:r>
    </w:p>
    <w:p w:rsidR="00BB0079" w:rsidRPr="00B0699C" w:rsidRDefault="00BB0079" w:rsidP="00BB0079">
      <w:pPr>
        <w:tabs>
          <w:tab w:val="left" w:pos="851"/>
        </w:tabs>
        <w:rPr>
          <w:iCs/>
        </w:rPr>
      </w:pPr>
      <w:r w:rsidRPr="00B0699C">
        <w:t xml:space="preserve">Применяет на практике </w:t>
      </w:r>
      <w:r w:rsidRPr="00B0699C">
        <w:rPr>
          <w:bCs/>
        </w:rPr>
        <w:t>меры социальной защиты</w:t>
      </w:r>
      <w:r w:rsidRPr="00B0699C">
        <w:t xml:space="preserve">  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p w:rsidR="00BB0079" w:rsidRPr="00B0699C" w:rsidRDefault="00BB0079" w:rsidP="00BB0079">
      <w:pPr>
        <w:tabs>
          <w:tab w:val="left" w:pos="851"/>
        </w:tabs>
        <w:rPr>
          <w:iCs/>
        </w:rPr>
      </w:pPr>
      <w:r w:rsidRPr="00B0699C">
        <w:rPr>
          <w:iCs/>
        </w:rPr>
        <w:t xml:space="preserve">– на оценку </w:t>
      </w:r>
      <w:r w:rsidRPr="00B0699C">
        <w:rPr>
          <w:b/>
          <w:bCs/>
          <w:iCs/>
        </w:rPr>
        <w:t>«неудовлетворительно»</w:t>
      </w:r>
      <w:r w:rsidRPr="00B0699C">
        <w:rPr>
          <w:iCs/>
        </w:rPr>
        <w:t xml:space="preserve"> – студент не владеет теоретическими знаниями, слабо анализирует ситуационные задачи, не готов продемонстрировать необходимые ЗУВ.</w:t>
      </w:r>
    </w:p>
    <w:p w:rsidR="00BB0079" w:rsidRPr="00B0699C" w:rsidRDefault="00BB0079" w:rsidP="00BB0079">
      <w:pPr>
        <w:tabs>
          <w:tab w:val="left" w:pos="284"/>
        </w:tabs>
        <w:ind w:firstLine="0"/>
      </w:pPr>
    </w:p>
    <w:p w:rsidR="00BB0079" w:rsidRPr="00B0699C" w:rsidRDefault="00BB0079" w:rsidP="00BB0079">
      <w:pPr>
        <w:tabs>
          <w:tab w:val="left" w:pos="284"/>
        </w:tabs>
        <w:ind w:firstLine="0"/>
        <w:rPr>
          <w:rStyle w:val="FontStyle31"/>
          <w:rFonts w:ascii="Times New Roman" w:hAnsi="Times New Roman" w:cs="Times New Roman"/>
          <w:b/>
          <w:sz w:val="24"/>
          <w:szCs w:val="24"/>
        </w:rPr>
      </w:pPr>
      <w:r w:rsidRPr="00B0699C">
        <w:rPr>
          <w:rStyle w:val="FontStyle32"/>
          <w:b/>
          <w:i w:val="0"/>
          <w:spacing w:val="-4"/>
          <w:sz w:val="24"/>
          <w:szCs w:val="24"/>
        </w:rPr>
        <w:t xml:space="preserve">8 </w:t>
      </w:r>
      <w:r w:rsidRPr="00B0699C">
        <w:rPr>
          <w:rStyle w:val="FontStyle31"/>
          <w:rFonts w:ascii="Times New Roman" w:hAnsi="Times New Roman" w:cs="Times New Roman"/>
          <w:b/>
          <w:spacing w:val="-4"/>
          <w:sz w:val="24"/>
          <w:szCs w:val="24"/>
        </w:rPr>
        <w:t>Учебно-методическое и информационное обеспечение дисциплины (модуля)</w:t>
      </w:r>
    </w:p>
    <w:p w:rsidR="00BB0079" w:rsidRPr="00B0699C" w:rsidRDefault="00BB0079" w:rsidP="00BB0079">
      <w:pPr>
        <w:tabs>
          <w:tab w:val="left" w:pos="284"/>
        </w:tabs>
        <w:ind w:firstLine="0"/>
      </w:pPr>
      <w:r w:rsidRPr="00B0699C">
        <w:rPr>
          <w:b/>
        </w:rPr>
        <w:t>а) основная</w:t>
      </w:r>
      <w:r w:rsidRPr="00B0699C">
        <w:t xml:space="preserve"> </w:t>
      </w:r>
    </w:p>
    <w:p w:rsidR="00BB0079" w:rsidRPr="00B0699C" w:rsidRDefault="00BB0079" w:rsidP="00172291">
      <w:pPr>
        <w:pStyle w:val="af7"/>
        <w:numPr>
          <w:ilvl w:val="0"/>
          <w:numId w:val="31"/>
        </w:numPr>
        <w:tabs>
          <w:tab w:val="num" w:pos="0"/>
          <w:tab w:val="left" w:pos="284"/>
        </w:tabs>
        <w:ind w:left="0" w:firstLine="0"/>
        <w:rPr>
          <w:szCs w:val="24"/>
          <w:lang w:val="ru-RU"/>
        </w:rPr>
      </w:pPr>
      <w:r w:rsidRPr="00B0699C">
        <w:rPr>
          <w:szCs w:val="24"/>
          <w:lang w:val="ru-RU"/>
        </w:rPr>
        <w:t>Неретина, Т.Г. Специальная педагогика и коррекционная психология [Электронный ресурс]: учеб</w:t>
      </w:r>
      <w:proofErr w:type="gramStart"/>
      <w:r w:rsidRPr="00B0699C">
        <w:rPr>
          <w:szCs w:val="24"/>
          <w:lang w:val="ru-RU"/>
        </w:rPr>
        <w:t>.-</w:t>
      </w:r>
      <w:proofErr w:type="gramEnd"/>
      <w:r w:rsidRPr="00B0699C">
        <w:rPr>
          <w:szCs w:val="24"/>
          <w:lang w:val="ru-RU"/>
        </w:rPr>
        <w:t xml:space="preserve">метод. Комплекс / Т.Г. Неретина 3- изд., стер.- М: ФЛИНТА, 2014. – 376с. Режим доступа: </w:t>
      </w:r>
      <w:hyperlink r:id="rId12" w:history="1">
        <w:r w:rsidRPr="00B0699C">
          <w:rPr>
            <w:rStyle w:val="afb"/>
            <w:szCs w:val="24"/>
            <w:lang w:val="ru-RU"/>
          </w:rPr>
          <w:t>http://e.lanbook.com/view/book/2417/</w:t>
        </w:r>
      </w:hyperlink>
    </w:p>
    <w:p w:rsidR="0029593B" w:rsidRPr="00B0699C" w:rsidRDefault="0029593B" w:rsidP="00172291">
      <w:pPr>
        <w:pStyle w:val="af7"/>
        <w:numPr>
          <w:ilvl w:val="0"/>
          <w:numId w:val="31"/>
        </w:numPr>
        <w:tabs>
          <w:tab w:val="num" w:pos="0"/>
          <w:tab w:val="left" w:pos="284"/>
        </w:tabs>
        <w:ind w:left="0" w:firstLine="0"/>
        <w:rPr>
          <w:szCs w:val="24"/>
          <w:lang w:val="ru-RU"/>
        </w:rPr>
      </w:pPr>
      <w:r w:rsidRPr="00B0699C">
        <w:rPr>
          <w:rFonts w:eastAsia="Times New Roman"/>
          <w:szCs w:val="24"/>
          <w:lang w:val="ru-RU" w:eastAsia="ru-RU"/>
        </w:rPr>
        <w:t>Неретина Т. Г. Нетрадиционные методы коррекции нарушений [Электронный ресурс]</w:t>
      </w:r>
      <w:proofErr w:type="gramStart"/>
      <w:r w:rsidRPr="00B0699C">
        <w:rPr>
          <w:rFonts w:eastAsia="Times New Roman"/>
          <w:szCs w:val="24"/>
          <w:lang w:val="ru-RU" w:eastAsia="ru-RU"/>
        </w:rPr>
        <w:t xml:space="preserve"> :</w:t>
      </w:r>
      <w:proofErr w:type="gramEnd"/>
      <w:r w:rsidRPr="00B0699C">
        <w:rPr>
          <w:rFonts w:eastAsia="Times New Roman"/>
          <w:szCs w:val="24"/>
          <w:lang w:val="ru-RU" w:eastAsia="ru-RU"/>
        </w:rPr>
        <w:t xml:space="preserve"> учебное пособие / Т. Г. Неретина ; МГТУ. - Магнитогорск</w:t>
      </w:r>
      <w:proofErr w:type="gramStart"/>
      <w:r w:rsidRPr="00B0699C">
        <w:rPr>
          <w:rFonts w:eastAsia="Times New Roman"/>
          <w:szCs w:val="24"/>
          <w:lang w:val="ru-RU" w:eastAsia="ru-RU"/>
        </w:rPr>
        <w:t xml:space="preserve"> :</w:t>
      </w:r>
      <w:proofErr w:type="gramEnd"/>
      <w:r w:rsidRPr="00B0699C">
        <w:rPr>
          <w:rFonts w:eastAsia="Times New Roman"/>
          <w:szCs w:val="24"/>
          <w:lang w:val="ru-RU" w:eastAsia="ru-RU"/>
        </w:rPr>
        <w:t xml:space="preserve"> МГТУ, 2015. - 1 электрон</w:t>
      </w:r>
      <w:proofErr w:type="gramStart"/>
      <w:r w:rsidRPr="00B0699C">
        <w:rPr>
          <w:rFonts w:eastAsia="Times New Roman"/>
          <w:szCs w:val="24"/>
          <w:lang w:val="ru-RU" w:eastAsia="ru-RU"/>
        </w:rPr>
        <w:t>.</w:t>
      </w:r>
      <w:proofErr w:type="gramEnd"/>
      <w:r w:rsidRPr="00B0699C">
        <w:rPr>
          <w:rFonts w:eastAsia="Times New Roman"/>
          <w:szCs w:val="24"/>
          <w:lang w:val="ru-RU" w:eastAsia="ru-RU"/>
        </w:rPr>
        <w:t xml:space="preserve"> </w:t>
      </w:r>
      <w:proofErr w:type="gramStart"/>
      <w:r w:rsidRPr="00B0699C">
        <w:rPr>
          <w:rFonts w:eastAsia="Times New Roman"/>
          <w:szCs w:val="24"/>
          <w:lang w:val="ru-RU" w:eastAsia="ru-RU"/>
        </w:rPr>
        <w:t>о</w:t>
      </w:r>
      <w:proofErr w:type="gramEnd"/>
      <w:r w:rsidRPr="00B0699C">
        <w:rPr>
          <w:rFonts w:eastAsia="Times New Roman"/>
          <w:szCs w:val="24"/>
          <w:lang w:val="ru-RU" w:eastAsia="ru-RU"/>
        </w:rPr>
        <w:t>пт. диск (</w:t>
      </w:r>
      <w:r w:rsidRPr="00B0699C">
        <w:rPr>
          <w:rFonts w:eastAsia="Times New Roman"/>
          <w:szCs w:val="24"/>
          <w:lang w:eastAsia="ru-RU"/>
        </w:rPr>
        <w:t>CD</w:t>
      </w:r>
      <w:r w:rsidRPr="00B0699C">
        <w:rPr>
          <w:rFonts w:eastAsia="Times New Roman"/>
          <w:szCs w:val="24"/>
          <w:lang w:val="ru-RU" w:eastAsia="ru-RU"/>
        </w:rPr>
        <w:t>-</w:t>
      </w:r>
      <w:r w:rsidRPr="00B0699C">
        <w:rPr>
          <w:rFonts w:eastAsia="Times New Roman"/>
          <w:szCs w:val="24"/>
          <w:lang w:eastAsia="ru-RU"/>
        </w:rPr>
        <w:t>ROM</w:t>
      </w:r>
      <w:r w:rsidRPr="00B0699C">
        <w:rPr>
          <w:rFonts w:eastAsia="Times New Roman"/>
          <w:szCs w:val="24"/>
          <w:lang w:val="ru-RU" w:eastAsia="ru-RU"/>
        </w:rPr>
        <w:t>). - Режим доступа:</w:t>
      </w:r>
      <w:r w:rsidRPr="00B0699C">
        <w:rPr>
          <w:rFonts w:eastAsia="Times New Roman"/>
          <w:szCs w:val="24"/>
          <w:lang w:eastAsia="ru-RU"/>
        </w:rPr>
        <w:t> </w:t>
      </w:r>
      <w:hyperlink r:id="rId13" w:tgtFrame="_blank" w:history="1">
        <w:r w:rsidRPr="00B0699C">
          <w:rPr>
            <w:rFonts w:eastAsia="Times New Roman"/>
            <w:color w:val="0077CC"/>
            <w:szCs w:val="24"/>
            <w:u w:val="single"/>
            <w:lang w:eastAsia="ru-RU"/>
          </w:rPr>
          <w:t>https</w:t>
        </w:r>
        <w:r w:rsidRPr="00B0699C">
          <w:rPr>
            <w:rFonts w:eastAsia="Times New Roman"/>
            <w:color w:val="0077CC"/>
            <w:szCs w:val="24"/>
            <w:u w:val="single"/>
            <w:lang w:val="ru-RU" w:eastAsia="ru-RU"/>
          </w:rPr>
          <w:t>://</w:t>
        </w:r>
        <w:proofErr w:type="spellStart"/>
        <w:r w:rsidRPr="00B0699C">
          <w:rPr>
            <w:rFonts w:eastAsia="Times New Roman"/>
            <w:color w:val="0077CC"/>
            <w:szCs w:val="24"/>
            <w:u w:val="single"/>
            <w:lang w:eastAsia="ru-RU"/>
          </w:rPr>
          <w:t>magtu</w:t>
        </w:r>
        <w:proofErr w:type="spellEnd"/>
        <w:r w:rsidRPr="00B0699C">
          <w:rPr>
            <w:rFonts w:eastAsia="Times New Roman"/>
            <w:color w:val="0077CC"/>
            <w:szCs w:val="24"/>
            <w:u w:val="single"/>
            <w:lang w:val="ru-RU" w:eastAsia="ru-RU"/>
          </w:rPr>
          <w:t>.</w:t>
        </w:r>
        <w:proofErr w:type="spellStart"/>
        <w:r w:rsidRPr="00B0699C">
          <w:rPr>
            <w:rFonts w:eastAsia="Times New Roman"/>
            <w:color w:val="0077CC"/>
            <w:szCs w:val="24"/>
            <w:u w:val="single"/>
            <w:lang w:eastAsia="ru-RU"/>
          </w:rPr>
          <w:t>informsystema</w:t>
        </w:r>
        <w:proofErr w:type="spellEnd"/>
        <w:r w:rsidRPr="00B0699C">
          <w:rPr>
            <w:rFonts w:eastAsia="Times New Roman"/>
            <w:color w:val="0077CC"/>
            <w:szCs w:val="24"/>
            <w:u w:val="single"/>
            <w:lang w:val="ru-RU" w:eastAsia="ru-RU"/>
          </w:rPr>
          <w:t>.</w:t>
        </w:r>
        <w:proofErr w:type="spellStart"/>
        <w:r w:rsidRPr="00B0699C">
          <w:rPr>
            <w:rFonts w:eastAsia="Times New Roman"/>
            <w:color w:val="0077CC"/>
            <w:szCs w:val="24"/>
            <w:u w:val="single"/>
            <w:lang w:eastAsia="ru-RU"/>
          </w:rPr>
          <w:t>ru</w:t>
        </w:r>
        <w:proofErr w:type="spellEnd"/>
        <w:r w:rsidRPr="00B0699C">
          <w:rPr>
            <w:rFonts w:eastAsia="Times New Roman"/>
            <w:color w:val="0077CC"/>
            <w:szCs w:val="24"/>
            <w:u w:val="single"/>
            <w:lang w:val="ru-RU" w:eastAsia="ru-RU"/>
          </w:rPr>
          <w:t>/</w:t>
        </w:r>
        <w:proofErr w:type="spellStart"/>
        <w:r w:rsidRPr="00B0699C">
          <w:rPr>
            <w:rFonts w:eastAsia="Times New Roman"/>
            <w:color w:val="0077CC"/>
            <w:szCs w:val="24"/>
            <w:u w:val="single"/>
            <w:lang w:eastAsia="ru-RU"/>
          </w:rPr>
          <w:t>uploader</w:t>
        </w:r>
        <w:proofErr w:type="spellEnd"/>
        <w:r w:rsidRPr="00B0699C">
          <w:rPr>
            <w:rFonts w:eastAsia="Times New Roman"/>
            <w:color w:val="0077CC"/>
            <w:szCs w:val="24"/>
            <w:u w:val="single"/>
            <w:lang w:val="ru-RU" w:eastAsia="ru-RU"/>
          </w:rPr>
          <w:t>/</w:t>
        </w:r>
        <w:proofErr w:type="spellStart"/>
        <w:r w:rsidRPr="00B0699C">
          <w:rPr>
            <w:rFonts w:eastAsia="Times New Roman"/>
            <w:color w:val="0077CC"/>
            <w:szCs w:val="24"/>
            <w:u w:val="single"/>
            <w:lang w:eastAsia="ru-RU"/>
          </w:rPr>
          <w:t>fileUpload</w:t>
        </w:r>
        <w:proofErr w:type="spellEnd"/>
        <w:r w:rsidRPr="00B0699C">
          <w:rPr>
            <w:rFonts w:eastAsia="Times New Roman"/>
            <w:color w:val="0077CC"/>
            <w:szCs w:val="24"/>
            <w:u w:val="single"/>
            <w:lang w:val="ru-RU" w:eastAsia="ru-RU"/>
          </w:rPr>
          <w:t>?</w:t>
        </w:r>
        <w:r w:rsidRPr="00B0699C">
          <w:rPr>
            <w:rFonts w:eastAsia="Times New Roman"/>
            <w:color w:val="0077CC"/>
            <w:szCs w:val="24"/>
            <w:u w:val="single"/>
            <w:lang w:eastAsia="ru-RU"/>
          </w:rPr>
          <w:t>name</w:t>
        </w:r>
        <w:r w:rsidRPr="00B0699C">
          <w:rPr>
            <w:rFonts w:eastAsia="Times New Roman"/>
            <w:color w:val="0077CC"/>
            <w:szCs w:val="24"/>
            <w:u w:val="single"/>
            <w:lang w:val="ru-RU" w:eastAsia="ru-RU"/>
          </w:rPr>
          <w:t>=1198.</w:t>
        </w:r>
        <w:proofErr w:type="spellStart"/>
        <w:r w:rsidRPr="00B0699C">
          <w:rPr>
            <w:rFonts w:eastAsia="Times New Roman"/>
            <w:color w:val="0077CC"/>
            <w:szCs w:val="24"/>
            <w:u w:val="single"/>
            <w:lang w:eastAsia="ru-RU"/>
          </w:rPr>
          <w:t>pdf</w:t>
        </w:r>
        <w:proofErr w:type="spellEnd"/>
        <w:r w:rsidRPr="00B0699C">
          <w:rPr>
            <w:rFonts w:eastAsia="Times New Roman"/>
            <w:color w:val="0077CC"/>
            <w:szCs w:val="24"/>
            <w:u w:val="single"/>
            <w:lang w:val="ru-RU" w:eastAsia="ru-RU"/>
          </w:rPr>
          <w:t>&amp;</w:t>
        </w:r>
        <w:r w:rsidRPr="00B0699C">
          <w:rPr>
            <w:rFonts w:eastAsia="Times New Roman"/>
            <w:color w:val="0077CC"/>
            <w:szCs w:val="24"/>
            <w:u w:val="single"/>
            <w:lang w:eastAsia="ru-RU"/>
          </w:rPr>
          <w:t>show</w:t>
        </w:r>
        <w:r w:rsidRPr="00B0699C">
          <w:rPr>
            <w:rFonts w:eastAsia="Times New Roman"/>
            <w:color w:val="0077CC"/>
            <w:szCs w:val="24"/>
            <w:u w:val="single"/>
            <w:lang w:val="ru-RU" w:eastAsia="ru-RU"/>
          </w:rPr>
          <w:t>=</w:t>
        </w:r>
        <w:proofErr w:type="spellStart"/>
        <w:r w:rsidRPr="00B0699C">
          <w:rPr>
            <w:rFonts w:eastAsia="Times New Roman"/>
            <w:color w:val="0077CC"/>
            <w:szCs w:val="24"/>
            <w:u w:val="single"/>
            <w:lang w:eastAsia="ru-RU"/>
          </w:rPr>
          <w:t>dcatalogues</w:t>
        </w:r>
        <w:proofErr w:type="spellEnd"/>
        <w:r w:rsidRPr="00B0699C">
          <w:rPr>
            <w:rFonts w:eastAsia="Times New Roman"/>
            <w:color w:val="0077CC"/>
            <w:szCs w:val="24"/>
            <w:u w:val="single"/>
            <w:lang w:val="ru-RU" w:eastAsia="ru-RU"/>
          </w:rPr>
          <w:t>/1/1121307/1198.</w:t>
        </w:r>
        <w:proofErr w:type="spellStart"/>
        <w:r w:rsidRPr="00B0699C">
          <w:rPr>
            <w:rFonts w:eastAsia="Times New Roman"/>
            <w:color w:val="0077CC"/>
            <w:szCs w:val="24"/>
            <w:u w:val="single"/>
            <w:lang w:eastAsia="ru-RU"/>
          </w:rPr>
          <w:t>pdf</w:t>
        </w:r>
        <w:proofErr w:type="spellEnd"/>
        <w:r w:rsidRPr="00B0699C">
          <w:rPr>
            <w:rFonts w:eastAsia="Times New Roman"/>
            <w:color w:val="0077CC"/>
            <w:szCs w:val="24"/>
            <w:u w:val="single"/>
            <w:lang w:val="ru-RU" w:eastAsia="ru-RU"/>
          </w:rPr>
          <w:t>&amp;</w:t>
        </w:r>
        <w:r w:rsidRPr="00B0699C">
          <w:rPr>
            <w:rFonts w:eastAsia="Times New Roman"/>
            <w:color w:val="0077CC"/>
            <w:szCs w:val="24"/>
            <w:u w:val="single"/>
            <w:lang w:eastAsia="ru-RU"/>
          </w:rPr>
          <w:t>view</w:t>
        </w:r>
        <w:r w:rsidRPr="00B0699C">
          <w:rPr>
            <w:rFonts w:eastAsia="Times New Roman"/>
            <w:color w:val="0077CC"/>
            <w:szCs w:val="24"/>
            <w:u w:val="single"/>
            <w:lang w:val="ru-RU" w:eastAsia="ru-RU"/>
          </w:rPr>
          <w:t>=</w:t>
        </w:r>
        <w:r w:rsidRPr="00B0699C">
          <w:rPr>
            <w:rFonts w:eastAsia="Times New Roman"/>
            <w:color w:val="0077CC"/>
            <w:szCs w:val="24"/>
            <w:u w:val="single"/>
            <w:lang w:eastAsia="ru-RU"/>
          </w:rPr>
          <w:t>true</w:t>
        </w:r>
      </w:hyperlink>
      <w:r w:rsidRPr="00B0699C">
        <w:rPr>
          <w:rFonts w:eastAsia="Times New Roman"/>
          <w:szCs w:val="24"/>
          <w:lang w:val="ru-RU" w:eastAsia="ru-RU"/>
        </w:rPr>
        <w:t>. - Макрообъект.</w:t>
      </w:r>
    </w:p>
    <w:p w:rsidR="00BB0079" w:rsidRPr="00B0699C" w:rsidRDefault="00BB0079" w:rsidP="00BB0079">
      <w:pPr>
        <w:tabs>
          <w:tab w:val="left" w:pos="284"/>
        </w:tabs>
        <w:ind w:firstLine="0"/>
      </w:pPr>
      <w:r w:rsidRPr="00B0699C">
        <w:rPr>
          <w:b/>
          <w:bCs/>
        </w:rPr>
        <w:t>б) дополнительная литература:</w:t>
      </w:r>
      <w:r w:rsidRPr="00B0699C">
        <w:t xml:space="preserve"> </w:t>
      </w:r>
    </w:p>
    <w:p w:rsidR="00BB0079" w:rsidRPr="00B0699C" w:rsidRDefault="0029593B" w:rsidP="00BB0079">
      <w:pPr>
        <w:widowControl/>
        <w:tabs>
          <w:tab w:val="left" w:pos="284"/>
        </w:tabs>
        <w:autoSpaceDE/>
        <w:adjustRightInd/>
        <w:ind w:firstLine="0"/>
      </w:pPr>
      <w:r w:rsidRPr="00B0699C">
        <w:t>1. Исаева Е. В. Воспитание и обучение детей со сложными нарушениями развития [Электронный ресурс]</w:t>
      </w:r>
      <w:proofErr w:type="gramStart"/>
      <w:r w:rsidRPr="00B0699C">
        <w:t xml:space="preserve"> :</w:t>
      </w:r>
      <w:proofErr w:type="gramEnd"/>
      <w:r w:rsidRPr="00B0699C">
        <w:t xml:space="preserve"> учебно-методическое пособие / Е. В. Исаева ; МГТУ. - Магнитогорск</w:t>
      </w:r>
      <w:proofErr w:type="gramStart"/>
      <w:r w:rsidRPr="00B0699C">
        <w:t xml:space="preserve"> :</w:t>
      </w:r>
      <w:proofErr w:type="gramEnd"/>
      <w:r w:rsidRPr="00B0699C">
        <w:t xml:space="preserve"> МГТУ, 2017. - 1 электрон</w:t>
      </w:r>
      <w:proofErr w:type="gramStart"/>
      <w:r w:rsidRPr="00B0699C">
        <w:t>.</w:t>
      </w:r>
      <w:proofErr w:type="gramEnd"/>
      <w:r w:rsidRPr="00B0699C">
        <w:t xml:space="preserve"> </w:t>
      </w:r>
      <w:proofErr w:type="gramStart"/>
      <w:r w:rsidRPr="00B0699C">
        <w:t>о</w:t>
      </w:r>
      <w:proofErr w:type="gramEnd"/>
      <w:r w:rsidRPr="00B0699C">
        <w:t>пт. диск (CD-ROM). - Режим доступа: </w:t>
      </w:r>
      <w:hyperlink r:id="rId14" w:tgtFrame="_blank" w:history="1">
        <w:r w:rsidRPr="00B0699C">
          <w:rPr>
            <w:color w:val="0077CC"/>
            <w:u w:val="single"/>
          </w:rPr>
          <w:t>https://magtu.informsystema.ru/uploader/fileUpload?name=2821.pdf&amp;show=dcatalogues/1/1133041/2821.pdf&amp;view=true</w:t>
        </w:r>
      </w:hyperlink>
    </w:p>
    <w:p w:rsidR="0029593B" w:rsidRPr="00B0699C" w:rsidRDefault="0029593B" w:rsidP="00BB0079">
      <w:pPr>
        <w:widowControl/>
        <w:tabs>
          <w:tab w:val="left" w:pos="284"/>
        </w:tabs>
        <w:autoSpaceDE/>
        <w:adjustRightInd/>
        <w:ind w:firstLine="0"/>
        <w:rPr>
          <w:rStyle w:val="FontStyle15"/>
          <w:spacing w:val="40"/>
          <w:sz w:val="24"/>
          <w:szCs w:val="24"/>
        </w:rPr>
      </w:pPr>
      <w:r w:rsidRPr="00B0699C">
        <w:t>2. Чигинцева Е. Г. Психолого-медико-педагогические консультации [Электронный ресурс]</w:t>
      </w:r>
      <w:proofErr w:type="gramStart"/>
      <w:r w:rsidRPr="00B0699C">
        <w:t xml:space="preserve"> :</w:t>
      </w:r>
      <w:proofErr w:type="gramEnd"/>
      <w:r w:rsidRPr="00B0699C">
        <w:t xml:space="preserve"> учебное пособие / Е. Г. Чигинцева, Л. И. Савва, Л. А. Яковлева ; МГТУ. - Магнитогорск</w:t>
      </w:r>
      <w:proofErr w:type="gramStart"/>
      <w:r w:rsidRPr="00B0699C">
        <w:t xml:space="preserve"> :</w:t>
      </w:r>
      <w:proofErr w:type="gramEnd"/>
      <w:r w:rsidRPr="00B0699C">
        <w:t xml:space="preserve"> МГТУ, 2017. - 1 электрон</w:t>
      </w:r>
      <w:proofErr w:type="gramStart"/>
      <w:r w:rsidRPr="00B0699C">
        <w:t>.</w:t>
      </w:r>
      <w:proofErr w:type="gramEnd"/>
      <w:r w:rsidRPr="00B0699C">
        <w:t xml:space="preserve"> </w:t>
      </w:r>
      <w:proofErr w:type="gramStart"/>
      <w:r w:rsidRPr="00B0699C">
        <w:t>о</w:t>
      </w:r>
      <w:proofErr w:type="gramEnd"/>
      <w:r w:rsidRPr="00B0699C">
        <w:t>пт. диск (CD-ROM). - Режим доступа: </w:t>
      </w:r>
      <w:hyperlink r:id="rId15" w:tgtFrame="_blank" w:history="1">
        <w:r w:rsidRPr="00B0699C">
          <w:rPr>
            <w:color w:val="0077CC"/>
            <w:u w:val="single"/>
          </w:rPr>
          <w:t>https://magtu.informsystema.ru/uploader/fileUpload?name=2827.pdf&amp;show=dcatalogues/1/1133069/2827.pdf&amp;view=true</w:t>
        </w:r>
      </w:hyperlink>
      <w:r w:rsidRPr="00B0699C">
        <w:t>. - Макрообъект.</w:t>
      </w:r>
    </w:p>
    <w:p w:rsidR="00BB0079" w:rsidRPr="00B0699C" w:rsidRDefault="00BB0079" w:rsidP="00BB0079">
      <w:pPr>
        <w:widowControl/>
        <w:tabs>
          <w:tab w:val="left" w:pos="284"/>
        </w:tabs>
        <w:autoSpaceDE/>
        <w:adjustRightInd/>
        <w:ind w:firstLine="0"/>
        <w:rPr>
          <w:rStyle w:val="FontStyle21"/>
          <w:sz w:val="24"/>
          <w:szCs w:val="24"/>
        </w:rPr>
      </w:pPr>
      <w:r w:rsidRPr="00B0699C">
        <w:rPr>
          <w:rStyle w:val="FontStyle15"/>
          <w:spacing w:val="40"/>
          <w:sz w:val="24"/>
          <w:szCs w:val="24"/>
        </w:rPr>
        <w:t>в)</w:t>
      </w:r>
      <w:r w:rsidRPr="00B0699C">
        <w:rPr>
          <w:rStyle w:val="FontStyle15"/>
          <w:sz w:val="24"/>
          <w:szCs w:val="24"/>
        </w:rPr>
        <w:t xml:space="preserve"> </w:t>
      </w:r>
      <w:r w:rsidRPr="00B0699C">
        <w:rPr>
          <w:rStyle w:val="FontStyle21"/>
          <w:b/>
          <w:sz w:val="24"/>
          <w:szCs w:val="24"/>
        </w:rPr>
        <w:t xml:space="preserve">Методические указания: </w:t>
      </w:r>
    </w:p>
    <w:p w:rsidR="00B72364" w:rsidRPr="00B0699C" w:rsidRDefault="00B72364" w:rsidP="00B72364">
      <w:pPr>
        <w:rPr>
          <w:color w:val="000000"/>
          <w:shd w:val="clear" w:color="auto" w:fill="FFFFFF"/>
        </w:rPr>
      </w:pPr>
      <w:r w:rsidRPr="00B0699C">
        <w:rPr>
          <w:color w:val="000000"/>
          <w:shd w:val="clear" w:color="auto" w:fill="FFFFFF"/>
        </w:rPr>
        <w:t>Методические указан</w:t>
      </w:r>
      <w:r w:rsidR="00E635BF" w:rsidRPr="00B0699C">
        <w:rPr>
          <w:color w:val="000000"/>
          <w:shd w:val="clear" w:color="auto" w:fill="FFFFFF"/>
        </w:rPr>
        <w:t>и</w:t>
      </w:r>
      <w:r w:rsidRPr="00B0699C">
        <w:rPr>
          <w:color w:val="000000"/>
          <w:shd w:val="clear" w:color="auto" w:fill="FFFFFF"/>
        </w:rPr>
        <w:t>я для студентов по подготовке к учебной и научно-исследовательской работе. Сост. Е.В. Олейник, С.Н. Испулова, С.А. Бурилкина. Магнитогорск: Изд-во Магнитогорск. гос. техн</w:t>
      </w:r>
      <w:proofErr w:type="gramStart"/>
      <w:r w:rsidRPr="00B0699C">
        <w:rPr>
          <w:color w:val="000000"/>
          <w:shd w:val="clear" w:color="auto" w:fill="FFFFFF"/>
        </w:rPr>
        <w:t>.у</w:t>
      </w:r>
      <w:proofErr w:type="gramEnd"/>
      <w:r w:rsidRPr="00B0699C">
        <w:rPr>
          <w:color w:val="000000"/>
          <w:shd w:val="clear" w:color="auto" w:fill="FFFFFF"/>
        </w:rPr>
        <w:t>н-та им. Носова, 2019. 46с.</w:t>
      </w:r>
    </w:p>
    <w:p w:rsidR="00B72364" w:rsidRPr="00B0699C" w:rsidRDefault="00B72364" w:rsidP="00B72364"/>
    <w:p w:rsidR="00B72364" w:rsidRDefault="00B72364" w:rsidP="00B72364">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21"/>
          <w:b/>
          <w:sz w:val="24"/>
          <w:szCs w:val="24"/>
        </w:rPr>
      </w:pPr>
      <w:r w:rsidRPr="00B0699C">
        <w:rPr>
          <w:rStyle w:val="FontStyle15"/>
          <w:b w:val="0"/>
          <w:spacing w:val="40"/>
          <w:sz w:val="24"/>
          <w:szCs w:val="24"/>
        </w:rPr>
        <w:t>г)</w:t>
      </w:r>
      <w:r w:rsidRPr="00B0699C">
        <w:rPr>
          <w:rStyle w:val="FontStyle15"/>
          <w:b w:val="0"/>
          <w:sz w:val="24"/>
          <w:szCs w:val="24"/>
        </w:rPr>
        <w:t xml:space="preserve"> </w:t>
      </w:r>
      <w:r w:rsidRPr="00B0699C">
        <w:rPr>
          <w:rStyle w:val="FontStyle21"/>
          <w:b/>
          <w:sz w:val="24"/>
          <w:szCs w:val="24"/>
        </w:rPr>
        <w:t xml:space="preserve">Программное обеспечение </w:t>
      </w:r>
      <w:r w:rsidRPr="00B0699C">
        <w:rPr>
          <w:rStyle w:val="FontStyle15"/>
          <w:b w:val="0"/>
          <w:spacing w:val="40"/>
          <w:sz w:val="24"/>
          <w:szCs w:val="24"/>
        </w:rPr>
        <w:t>и</w:t>
      </w:r>
      <w:r w:rsidRPr="00B0699C">
        <w:rPr>
          <w:rStyle w:val="FontStyle15"/>
          <w:b w:val="0"/>
          <w:sz w:val="24"/>
          <w:szCs w:val="24"/>
        </w:rPr>
        <w:t xml:space="preserve"> </w:t>
      </w:r>
      <w:r w:rsidRPr="00B0699C">
        <w:rPr>
          <w:rStyle w:val="FontStyle21"/>
          <w:b/>
          <w:sz w:val="24"/>
          <w:szCs w:val="24"/>
        </w:rPr>
        <w:t xml:space="preserve">Интернет-ресурсы: </w:t>
      </w:r>
    </w:p>
    <w:tbl>
      <w:tblPr>
        <w:tblStyle w:val="a7"/>
        <w:tblW w:w="0" w:type="auto"/>
        <w:tblLook w:val="04A0"/>
      </w:tblPr>
      <w:tblGrid>
        <w:gridCol w:w="3100"/>
        <w:gridCol w:w="3161"/>
        <w:gridCol w:w="3027"/>
      </w:tblGrid>
      <w:tr w:rsidR="00F332A8" w:rsidRPr="005F4407" w:rsidTr="00766898">
        <w:tc>
          <w:tcPr>
            <w:tcW w:w="3193" w:type="dxa"/>
          </w:tcPr>
          <w:p w:rsidR="00F332A8" w:rsidRPr="005F4407" w:rsidRDefault="00F332A8" w:rsidP="00766898">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sz w:val="24"/>
                <w:szCs w:val="24"/>
              </w:rPr>
            </w:pPr>
            <w:r w:rsidRPr="005F4407">
              <w:rPr>
                <w:color w:val="000000"/>
              </w:rPr>
              <w:lastRenderedPageBreak/>
              <w:t xml:space="preserve">Наименование </w:t>
            </w:r>
            <w:proofErr w:type="gramStart"/>
            <w:r w:rsidRPr="005F4407">
              <w:rPr>
                <w:color w:val="000000"/>
              </w:rPr>
              <w:t>ПО</w:t>
            </w:r>
            <w:proofErr w:type="gramEnd"/>
          </w:p>
        </w:tc>
        <w:tc>
          <w:tcPr>
            <w:tcW w:w="3234" w:type="dxa"/>
          </w:tcPr>
          <w:p w:rsidR="00F332A8" w:rsidRPr="005F4407" w:rsidRDefault="00F332A8" w:rsidP="00766898">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sz w:val="24"/>
                <w:szCs w:val="24"/>
              </w:rPr>
            </w:pPr>
            <w:r w:rsidRPr="005F4407">
              <w:rPr>
                <w:color w:val="000000"/>
              </w:rPr>
              <w:t>№ договора</w:t>
            </w:r>
          </w:p>
        </w:tc>
        <w:tc>
          <w:tcPr>
            <w:tcW w:w="3144" w:type="dxa"/>
          </w:tcPr>
          <w:p w:rsidR="00F332A8" w:rsidRPr="005F4407" w:rsidRDefault="00F332A8" w:rsidP="00766898">
            <w:pPr>
              <w:pStyle w:val="afd"/>
              <w:rPr>
                <w:color w:val="000000"/>
              </w:rPr>
            </w:pPr>
            <w:r w:rsidRPr="005F4407">
              <w:rPr>
                <w:color w:val="000000"/>
              </w:rPr>
              <w:t>Срок действия лицензии</w:t>
            </w:r>
          </w:p>
          <w:p w:rsidR="00F332A8" w:rsidRPr="005F4407" w:rsidRDefault="00F332A8" w:rsidP="00766898">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sz w:val="24"/>
                <w:szCs w:val="24"/>
              </w:rPr>
            </w:pPr>
          </w:p>
        </w:tc>
      </w:tr>
      <w:tr w:rsidR="00F332A8" w:rsidRPr="005F4407" w:rsidTr="00766898">
        <w:tc>
          <w:tcPr>
            <w:tcW w:w="3193" w:type="dxa"/>
          </w:tcPr>
          <w:p w:rsidR="00F332A8" w:rsidRPr="000D29A8" w:rsidRDefault="00F332A8" w:rsidP="00766898">
            <w:pPr>
              <w:pStyle w:val="Default"/>
            </w:pPr>
            <w:r w:rsidRPr="000D29A8">
              <w:t xml:space="preserve">MS Windows 7 </w:t>
            </w:r>
          </w:p>
        </w:tc>
        <w:tc>
          <w:tcPr>
            <w:tcW w:w="3234" w:type="dxa"/>
          </w:tcPr>
          <w:p w:rsidR="00F332A8" w:rsidRPr="000D29A8" w:rsidRDefault="00F332A8" w:rsidP="00766898">
            <w:pPr>
              <w:pStyle w:val="Default"/>
            </w:pPr>
            <w:r w:rsidRPr="000D29A8">
              <w:t xml:space="preserve">Д-1227 от 08.10.2018 </w:t>
            </w:r>
          </w:p>
          <w:p w:rsidR="00F332A8" w:rsidRPr="000D29A8" w:rsidRDefault="00F332A8" w:rsidP="00766898">
            <w:pPr>
              <w:pStyle w:val="Default"/>
            </w:pPr>
            <w:r w:rsidRPr="000D29A8">
              <w:t xml:space="preserve">Д-757-17 от 27.06.2017 </w:t>
            </w:r>
          </w:p>
        </w:tc>
        <w:tc>
          <w:tcPr>
            <w:tcW w:w="3144" w:type="dxa"/>
          </w:tcPr>
          <w:p w:rsidR="00F332A8" w:rsidRPr="000D29A8" w:rsidRDefault="00F332A8" w:rsidP="00766898">
            <w:pPr>
              <w:pStyle w:val="Default"/>
            </w:pPr>
            <w:r w:rsidRPr="000D29A8">
              <w:t xml:space="preserve">11.10.2021 </w:t>
            </w:r>
          </w:p>
          <w:p w:rsidR="00F332A8" w:rsidRPr="000D29A8" w:rsidRDefault="00F332A8" w:rsidP="00766898">
            <w:pPr>
              <w:pStyle w:val="Default"/>
            </w:pPr>
            <w:r w:rsidRPr="000D29A8">
              <w:t xml:space="preserve">27.07.2018 </w:t>
            </w:r>
          </w:p>
        </w:tc>
      </w:tr>
      <w:tr w:rsidR="00F332A8" w:rsidRPr="005F4407" w:rsidTr="00766898">
        <w:tc>
          <w:tcPr>
            <w:tcW w:w="3193" w:type="dxa"/>
          </w:tcPr>
          <w:p w:rsidR="00F332A8" w:rsidRPr="000D29A8" w:rsidRDefault="00F332A8" w:rsidP="00766898">
            <w:pPr>
              <w:pStyle w:val="Default"/>
            </w:pPr>
            <w:r w:rsidRPr="000D29A8">
              <w:t xml:space="preserve">MS Office 2007 </w:t>
            </w:r>
          </w:p>
        </w:tc>
        <w:tc>
          <w:tcPr>
            <w:tcW w:w="3234" w:type="dxa"/>
          </w:tcPr>
          <w:p w:rsidR="00F332A8" w:rsidRPr="000D29A8" w:rsidRDefault="00F332A8" w:rsidP="00766898">
            <w:pPr>
              <w:pStyle w:val="Default"/>
            </w:pPr>
            <w:r w:rsidRPr="000D29A8">
              <w:t xml:space="preserve">№ 135 от 17.09.2007 </w:t>
            </w:r>
          </w:p>
        </w:tc>
        <w:tc>
          <w:tcPr>
            <w:tcW w:w="3144" w:type="dxa"/>
          </w:tcPr>
          <w:p w:rsidR="00F332A8" w:rsidRPr="000D29A8" w:rsidRDefault="00F332A8" w:rsidP="00766898">
            <w:pPr>
              <w:pStyle w:val="Default"/>
            </w:pPr>
            <w:r w:rsidRPr="000D29A8">
              <w:t xml:space="preserve">бессрочно </w:t>
            </w:r>
          </w:p>
        </w:tc>
      </w:tr>
      <w:tr w:rsidR="00F332A8" w:rsidRPr="005F4407" w:rsidTr="00766898">
        <w:tc>
          <w:tcPr>
            <w:tcW w:w="3193" w:type="dxa"/>
          </w:tcPr>
          <w:p w:rsidR="00F332A8" w:rsidRPr="000D29A8" w:rsidRDefault="00F332A8" w:rsidP="00766898">
            <w:pPr>
              <w:pStyle w:val="Default"/>
            </w:pPr>
            <w:r w:rsidRPr="000D29A8">
              <w:t xml:space="preserve">MS Windows 7 </w:t>
            </w:r>
          </w:p>
        </w:tc>
        <w:tc>
          <w:tcPr>
            <w:tcW w:w="3234" w:type="dxa"/>
          </w:tcPr>
          <w:p w:rsidR="00F332A8" w:rsidRPr="000D29A8" w:rsidRDefault="00F332A8" w:rsidP="00766898">
            <w:pPr>
              <w:pStyle w:val="Default"/>
            </w:pPr>
            <w:r w:rsidRPr="000D29A8">
              <w:t xml:space="preserve">Д-1227 от 08.10.2018 </w:t>
            </w:r>
          </w:p>
          <w:p w:rsidR="00F332A8" w:rsidRPr="000D29A8" w:rsidRDefault="00F332A8" w:rsidP="00766898">
            <w:pPr>
              <w:pStyle w:val="Default"/>
            </w:pPr>
            <w:r w:rsidRPr="000D29A8">
              <w:t xml:space="preserve">Д-757-17 от 27.06.2017 </w:t>
            </w:r>
          </w:p>
        </w:tc>
        <w:tc>
          <w:tcPr>
            <w:tcW w:w="3144" w:type="dxa"/>
          </w:tcPr>
          <w:p w:rsidR="00F332A8" w:rsidRPr="000D29A8" w:rsidRDefault="00F332A8" w:rsidP="00766898">
            <w:pPr>
              <w:pStyle w:val="Default"/>
            </w:pPr>
            <w:r w:rsidRPr="000D29A8">
              <w:t xml:space="preserve">11.10.2021 </w:t>
            </w:r>
          </w:p>
          <w:p w:rsidR="00F332A8" w:rsidRPr="000D29A8" w:rsidRDefault="00F332A8" w:rsidP="00766898">
            <w:pPr>
              <w:pStyle w:val="Default"/>
            </w:pPr>
            <w:r w:rsidRPr="000D29A8">
              <w:t xml:space="preserve">27.07.2018 </w:t>
            </w:r>
          </w:p>
        </w:tc>
      </w:tr>
      <w:tr w:rsidR="00F332A8" w:rsidRPr="005F4407" w:rsidTr="00766898">
        <w:tc>
          <w:tcPr>
            <w:tcW w:w="3193" w:type="dxa"/>
          </w:tcPr>
          <w:p w:rsidR="00F332A8" w:rsidRPr="005F4407" w:rsidRDefault="00F332A8" w:rsidP="00766898">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sz w:val="24"/>
                <w:szCs w:val="24"/>
              </w:rPr>
            </w:pPr>
            <w:r w:rsidRPr="005F4407">
              <w:rPr>
                <w:color w:val="000000"/>
              </w:rPr>
              <w:t>7Zip</w:t>
            </w:r>
          </w:p>
        </w:tc>
        <w:tc>
          <w:tcPr>
            <w:tcW w:w="3234" w:type="dxa"/>
          </w:tcPr>
          <w:p w:rsidR="00F332A8" w:rsidRPr="005F4407" w:rsidRDefault="00F332A8" w:rsidP="00766898">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sz w:val="24"/>
                <w:szCs w:val="24"/>
              </w:rPr>
            </w:pPr>
            <w:r w:rsidRPr="005F4407">
              <w:rPr>
                <w:color w:val="000000"/>
              </w:rPr>
              <w:t>свободно распространяемое</w:t>
            </w:r>
          </w:p>
        </w:tc>
        <w:tc>
          <w:tcPr>
            <w:tcW w:w="3144" w:type="dxa"/>
          </w:tcPr>
          <w:p w:rsidR="00F332A8" w:rsidRPr="005F4407" w:rsidRDefault="00F332A8" w:rsidP="00766898">
            <w:pPr>
              <w:pStyle w:val="afd"/>
              <w:rPr>
                <w:rStyle w:val="FontStyle21"/>
                <w:sz w:val="24"/>
                <w:szCs w:val="24"/>
              </w:rPr>
            </w:pPr>
            <w:r w:rsidRPr="005F4407">
              <w:rPr>
                <w:color w:val="000000"/>
              </w:rPr>
              <w:t>бессрочно</w:t>
            </w:r>
          </w:p>
        </w:tc>
      </w:tr>
    </w:tbl>
    <w:p w:rsidR="00F332A8" w:rsidRPr="005F4407" w:rsidRDefault="00F332A8" w:rsidP="00F332A8">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21"/>
          <w:sz w:val="24"/>
          <w:szCs w:val="24"/>
        </w:rPr>
      </w:pPr>
    </w:p>
    <w:p w:rsidR="00F332A8" w:rsidRPr="005F4407" w:rsidRDefault="00F332A8" w:rsidP="00F332A8">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21"/>
          <w:rFonts w:eastAsia="Arial"/>
          <w:b/>
          <w:sz w:val="24"/>
          <w:szCs w:val="24"/>
        </w:rPr>
      </w:pPr>
    </w:p>
    <w:p w:rsidR="00F332A8" w:rsidRPr="005F4407" w:rsidRDefault="00F332A8" w:rsidP="00F332A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567"/>
        <w:rPr>
          <w:b w:val="0"/>
          <w:szCs w:val="24"/>
        </w:rPr>
      </w:pPr>
      <w:r w:rsidRPr="005F4407">
        <w:rPr>
          <w:b w:val="0"/>
          <w:szCs w:val="24"/>
        </w:rPr>
        <w:t>Интернет-ресурсы:</w:t>
      </w:r>
    </w:p>
    <w:p w:rsidR="00F332A8" w:rsidRPr="005F4407" w:rsidRDefault="00F332A8" w:rsidP="00F332A8">
      <w:pPr>
        <w:pStyle w:val="afd"/>
        <w:rPr>
          <w:color w:val="000000"/>
        </w:rPr>
      </w:pPr>
      <w:r w:rsidRPr="005F4407">
        <w:rPr>
          <w:color w:val="000000"/>
        </w:rPr>
        <w:t>1. Национальная информационно-аналитическая система – Российский индекс научного цитирования (РИНЦ). – URL: https://elibrary.ru/project_risc.asp.</w:t>
      </w:r>
    </w:p>
    <w:p w:rsidR="00F332A8" w:rsidRPr="005F4407" w:rsidRDefault="00F332A8" w:rsidP="00F332A8">
      <w:pPr>
        <w:pStyle w:val="afd"/>
        <w:rPr>
          <w:color w:val="000000"/>
        </w:rPr>
      </w:pPr>
      <w:r>
        <w:rPr>
          <w:color w:val="000000"/>
        </w:rPr>
        <w:t>2</w:t>
      </w:r>
      <w:r w:rsidRPr="005F4407">
        <w:rPr>
          <w:color w:val="000000"/>
        </w:rPr>
        <w:t>. Поисковая система Академия Google (Google Scholar). – URL: https://scholar.google.ru/.</w:t>
      </w:r>
    </w:p>
    <w:p w:rsidR="00F332A8" w:rsidRPr="005F4407" w:rsidRDefault="00F332A8" w:rsidP="00F332A8">
      <w:pPr>
        <w:pStyle w:val="afd"/>
        <w:rPr>
          <w:color w:val="000000"/>
        </w:rPr>
      </w:pPr>
      <w:r>
        <w:rPr>
          <w:color w:val="000000"/>
        </w:rPr>
        <w:t>3</w:t>
      </w:r>
      <w:r w:rsidRPr="005F4407">
        <w:rPr>
          <w:color w:val="000000"/>
        </w:rPr>
        <w:t xml:space="preserve">. Информационная система - Единое окно доступа к информационным ресурсам. – URL: </w:t>
      </w:r>
      <w:hyperlink r:id="rId16" w:history="1">
        <w:r w:rsidRPr="005F4407">
          <w:rPr>
            <w:rStyle w:val="afb"/>
          </w:rPr>
          <w:t>http://window.edu.ru/</w:t>
        </w:r>
      </w:hyperlink>
      <w:r w:rsidRPr="005F4407">
        <w:rPr>
          <w:color w:val="000000"/>
        </w:rPr>
        <w:t>.</w:t>
      </w:r>
    </w:p>
    <w:p w:rsidR="00F332A8" w:rsidRPr="005F4407" w:rsidRDefault="00F332A8" w:rsidP="00F332A8">
      <w:pPr>
        <w:pStyle w:val="afd"/>
        <w:rPr>
          <w:color w:val="000000"/>
        </w:rPr>
      </w:pPr>
      <w:r>
        <w:rPr>
          <w:color w:val="000000"/>
        </w:rPr>
        <w:t>4</w:t>
      </w:r>
      <w:r w:rsidRPr="005F4407">
        <w:rPr>
          <w:color w:val="000000"/>
        </w:rPr>
        <w:t>. Министерство социальной защиты населения Челябинской области. URL:</w:t>
      </w:r>
      <w:hyperlink r:id="rId17" w:history="1">
        <w:r w:rsidRPr="005F4407">
          <w:rPr>
            <w:color w:val="000000"/>
          </w:rPr>
          <w:t>http://minsoc74.ru/</w:t>
        </w:r>
      </w:hyperlink>
    </w:p>
    <w:p w:rsidR="00F332A8" w:rsidRPr="005F4407" w:rsidRDefault="00F332A8" w:rsidP="00F332A8">
      <w:pPr>
        <w:pStyle w:val="afd"/>
        <w:rPr>
          <w:color w:val="000000"/>
        </w:rPr>
      </w:pPr>
      <w:r>
        <w:rPr>
          <w:color w:val="000000"/>
        </w:rPr>
        <w:t>5</w:t>
      </w:r>
      <w:r w:rsidRPr="005F4407">
        <w:rPr>
          <w:color w:val="000000"/>
        </w:rPr>
        <w:t xml:space="preserve">. Министерство труда и социальной защиты. </w:t>
      </w:r>
      <w:r w:rsidRPr="005F4407">
        <w:rPr>
          <w:color w:val="000000"/>
          <w:lang w:val="en-US"/>
        </w:rPr>
        <w:t>URL</w:t>
      </w:r>
      <w:r w:rsidRPr="005F4407">
        <w:rPr>
          <w:color w:val="000000"/>
        </w:rPr>
        <w:t xml:space="preserve">: </w:t>
      </w:r>
      <w:hyperlink r:id="rId18" w:history="1">
        <w:r w:rsidRPr="005F4407">
          <w:rPr>
            <w:color w:val="000000"/>
            <w:lang w:val="en-US"/>
          </w:rPr>
          <w:t>http</w:t>
        </w:r>
        <w:r w:rsidRPr="005F4407">
          <w:rPr>
            <w:color w:val="000000"/>
          </w:rPr>
          <w:t>://</w:t>
        </w:r>
        <w:r w:rsidRPr="005F4407">
          <w:rPr>
            <w:color w:val="000000"/>
            <w:lang w:val="en-US"/>
          </w:rPr>
          <w:t>www</w:t>
        </w:r>
        <w:r w:rsidRPr="005F4407">
          <w:rPr>
            <w:color w:val="000000"/>
          </w:rPr>
          <w:t>.</w:t>
        </w:r>
        <w:proofErr w:type="spellStart"/>
        <w:r w:rsidRPr="005F4407">
          <w:rPr>
            <w:color w:val="000000"/>
            <w:lang w:val="en-US"/>
          </w:rPr>
          <w:t>rosmintrud</w:t>
        </w:r>
        <w:proofErr w:type="spellEnd"/>
        <w:r w:rsidRPr="005F4407">
          <w:rPr>
            <w:color w:val="000000"/>
          </w:rPr>
          <w:t>.</w:t>
        </w:r>
        <w:proofErr w:type="spellStart"/>
        <w:r w:rsidRPr="005F4407">
          <w:rPr>
            <w:color w:val="000000"/>
            <w:lang w:val="en-US"/>
          </w:rPr>
          <w:t>ru</w:t>
        </w:r>
        <w:proofErr w:type="spellEnd"/>
        <w:r w:rsidRPr="005F4407">
          <w:rPr>
            <w:color w:val="000000"/>
          </w:rPr>
          <w:t>/</w:t>
        </w:r>
      </w:hyperlink>
    </w:p>
    <w:p w:rsidR="001529D7" w:rsidRPr="00B0699C" w:rsidRDefault="00F332A8" w:rsidP="001529D7">
      <w:pPr>
        <w:pStyle w:val="afd"/>
        <w:spacing w:after="0"/>
        <w:jc w:val="both"/>
        <w:rPr>
          <w:color w:val="000000"/>
        </w:rPr>
      </w:pPr>
      <w:r>
        <w:rPr>
          <w:color w:val="000000"/>
        </w:rPr>
        <w:t>6</w:t>
      </w:r>
      <w:r w:rsidR="001529D7" w:rsidRPr="00B0699C">
        <w:rPr>
          <w:color w:val="000000"/>
        </w:rPr>
        <w:t>.Об интеграции детей с ограниченными возможностями здоровья</w:t>
      </w:r>
    </w:p>
    <w:p w:rsidR="001529D7" w:rsidRPr="00B0699C" w:rsidRDefault="008A7268" w:rsidP="001529D7">
      <w:pPr>
        <w:pStyle w:val="afd"/>
        <w:spacing w:after="0"/>
        <w:jc w:val="both"/>
        <w:rPr>
          <w:color w:val="000000"/>
        </w:rPr>
      </w:pPr>
      <w:hyperlink r:id="rId19" w:history="1">
        <w:r w:rsidR="001529D7" w:rsidRPr="00B0699C">
          <w:t>http://www.fatihovalf.ucoz.ru/blog/chto_vy_dumaete_ob_integrirovannom_obrazovanii_detej_s_ogranichennymi_vozmozhnostjami_zdorovja/2010-05-26-1</w:t>
        </w:r>
      </w:hyperlink>
    </w:p>
    <w:p w:rsidR="001529D7" w:rsidRPr="00B0699C" w:rsidRDefault="001529D7" w:rsidP="001529D7">
      <w:pPr>
        <w:pStyle w:val="afd"/>
        <w:tabs>
          <w:tab w:val="left" w:pos="2235"/>
        </w:tabs>
        <w:spacing w:after="0"/>
        <w:jc w:val="both"/>
        <w:rPr>
          <w:color w:val="000000"/>
        </w:rPr>
      </w:pPr>
      <w:r w:rsidRPr="00B0699C">
        <w:rPr>
          <w:color w:val="000000"/>
        </w:rPr>
        <w:tab/>
      </w:r>
    </w:p>
    <w:p w:rsidR="001529D7" w:rsidRPr="00B0699C" w:rsidRDefault="00F332A8" w:rsidP="001529D7">
      <w:pPr>
        <w:pStyle w:val="afd"/>
        <w:spacing w:after="0"/>
        <w:jc w:val="both"/>
        <w:rPr>
          <w:color w:val="000000"/>
        </w:rPr>
      </w:pPr>
      <w:r>
        <w:rPr>
          <w:color w:val="000000"/>
        </w:rPr>
        <w:t>7</w:t>
      </w:r>
      <w:r w:rsidR="001529D7" w:rsidRPr="00B0699C">
        <w:rPr>
          <w:color w:val="000000"/>
        </w:rPr>
        <w:t>. Инклюзивное образование - равные возможности для всех учащихся</w:t>
      </w:r>
    </w:p>
    <w:p w:rsidR="001529D7" w:rsidRPr="00B0699C" w:rsidRDefault="008A7268" w:rsidP="001529D7">
      <w:pPr>
        <w:pStyle w:val="afd"/>
        <w:spacing w:after="0"/>
        <w:jc w:val="both"/>
        <w:rPr>
          <w:color w:val="000000"/>
        </w:rPr>
      </w:pPr>
      <w:hyperlink r:id="rId20" w:history="1">
        <w:r w:rsidR="001529D7" w:rsidRPr="00B0699C">
          <w:t>http://nashiosobiedeti.ucoz.ru/news/inkljuzivnoe_obrazovanie_ravnye_vozmozhnosti_dlja_vsekh_uchashhikhsja/2010-09-04-246</w:t>
        </w:r>
      </w:hyperlink>
    </w:p>
    <w:p w:rsidR="001529D7" w:rsidRPr="00B0699C" w:rsidRDefault="008A7268" w:rsidP="001529D7">
      <w:pPr>
        <w:pStyle w:val="afd"/>
        <w:spacing w:after="0"/>
        <w:jc w:val="both"/>
        <w:rPr>
          <w:color w:val="000000"/>
        </w:rPr>
      </w:pPr>
      <w:hyperlink r:id="rId21" w:history="1">
        <w:r w:rsidR="001529D7" w:rsidRPr="00B0699C">
          <w:t>http://school.msk.ort.ru/integration/index.php?p=teor_mpio</w:t>
        </w:r>
      </w:hyperlink>
    </w:p>
    <w:p w:rsidR="00B72364" w:rsidRPr="00B0699C" w:rsidRDefault="00B72364" w:rsidP="00B7236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Cs w:val="0"/>
          <w:color w:val="000000"/>
          <w:szCs w:val="24"/>
        </w:rPr>
      </w:pPr>
      <w:r w:rsidRPr="00B0699C">
        <w:rPr>
          <w:bCs/>
          <w:iCs w:val="0"/>
          <w:color w:val="000000"/>
          <w:szCs w:val="24"/>
        </w:rPr>
        <w:t>9 Материально-техническое обеспечение дисциплины</w:t>
      </w:r>
    </w:p>
    <w:p w:rsidR="00B72364" w:rsidRPr="00B0699C" w:rsidRDefault="00B72364" w:rsidP="00B72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0699C">
        <w:t>Материально-техническое обеспечение дисциплины включает:</w:t>
      </w:r>
    </w:p>
    <w:tbl>
      <w:tblPr>
        <w:tblStyle w:val="a7"/>
        <w:tblW w:w="0" w:type="auto"/>
        <w:tblLook w:val="04A0"/>
      </w:tblPr>
      <w:tblGrid>
        <w:gridCol w:w="4658"/>
        <w:gridCol w:w="4630"/>
      </w:tblGrid>
      <w:tr w:rsidR="00B72364" w:rsidRPr="00B0699C" w:rsidTr="008F6096">
        <w:tc>
          <w:tcPr>
            <w:tcW w:w="5069" w:type="dxa"/>
          </w:tcPr>
          <w:p w:rsidR="00B72364" w:rsidRPr="00B0699C" w:rsidRDefault="00B72364" w:rsidP="008F6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0699C">
              <w:rPr>
                <w:color w:val="000000"/>
              </w:rPr>
              <w:t>Тип и название аудитории</w:t>
            </w:r>
          </w:p>
        </w:tc>
        <w:tc>
          <w:tcPr>
            <w:tcW w:w="5069" w:type="dxa"/>
          </w:tcPr>
          <w:p w:rsidR="00B72364" w:rsidRPr="00B0699C" w:rsidRDefault="00B72364" w:rsidP="008F6096">
            <w:pPr>
              <w:pStyle w:val="afd"/>
              <w:jc w:val="both"/>
              <w:rPr>
                <w:color w:val="000000"/>
              </w:rPr>
            </w:pPr>
            <w:r w:rsidRPr="00B0699C">
              <w:rPr>
                <w:color w:val="000000"/>
              </w:rPr>
              <w:t>Оснащение аудитории</w:t>
            </w:r>
          </w:p>
          <w:p w:rsidR="00B72364" w:rsidRPr="00B0699C" w:rsidRDefault="00B72364" w:rsidP="008F6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B72364" w:rsidRPr="00B0699C" w:rsidTr="008F6096">
        <w:tc>
          <w:tcPr>
            <w:tcW w:w="5069" w:type="dxa"/>
          </w:tcPr>
          <w:p w:rsidR="00B72364" w:rsidRPr="00B0699C" w:rsidRDefault="00B72364" w:rsidP="008F6096">
            <w:pPr>
              <w:pStyle w:val="afd"/>
              <w:jc w:val="both"/>
              <w:rPr>
                <w:color w:val="000000"/>
              </w:rPr>
            </w:pPr>
            <w:r w:rsidRPr="00B0699C">
              <w:rPr>
                <w:color w:val="000000"/>
              </w:rPr>
              <w:t>Учебные аудитории для проведения</w:t>
            </w:r>
          </w:p>
          <w:p w:rsidR="00B72364" w:rsidRPr="00B0699C" w:rsidRDefault="00B72364" w:rsidP="008F6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0699C">
              <w:rPr>
                <w:color w:val="000000"/>
              </w:rPr>
              <w:t>занятий лекционного типа</w:t>
            </w:r>
          </w:p>
        </w:tc>
        <w:tc>
          <w:tcPr>
            <w:tcW w:w="5069" w:type="dxa"/>
          </w:tcPr>
          <w:p w:rsidR="00F332A8" w:rsidRPr="00B0699C" w:rsidRDefault="00B72364" w:rsidP="00F332A8">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21"/>
                <w:sz w:val="24"/>
                <w:szCs w:val="24"/>
              </w:rPr>
            </w:pPr>
            <w:r w:rsidRPr="00B0699C">
              <w:rPr>
                <w:color w:val="000000"/>
              </w:rPr>
              <w:t>Мультимедийные средства хранения, передачи и представления информации.</w:t>
            </w:r>
            <w:r w:rsidR="00F332A8">
              <w:rPr>
                <w:color w:val="000000"/>
              </w:rPr>
              <w:t xml:space="preserve"> Доска. Проектор, экран.</w:t>
            </w:r>
          </w:p>
          <w:p w:rsidR="00B72364" w:rsidRPr="00B0699C" w:rsidRDefault="00B72364" w:rsidP="008F6096">
            <w:pPr>
              <w:pStyle w:val="afd"/>
              <w:jc w:val="both"/>
              <w:rPr>
                <w:color w:val="000000"/>
              </w:rPr>
            </w:pPr>
          </w:p>
          <w:p w:rsidR="00B72364" w:rsidRPr="00B0699C" w:rsidRDefault="00B72364" w:rsidP="008F6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B72364" w:rsidRPr="00B0699C" w:rsidTr="008F6096">
        <w:tc>
          <w:tcPr>
            <w:tcW w:w="5069" w:type="dxa"/>
          </w:tcPr>
          <w:p w:rsidR="00B72364" w:rsidRPr="00B0699C" w:rsidRDefault="00B72364" w:rsidP="008F6096">
            <w:pPr>
              <w:pStyle w:val="afd"/>
              <w:jc w:val="both"/>
              <w:rPr>
                <w:color w:val="000000"/>
              </w:rPr>
            </w:pPr>
            <w:r w:rsidRPr="00B0699C">
              <w:rPr>
                <w:color w:val="000000"/>
              </w:rPr>
              <w:lastRenderedPageBreak/>
              <w:t>Учебные аудитории для проведения</w:t>
            </w:r>
          </w:p>
          <w:p w:rsidR="00B72364" w:rsidRPr="00B0699C" w:rsidRDefault="00B72364" w:rsidP="008F6096">
            <w:pPr>
              <w:pStyle w:val="afd"/>
              <w:jc w:val="both"/>
              <w:rPr>
                <w:color w:val="000000"/>
              </w:rPr>
            </w:pPr>
            <w:r w:rsidRPr="00B0699C">
              <w:rPr>
                <w:color w:val="000000"/>
              </w:rPr>
              <w:t>практических занятий, групповых и</w:t>
            </w:r>
          </w:p>
          <w:p w:rsidR="00B72364" w:rsidRPr="00B0699C" w:rsidRDefault="00B72364" w:rsidP="008F6096">
            <w:pPr>
              <w:pStyle w:val="afd"/>
              <w:jc w:val="both"/>
              <w:rPr>
                <w:color w:val="000000"/>
              </w:rPr>
            </w:pPr>
            <w:r w:rsidRPr="00B0699C">
              <w:rPr>
                <w:color w:val="000000"/>
              </w:rPr>
              <w:t>индивидуальных консультаций,</w:t>
            </w:r>
          </w:p>
          <w:p w:rsidR="00B72364" w:rsidRPr="00B0699C" w:rsidRDefault="00B72364" w:rsidP="008F6096">
            <w:pPr>
              <w:pStyle w:val="afd"/>
              <w:jc w:val="both"/>
              <w:rPr>
                <w:color w:val="000000"/>
              </w:rPr>
            </w:pPr>
            <w:r w:rsidRPr="00B0699C">
              <w:rPr>
                <w:color w:val="000000"/>
              </w:rPr>
              <w:t xml:space="preserve">текущего контроля и </w:t>
            </w:r>
            <w:proofErr w:type="gramStart"/>
            <w:r w:rsidRPr="00B0699C">
              <w:rPr>
                <w:color w:val="000000"/>
              </w:rPr>
              <w:t>промежуточной</w:t>
            </w:r>
            <w:proofErr w:type="gramEnd"/>
          </w:p>
          <w:p w:rsidR="00B72364" w:rsidRPr="00B0699C" w:rsidRDefault="00B72364" w:rsidP="008F6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0699C">
              <w:rPr>
                <w:color w:val="000000"/>
              </w:rPr>
              <w:t>аттестации</w:t>
            </w:r>
          </w:p>
        </w:tc>
        <w:tc>
          <w:tcPr>
            <w:tcW w:w="5069" w:type="dxa"/>
          </w:tcPr>
          <w:p w:rsidR="00F332A8" w:rsidRPr="00B0699C" w:rsidRDefault="00B72364" w:rsidP="00F332A8">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21"/>
                <w:sz w:val="24"/>
                <w:szCs w:val="24"/>
              </w:rPr>
            </w:pPr>
            <w:r w:rsidRPr="00B0699C">
              <w:rPr>
                <w:color w:val="000000"/>
              </w:rPr>
              <w:t>Мультимедийные средства хранения, передачи и представления информации.</w:t>
            </w:r>
            <w:r w:rsidR="00F332A8">
              <w:rPr>
                <w:color w:val="000000"/>
              </w:rPr>
              <w:t xml:space="preserve"> Доска. Проектор, экран.</w:t>
            </w:r>
          </w:p>
          <w:p w:rsidR="00B72364" w:rsidRPr="00B0699C" w:rsidRDefault="00B72364" w:rsidP="008F6096">
            <w:pPr>
              <w:pStyle w:val="afd"/>
              <w:jc w:val="both"/>
              <w:rPr>
                <w:color w:val="000000"/>
              </w:rPr>
            </w:pPr>
          </w:p>
          <w:p w:rsidR="00B72364" w:rsidRPr="00B0699C" w:rsidRDefault="00B72364" w:rsidP="008F6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B72364" w:rsidRPr="00B0699C" w:rsidTr="008F6096">
        <w:tc>
          <w:tcPr>
            <w:tcW w:w="5069" w:type="dxa"/>
          </w:tcPr>
          <w:p w:rsidR="00B72364" w:rsidRPr="00B0699C" w:rsidRDefault="00B72364" w:rsidP="008F6096">
            <w:pPr>
              <w:pStyle w:val="afd"/>
              <w:jc w:val="both"/>
              <w:rPr>
                <w:color w:val="000000"/>
              </w:rPr>
            </w:pPr>
            <w:r w:rsidRPr="00B0699C">
              <w:rPr>
                <w:color w:val="000000"/>
              </w:rPr>
              <w:t xml:space="preserve">Помещения для </w:t>
            </w:r>
            <w:proofErr w:type="gramStart"/>
            <w:r w:rsidRPr="00B0699C">
              <w:rPr>
                <w:color w:val="000000"/>
              </w:rPr>
              <w:t>самостоятельной</w:t>
            </w:r>
            <w:proofErr w:type="gramEnd"/>
          </w:p>
          <w:p w:rsidR="00B72364" w:rsidRPr="00B0699C" w:rsidRDefault="00B72364" w:rsidP="008F6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0699C">
              <w:rPr>
                <w:color w:val="000000"/>
              </w:rPr>
              <w:t xml:space="preserve">работы </w:t>
            </w:r>
            <w:proofErr w:type="gramStart"/>
            <w:r w:rsidRPr="00B0699C">
              <w:rPr>
                <w:color w:val="000000"/>
              </w:rPr>
              <w:t>обучающихся</w:t>
            </w:r>
            <w:proofErr w:type="gramEnd"/>
          </w:p>
        </w:tc>
        <w:tc>
          <w:tcPr>
            <w:tcW w:w="5069" w:type="dxa"/>
          </w:tcPr>
          <w:p w:rsidR="00B72364" w:rsidRPr="00B0699C" w:rsidRDefault="00B72364" w:rsidP="008F6096">
            <w:pPr>
              <w:pStyle w:val="afd"/>
              <w:jc w:val="both"/>
              <w:rPr>
                <w:color w:val="000000"/>
              </w:rPr>
            </w:pPr>
            <w:r w:rsidRPr="00B0699C">
              <w:rPr>
                <w:color w:val="000000"/>
              </w:rPr>
              <w:t>Персональные компьютеры с пакетом MS Office, выходом в Интернет и с доступом в электронную информационно-образовательную среду университета</w:t>
            </w:r>
          </w:p>
          <w:p w:rsidR="00B72364" w:rsidRPr="00B0699C" w:rsidRDefault="00B72364" w:rsidP="008F6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B72364" w:rsidRPr="00B0699C" w:rsidTr="008F6096">
        <w:tc>
          <w:tcPr>
            <w:tcW w:w="5069" w:type="dxa"/>
          </w:tcPr>
          <w:p w:rsidR="00B72364" w:rsidRPr="00B0699C" w:rsidRDefault="00B72364" w:rsidP="008F6096">
            <w:pPr>
              <w:pStyle w:val="afd"/>
              <w:jc w:val="both"/>
              <w:rPr>
                <w:color w:val="000000"/>
              </w:rPr>
            </w:pPr>
            <w:r w:rsidRPr="00B0699C">
              <w:rPr>
                <w:color w:val="000000"/>
              </w:rPr>
              <w:t>Помещение для хранения и</w:t>
            </w:r>
          </w:p>
          <w:p w:rsidR="00B72364" w:rsidRPr="00B0699C" w:rsidRDefault="00B72364" w:rsidP="008F6096">
            <w:pPr>
              <w:pStyle w:val="afd"/>
              <w:jc w:val="both"/>
              <w:rPr>
                <w:color w:val="000000"/>
              </w:rPr>
            </w:pPr>
            <w:r w:rsidRPr="00B0699C">
              <w:rPr>
                <w:color w:val="000000"/>
              </w:rPr>
              <w:t>профилактического обслуживания</w:t>
            </w:r>
          </w:p>
          <w:p w:rsidR="00B72364" w:rsidRPr="00B0699C" w:rsidRDefault="00B72364" w:rsidP="008F6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0699C">
              <w:rPr>
                <w:color w:val="000000"/>
              </w:rPr>
              <w:t>учебного оборудования</w:t>
            </w:r>
          </w:p>
        </w:tc>
        <w:tc>
          <w:tcPr>
            <w:tcW w:w="5069" w:type="dxa"/>
          </w:tcPr>
          <w:p w:rsidR="00B72364" w:rsidRPr="00B0699C" w:rsidRDefault="00B72364" w:rsidP="008F6096">
            <w:pPr>
              <w:pStyle w:val="afd"/>
              <w:jc w:val="both"/>
              <w:rPr>
                <w:color w:val="000000"/>
              </w:rPr>
            </w:pPr>
            <w:r w:rsidRPr="00B0699C">
              <w:rPr>
                <w:color w:val="000000"/>
              </w:rPr>
              <w:t>Стеллажи для хранения учебно-наглядных пособий и учебно-методической документации.</w:t>
            </w:r>
          </w:p>
          <w:p w:rsidR="00B72364" w:rsidRPr="00B0699C" w:rsidRDefault="00B72364" w:rsidP="008F6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bl>
    <w:p w:rsidR="00B72364" w:rsidRPr="00B0699C" w:rsidRDefault="00B72364" w:rsidP="00BB0079">
      <w:pPr>
        <w:tabs>
          <w:tab w:val="num" w:pos="0"/>
          <w:tab w:val="left" w:pos="284"/>
        </w:tabs>
        <w:ind w:firstLine="284"/>
      </w:pPr>
    </w:p>
    <w:p w:rsidR="00E24306" w:rsidRPr="00B0699C" w:rsidRDefault="00E24306" w:rsidP="00E615D5"/>
    <w:sectPr w:rsidR="00E24306" w:rsidRPr="00B0699C" w:rsidSect="006D3AB0">
      <w:pgSz w:w="11907" w:h="16840" w:code="9"/>
      <w:pgMar w:top="1134" w:right="1134" w:bottom="1134"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6C84" w:rsidRDefault="006A6C84" w:rsidP="00E27A1A">
      <w:r>
        <w:separator/>
      </w:r>
    </w:p>
  </w:endnote>
  <w:endnote w:type="continuationSeparator" w:id="0">
    <w:p w:rsidR="006A6C84" w:rsidRDefault="006A6C84" w:rsidP="00E27A1A">
      <w:r>
        <w:continuationSeparator/>
      </w:r>
    </w:p>
  </w:endnote>
</w:endnotes>
</file>

<file path=word/fontTable.xml><?xml version="1.0" encoding="utf-8"?>
<w:fonts xmlns:r="http://schemas.openxmlformats.org/officeDocument/2006/relationships" xmlns:w="http://schemas.openxmlformats.org/wordprocessingml/2006/main">
  <w:font w:name="Vivaldi">
    <w:panose1 w:val="03020602050506090804"/>
    <w:charset w:val="00"/>
    <w:family w:val="script"/>
    <w:pitch w:val="variable"/>
    <w:sig w:usb0="00000003" w:usb1="00000000" w:usb2="00000000" w:usb3="00000000" w:csb0="00000001" w:csb1="00000000"/>
  </w:font>
  <w:font w:name="Times New Roman">
    <w:altName w:val="Times New Roman PSMT"/>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096" w:rsidRDefault="008A7268" w:rsidP="006D3AB0">
    <w:pPr>
      <w:pStyle w:val="a4"/>
      <w:framePr w:wrap="around" w:vAnchor="text" w:hAnchor="margin" w:xAlign="right" w:y="1"/>
      <w:rPr>
        <w:rStyle w:val="a6"/>
      </w:rPr>
    </w:pPr>
    <w:r>
      <w:rPr>
        <w:rStyle w:val="a6"/>
      </w:rPr>
      <w:fldChar w:fldCharType="begin"/>
    </w:r>
    <w:r w:rsidR="008F6096">
      <w:rPr>
        <w:rStyle w:val="a6"/>
      </w:rPr>
      <w:instrText xml:space="preserve">PAGE  </w:instrText>
    </w:r>
    <w:r>
      <w:rPr>
        <w:rStyle w:val="a6"/>
      </w:rPr>
      <w:fldChar w:fldCharType="end"/>
    </w:r>
  </w:p>
  <w:p w:rsidR="008F6096" w:rsidRDefault="008F6096" w:rsidP="006D3AB0">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096" w:rsidRDefault="008A7268" w:rsidP="006D3AB0">
    <w:pPr>
      <w:pStyle w:val="a4"/>
      <w:framePr w:wrap="around" w:vAnchor="text" w:hAnchor="margin" w:xAlign="right" w:y="1"/>
      <w:rPr>
        <w:rStyle w:val="a6"/>
      </w:rPr>
    </w:pPr>
    <w:r>
      <w:rPr>
        <w:rStyle w:val="a6"/>
      </w:rPr>
      <w:fldChar w:fldCharType="begin"/>
    </w:r>
    <w:r w:rsidR="008F6096">
      <w:rPr>
        <w:rStyle w:val="a6"/>
      </w:rPr>
      <w:instrText xml:space="preserve">PAGE  </w:instrText>
    </w:r>
    <w:r>
      <w:rPr>
        <w:rStyle w:val="a6"/>
      </w:rPr>
      <w:fldChar w:fldCharType="separate"/>
    </w:r>
    <w:r w:rsidR="00F332A8">
      <w:rPr>
        <w:rStyle w:val="a6"/>
        <w:noProof/>
      </w:rPr>
      <w:t>29</w:t>
    </w:r>
    <w:r>
      <w:rPr>
        <w:rStyle w:val="a6"/>
      </w:rPr>
      <w:fldChar w:fldCharType="end"/>
    </w:r>
  </w:p>
  <w:p w:rsidR="008F6096" w:rsidRDefault="008F6096" w:rsidP="006D3AB0">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6C84" w:rsidRDefault="006A6C84" w:rsidP="00E27A1A">
      <w:r>
        <w:separator/>
      </w:r>
    </w:p>
  </w:footnote>
  <w:footnote w:type="continuationSeparator" w:id="0">
    <w:p w:rsidR="006A6C84" w:rsidRDefault="006A6C84" w:rsidP="00E27A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1">
    <w:nsid w:val="01F3767E"/>
    <w:multiLevelType w:val="hybridMultilevel"/>
    <w:tmpl w:val="0BA052F8"/>
    <w:lvl w:ilvl="0" w:tplc="9F865A14">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2BC07F2"/>
    <w:multiLevelType w:val="singleLevel"/>
    <w:tmpl w:val="F6ACE0D8"/>
    <w:lvl w:ilvl="0">
      <w:start w:val="1"/>
      <w:numFmt w:val="bullet"/>
      <w:lvlText w:val="-"/>
      <w:lvlJc w:val="left"/>
      <w:pPr>
        <w:tabs>
          <w:tab w:val="num" w:pos="1069"/>
        </w:tabs>
        <w:ind w:left="1069" w:hanging="360"/>
      </w:pPr>
    </w:lvl>
  </w:abstractNum>
  <w:abstractNum w:abstractNumId="3">
    <w:nsid w:val="02CA2CB9"/>
    <w:multiLevelType w:val="hybridMultilevel"/>
    <w:tmpl w:val="5DCCE60A"/>
    <w:lvl w:ilvl="0" w:tplc="D7B84BA2">
      <w:start w:val="1"/>
      <w:numFmt w:val="decimal"/>
      <w:lvlText w:val="%1."/>
      <w:lvlJc w:val="left"/>
      <w:pPr>
        <w:ind w:left="164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35B7145"/>
    <w:multiLevelType w:val="hybridMultilevel"/>
    <w:tmpl w:val="573E57DE"/>
    <w:lvl w:ilvl="0" w:tplc="EBA85212">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6127F1E"/>
    <w:multiLevelType w:val="hybridMultilevel"/>
    <w:tmpl w:val="DD68823E"/>
    <w:lvl w:ilvl="0" w:tplc="5EA8C476">
      <w:start w:val="1"/>
      <w:numFmt w:val="bullet"/>
      <w:lvlText w:val="–"/>
      <w:lvlJc w:val="left"/>
      <w:pPr>
        <w:ind w:left="1287" w:hanging="360"/>
      </w:pPr>
      <w:rPr>
        <w:rFonts w:ascii="Vivaldi" w:hAnsi="Vivald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A1903CA"/>
    <w:multiLevelType w:val="hybridMultilevel"/>
    <w:tmpl w:val="FF5645C6"/>
    <w:lvl w:ilvl="0" w:tplc="5EA8C476">
      <w:start w:val="1"/>
      <w:numFmt w:val="bullet"/>
      <w:lvlText w:val="–"/>
      <w:lvlJc w:val="left"/>
      <w:pPr>
        <w:ind w:left="1287" w:hanging="360"/>
      </w:pPr>
      <w:rPr>
        <w:rFonts w:ascii="Vivaldi" w:hAnsi="Vivald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C7A5C63"/>
    <w:multiLevelType w:val="hybridMultilevel"/>
    <w:tmpl w:val="F7C868C2"/>
    <w:lvl w:ilvl="0" w:tplc="21144686">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E0C22D7"/>
    <w:multiLevelType w:val="hybridMultilevel"/>
    <w:tmpl w:val="A80E9A74"/>
    <w:lvl w:ilvl="0" w:tplc="646AB082">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4DA139E"/>
    <w:multiLevelType w:val="hybridMultilevel"/>
    <w:tmpl w:val="0D6A088E"/>
    <w:lvl w:ilvl="0" w:tplc="8E5CDA64">
      <w:start w:val="1"/>
      <w:numFmt w:val="decimal"/>
      <w:lvlText w:val="%1."/>
      <w:lvlJc w:val="left"/>
      <w:pPr>
        <w:ind w:left="1777"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8EF39AF"/>
    <w:multiLevelType w:val="hybridMultilevel"/>
    <w:tmpl w:val="43987E02"/>
    <w:lvl w:ilvl="0" w:tplc="04190001">
      <w:start w:val="1"/>
      <w:numFmt w:val="bullet"/>
      <w:pStyle w:val="a"/>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nsid w:val="1B507AAA"/>
    <w:multiLevelType w:val="hybridMultilevel"/>
    <w:tmpl w:val="4BAEE218"/>
    <w:lvl w:ilvl="0" w:tplc="6582C160">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D9931A3"/>
    <w:multiLevelType w:val="hybridMultilevel"/>
    <w:tmpl w:val="D3D2B724"/>
    <w:lvl w:ilvl="0" w:tplc="DDDC0196">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0C569B9"/>
    <w:multiLevelType w:val="hybridMultilevel"/>
    <w:tmpl w:val="F9F613E0"/>
    <w:lvl w:ilvl="0" w:tplc="0419000F">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3786CA5"/>
    <w:multiLevelType w:val="hybridMultilevel"/>
    <w:tmpl w:val="AD48413E"/>
    <w:lvl w:ilvl="0" w:tplc="534616AC">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72D337B"/>
    <w:multiLevelType w:val="hybridMultilevel"/>
    <w:tmpl w:val="644ACFA0"/>
    <w:lvl w:ilvl="0" w:tplc="8F040168">
      <w:start w:val="1"/>
      <w:numFmt w:val="decimal"/>
      <w:lvlText w:val="%1."/>
      <w:lvlJc w:val="left"/>
      <w:pPr>
        <w:ind w:left="164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7D0226B"/>
    <w:multiLevelType w:val="hybridMultilevel"/>
    <w:tmpl w:val="58C4AED4"/>
    <w:lvl w:ilvl="0" w:tplc="1C6E2F52">
      <w:start w:val="1"/>
      <w:numFmt w:val="decimal"/>
      <w:lvlText w:val="%1."/>
      <w:lvlJc w:val="left"/>
      <w:pPr>
        <w:ind w:left="1620" w:hanging="360"/>
      </w:pPr>
      <w:rPr>
        <w:rFonts w:ascii="Times New Roman" w:eastAsia="Times New Roman" w:hAnsi="Times New Roman"/>
      </w:rPr>
    </w:lvl>
    <w:lvl w:ilvl="1" w:tplc="04190019">
      <w:start w:val="1"/>
      <w:numFmt w:val="lowerLetter"/>
      <w:lvlText w:val="%2."/>
      <w:lvlJc w:val="left"/>
      <w:pPr>
        <w:ind w:left="2340" w:hanging="360"/>
      </w:pPr>
    </w:lvl>
    <w:lvl w:ilvl="2" w:tplc="0419001B">
      <w:start w:val="1"/>
      <w:numFmt w:val="lowerRoman"/>
      <w:lvlText w:val="%3."/>
      <w:lvlJc w:val="right"/>
      <w:pPr>
        <w:ind w:left="3060" w:hanging="180"/>
      </w:pPr>
    </w:lvl>
    <w:lvl w:ilvl="3" w:tplc="0419000F">
      <w:start w:val="1"/>
      <w:numFmt w:val="decimal"/>
      <w:lvlText w:val="%4."/>
      <w:lvlJc w:val="left"/>
      <w:pPr>
        <w:ind w:left="3780" w:hanging="360"/>
      </w:pPr>
    </w:lvl>
    <w:lvl w:ilvl="4" w:tplc="04190019">
      <w:start w:val="1"/>
      <w:numFmt w:val="lowerLetter"/>
      <w:lvlText w:val="%5."/>
      <w:lvlJc w:val="left"/>
      <w:pPr>
        <w:ind w:left="4500" w:hanging="360"/>
      </w:pPr>
    </w:lvl>
    <w:lvl w:ilvl="5" w:tplc="0419001B">
      <w:start w:val="1"/>
      <w:numFmt w:val="lowerRoman"/>
      <w:lvlText w:val="%6."/>
      <w:lvlJc w:val="right"/>
      <w:pPr>
        <w:ind w:left="5220" w:hanging="180"/>
      </w:pPr>
    </w:lvl>
    <w:lvl w:ilvl="6" w:tplc="0419000F">
      <w:start w:val="1"/>
      <w:numFmt w:val="decimal"/>
      <w:lvlText w:val="%7."/>
      <w:lvlJc w:val="left"/>
      <w:pPr>
        <w:ind w:left="5940" w:hanging="360"/>
      </w:pPr>
    </w:lvl>
    <w:lvl w:ilvl="7" w:tplc="04190019">
      <w:start w:val="1"/>
      <w:numFmt w:val="lowerLetter"/>
      <w:lvlText w:val="%8."/>
      <w:lvlJc w:val="left"/>
      <w:pPr>
        <w:ind w:left="6660" w:hanging="360"/>
      </w:pPr>
    </w:lvl>
    <w:lvl w:ilvl="8" w:tplc="0419001B">
      <w:start w:val="1"/>
      <w:numFmt w:val="lowerRoman"/>
      <w:lvlText w:val="%9."/>
      <w:lvlJc w:val="right"/>
      <w:pPr>
        <w:ind w:left="7380" w:hanging="180"/>
      </w:pPr>
    </w:lvl>
  </w:abstractNum>
  <w:abstractNum w:abstractNumId="17">
    <w:nsid w:val="2A830D17"/>
    <w:multiLevelType w:val="hybridMultilevel"/>
    <w:tmpl w:val="AD4497C8"/>
    <w:lvl w:ilvl="0" w:tplc="5EA8C476">
      <w:start w:val="1"/>
      <w:numFmt w:val="bullet"/>
      <w:lvlText w:val="–"/>
      <w:lvlJc w:val="left"/>
      <w:pPr>
        <w:ind w:left="927" w:hanging="360"/>
      </w:pPr>
      <w:rPr>
        <w:rFonts w:ascii="Vivaldi" w:hAnsi="Vivaldi" w:hint="default"/>
        <w:color w:val="00000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8">
    <w:nsid w:val="30E455D8"/>
    <w:multiLevelType w:val="hybridMultilevel"/>
    <w:tmpl w:val="295C2B98"/>
    <w:lvl w:ilvl="0" w:tplc="52CE42DC">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2912EC2"/>
    <w:multiLevelType w:val="hybridMultilevel"/>
    <w:tmpl w:val="AD400650"/>
    <w:lvl w:ilvl="0" w:tplc="570AA22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nsid w:val="3828070B"/>
    <w:multiLevelType w:val="hybridMultilevel"/>
    <w:tmpl w:val="9D763A98"/>
    <w:lvl w:ilvl="0" w:tplc="5EA8C476">
      <w:start w:val="1"/>
      <w:numFmt w:val="bullet"/>
      <w:lvlText w:val="–"/>
      <w:lvlJc w:val="left"/>
      <w:pPr>
        <w:ind w:left="1287" w:hanging="360"/>
      </w:pPr>
      <w:rPr>
        <w:rFonts w:ascii="Vivaldi" w:hAnsi="Vivald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E114026"/>
    <w:multiLevelType w:val="hybridMultilevel"/>
    <w:tmpl w:val="F9F613E0"/>
    <w:lvl w:ilvl="0" w:tplc="0419000F">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0EC60C3"/>
    <w:multiLevelType w:val="hybridMultilevel"/>
    <w:tmpl w:val="2D26842E"/>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23">
    <w:nsid w:val="44E83032"/>
    <w:multiLevelType w:val="hybridMultilevel"/>
    <w:tmpl w:val="4F6EBA4E"/>
    <w:lvl w:ilvl="0" w:tplc="5EA8C476">
      <w:start w:val="1"/>
      <w:numFmt w:val="bullet"/>
      <w:lvlText w:val="–"/>
      <w:lvlJc w:val="left"/>
      <w:pPr>
        <w:tabs>
          <w:tab w:val="num" w:pos="1260"/>
        </w:tabs>
        <w:ind w:left="1260" w:hanging="360"/>
      </w:pPr>
      <w:rPr>
        <w:rFonts w:ascii="Vivaldi" w:hAnsi="Vivaldi" w:hint="default"/>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24">
    <w:nsid w:val="511B30CF"/>
    <w:multiLevelType w:val="hybridMultilevel"/>
    <w:tmpl w:val="5C826CDA"/>
    <w:lvl w:ilvl="0" w:tplc="27100BB0">
      <w:start w:val="1"/>
      <w:numFmt w:val="decimal"/>
      <w:lvlText w:val="%1."/>
      <w:lvlJc w:val="left"/>
      <w:pPr>
        <w:ind w:left="164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562174A7"/>
    <w:multiLevelType w:val="hybridMultilevel"/>
    <w:tmpl w:val="FA0E7EE0"/>
    <w:lvl w:ilvl="0" w:tplc="00000007">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5B05293E"/>
    <w:multiLevelType w:val="hybridMultilevel"/>
    <w:tmpl w:val="CDC47AF2"/>
    <w:lvl w:ilvl="0" w:tplc="5EA8C476">
      <w:start w:val="1"/>
      <w:numFmt w:val="bullet"/>
      <w:lvlText w:val="–"/>
      <w:lvlJc w:val="left"/>
      <w:pPr>
        <w:ind w:left="72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3C009EA"/>
    <w:multiLevelType w:val="hybridMultilevel"/>
    <w:tmpl w:val="10E80EC4"/>
    <w:lvl w:ilvl="0" w:tplc="ECDA1D5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6AAD4298"/>
    <w:multiLevelType w:val="hybridMultilevel"/>
    <w:tmpl w:val="2B5CE628"/>
    <w:lvl w:ilvl="0" w:tplc="5EA8C476">
      <w:start w:val="1"/>
      <w:numFmt w:val="bullet"/>
      <w:lvlText w:val="–"/>
      <w:lvlJc w:val="left"/>
      <w:pPr>
        <w:ind w:left="72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C6A696D"/>
    <w:multiLevelType w:val="multilevel"/>
    <w:tmpl w:val="ABDECFF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nsid w:val="7A2C2AAB"/>
    <w:multiLevelType w:val="hybridMultilevel"/>
    <w:tmpl w:val="4454DD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7B46708E"/>
    <w:multiLevelType w:val="hybridMultilevel"/>
    <w:tmpl w:val="95A43A70"/>
    <w:lvl w:ilvl="0" w:tplc="5EA8C476">
      <w:start w:val="1"/>
      <w:numFmt w:val="bullet"/>
      <w:lvlText w:val="–"/>
      <w:lvlJc w:val="left"/>
      <w:pPr>
        <w:tabs>
          <w:tab w:val="num" w:pos="1440"/>
        </w:tabs>
        <w:ind w:left="1440" w:hanging="360"/>
      </w:pPr>
      <w:rPr>
        <w:rFonts w:ascii="Vivaldi" w:hAnsi="Vivaldi" w:hint="default"/>
      </w:rPr>
    </w:lvl>
    <w:lvl w:ilvl="1" w:tplc="04190011">
      <w:start w:val="1"/>
      <w:numFmt w:val="decimal"/>
      <w:lvlText w:val="%2)"/>
      <w:lvlJc w:val="left"/>
      <w:pPr>
        <w:tabs>
          <w:tab w:val="num" w:pos="1353"/>
        </w:tabs>
        <w:ind w:left="1353" w:hanging="360"/>
      </w:pPr>
      <w:rPr>
        <w:rFonts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FAC4FC5"/>
    <w:multiLevelType w:val="hybridMultilevel"/>
    <w:tmpl w:val="EB221A12"/>
    <w:lvl w:ilvl="0" w:tplc="5EA8C476">
      <w:start w:val="1"/>
      <w:numFmt w:val="bullet"/>
      <w:lvlText w:val="–"/>
      <w:lvlJc w:val="left"/>
      <w:pPr>
        <w:ind w:left="1287" w:hanging="360"/>
      </w:pPr>
      <w:rPr>
        <w:rFonts w:ascii="Vivaldi" w:hAnsi="Vivaldi" w:cs="Vivald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0"/>
  </w:num>
  <w:num w:numId="2">
    <w:abstractNumId w:val="2"/>
  </w:num>
  <w:num w:numId="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num>
  <w:num w:numId="13">
    <w:abstractNumId w:val="25"/>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D62EDA"/>
    <w:rsid w:val="00054E4C"/>
    <w:rsid w:val="0011617E"/>
    <w:rsid w:val="001529D7"/>
    <w:rsid w:val="00172291"/>
    <w:rsid w:val="001D6B99"/>
    <w:rsid w:val="0029593B"/>
    <w:rsid w:val="002D2F6F"/>
    <w:rsid w:val="002E2CF8"/>
    <w:rsid w:val="003504BC"/>
    <w:rsid w:val="00373096"/>
    <w:rsid w:val="00444654"/>
    <w:rsid w:val="004535C9"/>
    <w:rsid w:val="00587026"/>
    <w:rsid w:val="00595703"/>
    <w:rsid w:val="0068403D"/>
    <w:rsid w:val="006A6C84"/>
    <w:rsid w:val="006D3AB0"/>
    <w:rsid w:val="00791364"/>
    <w:rsid w:val="00792F21"/>
    <w:rsid w:val="007A11F9"/>
    <w:rsid w:val="007F6817"/>
    <w:rsid w:val="008A7268"/>
    <w:rsid w:val="008F6096"/>
    <w:rsid w:val="00A86B3B"/>
    <w:rsid w:val="00B0699C"/>
    <w:rsid w:val="00B72364"/>
    <w:rsid w:val="00BB0079"/>
    <w:rsid w:val="00D62EDA"/>
    <w:rsid w:val="00E10EA7"/>
    <w:rsid w:val="00E24306"/>
    <w:rsid w:val="00E27A1A"/>
    <w:rsid w:val="00E341F1"/>
    <w:rsid w:val="00E615D5"/>
    <w:rsid w:val="00E635BF"/>
    <w:rsid w:val="00EC34B3"/>
    <w:rsid w:val="00EF09B5"/>
    <w:rsid w:val="00F22974"/>
    <w:rsid w:val="00F332A8"/>
    <w:rsid w:val="00F66750"/>
    <w:rsid w:val="00F879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62E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0"/>
    <w:next w:val="a0"/>
    <w:link w:val="10"/>
    <w:qFormat/>
    <w:rsid w:val="00D62EDA"/>
    <w:pPr>
      <w:keepNext/>
      <w:autoSpaceDE/>
      <w:autoSpaceDN/>
      <w:adjustRightInd/>
      <w:spacing w:before="240" w:after="120"/>
      <w:ind w:left="567" w:firstLine="0"/>
      <w:outlineLvl w:val="0"/>
    </w:pPr>
    <w:rPr>
      <w:b/>
      <w:iCs/>
      <w:szCs w:val="20"/>
    </w:rPr>
  </w:style>
  <w:style w:type="paragraph" w:styleId="2">
    <w:name w:val="heading 2"/>
    <w:basedOn w:val="a0"/>
    <w:next w:val="a0"/>
    <w:link w:val="20"/>
    <w:qFormat/>
    <w:rsid w:val="00D62EDA"/>
    <w:pPr>
      <w:keepNext/>
      <w:autoSpaceDE/>
      <w:autoSpaceDN/>
      <w:adjustRightInd/>
      <w:ind w:firstLine="400"/>
      <w:outlineLvl w:val="1"/>
    </w:pPr>
    <w:rPr>
      <w:b/>
      <w:bCs/>
      <w:i/>
      <w:szCs w:val="20"/>
    </w:rPr>
  </w:style>
  <w:style w:type="paragraph" w:styleId="8">
    <w:name w:val="heading 8"/>
    <w:basedOn w:val="a0"/>
    <w:next w:val="a0"/>
    <w:link w:val="80"/>
    <w:uiPriority w:val="9"/>
    <w:semiHidden/>
    <w:unhideWhenUsed/>
    <w:qFormat/>
    <w:rsid w:val="00D62EDA"/>
    <w:pPr>
      <w:keepNext/>
      <w:keepLines/>
      <w:spacing w:before="200"/>
      <w:ind w:firstLine="0"/>
      <w:jc w:val="left"/>
      <w:outlineLvl w:val="7"/>
    </w:pPr>
    <w:rPr>
      <w:rFonts w:ascii="Cambria" w:hAnsi="Cambria"/>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D62EDA"/>
    <w:rPr>
      <w:rFonts w:ascii="Times New Roman" w:eastAsia="Times New Roman" w:hAnsi="Times New Roman" w:cs="Times New Roman"/>
      <w:b/>
      <w:iCs/>
      <w:sz w:val="24"/>
      <w:szCs w:val="20"/>
    </w:rPr>
  </w:style>
  <w:style w:type="character" w:customStyle="1" w:styleId="20">
    <w:name w:val="Заголовок 2 Знак"/>
    <w:basedOn w:val="a1"/>
    <w:link w:val="2"/>
    <w:rsid w:val="00D62EDA"/>
    <w:rPr>
      <w:rFonts w:ascii="Times New Roman" w:eastAsia="Times New Roman" w:hAnsi="Times New Roman" w:cs="Times New Roman"/>
      <w:b/>
      <w:bCs/>
      <w:i/>
      <w:sz w:val="24"/>
      <w:szCs w:val="20"/>
    </w:rPr>
  </w:style>
  <w:style w:type="character" w:customStyle="1" w:styleId="80">
    <w:name w:val="Заголовок 8 Знак"/>
    <w:basedOn w:val="a1"/>
    <w:link w:val="8"/>
    <w:uiPriority w:val="9"/>
    <w:semiHidden/>
    <w:rsid w:val="00D62EDA"/>
    <w:rPr>
      <w:rFonts w:ascii="Cambria" w:eastAsia="Times New Roman" w:hAnsi="Cambria" w:cs="Times New Roman"/>
      <w:color w:val="404040"/>
      <w:sz w:val="20"/>
      <w:szCs w:val="20"/>
    </w:rPr>
  </w:style>
  <w:style w:type="paragraph" w:customStyle="1" w:styleId="Style1">
    <w:name w:val="Style1"/>
    <w:basedOn w:val="a0"/>
    <w:rsid w:val="00D62EDA"/>
  </w:style>
  <w:style w:type="paragraph" w:customStyle="1" w:styleId="Style2">
    <w:name w:val="Style2"/>
    <w:basedOn w:val="a0"/>
    <w:rsid w:val="00D62EDA"/>
  </w:style>
  <w:style w:type="paragraph" w:customStyle="1" w:styleId="Style3">
    <w:name w:val="Style3"/>
    <w:basedOn w:val="a0"/>
    <w:rsid w:val="00D62EDA"/>
  </w:style>
  <w:style w:type="paragraph" w:customStyle="1" w:styleId="Style4">
    <w:name w:val="Style4"/>
    <w:basedOn w:val="a0"/>
    <w:rsid w:val="00D62EDA"/>
  </w:style>
  <w:style w:type="paragraph" w:customStyle="1" w:styleId="Style5">
    <w:name w:val="Style5"/>
    <w:basedOn w:val="a0"/>
    <w:rsid w:val="00D62EDA"/>
  </w:style>
  <w:style w:type="paragraph" w:customStyle="1" w:styleId="Style6">
    <w:name w:val="Style6"/>
    <w:basedOn w:val="a0"/>
    <w:rsid w:val="00D62EDA"/>
  </w:style>
  <w:style w:type="paragraph" w:customStyle="1" w:styleId="Style7">
    <w:name w:val="Style7"/>
    <w:basedOn w:val="a0"/>
    <w:rsid w:val="00D62EDA"/>
  </w:style>
  <w:style w:type="paragraph" w:customStyle="1" w:styleId="Style8">
    <w:name w:val="Style8"/>
    <w:basedOn w:val="a0"/>
    <w:uiPriority w:val="99"/>
    <w:rsid w:val="00D62EDA"/>
  </w:style>
  <w:style w:type="character" w:customStyle="1" w:styleId="FontStyle11">
    <w:name w:val="Font Style11"/>
    <w:rsid w:val="00D62EDA"/>
    <w:rPr>
      <w:rFonts w:ascii="Times New Roman" w:hAnsi="Times New Roman" w:cs="Times New Roman"/>
      <w:sz w:val="10"/>
      <w:szCs w:val="10"/>
    </w:rPr>
  </w:style>
  <w:style w:type="character" w:customStyle="1" w:styleId="FontStyle12">
    <w:name w:val="Font Style12"/>
    <w:rsid w:val="00D62EDA"/>
    <w:rPr>
      <w:rFonts w:ascii="Georgia" w:hAnsi="Georgia" w:cs="Georgia"/>
      <w:b/>
      <w:bCs/>
      <w:sz w:val="12"/>
      <w:szCs w:val="12"/>
    </w:rPr>
  </w:style>
  <w:style w:type="character" w:customStyle="1" w:styleId="FontStyle13">
    <w:name w:val="Font Style13"/>
    <w:rsid w:val="00D62EDA"/>
    <w:rPr>
      <w:rFonts w:ascii="Times New Roman" w:hAnsi="Times New Roman" w:cs="Times New Roman"/>
      <w:b/>
      <w:bCs/>
      <w:sz w:val="12"/>
      <w:szCs w:val="12"/>
    </w:rPr>
  </w:style>
  <w:style w:type="character" w:customStyle="1" w:styleId="FontStyle14">
    <w:name w:val="Font Style14"/>
    <w:rsid w:val="00D62EDA"/>
    <w:rPr>
      <w:rFonts w:ascii="Times New Roman" w:hAnsi="Times New Roman" w:cs="Times New Roman"/>
      <w:b/>
      <w:bCs/>
      <w:sz w:val="14"/>
      <w:szCs w:val="14"/>
    </w:rPr>
  </w:style>
  <w:style w:type="character" w:customStyle="1" w:styleId="FontStyle15">
    <w:name w:val="Font Style15"/>
    <w:rsid w:val="00D62EDA"/>
    <w:rPr>
      <w:rFonts w:ascii="Times New Roman" w:hAnsi="Times New Roman" w:cs="Times New Roman"/>
      <w:b/>
      <w:bCs/>
      <w:sz w:val="18"/>
      <w:szCs w:val="18"/>
    </w:rPr>
  </w:style>
  <w:style w:type="character" w:customStyle="1" w:styleId="FontStyle16">
    <w:name w:val="Font Style16"/>
    <w:uiPriority w:val="99"/>
    <w:rsid w:val="00D62EDA"/>
    <w:rPr>
      <w:rFonts w:ascii="Times New Roman" w:hAnsi="Times New Roman" w:cs="Times New Roman"/>
      <w:b/>
      <w:bCs/>
      <w:sz w:val="16"/>
      <w:szCs w:val="16"/>
    </w:rPr>
  </w:style>
  <w:style w:type="character" w:customStyle="1" w:styleId="FontStyle17">
    <w:name w:val="Font Style17"/>
    <w:rsid w:val="00D62EDA"/>
    <w:rPr>
      <w:rFonts w:ascii="Times New Roman" w:hAnsi="Times New Roman" w:cs="Times New Roman"/>
      <w:b/>
      <w:bCs/>
      <w:sz w:val="16"/>
      <w:szCs w:val="16"/>
    </w:rPr>
  </w:style>
  <w:style w:type="character" w:customStyle="1" w:styleId="FontStyle18">
    <w:name w:val="Font Style18"/>
    <w:rsid w:val="00D62EDA"/>
    <w:rPr>
      <w:rFonts w:ascii="Times New Roman" w:hAnsi="Times New Roman" w:cs="Times New Roman"/>
      <w:b/>
      <w:bCs/>
      <w:sz w:val="10"/>
      <w:szCs w:val="10"/>
    </w:rPr>
  </w:style>
  <w:style w:type="character" w:customStyle="1" w:styleId="FontStyle19">
    <w:name w:val="Font Style19"/>
    <w:rsid w:val="00D62EDA"/>
    <w:rPr>
      <w:rFonts w:ascii="Times New Roman" w:hAnsi="Times New Roman" w:cs="Times New Roman"/>
      <w:i/>
      <w:iCs/>
      <w:sz w:val="12"/>
      <w:szCs w:val="12"/>
    </w:rPr>
  </w:style>
  <w:style w:type="character" w:customStyle="1" w:styleId="FontStyle20">
    <w:name w:val="Font Style20"/>
    <w:uiPriority w:val="99"/>
    <w:rsid w:val="00D62EDA"/>
    <w:rPr>
      <w:rFonts w:ascii="Georgia" w:hAnsi="Georgia" w:cs="Georgia"/>
      <w:sz w:val="12"/>
      <w:szCs w:val="12"/>
    </w:rPr>
  </w:style>
  <w:style w:type="character" w:customStyle="1" w:styleId="FontStyle21">
    <w:name w:val="Font Style21"/>
    <w:rsid w:val="00D62EDA"/>
    <w:rPr>
      <w:rFonts w:ascii="Times New Roman" w:hAnsi="Times New Roman" w:cs="Times New Roman"/>
      <w:sz w:val="12"/>
      <w:szCs w:val="12"/>
    </w:rPr>
  </w:style>
  <w:style w:type="character" w:customStyle="1" w:styleId="FontStyle22">
    <w:name w:val="Font Style22"/>
    <w:rsid w:val="00D62EDA"/>
    <w:rPr>
      <w:rFonts w:ascii="Times New Roman" w:hAnsi="Times New Roman" w:cs="Times New Roman"/>
      <w:sz w:val="20"/>
      <w:szCs w:val="20"/>
    </w:rPr>
  </w:style>
  <w:style w:type="character" w:customStyle="1" w:styleId="FontStyle23">
    <w:name w:val="Font Style23"/>
    <w:rsid w:val="00D62EDA"/>
    <w:rPr>
      <w:rFonts w:ascii="Times New Roman" w:hAnsi="Times New Roman" w:cs="Times New Roman"/>
      <w:b/>
      <w:bCs/>
      <w:sz w:val="12"/>
      <w:szCs w:val="12"/>
    </w:rPr>
  </w:style>
  <w:style w:type="character" w:customStyle="1" w:styleId="FontStyle24">
    <w:name w:val="Font Style24"/>
    <w:rsid w:val="00D62EDA"/>
    <w:rPr>
      <w:rFonts w:ascii="Times New Roman" w:hAnsi="Times New Roman" w:cs="Times New Roman"/>
      <w:b/>
      <w:bCs/>
      <w:sz w:val="10"/>
      <w:szCs w:val="10"/>
    </w:rPr>
  </w:style>
  <w:style w:type="character" w:customStyle="1" w:styleId="FontStyle25">
    <w:name w:val="Font Style25"/>
    <w:rsid w:val="00D62EDA"/>
    <w:rPr>
      <w:rFonts w:ascii="Times New Roman" w:hAnsi="Times New Roman" w:cs="Times New Roman"/>
      <w:i/>
      <w:iCs/>
      <w:sz w:val="12"/>
      <w:szCs w:val="12"/>
    </w:rPr>
  </w:style>
  <w:style w:type="paragraph" w:customStyle="1" w:styleId="Style9">
    <w:name w:val="Style9"/>
    <w:basedOn w:val="a0"/>
    <w:uiPriority w:val="99"/>
    <w:rsid w:val="00D62EDA"/>
  </w:style>
  <w:style w:type="paragraph" w:customStyle="1" w:styleId="Style10">
    <w:name w:val="Style10"/>
    <w:basedOn w:val="a0"/>
    <w:rsid w:val="00D62EDA"/>
  </w:style>
  <w:style w:type="paragraph" w:customStyle="1" w:styleId="Style11">
    <w:name w:val="Style11"/>
    <w:basedOn w:val="a0"/>
    <w:rsid w:val="00D62EDA"/>
  </w:style>
  <w:style w:type="paragraph" w:customStyle="1" w:styleId="Style12">
    <w:name w:val="Style12"/>
    <w:basedOn w:val="a0"/>
    <w:rsid w:val="00D62EDA"/>
  </w:style>
  <w:style w:type="paragraph" w:customStyle="1" w:styleId="Style13">
    <w:name w:val="Style13"/>
    <w:basedOn w:val="a0"/>
    <w:rsid w:val="00D62EDA"/>
  </w:style>
  <w:style w:type="paragraph" w:customStyle="1" w:styleId="Style14">
    <w:name w:val="Style14"/>
    <w:basedOn w:val="a0"/>
    <w:uiPriority w:val="99"/>
    <w:rsid w:val="00D62EDA"/>
  </w:style>
  <w:style w:type="paragraph" w:customStyle="1" w:styleId="Style15">
    <w:name w:val="Style15"/>
    <w:basedOn w:val="a0"/>
    <w:rsid w:val="00D62EDA"/>
  </w:style>
  <w:style w:type="paragraph" w:customStyle="1" w:styleId="Style16">
    <w:name w:val="Style16"/>
    <w:basedOn w:val="a0"/>
    <w:rsid w:val="00D62EDA"/>
  </w:style>
  <w:style w:type="paragraph" w:customStyle="1" w:styleId="Style17">
    <w:name w:val="Style17"/>
    <w:basedOn w:val="a0"/>
    <w:rsid w:val="00D62EDA"/>
  </w:style>
  <w:style w:type="paragraph" w:customStyle="1" w:styleId="Style18">
    <w:name w:val="Style18"/>
    <w:basedOn w:val="a0"/>
    <w:rsid w:val="00D62EDA"/>
  </w:style>
  <w:style w:type="paragraph" w:customStyle="1" w:styleId="Style19">
    <w:name w:val="Style19"/>
    <w:basedOn w:val="a0"/>
    <w:rsid w:val="00D62EDA"/>
  </w:style>
  <w:style w:type="character" w:customStyle="1" w:styleId="FontStyle26">
    <w:name w:val="Font Style26"/>
    <w:rsid w:val="00D62EDA"/>
    <w:rPr>
      <w:rFonts w:ascii="Times New Roman" w:hAnsi="Times New Roman" w:cs="Times New Roman"/>
      <w:b/>
      <w:bCs/>
      <w:sz w:val="12"/>
      <w:szCs w:val="12"/>
    </w:rPr>
  </w:style>
  <w:style w:type="character" w:customStyle="1" w:styleId="FontStyle27">
    <w:name w:val="Font Style27"/>
    <w:rsid w:val="00D62EDA"/>
    <w:rPr>
      <w:rFonts w:ascii="Times New Roman" w:hAnsi="Times New Roman" w:cs="Times New Roman"/>
      <w:b/>
      <w:bCs/>
      <w:sz w:val="10"/>
      <w:szCs w:val="10"/>
    </w:rPr>
  </w:style>
  <w:style w:type="character" w:customStyle="1" w:styleId="FontStyle28">
    <w:name w:val="Font Style28"/>
    <w:rsid w:val="00D62EDA"/>
    <w:rPr>
      <w:rFonts w:ascii="Constantia" w:hAnsi="Constantia" w:cs="Constantia"/>
      <w:b/>
      <w:bCs/>
      <w:smallCaps/>
      <w:sz w:val="10"/>
      <w:szCs w:val="10"/>
    </w:rPr>
  </w:style>
  <w:style w:type="character" w:customStyle="1" w:styleId="FontStyle29">
    <w:name w:val="Font Style29"/>
    <w:rsid w:val="00D62EDA"/>
    <w:rPr>
      <w:rFonts w:ascii="Times New Roman" w:hAnsi="Times New Roman" w:cs="Times New Roman"/>
      <w:b/>
      <w:bCs/>
      <w:sz w:val="10"/>
      <w:szCs w:val="10"/>
    </w:rPr>
  </w:style>
  <w:style w:type="character" w:customStyle="1" w:styleId="FontStyle30">
    <w:name w:val="Font Style30"/>
    <w:rsid w:val="00D62EDA"/>
    <w:rPr>
      <w:rFonts w:ascii="Times New Roman" w:hAnsi="Times New Roman" w:cs="Times New Roman"/>
      <w:b/>
      <w:bCs/>
      <w:sz w:val="10"/>
      <w:szCs w:val="10"/>
    </w:rPr>
  </w:style>
  <w:style w:type="character" w:customStyle="1" w:styleId="FontStyle31">
    <w:name w:val="Font Style31"/>
    <w:rsid w:val="00D62EDA"/>
    <w:rPr>
      <w:rFonts w:ascii="Georgia" w:hAnsi="Georgia" w:cs="Georgia"/>
      <w:sz w:val="12"/>
      <w:szCs w:val="12"/>
    </w:rPr>
  </w:style>
  <w:style w:type="character" w:customStyle="1" w:styleId="FontStyle32">
    <w:name w:val="Font Style32"/>
    <w:rsid w:val="00D62EDA"/>
    <w:rPr>
      <w:rFonts w:ascii="Times New Roman" w:hAnsi="Times New Roman" w:cs="Times New Roman"/>
      <w:i/>
      <w:iCs/>
      <w:sz w:val="12"/>
      <w:szCs w:val="12"/>
    </w:rPr>
  </w:style>
  <w:style w:type="character" w:customStyle="1" w:styleId="FontStyle33">
    <w:name w:val="Font Style33"/>
    <w:rsid w:val="00D62EDA"/>
    <w:rPr>
      <w:rFonts w:ascii="Times New Roman" w:hAnsi="Times New Roman" w:cs="Times New Roman"/>
      <w:b/>
      <w:bCs/>
      <w:sz w:val="12"/>
      <w:szCs w:val="12"/>
    </w:rPr>
  </w:style>
  <w:style w:type="character" w:customStyle="1" w:styleId="FontStyle34">
    <w:name w:val="Font Style34"/>
    <w:rsid w:val="00D62EDA"/>
    <w:rPr>
      <w:rFonts w:ascii="Times New Roman" w:hAnsi="Times New Roman" w:cs="Times New Roman"/>
      <w:sz w:val="12"/>
      <w:szCs w:val="12"/>
    </w:rPr>
  </w:style>
  <w:style w:type="character" w:customStyle="1" w:styleId="FontStyle35">
    <w:name w:val="Font Style35"/>
    <w:rsid w:val="00D62EDA"/>
    <w:rPr>
      <w:rFonts w:ascii="Times New Roman" w:hAnsi="Times New Roman" w:cs="Times New Roman"/>
      <w:smallCaps/>
      <w:sz w:val="12"/>
      <w:szCs w:val="12"/>
    </w:rPr>
  </w:style>
  <w:style w:type="character" w:customStyle="1" w:styleId="FontStyle36">
    <w:name w:val="Font Style36"/>
    <w:rsid w:val="00D62EDA"/>
    <w:rPr>
      <w:rFonts w:ascii="Times New Roman" w:hAnsi="Times New Roman" w:cs="Times New Roman"/>
      <w:sz w:val="12"/>
      <w:szCs w:val="12"/>
    </w:rPr>
  </w:style>
  <w:style w:type="character" w:customStyle="1" w:styleId="FontStyle37">
    <w:name w:val="Font Style37"/>
    <w:rsid w:val="00D62EDA"/>
    <w:rPr>
      <w:rFonts w:ascii="Times New Roman" w:hAnsi="Times New Roman" w:cs="Times New Roman"/>
      <w:spacing w:val="10"/>
      <w:sz w:val="12"/>
      <w:szCs w:val="12"/>
    </w:rPr>
  </w:style>
  <w:style w:type="character" w:customStyle="1" w:styleId="FontStyle38">
    <w:name w:val="Font Style38"/>
    <w:rsid w:val="00D62EDA"/>
    <w:rPr>
      <w:rFonts w:ascii="Times New Roman" w:hAnsi="Times New Roman" w:cs="Times New Roman"/>
      <w:b/>
      <w:bCs/>
      <w:sz w:val="10"/>
      <w:szCs w:val="10"/>
    </w:rPr>
  </w:style>
  <w:style w:type="character" w:customStyle="1" w:styleId="FontStyle39">
    <w:name w:val="Font Style39"/>
    <w:rsid w:val="00D62EDA"/>
    <w:rPr>
      <w:rFonts w:ascii="Times New Roman" w:hAnsi="Times New Roman" w:cs="Times New Roman"/>
      <w:i/>
      <w:iCs/>
      <w:sz w:val="14"/>
      <w:szCs w:val="14"/>
    </w:rPr>
  </w:style>
  <w:style w:type="character" w:customStyle="1" w:styleId="FontStyle40">
    <w:name w:val="Font Style40"/>
    <w:rsid w:val="00D62EDA"/>
    <w:rPr>
      <w:rFonts w:ascii="Times New Roman" w:hAnsi="Times New Roman" w:cs="Times New Roman"/>
      <w:i/>
      <w:iCs/>
      <w:sz w:val="12"/>
      <w:szCs w:val="12"/>
    </w:rPr>
  </w:style>
  <w:style w:type="paragraph" w:customStyle="1" w:styleId="Style20">
    <w:name w:val="Style20"/>
    <w:basedOn w:val="a0"/>
    <w:rsid w:val="00D62EDA"/>
  </w:style>
  <w:style w:type="paragraph" w:customStyle="1" w:styleId="Style21">
    <w:name w:val="Style21"/>
    <w:basedOn w:val="a0"/>
    <w:rsid w:val="00D62EDA"/>
  </w:style>
  <w:style w:type="paragraph" w:customStyle="1" w:styleId="Style22">
    <w:name w:val="Style22"/>
    <w:basedOn w:val="a0"/>
    <w:rsid w:val="00D62EDA"/>
  </w:style>
  <w:style w:type="paragraph" w:customStyle="1" w:styleId="Style23">
    <w:name w:val="Style23"/>
    <w:basedOn w:val="a0"/>
    <w:rsid w:val="00D62EDA"/>
  </w:style>
  <w:style w:type="paragraph" w:customStyle="1" w:styleId="Style24">
    <w:name w:val="Style24"/>
    <w:basedOn w:val="a0"/>
    <w:rsid w:val="00D62EDA"/>
  </w:style>
  <w:style w:type="character" w:customStyle="1" w:styleId="FontStyle41">
    <w:name w:val="Font Style41"/>
    <w:rsid w:val="00D62EDA"/>
    <w:rPr>
      <w:rFonts w:ascii="Tahoma" w:hAnsi="Tahoma" w:cs="Tahoma"/>
      <w:sz w:val="22"/>
      <w:szCs w:val="22"/>
    </w:rPr>
  </w:style>
  <w:style w:type="character" w:customStyle="1" w:styleId="FontStyle42">
    <w:name w:val="Font Style42"/>
    <w:rsid w:val="00D62EDA"/>
    <w:rPr>
      <w:rFonts w:ascii="Times New Roman" w:hAnsi="Times New Roman" w:cs="Times New Roman"/>
      <w:spacing w:val="-10"/>
      <w:sz w:val="24"/>
      <w:szCs w:val="24"/>
    </w:rPr>
  </w:style>
  <w:style w:type="character" w:customStyle="1" w:styleId="FontStyle43">
    <w:name w:val="Font Style43"/>
    <w:rsid w:val="00D62EDA"/>
    <w:rPr>
      <w:rFonts w:ascii="Courier New" w:hAnsi="Courier New" w:cs="Courier New"/>
      <w:b/>
      <w:bCs/>
      <w:i/>
      <w:iCs/>
      <w:sz w:val="12"/>
      <w:szCs w:val="12"/>
    </w:rPr>
  </w:style>
  <w:style w:type="character" w:customStyle="1" w:styleId="FontStyle44">
    <w:name w:val="Font Style44"/>
    <w:rsid w:val="00D62EDA"/>
    <w:rPr>
      <w:rFonts w:ascii="Times New Roman" w:hAnsi="Times New Roman" w:cs="Times New Roman"/>
      <w:b/>
      <w:bCs/>
      <w:sz w:val="42"/>
      <w:szCs w:val="42"/>
    </w:rPr>
  </w:style>
  <w:style w:type="paragraph" w:customStyle="1" w:styleId="Style25">
    <w:name w:val="Style25"/>
    <w:basedOn w:val="a0"/>
    <w:rsid w:val="00D62EDA"/>
  </w:style>
  <w:style w:type="paragraph" w:customStyle="1" w:styleId="Style26">
    <w:name w:val="Style26"/>
    <w:basedOn w:val="a0"/>
    <w:rsid w:val="00D62EDA"/>
  </w:style>
  <w:style w:type="paragraph" w:customStyle="1" w:styleId="Style27">
    <w:name w:val="Style27"/>
    <w:basedOn w:val="a0"/>
    <w:rsid w:val="00D62EDA"/>
  </w:style>
  <w:style w:type="paragraph" w:customStyle="1" w:styleId="Style28">
    <w:name w:val="Style28"/>
    <w:basedOn w:val="a0"/>
    <w:rsid w:val="00D62EDA"/>
  </w:style>
  <w:style w:type="paragraph" w:customStyle="1" w:styleId="Style29">
    <w:name w:val="Style29"/>
    <w:basedOn w:val="a0"/>
    <w:rsid w:val="00D62EDA"/>
  </w:style>
  <w:style w:type="paragraph" w:customStyle="1" w:styleId="Style30">
    <w:name w:val="Style30"/>
    <w:basedOn w:val="a0"/>
    <w:rsid w:val="00D62EDA"/>
  </w:style>
  <w:style w:type="paragraph" w:customStyle="1" w:styleId="Style31">
    <w:name w:val="Style31"/>
    <w:basedOn w:val="a0"/>
    <w:rsid w:val="00D62EDA"/>
  </w:style>
  <w:style w:type="paragraph" w:customStyle="1" w:styleId="Style32">
    <w:name w:val="Style32"/>
    <w:basedOn w:val="a0"/>
    <w:rsid w:val="00D62EDA"/>
  </w:style>
  <w:style w:type="paragraph" w:customStyle="1" w:styleId="Style33">
    <w:name w:val="Style33"/>
    <w:basedOn w:val="a0"/>
    <w:rsid w:val="00D62EDA"/>
  </w:style>
  <w:style w:type="paragraph" w:customStyle="1" w:styleId="Style34">
    <w:name w:val="Style34"/>
    <w:basedOn w:val="a0"/>
    <w:rsid w:val="00D62EDA"/>
  </w:style>
  <w:style w:type="paragraph" w:customStyle="1" w:styleId="Style35">
    <w:name w:val="Style35"/>
    <w:basedOn w:val="a0"/>
    <w:rsid w:val="00D62EDA"/>
  </w:style>
  <w:style w:type="character" w:customStyle="1" w:styleId="FontStyle45">
    <w:name w:val="Font Style45"/>
    <w:rsid w:val="00D62EDA"/>
    <w:rPr>
      <w:rFonts w:ascii="Times New Roman" w:hAnsi="Times New Roman" w:cs="Times New Roman"/>
      <w:i/>
      <w:iCs/>
      <w:spacing w:val="10"/>
      <w:sz w:val="16"/>
      <w:szCs w:val="16"/>
    </w:rPr>
  </w:style>
  <w:style w:type="character" w:customStyle="1" w:styleId="FontStyle46">
    <w:name w:val="Font Style46"/>
    <w:rsid w:val="00D62EDA"/>
    <w:rPr>
      <w:rFonts w:ascii="Constantia" w:hAnsi="Constantia" w:cs="Constantia"/>
      <w:sz w:val="14"/>
      <w:szCs w:val="14"/>
    </w:rPr>
  </w:style>
  <w:style w:type="character" w:customStyle="1" w:styleId="FontStyle47">
    <w:name w:val="Font Style47"/>
    <w:rsid w:val="00D62EDA"/>
    <w:rPr>
      <w:rFonts w:ascii="Times New Roman" w:hAnsi="Times New Roman" w:cs="Times New Roman"/>
      <w:b/>
      <w:bCs/>
      <w:sz w:val="12"/>
      <w:szCs w:val="12"/>
    </w:rPr>
  </w:style>
  <w:style w:type="character" w:customStyle="1" w:styleId="FontStyle48">
    <w:name w:val="Font Style48"/>
    <w:rsid w:val="00D62EDA"/>
    <w:rPr>
      <w:rFonts w:ascii="Times New Roman" w:hAnsi="Times New Roman" w:cs="Times New Roman"/>
      <w:b/>
      <w:bCs/>
      <w:spacing w:val="-20"/>
      <w:sz w:val="32"/>
      <w:szCs w:val="32"/>
    </w:rPr>
  </w:style>
  <w:style w:type="character" w:customStyle="1" w:styleId="FontStyle49">
    <w:name w:val="Font Style49"/>
    <w:rsid w:val="00D62EDA"/>
    <w:rPr>
      <w:rFonts w:ascii="Times New Roman" w:hAnsi="Times New Roman" w:cs="Times New Roman"/>
      <w:i/>
      <w:iCs/>
      <w:w w:val="50"/>
      <w:sz w:val="42"/>
      <w:szCs w:val="42"/>
    </w:rPr>
  </w:style>
  <w:style w:type="character" w:customStyle="1" w:styleId="FontStyle50">
    <w:name w:val="Font Style50"/>
    <w:rsid w:val="00D62EDA"/>
    <w:rPr>
      <w:rFonts w:ascii="Times New Roman" w:hAnsi="Times New Roman" w:cs="Times New Roman"/>
      <w:sz w:val="14"/>
      <w:szCs w:val="14"/>
    </w:rPr>
  </w:style>
  <w:style w:type="character" w:customStyle="1" w:styleId="FontStyle51">
    <w:name w:val="Font Style51"/>
    <w:rsid w:val="00D62EDA"/>
    <w:rPr>
      <w:rFonts w:ascii="Times New Roman" w:hAnsi="Times New Roman" w:cs="Times New Roman"/>
      <w:sz w:val="16"/>
      <w:szCs w:val="16"/>
    </w:rPr>
  </w:style>
  <w:style w:type="character" w:customStyle="1" w:styleId="FontStyle52">
    <w:name w:val="Font Style52"/>
    <w:rsid w:val="00D62EDA"/>
    <w:rPr>
      <w:rFonts w:ascii="Times New Roman" w:hAnsi="Times New Roman" w:cs="Times New Roman"/>
      <w:b/>
      <w:bCs/>
      <w:sz w:val="10"/>
      <w:szCs w:val="10"/>
    </w:rPr>
  </w:style>
  <w:style w:type="character" w:customStyle="1" w:styleId="FontStyle53">
    <w:name w:val="Font Style53"/>
    <w:rsid w:val="00D62EDA"/>
    <w:rPr>
      <w:rFonts w:ascii="Times New Roman" w:hAnsi="Times New Roman" w:cs="Times New Roman"/>
      <w:spacing w:val="-10"/>
      <w:sz w:val="14"/>
      <w:szCs w:val="14"/>
    </w:rPr>
  </w:style>
  <w:style w:type="character" w:customStyle="1" w:styleId="FontStyle54">
    <w:name w:val="Font Style54"/>
    <w:rsid w:val="00D62EDA"/>
    <w:rPr>
      <w:rFonts w:ascii="Times New Roman" w:hAnsi="Times New Roman" w:cs="Times New Roman"/>
      <w:sz w:val="22"/>
      <w:szCs w:val="22"/>
    </w:rPr>
  </w:style>
  <w:style w:type="character" w:customStyle="1" w:styleId="FontStyle55">
    <w:name w:val="Font Style55"/>
    <w:rsid w:val="00D62EDA"/>
    <w:rPr>
      <w:rFonts w:ascii="Times New Roman" w:hAnsi="Times New Roman" w:cs="Times New Roman"/>
      <w:sz w:val="42"/>
      <w:szCs w:val="42"/>
    </w:rPr>
  </w:style>
  <w:style w:type="character" w:customStyle="1" w:styleId="FontStyle56">
    <w:name w:val="Font Style56"/>
    <w:rsid w:val="00D62EDA"/>
    <w:rPr>
      <w:rFonts w:ascii="Times New Roman" w:hAnsi="Times New Roman" w:cs="Times New Roman"/>
      <w:i/>
      <w:iCs/>
      <w:sz w:val="16"/>
      <w:szCs w:val="16"/>
    </w:rPr>
  </w:style>
  <w:style w:type="character" w:customStyle="1" w:styleId="FontStyle57">
    <w:name w:val="Font Style57"/>
    <w:rsid w:val="00D62EDA"/>
    <w:rPr>
      <w:rFonts w:ascii="Times New Roman" w:hAnsi="Times New Roman" w:cs="Times New Roman"/>
      <w:sz w:val="20"/>
      <w:szCs w:val="20"/>
    </w:rPr>
  </w:style>
  <w:style w:type="character" w:customStyle="1" w:styleId="FontStyle58">
    <w:name w:val="Font Style58"/>
    <w:rsid w:val="00D62EDA"/>
    <w:rPr>
      <w:rFonts w:ascii="Times New Roman" w:hAnsi="Times New Roman" w:cs="Times New Roman"/>
      <w:b/>
      <w:bCs/>
      <w:i/>
      <w:iCs/>
      <w:sz w:val="18"/>
      <w:szCs w:val="18"/>
    </w:rPr>
  </w:style>
  <w:style w:type="character" w:customStyle="1" w:styleId="FontStyle59">
    <w:name w:val="Font Style59"/>
    <w:rsid w:val="00D62EDA"/>
    <w:rPr>
      <w:rFonts w:ascii="Times New Roman" w:hAnsi="Times New Roman" w:cs="Times New Roman"/>
      <w:b/>
      <w:bCs/>
      <w:i/>
      <w:iCs/>
      <w:sz w:val="20"/>
      <w:szCs w:val="20"/>
    </w:rPr>
  </w:style>
  <w:style w:type="character" w:customStyle="1" w:styleId="FontStyle60">
    <w:name w:val="Font Style60"/>
    <w:rsid w:val="00D62EDA"/>
    <w:rPr>
      <w:rFonts w:ascii="Times New Roman" w:hAnsi="Times New Roman" w:cs="Times New Roman"/>
      <w:b/>
      <w:bCs/>
      <w:i/>
      <w:iCs/>
      <w:sz w:val="18"/>
      <w:szCs w:val="18"/>
    </w:rPr>
  </w:style>
  <w:style w:type="paragraph" w:styleId="a4">
    <w:name w:val="footer"/>
    <w:basedOn w:val="a0"/>
    <w:link w:val="a5"/>
    <w:rsid w:val="00D62EDA"/>
    <w:pPr>
      <w:tabs>
        <w:tab w:val="center" w:pos="4677"/>
        <w:tab w:val="right" w:pos="9355"/>
      </w:tabs>
    </w:pPr>
  </w:style>
  <w:style w:type="character" w:customStyle="1" w:styleId="a5">
    <w:name w:val="Нижний колонтитул Знак"/>
    <w:basedOn w:val="a1"/>
    <w:link w:val="a4"/>
    <w:rsid w:val="00D62EDA"/>
    <w:rPr>
      <w:rFonts w:ascii="Times New Roman" w:eastAsia="Times New Roman" w:hAnsi="Times New Roman" w:cs="Times New Roman"/>
      <w:sz w:val="24"/>
      <w:szCs w:val="24"/>
    </w:rPr>
  </w:style>
  <w:style w:type="character" w:styleId="a6">
    <w:name w:val="page number"/>
    <w:basedOn w:val="a1"/>
    <w:rsid w:val="00D62EDA"/>
  </w:style>
  <w:style w:type="table" w:styleId="a7">
    <w:name w:val="Table Grid"/>
    <w:basedOn w:val="a2"/>
    <w:uiPriority w:val="59"/>
    <w:rsid w:val="00D62ED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0"/>
    <w:next w:val="a0"/>
    <w:rsid w:val="00D62EDA"/>
    <w:pPr>
      <w:keepNext/>
      <w:autoSpaceDE/>
      <w:autoSpaceDN/>
      <w:adjustRightInd/>
      <w:ind w:firstLine="400"/>
      <w:outlineLvl w:val="1"/>
    </w:pPr>
    <w:rPr>
      <w:rFonts w:cs="Arial"/>
      <w:szCs w:val="28"/>
    </w:rPr>
  </w:style>
  <w:style w:type="paragraph" w:customStyle="1" w:styleId="Style77">
    <w:name w:val="Style77"/>
    <w:basedOn w:val="a0"/>
    <w:rsid w:val="00D62EDA"/>
  </w:style>
  <w:style w:type="character" w:customStyle="1" w:styleId="FontStyle278">
    <w:name w:val="Font Style278"/>
    <w:rsid w:val="00D62EDA"/>
    <w:rPr>
      <w:rFonts w:ascii="Times New Roman" w:hAnsi="Times New Roman" w:cs="Times New Roman"/>
      <w:sz w:val="20"/>
      <w:szCs w:val="20"/>
    </w:rPr>
  </w:style>
  <w:style w:type="paragraph" w:customStyle="1" w:styleId="Style55">
    <w:name w:val="Style55"/>
    <w:basedOn w:val="a0"/>
    <w:rsid w:val="00D62EDA"/>
  </w:style>
  <w:style w:type="paragraph" w:customStyle="1" w:styleId="Style63">
    <w:name w:val="Style63"/>
    <w:basedOn w:val="a0"/>
    <w:rsid w:val="00D62EDA"/>
  </w:style>
  <w:style w:type="paragraph" w:customStyle="1" w:styleId="Style70">
    <w:name w:val="Style70"/>
    <w:basedOn w:val="a0"/>
    <w:rsid w:val="00D62EDA"/>
  </w:style>
  <w:style w:type="paragraph" w:customStyle="1" w:styleId="Style79">
    <w:name w:val="Style79"/>
    <w:basedOn w:val="a0"/>
    <w:rsid w:val="00D62EDA"/>
  </w:style>
  <w:style w:type="paragraph" w:customStyle="1" w:styleId="Style80">
    <w:name w:val="Style80"/>
    <w:basedOn w:val="a0"/>
    <w:rsid w:val="00D62EDA"/>
  </w:style>
  <w:style w:type="paragraph" w:customStyle="1" w:styleId="Style85">
    <w:name w:val="Style85"/>
    <w:basedOn w:val="a0"/>
    <w:rsid w:val="00D62EDA"/>
  </w:style>
  <w:style w:type="paragraph" w:customStyle="1" w:styleId="Style89">
    <w:name w:val="Style89"/>
    <w:basedOn w:val="a0"/>
    <w:rsid w:val="00D62EDA"/>
  </w:style>
  <w:style w:type="paragraph" w:customStyle="1" w:styleId="Style113">
    <w:name w:val="Style113"/>
    <w:basedOn w:val="a0"/>
    <w:rsid w:val="00D62EDA"/>
  </w:style>
  <w:style w:type="paragraph" w:customStyle="1" w:styleId="Style114">
    <w:name w:val="Style114"/>
    <w:basedOn w:val="a0"/>
    <w:rsid w:val="00D62EDA"/>
  </w:style>
  <w:style w:type="paragraph" w:customStyle="1" w:styleId="Style116">
    <w:name w:val="Style116"/>
    <w:basedOn w:val="a0"/>
    <w:rsid w:val="00D62EDA"/>
  </w:style>
  <w:style w:type="character" w:customStyle="1" w:styleId="FontStyle258">
    <w:name w:val="Font Style258"/>
    <w:rsid w:val="00D62EDA"/>
    <w:rPr>
      <w:rFonts w:ascii="Times New Roman" w:hAnsi="Times New Roman" w:cs="Times New Roman"/>
      <w:b/>
      <w:bCs/>
      <w:spacing w:val="-10"/>
      <w:sz w:val="14"/>
      <w:szCs w:val="14"/>
    </w:rPr>
  </w:style>
  <w:style w:type="character" w:customStyle="1" w:styleId="FontStyle276">
    <w:name w:val="Font Style276"/>
    <w:rsid w:val="00D62EDA"/>
    <w:rPr>
      <w:rFonts w:ascii="Times New Roman" w:hAnsi="Times New Roman" w:cs="Times New Roman"/>
      <w:b/>
      <w:bCs/>
      <w:sz w:val="20"/>
      <w:szCs w:val="20"/>
    </w:rPr>
  </w:style>
  <w:style w:type="character" w:customStyle="1" w:styleId="FontStyle277">
    <w:name w:val="Font Style277"/>
    <w:rsid w:val="00D62EDA"/>
    <w:rPr>
      <w:rFonts w:ascii="Times New Roman" w:hAnsi="Times New Roman" w:cs="Times New Roman"/>
      <w:b/>
      <w:bCs/>
      <w:i/>
      <w:iCs/>
      <w:sz w:val="20"/>
      <w:szCs w:val="20"/>
    </w:rPr>
  </w:style>
  <w:style w:type="character" w:customStyle="1" w:styleId="FontStyle279">
    <w:name w:val="Font Style279"/>
    <w:rsid w:val="00D62EDA"/>
    <w:rPr>
      <w:rFonts w:ascii="Georgia" w:hAnsi="Georgia" w:cs="Georgia"/>
      <w:b/>
      <w:bCs/>
      <w:spacing w:val="-10"/>
      <w:sz w:val="10"/>
      <w:szCs w:val="10"/>
    </w:rPr>
  </w:style>
  <w:style w:type="character" w:customStyle="1" w:styleId="FontStyle280">
    <w:name w:val="Font Style280"/>
    <w:rsid w:val="00D62EDA"/>
    <w:rPr>
      <w:rFonts w:ascii="Times New Roman" w:hAnsi="Times New Roman" w:cs="Times New Roman"/>
      <w:sz w:val="36"/>
      <w:szCs w:val="36"/>
    </w:rPr>
  </w:style>
  <w:style w:type="character" w:customStyle="1" w:styleId="FontStyle281">
    <w:name w:val="Font Style281"/>
    <w:rsid w:val="00D62EDA"/>
    <w:rPr>
      <w:rFonts w:ascii="Times New Roman" w:hAnsi="Times New Roman" w:cs="Times New Roman"/>
      <w:b/>
      <w:bCs/>
      <w:spacing w:val="-10"/>
      <w:sz w:val="12"/>
      <w:szCs w:val="12"/>
    </w:rPr>
  </w:style>
  <w:style w:type="character" w:customStyle="1" w:styleId="FontStyle282">
    <w:name w:val="Font Style282"/>
    <w:rsid w:val="00D62EDA"/>
    <w:rPr>
      <w:rFonts w:ascii="Times New Roman" w:hAnsi="Times New Roman" w:cs="Times New Roman"/>
      <w:b/>
      <w:bCs/>
      <w:spacing w:val="-10"/>
      <w:sz w:val="12"/>
      <w:szCs w:val="12"/>
    </w:rPr>
  </w:style>
  <w:style w:type="paragraph" w:customStyle="1" w:styleId="ConsPlusTitle">
    <w:name w:val="ConsPlusTitle"/>
    <w:rsid w:val="00D62EDA"/>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8">
    <w:name w:val="Body Text Indent"/>
    <w:basedOn w:val="a0"/>
    <w:link w:val="a9"/>
    <w:rsid w:val="00D62EDA"/>
    <w:pPr>
      <w:widowControl/>
      <w:autoSpaceDE/>
      <w:autoSpaceDN/>
      <w:adjustRightInd/>
      <w:ind w:firstLine="709"/>
    </w:pPr>
    <w:rPr>
      <w:i/>
      <w:iCs/>
    </w:rPr>
  </w:style>
  <w:style w:type="character" w:customStyle="1" w:styleId="a9">
    <w:name w:val="Основной текст с отступом Знак"/>
    <w:basedOn w:val="a1"/>
    <w:link w:val="a8"/>
    <w:rsid w:val="00D62EDA"/>
    <w:rPr>
      <w:rFonts w:ascii="Times New Roman" w:eastAsia="Times New Roman" w:hAnsi="Times New Roman" w:cs="Times New Roman"/>
      <w:i/>
      <w:iCs/>
      <w:sz w:val="24"/>
      <w:szCs w:val="24"/>
    </w:rPr>
  </w:style>
  <w:style w:type="character" w:styleId="aa">
    <w:name w:val="Emphasis"/>
    <w:uiPriority w:val="20"/>
    <w:qFormat/>
    <w:rsid w:val="00D62EDA"/>
    <w:rPr>
      <w:i/>
      <w:iCs/>
    </w:rPr>
  </w:style>
  <w:style w:type="paragraph" w:styleId="ab">
    <w:name w:val="Balloon Text"/>
    <w:basedOn w:val="a0"/>
    <w:link w:val="ac"/>
    <w:semiHidden/>
    <w:rsid w:val="00D62EDA"/>
    <w:rPr>
      <w:rFonts w:ascii="Tahoma" w:hAnsi="Tahoma"/>
      <w:sz w:val="16"/>
      <w:szCs w:val="16"/>
    </w:rPr>
  </w:style>
  <w:style w:type="character" w:customStyle="1" w:styleId="ac">
    <w:name w:val="Текст выноски Знак"/>
    <w:basedOn w:val="a1"/>
    <w:link w:val="ab"/>
    <w:semiHidden/>
    <w:rsid w:val="00D62EDA"/>
    <w:rPr>
      <w:rFonts w:ascii="Tahoma" w:eastAsia="Times New Roman" w:hAnsi="Tahoma" w:cs="Times New Roman"/>
      <w:sz w:val="16"/>
      <w:szCs w:val="16"/>
    </w:rPr>
  </w:style>
  <w:style w:type="paragraph" w:styleId="ad">
    <w:name w:val="header"/>
    <w:basedOn w:val="a0"/>
    <w:link w:val="ae"/>
    <w:rsid w:val="00D62EDA"/>
    <w:pPr>
      <w:tabs>
        <w:tab w:val="center" w:pos="4677"/>
        <w:tab w:val="right" w:pos="9355"/>
      </w:tabs>
    </w:pPr>
  </w:style>
  <w:style w:type="character" w:customStyle="1" w:styleId="ae">
    <w:name w:val="Верхний колонтитул Знак"/>
    <w:basedOn w:val="a1"/>
    <w:link w:val="ad"/>
    <w:rsid w:val="00D62EDA"/>
    <w:rPr>
      <w:rFonts w:ascii="Times New Roman" w:eastAsia="Times New Roman" w:hAnsi="Times New Roman" w:cs="Times New Roman"/>
      <w:sz w:val="24"/>
      <w:szCs w:val="24"/>
    </w:rPr>
  </w:style>
  <w:style w:type="character" w:styleId="af">
    <w:name w:val="annotation reference"/>
    <w:rsid w:val="00D62EDA"/>
    <w:rPr>
      <w:sz w:val="16"/>
      <w:szCs w:val="16"/>
    </w:rPr>
  </w:style>
  <w:style w:type="paragraph" w:styleId="af0">
    <w:name w:val="annotation text"/>
    <w:basedOn w:val="a0"/>
    <w:link w:val="af1"/>
    <w:rsid w:val="00D62EDA"/>
    <w:rPr>
      <w:sz w:val="20"/>
      <w:szCs w:val="20"/>
    </w:rPr>
  </w:style>
  <w:style w:type="character" w:customStyle="1" w:styleId="af1">
    <w:name w:val="Текст примечания Знак"/>
    <w:basedOn w:val="a1"/>
    <w:link w:val="af0"/>
    <w:rsid w:val="00D62EDA"/>
    <w:rPr>
      <w:rFonts w:ascii="Times New Roman" w:eastAsia="Times New Roman" w:hAnsi="Times New Roman" w:cs="Times New Roman"/>
      <w:sz w:val="20"/>
      <w:szCs w:val="20"/>
      <w:lang w:eastAsia="ru-RU"/>
    </w:rPr>
  </w:style>
  <w:style w:type="paragraph" w:styleId="af2">
    <w:name w:val="annotation subject"/>
    <w:basedOn w:val="af0"/>
    <w:next w:val="af0"/>
    <w:link w:val="af3"/>
    <w:rsid w:val="00D62EDA"/>
    <w:rPr>
      <w:b/>
      <w:bCs/>
    </w:rPr>
  </w:style>
  <w:style w:type="character" w:customStyle="1" w:styleId="af3">
    <w:name w:val="Тема примечания Знак"/>
    <w:basedOn w:val="af1"/>
    <w:link w:val="af2"/>
    <w:rsid w:val="00D62EDA"/>
    <w:rPr>
      <w:b/>
      <w:bCs/>
    </w:rPr>
  </w:style>
  <w:style w:type="paragraph" w:styleId="af4">
    <w:name w:val="footnote text"/>
    <w:basedOn w:val="a0"/>
    <w:link w:val="af5"/>
    <w:rsid w:val="00D62EDA"/>
    <w:rPr>
      <w:sz w:val="20"/>
      <w:szCs w:val="20"/>
    </w:rPr>
  </w:style>
  <w:style w:type="character" w:customStyle="1" w:styleId="af5">
    <w:name w:val="Текст сноски Знак"/>
    <w:basedOn w:val="a1"/>
    <w:link w:val="af4"/>
    <w:rsid w:val="00D62EDA"/>
    <w:rPr>
      <w:rFonts w:ascii="Times New Roman" w:eastAsia="Times New Roman" w:hAnsi="Times New Roman" w:cs="Times New Roman"/>
      <w:sz w:val="20"/>
      <w:szCs w:val="20"/>
      <w:lang w:eastAsia="ru-RU"/>
    </w:rPr>
  </w:style>
  <w:style w:type="character" w:styleId="af6">
    <w:name w:val="footnote reference"/>
    <w:rsid w:val="00D62EDA"/>
    <w:rPr>
      <w:vertAlign w:val="superscript"/>
    </w:rPr>
  </w:style>
  <w:style w:type="paragraph" w:customStyle="1" w:styleId="11">
    <w:name w:val="Обычный1"/>
    <w:rsid w:val="00D62EDA"/>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7">
    <w:name w:val="List Paragraph"/>
    <w:basedOn w:val="a0"/>
    <w:uiPriority w:val="34"/>
    <w:qFormat/>
    <w:rsid w:val="00D62EDA"/>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0"/>
    <w:link w:val="23"/>
    <w:rsid w:val="00D62EDA"/>
    <w:pPr>
      <w:widowControl/>
      <w:autoSpaceDE/>
      <w:autoSpaceDN/>
      <w:adjustRightInd/>
      <w:spacing w:after="120" w:line="480" w:lineRule="auto"/>
      <w:ind w:firstLine="0"/>
      <w:jc w:val="left"/>
    </w:pPr>
  </w:style>
  <w:style w:type="character" w:customStyle="1" w:styleId="23">
    <w:name w:val="Основной текст 2 Знак"/>
    <w:basedOn w:val="a1"/>
    <w:link w:val="22"/>
    <w:rsid w:val="00D62EDA"/>
    <w:rPr>
      <w:rFonts w:ascii="Times New Roman" w:eastAsia="Times New Roman" w:hAnsi="Times New Roman" w:cs="Times New Roman"/>
      <w:sz w:val="24"/>
      <w:szCs w:val="24"/>
    </w:rPr>
  </w:style>
  <w:style w:type="paragraph" w:styleId="HTML">
    <w:name w:val="HTML Preformatted"/>
    <w:basedOn w:val="a0"/>
    <w:link w:val="HTML0"/>
    <w:rsid w:val="00D62E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sz w:val="20"/>
      <w:szCs w:val="20"/>
    </w:rPr>
  </w:style>
  <w:style w:type="character" w:customStyle="1" w:styleId="HTML0">
    <w:name w:val="Стандартный HTML Знак"/>
    <w:basedOn w:val="a1"/>
    <w:link w:val="HTML"/>
    <w:rsid w:val="00D62EDA"/>
    <w:rPr>
      <w:rFonts w:ascii="Courier New" w:eastAsia="Times New Roman" w:hAnsi="Courier New" w:cs="Times New Roman"/>
      <w:sz w:val="20"/>
      <w:szCs w:val="20"/>
    </w:rPr>
  </w:style>
  <w:style w:type="paragraph" w:styleId="3">
    <w:name w:val="Body Text Indent 3"/>
    <w:basedOn w:val="a0"/>
    <w:link w:val="30"/>
    <w:rsid w:val="00D62EDA"/>
    <w:pPr>
      <w:spacing w:after="120"/>
      <w:ind w:left="283"/>
    </w:pPr>
    <w:rPr>
      <w:sz w:val="16"/>
      <w:szCs w:val="16"/>
    </w:rPr>
  </w:style>
  <w:style w:type="character" w:customStyle="1" w:styleId="30">
    <w:name w:val="Основной текст с отступом 3 Знак"/>
    <w:basedOn w:val="a1"/>
    <w:link w:val="3"/>
    <w:rsid w:val="00D62EDA"/>
    <w:rPr>
      <w:rFonts w:ascii="Times New Roman" w:eastAsia="Times New Roman" w:hAnsi="Times New Roman" w:cs="Times New Roman"/>
      <w:sz w:val="16"/>
      <w:szCs w:val="16"/>
    </w:rPr>
  </w:style>
  <w:style w:type="paragraph" w:styleId="24">
    <w:name w:val="Body Text Indent 2"/>
    <w:basedOn w:val="a0"/>
    <w:link w:val="25"/>
    <w:rsid w:val="00D62EDA"/>
    <w:pPr>
      <w:widowControl/>
      <w:autoSpaceDE/>
      <w:autoSpaceDN/>
      <w:adjustRightInd/>
      <w:spacing w:after="120" w:line="480" w:lineRule="auto"/>
      <w:ind w:left="283" w:firstLine="0"/>
      <w:jc w:val="left"/>
    </w:pPr>
    <w:rPr>
      <w:lang w:eastAsia="ar-SA"/>
    </w:rPr>
  </w:style>
  <w:style w:type="character" w:customStyle="1" w:styleId="25">
    <w:name w:val="Основной текст с отступом 2 Знак"/>
    <w:basedOn w:val="a1"/>
    <w:link w:val="24"/>
    <w:rsid w:val="00D62EDA"/>
    <w:rPr>
      <w:rFonts w:ascii="Times New Roman" w:eastAsia="Times New Roman" w:hAnsi="Times New Roman" w:cs="Times New Roman"/>
      <w:sz w:val="24"/>
      <w:szCs w:val="24"/>
      <w:lang w:eastAsia="ar-SA"/>
    </w:rPr>
  </w:style>
  <w:style w:type="paragraph" w:styleId="af8">
    <w:name w:val="Plain Text"/>
    <w:basedOn w:val="a0"/>
    <w:link w:val="af9"/>
    <w:uiPriority w:val="99"/>
    <w:rsid w:val="00D62EDA"/>
    <w:pPr>
      <w:widowControl/>
      <w:autoSpaceDE/>
      <w:autoSpaceDN/>
      <w:adjustRightInd/>
      <w:ind w:firstLine="0"/>
      <w:jc w:val="left"/>
    </w:pPr>
    <w:rPr>
      <w:rFonts w:ascii="Courier New" w:hAnsi="Courier New"/>
      <w:sz w:val="20"/>
      <w:szCs w:val="20"/>
    </w:rPr>
  </w:style>
  <w:style w:type="character" w:customStyle="1" w:styleId="af9">
    <w:name w:val="Текст Знак"/>
    <w:basedOn w:val="a1"/>
    <w:link w:val="af8"/>
    <w:uiPriority w:val="99"/>
    <w:rsid w:val="00D62EDA"/>
    <w:rPr>
      <w:rFonts w:ascii="Courier New" w:eastAsia="Times New Roman" w:hAnsi="Courier New" w:cs="Times New Roman"/>
      <w:sz w:val="20"/>
      <w:szCs w:val="20"/>
    </w:rPr>
  </w:style>
  <w:style w:type="paragraph" w:customStyle="1" w:styleId="afa">
    <w:name w:val="Знак Знак Знак Знак"/>
    <w:basedOn w:val="a0"/>
    <w:rsid w:val="00D62EDA"/>
    <w:pPr>
      <w:widowControl/>
      <w:autoSpaceDE/>
      <w:autoSpaceDN/>
      <w:adjustRightInd/>
      <w:spacing w:after="160" w:line="240" w:lineRule="exact"/>
      <w:ind w:firstLine="0"/>
      <w:jc w:val="left"/>
    </w:pPr>
    <w:rPr>
      <w:rFonts w:ascii="Verdana" w:hAnsi="Verdana"/>
      <w:sz w:val="20"/>
      <w:szCs w:val="20"/>
      <w:lang w:val="en-US" w:eastAsia="en-US"/>
    </w:rPr>
  </w:style>
  <w:style w:type="character" w:styleId="afb">
    <w:name w:val="Hyperlink"/>
    <w:rsid w:val="00D62EDA"/>
    <w:rPr>
      <w:color w:val="0000FF"/>
      <w:u w:val="single"/>
    </w:rPr>
  </w:style>
  <w:style w:type="paragraph" w:customStyle="1" w:styleId="a">
    <w:name w:val="список с точками"/>
    <w:basedOn w:val="a0"/>
    <w:rsid w:val="00D62EDA"/>
    <w:pPr>
      <w:widowControl/>
      <w:numPr>
        <w:numId w:val="1"/>
      </w:numPr>
      <w:tabs>
        <w:tab w:val="num" w:pos="720"/>
        <w:tab w:val="num" w:pos="756"/>
      </w:tabs>
      <w:autoSpaceDE/>
      <w:autoSpaceDN/>
      <w:adjustRightInd/>
      <w:spacing w:line="312" w:lineRule="auto"/>
      <w:ind w:left="756"/>
    </w:pPr>
  </w:style>
  <w:style w:type="paragraph" w:customStyle="1" w:styleId="afc">
    <w:name w:val="Обычный текст"/>
    <w:basedOn w:val="a0"/>
    <w:rsid w:val="00D62EDA"/>
    <w:pPr>
      <w:widowControl/>
      <w:autoSpaceDE/>
      <w:autoSpaceDN/>
      <w:adjustRightInd/>
      <w:ind w:firstLine="720"/>
    </w:pPr>
    <w:rPr>
      <w:szCs w:val="20"/>
    </w:rPr>
  </w:style>
  <w:style w:type="paragraph" w:styleId="afd">
    <w:name w:val="Normal (Web)"/>
    <w:basedOn w:val="a0"/>
    <w:uiPriority w:val="99"/>
    <w:unhideWhenUsed/>
    <w:rsid w:val="00D62EDA"/>
    <w:pPr>
      <w:widowControl/>
      <w:autoSpaceDE/>
      <w:autoSpaceDN/>
      <w:adjustRightInd/>
      <w:spacing w:after="390"/>
      <w:ind w:firstLine="0"/>
      <w:jc w:val="left"/>
    </w:pPr>
  </w:style>
  <w:style w:type="character" w:styleId="afe">
    <w:name w:val="Strong"/>
    <w:uiPriority w:val="99"/>
    <w:qFormat/>
    <w:rsid w:val="00D62EDA"/>
    <w:rPr>
      <w:b/>
      <w:bCs/>
    </w:rPr>
  </w:style>
  <w:style w:type="paragraph" w:styleId="aff">
    <w:name w:val="Title"/>
    <w:basedOn w:val="a0"/>
    <w:link w:val="aff0"/>
    <w:qFormat/>
    <w:rsid w:val="00D62EDA"/>
    <w:pPr>
      <w:keepNext/>
      <w:widowControl/>
      <w:shd w:val="clear" w:color="auto" w:fill="FFFFFF"/>
      <w:autoSpaceDE/>
      <w:autoSpaceDN/>
      <w:adjustRightInd/>
      <w:spacing w:line="360" w:lineRule="auto"/>
      <w:ind w:firstLine="0"/>
      <w:jc w:val="center"/>
    </w:pPr>
    <w:rPr>
      <w:b/>
      <w:snapToGrid w:val="0"/>
      <w:color w:val="000000"/>
      <w:sz w:val="28"/>
      <w:szCs w:val="20"/>
    </w:rPr>
  </w:style>
  <w:style w:type="character" w:customStyle="1" w:styleId="aff0">
    <w:name w:val="Название Знак"/>
    <w:basedOn w:val="a1"/>
    <w:link w:val="aff"/>
    <w:rsid w:val="00D62EDA"/>
    <w:rPr>
      <w:rFonts w:ascii="Times New Roman" w:eastAsia="Times New Roman" w:hAnsi="Times New Roman" w:cs="Times New Roman"/>
      <w:b/>
      <w:snapToGrid w:val="0"/>
      <w:color w:val="000000"/>
      <w:sz w:val="28"/>
      <w:szCs w:val="20"/>
      <w:shd w:val="clear" w:color="auto" w:fill="FFFFFF"/>
    </w:rPr>
  </w:style>
  <w:style w:type="paragraph" w:styleId="aff1">
    <w:name w:val="Body Text"/>
    <w:basedOn w:val="a0"/>
    <w:link w:val="aff2"/>
    <w:uiPriority w:val="99"/>
    <w:rsid w:val="00D62EDA"/>
    <w:pPr>
      <w:spacing w:after="120"/>
    </w:pPr>
  </w:style>
  <w:style w:type="character" w:customStyle="1" w:styleId="aff2">
    <w:name w:val="Основной текст Знак"/>
    <w:basedOn w:val="a1"/>
    <w:link w:val="aff1"/>
    <w:uiPriority w:val="99"/>
    <w:rsid w:val="00D62EDA"/>
    <w:rPr>
      <w:rFonts w:ascii="Times New Roman" w:eastAsia="Times New Roman" w:hAnsi="Times New Roman" w:cs="Times New Roman"/>
      <w:sz w:val="24"/>
      <w:szCs w:val="24"/>
    </w:rPr>
  </w:style>
  <w:style w:type="paragraph" w:customStyle="1" w:styleId="12">
    <w:name w:val="Абзац списка1"/>
    <w:basedOn w:val="a0"/>
    <w:qFormat/>
    <w:rsid w:val="00D62EDA"/>
    <w:pPr>
      <w:widowControl/>
      <w:autoSpaceDE/>
      <w:autoSpaceDN/>
      <w:adjustRightInd/>
      <w:spacing w:line="276" w:lineRule="auto"/>
      <w:ind w:left="720" w:firstLine="709"/>
    </w:pPr>
    <w:rPr>
      <w:rFonts w:eastAsia="Calibri"/>
      <w:lang w:val="en-US" w:eastAsia="en-US"/>
    </w:rPr>
  </w:style>
  <w:style w:type="paragraph" w:customStyle="1" w:styleId="style110">
    <w:name w:val="style11"/>
    <w:basedOn w:val="a0"/>
    <w:uiPriority w:val="99"/>
    <w:rsid w:val="00D62EDA"/>
    <w:pPr>
      <w:widowControl/>
      <w:autoSpaceDE/>
      <w:autoSpaceDN/>
      <w:adjustRightInd/>
      <w:spacing w:before="100" w:beforeAutospacing="1" w:after="100" w:afterAutospacing="1"/>
      <w:ind w:firstLine="0"/>
      <w:jc w:val="left"/>
    </w:pPr>
  </w:style>
  <w:style w:type="paragraph" w:styleId="26">
    <w:name w:val="toc 2"/>
    <w:basedOn w:val="a0"/>
    <w:next w:val="a0"/>
    <w:autoRedefine/>
    <w:rsid w:val="00D62EDA"/>
    <w:pPr>
      <w:widowControl/>
      <w:tabs>
        <w:tab w:val="left" w:pos="284"/>
        <w:tab w:val="right" w:leader="dot" w:pos="9062"/>
      </w:tabs>
      <w:autoSpaceDE/>
      <w:autoSpaceDN/>
      <w:adjustRightInd/>
      <w:ind w:left="34" w:hanging="34"/>
    </w:pPr>
    <w:rPr>
      <w:b/>
      <w:noProof/>
      <w:color w:val="000000"/>
    </w:rPr>
  </w:style>
  <w:style w:type="character" w:customStyle="1" w:styleId="13">
    <w:name w:val="Знак Знак1"/>
    <w:semiHidden/>
    <w:locked/>
    <w:rsid w:val="00D62EDA"/>
    <w:rPr>
      <w:rFonts w:ascii="Tahoma" w:hAnsi="Tahoma" w:cs="Tahoma"/>
      <w:sz w:val="16"/>
      <w:szCs w:val="16"/>
      <w:lang w:val="ru-RU" w:eastAsia="ru-RU" w:bidi="ar-SA"/>
    </w:rPr>
  </w:style>
  <w:style w:type="paragraph" w:customStyle="1" w:styleId="210">
    <w:name w:val="Основной текст 21"/>
    <w:basedOn w:val="a0"/>
    <w:uiPriority w:val="99"/>
    <w:rsid w:val="00D62EDA"/>
    <w:pPr>
      <w:widowControl/>
      <w:suppressAutoHyphens/>
      <w:autoSpaceDE/>
      <w:autoSpaceDN/>
      <w:adjustRightInd/>
      <w:spacing w:before="60" w:after="120" w:line="480" w:lineRule="auto"/>
      <w:ind w:firstLine="0"/>
      <w:jc w:val="left"/>
    </w:pPr>
    <w:rPr>
      <w:lang w:eastAsia="ar-SA"/>
    </w:rPr>
  </w:style>
  <w:style w:type="character" w:styleId="aff3">
    <w:name w:val="FollowedHyperlink"/>
    <w:basedOn w:val="a1"/>
    <w:uiPriority w:val="99"/>
    <w:semiHidden/>
    <w:unhideWhenUsed/>
    <w:rsid w:val="00BB0079"/>
    <w:rPr>
      <w:color w:val="800080" w:themeColor="followedHyperlink"/>
      <w:u w:val="single"/>
    </w:rPr>
  </w:style>
  <w:style w:type="paragraph" w:customStyle="1" w:styleId="31">
    <w:name w:val="Основной текст с отступом 31"/>
    <w:basedOn w:val="a0"/>
    <w:uiPriority w:val="99"/>
    <w:semiHidden/>
    <w:rsid w:val="00BB0079"/>
    <w:pPr>
      <w:widowControl/>
      <w:suppressAutoHyphens/>
      <w:autoSpaceDE/>
      <w:autoSpaceDN/>
      <w:adjustRightInd/>
      <w:spacing w:before="60" w:after="120"/>
      <w:ind w:left="283" w:firstLine="0"/>
      <w:jc w:val="left"/>
    </w:pPr>
    <w:rPr>
      <w:sz w:val="16"/>
      <w:szCs w:val="16"/>
      <w:lang w:eastAsia="ar-SA"/>
    </w:rPr>
  </w:style>
  <w:style w:type="character" w:customStyle="1" w:styleId="211">
    <w:name w:val="Основной текст 2 Знак1"/>
    <w:basedOn w:val="a1"/>
    <w:locked/>
    <w:rsid w:val="00BB0079"/>
    <w:rPr>
      <w:rFonts w:ascii="Times New Roman" w:eastAsia="Times New Roman" w:hAnsi="Times New Roman" w:cs="Times New Roman" w:hint="default"/>
      <w:sz w:val="24"/>
      <w:szCs w:val="24"/>
      <w:lang w:eastAsia="ru-RU"/>
    </w:rPr>
  </w:style>
  <w:style w:type="paragraph" w:customStyle="1" w:styleId="Default">
    <w:name w:val="Default"/>
    <w:rsid w:val="00F332A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4692375">
      <w:bodyDiv w:val="1"/>
      <w:marLeft w:val="0"/>
      <w:marRight w:val="0"/>
      <w:marTop w:val="0"/>
      <w:marBottom w:val="0"/>
      <w:divBdr>
        <w:top w:val="none" w:sz="0" w:space="0" w:color="auto"/>
        <w:left w:val="none" w:sz="0" w:space="0" w:color="auto"/>
        <w:bottom w:val="none" w:sz="0" w:space="0" w:color="auto"/>
        <w:right w:val="none" w:sz="0" w:space="0" w:color="auto"/>
      </w:divBdr>
    </w:div>
    <w:div w:id="284316095">
      <w:bodyDiv w:val="1"/>
      <w:marLeft w:val="0"/>
      <w:marRight w:val="0"/>
      <w:marTop w:val="0"/>
      <w:marBottom w:val="0"/>
      <w:divBdr>
        <w:top w:val="none" w:sz="0" w:space="0" w:color="auto"/>
        <w:left w:val="none" w:sz="0" w:space="0" w:color="auto"/>
        <w:bottom w:val="none" w:sz="0" w:space="0" w:color="auto"/>
        <w:right w:val="none" w:sz="0" w:space="0" w:color="auto"/>
      </w:divBdr>
    </w:div>
    <w:div w:id="304624380">
      <w:bodyDiv w:val="1"/>
      <w:marLeft w:val="0"/>
      <w:marRight w:val="0"/>
      <w:marTop w:val="0"/>
      <w:marBottom w:val="0"/>
      <w:divBdr>
        <w:top w:val="none" w:sz="0" w:space="0" w:color="auto"/>
        <w:left w:val="none" w:sz="0" w:space="0" w:color="auto"/>
        <w:bottom w:val="none" w:sz="0" w:space="0" w:color="auto"/>
        <w:right w:val="none" w:sz="0" w:space="0" w:color="auto"/>
      </w:divBdr>
    </w:div>
    <w:div w:id="424807634">
      <w:bodyDiv w:val="1"/>
      <w:marLeft w:val="0"/>
      <w:marRight w:val="0"/>
      <w:marTop w:val="0"/>
      <w:marBottom w:val="0"/>
      <w:divBdr>
        <w:top w:val="none" w:sz="0" w:space="0" w:color="auto"/>
        <w:left w:val="none" w:sz="0" w:space="0" w:color="auto"/>
        <w:bottom w:val="none" w:sz="0" w:space="0" w:color="auto"/>
        <w:right w:val="none" w:sz="0" w:space="0" w:color="auto"/>
      </w:divBdr>
    </w:div>
    <w:div w:id="439448476">
      <w:bodyDiv w:val="1"/>
      <w:marLeft w:val="0"/>
      <w:marRight w:val="0"/>
      <w:marTop w:val="0"/>
      <w:marBottom w:val="0"/>
      <w:divBdr>
        <w:top w:val="none" w:sz="0" w:space="0" w:color="auto"/>
        <w:left w:val="none" w:sz="0" w:space="0" w:color="auto"/>
        <w:bottom w:val="none" w:sz="0" w:space="0" w:color="auto"/>
        <w:right w:val="none" w:sz="0" w:space="0" w:color="auto"/>
      </w:divBdr>
    </w:div>
    <w:div w:id="486752134">
      <w:bodyDiv w:val="1"/>
      <w:marLeft w:val="0"/>
      <w:marRight w:val="0"/>
      <w:marTop w:val="0"/>
      <w:marBottom w:val="0"/>
      <w:divBdr>
        <w:top w:val="none" w:sz="0" w:space="0" w:color="auto"/>
        <w:left w:val="none" w:sz="0" w:space="0" w:color="auto"/>
        <w:bottom w:val="none" w:sz="0" w:space="0" w:color="auto"/>
        <w:right w:val="none" w:sz="0" w:space="0" w:color="auto"/>
      </w:divBdr>
    </w:div>
    <w:div w:id="875239225">
      <w:bodyDiv w:val="1"/>
      <w:marLeft w:val="0"/>
      <w:marRight w:val="0"/>
      <w:marTop w:val="0"/>
      <w:marBottom w:val="0"/>
      <w:divBdr>
        <w:top w:val="none" w:sz="0" w:space="0" w:color="auto"/>
        <w:left w:val="none" w:sz="0" w:space="0" w:color="auto"/>
        <w:bottom w:val="none" w:sz="0" w:space="0" w:color="auto"/>
        <w:right w:val="none" w:sz="0" w:space="0" w:color="auto"/>
      </w:divBdr>
    </w:div>
    <w:div w:id="908925743">
      <w:bodyDiv w:val="1"/>
      <w:marLeft w:val="0"/>
      <w:marRight w:val="0"/>
      <w:marTop w:val="0"/>
      <w:marBottom w:val="0"/>
      <w:divBdr>
        <w:top w:val="none" w:sz="0" w:space="0" w:color="auto"/>
        <w:left w:val="none" w:sz="0" w:space="0" w:color="auto"/>
        <w:bottom w:val="none" w:sz="0" w:space="0" w:color="auto"/>
        <w:right w:val="none" w:sz="0" w:space="0" w:color="auto"/>
      </w:divBdr>
    </w:div>
    <w:div w:id="2062248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agtu.informsystema.ru/uploader/fileUpload?name=1198.pdf&amp;show=dcatalogues/1/1121307/1198.pdf&amp;view=true" TargetMode="External"/><Relationship Id="rId18" Type="http://schemas.openxmlformats.org/officeDocument/2006/relationships/hyperlink" Target="http://www.rosmintrud.ru/" TargetMode="External"/><Relationship Id="rId3" Type="http://schemas.openxmlformats.org/officeDocument/2006/relationships/settings" Target="settings.xml"/><Relationship Id="rId21" Type="http://schemas.openxmlformats.org/officeDocument/2006/relationships/hyperlink" Target="http://infourok.ru/go.html?href=http%3A%2F%2Fschool.msk.ort.ru%2Fintegration%2Findex.php%3Fp%3Dteor_mpio" TargetMode="External"/><Relationship Id="rId7" Type="http://schemas.openxmlformats.org/officeDocument/2006/relationships/image" Target="media/image1.jpeg"/><Relationship Id="rId12" Type="http://schemas.openxmlformats.org/officeDocument/2006/relationships/hyperlink" Target="http://e.lanbook.com/view/book/2417/" TargetMode="External"/><Relationship Id="rId17" Type="http://schemas.openxmlformats.org/officeDocument/2006/relationships/hyperlink" Target="http://minsoc74.ru/" TargetMode="External"/><Relationship Id="rId2" Type="http://schemas.openxmlformats.org/officeDocument/2006/relationships/styles" Target="styles.xml"/><Relationship Id="rId16" Type="http://schemas.openxmlformats.org/officeDocument/2006/relationships/hyperlink" Target="http://window.edu.ru/" TargetMode="External"/><Relationship Id="rId20" Type="http://schemas.openxmlformats.org/officeDocument/2006/relationships/hyperlink" Target="http://infourok.ru/go.html?href=http%3A%2F%2Fnashiosobiedeti.ucoz.ru%2Fnews%2Finkljuzivnoe_obrazovanie_ravnye_vozmozhnosti_dlja_vsekh_uchashhikhsja%2F2010-09-04-24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magtu.informsystema.ru/uploader/fileUpload?name=2827.pdf&amp;show=dcatalogues/1/1133069/2827.pdf&amp;view=true"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infourok.ru/go.html?href=http%3A%2F%2Fwww.fatihovalf.ucoz.ru%2Fblog%2Fchto_vy_dumaete_ob_integrirovannom_obrazovanii_detej_s_ogranichennymi_vozmozhnostjami_zdorovja%2F2010-05-26-1"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magtu.informsystema.ru/uploader/fileUpload?name=2821.pdf&amp;show=dcatalogues/1/1133041/2821.pdf&amp;view=true"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30</Pages>
  <Words>7774</Words>
  <Characters>44317</Characters>
  <Application>Microsoft Office Word</Application>
  <DocSecurity>0</DocSecurity>
  <Lines>369</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Светлана</cp:lastModifiedBy>
  <cp:revision>14</cp:revision>
  <dcterms:created xsi:type="dcterms:W3CDTF">2019-10-17T03:23:00Z</dcterms:created>
  <dcterms:modified xsi:type="dcterms:W3CDTF">2020-10-15T17:28:00Z</dcterms:modified>
</cp:coreProperties>
</file>