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67" w:rsidRDefault="00930967" w:rsidP="00930967">
      <w:pPr>
        <w:jc w:val="center"/>
      </w:pPr>
      <w:r>
        <w:rPr>
          <w:noProof/>
          <w:snapToGrid/>
        </w:rPr>
        <w:drawing>
          <wp:inline distT="0" distB="0" distL="0" distR="0">
            <wp:extent cx="5772150" cy="9239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67" w:rsidRDefault="00930967" w:rsidP="00930967">
      <w:pPr>
        <w:jc w:val="center"/>
      </w:pPr>
      <w:r>
        <w:rPr>
          <w:noProof/>
          <w:snapToGrid/>
        </w:rPr>
        <w:lastRenderedPageBreak/>
        <w:drawing>
          <wp:inline distT="0" distB="0" distL="0" distR="0">
            <wp:extent cx="5848350" cy="7200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67" w:rsidRDefault="00930967" w:rsidP="00930967">
      <w:pPr>
        <w:spacing w:after="0" w:line="240" w:lineRule="auto"/>
        <w:jc w:val="center"/>
        <w:rPr>
          <w:b/>
          <w:iCs/>
          <w:snapToGrid/>
          <w:color w:val="auto"/>
          <w:sz w:val="24"/>
          <w:szCs w:val="24"/>
        </w:rPr>
      </w:pPr>
    </w:p>
    <w:p w:rsidR="003D67A8" w:rsidRDefault="003D67A8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930967" w:rsidRDefault="000178D4" w:rsidP="00930967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052803"/>
            <wp:effectExtent l="19050" t="0" r="0" b="0"/>
            <wp:docPr id="4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5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67" w:rsidRDefault="00930967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567451" w:rsidRPr="008A55B8" w:rsidRDefault="00C15F69" w:rsidP="008A55B8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8A55B8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Pr="008A55B8">
        <w:rPr>
          <w:rStyle w:val="FontStyle16"/>
          <w:b w:val="0"/>
          <w:sz w:val="24"/>
          <w:szCs w:val="24"/>
        </w:rPr>
        <w:t xml:space="preserve">(модуля) </w:t>
      </w:r>
      <w:r w:rsidRPr="008A55B8">
        <w:rPr>
          <w:b/>
          <w:bCs/>
          <w:snapToGrid/>
          <w:color w:val="auto"/>
          <w:sz w:val="24"/>
          <w:szCs w:val="24"/>
        </w:rPr>
        <w:t>«</w:t>
      </w:r>
      <w:r w:rsidRPr="008A55B8">
        <w:rPr>
          <w:bCs/>
          <w:snapToGrid/>
          <w:color w:val="auto"/>
          <w:sz w:val="24"/>
          <w:szCs w:val="24"/>
        </w:rPr>
        <w:t>Безопасность жизнедеятельности» являются: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</w:t>
      </w:r>
      <w:r w:rsidRPr="008A55B8">
        <w:rPr>
          <w:bCs/>
          <w:snapToGrid/>
          <w:color w:val="auto"/>
          <w:sz w:val="24"/>
          <w:szCs w:val="24"/>
        </w:rPr>
        <w:t xml:space="preserve">формирование </w:t>
      </w:r>
      <w:r w:rsidRPr="008A55B8"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</w:t>
      </w:r>
      <w:r w:rsidRPr="008A55B8">
        <w:rPr>
          <w:bCs/>
          <w:snapToGrid/>
          <w:color w:val="auto"/>
          <w:sz w:val="24"/>
          <w:szCs w:val="24"/>
        </w:rPr>
        <w:t>изучение</w:t>
      </w:r>
      <w:r w:rsidRPr="008A55B8"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 w:rsidRPr="008A55B8">
        <w:rPr>
          <w:bCs/>
          <w:snapToGrid/>
          <w:color w:val="auto"/>
          <w:sz w:val="24"/>
          <w:szCs w:val="24"/>
        </w:rPr>
        <w:t xml:space="preserve">в соответствии </w:t>
      </w:r>
      <w:r w:rsidRPr="008A55B8">
        <w:rPr>
          <w:snapToGrid/>
          <w:color w:val="auto"/>
          <w:sz w:val="24"/>
          <w:szCs w:val="24"/>
        </w:rPr>
        <w:t>с со</w:t>
      </w:r>
      <w:r w:rsidR="008A55B8" w:rsidRPr="008A55B8">
        <w:rPr>
          <w:snapToGrid/>
          <w:color w:val="auto"/>
          <w:sz w:val="24"/>
          <w:szCs w:val="24"/>
        </w:rPr>
        <w:t>временными тенденциями.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>подготовки бакалавра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аттестации.</w:t>
      </w:r>
    </w:p>
    <w:p w:rsidR="00567451" w:rsidRPr="008A55B8" w:rsidRDefault="00567451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8A55B8">
        <w:rPr>
          <w:snapToGrid/>
          <w:color w:val="auto"/>
          <w:sz w:val="24"/>
          <w:szCs w:val="24"/>
        </w:rPr>
        <w:t xml:space="preserve"> </w:t>
      </w:r>
      <w:r w:rsidRPr="008A55B8"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567451" w:rsidRPr="008A55B8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567451" w:rsidRPr="008A55B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bCs/>
                <w:snapToGrid/>
                <w:color w:val="auto"/>
                <w:sz w:val="24"/>
                <w:szCs w:val="24"/>
              </w:rPr>
              <w:t>ОК-10</w:t>
            </w:r>
            <w:r w:rsidR="00C15F69" w:rsidRPr="008A55B8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первой помощи, методы защиты в условиях чрезвычайных ситуаций </w:t>
            </w:r>
          </w:p>
        </w:tc>
      </w:tr>
      <w:tr w:rsidR="00567451" w:rsidRPr="008A55B8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8A55B8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</w:tr>
      <w:tr w:rsidR="00567451" w:rsidRPr="008A55B8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567451" w:rsidRPr="008A55B8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A55B8"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8A55B8">
              <w:rPr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8A55B8"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Pr="008A55B8">
              <w:rPr>
                <w:sz w:val="24"/>
                <w:szCs w:val="24"/>
              </w:rPr>
              <w:t xml:space="preserve"> </w:t>
            </w:r>
          </w:p>
        </w:tc>
      </w:tr>
    </w:tbl>
    <w:p w:rsidR="00567451" w:rsidRPr="008A55B8" w:rsidRDefault="00567451" w:rsidP="008A55B8">
      <w:pPr>
        <w:spacing w:after="0" w:line="240" w:lineRule="auto"/>
        <w:rPr>
          <w:sz w:val="24"/>
          <w:szCs w:val="24"/>
        </w:rPr>
      </w:pPr>
    </w:p>
    <w:p w:rsidR="00567451" w:rsidRPr="008A55B8" w:rsidRDefault="00567451" w:rsidP="008A55B8">
      <w:pPr>
        <w:spacing w:after="0" w:line="240" w:lineRule="auto"/>
        <w:rPr>
          <w:sz w:val="24"/>
          <w:szCs w:val="24"/>
        </w:rPr>
      </w:pPr>
    </w:p>
    <w:p w:rsidR="00567451" w:rsidRPr="008A55B8" w:rsidRDefault="00567451" w:rsidP="008A55B8">
      <w:pPr>
        <w:spacing w:after="0" w:line="240" w:lineRule="auto"/>
        <w:rPr>
          <w:sz w:val="24"/>
          <w:szCs w:val="24"/>
        </w:rPr>
      </w:pPr>
    </w:p>
    <w:p w:rsidR="00567451" w:rsidRPr="008A55B8" w:rsidRDefault="00567451" w:rsidP="008A55B8">
      <w:pPr>
        <w:spacing w:after="0" w:line="240" w:lineRule="auto"/>
        <w:rPr>
          <w:sz w:val="24"/>
          <w:szCs w:val="24"/>
        </w:rPr>
      </w:pPr>
    </w:p>
    <w:p w:rsidR="00567451" w:rsidRPr="008A55B8" w:rsidRDefault="00567451" w:rsidP="008A55B8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567451" w:rsidRPr="008A55B8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567451" w:rsidRPr="008A55B8" w:rsidRDefault="00C15F69" w:rsidP="008A55B8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8A55B8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8A55B8">
        <w:rPr>
          <w:bCs/>
          <w:snapToGrid/>
          <w:color w:val="auto"/>
          <w:sz w:val="24"/>
          <w:szCs w:val="24"/>
          <w:u w:val="single"/>
        </w:rPr>
        <w:t>4</w:t>
      </w:r>
      <w:r w:rsidRPr="008A55B8">
        <w:rPr>
          <w:bCs/>
          <w:snapToGrid/>
          <w:color w:val="auto"/>
          <w:sz w:val="24"/>
          <w:szCs w:val="24"/>
        </w:rPr>
        <w:t xml:space="preserve"> единицы </w:t>
      </w:r>
      <w:r w:rsidRPr="008A55B8">
        <w:rPr>
          <w:bCs/>
          <w:snapToGrid/>
          <w:color w:val="auto"/>
          <w:sz w:val="24"/>
          <w:szCs w:val="24"/>
          <w:u w:val="single"/>
        </w:rPr>
        <w:t>144</w:t>
      </w:r>
      <w:r w:rsidRPr="008A55B8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Pr="008A55B8">
        <w:rPr>
          <w:bCs/>
          <w:snapToGrid/>
          <w:color w:val="auto"/>
          <w:sz w:val="24"/>
          <w:szCs w:val="24"/>
          <w:u w:val="single"/>
        </w:rPr>
        <w:t>58,1</w:t>
      </w:r>
      <w:r w:rsidRPr="008A55B8">
        <w:rPr>
          <w:bCs/>
          <w:snapToGrid/>
          <w:color w:val="auto"/>
          <w:sz w:val="24"/>
          <w:szCs w:val="24"/>
        </w:rPr>
        <w:t>акад. час: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- аудиторная </w:t>
      </w:r>
      <w:r w:rsidRPr="008A55B8">
        <w:rPr>
          <w:bCs/>
          <w:snapToGrid/>
          <w:color w:val="auto"/>
          <w:sz w:val="24"/>
          <w:szCs w:val="24"/>
          <w:u w:val="single"/>
        </w:rPr>
        <w:t>54</w:t>
      </w:r>
      <w:r w:rsidRPr="008A55B8"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- внеаудиторная </w:t>
      </w:r>
      <w:r w:rsidRPr="008A55B8">
        <w:rPr>
          <w:bCs/>
          <w:snapToGrid/>
          <w:color w:val="auto"/>
          <w:sz w:val="24"/>
          <w:szCs w:val="24"/>
          <w:u w:val="single"/>
        </w:rPr>
        <w:t>4,1</w:t>
      </w:r>
      <w:r w:rsidRPr="008A55B8">
        <w:rPr>
          <w:bCs/>
          <w:snapToGrid/>
          <w:color w:val="auto"/>
          <w:sz w:val="24"/>
          <w:szCs w:val="24"/>
        </w:rPr>
        <w:t xml:space="preserve"> акад. часа;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Pr="008A55B8">
        <w:rPr>
          <w:bCs/>
          <w:snapToGrid/>
          <w:color w:val="auto"/>
          <w:sz w:val="24"/>
          <w:szCs w:val="24"/>
          <w:u w:val="single"/>
        </w:rPr>
        <w:t>50,2</w:t>
      </w:r>
      <w:r w:rsidRPr="008A55B8">
        <w:rPr>
          <w:bCs/>
          <w:snapToGrid/>
          <w:color w:val="auto"/>
          <w:sz w:val="24"/>
          <w:szCs w:val="24"/>
        </w:rPr>
        <w:t xml:space="preserve"> акад. часа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A55B8"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 w:rsidRPr="008A55B8">
        <w:rPr>
          <w:bCs/>
          <w:snapToGrid/>
          <w:color w:val="auto"/>
          <w:sz w:val="24"/>
          <w:szCs w:val="24"/>
          <w:u w:val="single"/>
        </w:rPr>
        <w:t>35,7</w:t>
      </w:r>
      <w:r w:rsidRPr="008A55B8">
        <w:rPr>
          <w:bCs/>
          <w:snapToGrid/>
          <w:color w:val="auto"/>
          <w:sz w:val="24"/>
          <w:szCs w:val="24"/>
        </w:rPr>
        <w:t xml:space="preserve"> акад. часа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567451" w:rsidRPr="008A55B8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67451" w:rsidRPr="008A55B8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8A55B8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8A55B8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8A55B8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8A55B8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567451" w:rsidRPr="008A55B8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1. Защита населения и территорий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</w:pPr>
          </w:p>
        </w:tc>
      </w:tr>
      <w:tr w:rsidR="00567451" w:rsidRPr="008A55B8">
        <w:trPr>
          <w:trHeight w:val="27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1.1.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Устный опрос</w:t>
            </w:r>
          </w:p>
          <w:p w:rsidR="00567451" w:rsidRPr="008A55B8" w:rsidRDefault="00C15F69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(собеседование)</w:t>
            </w:r>
          </w:p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ОК-10</w:t>
            </w:r>
          </w:p>
        </w:tc>
      </w:tr>
      <w:tr w:rsidR="00567451" w:rsidRPr="008A55B8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1.2. Чрезвычайные ситуации природного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Устный опрос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  <w:jc w:val="center"/>
            </w:pPr>
            <w:r w:rsidRPr="008A55B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8159DA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</w:t>
            </w:r>
            <w:r w:rsidR="00730370" w:rsidRPr="008A55B8">
              <w:rPr>
                <w:i/>
                <w:sz w:val="24"/>
                <w:szCs w:val="24"/>
              </w:rPr>
              <w:t>к-10</w:t>
            </w:r>
          </w:p>
        </w:tc>
      </w:tr>
      <w:tr w:rsidR="00567451" w:rsidRPr="008A55B8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1.3. Чрезвычайные ситуации социального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Устный опрос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  <w:jc w:val="center"/>
            </w:pPr>
            <w:r w:rsidRPr="008A55B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ОК-10</w:t>
            </w:r>
          </w:p>
        </w:tc>
      </w:tr>
      <w:tr w:rsidR="00567451" w:rsidRPr="008A55B8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lastRenderedPageBreak/>
              <w:t>1.4. Чрезвычайные ситуации техногенного характера и защита от них/ Антропогенные воздействия на окружающую среду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8A55B8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  <w:jc w:val="center"/>
            </w:pPr>
            <w:r w:rsidRPr="008A55B8">
              <w:t>Лабораторное занятие «Изучение первичных средств тушения пожаров»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ОК-10</w:t>
            </w:r>
            <w:r w:rsidR="00C15F69" w:rsidRPr="008A55B8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="00C15F69" w:rsidRPr="008A55B8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8A55B8" w:rsidTr="008A55B8">
        <w:trPr>
          <w:trHeight w:val="1646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1.5 Чрезвычайные ситуации военного характера и защита от них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 xml:space="preserve"> Гражданская оборона РФ. Способы и средства защиты населения.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3</w:t>
            </w:r>
          </w:p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4</w:t>
            </w:r>
            <w:r w:rsidR="009E6B3C">
              <w:rPr>
                <w:snapToGrid/>
                <w:color w:val="auto"/>
                <w:sz w:val="24"/>
                <w:szCs w:val="24"/>
              </w:rPr>
              <w:t>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9E6B3C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6,</w:t>
            </w:r>
            <w:r w:rsidR="00C15F69"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spacing w:after="0" w:line="240" w:lineRule="auto"/>
              <w:jc w:val="center"/>
            </w:pPr>
            <w:r w:rsidRPr="008A55B8">
              <w:t xml:space="preserve">Лабораторное занятие «Защита населения в ЧС»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ОК-10</w:t>
            </w:r>
            <w:r w:rsidR="00C15F69" w:rsidRPr="008A55B8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="00C15F69" w:rsidRPr="008A55B8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8A55B8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 xml:space="preserve">1.6. Безопасность в городе, на транспорте и в быту. </w:t>
            </w:r>
          </w:p>
          <w:p w:rsidR="00567451" w:rsidRPr="008A55B8" w:rsidRDefault="00567451" w:rsidP="008A55B8">
            <w:pPr>
              <w:pStyle w:val="Style14"/>
              <w:widowControl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  <w:r w:rsidR="009E6B3C">
              <w:rPr>
                <w:snapToGrid/>
                <w:color w:val="auto"/>
                <w:sz w:val="24"/>
                <w:szCs w:val="24"/>
              </w:rPr>
              <w:t>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Деловая игра «Транспортные ЧС. Безопасность при перевозках обучающихся»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i/>
                <w:sz w:val="24"/>
                <w:szCs w:val="24"/>
              </w:rPr>
              <w:t>ОК-10</w:t>
            </w:r>
            <w:r w:rsidR="00C15F69" w:rsidRPr="008A55B8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="00C15F69" w:rsidRPr="008A55B8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8A55B8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8A55B8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="009E6B3C">
              <w:rPr>
                <w:b/>
                <w:snapToGrid/>
                <w:color w:val="auto"/>
                <w:sz w:val="24"/>
                <w:szCs w:val="24"/>
              </w:rPr>
              <w:t>/4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9E6B3C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28,</w:t>
            </w:r>
            <w:r w:rsidR="00C15F69" w:rsidRPr="008A55B8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567451" w:rsidRPr="008A55B8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9E6B3C" w:rsidP="008A55B8">
            <w:pPr>
              <w:pStyle w:val="Style14"/>
              <w:widowControl/>
              <w:spacing w:after="0" w:line="240" w:lineRule="auto"/>
            </w:pPr>
            <w:r>
              <w:t xml:space="preserve">2 Первая </w:t>
            </w:r>
            <w:r w:rsidR="00C15F69" w:rsidRPr="008A55B8">
              <w:t>помощь в условиях чрезвычайной ситуации.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t>1. 1. Терминальные состояния.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 xml:space="preserve">Лабораторное занятие: « Изучение методов сердечно-легочно-мозговой реанимации с применением тренажера ВИТИМ»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  <w:r w:rsidR="00C15F69" w:rsidRPr="008A55B8">
              <w:rPr>
                <w:i/>
              </w:rPr>
              <w:t xml:space="preserve">– </w:t>
            </w:r>
            <w:proofErr w:type="spellStart"/>
            <w:r w:rsidR="00C15F69" w:rsidRPr="008A55B8">
              <w:rPr>
                <w:i/>
              </w:rPr>
              <w:t>зув</w:t>
            </w:r>
            <w:proofErr w:type="spellEnd"/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9E6B3C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1. 2.</w:t>
            </w:r>
            <w:r w:rsidR="00C15F69" w:rsidRPr="008A55B8">
              <w:t xml:space="preserve"> Первая помощь при ранениях. Синдром длительного раздавливания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  <w:r w:rsidR="009E6B3C">
              <w:rPr>
                <w:snapToGrid/>
                <w:color w:val="auto"/>
                <w:sz w:val="24"/>
                <w:szCs w:val="24"/>
              </w:rPr>
              <w:t>/2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</w:t>
            </w:r>
            <w:r w:rsidRPr="008A55B8">
              <w:rPr>
                <w:iCs/>
                <w:snapToGrid/>
                <w:color w:val="auto"/>
                <w:sz w:val="24"/>
                <w:szCs w:val="24"/>
              </w:rPr>
              <w:lastRenderedPageBreak/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lastRenderedPageBreak/>
              <w:t xml:space="preserve">Лабораторно- практическое занятие: «Основы десмургии»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  <w:r w:rsidR="00C15F69" w:rsidRPr="008A55B8">
              <w:rPr>
                <w:i/>
              </w:rPr>
              <w:t xml:space="preserve">– </w:t>
            </w:r>
            <w:proofErr w:type="spellStart"/>
            <w:r w:rsidR="00C15F69" w:rsidRPr="008A55B8">
              <w:rPr>
                <w:i/>
              </w:rPr>
              <w:t>зув</w:t>
            </w:r>
            <w:proofErr w:type="spellEnd"/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lastRenderedPageBreak/>
              <w:t>1. 3.  Первая помощь при кровотечениях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 xml:space="preserve">Лабораторно- практическое занятие: «Оценка физиологического состояния сердечно-сосудистой систем в условиях покоя и при физической нагрузке»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  <w:r w:rsidR="00C15F69" w:rsidRPr="008A55B8">
              <w:rPr>
                <w:i/>
              </w:rPr>
              <w:t xml:space="preserve">– </w:t>
            </w:r>
            <w:proofErr w:type="spellStart"/>
            <w:r w:rsidR="00C15F69" w:rsidRPr="008A55B8">
              <w:rPr>
                <w:i/>
              </w:rPr>
              <w:t>зув</w:t>
            </w:r>
            <w:proofErr w:type="spellEnd"/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t>1.4.</w:t>
            </w:r>
            <w:r w:rsidRPr="008A55B8">
              <w:tab/>
              <w:t>Первая помощь при переломах костей, вывихах, растяжениях связок и ушибах.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 xml:space="preserve">Лабораторно- практическое занятие: «Основы  иммобилизации стандартными шинами и подручными средствами»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  <w:r w:rsidR="00C15F69" w:rsidRPr="008A55B8">
              <w:rPr>
                <w:i/>
              </w:rPr>
              <w:t xml:space="preserve">– </w:t>
            </w:r>
            <w:proofErr w:type="spellStart"/>
            <w:r w:rsidR="00C15F69" w:rsidRPr="008A55B8">
              <w:rPr>
                <w:i/>
              </w:rPr>
              <w:t>зув</w:t>
            </w:r>
            <w:proofErr w:type="spellEnd"/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t>1.5.</w:t>
            </w:r>
            <w:r w:rsidRPr="008A55B8">
              <w:tab/>
              <w:t>Первая помощь при ожогах и отморожениях.</w:t>
            </w:r>
          </w:p>
          <w:p w:rsidR="00567451" w:rsidRPr="008A55B8" w:rsidRDefault="00567451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spacing w:after="0" w:line="240" w:lineRule="auto"/>
            </w:pPr>
            <w:r w:rsidRPr="008A55B8">
              <w:t>Устный опрос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t>1.6.</w:t>
            </w:r>
            <w:r w:rsidRPr="008A55B8">
              <w:tab/>
              <w:t>Первая помощь при отравлениях.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spacing w:after="0" w:line="240" w:lineRule="auto"/>
            </w:pPr>
            <w:r w:rsidRPr="008A55B8">
              <w:t>Устный опрос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8159DA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</w:t>
            </w:r>
            <w:r w:rsidR="00730370" w:rsidRPr="008A55B8">
              <w:rPr>
                <w:i/>
              </w:rPr>
              <w:t>10</w:t>
            </w:r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t>1.7.</w:t>
            </w:r>
            <w:r w:rsidRPr="008A55B8">
              <w:tab/>
              <w:t>Первая помощь при острых состояниях. Некоторые аспекты сохранения личной психологической устойчивости в условиях чрезвычайной ситуации.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spacing w:after="0" w:line="240" w:lineRule="auto"/>
            </w:pPr>
            <w:r w:rsidRPr="008A55B8">
              <w:t xml:space="preserve"> Лабораторно-практическое занятие «Отработка приемов  само регу</w:t>
            </w:r>
            <w:r w:rsidR="007B3D88" w:rsidRPr="008A55B8">
              <w:t>ляции и самопомощи, применяемых</w:t>
            </w:r>
            <w:r w:rsidRPr="008A55B8">
              <w:t xml:space="preserve"> в условиях чрезвычайной ситуации»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  <w:r w:rsidR="00C15F69" w:rsidRPr="008A55B8">
              <w:rPr>
                <w:i/>
              </w:rPr>
              <w:t xml:space="preserve">– </w:t>
            </w:r>
            <w:proofErr w:type="spellStart"/>
            <w:r w:rsidR="00C15F69" w:rsidRPr="008A55B8">
              <w:rPr>
                <w:i/>
              </w:rPr>
              <w:t>зув</w:t>
            </w:r>
            <w:proofErr w:type="spellEnd"/>
          </w:p>
        </w:tc>
      </w:tr>
      <w:tr w:rsidR="00567451" w:rsidRPr="008A55B8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A55B8">
              <w:lastRenderedPageBreak/>
              <w:t>1.8.</w:t>
            </w:r>
            <w:r w:rsidRPr="008A55B8">
              <w:tab/>
              <w:t>Первичная сортировка пострадавших п</w:t>
            </w:r>
            <w:r w:rsidR="008159DA" w:rsidRPr="008A55B8">
              <w:t>о</w:t>
            </w:r>
            <w:r w:rsidRPr="008A55B8">
              <w:t xml:space="preserve">иск и эвакуация.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55B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spacing w:after="0" w:line="240" w:lineRule="auto"/>
            </w:pPr>
            <w:r w:rsidRPr="008A55B8">
              <w:t>Устный опрос</w:t>
            </w:r>
          </w:p>
          <w:p w:rsidR="00567451" w:rsidRPr="008A55B8" w:rsidRDefault="00C15F69" w:rsidP="008A55B8">
            <w:pPr>
              <w:pStyle w:val="Style14"/>
              <w:widowControl/>
              <w:spacing w:after="0" w:line="240" w:lineRule="auto"/>
            </w:pPr>
            <w:r w:rsidRPr="008A55B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730370" w:rsidP="008A55B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A55B8">
              <w:rPr>
                <w:i/>
              </w:rPr>
              <w:t>ОК-10</w:t>
            </w:r>
          </w:p>
        </w:tc>
      </w:tr>
      <w:tr w:rsidR="00567451" w:rsidRPr="008A55B8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8A55B8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9E6B3C">
              <w:rPr>
                <w:b/>
                <w:snapToGrid/>
                <w:color w:val="auto"/>
                <w:sz w:val="24"/>
                <w:szCs w:val="24"/>
              </w:rPr>
              <w:t>/2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567451" w:rsidRPr="008A55B8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="009E6B3C">
              <w:rPr>
                <w:b/>
                <w:snapToGrid/>
                <w:color w:val="auto"/>
                <w:sz w:val="24"/>
                <w:szCs w:val="24"/>
              </w:rPr>
              <w:t>/6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622913" w:rsidP="008A55B8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A55B8">
              <w:rPr>
                <w:b/>
                <w:sz w:val="24"/>
                <w:szCs w:val="24"/>
              </w:rPr>
              <w:t>Э</w:t>
            </w:r>
            <w:r w:rsidR="00C15F69" w:rsidRPr="008A55B8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jc w:val="center"/>
            </w:pPr>
          </w:p>
        </w:tc>
      </w:tr>
      <w:tr w:rsidR="00567451" w:rsidRPr="008A55B8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8A55B8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8A55B8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622913" w:rsidP="008A55B8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  <w:r w:rsidRPr="008A55B8">
              <w:rPr>
                <w:b/>
              </w:rPr>
              <w:t>Э</w:t>
            </w:r>
            <w:r w:rsidR="00C15F69" w:rsidRPr="008A55B8">
              <w:rPr>
                <w:b/>
              </w:rPr>
              <w:t>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8A55B8" w:rsidRDefault="00567451" w:rsidP="008A55B8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</w:tbl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rStyle w:val="FontStyle18"/>
          <w:b w:val="0"/>
          <w:sz w:val="24"/>
          <w:szCs w:val="24"/>
        </w:rPr>
        <w:t>И – в том числе,</w:t>
      </w:r>
      <w:r w:rsidRPr="008A55B8">
        <w:rPr>
          <w:rStyle w:val="FontStyle18"/>
          <w:sz w:val="24"/>
          <w:szCs w:val="24"/>
        </w:rPr>
        <w:t xml:space="preserve"> </w:t>
      </w:r>
      <w:r w:rsidRPr="008A55B8">
        <w:rPr>
          <w:sz w:val="24"/>
          <w:szCs w:val="24"/>
        </w:rPr>
        <w:t>часы, отведенные на работу в интерактивной форме.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567451" w:rsidRPr="008A55B8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lastRenderedPageBreak/>
        <w:t>5</w:t>
      </w:r>
      <w:r w:rsidRPr="008A55B8">
        <w:rPr>
          <w:snapToGrid/>
          <w:color w:val="auto"/>
          <w:sz w:val="24"/>
          <w:szCs w:val="24"/>
        </w:rPr>
        <w:t xml:space="preserve"> </w:t>
      </w:r>
      <w:r w:rsidRPr="008A55B8">
        <w:rPr>
          <w:b/>
          <w:snapToGrid/>
          <w:color w:val="auto"/>
          <w:sz w:val="24"/>
          <w:szCs w:val="24"/>
        </w:rPr>
        <w:t xml:space="preserve">Образовательные </w:t>
      </w:r>
      <w:r w:rsidR="008A55B8">
        <w:rPr>
          <w:b/>
          <w:snapToGrid/>
          <w:color w:val="auto"/>
          <w:sz w:val="24"/>
          <w:szCs w:val="24"/>
        </w:rPr>
        <w:t>и информационные технологии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iCs/>
          <w:snapToGrid/>
          <w:color w:val="auto"/>
          <w:sz w:val="24"/>
          <w:szCs w:val="24"/>
        </w:rPr>
        <w:t xml:space="preserve">В </w:t>
      </w:r>
      <w:r w:rsidRPr="008A55B8">
        <w:rPr>
          <w:snapToGrid/>
          <w:color w:val="auto"/>
          <w:sz w:val="24"/>
          <w:szCs w:val="24"/>
        </w:rPr>
        <w:t>процессе</w:t>
      </w:r>
      <w:r w:rsidRPr="008A55B8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8A55B8">
        <w:rPr>
          <w:bCs/>
          <w:snapToGrid/>
          <w:color w:val="auto"/>
          <w:sz w:val="24"/>
          <w:szCs w:val="24"/>
        </w:rPr>
        <w:t>«</w:t>
      </w:r>
      <w:r w:rsidRPr="008A55B8">
        <w:rPr>
          <w:sz w:val="24"/>
          <w:szCs w:val="24"/>
        </w:rPr>
        <w:t>Безопасность жизнедеятельности</w:t>
      </w:r>
      <w:r w:rsidRPr="008A55B8">
        <w:rPr>
          <w:bCs/>
          <w:snapToGrid/>
          <w:color w:val="auto"/>
          <w:sz w:val="24"/>
          <w:szCs w:val="24"/>
        </w:rPr>
        <w:t xml:space="preserve">» </w:t>
      </w:r>
      <w:r w:rsidRPr="008A55B8"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8A55B8">
        <w:rPr>
          <w:color w:val="auto"/>
          <w:sz w:val="24"/>
          <w:szCs w:val="24"/>
        </w:rPr>
        <w:t>По дисциплине «</w:t>
      </w:r>
      <w:r w:rsidRPr="008A55B8">
        <w:rPr>
          <w:sz w:val="24"/>
          <w:szCs w:val="24"/>
        </w:rPr>
        <w:t>Безопасность жизнедеятельности</w:t>
      </w:r>
      <w:r w:rsidRPr="008A55B8"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567451" w:rsidRPr="008A55B8" w:rsidRDefault="00C15F69" w:rsidP="008A55B8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8A55B8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8A55B8">
        <w:rPr>
          <w:iCs/>
          <w:snapToGrid/>
          <w:color w:val="auto"/>
          <w:sz w:val="24"/>
          <w:szCs w:val="24"/>
        </w:rPr>
        <w:t xml:space="preserve">устный опрос (собеседование) и написание </w:t>
      </w:r>
      <w:r w:rsidRPr="008A55B8">
        <w:rPr>
          <w:color w:val="auto"/>
          <w:sz w:val="24"/>
          <w:szCs w:val="24"/>
        </w:rPr>
        <w:t xml:space="preserve">контрольных работ (тестов) на лабораторных занятиях. </w:t>
      </w:r>
    </w:p>
    <w:p w:rsidR="00567451" w:rsidRPr="008A55B8" w:rsidRDefault="00C15F69" w:rsidP="008A55B8">
      <w:pPr>
        <w:spacing w:after="0" w:line="240" w:lineRule="auto"/>
        <w:ind w:firstLine="567"/>
        <w:rPr>
          <w:b/>
          <w:color w:val="auto"/>
          <w:sz w:val="24"/>
          <w:szCs w:val="24"/>
        </w:rPr>
      </w:pPr>
      <w:r w:rsidRPr="008A55B8">
        <w:rPr>
          <w:b/>
          <w:color w:val="auto"/>
          <w:sz w:val="24"/>
          <w:szCs w:val="24"/>
        </w:rPr>
        <w:t>Примерные вопросы для аудиторных контрольных работ: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1. Целью БЖД является?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2.  Безопасность – это?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3. Какие чрезвычайные ситуации имеют техногенную природу происхождения?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наводнение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лесной пожар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Г) цунами  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4. При каком </w:t>
      </w:r>
      <w:proofErr w:type="gramStart"/>
      <w:r w:rsidRPr="008A55B8">
        <w:rPr>
          <w:snapToGrid/>
          <w:color w:val="auto"/>
          <w:sz w:val="24"/>
          <w:szCs w:val="24"/>
        </w:rPr>
        <w:t>кровотечении  оказывая</w:t>
      </w:r>
      <w:proofErr w:type="gramEnd"/>
      <w:r w:rsidRPr="008A55B8">
        <w:rPr>
          <w:snapToGrid/>
          <w:color w:val="auto"/>
          <w:sz w:val="24"/>
          <w:szCs w:val="24"/>
        </w:rPr>
        <w:t xml:space="preserve"> первую помощь накладывают жгут?</w:t>
      </w:r>
    </w:p>
    <w:p w:rsidR="00567451" w:rsidRPr="008A55B8" w:rsidRDefault="00C15F69" w:rsidP="008A55B8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капиллярное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Б) венозное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артериальное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Г) паренхиматозное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5. При оказании первой помощи при каком </w:t>
      </w:r>
      <w:proofErr w:type="gramStart"/>
      <w:r w:rsidRPr="008A55B8">
        <w:rPr>
          <w:snapToGrid/>
          <w:color w:val="auto"/>
          <w:sz w:val="24"/>
          <w:szCs w:val="24"/>
        </w:rPr>
        <w:t>ожоге  промывается</w:t>
      </w:r>
      <w:proofErr w:type="gramEnd"/>
      <w:r w:rsidRPr="008A55B8">
        <w:rPr>
          <w:snapToGrid/>
          <w:color w:val="auto"/>
          <w:sz w:val="24"/>
          <w:szCs w:val="24"/>
        </w:rPr>
        <w:t xml:space="preserve"> проточной водой ожоговая поверхность ?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А) химический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proofErr w:type="gramStart"/>
      <w:r w:rsidRPr="008A55B8">
        <w:rPr>
          <w:snapToGrid/>
          <w:color w:val="auto"/>
          <w:sz w:val="24"/>
          <w:szCs w:val="24"/>
        </w:rPr>
        <w:t>Б)  термический</w:t>
      </w:r>
      <w:proofErr w:type="gramEnd"/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В) лучевой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Г) световой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6.При </w:t>
      </w:r>
      <w:proofErr w:type="spellStart"/>
      <w:r w:rsidRPr="008A55B8">
        <w:rPr>
          <w:snapToGrid/>
          <w:color w:val="auto"/>
          <w:sz w:val="24"/>
          <w:szCs w:val="24"/>
        </w:rPr>
        <w:t>землятресении</w:t>
      </w:r>
      <w:proofErr w:type="spellEnd"/>
      <w:r w:rsidRPr="008A55B8">
        <w:rPr>
          <w:snapToGrid/>
          <w:color w:val="auto"/>
          <w:sz w:val="24"/>
          <w:szCs w:val="24"/>
        </w:rPr>
        <w:t xml:space="preserve"> нельзя пользоваться –?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proofErr w:type="gramStart"/>
      <w:r w:rsidRPr="008A55B8">
        <w:rPr>
          <w:snapToGrid/>
          <w:color w:val="auto"/>
          <w:sz w:val="24"/>
          <w:szCs w:val="24"/>
        </w:rPr>
        <w:t>А)  лифтом</w:t>
      </w:r>
      <w:proofErr w:type="gramEnd"/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подземными укрытиями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автомобилем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7.  цунами -это: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 xml:space="preserve">А) одна волна </w:t>
      </w:r>
      <w:proofErr w:type="gramStart"/>
      <w:r w:rsidRPr="008A55B8">
        <w:rPr>
          <w:snapToGrid/>
          <w:color w:val="auto"/>
          <w:sz w:val="24"/>
          <w:szCs w:val="24"/>
        </w:rPr>
        <w:t>высотой  до</w:t>
      </w:r>
      <w:proofErr w:type="gramEnd"/>
      <w:r w:rsidRPr="008A55B8">
        <w:rPr>
          <w:snapToGrid/>
          <w:color w:val="auto"/>
          <w:sz w:val="24"/>
          <w:szCs w:val="24"/>
        </w:rPr>
        <w:t xml:space="preserve"> 50 метров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серия волн высокой интенсивности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кратковременное подтопление прибрежных районов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повышения температуры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понижением влажности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при уменьшении теплоотдачи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А) 9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Б) 10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В) 12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lastRenderedPageBreak/>
        <w:t>Г) 5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1.</w:t>
      </w:r>
      <w:r w:rsidRPr="008A55B8"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2.</w:t>
      </w:r>
      <w:r w:rsidRPr="008A55B8">
        <w:rPr>
          <w:snapToGrid/>
          <w:color w:val="auto"/>
          <w:sz w:val="24"/>
          <w:szCs w:val="24"/>
        </w:rPr>
        <w:tab/>
        <w:t xml:space="preserve">На проезжей части внедорожником был сбит пешеход. Он без сознания лежит на спине. Его лицо в крови, левая нога неестественно подвернута и вокруг нее </w:t>
      </w:r>
      <w:proofErr w:type="gramStart"/>
      <w:r w:rsidRPr="008A55B8">
        <w:rPr>
          <w:snapToGrid/>
          <w:color w:val="auto"/>
          <w:sz w:val="24"/>
          <w:szCs w:val="24"/>
        </w:rPr>
        <w:t>растекается  лужа</w:t>
      </w:r>
      <w:proofErr w:type="gramEnd"/>
      <w:r w:rsidRPr="008A55B8">
        <w:rPr>
          <w:snapToGrid/>
          <w:color w:val="auto"/>
          <w:sz w:val="24"/>
          <w:szCs w:val="24"/>
        </w:rPr>
        <w:t xml:space="preserve"> крови. Дыхание шумное, с характерным сипом на вдохе. Определите порядок оказания доврачебной помощи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3.</w:t>
      </w:r>
      <w:r w:rsidRPr="008A55B8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4.</w:t>
      </w:r>
      <w:r w:rsidRPr="008A55B8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5.</w:t>
      </w:r>
      <w:r w:rsidRPr="008A55B8"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Причины возникновения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 xml:space="preserve">Объекты 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Поражающие факторы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Негативные последствия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6.</w:t>
      </w:r>
      <w:r w:rsidRPr="008A55B8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Параметры оценки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Причины возникновения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 xml:space="preserve">Объекты 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Поражающие факторы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•</w:t>
      </w:r>
      <w:r w:rsidRPr="008A55B8">
        <w:rPr>
          <w:snapToGrid/>
          <w:color w:val="auto"/>
          <w:sz w:val="24"/>
          <w:szCs w:val="24"/>
        </w:rPr>
        <w:tab/>
        <w:t>Негативные последствия.</w:t>
      </w:r>
      <w:r w:rsidRPr="008A55B8">
        <w:rPr>
          <w:snapToGrid/>
          <w:color w:val="auto"/>
          <w:sz w:val="24"/>
          <w:szCs w:val="24"/>
        </w:rPr>
        <w:tab/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567451" w:rsidRPr="008A55B8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A55B8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567451" w:rsidRPr="008A55B8" w:rsidRDefault="00567451" w:rsidP="008A55B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567451" w:rsidRPr="008A55B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567451" w:rsidRPr="008A55B8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084B2C" w:rsidP="008A55B8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ОК-10</w:t>
            </w:r>
            <w:r w:rsidR="00C15F69" w:rsidRPr="008A55B8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567451" w:rsidRPr="008A55B8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как наука. Понятия «опасность» </w:t>
            </w:r>
            <w:proofErr w:type="gramStart"/>
            <w:r w:rsidRPr="008A55B8">
              <w:rPr>
                <w:rFonts w:ascii="Times New Roman" w:hAnsi="Times New Roman"/>
                <w:sz w:val="24"/>
                <w:szCs w:val="24"/>
              </w:rPr>
              <w:t>и  «</w:t>
            </w:r>
            <w:proofErr w:type="gramEnd"/>
            <w:r w:rsidRPr="008A55B8">
              <w:rPr>
                <w:rFonts w:ascii="Times New Roman" w:hAnsi="Times New Roman"/>
                <w:sz w:val="24"/>
                <w:szCs w:val="24"/>
              </w:rPr>
              <w:t>безопасность», их роль и значение в жизнедеятельности человека и общества.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5B8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8A55B8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</w:t>
            </w:r>
            <w:proofErr w:type="gramStart"/>
            <w:r w:rsidRPr="008A55B8">
              <w:rPr>
                <w:rFonts w:ascii="Times New Roman" w:hAnsi="Times New Roman"/>
                <w:sz w:val="24"/>
                <w:szCs w:val="24"/>
              </w:rPr>
              <w:t>эпидемии  и</w:t>
            </w:r>
            <w:proofErr w:type="gramEnd"/>
            <w:r w:rsidRPr="008A55B8">
              <w:rPr>
                <w:rFonts w:ascii="Times New Roman" w:hAnsi="Times New Roman"/>
                <w:sz w:val="24"/>
                <w:szCs w:val="24"/>
              </w:rPr>
              <w:t xml:space="preserve"> пандемий. 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8A55B8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8A55B8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8A55B8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:rsidR="00567451" w:rsidRPr="008A55B8" w:rsidRDefault="00C15F69" w:rsidP="008A55B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  <w:p w:rsidR="00567451" w:rsidRPr="008A55B8" w:rsidRDefault="00567451" w:rsidP="008A55B8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51" w:rsidRPr="008A55B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8A55B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567451" w:rsidRPr="008A55B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567451" w:rsidRPr="008A55B8" w:rsidRDefault="00C15F69" w:rsidP="008A5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8A55B8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567451" w:rsidRPr="008A55B8" w:rsidRDefault="00C15F69" w:rsidP="008A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8A55B8">
              <w:rPr>
                <w:rFonts w:ascii="Times New Roman" w:hAnsi="Times New Roman"/>
                <w:sz w:val="24"/>
                <w:szCs w:val="24"/>
              </w:rPr>
              <w:t>методикой формирования у обучающихся психологической устойчивости поведения</w:t>
            </w:r>
            <w:r w:rsidRPr="008A55B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8A5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8A55B8" w:rsidRDefault="00C15F69" w:rsidP="008A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5B8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567451" w:rsidRPr="008A55B8" w:rsidRDefault="00567451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567451" w:rsidRPr="008A55B8" w:rsidRDefault="00C15F69" w:rsidP="008A5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567451" w:rsidRPr="008A55B8" w:rsidRDefault="00567451" w:rsidP="008A55B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567451" w:rsidRPr="008A55B8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567451" w:rsidRPr="008A55B8" w:rsidRDefault="00C15F69" w:rsidP="008A55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8A55B8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A55B8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8A55B8">
        <w:rPr>
          <w:sz w:val="24"/>
          <w:szCs w:val="24"/>
        </w:rPr>
        <w:t>Безопасность жизнедеятельности</w:t>
      </w:r>
      <w:r w:rsidRPr="008A55B8">
        <w:rPr>
          <w:bCs/>
          <w:snapToGrid/>
          <w:color w:val="auto"/>
          <w:sz w:val="24"/>
          <w:szCs w:val="24"/>
        </w:rPr>
        <w:t>»</w:t>
      </w:r>
      <w:r w:rsidRPr="008A55B8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67451" w:rsidRPr="008A55B8" w:rsidRDefault="00C15F69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A55B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67451" w:rsidRPr="008A55B8" w:rsidRDefault="00567451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567451" w:rsidRPr="008A55B8" w:rsidRDefault="00C15F69" w:rsidP="008A55B8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8A55B8">
        <w:rPr>
          <w:b/>
          <w:snapToGrid/>
          <w:sz w:val="24"/>
          <w:szCs w:val="24"/>
        </w:rPr>
        <w:t>8</w:t>
      </w:r>
      <w:r w:rsidRPr="008A55B8">
        <w:rPr>
          <w:b/>
          <w:i/>
          <w:snapToGrid/>
          <w:sz w:val="24"/>
          <w:szCs w:val="24"/>
        </w:rPr>
        <w:t xml:space="preserve"> </w:t>
      </w:r>
      <w:r w:rsidRPr="008A55B8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  <w:r w:rsidRPr="00DA393B">
        <w:rPr>
          <w:b/>
          <w:sz w:val="24"/>
          <w:szCs w:val="24"/>
        </w:rPr>
        <w:t>а) Основная литература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1. Занько, Н.Г. Безопасность </w:t>
      </w:r>
      <w:proofErr w:type="gramStart"/>
      <w:r w:rsidRPr="00DA393B">
        <w:rPr>
          <w:sz w:val="24"/>
          <w:szCs w:val="24"/>
        </w:rPr>
        <w:t>жизнедеятельности :</w:t>
      </w:r>
      <w:proofErr w:type="gramEnd"/>
      <w:r w:rsidRPr="00DA393B">
        <w:rPr>
          <w:sz w:val="24"/>
          <w:szCs w:val="24"/>
        </w:rPr>
        <w:t xml:space="preserve"> учебник / Н.Г. Занько, К.Р. </w:t>
      </w:r>
      <w:proofErr w:type="spellStart"/>
      <w:r w:rsidRPr="00DA393B">
        <w:rPr>
          <w:sz w:val="24"/>
          <w:szCs w:val="24"/>
        </w:rPr>
        <w:t>Малаян</w:t>
      </w:r>
      <w:proofErr w:type="spellEnd"/>
      <w:r w:rsidRPr="00DA393B">
        <w:rPr>
          <w:sz w:val="24"/>
          <w:szCs w:val="24"/>
        </w:rPr>
        <w:t>, О.Н. Русак. — 17-е изд., стер. — Санкт-</w:t>
      </w:r>
      <w:proofErr w:type="gramStart"/>
      <w:r w:rsidRPr="00DA393B">
        <w:rPr>
          <w:sz w:val="24"/>
          <w:szCs w:val="24"/>
        </w:rPr>
        <w:t>Петербург :</w:t>
      </w:r>
      <w:proofErr w:type="gramEnd"/>
      <w:r w:rsidRPr="00DA393B">
        <w:rPr>
          <w:sz w:val="24"/>
          <w:szCs w:val="24"/>
        </w:rPr>
        <w:t xml:space="preserve"> Лань, 2017. — 704 с. — ISBN 978-5-8114-0284-7. — </w:t>
      </w:r>
      <w:proofErr w:type="gramStart"/>
      <w:r w:rsidRPr="00DA393B">
        <w:rPr>
          <w:sz w:val="24"/>
          <w:szCs w:val="24"/>
        </w:rPr>
        <w:t>Текст :</w:t>
      </w:r>
      <w:proofErr w:type="gramEnd"/>
      <w:r w:rsidRPr="00DA393B">
        <w:rPr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3" w:history="1">
        <w:r w:rsidRPr="00DA393B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DA393B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DA393B">
        <w:rPr>
          <w:sz w:val="24"/>
          <w:szCs w:val="24"/>
        </w:rPr>
        <w:t>авториз</w:t>
      </w:r>
      <w:proofErr w:type="spellEnd"/>
      <w:r w:rsidRPr="00DA393B">
        <w:rPr>
          <w:sz w:val="24"/>
          <w:szCs w:val="24"/>
        </w:rPr>
        <w:t>. пользователей.</w:t>
      </w: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  <w:r w:rsidRPr="00DA393B">
        <w:rPr>
          <w:b/>
          <w:sz w:val="24"/>
          <w:szCs w:val="24"/>
        </w:rPr>
        <w:t>б) Дополнительная литература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1. Безопасность жизнедеятельности для технических направлений. Курс </w:t>
      </w:r>
      <w:proofErr w:type="gramStart"/>
      <w:r w:rsidRPr="00DA393B">
        <w:rPr>
          <w:sz w:val="24"/>
          <w:szCs w:val="24"/>
        </w:rPr>
        <w:t>лекций :</w:t>
      </w:r>
      <w:proofErr w:type="gramEnd"/>
      <w:r w:rsidRPr="00DA393B">
        <w:rPr>
          <w:sz w:val="24"/>
          <w:szCs w:val="24"/>
        </w:rPr>
        <w:t xml:space="preserve"> учебное пособие / [А. Ю. </w:t>
      </w:r>
      <w:proofErr w:type="spellStart"/>
      <w:r w:rsidRPr="00DA393B">
        <w:rPr>
          <w:sz w:val="24"/>
          <w:szCs w:val="24"/>
        </w:rPr>
        <w:t>Перятинский</w:t>
      </w:r>
      <w:proofErr w:type="spellEnd"/>
      <w:r w:rsidRPr="00DA393B">
        <w:rPr>
          <w:sz w:val="24"/>
          <w:szCs w:val="24"/>
        </w:rPr>
        <w:t xml:space="preserve">, О. Б. Боброва, О. Ю. Ильина и др.] ; МГТУ. - </w:t>
      </w:r>
      <w:proofErr w:type="gramStart"/>
      <w:r w:rsidRPr="00DA393B">
        <w:rPr>
          <w:sz w:val="24"/>
          <w:szCs w:val="24"/>
        </w:rPr>
        <w:t>Магнитогорск :</w:t>
      </w:r>
      <w:proofErr w:type="gramEnd"/>
      <w:r w:rsidRPr="00DA393B">
        <w:rPr>
          <w:sz w:val="24"/>
          <w:szCs w:val="24"/>
        </w:rPr>
        <w:t xml:space="preserve"> МГТУ, 2017. - 1 электрон. опт. диск (CD-ROM). - URL: </w:t>
      </w:r>
      <w:hyperlink r:id="rId14" w:history="1">
        <w:r w:rsidRPr="00DA393B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DA393B">
        <w:rPr>
          <w:sz w:val="24"/>
          <w:szCs w:val="24"/>
        </w:rPr>
        <w:t xml:space="preserve"> (дата обращения 04.10.2019). - Макрообъект. - </w:t>
      </w:r>
      <w:proofErr w:type="gramStart"/>
      <w:r w:rsidRPr="00DA393B">
        <w:rPr>
          <w:sz w:val="24"/>
          <w:szCs w:val="24"/>
        </w:rPr>
        <w:t>Текст :</w:t>
      </w:r>
      <w:proofErr w:type="gramEnd"/>
      <w:r w:rsidRPr="00DA393B">
        <w:rPr>
          <w:sz w:val="24"/>
          <w:szCs w:val="24"/>
        </w:rPr>
        <w:t xml:space="preserve"> электронный. - ISBN 978-5-9967-0969-4. 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</w:t>
      </w:r>
      <w:proofErr w:type="gramStart"/>
      <w:r w:rsidRPr="00DA393B">
        <w:rPr>
          <w:sz w:val="24"/>
          <w:szCs w:val="24"/>
        </w:rPr>
        <w:t>человека :</w:t>
      </w:r>
      <w:proofErr w:type="gramEnd"/>
      <w:r w:rsidRPr="00DA393B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DA393B">
        <w:rPr>
          <w:sz w:val="24"/>
          <w:szCs w:val="24"/>
        </w:rPr>
        <w:t>Перятинский</w:t>
      </w:r>
      <w:proofErr w:type="spellEnd"/>
      <w:r w:rsidRPr="00DA393B">
        <w:rPr>
          <w:sz w:val="24"/>
          <w:szCs w:val="24"/>
        </w:rPr>
        <w:t xml:space="preserve">, Е. В. Терентьева ; МГТУ. - </w:t>
      </w:r>
      <w:proofErr w:type="gramStart"/>
      <w:r w:rsidRPr="00DA393B">
        <w:rPr>
          <w:sz w:val="24"/>
          <w:szCs w:val="24"/>
        </w:rPr>
        <w:t>Магнитогорск :</w:t>
      </w:r>
      <w:proofErr w:type="gramEnd"/>
      <w:r w:rsidRPr="00DA393B">
        <w:rPr>
          <w:sz w:val="24"/>
          <w:szCs w:val="24"/>
        </w:rPr>
        <w:t xml:space="preserve"> МГТУ, 2018. - 1 электрон. опт. диск (CD-ROM). - URL: </w:t>
      </w:r>
      <w:hyperlink r:id="rId15" w:history="1">
        <w:r w:rsidRPr="00DA393B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</w:t>
        </w:r>
        <w:r w:rsidRPr="00DA393B">
          <w:rPr>
            <w:color w:val="0000FF"/>
            <w:sz w:val="24"/>
            <w:szCs w:val="24"/>
            <w:u w:val="single"/>
          </w:rPr>
          <w:lastRenderedPageBreak/>
          <w:t>4/3559.pdf&amp;view=true</w:t>
        </w:r>
      </w:hyperlink>
      <w:r w:rsidRPr="00DA393B">
        <w:rPr>
          <w:sz w:val="24"/>
          <w:szCs w:val="24"/>
        </w:rPr>
        <w:t xml:space="preserve"> (дата обращения 04.10.2019). - Макрообъект. - </w:t>
      </w:r>
      <w:proofErr w:type="gramStart"/>
      <w:r w:rsidRPr="00DA393B">
        <w:rPr>
          <w:sz w:val="24"/>
          <w:szCs w:val="24"/>
        </w:rPr>
        <w:t>Текст :</w:t>
      </w:r>
      <w:proofErr w:type="gramEnd"/>
      <w:r w:rsidRPr="00DA393B">
        <w:rPr>
          <w:sz w:val="24"/>
          <w:szCs w:val="24"/>
        </w:rPr>
        <w:t xml:space="preserve"> электронный. - ISBN 978-5-9967-1120-8.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3. Охрана </w:t>
      </w:r>
      <w:proofErr w:type="gramStart"/>
      <w:r w:rsidRPr="00DA393B">
        <w:rPr>
          <w:sz w:val="24"/>
          <w:szCs w:val="24"/>
        </w:rPr>
        <w:t>труда :</w:t>
      </w:r>
      <w:proofErr w:type="gramEnd"/>
      <w:r w:rsidRPr="00DA393B">
        <w:rPr>
          <w:sz w:val="24"/>
          <w:szCs w:val="24"/>
        </w:rPr>
        <w:t xml:space="preserve"> учебное пособие. Ч. 1 / А. Ю. </w:t>
      </w:r>
      <w:proofErr w:type="spellStart"/>
      <w:r w:rsidRPr="00DA393B">
        <w:rPr>
          <w:sz w:val="24"/>
          <w:szCs w:val="24"/>
        </w:rPr>
        <w:t>Перятинский</w:t>
      </w:r>
      <w:proofErr w:type="spellEnd"/>
      <w:r w:rsidRPr="00DA393B">
        <w:rPr>
          <w:sz w:val="24"/>
          <w:szCs w:val="24"/>
        </w:rPr>
        <w:t xml:space="preserve">, Н. Н. Старостина, О. Б. Боброва и </w:t>
      </w:r>
      <w:proofErr w:type="gramStart"/>
      <w:r w:rsidRPr="00DA393B">
        <w:rPr>
          <w:sz w:val="24"/>
          <w:szCs w:val="24"/>
        </w:rPr>
        <w:t>др. ;</w:t>
      </w:r>
      <w:proofErr w:type="gramEnd"/>
      <w:r w:rsidRPr="00DA393B">
        <w:rPr>
          <w:sz w:val="24"/>
          <w:szCs w:val="24"/>
        </w:rPr>
        <w:t xml:space="preserve"> МГТУ. - </w:t>
      </w:r>
      <w:proofErr w:type="gramStart"/>
      <w:r w:rsidRPr="00DA393B">
        <w:rPr>
          <w:sz w:val="24"/>
          <w:szCs w:val="24"/>
        </w:rPr>
        <w:t>Магнитогорск :</w:t>
      </w:r>
      <w:proofErr w:type="gramEnd"/>
      <w:r w:rsidRPr="00DA393B">
        <w:rPr>
          <w:sz w:val="24"/>
          <w:szCs w:val="24"/>
        </w:rPr>
        <w:t xml:space="preserve"> МГТУ, 2018. - 1 электрон. опт. диск (CD-ROM). – URL: </w:t>
      </w:r>
      <w:hyperlink r:id="rId16" w:history="1">
        <w:r w:rsidRPr="00DA393B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DA393B">
        <w:rPr>
          <w:sz w:val="24"/>
          <w:szCs w:val="24"/>
        </w:rPr>
        <w:t>. – Макрообъект.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4. </w:t>
      </w:r>
      <w:r w:rsidRPr="00DA393B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, В.Г. Ляшко; Под ред. В.М. Масловой - 3 изд.,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. и доп.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Вузовский учебник:  НИЦ ИНФРА-М, 2015. - 240 с. ISBN 978-5-9558-0279-4.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DA393B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DA393B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5. </w:t>
      </w:r>
      <w:r w:rsidRPr="00DA393B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Баранов Е.Ф., Кочетов О.С., Минаева И.А. и др.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МГАВТ, 2015. - 237 с.: ISBN.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Pr="00DA393B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DA393B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6. </w:t>
      </w:r>
      <w:r w:rsidRPr="00DA393B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Краснояр</w:t>
      </w:r>
      <w:proofErr w:type="spellEnd"/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.:СФУ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, 2016. - 266 с.: ISBN 978-5-7638-3472-7.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9" w:history="1">
        <w:r w:rsidRPr="00DA393B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DA393B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7.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, А. Г. Нормативное и техническое обеспечение безопасности жизнедеятельности. Часть 1: Учебное пособие /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Вологда:Инфра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>-Инженерия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, 2017. - 470 с. ISBN 978-5-9729-0162-3.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электронный. - URL: https://znanium.com/catalog/product/940709 (дата обращения: 17.09.2020). – Режим доступа: по подписке.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8.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, А. Г. Нормативное и техническое обеспечение безопасности жизнедеятельности. Часть 2: Учебное пособие / </w:t>
      </w:r>
      <w:proofErr w:type="spellStart"/>
      <w:r w:rsidRPr="00DA393B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Вологда:Инфра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>-Инженерия</w:t>
      </w:r>
      <w:proofErr w:type="spellEnd"/>
      <w:r w:rsidRPr="00DA393B">
        <w:rPr>
          <w:color w:val="001329"/>
          <w:sz w:val="24"/>
          <w:szCs w:val="24"/>
          <w:shd w:val="clear" w:color="auto" w:fill="FFFFFF"/>
        </w:rPr>
        <w:t xml:space="preserve">, 2017. - 652 с. ISBN 978-5-9729-0163-0. - </w:t>
      </w:r>
      <w:proofErr w:type="gramStart"/>
      <w:r w:rsidRPr="00DA393B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DA393B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0" w:history="1">
        <w:r w:rsidRPr="00DA393B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DA393B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9. Боброва, О. Б. Безопасность </w:t>
      </w:r>
      <w:proofErr w:type="gramStart"/>
      <w:r w:rsidRPr="00DA393B">
        <w:rPr>
          <w:sz w:val="24"/>
          <w:szCs w:val="24"/>
        </w:rPr>
        <w:t>жизнедеятельности :</w:t>
      </w:r>
      <w:proofErr w:type="gramEnd"/>
      <w:r w:rsidRPr="00DA393B">
        <w:rPr>
          <w:sz w:val="24"/>
          <w:szCs w:val="24"/>
        </w:rPr>
        <w:t xml:space="preserve"> учебно-методическое пособие / О. Б. Боброва, Т. В. Свиридова ; МГТУ. - </w:t>
      </w:r>
      <w:proofErr w:type="gramStart"/>
      <w:r w:rsidRPr="00DA393B">
        <w:rPr>
          <w:sz w:val="24"/>
          <w:szCs w:val="24"/>
        </w:rPr>
        <w:t>Магнитогорск :</w:t>
      </w:r>
      <w:proofErr w:type="gramEnd"/>
      <w:r w:rsidRPr="00DA393B">
        <w:rPr>
          <w:sz w:val="24"/>
          <w:szCs w:val="24"/>
        </w:rPr>
        <w:t xml:space="preserve"> МГТУ, 2017. - 1 электрон. опт. диск (CD-ROM). - URL: </w:t>
      </w:r>
      <w:hyperlink r:id="rId21" w:history="1">
        <w:r w:rsidRPr="00DA393B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DA393B">
        <w:rPr>
          <w:sz w:val="24"/>
          <w:szCs w:val="24"/>
        </w:rPr>
        <w:t xml:space="preserve"> (дата обращения 04.10.2019). - Макрообъект. - </w:t>
      </w:r>
      <w:proofErr w:type="gramStart"/>
      <w:r w:rsidRPr="00DA393B">
        <w:rPr>
          <w:sz w:val="24"/>
          <w:szCs w:val="24"/>
        </w:rPr>
        <w:t>Текст :</w:t>
      </w:r>
      <w:proofErr w:type="gramEnd"/>
      <w:r w:rsidRPr="00DA393B">
        <w:rPr>
          <w:sz w:val="24"/>
          <w:szCs w:val="24"/>
        </w:rPr>
        <w:t xml:space="preserve"> электронный. - ISBN 978-5-9967-0970-0.</w:t>
      </w:r>
    </w:p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  <w:r w:rsidRPr="00DA393B">
        <w:rPr>
          <w:sz w:val="24"/>
          <w:szCs w:val="24"/>
        </w:rPr>
        <w:t xml:space="preserve">10. Свиридова, Т. В. Безопасность и охрана </w:t>
      </w:r>
      <w:proofErr w:type="gramStart"/>
      <w:r w:rsidRPr="00DA393B">
        <w:rPr>
          <w:sz w:val="24"/>
          <w:szCs w:val="24"/>
        </w:rPr>
        <w:t>труда :</w:t>
      </w:r>
      <w:proofErr w:type="gramEnd"/>
      <w:r w:rsidRPr="00DA393B">
        <w:rPr>
          <w:sz w:val="24"/>
          <w:szCs w:val="24"/>
        </w:rPr>
        <w:t xml:space="preserve"> учебное пособие / Т. В. Свиридова, О. Б. Боброва ; МГТУ. - </w:t>
      </w:r>
      <w:proofErr w:type="gramStart"/>
      <w:r w:rsidRPr="00DA393B">
        <w:rPr>
          <w:sz w:val="24"/>
          <w:szCs w:val="24"/>
        </w:rPr>
        <w:t>Магнитогорск :</w:t>
      </w:r>
      <w:proofErr w:type="gramEnd"/>
      <w:r w:rsidRPr="00DA393B">
        <w:rPr>
          <w:sz w:val="24"/>
          <w:szCs w:val="24"/>
        </w:rPr>
        <w:t xml:space="preserve"> МГТУ, 2017. - 1 электрон. опт. диск (CD-ROM). - URL: </w:t>
      </w:r>
      <w:hyperlink r:id="rId22" w:history="1">
        <w:r w:rsidRPr="00DA393B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DA393B">
        <w:rPr>
          <w:sz w:val="24"/>
          <w:szCs w:val="24"/>
        </w:rPr>
        <w:t xml:space="preserve"> (дата обращения 04.10.2019). - Макрообъект. - </w:t>
      </w:r>
      <w:proofErr w:type="gramStart"/>
      <w:r w:rsidRPr="00DA393B">
        <w:rPr>
          <w:sz w:val="24"/>
          <w:szCs w:val="24"/>
        </w:rPr>
        <w:t>Текст :</w:t>
      </w:r>
      <w:proofErr w:type="gramEnd"/>
      <w:r w:rsidRPr="00DA393B">
        <w:rPr>
          <w:sz w:val="24"/>
          <w:szCs w:val="24"/>
        </w:rPr>
        <w:t xml:space="preserve"> электронный.</w:t>
      </w:r>
    </w:p>
    <w:p w:rsidR="00DA393B" w:rsidRPr="00DA393B" w:rsidRDefault="00DA393B" w:rsidP="00DA393B">
      <w:pPr>
        <w:pStyle w:val="Style6"/>
        <w:spacing w:after="0" w:line="240" w:lineRule="auto"/>
        <w:ind w:firstLine="540"/>
      </w:pPr>
    </w:p>
    <w:p w:rsidR="00DA393B" w:rsidRPr="00DA393B" w:rsidRDefault="00DA393B" w:rsidP="00DA393B">
      <w:pPr>
        <w:pStyle w:val="Style6"/>
        <w:spacing w:after="0" w:line="240" w:lineRule="auto"/>
        <w:ind w:firstLine="540"/>
      </w:pPr>
      <w:r w:rsidRPr="00DA393B">
        <w:rPr>
          <w:b/>
          <w:bCs/>
        </w:rPr>
        <w:t xml:space="preserve">в) </w:t>
      </w:r>
      <w:r w:rsidRPr="00DA393B">
        <w:rPr>
          <w:b/>
        </w:rPr>
        <w:t>Методические указания:</w:t>
      </w:r>
    </w:p>
    <w:p w:rsidR="00DA393B" w:rsidRPr="00DA393B" w:rsidRDefault="00DA393B" w:rsidP="00DA393B">
      <w:pPr>
        <w:pStyle w:val="Style6"/>
        <w:spacing w:after="0" w:line="240" w:lineRule="auto"/>
        <w:ind w:firstLine="540"/>
      </w:pPr>
      <w:r w:rsidRPr="00DA393B">
        <w:t xml:space="preserve">1. 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DA393B">
        <w:t>Бархоткин</w:t>
      </w:r>
      <w:proofErr w:type="spellEnd"/>
      <w:r w:rsidRPr="00DA393B">
        <w:t xml:space="preserve">; Магнитогорск: Изд-во Магнитогорск. гос. </w:t>
      </w:r>
      <w:proofErr w:type="spellStart"/>
      <w:r w:rsidRPr="00DA393B">
        <w:t>техн</w:t>
      </w:r>
      <w:proofErr w:type="spellEnd"/>
      <w:r w:rsidRPr="00DA393B">
        <w:t xml:space="preserve">. ун-та им. Г.И. Носова, [каф. </w:t>
      </w:r>
      <w:proofErr w:type="spellStart"/>
      <w:r w:rsidRPr="00DA393B">
        <w:t>ПЭиБЖД</w:t>
      </w:r>
      <w:proofErr w:type="spellEnd"/>
      <w:r w:rsidRPr="00DA393B">
        <w:t>]. – Магнитогорск, 2018. – 16 с.</w:t>
      </w:r>
    </w:p>
    <w:p w:rsidR="00DA393B" w:rsidRPr="00DA393B" w:rsidRDefault="00DA393B" w:rsidP="00DA393B">
      <w:pPr>
        <w:pStyle w:val="Style6"/>
        <w:widowControl/>
        <w:spacing w:after="0" w:line="240" w:lineRule="auto"/>
        <w:ind w:firstLine="540"/>
      </w:pPr>
      <w:r w:rsidRPr="00DA393B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 (5,6 МБ). – </w:t>
      </w:r>
      <w:r w:rsidRPr="00DA393B">
        <w:lastRenderedPageBreak/>
        <w:t>Магнитогорск: ФГБОУ ВО «МГТУ», 2018. – 1 электрон. опт. диск (CD-R</w:t>
      </w:r>
      <w:proofErr w:type="gramStart"/>
      <w:r w:rsidRPr="00DA393B">
        <w:t>).–</w:t>
      </w:r>
      <w:proofErr w:type="gramEnd"/>
      <w:r w:rsidRPr="00DA393B">
        <w:t xml:space="preserve"> </w:t>
      </w:r>
      <w:proofErr w:type="spellStart"/>
      <w:r w:rsidRPr="00DA393B">
        <w:t>Загл</w:t>
      </w:r>
      <w:proofErr w:type="spellEnd"/>
      <w:r w:rsidRPr="00DA393B">
        <w:t>. с титул. экрана.</w:t>
      </w:r>
    </w:p>
    <w:p w:rsidR="00DA393B" w:rsidRPr="00DA393B" w:rsidRDefault="00DA393B" w:rsidP="00DA393B">
      <w:pPr>
        <w:pStyle w:val="Style6"/>
        <w:widowControl/>
        <w:spacing w:after="0" w:line="240" w:lineRule="auto"/>
        <w:ind w:firstLine="540"/>
      </w:pPr>
      <w:r w:rsidRPr="00DA393B">
        <w:t xml:space="preserve">3. Нормирование и защита от вредных производственных </w:t>
      </w:r>
      <w:proofErr w:type="gramStart"/>
      <w:r w:rsidRPr="00DA393B">
        <w:t>факторов :</w:t>
      </w:r>
      <w:proofErr w:type="gramEnd"/>
      <w:r w:rsidRPr="00DA393B">
        <w:t xml:space="preserve"> практикум / А. Ю. </w:t>
      </w:r>
      <w:proofErr w:type="spellStart"/>
      <w:r w:rsidRPr="00DA393B">
        <w:t>Перятинский</w:t>
      </w:r>
      <w:proofErr w:type="spellEnd"/>
      <w:r w:rsidRPr="00DA393B">
        <w:t xml:space="preserve">, О. Б. Боброва, О. Ю. Ильина, Т. В. Свиридова [и др.] ; МГТУ. - </w:t>
      </w:r>
      <w:proofErr w:type="gramStart"/>
      <w:r w:rsidRPr="00DA393B">
        <w:t>Магнитогорск :</w:t>
      </w:r>
      <w:proofErr w:type="gramEnd"/>
      <w:r w:rsidRPr="00DA393B">
        <w:t xml:space="preserve"> МГТУ, 2019. - 1 электрон. опт. диск (</w:t>
      </w:r>
      <w:r w:rsidRPr="00DA393B">
        <w:rPr>
          <w:lang w:val="en-US"/>
        </w:rPr>
        <w:t>CD</w:t>
      </w:r>
      <w:r w:rsidRPr="00DA393B">
        <w:t>-</w:t>
      </w:r>
      <w:r w:rsidRPr="00DA393B">
        <w:rPr>
          <w:lang w:val="en-US"/>
        </w:rPr>
        <w:t>ROM</w:t>
      </w:r>
      <w:r w:rsidRPr="00DA393B">
        <w:t xml:space="preserve">). - </w:t>
      </w:r>
      <w:proofErr w:type="spellStart"/>
      <w:r w:rsidRPr="00DA393B">
        <w:t>Загл</w:t>
      </w:r>
      <w:proofErr w:type="spellEnd"/>
      <w:r w:rsidRPr="00DA393B">
        <w:t xml:space="preserve">. с титул. экрана. - </w:t>
      </w:r>
      <w:r w:rsidRPr="00DA393B">
        <w:rPr>
          <w:lang w:val="en-US"/>
        </w:rPr>
        <w:t>URL</w:t>
      </w:r>
      <w:r w:rsidRPr="00DA393B">
        <w:t xml:space="preserve"> : </w:t>
      </w:r>
      <w:hyperlink r:id="rId23" w:history="1">
        <w:r w:rsidRPr="00DA393B">
          <w:rPr>
            <w:rStyle w:val="aff"/>
            <w:lang w:val="en-US"/>
          </w:rPr>
          <w:t>https</w:t>
        </w:r>
        <w:r w:rsidRPr="00DA393B">
          <w:rPr>
            <w:rStyle w:val="aff"/>
          </w:rPr>
          <w:t>://</w:t>
        </w:r>
        <w:proofErr w:type="spellStart"/>
        <w:r w:rsidRPr="00DA393B">
          <w:rPr>
            <w:rStyle w:val="aff"/>
            <w:lang w:val="en-US"/>
          </w:rPr>
          <w:t>magtu</w:t>
        </w:r>
        <w:proofErr w:type="spellEnd"/>
        <w:r w:rsidRPr="00DA393B">
          <w:rPr>
            <w:rStyle w:val="aff"/>
          </w:rPr>
          <w:t>.</w:t>
        </w:r>
        <w:proofErr w:type="spellStart"/>
        <w:r w:rsidRPr="00DA393B">
          <w:rPr>
            <w:rStyle w:val="aff"/>
            <w:lang w:val="en-US"/>
          </w:rPr>
          <w:t>informsystema</w:t>
        </w:r>
        <w:proofErr w:type="spellEnd"/>
        <w:r w:rsidRPr="00DA393B">
          <w:rPr>
            <w:rStyle w:val="aff"/>
          </w:rPr>
          <w:t>.</w:t>
        </w:r>
        <w:proofErr w:type="spellStart"/>
        <w:r w:rsidRPr="00DA393B">
          <w:rPr>
            <w:rStyle w:val="aff"/>
            <w:lang w:val="en-US"/>
          </w:rPr>
          <w:t>ru</w:t>
        </w:r>
        <w:proofErr w:type="spellEnd"/>
        <w:r w:rsidRPr="00DA393B">
          <w:rPr>
            <w:rStyle w:val="aff"/>
          </w:rPr>
          <w:t>/</w:t>
        </w:r>
        <w:r w:rsidRPr="00DA393B">
          <w:rPr>
            <w:rStyle w:val="aff"/>
            <w:lang w:val="en-US"/>
          </w:rPr>
          <w:t>uploader</w:t>
        </w:r>
        <w:r w:rsidRPr="00DA393B">
          <w:rPr>
            <w:rStyle w:val="aff"/>
          </w:rPr>
          <w:t>/</w:t>
        </w:r>
        <w:proofErr w:type="spellStart"/>
        <w:r w:rsidRPr="00DA393B">
          <w:rPr>
            <w:rStyle w:val="aff"/>
            <w:lang w:val="en-US"/>
          </w:rPr>
          <w:t>fileUpload</w:t>
        </w:r>
        <w:proofErr w:type="spellEnd"/>
        <w:r w:rsidRPr="00DA393B">
          <w:rPr>
            <w:rStyle w:val="aff"/>
          </w:rPr>
          <w:t>?</w:t>
        </w:r>
        <w:r w:rsidRPr="00DA393B">
          <w:rPr>
            <w:rStyle w:val="aff"/>
            <w:lang w:val="en-US"/>
          </w:rPr>
          <w:t>name</w:t>
        </w:r>
        <w:r w:rsidRPr="00DA393B">
          <w:rPr>
            <w:rStyle w:val="aff"/>
          </w:rPr>
          <w:t>=3869.</w:t>
        </w:r>
        <w:r w:rsidRPr="00DA393B">
          <w:rPr>
            <w:rStyle w:val="aff"/>
            <w:lang w:val="en-US"/>
          </w:rPr>
          <w:t>pdf</w:t>
        </w:r>
        <w:r w:rsidRPr="00DA393B">
          <w:rPr>
            <w:rStyle w:val="aff"/>
          </w:rPr>
          <w:t>&amp;</w:t>
        </w:r>
        <w:r w:rsidRPr="00DA393B">
          <w:rPr>
            <w:rStyle w:val="aff"/>
            <w:lang w:val="en-US"/>
          </w:rPr>
          <w:t>show</w:t>
        </w:r>
        <w:r w:rsidRPr="00DA393B">
          <w:rPr>
            <w:rStyle w:val="aff"/>
          </w:rPr>
          <w:t>=</w:t>
        </w:r>
        <w:proofErr w:type="spellStart"/>
        <w:r w:rsidRPr="00DA393B">
          <w:rPr>
            <w:rStyle w:val="aff"/>
            <w:lang w:val="en-US"/>
          </w:rPr>
          <w:t>dcatalogues</w:t>
        </w:r>
        <w:proofErr w:type="spellEnd"/>
        <w:r w:rsidRPr="00DA393B">
          <w:rPr>
            <w:rStyle w:val="aff"/>
          </w:rPr>
          <w:t>/1/1530003/3869.</w:t>
        </w:r>
        <w:r w:rsidRPr="00DA393B">
          <w:rPr>
            <w:rStyle w:val="aff"/>
            <w:lang w:val="en-US"/>
          </w:rPr>
          <w:t>pdf</w:t>
        </w:r>
        <w:r w:rsidRPr="00DA393B">
          <w:rPr>
            <w:rStyle w:val="aff"/>
          </w:rPr>
          <w:t>&amp;</w:t>
        </w:r>
        <w:r w:rsidRPr="00DA393B">
          <w:rPr>
            <w:rStyle w:val="aff"/>
            <w:lang w:val="en-US"/>
          </w:rPr>
          <w:t>view</w:t>
        </w:r>
        <w:r w:rsidRPr="00DA393B">
          <w:rPr>
            <w:rStyle w:val="aff"/>
          </w:rPr>
          <w:t>=</w:t>
        </w:r>
        <w:r w:rsidRPr="00DA393B">
          <w:rPr>
            <w:rStyle w:val="aff"/>
            <w:lang w:val="en-US"/>
          </w:rPr>
          <w:t>true</w:t>
        </w:r>
      </w:hyperlink>
      <w:r w:rsidRPr="00DA393B">
        <w:t xml:space="preserve">. - Макрообъект. - </w:t>
      </w:r>
      <w:proofErr w:type="gramStart"/>
      <w:r w:rsidRPr="00DA393B">
        <w:t>Текст :</w:t>
      </w:r>
      <w:proofErr w:type="gramEnd"/>
      <w:r w:rsidRPr="00DA393B">
        <w:t xml:space="preserve"> электронный. - Сведения доступны также на </w:t>
      </w:r>
      <w:r w:rsidRPr="00DA393B">
        <w:rPr>
          <w:lang w:val="en-US"/>
        </w:rPr>
        <w:t>CD</w:t>
      </w:r>
      <w:r w:rsidRPr="00DA393B">
        <w:t>-</w:t>
      </w:r>
      <w:r w:rsidRPr="00DA393B">
        <w:rPr>
          <w:lang w:val="en-US"/>
        </w:rPr>
        <w:t>ROM</w:t>
      </w:r>
      <w:r w:rsidRPr="00DA393B">
        <w:t>.</w:t>
      </w:r>
    </w:p>
    <w:p w:rsidR="00DA393B" w:rsidRPr="00DA393B" w:rsidRDefault="00DA393B" w:rsidP="00DA393B">
      <w:pPr>
        <w:pStyle w:val="Style6"/>
        <w:spacing w:after="0" w:line="240" w:lineRule="auto"/>
        <w:ind w:firstLine="540"/>
      </w:pPr>
      <w:r w:rsidRPr="00DA393B">
        <w:t xml:space="preserve">4. Сомова, Ю.В. Изучение первичных средств тушения пожаров [Текст]: метод. указания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DA393B">
        <w:t>ПЭиБЖД</w:t>
      </w:r>
      <w:proofErr w:type="spellEnd"/>
      <w:r w:rsidRPr="00DA393B">
        <w:t>]. - Магнитогорск, 2015. - 17 с</w:t>
      </w:r>
    </w:p>
    <w:p w:rsidR="00DA393B" w:rsidRPr="00DA393B" w:rsidRDefault="00DA393B" w:rsidP="00DA393B">
      <w:pPr>
        <w:pStyle w:val="Style6"/>
        <w:widowControl/>
        <w:spacing w:after="0" w:line="240" w:lineRule="auto"/>
        <w:ind w:firstLine="540"/>
      </w:pPr>
      <w:r w:rsidRPr="00DA393B">
        <w:t xml:space="preserve">5. Боброва, О. Б. Специальная оценка условий </w:t>
      </w:r>
      <w:proofErr w:type="gramStart"/>
      <w:r w:rsidRPr="00DA393B">
        <w:t>труда :</w:t>
      </w:r>
      <w:proofErr w:type="gramEnd"/>
      <w:r w:rsidRPr="00DA393B">
        <w:t xml:space="preserve"> практикум / О. Б. Боброва, Т. В. Свиридова ; МГТУ. - </w:t>
      </w:r>
      <w:proofErr w:type="gramStart"/>
      <w:r w:rsidRPr="00DA393B">
        <w:t>Магнитогорск :</w:t>
      </w:r>
      <w:proofErr w:type="gramEnd"/>
      <w:r w:rsidRPr="00DA393B">
        <w:t xml:space="preserve"> МГТУ, 2016. - 1 электрон. опт. диск (CD-ROM). - </w:t>
      </w:r>
      <w:proofErr w:type="spellStart"/>
      <w:r w:rsidRPr="00DA393B">
        <w:t>Загл</w:t>
      </w:r>
      <w:proofErr w:type="spellEnd"/>
      <w:r w:rsidRPr="00DA393B">
        <w:t xml:space="preserve">. с титул. экрана. - URL: </w:t>
      </w:r>
      <w:hyperlink r:id="rId24" w:history="1">
        <w:r w:rsidRPr="00DA393B">
          <w:rPr>
            <w:rStyle w:val="aff"/>
          </w:rPr>
          <w:t>https://magtu.informsystema.ru/uploader/fileUpload?name=1521.pdf&amp;show=dcatalogues/1/1124201/1521.pdf&amp;view=true</w:t>
        </w:r>
      </w:hyperlink>
      <w:r w:rsidRPr="00DA393B">
        <w:t xml:space="preserve">. - Макрообъект. - </w:t>
      </w:r>
      <w:proofErr w:type="gramStart"/>
      <w:r w:rsidRPr="00DA393B">
        <w:t>Текст :</w:t>
      </w:r>
      <w:proofErr w:type="gramEnd"/>
      <w:r w:rsidRPr="00DA393B">
        <w:t xml:space="preserve"> электронный. - Сведения доступны также на CD-ROM.</w:t>
      </w: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</w:p>
    <w:p w:rsidR="00DA393B" w:rsidRPr="00DA393B" w:rsidRDefault="00DA393B" w:rsidP="00DA393B">
      <w:pPr>
        <w:spacing w:after="0" w:line="240" w:lineRule="auto"/>
        <w:rPr>
          <w:b/>
          <w:sz w:val="24"/>
          <w:szCs w:val="24"/>
        </w:rPr>
      </w:pPr>
      <w:r w:rsidRPr="00DA393B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DA393B" w:rsidRPr="00DA393B" w:rsidRDefault="00DA393B" w:rsidP="00DA393B">
      <w:pPr>
        <w:tabs>
          <w:tab w:val="left" w:pos="5073"/>
        </w:tabs>
        <w:spacing w:after="0" w:line="240" w:lineRule="auto"/>
        <w:rPr>
          <w:b/>
          <w:sz w:val="24"/>
          <w:szCs w:val="24"/>
        </w:rPr>
      </w:pPr>
      <w:r w:rsidRPr="00DA393B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DA393B" w:rsidRPr="00DA393B" w:rsidTr="009B71E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DA393B" w:rsidRPr="00DA393B" w:rsidTr="009B71E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outlineLvl w:val="0"/>
              <w:rPr>
                <w:bCs/>
                <w:sz w:val="24"/>
                <w:szCs w:val="24"/>
                <w:lang w:val="en-US"/>
              </w:rPr>
            </w:pPr>
            <w:r w:rsidRPr="00DA393B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DA393B">
              <w:rPr>
                <w:bCs/>
                <w:sz w:val="24"/>
                <w:szCs w:val="24"/>
              </w:rPr>
              <w:t>для</w:t>
            </w:r>
            <w:r w:rsidRPr="00DA393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A393B">
              <w:rPr>
                <w:bCs/>
                <w:sz w:val="24"/>
                <w:szCs w:val="24"/>
              </w:rPr>
              <w:t>классов</w:t>
            </w:r>
            <w:r w:rsidRPr="00DA393B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DA393B" w:rsidRPr="00DA393B" w:rsidTr="009B71E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DA393B">
              <w:rPr>
                <w:bCs/>
                <w:sz w:val="24"/>
                <w:szCs w:val="24"/>
              </w:rPr>
              <w:t>Office</w:t>
            </w:r>
            <w:proofErr w:type="spellEnd"/>
            <w:r w:rsidRPr="00DA393B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DA393B">
              <w:rPr>
                <w:bCs/>
                <w:sz w:val="24"/>
                <w:szCs w:val="24"/>
              </w:rPr>
              <w:t>Professional</w:t>
            </w:r>
            <w:proofErr w:type="spellEnd"/>
            <w:r w:rsidRPr="00DA39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DA393B" w:rsidRPr="00DA393B" w:rsidTr="009B71E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DA393B" w:rsidRPr="00DA393B" w:rsidTr="009B71EB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DA393B">
              <w:rPr>
                <w:bCs/>
                <w:sz w:val="24"/>
                <w:szCs w:val="24"/>
              </w:rPr>
              <w:t>Manager</w:t>
            </w:r>
            <w:proofErr w:type="spellEnd"/>
            <w:r w:rsidRPr="00DA39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B" w:rsidRPr="00DA393B" w:rsidRDefault="00DA393B" w:rsidP="00DA393B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DA393B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DA393B" w:rsidRPr="00DA393B" w:rsidRDefault="00DA393B" w:rsidP="00DA393B">
      <w:pPr>
        <w:spacing w:after="0" w:line="240" w:lineRule="auto"/>
        <w:outlineLvl w:val="0"/>
        <w:rPr>
          <w:bCs/>
          <w:sz w:val="24"/>
          <w:szCs w:val="24"/>
        </w:rPr>
      </w:pPr>
    </w:p>
    <w:p w:rsidR="00DA393B" w:rsidRPr="00DA393B" w:rsidRDefault="00DA393B" w:rsidP="00DA393B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DA393B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DA393B" w:rsidRPr="00DA393B" w:rsidTr="009B71EB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DA393B">
              <w:rPr>
                <w:sz w:val="24"/>
                <w:szCs w:val="24"/>
              </w:rPr>
              <w:t>East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View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Information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Services</w:t>
            </w:r>
            <w:proofErr w:type="spellEnd"/>
            <w:r w:rsidRPr="00DA393B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4111CF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="00DA393B" w:rsidRPr="00DA393B">
                <w:rPr>
                  <w:rStyle w:val="aff"/>
                  <w:sz w:val="24"/>
                  <w:szCs w:val="24"/>
                </w:rPr>
                <w:t>https://dlib.eastview.com/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9E6B3C" w:rsidTr="009B71EB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A393B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DA393B">
                <w:rPr>
                  <w:rStyle w:val="aff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DA39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A393B" w:rsidRPr="009E6B3C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DA393B">
              <w:rPr>
                <w:sz w:val="24"/>
                <w:szCs w:val="24"/>
              </w:rPr>
              <w:t>Google</w:t>
            </w:r>
            <w:proofErr w:type="spellEnd"/>
            <w:r w:rsidRPr="00DA393B">
              <w:rPr>
                <w:sz w:val="24"/>
                <w:szCs w:val="24"/>
              </w:rPr>
              <w:t xml:space="preserve"> (</w:t>
            </w:r>
            <w:proofErr w:type="spellStart"/>
            <w:r w:rsidRPr="00DA393B">
              <w:rPr>
                <w:sz w:val="24"/>
                <w:szCs w:val="24"/>
              </w:rPr>
              <w:t>Google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Scholar</w:t>
            </w:r>
            <w:proofErr w:type="spellEnd"/>
            <w:r w:rsidRPr="00DA393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A393B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DA393B">
                <w:rPr>
                  <w:rStyle w:val="aff"/>
                  <w:sz w:val="24"/>
                  <w:szCs w:val="24"/>
                  <w:lang w:val="en-US"/>
                </w:rPr>
                <w:t>https://scholar.google.ru/</w:t>
              </w:r>
            </w:hyperlink>
            <w:r w:rsidRPr="00DA39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A393B" w:rsidRPr="009E6B3C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A393B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DA393B">
                <w:rPr>
                  <w:rStyle w:val="aff"/>
                  <w:sz w:val="24"/>
                  <w:szCs w:val="24"/>
                  <w:lang w:val="en-US"/>
                </w:rPr>
                <w:t>http://window.edu.ru/</w:t>
              </w:r>
            </w:hyperlink>
            <w:r w:rsidRPr="00DA39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A393B" w:rsidRPr="009E6B3C" w:rsidTr="009B71EB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A393B">
              <w:rPr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DA393B">
                <w:rPr>
                  <w:rStyle w:val="aff"/>
                  <w:sz w:val="24"/>
                  <w:szCs w:val="24"/>
                  <w:lang w:val="en-US"/>
                </w:rPr>
                <w:t>http://www1.fips.ru/</w:t>
              </w:r>
            </w:hyperlink>
            <w:r w:rsidRPr="00DA393B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A393B" w:rsidRPr="00DA393B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4111CF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 w:rsidR="00DA393B" w:rsidRPr="00DA393B">
                <w:rPr>
                  <w:rStyle w:val="aff"/>
                  <w:sz w:val="24"/>
                  <w:szCs w:val="24"/>
                </w:rPr>
                <w:t>https://www.rsl.ru/ru/4readers/catalogues/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4111CF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="00DA393B" w:rsidRPr="00DA393B">
                <w:rPr>
                  <w:rStyle w:val="aff"/>
                  <w:sz w:val="24"/>
                  <w:szCs w:val="24"/>
                </w:rPr>
                <w:t>http://magtu.ru:8085/marcweb2/Default.asp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lastRenderedPageBreak/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4111CF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="00DA393B" w:rsidRPr="00DA393B">
                <w:rPr>
                  <w:rStyle w:val="aff"/>
                  <w:sz w:val="24"/>
                  <w:szCs w:val="24"/>
                </w:rPr>
                <w:t>http://ecsocman.hse.ru/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4111CF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="00DA393B" w:rsidRPr="00DA393B">
                <w:rPr>
                  <w:rStyle w:val="aff"/>
                  <w:sz w:val="24"/>
                  <w:szCs w:val="24"/>
                </w:rPr>
                <w:t>https://uisrussia.msu.ru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DA393B">
              <w:rPr>
                <w:sz w:val="24"/>
                <w:szCs w:val="24"/>
              </w:rPr>
              <w:t>наукометрическая</w:t>
            </w:r>
            <w:proofErr w:type="spellEnd"/>
            <w:r w:rsidRPr="00DA393B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DA393B">
              <w:rPr>
                <w:sz w:val="24"/>
                <w:szCs w:val="24"/>
              </w:rPr>
              <w:t>Web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of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science</w:t>
            </w:r>
            <w:proofErr w:type="spellEnd"/>
            <w:r w:rsidRPr="00DA393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4111CF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="00DA393B" w:rsidRPr="00DA393B">
                <w:rPr>
                  <w:rStyle w:val="aff"/>
                  <w:sz w:val="24"/>
                  <w:szCs w:val="24"/>
                </w:rPr>
                <w:t>http://webofscience.com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DA393B">
              <w:rPr>
                <w:sz w:val="24"/>
                <w:szCs w:val="24"/>
              </w:rPr>
              <w:t>Scopus</w:t>
            </w:r>
            <w:proofErr w:type="spellEnd"/>
            <w:r w:rsidRPr="00DA393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4111CF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="00DA393B" w:rsidRPr="00DA393B">
                <w:rPr>
                  <w:rStyle w:val="aff"/>
                  <w:sz w:val="24"/>
                  <w:szCs w:val="24"/>
                </w:rPr>
                <w:t>http://scopus.com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DA393B">
              <w:rPr>
                <w:sz w:val="24"/>
                <w:szCs w:val="24"/>
              </w:rPr>
              <w:t>Springer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Journals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4111CF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="00DA393B" w:rsidRPr="00DA393B">
                <w:rPr>
                  <w:rStyle w:val="aff"/>
                  <w:sz w:val="24"/>
                  <w:szCs w:val="24"/>
                </w:rPr>
                <w:t>http://link.springer.com/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  <w:tr w:rsidR="00DA393B" w:rsidRPr="00DA393B" w:rsidTr="009B71EB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DA393B" w:rsidP="00DA393B">
            <w:pPr>
              <w:spacing w:after="0" w:line="240" w:lineRule="auto"/>
              <w:rPr>
                <w:sz w:val="24"/>
                <w:szCs w:val="24"/>
              </w:rPr>
            </w:pPr>
            <w:r w:rsidRPr="00DA393B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DA393B">
              <w:rPr>
                <w:sz w:val="24"/>
                <w:szCs w:val="24"/>
              </w:rPr>
              <w:t>Springer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  <w:proofErr w:type="spellStart"/>
            <w:r w:rsidRPr="00DA393B">
              <w:rPr>
                <w:sz w:val="24"/>
                <w:szCs w:val="24"/>
              </w:rPr>
              <w:t>Protocols</w:t>
            </w:r>
            <w:proofErr w:type="spellEnd"/>
            <w:r w:rsidRPr="00DA3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393B" w:rsidRPr="00DA393B" w:rsidRDefault="004111CF" w:rsidP="00DA393B">
            <w:pPr>
              <w:spacing w:after="0" w:line="240" w:lineRule="auto"/>
              <w:rPr>
                <w:sz w:val="24"/>
                <w:szCs w:val="24"/>
              </w:rPr>
            </w:pPr>
            <w:hyperlink r:id="rId37" w:history="1">
              <w:r w:rsidR="00DA393B" w:rsidRPr="00DA393B">
                <w:rPr>
                  <w:rStyle w:val="aff"/>
                  <w:sz w:val="24"/>
                  <w:szCs w:val="24"/>
                </w:rPr>
                <w:t>http://www.springerprotocols.com/</w:t>
              </w:r>
            </w:hyperlink>
            <w:r w:rsidR="00DA393B" w:rsidRPr="00DA393B">
              <w:rPr>
                <w:sz w:val="24"/>
                <w:szCs w:val="24"/>
              </w:rPr>
              <w:t xml:space="preserve"> </w:t>
            </w:r>
          </w:p>
        </w:tc>
      </w:tr>
    </w:tbl>
    <w:p w:rsidR="00DA393B" w:rsidRPr="00DA393B" w:rsidRDefault="00DA393B" w:rsidP="00DA393B">
      <w:pPr>
        <w:spacing w:after="0" w:line="240" w:lineRule="auto"/>
        <w:rPr>
          <w:sz w:val="24"/>
          <w:szCs w:val="24"/>
        </w:rPr>
      </w:pPr>
    </w:p>
    <w:p w:rsidR="008A55B8" w:rsidRPr="008A55B8" w:rsidRDefault="008A55B8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8A55B8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8A55B8" w:rsidRPr="008A55B8" w:rsidRDefault="008A55B8" w:rsidP="008A5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8A55B8" w:rsidRPr="008A55B8" w:rsidRDefault="008A55B8" w:rsidP="008A55B8">
      <w:pPr>
        <w:spacing w:after="0" w:line="240" w:lineRule="auto"/>
        <w:ind w:firstLine="567"/>
        <w:rPr>
          <w:sz w:val="24"/>
          <w:szCs w:val="24"/>
        </w:rPr>
      </w:pPr>
      <w:r w:rsidRPr="008A55B8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8A55B8" w:rsidRPr="008A55B8" w:rsidTr="00D1726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B8" w:rsidRPr="008A55B8" w:rsidRDefault="008A55B8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5B8" w:rsidRPr="008A55B8" w:rsidRDefault="008A55B8" w:rsidP="008A55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Оснащение аудитории</w:t>
            </w:r>
          </w:p>
        </w:tc>
      </w:tr>
      <w:tr w:rsidR="008A55B8" w:rsidRPr="008A55B8" w:rsidTr="00D172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8A55B8" w:rsidRPr="008A55B8" w:rsidTr="00D172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 xml:space="preserve">Мультимедийные средства хранения, </w:t>
            </w:r>
            <w:proofErr w:type="gramStart"/>
            <w:r w:rsidRPr="008A55B8">
              <w:rPr>
                <w:sz w:val="24"/>
                <w:szCs w:val="24"/>
              </w:rPr>
              <w:t>передачи  и</w:t>
            </w:r>
            <w:proofErr w:type="gramEnd"/>
            <w:r w:rsidRPr="008A55B8">
              <w:rPr>
                <w:sz w:val="24"/>
                <w:szCs w:val="24"/>
              </w:rPr>
              <w:t xml:space="preserve"> представления информации.</w:t>
            </w:r>
          </w:p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8A55B8" w:rsidRPr="008A55B8" w:rsidTr="00D172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ind w:left="312"/>
              <w:jc w:val="both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8A55B8" w:rsidRPr="008A55B8" w:rsidRDefault="008A55B8" w:rsidP="008A55B8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8A55B8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8A55B8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8A55B8" w:rsidRPr="008A55B8" w:rsidRDefault="008A55B8" w:rsidP="008A55B8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8A55B8" w:rsidRPr="008A55B8" w:rsidRDefault="008A55B8" w:rsidP="008A55B8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8A55B8">
              <w:t>Стенд для проведения лабораторной работы «Исследование освещения рабочих мест».</w:t>
            </w:r>
          </w:p>
          <w:p w:rsidR="008A55B8" w:rsidRPr="008A55B8" w:rsidRDefault="008A55B8" w:rsidP="008A55B8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8A55B8">
              <w:t>Стенд для проведения лабораторной работы «Исследование параметров микроклимата».</w:t>
            </w:r>
          </w:p>
          <w:p w:rsidR="008A55B8" w:rsidRPr="008A55B8" w:rsidRDefault="008A55B8" w:rsidP="008A55B8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:rsidR="008A55B8" w:rsidRPr="008A55B8" w:rsidRDefault="008A55B8" w:rsidP="008A55B8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8A55B8" w:rsidRPr="008A55B8" w:rsidRDefault="008A55B8" w:rsidP="008A55B8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B8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</w:tc>
      </w:tr>
      <w:tr w:rsidR="008A55B8" w:rsidRPr="008A55B8" w:rsidTr="00D172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8A55B8">
              <w:rPr>
                <w:sz w:val="24"/>
                <w:szCs w:val="24"/>
                <w:lang w:val="en-US"/>
              </w:rPr>
              <w:t>MS</w:t>
            </w:r>
            <w:r w:rsidRPr="008A55B8">
              <w:rPr>
                <w:sz w:val="24"/>
                <w:szCs w:val="24"/>
              </w:rPr>
              <w:t xml:space="preserve"> </w:t>
            </w:r>
            <w:r w:rsidRPr="008A55B8">
              <w:rPr>
                <w:sz w:val="24"/>
                <w:szCs w:val="24"/>
                <w:lang w:val="en-US"/>
              </w:rPr>
              <w:t>Office</w:t>
            </w:r>
            <w:r w:rsidRPr="008A55B8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A55B8" w:rsidRPr="008A55B8" w:rsidTr="00D172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Помещение для хранения и про</w:t>
            </w:r>
            <w:r w:rsidRPr="008A55B8">
              <w:rPr>
                <w:sz w:val="24"/>
                <w:szCs w:val="24"/>
              </w:rPr>
              <w:lastRenderedPageBreak/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B8" w:rsidRPr="008A55B8" w:rsidRDefault="008A55B8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lastRenderedPageBreak/>
              <w:t>Шкафы для хранения учебно-методической документа</w:t>
            </w:r>
            <w:r w:rsidRPr="008A55B8">
              <w:rPr>
                <w:sz w:val="24"/>
                <w:szCs w:val="24"/>
              </w:rPr>
              <w:lastRenderedPageBreak/>
              <w:t xml:space="preserve">ции, учебного оборудования </w:t>
            </w:r>
          </w:p>
          <w:p w:rsidR="008A55B8" w:rsidRPr="008A55B8" w:rsidRDefault="008A55B8" w:rsidP="008A55B8">
            <w:pPr>
              <w:spacing w:after="0" w:line="240" w:lineRule="auto"/>
              <w:rPr>
                <w:sz w:val="24"/>
                <w:szCs w:val="24"/>
              </w:rPr>
            </w:pPr>
            <w:r w:rsidRPr="008A55B8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567451" w:rsidRPr="008A55B8" w:rsidRDefault="00567451" w:rsidP="008A55B8">
      <w:pPr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sectPr w:rsidR="00567451" w:rsidRPr="008A55B8" w:rsidSect="004B536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CF" w:rsidRDefault="004111CF">
      <w:pPr>
        <w:spacing w:after="0" w:line="240" w:lineRule="auto"/>
      </w:pPr>
      <w:r>
        <w:separator/>
      </w:r>
    </w:p>
  </w:endnote>
  <w:endnote w:type="continuationSeparator" w:id="0">
    <w:p w:rsidR="004111CF" w:rsidRDefault="0041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51" w:rsidRDefault="00567451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CF" w:rsidRDefault="004111CF">
      <w:pPr>
        <w:spacing w:after="0" w:line="240" w:lineRule="auto"/>
      </w:pPr>
      <w:r>
        <w:separator/>
      </w:r>
    </w:p>
  </w:footnote>
  <w:footnote w:type="continuationSeparator" w:id="0">
    <w:p w:rsidR="004111CF" w:rsidRDefault="0041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599"/>
    <w:rsid w:val="00001EEE"/>
    <w:rsid w:val="00010313"/>
    <w:rsid w:val="000114F7"/>
    <w:rsid w:val="000119D9"/>
    <w:rsid w:val="00013152"/>
    <w:rsid w:val="00014684"/>
    <w:rsid w:val="000175BC"/>
    <w:rsid w:val="000178D4"/>
    <w:rsid w:val="000234FD"/>
    <w:rsid w:val="00027D71"/>
    <w:rsid w:val="000326D3"/>
    <w:rsid w:val="00035FDF"/>
    <w:rsid w:val="00040AD6"/>
    <w:rsid w:val="00043821"/>
    <w:rsid w:val="0004396D"/>
    <w:rsid w:val="000455EC"/>
    <w:rsid w:val="00050F45"/>
    <w:rsid w:val="00060388"/>
    <w:rsid w:val="00072C9B"/>
    <w:rsid w:val="00084B2C"/>
    <w:rsid w:val="000879F1"/>
    <w:rsid w:val="00091112"/>
    <w:rsid w:val="00091726"/>
    <w:rsid w:val="000A73D1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753C0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A1521"/>
    <w:rsid w:val="001B033F"/>
    <w:rsid w:val="001B04D2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9B3"/>
    <w:rsid w:val="002D5BAE"/>
    <w:rsid w:val="002D68F0"/>
    <w:rsid w:val="002D74DE"/>
    <w:rsid w:val="002E1477"/>
    <w:rsid w:val="002E39C3"/>
    <w:rsid w:val="003000F0"/>
    <w:rsid w:val="00303582"/>
    <w:rsid w:val="00303D10"/>
    <w:rsid w:val="00306DCF"/>
    <w:rsid w:val="003078F6"/>
    <w:rsid w:val="003136C7"/>
    <w:rsid w:val="00323718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D67A8"/>
    <w:rsid w:val="003E3486"/>
    <w:rsid w:val="003F0569"/>
    <w:rsid w:val="004057F2"/>
    <w:rsid w:val="00407023"/>
    <w:rsid w:val="004111CF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B5362"/>
    <w:rsid w:val="004C0074"/>
    <w:rsid w:val="004C3A3F"/>
    <w:rsid w:val="004C56C0"/>
    <w:rsid w:val="004D174D"/>
    <w:rsid w:val="004D2FBE"/>
    <w:rsid w:val="004D3706"/>
    <w:rsid w:val="004E06C7"/>
    <w:rsid w:val="004E1D13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B75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4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22913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33BD"/>
    <w:rsid w:val="00725D1E"/>
    <w:rsid w:val="00730370"/>
    <w:rsid w:val="007404D7"/>
    <w:rsid w:val="00740B53"/>
    <w:rsid w:val="00740C95"/>
    <w:rsid w:val="00741659"/>
    <w:rsid w:val="00745AB8"/>
    <w:rsid w:val="00745B93"/>
    <w:rsid w:val="0074617B"/>
    <w:rsid w:val="0075337D"/>
    <w:rsid w:val="007562C4"/>
    <w:rsid w:val="00763632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B3D88"/>
    <w:rsid w:val="007C0159"/>
    <w:rsid w:val="007C017D"/>
    <w:rsid w:val="007D2A77"/>
    <w:rsid w:val="007E6EE0"/>
    <w:rsid w:val="007F0427"/>
    <w:rsid w:val="007F2246"/>
    <w:rsid w:val="007F6874"/>
    <w:rsid w:val="00802950"/>
    <w:rsid w:val="00803319"/>
    <w:rsid w:val="008062EB"/>
    <w:rsid w:val="00810E21"/>
    <w:rsid w:val="008159DA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664"/>
    <w:rsid w:val="00850C88"/>
    <w:rsid w:val="00871257"/>
    <w:rsid w:val="00876B91"/>
    <w:rsid w:val="00882318"/>
    <w:rsid w:val="00886820"/>
    <w:rsid w:val="0089669F"/>
    <w:rsid w:val="008A330C"/>
    <w:rsid w:val="008A5222"/>
    <w:rsid w:val="008A55B8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71C0"/>
    <w:rsid w:val="0091723F"/>
    <w:rsid w:val="009212F7"/>
    <w:rsid w:val="00922E5C"/>
    <w:rsid w:val="009233B0"/>
    <w:rsid w:val="00930967"/>
    <w:rsid w:val="00932DB3"/>
    <w:rsid w:val="0093586A"/>
    <w:rsid w:val="00936741"/>
    <w:rsid w:val="00947AC9"/>
    <w:rsid w:val="0095215D"/>
    <w:rsid w:val="00964145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E6B3C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0528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5DCF"/>
    <w:rsid w:val="00BC705E"/>
    <w:rsid w:val="00BC736F"/>
    <w:rsid w:val="00BD3ED1"/>
    <w:rsid w:val="00BF25D5"/>
    <w:rsid w:val="00C04DA6"/>
    <w:rsid w:val="00C15F69"/>
    <w:rsid w:val="00C201FD"/>
    <w:rsid w:val="00C24524"/>
    <w:rsid w:val="00C246C3"/>
    <w:rsid w:val="00C25590"/>
    <w:rsid w:val="00C27C6B"/>
    <w:rsid w:val="00C30A78"/>
    <w:rsid w:val="00C31A83"/>
    <w:rsid w:val="00C34281"/>
    <w:rsid w:val="00C35355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21AE"/>
    <w:rsid w:val="00D616F0"/>
    <w:rsid w:val="00D67965"/>
    <w:rsid w:val="00D7494D"/>
    <w:rsid w:val="00D76017"/>
    <w:rsid w:val="00D767AE"/>
    <w:rsid w:val="00D85C01"/>
    <w:rsid w:val="00D86B18"/>
    <w:rsid w:val="00D86F3D"/>
    <w:rsid w:val="00D87C46"/>
    <w:rsid w:val="00D90108"/>
    <w:rsid w:val="00DA31AE"/>
    <w:rsid w:val="00DA393B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2B95"/>
    <w:rsid w:val="00F26F6B"/>
    <w:rsid w:val="00F3286D"/>
    <w:rsid w:val="00F3458E"/>
    <w:rsid w:val="00F411FE"/>
    <w:rsid w:val="00F4167A"/>
    <w:rsid w:val="00F45ED4"/>
    <w:rsid w:val="00F553B2"/>
    <w:rsid w:val="00F57054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E0CDC"/>
    <w:rsid w:val="00FE15F7"/>
    <w:rsid w:val="00FE4D6B"/>
    <w:rsid w:val="00FF0199"/>
    <w:rsid w:val="00FF1426"/>
    <w:rsid w:val="00FF195E"/>
    <w:rsid w:val="6D6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840FE"/>
  <w15:docId w15:val="{2BACF561-379D-47EB-A9EF-F5F13D6E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iPriority="0"/>
    <w:lsdException w:name="Body Text Indent 2" w:semiHidden="1" w:uiPriority="0"/>
    <w:lsdException w:name="Body Text Indent 3" w:semiHidden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62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4B5362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4B5362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4B5362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4B5362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4B5362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4B5362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4B5362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4B5362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rsid w:val="004B5362"/>
    <w:rPr>
      <w:snapToGrid/>
      <w:color w:val="auto"/>
    </w:rPr>
  </w:style>
  <w:style w:type="paragraph" w:styleId="21">
    <w:name w:val="Body Text 2"/>
    <w:basedOn w:val="a"/>
    <w:link w:val="22"/>
    <w:qFormat/>
    <w:rsid w:val="004B5362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rsid w:val="004B5362"/>
    <w:pPr>
      <w:jc w:val="both"/>
    </w:pPr>
  </w:style>
  <w:style w:type="paragraph" w:styleId="a7">
    <w:name w:val="Body Text Indent"/>
    <w:basedOn w:val="a"/>
    <w:link w:val="a8"/>
    <w:semiHidden/>
    <w:rsid w:val="004B5362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rsid w:val="004B5362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rsid w:val="004B5362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rsid w:val="004B5362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4B5362"/>
    <w:rPr>
      <w:b/>
      <w:bCs/>
    </w:rPr>
  </w:style>
  <w:style w:type="paragraph" w:styleId="ad">
    <w:name w:val="Document Map"/>
    <w:basedOn w:val="a"/>
    <w:link w:val="ae"/>
    <w:semiHidden/>
    <w:unhideWhenUsed/>
    <w:rsid w:val="004B5362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rsid w:val="004B536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4B5362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qFormat/>
    <w:rsid w:val="004B5362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qFormat/>
    <w:rsid w:val="004B5362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rsid w:val="004B5362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rsid w:val="004B5362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4B5362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4B5362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qFormat/>
    <w:rsid w:val="004B5362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rsid w:val="004B5362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rsid w:val="004B5362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qFormat/>
    <w:rsid w:val="004B5362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qFormat/>
    <w:rsid w:val="004B5362"/>
    <w:rPr>
      <w:color w:val="800080" w:themeColor="followedHyperlink"/>
      <w:u w:val="single"/>
    </w:rPr>
  </w:style>
  <w:style w:type="character" w:styleId="afe">
    <w:name w:val="footnote reference"/>
    <w:semiHidden/>
    <w:unhideWhenUsed/>
    <w:qFormat/>
    <w:rsid w:val="004B5362"/>
    <w:rPr>
      <w:vertAlign w:val="superscript"/>
    </w:rPr>
  </w:style>
  <w:style w:type="character" w:styleId="aff">
    <w:name w:val="Hyperlink"/>
    <w:basedOn w:val="a0"/>
    <w:uiPriority w:val="99"/>
    <w:qFormat/>
    <w:rsid w:val="004B5362"/>
    <w:rPr>
      <w:color w:val="0000FF"/>
      <w:u w:val="single"/>
    </w:rPr>
  </w:style>
  <w:style w:type="table" w:styleId="aff0">
    <w:name w:val="Table Grid"/>
    <w:basedOn w:val="a1"/>
    <w:uiPriority w:val="59"/>
    <w:rsid w:val="004B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4B5362"/>
    <w:pPr>
      <w:spacing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rsid w:val="004B5362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qFormat/>
    <w:rsid w:val="004B5362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4B5362"/>
    <w:rPr>
      <w:sz w:val="24"/>
    </w:rPr>
  </w:style>
  <w:style w:type="paragraph" w:styleId="aff3">
    <w:name w:val="No Spacing"/>
    <w:uiPriority w:val="1"/>
    <w:qFormat/>
    <w:rsid w:val="004B5362"/>
    <w:rPr>
      <w:rFonts w:ascii="Calibri" w:hAnsi="Calibri"/>
      <w:sz w:val="22"/>
      <w:szCs w:val="22"/>
    </w:rPr>
  </w:style>
  <w:style w:type="paragraph" w:styleId="aff4">
    <w:name w:val="List Paragraph"/>
    <w:basedOn w:val="a"/>
    <w:qFormat/>
    <w:rsid w:val="004B5362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qFormat/>
    <w:rsid w:val="004B53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4B5362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4B5362"/>
    <w:rPr>
      <w:sz w:val="28"/>
    </w:rPr>
  </w:style>
  <w:style w:type="character" w:customStyle="1" w:styleId="20">
    <w:name w:val="Заголовок 2 Знак"/>
    <w:basedOn w:val="a0"/>
    <w:link w:val="2"/>
    <w:qFormat/>
    <w:rsid w:val="004B5362"/>
    <w:rPr>
      <w:sz w:val="28"/>
    </w:rPr>
  </w:style>
  <w:style w:type="character" w:customStyle="1" w:styleId="30">
    <w:name w:val="Заголовок 3 Знак"/>
    <w:basedOn w:val="a0"/>
    <w:link w:val="3"/>
    <w:qFormat/>
    <w:rsid w:val="004B5362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4B5362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5362"/>
  </w:style>
  <w:style w:type="character" w:customStyle="1" w:styleId="afb">
    <w:name w:val="Заголовок Знак"/>
    <w:basedOn w:val="a0"/>
    <w:link w:val="afa"/>
    <w:rsid w:val="004B5362"/>
    <w:rPr>
      <w:sz w:val="28"/>
    </w:rPr>
  </w:style>
  <w:style w:type="character" w:customStyle="1" w:styleId="a6">
    <w:name w:val="Основной текст Знак"/>
    <w:basedOn w:val="a0"/>
    <w:link w:val="a5"/>
    <w:semiHidden/>
    <w:qFormat/>
    <w:rsid w:val="004B5362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4B5362"/>
    <w:rPr>
      <w:sz w:val="28"/>
    </w:rPr>
  </w:style>
  <w:style w:type="character" w:customStyle="1" w:styleId="af9">
    <w:name w:val="Подзаголовок Знак"/>
    <w:basedOn w:val="a0"/>
    <w:link w:val="af8"/>
    <w:rsid w:val="004B5362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4B5362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qFormat/>
    <w:rsid w:val="004B5362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B5362"/>
    <w:rPr>
      <w:sz w:val="28"/>
    </w:rPr>
  </w:style>
  <w:style w:type="character" w:customStyle="1" w:styleId="ae">
    <w:name w:val="Схема документа Знак"/>
    <w:basedOn w:val="a0"/>
    <w:link w:val="ad"/>
    <w:semiHidden/>
    <w:qFormat/>
    <w:rsid w:val="004B5362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qFormat/>
    <w:rsid w:val="004B5362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4B5362"/>
    <w:rPr>
      <w:b/>
      <w:bCs/>
    </w:rPr>
  </w:style>
  <w:style w:type="character" w:customStyle="1" w:styleId="a4">
    <w:name w:val="Текст выноски Знак"/>
    <w:basedOn w:val="a0"/>
    <w:link w:val="a3"/>
    <w:semiHidden/>
    <w:qFormat/>
    <w:rsid w:val="004B5362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4B536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qFormat/>
    <w:rsid w:val="004B5362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qFormat/>
    <w:rsid w:val="004B5362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qFormat/>
    <w:rsid w:val="004B53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4B53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4B53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4B5362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rsid w:val="004B5362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4B5362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qFormat/>
    <w:rsid w:val="004B5362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4B5362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4B5362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4B5362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rsid w:val="004B53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qFormat/>
    <w:rsid w:val="004B5362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qFormat/>
    <w:rsid w:val="004B5362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qFormat/>
    <w:rsid w:val="004B5362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4B5362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4B5362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qFormat/>
    <w:rsid w:val="004B5362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4B5362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4B53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4B536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4B536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4B53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4B536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4B53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4B5362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4B5362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4B536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4B53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4B53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4B53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4B5362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4B5362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qFormat/>
    <w:rsid w:val="004B53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qFormat/>
    <w:rsid w:val="004B53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4B5362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4B5362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4B5362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qFormat/>
    <w:rsid w:val="004B5362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4B5362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4B5362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4B5362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qFormat/>
    <w:rsid w:val="004B5362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4B5362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4B5362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4B5362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4B5362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qFormat/>
    <w:rsid w:val="004B5362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qFormat/>
    <w:rsid w:val="004B5362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4B5362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4B5362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4B5362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4B5362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4B536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4B5362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4B5362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4B536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4B5362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4B536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4B536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4B536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4B5362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4B5362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4B536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4B536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4B5362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4B5362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4B5362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4B5362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4B5362"/>
  </w:style>
  <w:style w:type="character" w:customStyle="1" w:styleId="c1">
    <w:name w:val="c1"/>
    <w:rsid w:val="004B5362"/>
  </w:style>
  <w:style w:type="character" w:customStyle="1" w:styleId="s1">
    <w:name w:val="s1"/>
    <w:rsid w:val="004B5362"/>
  </w:style>
  <w:style w:type="character" w:customStyle="1" w:styleId="apple-converted-space">
    <w:name w:val="apple-converted-space"/>
    <w:rsid w:val="004B5362"/>
  </w:style>
  <w:style w:type="character" w:customStyle="1" w:styleId="TitleChar">
    <w:name w:val="Title Char"/>
    <w:locked/>
    <w:rsid w:val="004B5362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4B5362"/>
  </w:style>
  <w:style w:type="table" w:customStyle="1" w:styleId="19">
    <w:name w:val="Сетка таблицы1"/>
    <w:basedOn w:val="a1"/>
    <w:uiPriority w:val="59"/>
    <w:qFormat/>
    <w:rsid w:val="004B53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qFormat/>
    <w:rsid w:val="004B53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4B53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qFormat/>
    <w:rsid w:val="004B53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4B53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qFormat/>
    <w:rsid w:val="004B53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qFormat/>
    <w:rsid w:val="004B53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4B53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4B53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qFormat/>
    <w:rsid w:val="004B536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sid w:val="004B5362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4B5362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qFormat/>
    <w:rsid w:val="004B5362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4B5362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2617" TargetMode="External"/><Relationship Id="rId18" Type="http://schemas.openxmlformats.org/officeDocument/2006/relationships/hyperlink" Target="https://znanium.com/catalog/product/550730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magtu.informsystema.ru/uploader/fileUpload?name=3365.pdf&amp;show=dcatalogues/1/1139120/3365.pdf&amp;view=true" TargetMode="External"/><Relationship Id="rId34" Type="http://schemas.openxmlformats.org/officeDocument/2006/relationships/hyperlink" Target="http://webofscience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znanium.com/catalog/product/508589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uisrussia.msu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79.pdf&amp;show=dcatalogues/1/1527098/3679.pdf&amp;view=true" TargetMode="External"/><Relationship Id="rId20" Type="http://schemas.openxmlformats.org/officeDocument/2006/relationships/hyperlink" Target="https://znanium.com/catalog/product/940710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magtu.informsystema.ru/uploader/fileUpload?name=1521.pdf&amp;show=dcatalogues/1/1124201/1521.pdf&amp;view=true" TargetMode="External"/><Relationship Id="rId32" Type="http://schemas.openxmlformats.org/officeDocument/2006/relationships/hyperlink" Target="http://ecsocman.hse.ru/" TargetMode="External"/><Relationship Id="rId37" Type="http://schemas.openxmlformats.org/officeDocument/2006/relationships/hyperlink" Target="http://www.springerprotocol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hyperlink" Target="https://magtu.informsystema.ru/uploader/fileUpload?name=3869.pdf&amp;show=dcatalogues/1/1530003/3869.pdf&amp;view=true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znanium.com/catalog/product/966664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s://magtu.informsystema.ru/uploader/fileUpload?name=2732.pdf&amp;show=dcatalogues/1/1132451/2732.pdf&amp;view=true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/" TargetMode="External"/><Relationship Id="rId35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3D867D-B95D-43A0-88DF-86100E29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RePack by Diakov</cp:lastModifiedBy>
  <cp:revision>11</cp:revision>
  <cp:lastPrinted>2013-06-17T13:52:00Z</cp:lastPrinted>
  <dcterms:created xsi:type="dcterms:W3CDTF">2018-11-13T20:56:00Z</dcterms:created>
  <dcterms:modified xsi:type="dcterms:W3CDTF">2020-11-18T04:32:00Z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